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B2313E" w:rsidRPr="002D2648" w14:paraId="10B98001" w14:textId="77777777" w:rsidTr="00AC7B3B">
        <w:tc>
          <w:tcPr>
            <w:tcW w:w="1260" w:type="dxa"/>
          </w:tcPr>
          <w:p w14:paraId="68EC64BB" w14:textId="7702F86A" w:rsidR="00B2313E" w:rsidRPr="002D2648" w:rsidRDefault="00B2313E" w:rsidP="00B2313E">
            <w:pPr>
              <w:autoSpaceDE w:val="0"/>
              <w:autoSpaceDN w:val="0"/>
              <w:spacing w:after="0" w:line="240" w:lineRule="auto"/>
              <w:jc w:val="both"/>
              <w:rPr>
                <w:rFonts w:ascii="Times New Roman" w:eastAsia="MS Mincho" w:hAnsi="Times New Roman" w:cs="Times New Roman"/>
                <w:b/>
                <w:bCs/>
                <w:szCs w:val="22"/>
              </w:rPr>
            </w:pPr>
            <w:r w:rsidRPr="002D2648">
              <w:rPr>
                <w:rFonts w:ascii="Times New Roman" w:eastAsia="MS Mincho" w:hAnsi="Times New Roman" w:cs="Times New Roman"/>
                <w:b/>
                <w:bCs/>
                <w:szCs w:val="22"/>
              </w:rPr>
              <w:t>Note</w:t>
            </w:r>
          </w:p>
        </w:tc>
        <w:tc>
          <w:tcPr>
            <w:tcW w:w="8280" w:type="dxa"/>
          </w:tcPr>
          <w:p w14:paraId="4FE148FA" w14:textId="77777777" w:rsidR="00B2313E" w:rsidRPr="002D2648" w:rsidRDefault="00B2313E" w:rsidP="00B2313E">
            <w:pPr>
              <w:autoSpaceDE w:val="0"/>
              <w:autoSpaceDN w:val="0"/>
              <w:spacing w:after="0" w:line="240" w:lineRule="auto"/>
              <w:jc w:val="both"/>
              <w:rPr>
                <w:rFonts w:ascii="Times New Roman" w:eastAsia="MS Mincho" w:hAnsi="Times New Roman" w:cs="Times New Roman"/>
                <w:b/>
                <w:bCs/>
                <w:szCs w:val="22"/>
              </w:rPr>
            </w:pPr>
            <w:r w:rsidRPr="002D2648">
              <w:rPr>
                <w:rFonts w:ascii="Times New Roman" w:eastAsia="MS Mincho" w:hAnsi="Times New Roman" w:cs="Times New Roman"/>
                <w:b/>
                <w:bCs/>
                <w:szCs w:val="22"/>
              </w:rPr>
              <w:t>Contents</w:t>
            </w:r>
          </w:p>
        </w:tc>
      </w:tr>
      <w:tr w:rsidR="00B2313E" w:rsidRPr="002D2648" w14:paraId="329252C6" w14:textId="77777777" w:rsidTr="00AC7B3B">
        <w:tc>
          <w:tcPr>
            <w:tcW w:w="1260" w:type="dxa"/>
          </w:tcPr>
          <w:p w14:paraId="37707065" w14:textId="77777777" w:rsidR="00B2313E" w:rsidRPr="002D2648"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6F9497D9" w14:textId="77777777" w:rsidR="00B2313E" w:rsidRPr="002D2648"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2D2648" w14:paraId="564483AB" w14:textId="77777777" w:rsidTr="00AC7B3B">
        <w:tc>
          <w:tcPr>
            <w:tcW w:w="1260" w:type="dxa"/>
          </w:tcPr>
          <w:p w14:paraId="327E41FC" w14:textId="77777777" w:rsidR="00B2313E" w:rsidRPr="002D2648" w:rsidRDefault="00B2313E" w:rsidP="00B2313E">
            <w:pPr>
              <w:autoSpaceDE w:val="0"/>
              <w:autoSpaceDN w:val="0"/>
              <w:spacing w:after="0" w:line="240" w:lineRule="auto"/>
              <w:jc w:val="both"/>
              <w:rPr>
                <w:rFonts w:ascii="Times New Roman" w:eastAsia="MS Mincho" w:hAnsi="Times New Roman" w:cs="Times New Roman"/>
                <w:szCs w:val="22"/>
              </w:rPr>
            </w:pPr>
            <w:r w:rsidRPr="002D2648">
              <w:rPr>
                <w:rFonts w:ascii="Times New Roman" w:eastAsia="MS Mincho" w:hAnsi="Times New Roman" w:cs="Times New Roman"/>
                <w:szCs w:val="22"/>
              </w:rPr>
              <w:t>1</w:t>
            </w:r>
          </w:p>
        </w:tc>
        <w:tc>
          <w:tcPr>
            <w:tcW w:w="8280" w:type="dxa"/>
          </w:tcPr>
          <w:p w14:paraId="30B62209" w14:textId="6BE8A29C" w:rsidR="00B2313E" w:rsidRPr="002D2648" w:rsidRDefault="008A0CFF" w:rsidP="00A57039">
            <w:pPr>
              <w:tabs>
                <w:tab w:val="num" w:pos="837"/>
                <w:tab w:val="num" w:pos="1170"/>
              </w:tabs>
              <w:spacing w:after="0" w:line="240" w:lineRule="auto"/>
              <w:outlineLvl w:val="0"/>
              <w:rPr>
                <w:rFonts w:ascii="Times New Roman" w:eastAsia="Times New Roman" w:hAnsi="Times New Roman" w:cs="Times New Roman"/>
                <w:szCs w:val="22"/>
                <w:lang w:val="en-GB"/>
              </w:rPr>
            </w:pPr>
            <w:r w:rsidRPr="002D2648">
              <w:rPr>
                <w:rFonts w:ascii="Times New Roman" w:eastAsia="MS Mincho" w:hAnsi="Times New Roman" w:cs="Times New Roman"/>
                <w:szCs w:val="22"/>
              </w:rPr>
              <w:t>Basis of preparation of the interim financial statements</w:t>
            </w:r>
          </w:p>
        </w:tc>
      </w:tr>
      <w:tr w:rsidR="009832B4" w:rsidRPr="002D2648" w14:paraId="2AD7AC07" w14:textId="77777777" w:rsidTr="00AC7B3B">
        <w:tc>
          <w:tcPr>
            <w:tcW w:w="1260" w:type="dxa"/>
          </w:tcPr>
          <w:p w14:paraId="3A6EF843" w14:textId="06E75ABB" w:rsidR="009832B4" w:rsidRPr="002D2648" w:rsidRDefault="009832B4" w:rsidP="009832B4">
            <w:pPr>
              <w:autoSpaceDE w:val="0"/>
              <w:autoSpaceDN w:val="0"/>
              <w:spacing w:after="0" w:line="240" w:lineRule="auto"/>
              <w:jc w:val="both"/>
              <w:rPr>
                <w:rFonts w:ascii="Times New Roman" w:eastAsia="MS Mincho" w:hAnsi="Times New Roman" w:cs="Times New Roman"/>
                <w:szCs w:val="22"/>
              </w:rPr>
            </w:pPr>
            <w:r w:rsidRPr="002D2648">
              <w:rPr>
                <w:rFonts w:ascii="Times New Roman" w:eastAsia="MS Mincho" w:hAnsi="Times New Roman" w:cs="Times New Roman"/>
                <w:szCs w:val="22"/>
              </w:rPr>
              <w:t>2</w:t>
            </w:r>
          </w:p>
        </w:tc>
        <w:tc>
          <w:tcPr>
            <w:tcW w:w="8280" w:type="dxa"/>
          </w:tcPr>
          <w:p w14:paraId="4E36E40D" w14:textId="39D32BE3" w:rsidR="009832B4" w:rsidRPr="002D2648" w:rsidRDefault="009832B4" w:rsidP="009832B4">
            <w:pPr>
              <w:autoSpaceDE w:val="0"/>
              <w:autoSpaceDN w:val="0"/>
              <w:spacing w:after="0" w:line="240" w:lineRule="auto"/>
              <w:jc w:val="both"/>
              <w:rPr>
                <w:rFonts w:ascii="Times New Roman" w:eastAsia="MS Mincho" w:hAnsi="Times New Roman" w:cs="Times New Roman"/>
                <w:szCs w:val="22"/>
                <w:highlight w:val="yellow"/>
                <w:cs/>
              </w:rPr>
            </w:pPr>
            <w:r w:rsidRPr="002D2648">
              <w:rPr>
                <w:rFonts w:ascii="Times New Roman" w:eastAsia="MS Mincho" w:hAnsi="Times New Roman" w:cs="Times New Roman"/>
                <w:szCs w:val="22"/>
              </w:rPr>
              <w:t xml:space="preserve">Acquisitions of subsidiaries and </w:t>
            </w:r>
            <w:r w:rsidR="004407CE" w:rsidRPr="002D2648">
              <w:rPr>
                <w:rFonts w:ascii="Times New Roman" w:eastAsia="MS Mincho" w:hAnsi="Times New Roman" w:cs="Times New Roman"/>
                <w:szCs w:val="22"/>
              </w:rPr>
              <w:t>business combination under common control</w:t>
            </w:r>
          </w:p>
        </w:tc>
      </w:tr>
      <w:tr w:rsidR="009832B4" w:rsidRPr="002D2648" w14:paraId="311FCD70" w14:textId="77777777" w:rsidTr="00AC7B3B">
        <w:tc>
          <w:tcPr>
            <w:tcW w:w="1260" w:type="dxa"/>
          </w:tcPr>
          <w:p w14:paraId="2EEF5233" w14:textId="6649CC39" w:rsidR="009832B4" w:rsidRPr="002D2648" w:rsidRDefault="009832B4" w:rsidP="009832B4">
            <w:pPr>
              <w:autoSpaceDE w:val="0"/>
              <w:autoSpaceDN w:val="0"/>
              <w:spacing w:after="0" w:line="240" w:lineRule="auto"/>
              <w:jc w:val="both"/>
              <w:rPr>
                <w:rFonts w:ascii="Times New Roman" w:eastAsia="MS Mincho" w:hAnsi="Times New Roman" w:cs="Times New Roman"/>
                <w:szCs w:val="22"/>
              </w:rPr>
            </w:pPr>
            <w:r w:rsidRPr="002D2648">
              <w:rPr>
                <w:rFonts w:ascii="Times New Roman" w:eastAsia="MS Mincho" w:hAnsi="Times New Roman" w:cs="Times New Roman"/>
                <w:szCs w:val="22"/>
              </w:rPr>
              <w:t>3</w:t>
            </w:r>
          </w:p>
        </w:tc>
        <w:tc>
          <w:tcPr>
            <w:tcW w:w="8280" w:type="dxa"/>
          </w:tcPr>
          <w:p w14:paraId="2E313736" w14:textId="529D1218" w:rsidR="009832B4" w:rsidRPr="002D2648" w:rsidRDefault="009832B4" w:rsidP="009832B4">
            <w:pPr>
              <w:autoSpaceDE w:val="0"/>
              <w:autoSpaceDN w:val="0"/>
              <w:spacing w:after="0" w:line="240" w:lineRule="auto"/>
              <w:jc w:val="both"/>
              <w:rPr>
                <w:rFonts w:ascii="Times New Roman" w:eastAsia="MS Mincho" w:hAnsi="Times New Roman" w:cs="Times New Roman"/>
                <w:szCs w:val="22"/>
                <w:cs/>
              </w:rPr>
            </w:pPr>
            <w:r w:rsidRPr="002D2648">
              <w:rPr>
                <w:rFonts w:ascii="Times New Roman" w:eastAsia="MS Mincho" w:hAnsi="Times New Roman" w:cs="Times New Roman"/>
                <w:szCs w:val="22"/>
              </w:rPr>
              <w:t>Related parties</w:t>
            </w:r>
            <w:r w:rsidRPr="002D2648" w:rsidDel="0018141F">
              <w:rPr>
                <w:rFonts w:ascii="Times New Roman" w:eastAsia="MS Mincho" w:hAnsi="Times New Roman" w:cs="Times New Roman"/>
                <w:szCs w:val="22"/>
              </w:rPr>
              <w:t xml:space="preserve"> </w:t>
            </w:r>
          </w:p>
        </w:tc>
      </w:tr>
      <w:tr w:rsidR="00AC7B3B" w:rsidRPr="002D2648" w14:paraId="79BFCC16" w14:textId="77777777" w:rsidTr="00AC7B3B">
        <w:tc>
          <w:tcPr>
            <w:tcW w:w="1260" w:type="dxa"/>
          </w:tcPr>
          <w:p w14:paraId="0A1C317F" w14:textId="48F2748B" w:rsidR="00AC7B3B" w:rsidRPr="002D2648" w:rsidRDefault="00AC7B3B" w:rsidP="009832B4">
            <w:pPr>
              <w:autoSpaceDE w:val="0"/>
              <w:autoSpaceDN w:val="0"/>
              <w:spacing w:after="0" w:line="240" w:lineRule="auto"/>
              <w:jc w:val="both"/>
              <w:rPr>
                <w:rFonts w:ascii="Times New Roman" w:eastAsia="MS Mincho" w:hAnsi="Times New Roman" w:cs="Times New Roman"/>
                <w:szCs w:val="22"/>
              </w:rPr>
            </w:pPr>
            <w:r w:rsidRPr="002D2648">
              <w:rPr>
                <w:rFonts w:ascii="Times New Roman" w:eastAsia="MS Mincho" w:hAnsi="Times New Roman" w:cs="Times New Roman"/>
                <w:szCs w:val="22"/>
              </w:rPr>
              <w:t>4</w:t>
            </w:r>
          </w:p>
        </w:tc>
        <w:tc>
          <w:tcPr>
            <w:tcW w:w="8280" w:type="dxa"/>
          </w:tcPr>
          <w:p w14:paraId="76A38204" w14:textId="161C389C" w:rsidR="00AC7B3B" w:rsidRPr="002D2648" w:rsidRDefault="00AC7B3B" w:rsidP="009832B4">
            <w:pPr>
              <w:autoSpaceDE w:val="0"/>
              <w:autoSpaceDN w:val="0"/>
              <w:spacing w:after="0" w:line="240" w:lineRule="auto"/>
              <w:jc w:val="both"/>
              <w:rPr>
                <w:rFonts w:ascii="Times New Roman" w:eastAsia="MS Mincho" w:hAnsi="Times New Roman" w:cs="Times New Roman"/>
                <w:szCs w:val="22"/>
              </w:rPr>
            </w:pPr>
            <w:bookmarkStart w:id="0" w:name="_Hlk134026559"/>
            <w:r w:rsidRPr="002D2648">
              <w:rPr>
                <w:rFonts w:ascii="Times New Roman" w:eastAsia="MS Mincho" w:hAnsi="Times New Roman" w:cs="Times New Roman"/>
                <w:szCs w:val="22"/>
              </w:rPr>
              <w:t xml:space="preserve">Investments </w:t>
            </w:r>
            <w:bookmarkStart w:id="1" w:name="_Hlk134020949"/>
            <w:r w:rsidRPr="002D2648">
              <w:rPr>
                <w:rFonts w:ascii="Times New Roman" w:eastAsia="MS Mincho" w:hAnsi="Times New Roman" w:cs="Times New Roman"/>
                <w:szCs w:val="22"/>
              </w:rPr>
              <w:t>in associates and joint ventures</w:t>
            </w:r>
            <w:bookmarkEnd w:id="0"/>
            <w:bookmarkEnd w:id="1"/>
          </w:p>
        </w:tc>
      </w:tr>
      <w:tr w:rsidR="00AC7B3B" w:rsidRPr="002D2648" w14:paraId="478D8DF1" w14:textId="77777777" w:rsidTr="00AC7B3B">
        <w:tc>
          <w:tcPr>
            <w:tcW w:w="1260" w:type="dxa"/>
          </w:tcPr>
          <w:p w14:paraId="2C190BB8" w14:textId="4A7B2446" w:rsidR="00AC7B3B" w:rsidRPr="002D2648" w:rsidRDefault="00AC7B3B" w:rsidP="009832B4">
            <w:pPr>
              <w:autoSpaceDE w:val="0"/>
              <w:autoSpaceDN w:val="0"/>
              <w:spacing w:after="0" w:line="240" w:lineRule="auto"/>
              <w:jc w:val="both"/>
              <w:rPr>
                <w:rFonts w:ascii="Times New Roman" w:eastAsia="MS Mincho" w:hAnsi="Times New Roman" w:cs="Times New Roman"/>
                <w:szCs w:val="22"/>
              </w:rPr>
            </w:pPr>
            <w:r w:rsidRPr="002D2648">
              <w:rPr>
                <w:rFonts w:ascii="Times New Roman" w:eastAsia="MS Mincho" w:hAnsi="Times New Roman" w:cs="Times New Roman"/>
                <w:szCs w:val="22"/>
              </w:rPr>
              <w:t>5</w:t>
            </w:r>
          </w:p>
        </w:tc>
        <w:tc>
          <w:tcPr>
            <w:tcW w:w="8280" w:type="dxa"/>
          </w:tcPr>
          <w:p w14:paraId="57E35700" w14:textId="470ECE18" w:rsidR="00AC7B3B" w:rsidRPr="002D2648" w:rsidRDefault="00AC7B3B" w:rsidP="009832B4">
            <w:pPr>
              <w:autoSpaceDE w:val="0"/>
              <w:autoSpaceDN w:val="0"/>
              <w:spacing w:after="0" w:line="240" w:lineRule="auto"/>
              <w:jc w:val="both"/>
              <w:rPr>
                <w:rFonts w:ascii="Times New Roman" w:eastAsia="MS Mincho" w:hAnsi="Times New Roman" w:cs="Times New Roman"/>
                <w:szCs w:val="22"/>
                <w:cs/>
              </w:rPr>
            </w:pPr>
            <w:r w:rsidRPr="002D2648">
              <w:rPr>
                <w:rFonts w:ascii="Times New Roman" w:eastAsia="MS Mincho" w:hAnsi="Times New Roman" w:cs="Times New Roman"/>
                <w:szCs w:val="22"/>
              </w:rPr>
              <w:t>Investments in subsidiaries</w:t>
            </w:r>
          </w:p>
        </w:tc>
      </w:tr>
      <w:tr w:rsidR="00AC7B3B" w:rsidRPr="002D2648" w14:paraId="2F7254BA" w14:textId="77777777" w:rsidTr="00AC7B3B">
        <w:tc>
          <w:tcPr>
            <w:tcW w:w="1260" w:type="dxa"/>
          </w:tcPr>
          <w:p w14:paraId="4FAD07D7" w14:textId="28F0110D" w:rsidR="00AC7B3B" w:rsidRPr="002D2648" w:rsidRDefault="00AC7B3B" w:rsidP="009832B4">
            <w:pPr>
              <w:autoSpaceDE w:val="0"/>
              <w:autoSpaceDN w:val="0"/>
              <w:spacing w:after="0" w:line="240" w:lineRule="auto"/>
              <w:jc w:val="both"/>
              <w:rPr>
                <w:rFonts w:ascii="Times New Roman" w:eastAsia="MS Mincho" w:hAnsi="Times New Roman" w:cs="Times New Roman"/>
                <w:szCs w:val="22"/>
              </w:rPr>
            </w:pPr>
            <w:r w:rsidRPr="002D2648">
              <w:rPr>
                <w:rFonts w:ascii="Times New Roman" w:eastAsia="MS Mincho" w:hAnsi="Times New Roman" w:cs="Times New Roman"/>
                <w:szCs w:val="22"/>
              </w:rPr>
              <w:t>6</w:t>
            </w:r>
          </w:p>
        </w:tc>
        <w:tc>
          <w:tcPr>
            <w:tcW w:w="8280" w:type="dxa"/>
          </w:tcPr>
          <w:p w14:paraId="3C1291DB" w14:textId="6B2D2411" w:rsidR="00AC7B3B" w:rsidRPr="002D2648" w:rsidRDefault="00AC7B3B" w:rsidP="009832B4">
            <w:pPr>
              <w:autoSpaceDE w:val="0"/>
              <w:autoSpaceDN w:val="0"/>
              <w:spacing w:after="0" w:line="240" w:lineRule="auto"/>
              <w:jc w:val="both"/>
              <w:rPr>
                <w:rFonts w:ascii="Times New Roman" w:eastAsia="MS Mincho" w:hAnsi="Times New Roman" w:cs="Times New Roman"/>
                <w:szCs w:val="22"/>
              </w:rPr>
            </w:pPr>
            <w:r w:rsidRPr="002D2648">
              <w:rPr>
                <w:rFonts w:ascii="Times New Roman" w:eastAsia="MS Mincho" w:hAnsi="Times New Roman" w:cs="Times New Roman"/>
                <w:szCs w:val="22"/>
              </w:rPr>
              <w:t>Property, plant and equipment</w:t>
            </w:r>
          </w:p>
        </w:tc>
      </w:tr>
      <w:tr w:rsidR="00F06250" w:rsidRPr="002D2648" w14:paraId="65AC997A" w14:textId="77777777" w:rsidTr="00AC7B3B">
        <w:tc>
          <w:tcPr>
            <w:tcW w:w="1260" w:type="dxa"/>
          </w:tcPr>
          <w:p w14:paraId="0C173E1E" w14:textId="59B0B4A1" w:rsidR="00F06250" w:rsidRPr="002D2648" w:rsidRDefault="00F06250" w:rsidP="009832B4">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7</w:t>
            </w:r>
          </w:p>
        </w:tc>
        <w:tc>
          <w:tcPr>
            <w:tcW w:w="8280" w:type="dxa"/>
          </w:tcPr>
          <w:p w14:paraId="72B6B0E1" w14:textId="5F5C931B" w:rsidR="00F06250" w:rsidRPr="002D2648" w:rsidRDefault="00F06250" w:rsidP="009832B4">
            <w:pPr>
              <w:autoSpaceDE w:val="0"/>
              <w:autoSpaceDN w:val="0"/>
              <w:spacing w:after="0" w:line="240" w:lineRule="auto"/>
              <w:jc w:val="both"/>
              <w:rPr>
                <w:rFonts w:ascii="Times New Roman" w:eastAsia="MS Mincho" w:hAnsi="Times New Roman" w:cs="Times New Roman"/>
                <w:szCs w:val="22"/>
              </w:rPr>
            </w:pPr>
            <w:r w:rsidRPr="00F06250">
              <w:rPr>
                <w:rFonts w:ascii="Times New Roman" w:eastAsia="MS Mincho" w:hAnsi="Times New Roman" w:cs="Times New Roman"/>
                <w:szCs w:val="22"/>
              </w:rPr>
              <w:t>Other intangible assets other than goodwill</w:t>
            </w:r>
          </w:p>
        </w:tc>
      </w:tr>
      <w:tr w:rsidR="00AC7B3B" w:rsidRPr="002D2648" w14:paraId="5BD5C2A3" w14:textId="77777777" w:rsidTr="00AC7B3B">
        <w:tc>
          <w:tcPr>
            <w:tcW w:w="1260" w:type="dxa"/>
          </w:tcPr>
          <w:p w14:paraId="69364AE3" w14:textId="1D626B3A" w:rsidR="00AC7B3B" w:rsidRPr="002D2648" w:rsidRDefault="00C07AF8" w:rsidP="009832B4">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8</w:t>
            </w:r>
          </w:p>
        </w:tc>
        <w:tc>
          <w:tcPr>
            <w:tcW w:w="8280" w:type="dxa"/>
          </w:tcPr>
          <w:p w14:paraId="62E3E504" w14:textId="354D5E3C" w:rsidR="00AC7B3B" w:rsidRPr="002D2648" w:rsidRDefault="00AC7B3B" w:rsidP="009832B4">
            <w:pPr>
              <w:autoSpaceDE w:val="0"/>
              <w:autoSpaceDN w:val="0"/>
              <w:spacing w:after="0" w:line="240" w:lineRule="auto"/>
              <w:jc w:val="both"/>
              <w:rPr>
                <w:rFonts w:ascii="Times New Roman" w:eastAsia="MS Mincho" w:hAnsi="Times New Roman" w:cs="Times New Roman"/>
                <w:szCs w:val="22"/>
              </w:rPr>
            </w:pPr>
            <w:r w:rsidRPr="002D2648">
              <w:rPr>
                <w:rFonts w:ascii="Times New Roman" w:eastAsia="MS Mincho" w:hAnsi="Times New Roman" w:cs="Times New Roman"/>
                <w:szCs w:val="22"/>
              </w:rPr>
              <w:t>Interest-bearing liabilities</w:t>
            </w:r>
          </w:p>
        </w:tc>
      </w:tr>
      <w:tr w:rsidR="00AC7B3B" w:rsidRPr="002D2648" w14:paraId="2F3FEB30" w14:textId="77777777" w:rsidTr="00AC7B3B">
        <w:trPr>
          <w:trHeight w:val="56"/>
        </w:trPr>
        <w:tc>
          <w:tcPr>
            <w:tcW w:w="1260" w:type="dxa"/>
          </w:tcPr>
          <w:p w14:paraId="3298CE8B" w14:textId="31A1E566" w:rsidR="00AC7B3B" w:rsidRPr="002D2648" w:rsidRDefault="00C07AF8" w:rsidP="009832B4">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9</w:t>
            </w:r>
          </w:p>
        </w:tc>
        <w:tc>
          <w:tcPr>
            <w:tcW w:w="8280" w:type="dxa"/>
          </w:tcPr>
          <w:p w14:paraId="2B38707B" w14:textId="6E1A9CC2" w:rsidR="00AC7B3B" w:rsidRPr="002D2648" w:rsidRDefault="00AC7B3B" w:rsidP="009832B4">
            <w:pPr>
              <w:autoSpaceDE w:val="0"/>
              <w:autoSpaceDN w:val="0"/>
              <w:spacing w:after="0" w:line="240" w:lineRule="auto"/>
              <w:jc w:val="both"/>
              <w:rPr>
                <w:rFonts w:ascii="Times New Roman" w:eastAsia="MS Mincho" w:hAnsi="Times New Roman" w:cs="Times New Roman"/>
                <w:szCs w:val="22"/>
              </w:rPr>
            </w:pPr>
            <w:r w:rsidRPr="002D2648">
              <w:rPr>
                <w:rFonts w:ascii="Times New Roman" w:eastAsia="MS Mincho" w:hAnsi="Times New Roman" w:cs="Times New Roman"/>
                <w:szCs w:val="22"/>
              </w:rPr>
              <w:t>Segment information and disaggregation of revenue</w:t>
            </w:r>
          </w:p>
        </w:tc>
      </w:tr>
      <w:tr w:rsidR="000D455D" w:rsidRPr="002D2648" w14:paraId="0FB8B6AB" w14:textId="77777777" w:rsidTr="00AC7B3B">
        <w:trPr>
          <w:trHeight w:val="56"/>
        </w:trPr>
        <w:tc>
          <w:tcPr>
            <w:tcW w:w="1260" w:type="dxa"/>
          </w:tcPr>
          <w:p w14:paraId="44361C25" w14:textId="0CD4CCF9" w:rsidR="000D455D" w:rsidRPr="002D2648" w:rsidRDefault="00C07AF8" w:rsidP="000D455D">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10</w:t>
            </w:r>
          </w:p>
        </w:tc>
        <w:tc>
          <w:tcPr>
            <w:tcW w:w="8280" w:type="dxa"/>
          </w:tcPr>
          <w:p w14:paraId="6AE28943" w14:textId="79A33B62" w:rsidR="000D455D" w:rsidRPr="002D2648" w:rsidRDefault="000D455D" w:rsidP="000D455D">
            <w:pPr>
              <w:autoSpaceDE w:val="0"/>
              <w:autoSpaceDN w:val="0"/>
              <w:spacing w:after="0" w:line="240" w:lineRule="auto"/>
              <w:jc w:val="both"/>
              <w:rPr>
                <w:rFonts w:ascii="Times New Roman" w:eastAsia="MS Mincho" w:hAnsi="Times New Roman" w:cs="Times New Roman"/>
                <w:szCs w:val="22"/>
              </w:rPr>
            </w:pPr>
            <w:r w:rsidRPr="000D455D">
              <w:rPr>
                <w:rFonts w:ascii="Times New Roman" w:eastAsia="MS Mincho" w:hAnsi="Times New Roman" w:cs="Times New Roman"/>
                <w:szCs w:val="22"/>
              </w:rPr>
              <w:t>Dividends</w:t>
            </w:r>
          </w:p>
        </w:tc>
      </w:tr>
      <w:tr w:rsidR="000D455D" w:rsidRPr="002D2648" w14:paraId="189FF54D" w14:textId="77777777" w:rsidTr="00AC7B3B">
        <w:tc>
          <w:tcPr>
            <w:tcW w:w="1260" w:type="dxa"/>
          </w:tcPr>
          <w:p w14:paraId="0EA66894" w14:textId="4D5244E8" w:rsidR="000D455D" w:rsidRPr="002D2648" w:rsidRDefault="000D455D" w:rsidP="000D455D">
            <w:pPr>
              <w:autoSpaceDE w:val="0"/>
              <w:autoSpaceDN w:val="0"/>
              <w:spacing w:after="0" w:line="240" w:lineRule="auto"/>
              <w:jc w:val="both"/>
              <w:rPr>
                <w:rFonts w:ascii="Times New Roman" w:eastAsia="MS Mincho" w:hAnsi="Times New Roman" w:cs="Times New Roman"/>
                <w:szCs w:val="22"/>
              </w:rPr>
            </w:pPr>
            <w:r w:rsidRPr="002D2648">
              <w:rPr>
                <w:rFonts w:ascii="Times New Roman" w:eastAsia="MS Mincho" w:hAnsi="Times New Roman" w:cs="Times New Roman"/>
                <w:szCs w:val="22"/>
              </w:rPr>
              <w:t>1</w:t>
            </w:r>
            <w:r w:rsidR="00C07AF8">
              <w:rPr>
                <w:rFonts w:ascii="Times New Roman" w:eastAsia="MS Mincho" w:hAnsi="Times New Roman" w:cs="Times New Roman"/>
                <w:szCs w:val="22"/>
              </w:rPr>
              <w:t>1</w:t>
            </w:r>
          </w:p>
        </w:tc>
        <w:tc>
          <w:tcPr>
            <w:tcW w:w="8280" w:type="dxa"/>
          </w:tcPr>
          <w:p w14:paraId="2106B023" w14:textId="47FB1DAD" w:rsidR="000D455D" w:rsidRPr="002D2648" w:rsidRDefault="000D455D" w:rsidP="000D455D">
            <w:pPr>
              <w:shd w:val="clear" w:color="auto" w:fill="FFFFFF"/>
              <w:tabs>
                <w:tab w:val="num" w:pos="837"/>
                <w:tab w:val="num" w:pos="1170"/>
              </w:tabs>
              <w:spacing w:after="0" w:line="240" w:lineRule="auto"/>
              <w:outlineLvl w:val="0"/>
              <w:rPr>
                <w:rFonts w:ascii="Times New Roman" w:eastAsia="Times New Roman" w:hAnsi="Times New Roman" w:cs="Times New Roman"/>
                <w:szCs w:val="22"/>
                <w:lang w:val="en-GB" w:bidi="ar-SA"/>
              </w:rPr>
            </w:pPr>
            <w:r w:rsidRPr="002D2648">
              <w:rPr>
                <w:rFonts w:ascii="Times New Roman" w:eastAsia="MS Mincho" w:hAnsi="Times New Roman" w:cs="Times New Roman"/>
                <w:szCs w:val="22"/>
              </w:rPr>
              <w:t>Financial instruments</w:t>
            </w:r>
          </w:p>
        </w:tc>
      </w:tr>
      <w:tr w:rsidR="000D455D" w:rsidRPr="002D2648" w14:paraId="3D69D243" w14:textId="77777777" w:rsidTr="00AC7B3B">
        <w:tc>
          <w:tcPr>
            <w:tcW w:w="1260" w:type="dxa"/>
          </w:tcPr>
          <w:p w14:paraId="4B92427F" w14:textId="3A24865E" w:rsidR="000D455D" w:rsidRPr="002D2648" w:rsidRDefault="000D455D" w:rsidP="000D455D">
            <w:pPr>
              <w:autoSpaceDE w:val="0"/>
              <w:autoSpaceDN w:val="0"/>
              <w:spacing w:after="0" w:line="240" w:lineRule="auto"/>
              <w:jc w:val="both"/>
              <w:rPr>
                <w:rFonts w:ascii="Times New Roman" w:eastAsia="MS Mincho" w:hAnsi="Times New Roman" w:cs="Times New Roman"/>
                <w:szCs w:val="22"/>
              </w:rPr>
            </w:pPr>
            <w:r w:rsidRPr="002D2648">
              <w:rPr>
                <w:rFonts w:ascii="Times New Roman" w:eastAsia="MS Mincho" w:hAnsi="Times New Roman" w:cs="Times New Roman"/>
                <w:szCs w:val="22"/>
              </w:rPr>
              <w:t>1</w:t>
            </w:r>
            <w:r w:rsidR="00C07AF8">
              <w:rPr>
                <w:rFonts w:ascii="Times New Roman" w:eastAsia="MS Mincho" w:hAnsi="Times New Roman" w:cs="Times New Roman"/>
                <w:szCs w:val="22"/>
              </w:rPr>
              <w:t>2</w:t>
            </w:r>
          </w:p>
        </w:tc>
        <w:tc>
          <w:tcPr>
            <w:tcW w:w="8280" w:type="dxa"/>
          </w:tcPr>
          <w:p w14:paraId="450DCC77" w14:textId="5122D626" w:rsidR="000D455D" w:rsidRPr="002D2648" w:rsidRDefault="000D455D" w:rsidP="000D455D">
            <w:pPr>
              <w:autoSpaceDE w:val="0"/>
              <w:autoSpaceDN w:val="0"/>
              <w:spacing w:after="0" w:line="240" w:lineRule="auto"/>
              <w:jc w:val="both"/>
              <w:rPr>
                <w:rFonts w:ascii="Times New Roman" w:eastAsia="MS Mincho" w:hAnsi="Times New Roman" w:cs="Times New Roman"/>
                <w:szCs w:val="22"/>
              </w:rPr>
            </w:pPr>
            <w:r w:rsidRPr="002D2648">
              <w:rPr>
                <w:rFonts w:ascii="Times New Roman" w:eastAsia="MS Mincho" w:hAnsi="Times New Roman" w:cs="Times New Roman"/>
                <w:szCs w:val="22"/>
              </w:rPr>
              <w:t>Commitments</w:t>
            </w:r>
            <w:r w:rsidRPr="002D2648" w:rsidDel="00964368">
              <w:rPr>
                <w:rFonts w:ascii="Times New Roman" w:eastAsia="MS Mincho" w:hAnsi="Times New Roman" w:cs="Times New Roman"/>
                <w:szCs w:val="22"/>
              </w:rPr>
              <w:t xml:space="preserve"> </w:t>
            </w:r>
            <w:r w:rsidRPr="002D2648">
              <w:rPr>
                <w:rFonts w:ascii="Times New Roman" w:eastAsia="MS Mincho" w:hAnsi="Times New Roman" w:cs="Times New Roman"/>
                <w:szCs w:val="22"/>
              </w:rPr>
              <w:t>with non-related parties</w:t>
            </w:r>
            <w:r w:rsidRPr="002D2648" w:rsidDel="00964368">
              <w:rPr>
                <w:rFonts w:ascii="Times New Roman" w:eastAsia="MS Mincho" w:hAnsi="Times New Roman" w:cs="Times New Roman"/>
                <w:szCs w:val="22"/>
              </w:rPr>
              <w:t xml:space="preserve"> </w:t>
            </w:r>
          </w:p>
        </w:tc>
      </w:tr>
      <w:tr w:rsidR="000D455D" w:rsidRPr="002D2648" w14:paraId="2458566B" w14:textId="77777777" w:rsidTr="00AC7B3B">
        <w:tc>
          <w:tcPr>
            <w:tcW w:w="1260" w:type="dxa"/>
          </w:tcPr>
          <w:p w14:paraId="1FB436CC" w14:textId="0830E5B1" w:rsidR="000D455D" w:rsidRPr="002D2648" w:rsidRDefault="000D455D" w:rsidP="000D455D">
            <w:pPr>
              <w:autoSpaceDE w:val="0"/>
              <w:autoSpaceDN w:val="0"/>
              <w:spacing w:after="0" w:line="240" w:lineRule="auto"/>
              <w:jc w:val="both"/>
              <w:rPr>
                <w:rFonts w:ascii="Times New Roman" w:eastAsia="MS Mincho" w:hAnsi="Times New Roman" w:cs="Times New Roman"/>
                <w:szCs w:val="22"/>
              </w:rPr>
            </w:pPr>
            <w:r w:rsidRPr="002D2648">
              <w:rPr>
                <w:rFonts w:ascii="Times New Roman" w:eastAsia="MS Mincho" w:hAnsi="Times New Roman" w:cs="Times New Roman"/>
                <w:szCs w:val="22"/>
              </w:rPr>
              <w:t>1</w:t>
            </w:r>
            <w:r w:rsidR="00C07AF8">
              <w:rPr>
                <w:rFonts w:ascii="Times New Roman" w:eastAsia="MS Mincho" w:hAnsi="Times New Roman" w:cs="Times New Roman"/>
                <w:szCs w:val="22"/>
              </w:rPr>
              <w:t>3</w:t>
            </w:r>
          </w:p>
        </w:tc>
        <w:tc>
          <w:tcPr>
            <w:tcW w:w="8280" w:type="dxa"/>
          </w:tcPr>
          <w:p w14:paraId="5FA6FD82" w14:textId="67FD7774" w:rsidR="000D455D" w:rsidRPr="002D2648" w:rsidRDefault="000D455D" w:rsidP="000D455D">
            <w:pPr>
              <w:autoSpaceDE w:val="0"/>
              <w:autoSpaceDN w:val="0"/>
              <w:spacing w:after="0" w:line="240" w:lineRule="auto"/>
              <w:jc w:val="both"/>
              <w:rPr>
                <w:rFonts w:ascii="Times New Roman" w:eastAsia="MS Mincho" w:hAnsi="Times New Roman" w:cs="Times New Roman"/>
                <w:szCs w:val="22"/>
                <w:cs/>
              </w:rPr>
            </w:pPr>
            <w:r w:rsidRPr="002D2648">
              <w:rPr>
                <w:rFonts w:ascii="Times New Roman" w:eastAsia="MS Mincho" w:hAnsi="Times New Roman" w:cs="Times New Roman"/>
                <w:szCs w:val="22"/>
              </w:rPr>
              <w:t>Events after the reporting period</w:t>
            </w:r>
          </w:p>
        </w:tc>
      </w:tr>
      <w:tr w:rsidR="000D455D" w:rsidRPr="002D2648" w14:paraId="37C952B0" w14:textId="77777777" w:rsidTr="00AC7B3B">
        <w:tc>
          <w:tcPr>
            <w:tcW w:w="1260" w:type="dxa"/>
          </w:tcPr>
          <w:p w14:paraId="2C9155A4" w14:textId="3023C5A2" w:rsidR="000D455D" w:rsidRPr="00ED43C2" w:rsidRDefault="000D455D" w:rsidP="000D455D">
            <w:pPr>
              <w:autoSpaceDE w:val="0"/>
              <w:autoSpaceDN w:val="0"/>
              <w:spacing w:after="0" w:line="240" w:lineRule="auto"/>
              <w:jc w:val="both"/>
              <w:rPr>
                <w:rFonts w:ascii="Times New Roman" w:eastAsia="MS Mincho" w:hAnsi="Times New Roman"/>
                <w:szCs w:val="22"/>
                <w:cs/>
              </w:rPr>
            </w:pPr>
            <w:r>
              <w:rPr>
                <w:rFonts w:ascii="Times New Roman" w:eastAsia="MS Mincho" w:hAnsi="Times New Roman" w:cs="Times New Roman"/>
                <w:szCs w:val="22"/>
              </w:rPr>
              <w:t>1</w:t>
            </w:r>
            <w:r w:rsidR="00C07AF8">
              <w:rPr>
                <w:rFonts w:ascii="Times New Roman" w:eastAsia="MS Mincho" w:hAnsi="Times New Roman" w:cs="Times New Roman"/>
                <w:szCs w:val="22"/>
              </w:rPr>
              <w:t>4</w:t>
            </w:r>
          </w:p>
        </w:tc>
        <w:tc>
          <w:tcPr>
            <w:tcW w:w="8280" w:type="dxa"/>
          </w:tcPr>
          <w:p w14:paraId="5E8F3AA2" w14:textId="1D3FBAED" w:rsidR="000D455D" w:rsidRPr="002D2648" w:rsidRDefault="000D455D" w:rsidP="000D455D">
            <w:pPr>
              <w:autoSpaceDE w:val="0"/>
              <w:autoSpaceDN w:val="0"/>
              <w:spacing w:after="0" w:line="240" w:lineRule="auto"/>
              <w:jc w:val="both"/>
              <w:rPr>
                <w:rFonts w:ascii="Times New Roman" w:eastAsia="MS Mincho" w:hAnsi="Times New Roman" w:cs="Times New Roman"/>
                <w:szCs w:val="22"/>
              </w:rPr>
            </w:pPr>
            <w:r w:rsidRPr="002D2648">
              <w:rPr>
                <w:rFonts w:ascii="Times New Roman" w:eastAsia="MS Mincho" w:hAnsi="Times New Roman" w:cs="Times New Roman"/>
                <w:szCs w:val="22"/>
              </w:rPr>
              <w:t>Reclassification of accounts</w:t>
            </w:r>
          </w:p>
        </w:tc>
      </w:tr>
      <w:tr w:rsidR="000D455D" w:rsidRPr="002D2648" w14:paraId="2513629D" w14:textId="77777777" w:rsidTr="00AC7B3B">
        <w:tc>
          <w:tcPr>
            <w:tcW w:w="1260" w:type="dxa"/>
          </w:tcPr>
          <w:p w14:paraId="5836044B" w14:textId="30F2E0E1" w:rsidR="000D455D" w:rsidRPr="002D2648" w:rsidRDefault="000D455D" w:rsidP="000D455D">
            <w:pPr>
              <w:autoSpaceDE w:val="0"/>
              <w:autoSpaceDN w:val="0"/>
              <w:spacing w:after="0" w:line="240" w:lineRule="auto"/>
              <w:jc w:val="both"/>
              <w:rPr>
                <w:rFonts w:ascii="Times New Roman" w:eastAsia="MS Mincho" w:hAnsi="Times New Roman" w:cs="Times New Roman"/>
                <w:szCs w:val="22"/>
              </w:rPr>
            </w:pPr>
          </w:p>
        </w:tc>
        <w:tc>
          <w:tcPr>
            <w:tcW w:w="8280" w:type="dxa"/>
          </w:tcPr>
          <w:p w14:paraId="2B4F87A4" w14:textId="70A9D5DA" w:rsidR="000D455D" w:rsidRPr="00920D51" w:rsidRDefault="000D455D" w:rsidP="000D455D">
            <w:pPr>
              <w:autoSpaceDE w:val="0"/>
              <w:autoSpaceDN w:val="0"/>
              <w:spacing w:after="0" w:line="240" w:lineRule="auto"/>
              <w:jc w:val="both"/>
              <w:rPr>
                <w:rFonts w:ascii="Times New Roman" w:eastAsia="MS Mincho" w:hAnsi="Times New Roman"/>
                <w:szCs w:val="22"/>
                <w:cs/>
              </w:rPr>
            </w:pPr>
          </w:p>
        </w:tc>
      </w:tr>
      <w:tr w:rsidR="000D455D" w:rsidRPr="002D2648" w14:paraId="7DA47A82" w14:textId="77777777" w:rsidTr="00AC7B3B">
        <w:tc>
          <w:tcPr>
            <w:tcW w:w="1260" w:type="dxa"/>
          </w:tcPr>
          <w:p w14:paraId="1A2EFC3F" w14:textId="77777777" w:rsidR="000D455D" w:rsidRPr="002D2648" w:rsidRDefault="000D455D" w:rsidP="000D455D">
            <w:pPr>
              <w:autoSpaceDE w:val="0"/>
              <w:autoSpaceDN w:val="0"/>
              <w:spacing w:after="0" w:line="240" w:lineRule="auto"/>
              <w:jc w:val="both"/>
              <w:rPr>
                <w:rFonts w:ascii="Times New Roman" w:eastAsia="MS Mincho" w:hAnsi="Times New Roman" w:cs="Times New Roman"/>
                <w:szCs w:val="22"/>
              </w:rPr>
            </w:pPr>
          </w:p>
        </w:tc>
        <w:tc>
          <w:tcPr>
            <w:tcW w:w="8280" w:type="dxa"/>
          </w:tcPr>
          <w:p w14:paraId="178FAB1F" w14:textId="726277A0" w:rsidR="000D455D" w:rsidRPr="002D2648" w:rsidRDefault="000D455D" w:rsidP="000D455D">
            <w:pPr>
              <w:autoSpaceDE w:val="0"/>
              <w:autoSpaceDN w:val="0"/>
              <w:spacing w:after="0" w:line="240" w:lineRule="auto"/>
              <w:jc w:val="both"/>
              <w:rPr>
                <w:rFonts w:ascii="Times New Roman" w:eastAsia="MS Mincho" w:hAnsi="Times New Roman" w:cs="Times New Roman"/>
                <w:szCs w:val="22"/>
              </w:rPr>
            </w:pPr>
          </w:p>
        </w:tc>
      </w:tr>
      <w:tr w:rsidR="000D455D" w:rsidRPr="002D2648" w14:paraId="4EC0B1AA" w14:textId="77777777" w:rsidTr="00AC7B3B">
        <w:tc>
          <w:tcPr>
            <w:tcW w:w="1260" w:type="dxa"/>
          </w:tcPr>
          <w:p w14:paraId="29FCBA8C" w14:textId="77777777" w:rsidR="000D455D" w:rsidRPr="002D2648" w:rsidRDefault="000D455D" w:rsidP="000D455D">
            <w:pPr>
              <w:autoSpaceDE w:val="0"/>
              <w:autoSpaceDN w:val="0"/>
              <w:spacing w:after="0" w:line="240" w:lineRule="auto"/>
              <w:jc w:val="both"/>
              <w:rPr>
                <w:rFonts w:ascii="Times New Roman" w:eastAsia="MS Mincho" w:hAnsi="Times New Roman" w:cs="Times New Roman"/>
                <w:szCs w:val="22"/>
              </w:rPr>
            </w:pPr>
          </w:p>
        </w:tc>
        <w:tc>
          <w:tcPr>
            <w:tcW w:w="8280" w:type="dxa"/>
          </w:tcPr>
          <w:p w14:paraId="5F8D674C" w14:textId="46942A3D" w:rsidR="000D455D" w:rsidRPr="002D2648" w:rsidRDefault="000D455D" w:rsidP="000D455D">
            <w:pPr>
              <w:autoSpaceDE w:val="0"/>
              <w:autoSpaceDN w:val="0"/>
              <w:spacing w:after="0" w:line="240" w:lineRule="auto"/>
              <w:jc w:val="both"/>
              <w:rPr>
                <w:rFonts w:ascii="Times New Roman" w:eastAsia="MS Mincho" w:hAnsi="Times New Roman" w:cs="Times New Roman"/>
                <w:szCs w:val="22"/>
                <w:cs/>
              </w:rPr>
            </w:pPr>
          </w:p>
        </w:tc>
      </w:tr>
      <w:tr w:rsidR="000D455D" w:rsidRPr="002D2648" w14:paraId="33FDE6CA" w14:textId="77777777" w:rsidTr="00AC7B3B">
        <w:tc>
          <w:tcPr>
            <w:tcW w:w="1260" w:type="dxa"/>
          </w:tcPr>
          <w:p w14:paraId="516CA58B" w14:textId="77777777" w:rsidR="000D455D" w:rsidRPr="002D2648" w:rsidRDefault="000D455D" w:rsidP="000D455D">
            <w:pPr>
              <w:autoSpaceDE w:val="0"/>
              <w:autoSpaceDN w:val="0"/>
              <w:spacing w:after="0" w:line="240" w:lineRule="auto"/>
              <w:jc w:val="both"/>
              <w:rPr>
                <w:rFonts w:ascii="Times New Roman" w:eastAsia="MS Mincho" w:hAnsi="Times New Roman" w:cs="Times New Roman"/>
                <w:szCs w:val="22"/>
              </w:rPr>
            </w:pPr>
          </w:p>
        </w:tc>
        <w:tc>
          <w:tcPr>
            <w:tcW w:w="8280" w:type="dxa"/>
          </w:tcPr>
          <w:p w14:paraId="501796B8" w14:textId="3D253C67" w:rsidR="000D455D" w:rsidRPr="002D2648" w:rsidRDefault="000D455D" w:rsidP="000D455D">
            <w:pPr>
              <w:autoSpaceDE w:val="0"/>
              <w:autoSpaceDN w:val="0"/>
              <w:spacing w:after="0" w:line="240" w:lineRule="auto"/>
              <w:jc w:val="both"/>
              <w:rPr>
                <w:rFonts w:ascii="Times New Roman" w:eastAsia="MS Mincho" w:hAnsi="Times New Roman" w:cs="Times New Roman"/>
                <w:szCs w:val="22"/>
              </w:rPr>
            </w:pPr>
          </w:p>
        </w:tc>
      </w:tr>
      <w:tr w:rsidR="000D455D" w:rsidRPr="002D2648" w14:paraId="30383E7A" w14:textId="77777777" w:rsidTr="00AC7B3B">
        <w:tc>
          <w:tcPr>
            <w:tcW w:w="1260" w:type="dxa"/>
          </w:tcPr>
          <w:p w14:paraId="2E8B93F9" w14:textId="77777777" w:rsidR="000D455D" w:rsidRPr="002D2648" w:rsidRDefault="000D455D" w:rsidP="000D455D">
            <w:pPr>
              <w:autoSpaceDE w:val="0"/>
              <w:autoSpaceDN w:val="0"/>
              <w:spacing w:after="0" w:line="240" w:lineRule="auto"/>
              <w:jc w:val="both"/>
              <w:rPr>
                <w:rFonts w:ascii="Times New Roman" w:eastAsia="MS Mincho" w:hAnsi="Times New Roman" w:cs="Times New Roman"/>
                <w:szCs w:val="22"/>
              </w:rPr>
            </w:pPr>
          </w:p>
        </w:tc>
        <w:tc>
          <w:tcPr>
            <w:tcW w:w="8280" w:type="dxa"/>
          </w:tcPr>
          <w:p w14:paraId="3BB880F6" w14:textId="77777777" w:rsidR="000D455D" w:rsidRPr="002D2648" w:rsidRDefault="000D455D" w:rsidP="000D455D">
            <w:pPr>
              <w:autoSpaceDE w:val="0"/>
              <w:autoSpaceDN w:val="0"/>
              <w:spacing w:after="0" w:line="240" w:lineRule="auto"/>
              <w:jc w:val="both"/>
              <w:rPr>
                <w:rFonts w:ascii="Times New Roman" w:eastAsia="MS Mincho" w:hAnsi="Times New Roman" w:cs="Times New Roman"/>
                <w:szCs w:val="22"/>
              </w:rPr>
            </w:pPr>
          </w:p>
        </w:tc>
      </w:tr>
    </w:tbl>
    <w:p w14:paraId="4BAC68EA" w14:textId="77777777" w:rsidR="004B4D51" w:rsidRPr="002D2648" w:rsidRDefault="004B4D51" w:rsidP="004B4D51">
      <w:pPr>
        <w:rPr>
          <w:rFonts w:ascii="Times New Roman" w:eastAsia="MS Mincho" w:hAnsi="Times New Roman" w:cs="Times New Roman"/>
          <w:szCs w:val="22"/>
        </w:rPr>
      </w:pPr>
    </w:p>
    <w:p w14:paraId="718FC3C9" w14:textId="77777777" w:rsidR="004B4D51" w:rsidRPr="002D2648" w:rsidRDefault="004B4D51" w:rsidP="00B2313E">
      <w:pPr>
        <w:spacing w:after="0" w:line="240" w:lineRule="atLeast"/>
        <w:ind w:left="540"/>
        <w:jc w:val="thaiDistribute"/>
        <w:rPr>
          <w:rFonts w:ascii="Times New Roman" w:eastAsia="MS Mincho" w:hAnsi="Times New Roman" w:cs="Times New Roman"/>
          <w:szCs w:val="22"/>
        </w:rPr>
      </w:pPr>
    </w:p>
    <w:p w14:paraId="252942BE" w14:textId="24BFEA64" w:rsidR="00B2313E" w:rsidRPr="002D2648" w:rsidRDefault="00B2313E" w:rsidP="00B2313E">
      <w:pPr>
        <w:spacing w:after="0" w:line="240" w:lineRule="atLeast"/>
        <w:ind w:left="540"/>
        <w:jc w:val="thaiDistribute"/>
        <w:rPr>
          <w:rFonts w:ascii="Times New Roman" w:eastAsia="MS Mincho" w:hAnsi="Times New Roman" w:cs="Times New Roman"/>
          <w:szCs w:val="22"/>
        </w:rPr>
      </w:pPr>
      <w:r w:rsidRPr="002D2648">
        <w:rPr>
          <w:rFonts w:ascii="Times New Roman" w:eastAsia="MS Mincho" w:hAnsi="Times New Roman" w:cs="Times New Roman"/>
          <w:szCs w:val="22"/>
        </w:rPr>
        <w:br w:type="page"/>
      </w:r>
      <w:r w:rsidRPr="002D2648">
        <w:rPr>
          <w:rFonts w:ascii="Times New Roman" w:eastAsia="MS Mincho" w:hAnsi="Times New Roman" w:cs="Times New Roman"/>
          <w:szCs w:val="22"/>
        </w:rPr>
        <w:lastRenderedPageBreak/>
        <w:t>These notes form an integral part of the interim financial statements.</w:t>
      </w:r>
    </w:p>
    <w:p w14:paraId="3AF23DE1" w14:textId="77777777" w:rsidR="00B2313E" w:rsidRPr="002D2648" w:rsidRDefault="00B2313E" w:rsidP="009932FA">
      <w:pPr>
        <w:spacing w:after="0" w:line="240" w:lineRule="auto"/>
        <w:ind w:left="540"/>
        <w:jc w:val="center"/>
        <w:rPr>
          <w:rFonts w:ascii="Times New Roman" w:eastAsia="MS Mincho" w:hAnsi="Times New Roman" w:cs="Times New Roman"/>
          <w:szCs w:val="22"/>
        </w:rPr>
      </w:pPr>
    </w:p>
    <w:p w14:paraId="1431342B" w14:textId="428E644F" w:rsidR="00101507" w:rsidRPr="002D2648" w:rsidRDefault="00D94B90" w:rsidP="00101507">
      <w:pPr>
        <w:spacing w:after="0" w:line="240" w:lineRule="atLeast"/>
        <w:ind w:left="540"/>
        <w:jc w:val="thaiDistribute"/>
        <w:rPr>
          <w:rFonts w:ascii="Times New Roman" w:eastAsia="MS Mincho" w:hAnsi="Times New Roman" w:cs="Times New Roman"/>
          <w:color w:val="000000"/>
          <w:szCs w:val="22"/>
        </w:rPr>
      </w:pPr>
      <w:r w:rsidRPr="002D2648">
        <w:rPr>
          <w:rFonts w:ascii="Times New Roman" w:eastAsia="MS Mincho" w:hAnsi="Times New Roman" w:cs="Times New Roman"/>
          <w:color w:val="000000"/>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101507" w:rsidRPr="002D2648">
        <w:rPr>
          <w:rFonts w:ascii="Times New Roman" w:eastAsia="MS Mincho" w:hAnsi="Times New Roman" w:cs="Times New Roman"/>
          <w:color w:val="000000"/>
          <w:szCs w:val="22"/>
        </w:rPr>
        <w:t xml:space="preserve"> </w:t>
      </w:r>
      <w:r w:rsidR="002563E3" w:rsidRPr="00952DF1">
        <w:rPr>
          <w:rFonts w:ascii="Times New Roman" w:eastAsia="MS Mincho" w:hAnsi="Times New Roman" w:cs="Times New Roman"/>
          <w:color w:val="000000"/>
          <w:szCs w:val="22"/>
        </w:rPr>
        <w:t>13 August 2024.</w:t>
      </w:r>
    </w:p>
    <w:p w14:paraId="10B091AB" w14:textId="77777777" w:rsidR="00101507" w:rsidRPr="002D2648" w:rsidRDefault="00101507" w:rsidP="00101507">
      <w:pPr>
        <w:spacing w:after="0" w:line="240" w:lineRule="atLeast"/>
        <w:ind w:left="540"/>
        <w:jc w:val="thaiDistribute"/>
        <w:rPr>
          <w:rFonts w:ascii="Times New Roman" w:eastAsia="MS Mincho" w:hAnsi="Times New Roman" w:cs="Times New Roman"/>
          <w:spacing w:val="-4"/>
          <w:szCs w:val="22"/>
        </w:rPr>
      </w:pPr>
    </w:p>
    <w:p w14:paraId="2F60118F" w14:textId="22107E11" w:rsidR="00B2313E" w:rsidRPr="002D2648" w:rsidRDefault="005C7420" w:rsidP="005C7420">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2D2648">
        <w:rPr>
          <w:rFonts w:ascii="Times New Roman" w:eastAsia="MS Mincho" w:hAnsi="Times New Roman" w:cs="Times New Roman"/>
          <w:b/>
          <w:bCs/>
          <w:szCs w:val="22"/>
        </w:rPr>
        <w:t>Basis of preparation of the interim financial statements</w:t>
      </w:r>
    </w:p>
    <w:p w14:paraId="3E658CAF" w14:textId="77777777" w:rsidR="005C7420" w:rsidRPr="002D2648" w:rsidRDefault="005C7420" w:rsidP="00AE6FD1">
      <w:pPr>
        <w:pStyle w:val="ListParagraph"/>
        <w:ind w:left="518"/>
        <w:jc w:val="thaiDistribute"/>
        <w:rPr>
          <w:rFonts w:cs="Times New Roman"/>
          <w:sz w:val="22"/>
          <w:szCs w:val="22"/>
          <w:lang w:val="en-GB" w:bidi="ar-SA"/>
        </w:rPr>
      </w:pPr>
    </w:p>
    <w:p w14:paraId="1872D844" w14:textId="5354EE20" w:rsidR="00A60581" w:rsidRPr="002D2648" w:rsidRDefault="00585A58" w:rsidP="00585A58">
      <w:pPr>
        <w:spacing w:after="0" w:line="240" w:lineRule="atLeast"/>
        <w:ind w:left="540"/>
        <w:jc w:val="thaiDistribute"/>
        <w:rPr>
          <w:rFonts w:ascii="Times New Roman" w:eastAsia="MS Mincho" w:hAnsi="Times New Roman" w:cs="Times New Roman"/>
          <w:color w:val="000000"/>
          <w:szCs w:val="22"/>
        </w:rPr>
      </w:pPr>
      <w:r w:rsidRPr="002D2648">
        <w:rPr>
          <w:rFonts w:ascii="Times New Roman" w:eastAsia="MS Mincho" w:hAnsi="Times New Roman" w:cs="Times New Roman"/>
          <w:color w:val="000000"/>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D2648">
        <w:rPr>
          <w:rFonts w:ascii="Times New Roman" w:eastAsia="MS Mincho" w:hAnsi="Times New Roman" w:cs="Times New Roman"/>
          <w:i/>
          <w:iCs/>
          <w:color w:val="000000"/>
          <w:szCs w:val="22"/>
        </w:rPr>
        <w:t>Interim Financial Reporting</w:t>
      </w:r>
      <w:r w:rsidRPr="002D2648">
        <w:rPr>
          <w:rFonts w:ascii="Times New Roman" w:eastAsia="MS Mincho" w:hAnsi="Times New Roman" w:cs="Times New Roman"/>
          <w:color w:val="000000"/>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A7450C" w:rsidRPr="002D2648">
        <w:rPr>
          <w:rFonts w:ascii="Times New Roman" w:eastAsia="MS Mincho" w:hAnsi="Times New Roman" w:cs="Times New Roman"/>
          <w:color w:val="000000"/>
          <w:szCs w:val="22"/>
        </w:rPr>
        <w:t xml:space="preserve">              </w:t>
      </w:r>
      <w:r w:rsidRPr="002D2648">
        <w:rPr>
          <w:rFonts w:ascii="Times New Roman" w:eastAsia="MS Mincho" w:hAnsi="Times New Roman" w:cs="Times New Roman"/>
          <w:color w:val="000000"/>
          <w:szCs w:val="22"/>
        </w:rPr>
        <w:t>31 December 202</w:t>
      </w:r>
      <w:r w:rsidR="00824D77" w:rsidRPr="002D2648">
        <w:rPr>
          <w:rFonts w:ascii="Times New Roman" w:eastAsia="MS Mincho" w:hAnsi="Times New Roman" w:cs="Times New Roman"/>
          <w:color w:val="000000"/>
          <w:szCs w:val="22"/>
        </w:rPr>
        <w:t>3.</w:t>
      </w:r>
    </w:p>
    <w:p w14:paraId="47F8DC37" w14:textId="77777777" w:rsidR="00585A58" w:rsidRPr="002D2648" w:rsidRDefault="00585A58" w:rsidP="00A60581">
      <w:pPr>
        <w:spacing w:after="0" w:line="240" w:lineRule="auto"/>
        <w:ind w:left="540" w:right="-45"/>
        <w:jc w:val="thaiDistribute"/>
        <w:rPr>
          <w:rFonts w:ascii="Times New Roman" w:eastAsia="Times New Roman" w:hAnsi="Times New Roman" w:cs="Times New Roman"/>
          <w:szCs w:val="22"/>
        </w:rPr>
      </w:pPr>
    </w:p>
    <w:p w14:paraId="5BBBBA2E" w14:textId="4111856C" w:rsidR="00E20043" w:rsidRPr="000778E1" w:rsidRDefault="00083780" w:rsidP="00083780">
      <w:pPr>
        <w:spacing w:after="0" w:line="240" w:lineRule="atLeast"/>
        <w:ind w:left="540"/>
        <w:jc w:val="thaiDistribute"/>
        <w:rPr>
          <w:rFonts w:ascii="Times New Roman" w:eastAsia="MS Mincho" w:hAnsi="Times New Roman" w:cs="Times New Roman"/>
          <w:color w:val="000000"/>
          <w:spacing w:val="-2"/>
          <w:szCs w:val="22"/>
          <w:cs/>
        </w:rPr>
      </w:pPr>
      <w:r w:rsidRPr="000778E1">
        <w:rPr>
          <w:rFonts w:ascii="Times New Roman" w:eastAsia="MS Mincho" w:hAnsi="Times New Roman" w:cs="Times New Roman"/>
          <w:color w:val="000000"/>
          <w:spacing w:val="-2"/>
          <w:szCs w:val="22"/>
        </w:rPr>
        <w:t>In preparing these interim financial statements, judgements and estimates are made by management in applying the Group’s</w:t>
      </w:r>
      <w:r w:rsidRPr="000778E1">
        <w:rPr>
          <w:rFonts w:ascii="Times New Roman" w:eastAsia="MS Mincho" w:hAnsi="Times New Roman" w:cs="Times New Roman"/>
          <w:color w:val="000000"/>
          <w:spacing w:val="-2"/>
          <w:szCs w:val="22"/>
          <w:cs/>
        </w:rPr>
        <w:t xml:space="preserve"> </w:t>
      </w:r>
      <w:r w:rsidRPr="000778E1">
        <w:rPr>
          <w:rFonts w:ascii="Times New Roman" w:eastAsia="MS Mincho" w:hAnsi="Times New Roman" w:cs="Times New Roman"/>
          <w:color w:val="000000"/>
          <w:spacing w:val="-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824D77" w:rsidRPr="000778E1">
        <w:rPr>
          <w:rFonts w:ascii="Times New Roman" w:eastAsia="MS Mincho" w:hAnsi="Times New Roman" w:cs="Times New Roman"/>
          <w:color w:val="000000"/>
          <w:spacing w:val="-2"/>
          <w:szCs w:val="22"/>
        </w:rPr>
        <w:t>3</w:t>
      </w:r>
      <w:r w:rsidR="00AE6FD1" w:rsidRPr="000778E1">
        <w:rPr>
          <w:rFonts w:ascii="Times New Roman" w:eastAsia="MS Mincho" w:hAnsi="Times New Roman" w:cs="Times New Roman"/>
          <w:color w:val="000000"/>
          <w:spacing w:val="-2"/>
          <w:szCs w:val="22"/>
        </w:rPr>
        <w:t>.</w:t>
      </w:r>
    </w:p>
    <w:p w14:paraId="1D63B115" w14:textId="77777777" w:rsidR="00083780" w:rsidRPr="002D2648" w:rsidRDefault="00083780" w:rsidP="00083780">
      <w:pPr>
        <w:spacing w:after="0" w:line="240" w:lineRule="atLeast"/>
        <w:ind w:left="540"/>
        <w:jc w:val="thaiDistribute"/>
        <w:rPr>
          <w:rFonts w:ascii="Times New Roman" w:eastAsia="MS Mincho" w:hAnsi="Times New Roman" w:cs="Times New Roman"/>
          <w:color w:val="000000"/>
          <w:szCs w:val="22"/>
        </w:rPr>
      </w:pPr>
    </w:p>
    <w:p w14:paraId="46EB5851" w14:textId="27014B95" w:rsidR="009914FD" w:rsidRDefault="005C7420" w:rsidP="009914FD">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2D2648">
        <w:rPr>
          <w:rFonts w:ascii="Times New Roman" w:eastAsia="MS Mincho" w:hAnsi="Times New Roman" w:cs="Times New Roman"/>
          <w:b/>
          <w:bCs/>
          <w:szCs w:val="22"/>
        </w:rPr>
        <w:t xml:space="preserve">Acquisitions of subsidiaries and </w:t>
      </w:r>
      <w:bookmarkStart w:id="2" w:name="OLE_LINK2"/>
      <w:bookmarkStart w:id="3" w:name="OLE_LINK3"/>
      <w:r w:rsidR="004407CE" w:rsidRPr="002D2648">
        <w:rPr>
          <w:rFonts w:ascii="Times New Roman" w:eastAsia="MS Mincho" w:hAnsi="Times New Roman" w:cs="Times New Roman"/>
          <w:b/>
          <w:bCs/>
          <w:szCs w:val="22"/>
        </w:rPr>
        <w:t>business combination under common control</w:t>
      </w:r>
    </w:p>
    <w:p w14:paraId="75BA5C7A" w14:textId="77777777" w:rsidR="009914FD" w:rsidRPr="002D2648" w:rsidRDefault="009914FD" w:rsidP="00B14BEF">
      <w:pPr>
        <w:spacing w:after="0" w:line="240" w:lineRule="atLeast"/>
        <w:jc w:val="thaiDistribute"/>
        <w:rPr>
          <w:rFonts w:ascii="Times New Roman" w:eastAsia="MS Mincho" w:hAnsi="Times New Roman" w:cs="Times New Roman"/>
          <w:b/>
          <w:bCs/>
          <w:szCs w:val="22"/>
        </w:rPr>
      </w:pPr>
    </w:p>
    <w:p w14:paraId="51430992" w14:textId="6E427E18" w:rsidR="009914FD" w:rsidRPr="00B14BEF" w:rsidRDefault="009914FD" w:rsidP="00B14BEF">
      <w:pPr>
        <w:pStyle w:val="ListParagraph"/>
        <w:numPr>
          <w:ilvl w:val="0"/>
          <w:numId w:val="26"/>
        </w:numPr>
        <w:ind w:left="540" w:hanging="540"/>
        <w:jc w:val="thaiDistribute"/>
        <w:rPr>
          <w:rFonts w:cs="Times New Roman"/>
          <w:i/>
          <w:iCs/>
          <w:color w:val="000000"/>
          <w:sz w:val="22"/>
          <w:szCs w:val="22"/>
        </w:rPr>
      </w:pPr>
      <w:r w:rsidRPr="00B14BEF">
        <w:rPr>
          <w:rFonts w:cs="Times New Roman"/>
          <w:i/>
          <w:iCs/>
          <w:color w:val="000000"/>
          <w:sz w:val="22"/>
          <w:szCs w:val="22"/>
        </w:rPr>
        <w:t>Acquisition of subsidiary “SCG Logistics Management Co., Ltd.” By swapping shares</w:t>
      </w:r>
      <w:r w:rsidR="0017666C" w:rsidRPr="00B14BEF">
        <w:rPr>
          <w:rFonts w:cs="Times New Roman"/>
          <w:i/>
          <w:iCs/>
          <w:color w:val="000000"/>
          <w:sz w:val="22"/>
          <w:szCs w:val="22"/>
          <w:cs/>
        </w:rPr>
        <w:t xml:space="preserve"> </w:t>
      </w:r>
      <w:r w:rsidR="0017666C" w:rsidRPr="00B14BEF">
        <w:rPr>
          <w:rFonts w:cs="Times New Roman"/>
          <w:i/>
          <w:iCs/>
          <w:color w:val="000000"/>
          <w:sz w:val="22"/>
          <w:szCs w:val="22"/>
        </w:rPr>
        <w:t>and entire business transfers</w:t>
      </w:r>
    </w:p>
    <w:p w14:paraId="5DB8A38E" w14:textId="77777777" w:rsidR="009914FD" w:rsidRPr="002D2648" w:rsidRDefault="009914FD" w:rsidP="009914FD">
      <w:pPr>
        <w:spacing w:after="0" w:line="240" w:lineRule="atLeast"/>
        <w:ind w:left="540"/>
        <w:jc w:val="thaiDistribute"/>
        <w:rPr>
          <w:rFonts w:ascii="Times New Roman" w:eastAsia="MS Mincho" w:hAnsi="Times New Roman" w:cs="Times New Roman"/>
          <w:b/>
          <w:bCs/>
          <w:szCs w:val="22"/>
        </w:rPr>
      </w:pPr>
    </w:p>
    <w:p w14:paraId="128BC396" w14:textId="2A117BC5" w:rsidR="009914FD" w:rsidRPr="002D2648" w:rsidRDefault="009914FD" w:rsidP="009914FD">
      <w:pPr>
        <w:spacing w:after="0" w:line="240" w:lineRule="atLeast"/>
        <w:ind w:left="540"/>
        <w:jc w:val="thaiDistribute"/>
        <w:rPr>
          <w:rFonts w:ascii="Times New Roman" w:eastAsia="MS Mincho" w:hAnsi="Times New Roman" w:cs="Times New Roman"/>
          <w:color w:val="000000"/>
          <w:szCs w:val="22"/>
        </w:rPr>
      </w:pPr>
      <w:r w:rsidRPr="002D2648">
        <w:rPr>
          <w:rFonts w:ascii="Times New Roman" w:eastAsia="MS Mincho" w:hAnsi="Times New Roman" w:cs="Times New Roman"/>
          <w:color w:val="000000"/>
          <w:szCs w:val="22"/>
        </w:rPr>
        <w:t xml:space="preserve">During the first quarter of 2023, the Company proceeded the transaction as the Extraordinary General Meeting of Shareholders No.1/2022 held on 8 December 2022 approved for the merger of businesses by means of swapping newly issued ordinary shares with entire ordinary shares in SCG Logistics Management Co., Ltd. (“SCGL”) from existing shareholders. The Company allocated the increase of share capital which do not exceed 791,020,363 shares, at par value of Baht 0.50 per share with offering price at Baht 24.02 per share as consideration for the payment of shares in SCGL, in lieu of cash payment. After completion of the merger transaction, the Company has control over SCGL. </w:t>
      </w:r>
    </w:p>
    <w:p w14:paraId="16DB0366" w14:textId="6B457E0A" w:rsidR="009914FD" w:rsidRPr="002D2648" w:rsidRDefault="009914FD" w:rsidP="009914FD">
      <w:pPr>
        <w:spacing w:after="0" w:line="240" w:lineRule="atLeast"/>
        <w:ind w:left="540"/>
        <w:jc w:val="thaiDistribute"/>
        <w:rPr>
          <w:rFonts w:ascii="Times New Roman" w:eastAsia="MS Mincho" w:hAnsi="Times New Roman" w:cs="Times New Roman"/>
          <w:color w:val="000000"/>
          <w:szCs w:val="22"/>
        </w:rPr>
      </w:pPr>
    </w:p>
    <w:p w14:paraId="6B1E127B" w14:textId="79264AA1" w:rsidR="009914FD" w:rsidRPr="002D2648" w:rsidRDefault="009914FD" w:rsidP="009914FD">
      <w:pPr>
        <w:spacing w:after="0" w:line="240" w:lineRule="atLeast"/>
        <w:ind w:left="540"/>
        <w:jc w:val="thaiDistribute"/>
        <w:rPr>
          <w:rFonts w:ascii="Times New Roman" w:eastAsia="MS Mincho" w:hAnsi="Times New Roman" w:cs="Times New Roman"/>
          <w:color w:val="000000"/>
          <w:szCs w:val="22"/>
        </w:rPr>
      </w:pPr>
      <w:r w:rsidRPr="002D2648">
        <w:rPr>
          <w:rFonts w:ascii="Times New Roman" w:eastAsia="MS Mincho" w:hAnsi="Times New Roman" w:cs="Times New Roman"/>
          <w:color w:val="000000"/>
          <w:szCs w:val="22"/>
        </w:rPr>
        <w:t>Taking control of SCGL will enable the Group to develop a complete range of logistics services and become the ASEAN Leading Logistics and Supply Chain Provider.</w:t>
      </w:r>
    </w:p>
    <w:p w14:paraId="4D09F79A" w14:textId="126CA531" w:rsidR="009847AD" w:rsidRPr="002D2648" w:rsidRDefault="009847AD" w:rsidP="009914FD">
      <w:pPr>
        <w:spacing w:after="0" w:line="240" w:lineRule="atLeast"/>
        <w:ind w:left="540"/>
        <w:jc w:val="thaiDistribute"/>
        <w:rPr>
          <w:rFonts w:ascii="Times New Roman" w:eastAsia="MS Mincho" w:hAnsi="Times New Roman" w:cs="Times New Roman"/>
          <w:color w:val="000000"/>
          <w:szCs w:val="22"/>
          <w:highlight w:val="cyan"/>
        </w:rPr>
      </w:pPr>
    </w:p>
    <w:p w14:paraId="6D09FEE6" w14:textId="335B1BAF" w:rsidR="009847AD" w:rsidRPr="002D2648" w:rsidRDefault="009847AD" w:rsidP="009914FD">
      <w:pPr>
        <w:spacing w:after="0" w:line="240" w:lineRule="atLeast"/>
        <w:ind w:left="540"/>
        <w:jc w:val="thaiDistribute"/>
        <w:rPr>
          <w:rFonts w:ascii="Times New Roman" w:eastAsia="MS Mincho" w:hAnsi="Times New Roman" w:cs="Times New Roman"/>
          <w:color w:val="000000"/>
          <w:szCs w:val="22"/>
        </w:rPr>
      </w:pPr>
      <w:r w:rsidRPr="002D2648">
        <w:rPr>
          <w:rFonts w:ascii="Times New Roman" w:eastAsia="MS Mincho" w:hAnsi="Times New Roman" w:cs="Times New Roman"/>
          <w:color w:val="000000"/>
          <w:szCs w:val="22"/>
        </w:rPr>
        <w:t xml:space="preserve">During the first quarter of 2024, the fair value assessment by independent appraisers has been completed, and the assets acquired and liabilities assumed have been recorded at fair value. As a result, on the date of the business acquisition, the Group </w:t>
      </w:r>
      <w:r w:rsidR="004407CE" w:rsidRPr="002D2648">
        <w:rPr>
          <w:rFonts w:ascii="Times New Roman" w:eastAsia="MS Mincho" w:hAnsi="Times New Roman" w:cs="Times New Roman"/>
          <w:color w:val="000000"/>
          <w:szCs w:val="22"/>
        </w:rPr>
        <w:t xml:space="preserve">adjusted by </w:t>
      </w:r>
      <w:r w:rsidRPr="002D2648">
        <w:rPr>
          <w:rFonts w:ascii="Times New Roman" w:eastAsia="MS Mincho" w:hAnsi="Times New Roman" w:cs="Times New Roman"/>
          <w:color w:val="000000"/>
          <w:szCs w:val="22"/>
        </w:rPr>
        <w:t>increas</w:t>
      </w:r>
      <w:r w:rsidR="004407CE" w:rsidRPr="002D2648">
        <w:rPr>
          <w:rFonts w:ascii="Times New Roman" w:eastAsia="MS Mincho" w:hAnsi="Times New Roman" w:cs="Times New Roman"/>
          <w:color w:val="000000"/>
          <w:szCs w:val="22"/>
        </w:rPr>
        <w:t>ing</w:t>
      </w:r>
      <w:r w:rsidRPr="002D2648">
        <w:rPr>
          <w:rFonts w:ascii="Times New Roman" w:eastAsia="MS Mincho" w:hAnsi="Times New Roman" w:cs="Times New Roman"/>
          <w:color w:val="000000"/>
          <w:szCs w:val="22"/>
        </w:rPr>
        <w:t xml:space="preserve"> intangible assets by </w:t>
      </w:r>
      <w:r w:rsidRPr="00841BFD">
        <w:rPr>
          <w:rFonts w:ascii="Times New Roman" w:eastAsia="MS Mincho" w:hAnsi="Times New Roman" w:cs="Times New Roman"/>
          <w:color w:val="000000"/>
          <w:szCs w:val="22"/>
        </w:rPr>
        <w:t>Baht 100.2 million, decrea</w:t>
      </w:r>
      <w:r w:rsidR="004407CE" w:rsidRPr="00841BFD">
        <w:rPr>
          <w:rFonts w:ascii="Times New Roman" w:eastAsia="MS Mincho" w:hAnsi="Times New Roman" w:cs="Times New Roman"/>
          <w:color w:val="000000"/>
          <w:szCs w:val="22"/>
        </w:rPr>
        <w:t>sing</w:t>
      </w:r>
      <w:r w:rsidRPr="00841BFD">
        <w:rPr>
          <w:rFonts w:ascii="Times New Roman" w:eastAsia="MS Mincho" w:hAnsi="Times New Roman" w:cs="Times New Roman"/>
          <w:color w:val="000000"/>
          <w:szCs w:val="22"/>
        </w:rPr>
        <w:t xml:space="preserve"> goodwill by Baht </w:t>
      </w:r>
      <w:r w:rsidR="00ED05B0" w:rsidRPr="00841BFD">
        <w:rPr>
          <w:rFonts w:ascii="Times New Roman" w:eastAsia="MS Mincho" w:hAnsi="Times New Roman" w:cs="Angsana New"/>
          <w:color w:val="000000"/>
        </w:rPr>
        <w:t>57</w:t>
      </w:r>
      <w:r w:rsidRPr="00841BFD">
        <w:rPr>
          <w:rFonts w:ascii="Times New Roman" w:eastAsia="MS Mincho" w:hAnsi="Times New Roman" w:cs="Times New Roman"/>
          <w:color w:val="000000"/>
          <w:szCs w:val="22"/>
        </w:rPr>
        <w:t>.</w:t>
      </w:r>
      <w:r w:rsidR="00ED05B0" w:rsidRPr="00841BFD">
        <w:rPr>
          <w:rFonts w:ascii="Times New Roman" w:eastAsia="MS Mincho" w:hAnsi="Times New Roman" w:cs="Times New Roman"/>
          <w:color w:val="000000"/>
          <w:szCs w:val="22"/>
        </w:rPr>
        <w:t>9</w:t>
      </w:r>
      <w:r w:rsidRPr="00841BFD">
        <w:rPr>
          <w:rFonts w:ascii="Times New Roman" w:eastAsia="MS Mincho" w:hAnsi="Times New Roman" w:cs="Times New Roman"/>
          <w:color w:val="000000"/>
          <w:szCs w:val="22"/>
        </w:rPr>
        <w:t xml:space="preserve"> million, increas</w:t>
      </w:r>
      <w:r w:rsidR="004407CE" w:rsidRPr="00841BFD">
        <w:rPr>
          <w:rFonts w:ascii="Times New Roman" w:eastAsia="MS Mincho" w:hAnsi="Times New Roman" w:cs="Times New Roman"/>
          <w:color w:val="000000"/>
          <w:szCs w:val="22"/>
        </w:rPr>
        <w:t>ing</w:t>
      </w:r>
      <w:r w:rsidRPr="00841BFD">
        <w:rPr>
          <w:rFonts w:ascii="Times New Roman" w:eastAsia="MS Mincho" w:hAnsi="Times New Roman" w:cs="Times New Roman"/>
          <w:color w:val="000000"/>
          <w:szCs w:val="22"/>
        </w:rPr>
        <w:t xml:space="preserve"> deferred tax liabilities by Baht 20</w:t>
      </w:r>
      <w:r w:rsidR="00514C28" w:rsidRPr="00841BFD">
        <w:rPr>
          <w:rFonts w:ascii="Times New Roman" w:eastAsia="MS Mincho" w:hAnsi="Times New Roman" w:cs="Times New Roman"/>
          <w:color w:val="000000"/>
          <w:szCs w:val="22"/>
        </w:rPr>
        <w:t>.0</w:t>
      </w:r>
      <w:r w:rsidRPr="00841BFD">
        <w:rPr>
          <w:rFonts w:ascii="Times New Roman" w:eastAsia="MS Mincho" w:hAnsi="Times New Roman" w:cs="Times New Roman"/>
          <w:color w:val="000000"/>
          <w:szCs w:val="22"/>
        </w:rPr>
        <w:t xml:space="preserve"> million</w:t>
      </w:r>
      <w:r w:rsidR="00ED05B0" w:rsidRPr="00184990">
        <w:rPr>
          <w:rFonts w:ascii="Times New Roman" w:eastAsia="MS Mincho" w:hAnsi="Times New Roman" w:cs="Times New Roman"/>
          <w:color w:val="000000"/>
          <w:szCs w:val="22"/>
        </w:rPr>
        <w:t xml:space="preserve"> and increasing non-controlling interest by Baht 22.2 million</w:t>
      </w:r>
      <w:r w:rsidRPr="002D2648">
        <w:rPr>
          <w:rFonts w:ascii="Times New Roman" w:eastAsia="MS Mincho" w:hAnsi="Times New Roman" w:cs="Times New Roman"/>
          <w:color w:val="000000"/>
          <w:szCs w:val="22"/>
        </w:rPr>
        <w:t xml:space="preserve"> </w:t>
      </w:r>
      <w:r w:rsidRPr="00ED05B0">
        <w:rPr>
          <w:rFonts w:ascii="Times New Roman" w:eastAsia="MS Mincho" w:hAnsi="Times New Roman" w:cs="Times New Roman"/>
          <w:color w:val="000000"/>
          <w:szCs w:val="22"/>
        </w:rPr>
        <w:t>in the consolidated financial statements</w:t>
      </w:r>
      <w:r w:rsidRPr="002D2648">
        <w:rPr>
          <w:rFonts w:ascii="Times New Roman" w:eastAsia="MS Mincho" w:hAnsi="Times New Roman" w:cs="Times New Roman"/>
          <w:color w:val="000000"/>
          <w:szCs w:val="22"/>
        </w:rPr>
        <w:t>. These adjustments are in accordance with the accounting treatment for business acquisitions. Subsequently</w:t>
      </w:r>
      <w:r w:rsidR="009C5AD4" w:rsidRPr="002D2648">
        <w:rPr>
          <w:rFonts w:ascii="Times New Roman" w:eastAsia="MS Mincho" w:hAnsi="Times New Roman" w:cs="Times New Roman"/>
          <w:color w:val="000000"/>
          <w:szCs w:val="22"/>
        </w:rPr>
        <w:t>,</w:t>
      </w:r>
      <w:r w:rsidR="009C5AD4" w:rsidRPr="002D2648">
        <w:rPr>
          <w:rFonts w:ascii="Times New Roman" w:eastAsia="MS Mincho" w:hAnsi="Times New Roman" w:cs="Times New Roman"/>
          <w:color w:val="000000"/>
          <w:szCs w:val="22"/>
          <w:cs/>
        </w:rPr>
        <w:t xml:space="preserve"> </w:t>
      </w:r>
      <w:r w:rsidR="009C5AD4" w:rsidRPr="002D2648">
        <w:rPr>
          <w:rFonts w:ascii="Times New Roman" w:eastAsia="MS Mincho" w:hAnsi="Times New Roman" w:cs="Times New Roman"/>
          <w:color w:val="000000"/>
          <w:szCs w:val="22"/>
        </w:rPr>
        <w:t xml:space="preserve">on </w:t>
      </w:r>
      <w:r w:rsidR="00452460" w:rsidRPr="002D2648">
        <w:rPr>
          <w:rFonts w:ascii="Times New Roman" w:eastAsia="MS Mincho" w:hAnsi="Times New Roman" w:cs="Times New Roman"/>
          <w:color w:val="000000"/>
          <w:szCs w:val="22"/>
        </w:rPr>
        <w:t>1 October 2023,</w:t>
      </w:r>
      <w:r w:rsidR="00B3620A" w:rsidRPr="002D2648">
        <w:rPr>
          <w:rFonts w:ascii="Times New Roman" w:eastAsia="MS Mincho" w:hAnsi="Times New Roman" w:cs="Times New Roman"/>
          <w:color w:val="000000"/>
          <w:szCs w:val="22"/>
        </w:rPr>
        <w:t xml:space="preserve"> which</w:t>
      </w:r>
      <w:r w:rsidRPr="002D2648">
        <w:rPr>
          <w:rFonts w:ascii="Times New Roman" w:eastAsia="MS Mincho" w:hAnsi="Times New Roman" w:cs="Times New Roman"/>
          <w:color w:val="000000"/>
          <w:szCs w:val="22"/>
        </w:rPr>
        <w:t xml:space="preserve"> </w:t>
      </w:r>
      <w:r w:rsidR="004407CE" w:rsidRPr="002D2648">
        <w:rPr>
          <w:rFonts w:ascii="Times New Roman" w:eastAsia="MS Mincho" w:hAnsi="Times New Roman" w:cs="Times New Roman"/>
          <w:color w:val="000000"/>
          <w:szCs w:val="22"/>
        </w:rPr>
        <w:t>wa</w:t>
      </w:r>
      <w:r w:rsidR="009C5AD4" w:rsidRPr="002D2648">
        <w:rPr>
          <w:rFonts w:ascii="Times New Roman" w:eastAsia="MS Mincho" w:hAnsi="Times New Roman" w:cs="Times New Roman"/>
          <w:color w:val="000000"/>
          <w:szCs w:val="22"/>
        </w:rPr>
        <w:t>s</w:t>
      </w:r>
      <w:r w:rsidRPr="002D2648">
        <w:rPr>
          <w:rFonts w:ascii="Times New Roman" w:eastAsia="MS Mincho" w:hAnsi="Times New Roman" w:cs="Times New Roman"/>
          <w:color w:val="000000"/>
          <w:szCs w:val="22"/>
        </w:rPr>
        <w:t xml:space="preserve"> the </w:t>
      </w:r>
      <w:r w:rsidR="004407CE" w:rsidRPr="002D2648">
        <w:rPr>
          <w:rFonts w:ascii="Times New Roman" w:eastAsia="MS Mincho" w:hAnsi="Times New Roman" w:cs="Times New Roman"/>
          <w:color w:val="000000"/>
          <w:szCs w:val="22"/>
        </w:rPr>
        <w:t xml:space="preserve">entire business transfer date </w:t>
      </w:r>
      <w:r w:rsidRPr="002D2648">
        <w:rPr>
          <w:rFonts w:ascii="Times New Roman" w:eastAsia="MS Mincho" w:hAnsi="Times New Roman" w:cs="Times New Roman"/>
          <w:color w:val="000000"/>
          <w:szCs w:val="22"/>
        </w:rPr>
        <w:t xml:space="preserve">from SCGL, </w:t>
      </w:r>
      <w:r w:rsidR="004407CE" w:rsidRPr="002D2648">
        <w:rPr>
          <w:rFonts w:ascii="Times New Roman" w:eastAsia="MS Mincho" w:hAnsi="Times New Roman" w:cs="Times New Roman"/>
          <w:color w:val="000000"/>
          <w:szCs w:val="22"/>
        </w:rPr>
        <w:t xml:space="preserve">as a result, </w:t>
      </w:r>
      <w:r w:rsidRPr="002D2648">
        <w:rPr>
          <w:rFonts w:ascii="Times New Roman" w:eastAsia="MS Mincho" w:hAnsi="Times New Roman" w:cs="Times New Roman"/>
          <w:color w:val="000000"/>
          <w:szCs w:val="22"/>
        </w:rPr>
        <w:t>the Company</w:t>
      </w:r>
      <w:r w:rsidR="004407CE" w:rsidRPr="002D2648">
        <w:rPr>
          <w:rFonts w:ascii="Times New Roman" w:eastAsia="MS Mincho" w:hAnsi="Times New Roman" w:cs="Times New Roman"/>
          <w:color w:val="000000"/>
          <w:szCs w:val="22"/>
        </w:rPr>
        <w:t xml:space="preserve"> adjusted by</w:t>
      </w:r>
      <w:r w:rsidRPr="002D2648">
        <w:rPr>
          <w:rFonts w:ascii="Times New Roman" w:eastAsia="MS Mincho" w:hAnsi="Times New Roman" w:cs="Times New Roman"/>
          <w:color w:val="000000"/>
          <w:szCs w:val="22"/>
        </w:rPr>
        <w:t xml:space="preserve"> increas</w:t>
      </w:r>
      <w:r w:rsidR="004407CE" w:rsidRPr="002D2648">
        <w:rPr>
          <w:rFonts w:ascii="Times New Roman" w:eastAsia="MS Mincho" w:hAnsi="Times New Roman" w:cs="Times New Roman"/>
          <w:color w:val="000000"/>
          <w:szCs w:val="22"/>
        </w:rPr>
        <w:t>ing</w:t>
      </w:r>
      <w:r w:rsidRPr="002D2648">
        <w:rPr>
          <w:rFonts w:ascii="Times New Roman" w:eastAsia="MS Mincho" w:hAnsi="Times New Roman" w:cs="Times New Roman"/>
          <w:color w:val="000000"/>
          <w:szCs w:val="22"/>
        </w:rPr>
        <w:t xml:space="preserve"> intangible assets by Baht 51.7 million, decreas</w:t>
      </w:r>
      <w:r w:rsidR="004407CE" w:rsidRPr="002D2648">
        <w:rPr>
          <w:rFonts w:ascii="Times New Roman" w:eastAsia="MS Mincho" w:hAnsi="Times New Roman" w:cs="Times New Roman"/>
          <w:color w:val="000000"/>
          <w:szCs w:val="22"/>
        </w:rPr>
        <w:t>ing</w:t>
      </w:r>
      <w:r w:rsidRPr="002D2648">
        <w:rPr>
          <w:rFonts w:ascii="Times New Roman" w:eastAsia="MS Mincho" w:hAnsi="Times New Roman" w:cs="Times New Roman"/>
          <w:color w:val="000000"/>
          <w:szCs w:val="22"/>
        </w:rPr>
        <w:t xml:space="preserve"> goodwill by Baht 41.3 million, and increas</w:t>
      </w:r>
      <w:r w:rsidR="004407CE" w:rsidRPr="002D2648">
        <w:rPr>
          <w:rFonts w:ascii="Times New Roman" w:eastAsia="MS Mincho" w:hAnsi="Times New Roman" w:cs="Times New Roman"/>
          <w:color w:val="000000"/>
          <w:szCs w:val="22"/>
        </w:rPr>
        <w:t>ing</w:t>
      </w:r>
      <w:r w:rsidRPr="002D2648">
        <w:rPr>
          <w:rFonts w:ascii="Times New Roman" w:eastAsia="MS Mincho" w:hAnsi="Times New Roman" w:cs="Times New Roman"/>
          <w:color w:val="000000"/>
          <w:szCs w:val="22"/>
        </w:rPr>
        <w:t xml:space="preserve"> deferred tax liabilities by Baht 10.3 million in the separate financial statements</w:t>
      </w:r>
      <w:r w:rsidR="00C74681" w:rsidRPr="002D2648">
        <w:rPr>
          <w:rFonts w:ascii="Times New Roman" w:eastAsia="MS Mincho" w:hAnsi="Times New Roman" w:cs="Times New Roman"/>
          <w:color w:val="000000"/>
          <w:szCs w:val="22"/>
        </w:rPr>
        <w:t>.</w:t>
      </w:r>
    </w:p>
    <w:p w14:paraId="3A16D64C" w14:textId="1BD31983" w:rsidR="002D2648" w:rsidRPr="00952DF1" w:rsidRDefault="00952DF1">
      <w:pPr>
        <w:rPr>
          <w:rFonts w:ascii="Times New Roman" w:hAnsi="Times New Roman"/>
          <w:sz w:val="28"/>
          <w:cs/>
        </w:rPr>
      </w:pPr>
      <w:r>
        <w:rPr>
          <w:rFonts w:ascii="Times New Roman" w:hAnsi="Times New Roman"/>
          <w:sz w:val="28"/>
          <w:cs/>
        </w:rPr>
        <w:br/>
      </w:r>
    </w:p>
    <w:p w14:paraId="5851714F" w14:textId="7A693196" w:rsidR="00E22860" w:rsidRPr="002D2648" w:rsidRDefault="00320E96" w:rsidP="002D2648">
      <w:pPr>
        <w:tabs>
          <w:tab w:val="left" w:pos="540"/>
        </w:tabs>
        <w:spacing w:after="0" w:line="240" w:lineRule="atLeast"/>
        <w:ind w:left="547"/>
        <w:jc w:val="thaiDistribute"/>
        <w:rPr>
          <w:rFonts w:ascii="Times New Roman" w:eastAsia="MS Mincho" w:hAnsi="Times New Roman" w:cs="Times New Roman"/>
          <w:color w:val="000000"/>
          <w:szCs w:val="22"/>
        </w:rPr>
      </w:pPr>
      <w:r w:rsidRPr="002D2648">
        <w:rPr>
          <w:rFonts w:ascii="Times New Roman" w:eastAsia="MS Mincho" w:hAnsi="Times New Roman" w:cs="Times New Roman"/>
          <w:color w:val="000000"/>
          <w:szCs w:val="22"/>
        </w:rPr>
        <w:lastRenderedPageBreak/>
        <w:t xml:space="preserve">From the above adjustments, </w:t>
      </w:r>
      <w:r w:rsidR="004407CE" w:rsidRPr="002D2648">
        <w:rPr>
          <w:rFonts w:ascii="Times New Roman" w:eastAsia="MS Mincho" w:hAnsi="Times New Roman" w:cs="Times New Roman"/>
          <w:color w:val="000000"/>
        </w:rPr>
        <w:t>as a result of the</w:t>
      </w:r>
      <w:r w:rsidRPr="002D2648">
        <w:rPr>
          <w:rFonts w:ascii="Times New Roman" w:eastAsia="MS Mincho" w:hAnsi="Times New Roman" w:cs="Times New Roman"/>
          <w:color w:val="000000"/>
          <w:szCs w:val="22"/>
        </w:rPr>
        <w:t xml:space="preserve"> statement of financial position as </w:t>
      </w:r>
      <w:r w:rsidR="004407CE" w:rsidRPr="002D2648">
        <w:rPr>
          <w:rFonts w:ascii="Times New Roman" w:eastAsia="MS Mincho" w:hAnsi="Times New Roman" w:cs="Times New Roman"/>
          <w:color w:val="000000"/>
          <w:szCs w:val="22"/>
        </w:rPr>
        <w:t>at</w:t>
      </w:r>
      <w:r w:rsidRPr="002D2648">
        <w:rPr>
          <w:rFonts w:ascii="Times New Roman" w:eastAsia="MS Mincho" w:hAnsi="Times New Roman" w:cs="Times New Roman"/>
          <w:color w:val="000000"/>
          <w:szCs w:val="22"/>
        </w:rPr>
        <w:t xml:space="preserve"> 31 December 2023 have been reclassified as follows:</w:t>
      </w:r>
    </w:p>
    <w:p w14:paraId="30A03437" w14:textId="77777777" w:rsidR="002D2648" w:rsidRPr="002D2648" w:rsidRDefault="002D2648" w:rsidP="002D2648">
      <w:pPr>
        <w:tabs>
          <w:tab w:val="left" w:pos="540"/>
        </w:tabs>
        <w:spacing w:after="0" w:line="240" w:lineRule="atLeast"/>
        <w:ind w:left="547"/>
        <w:jc w:val="thaiDistribute"/>
        <w:rPr>
          <w:rFonts w:ascii="Times New Roman" w:hAnsi="Times New Roman" w:cs="Times New Roman"/>
          <w:szCs w:val="22"/>
          <w:cs/>
        </w:rPr>
      </w:pPr>
    </w:p>
    <w:tbl>
      <w:tblPr>
        <w:tblW w:w="9183" w:type="dxa"/>
        <w:tblInd w:w="450" w:type="dxa"/>
        <w:tblLayout w:type="fixed"/>
        <w:tblLook w:val="01E0" w:firstRow="1" w:lastRow="1" w:firstColumn="1" w:lastColumn="1" w:noHBand="0" w:noVBand="0"/>
      </w:tblPr>
      <w:tblGrid>
        <w:gridCol w:w="3960"/>
        <w:gridCol w:w="1638"/>
        <w:gridCol w:w="252"/>
        <w:gridCol w:w="1530"/>
        <w:gridCol w:w="270"/>
        <w:gridCol w:w="1533"/>
      </w:tblGrid>
      <w:tr w:rsidR="00ED1D3F" w:rsidRPr="002D2648" w14:paraId="4059676F" w14:textId="77777777">
        <w:trPr>
          <w:trHeight w:val="227"/>
          <w:tblHeader/>
        </w:trPr>
        <w:tc>
          <w:tcPr>
            <w:tcW w:w="3960" w:type="dxa"/>
          </w:tcPr>
          <w:p w14:paraId="3A9405C4" w14:textId="77777777" w:rsidR="00ED1D3F" w:rsidRPr="002D2648" w:rsidRDefault="00ED1D3F">
            <w:pPr>
              <w:pStyle w:val="BodyText"/>
              <w:spacing w:line="240" w:lineRule="exact"/>
              <w:ind w:right="-405"/>
              <w:rPr>
                <w:rFonts w:cs="Times New Roman"/>
                <w:bCs/>
                <w:highlight w:val="yellow"/>
              </w:rPr>
            </w:pPr>
          </w:p>
        </w:tc>
        <w:tc>
          <w:tcPr>
            <w:tcW w:w="5223" w:type="dxa"/>
            <w:gridSpan w:val="5"/>
            <w:tcBorders>
              <w:top w:val="nil"/>
              <w:left w:val="nil"/>
              <w:bottom w:val="single" w:sz="4" w:space="0" w:color="auto"/>
              <w:right w:val="nil"/>
            </w:tcBorders>
            <w:hideMark/>
          </w:tcPr>
          <w:p w14:paraId="5BAE149B" w14:textId="77777777" w:rsidR="00ED1D3F" w:rsidRPr="002D2648" w:rsidRDefault="00ED1D3F">
            <w:pPr>
              <w:pStyle w:val="BodyText"/>
              <w:spacing w:line="240" w:lineRule="exact"/>
              <w:ind w:right="-405"/>
              <w:jc w:val="center"/>
              <w:rPr>
                <w:rFonts w:cs="Times New Roman"/>
                <w:bCs/>
                <w:highlight w:val="yellow"/>
                <w:cs/>
              </w:rPr>
            </w:pPr>
            <w:r w:rsidRPr="002D2648">
              <w:rPr>
                <w:rFonts w:eastAsia="Times New Roman" w:cs="Times New Roman"/>
                <w:bCs/>
                <w:lang w:val="en-GB" w:bidi="ar-SA"/>
              </w:rPr>
              <w:t>Consolidated financial statement</w:t>
            </w:r>
            <w:r w:rsidRPr="002D2648">
              <w:rPr>
                <w:rFonts w:eastAsia="Times New Roman" w:cs="Times New Roman"/>
                <w:bCs/>
              </w:rPr>
              <w:t>s</w:t>
            </w:r>
          </w:p>
        </w:tc>
      </w:tr>
      <w:tr w:rsidR="00ED1D3F" w:rsidRPr="002D2648" w14:paraId="7524B348" w14:textId="77777777">
        <w:trPr>
          <w:trHeight w:val="164"/>
          <w:tblHeader/>
        </w:trPr>
        <w:tc>
          <w:tcPr>
            <w:tcW w:w="3960" w:type="dxa"/>
          </w:tcPr>
          <w:p w14:paraId="40E1E118" w14:textId="77777777" w:rsidR="00ED1D3F" w:rsidRPr="002D2648" w:rsidRDefault="00ED1D3F">
            <w:pPr>
              <w:pStyle w:val="BodyText"/>
              <w:spacing w:line="240" w:lineRule="exact"/>
              <w:ind w:right="-405"/>
              <w:rPr>
                <w:rFonts w:cs="Times New Roman"/>
                <w:i/>
                <w:iCs/>
                <w:color w:val="0000FF"/>
                <w:highlight w:val="yellow"/>
              </w:rPr>
            </w:pPr>
          </w:p>
        </w:tc>
        <w:tc>
          <w:tcPr>
            <w:tcW w:w="1638" w:type="dxa"/>
          </w:tcPr>
          <w:p w14:paraId="34853268" w14:textId="77777777" w:rsidR="00ED1D3F" w:rsidRPr="002D2648" w:rsidRDefault="00ED1D3F">
            <w:pPr>
              <w:pStyle w:val="BodyText"/>
              <w:spacing w:line="240" w:lineRule="exact"/>
              <w:ind w:right="-108"/>
              <w:jc w:val="center"/>
              <w:rPr>
                <w:rFonts w:cs="Times New Roman"/>
                <w:highlight w:val="yellow"/>
                <w:cs/>
              </w:rPr>
            </w:pPr>
            <w:r w:rsidRPr="002D2648">
              <w:rPr>
                <w:rFonts w:eastAsia="Times New Roman" w:cs="Times New Roman"/>
                <w:bCs/>
                <w:color w:val="auto"/>
                <w:lang w:val="en-GB" w:bidi="ar-SA"/>
              </w:rPr>
              <w:t>Before reclassification</w:t>
            </w:r>
          </w:p>
        </w:tc>
        <w:tc>
          <w:tcPr>
            <w:tcW w:w="252" w:type="dxa"/>
          </w:tcPr>
          <w:p w14:paraId="74EB8DB4" w14:textId="77777777" w:rsidR="00ED1D3F" w:rsidRPr="002D2648" w:rsidRDefault="00ED1D3F">
            <w:pPr>
              <w:pStyle w:val="BodyText"/>
              <w:spacing w:line="240" w:lineRule="exact"/>
              <w:ind w:right="-405"/>
              <w:jc w:val="center"/>
              <w:rPr>
                <w:rFonts w:cs="Times New Roman"/>
                <w:highlight w:val="yellow"/>
                <w:lang w:val="en-GB" w:eastAsia="en-GB"/>
              </w:rPr>
            </w:pPr>
          </w:p>
        </w:tc>
        <w:tc>
          <w:tcPr>
            <w:tcW w:w="1530" w:type="dxa"/>
          </w:tcPr>
          <w:p w14:paraId="0BA82F00" w14:textId="77777777" w:rsidR="00ED1D3F" w:rsidRPr="002D2648" w:rsidRDefault="00ED1D3F">
            <w:pPr>
              <w:pStyle w:val="BodyText"/>
              <w:spacing w:line="240" w:lineRule="exact"/>
              <w:ind w:left="-108" w:right="-108"/>
              <w:jc w:val="center"/>
              <w:rPr>
                <w:rFonts w:eastAsia="Times New Roman" w:cs="Times New Roman"/>
                <w:bCs/>
                <w:color w:val="auto"/>
                <w:lang w:val="en-GB" w:bidi="ar-SA"/>
              </w:rPr>
            </w:pPr>
          </w:p>
          <w:p w14:paraId="4E1FC92C" w14:textId="77777777" w:rsidR="00ED1D3F" w:rsidRPr="002D2648" w:rsidRDefault="00ED1D3F">
            <w:pPr>
              <w:pStyle w:val="BodyText"/>
              <w:spacing w:line="240" w:lineRule="exact"/>
              <w:ind w:left="-108" w:right="-108"/>
              <w:jc w:val="center"/>
              <w:rPr>
                <w:rFonts w:cs="Times New Roman"/>
                <w:highlight w:val="yellow"/>
                <w:lang w:val="en-GB" w:eastAsia="en-GB"/>
              </w:rPr>
            </w:pPr>
            <w:r w:rsidRPr="002D2648">
              <w:rPr>
                <w:rFonts w:eastAsia="Times New Roman" w:cs="Times New Roman"/>
                <w:bCs/>
                <w:color w:val="auto"/>
                <w:lang w:val="en-GB" w:bidi="ar-SA"/>
              </w:rPr>
              <w:t>Reclassification</w:t>
            </w:r>
          </w:p>
        </w:tc>
        <w:tc>
          <w:tcPr>
            <w:tcW w:w="270" w:type="dxa"/>
          </w:tcPr>
          <w:p w14:paraId="34758356" w14:textId="77777777" w:rsidR="00ED1D3F" w:rsidRPr="002D2648" w:rsidRDefault="00ED1D3F">
            <w:pPr>
              <w:pStyle w:val="BodyText"/>
              <w:spacing w:line="240" w:lineRule="exact"/>
              <w:ind w:right="-405"/>
              <w:jc w:val="center"/>
              <w:rPr>
                <w:rFonts w:cs="Times New Roman"/>
                <w:highlight w:val="yellow"/>
                <w:lang w:val="en-GB" w:eastAsia="en-GB"/>
              </w:rPr>
            </w:pPr>
          </w:p>
        </w:tc>
        <w:tc>
          <w:tcPr>
            <w:tcW w:w="1533" w:type="dxa"/>
          </w:tcPr>
          <w:p w14:paraId="1B3C58BB" w14:textId="77777777" w:rsidR="00ED1D3F" w:rsidRPr="002D2648" w:rsidRDefault="00ED1D3F">
            <w:pPr>
              <w:pStyle w:val="BodyText"/>
              <w:spacing w:line="240" w:lineRule="exact"/>
              <w:ind w:left="-97" w:right="-108"/>
              <w:jc w:val="center"/>
              <w:rPr>
                <w:rFonts w:cs="Times New Roman"/>
                <w:highlight w:val="yellow"/>
                <w:cs/>
              </w:rPr>
            </w:pPr>
            <w:r w:rsidRPr="002D2648">
              <w:rPr>
                <w:rFonts w:eastAsia="Times New Roman" w:cs="Times New Roman"/>
                <w:bCs/>
                <w:color w:val="auto"/>
                <w:lang w:val="en-GB" w:bidi="ar-SA"/>
              </w:rPr>
              <w:t>After reclassification</w:t>
            </w:r>
          </w:p>
        </w:tc>
      </w:tr>
      <w:tr w:rsidR="00ED1D3F" w:rsidRPr="002D2648" w14:paraId="42806F97" w14:textId="77777777">
        <w:trPr>
          <w:trHeight w:val="200"/>
          <w:tblHeader/>
        </w:trPr>
        <w:tc>
          <w:tcPr>
            <w:tcW w:w="3960" w:type="dxa"/>
          </w:tcPr>
          <w:p w14:paraId="1BFEB796" w14:textId="77777777" w:rsidR="00ED1D3F" w:rsidRPr="002D2648" w:rsidRDefault="00ED1D3F">
            <w:pPr>
              <w:pStyle w:val="BodyText"/>
              <w:spacing w:line="240" w:lineRule="exact"/>
              <w:ind w:right="-405"/>
              <w:rPr>
                <w:rFonts w:cs="Times New Roman"/>
                <w:highlight w:val="yellow"/>
              </w:rPr>
            </w:pPr>
          </w:p>
        </w:tc>
        <w:tc>
          <w:tcPr>
            <w:tcW w:w="5223" w:type="dxa"/>
            <w:gridSpan w:val="5"/>
            <w:hideMark/>
          </w:tcPr>
          <w:p w14:paraId="15D5B4A9" w14:textId="77777777" w:rsidR="00ED1D3F" w:rsidRPr="002D2648" w:rsidRDefault="00ED1D3F">
            <w:pPr>
              <w:pStyle w:val="BodyText"/>
              <w:spacing w:line="240" w:lineRule="exact"/>
              <w:ind w:left="-115" w:right="-108"/>
              <w:jc w:val="center"/>
              <w:rPr>
                <w:rFonts w:cs="Times New Roman"/>
                <w:i/>
                <w:iCs/>
                <w:highlight w:val="yellow"/>
              </w:rPr>
            </w:pPr>
            <w:r w:rsidRPr="002D2648">
              <w:rPr>
                <w:rFonts w:eastAsia="Times New Roman" w:cs="Times New Roman"/>
                <w:i/>
                <w:iCs/>
                <w:lang w:val="en-GB" w:bidi="ar-SA"/>
              </w:rPr>
              <w:t>(in thousand Baht)</w:t>
            </w:r>
          </w:p>
        </w:tc>
      </w:tr>
      <w:tr w:rsidR="00ED1D3F" w:rsidRPr="002D2648" w14:paraId="47A34B20" w14:textId="77777777">
        <w:trPr>
          <w:trHeight w:val="137"/>
        </w:trPr>
        <w:tc>
          <w:tcPr>
            <w:tcW w:w="3960" w:type="dxa"/>
          </w:tcPr>
          <w:p w14:paraId="6DE48DE7" w14:textId="3659CCAD" w:rsidR="00ED1D3F" w:rsidRPr="002D2648" w:rsidRDefault="00992D89">
            <w:pPr>
              <w:spacing w:after="0" w:line="240" w:lineRule="exact"/>
              <w:jc w:val="both"/>
              <w:rPr>
                <w:rFonts w:ascii="Times New Roman" w:eastAsia="MS Mincho" w:hAnsi="Times New Roman" w:cs="Times New Roman"/>
                <w:szCs w:val="22"/>
              </w:rPr>
            </w:pPr>
            <w:r w:rsidRPr="002D2648">
              <w:rPr>
                <w:rFonts w:ascii="Times New Roman" w:eastAsia="MS Mincho" w:hAnsi="Times New Roman" w:cs="Times New Roman"/>
                <w:szCs w:val="22"/>
              </w:rPr>
              <w:t>Other intangible assets other than goodwill</w:t>
            </w:r>
          </w:p>
        </w:tc>
        <w:tc>
          <w:tcPr>
            <w:tcW w:w="1638" w:type="dxa"/>
            <w:shd w:val="clear" w:color="auto" w:fill="auto"/>
          </w:tcPr>
          <w:p w14:paraId="7424DB8A" w14:textId="77777777" w:rsidR="00ED1D3F" w:rsidRPr="002D2648" w:rsidRDefault="00ED1D3F">
            <w:pPr>
              <w:tabs>
                <w:tab w:val="decimal" w:pos="1635"/>
              </w:tabs>
              <w:spacing w:after="0" w:line="240" w:lineRule="atLeast"/>
              <w:ind w:left="-43" w:right="89"/>
              <w:jc w:val="right"/>
              <w:rPr>
                <w:rFonts w:ascii="Times New Roman" w:eastAsia="Times New Roman" w:hAnsi="Times New Roman" w:cs="Times New Roman"/>
              </w:rPr>
            </w:pPr>
            <w:r w:rsidRPr="002D2648">
              <w:rPr>
                <w:rFonts w:ascii="Times New Roman" w:eastAsia="Times New Roman" w:hAnsi="Times New Roman" w:cs="Times New Roman"/>
              </w:rPr>
              <w:t>744,337</w:t>
            </w:r>
          </w:p>
        </w:tc>
        <w:tc>
          <w:tcPr>
            <w:tcW w:w="252" w:type="dxa"/>
            <w:shd w:val="clear" w:color="auto" w:fill="auto"/>
          </w:tcPr>
          <w:p w14:paraId="45072A74" w14:textId="77777777" w:rsidR="00ED1D3F" w:rsidRPr="002D2648" w:rsidRDefault="00ED1D3F">
            <w:pPr>
              <w:pStyle w:val="BodyText"/>
              <w:tabs>
                <w:tab w:val="decimal" w:pos="1635"/>
                <w:tab w:val="decimal" w:pos="1697"/>
              </w:tabs>
              <w:spacing w:line="240" w:lineRule="atLeast"/>
              <w:ind w:left="-43" w:right="13"/>
              <w:jc w:val="right"/>
              <w:rPr>
                <w:rFonts w:eastAsia="Times New Roman" w:cs="Times New Roman"/>
                <w:color w:val="auto"/>
                <w:szCs w:val="28"/>
              </w:rPr>
            </w:pPr>
          </w:p>
        </w:tc>
        <w:tc>
          <w:tcPr>
            <w:tcW w:w="1530" w:type="dxa"/>
            <w:tcBorders>
              <w:left w:val="nil"/>
              <w:right w:val="nil"/>
            </w:tcBorders>
            <w:shd w:val="clear" w:color="auto" w:fill="auto"/>
          </w:tcPr>
          <w:p w14:paraId="3EF47E94" w14:textId="77777777" w:rsidR="00ED1D3F" w:rsidRPr="002D2648" w:rsidRDefault="00ED1D3F">
            <w:pPr>
              <w:tabs>
                <w:tab w:val="decimal" w:pos="1635"/>
              </w:tabs>
              <w:spacing w:after="0" w:line="240" w:lineRule="atLeast"/>
              <w:ind w:left="-43" w:right="89"/>
              <w:jc w:val="right"/>
              <w:rPr>
                <w:rFonts w:ascii="Times New Roman" w:eastAsia="Times New Roman" w:hAnsi="Times New Roman" w:cs="Times New Roman"/>
              </w:rPr>
            </w:pPr>
            <w:r w:rsidRPr="002D2648">
              <w:rPr>
                <w:rFonts w:ascii="Times New Roman" w:eastAsia="Times New Roman" w:hAnsi="Times New Roman" w:cs="Times New Roman"/>
              </w:rPr>
              <w:t>100,190</w:t>
            </w:r>
          </w:p>
        </w:tc>
        <w:tc>
          <w:tcPr>
            <w:tcW w:w="270" w:type="dxa"/>
            <w:shd w:val="clear" w:color="auto" w:fill="auto"/>
          </w:tcPr>
          <w:p w14:paraId="44A8D6D2" w14:textId="77777777" w:rsidR="00ED1D3F" w:rsidRPr="002D2648" w:rsidRDefault="00ED1D3F">
            <w:pPr>
              <w:pStyle w:val="BodyText"/>
              <w:tabs>
                <w:tab w:val="decimal" w:pos="1635"/>
              </w:tabs>
              <w:spacing w:line="240" w:lineRule="atLeast"/>
              <w:ind w:left="-43" w:right="13"/>
              <w:jc w:val="right"/>
              <w:rPr>
                <w:rFonts w:eastAsia="Times New Roman" w:cs="Times New Roman"/>
                <w:color w:val="auto"/>
                <w:szCs w:val="28"/>
              </w:rPr>
            </w:pPr>
          </w:p>
        </w:tc>
        <w:tc>
          <w:tcPr>
            <w:tcW w:w="1533" w:type="dxa"/>
            <w:shd w:val="clear" w:color="auto" w:fill="auto"/>
          </w:tcPr>
          <w:p w14:paraId="1C461513" w14:textId="77777777" w:rsidR="00ED1D3F" w:rsidRPr="002D2648" w:rsidRDefault="00ED1D3F">
            <w:pPr>
              <w:tabs>
                <w:tab w:val="decimal" w:pos="1635"/>
              </w:tabs>
              <w:spacing w:after="0" w:line="240" w:lineRule="atLeast"/>
              <w:ind w:left="-43" w:right="89"/>
              <w:jc w:val="right"/>
              <w:rPr>
                <w:rFonts w:ascii="Times New Roman" w:eastAsia="Times New Roman" w:hAnsi="Times New Roman" w:cs="Times New Roman"/>
              </w:rPr>
            </w:pPr>
            <w:r w:rsidRPr="002D2648">
              <w:rPr>
                <w:rFonts w:ascii="Times New Roman" w:eastAsia="Times New Roman" w:hAnsi="Times New Roman" w:cs="Times New Roman"/>
              </w:rPr>
              <w:t>844,527</w:t>
            </w:r>
          </w:p>
        </w:tc>
      </w:tr>
      <w:tr w:rsidR="005850C3" w:rsidRPr="002D2648" w14:paraId="726D2E38" w14:textId="77777777">
        <w:trPr>
          <w:trHeight w:val="137"/>
        </w:trPr>
        <w:tc>
          <w:tcPr>
            <w:tcW w:w="3960" w:type="dxa"/>
          </w:tcPr>
          <w:p w14:paraId="5A2BB4E0" w14:textId="550CC4CB" w:rsidR="005850C3" w:rsidRPr="002D2648" w:rsidRDefault="005850C3" w:rsidP="005850C3">
            <w:pPr>
              <w:spacing w:after="0" w:line="240" w:lineRule="exact"/>
              <w:jc w:val="both"/>
              <w:rPr>
                <w:rFonts w:ascii="Times New Roman" w:eastAsia="MS Mincho" w:hAnsi="Times New Roman" w:cs="Times New Roman"/>
                <w:szCs w:val="22"/>
              </w:rPr>
            </w:pPr>
            <w:r w:rsidRPr="002D2648">
              <w:rPr>
                <w:rFonts w:ascii="Times New Roman" w:eastAsia="MS Mincho" w:hAnsi="Times New Roman" w:cs="Times New Roman"/>
                <w:szCs w:val="22"/>
              </w:rPr>
              <w:t>Goodwill</w:t>
            </w:r>
          </w:p>
        </w:tc>
        <w:tc>
          <w:tcPr>
            <w:tcW w:w="1638" w:type="dxa"/>
            <w:shd w:val="clear" w:color="auto" w:fill="auto"/>
          </w:tcPr>
          <w:p w14:paraId="59C6E2FE" w14:textId="65E6960E" w:rsidR="005850C3" w:rsidRPr="00634118" w:rsidRDefault="005850C3" w:rsidP="005850C3">
            <w:pPr>
              <w:tabs>
                <w:tab w:val="decimal" w:pos="1635"/>
              </w:tabs>
              <w:spacing w:after="0" w:line="240" w:lineRule="atLeast"/>
              <w:ind w:left="-43" w:right="89"/>
              <w:jc w:val="right"/>
              <w:rPr>
                <w:rFonts w:ascii="Times New Roman" w:eastAsia="Times New Roman" w:hAnsi="Times New Roman" w:cs="Times New Roman"/>
              </w:rPr>
            </w:pPr>
            <w:r w:rsidRPr="00634118">
              <w:rPr>
                <w:rFonts w:ascii="Times New Roman" w:eastAsia="Times New Roman" w:hAnsi="Times New Roman" w:cs="Times New Roman"/>
              </w:rPr>
              <w:t>14,820,972</w:t>
            </w:r>
          </w:p>
        </w:tc>
        <w:tc>
          <w:tcPr>
            <w:tcW w:w="252" w:type="dxa"/>
            <w:shd w:val="clear" w:color="auto" w:fill="auto"/>
          </w:tcPr>
          <w:p w14:paraId="3DFF2083" w14:textId="77777777" w:rsidR="005850C3" w:rsidRPr="00634118" w:rsidRDefault="005850C3" w:rsidP="005850C3">
            <w:pPr>
              <w:pStyle w:val="BodyText"/>
              <w:tabs>
                <w:tab w:val="decimal" w:pos="1635"/>
                <w:tab w:val="decimal" w:pos="1697"/>
              </w:tabs>
              <w:spacing w:line="240" w:lineRule="atLeast"/>
              <w:ind w:left="-43" w:right="13"/>
              <w:jc w:val="right"/>
              <w:rPr>
                <w:rFonts w:eastAsia="Times New Roman" w:cs="Times New Roman"/>
                <w:color w:val="auto"/>
                <w:szCs w:val="28"/>
              </w:rPr>
            </w:pPr>
          </w:p>
        </w:tc>
        <w:tc>
          <w:tcPr>
            <w:tcW w:w="1530" w:type="dxa"/>
            <w:tcBorders>
              <w:left w:val="nil"/>
              <w:right w:val="nil"/>
            </w:tcBorders>
            <w:shd w:val="clear" w:color="auto" w:fill="auto"/>
          </w:tcPr>
          <w:p w14:paraId="7F8F0D30" w14:textId="5664C12C" w:rsidR="005850C3" w:rsidRPr="00634118" w:rsidRDefault="005850C3" w:rsidP="005850C3">
            <w:pPr>
              <w:tabs>
                <w:tab w:val="decimal" w:pos="1243"/>
                <w:tab w:val="decimal" w:pos="1635"/>
              </w:tabs>
              <w:spacing w:after="0" w:line="240" w:lineRule="atLeast"/>
              <w:ind w:left="-43" w:right="13"/>
              <w:jc w:val="right"/>
              <w:rPr>
                <w:rFonts w:ascii="Times New Roman" w:eastAsia="Times New Roman" w:hAnsi="Times New Roman" w:cs="Times New Roman"/>
              </w:rPr>
            </w:pPr>
            <w:r w:rsidRPr="00634118">
              <w:rPr>
                <w:rFonts w:ascii="Times New Roman" w:eastAsia="Times New Roman" w:hAnsi="Times New Roman" w:cs="Times New Roman"/>
              </w:rPr>
              <w:t>(</w:t>
            </w:r>
            <w:r w:rsidR="00A0007A" w:rsidRPr="00634118">
              <w:rPr>
                <w:rFonts w:ascii="Times New Roman" w:eastAsia="Times New Roman" w:hAnsi="Times New Roman" w:cs="Times New Roman"/>
              </w:rPr>
              <w:t>57</w:t>
            </w:r>
            <w:r w:rsidR="00992D89" w:rsidRPr="00634118">
              <w:rPr>
                <w:rFonts w:ascii="Times New Roman" w:eastAsia="Times New Roman" w:hAnsi="Times New Roman" w:cs="Times New Roman"/>
              </w:rPr>
              <w:t>,</w:t>
            </w:r>
            <w:r w:rsidR="00A0007A" w:rsidRPr="00634118">
              <w:rPr>
                <w:rFonts w:ascii="Times New Roman" w:eastAsia="Times New Roman" w:hAnsi="Times New Roman" w:cs="Times New Roman"/>
              </w:rPr>
              <w:t>944</w:t>
            </w:r>
            <w:r w:rsidRPr="00634118">
              <w:rPr>
                <w:rFonts w:ascii="Times New Roman" w:eastAsia="Times New Roman" w:hAnsi="Times New Roman" w:cs="Times New Roman"/>
              </w:rPr>
              <w:t>)</w:t>
            </w:r>
          </w:p>
        </w:tc>
        <w:tc>
          <w:tcPr>
            <w:tcW w:w="270" w:type="dxa"/>
            <w:shd w:val="clear" w:color="auto" w:fill="auto"/>
          </w:tcPr>
          <w:p w14:paraId="2DF9F535" w14:textId="77777777" w:rsidR="005850C3" w:rsidRPr="00634118" w:rsidRDefault="005850C3" w:rsidP="005850C3">
            <w:pPr>
              <w:pStyle w:val="BodyText"/>
              <w:tabs>
                <w:tab w:val="decimal" w:pos="1635"/>
              </w:tabs>
              <w:spacing w:line="240" w:lineRule="atLeast"/>
              <w:ind w:left="-43" w:right="13"/>
              <w:jc w:val="right"/>
              <w:rPr>
                <w:rFonts w:eastAsia="Times New Roman" w:cs="Times New Roman"/>
                <w:color w:val="auto"/>
                <w:szCs w:val="28"/>
              </w:rPr>
            </w:pPr>
          </w:p>
        </w:tc>
        <w:tc>
          <w:tcPr>
            <w:tcW w:w="1533" w:type="dxa"/>
            <w:shd w:val="clear" w:color="auto" w:fill="auto"/>
          </w:tcPr>
          <w:p w14:paraId="6940B503" w14:textId="7935951F" w:rsidR="005850C3" w:rsidRPr="00634118" w:rsidRDefault="005850C3" w:rsidP="005850C3">
            <w:pPr>
              <w:tabs>
                <w:tab w:val="decimal" w:pos="1635"/>
              </w:tabs>
              <w:spacing w:after="0" w:line="240" w:lineRule="atLeast"/>
              <w:ind w:left="-43" w:right="89"/>
              <w:jc w:val="right"/>
              <w:rPr>
                <w:rFonts w:ascii="Times New Roman" w:eastAsia="Times New Roman" w:hAnsi="Times New Roman" w:cs="Times New Roman"/>
              </w:rPr>
            </w:pPr>
            <w:r w:rsidRPr="00634118">
              <w:rPr>
                <w:rFonts w:ascii="Times New Roman" w:eastAsia="Times New Roman" w:hAnsi="Times New Roman" w:cs="Times New Roman"/>
              </w:rPr>
              <w:t>14,7</w:t>
            </w:r>
            <w:r w:rsidR="00A0007A" w:rsidRPr="00634118">
              <w:rPr>
                <w:rFonts w:ascii="Times New Roman" w:eastAsia="Times New Roman" w:hAnsi="Times New Roman" w:cs="Times New Roman"/>
              </w:rPr>
              <w:t>63</w:t>
            </w:r>
            <w:r w:rsidRPr="00634118">
              <w:rPr>
                <w:rFonts w:ascii="Times New Roman" w:eastAsia="Times New Roman" w:hAnsi="Times New Roman" w:cs="Times New Roman"/>
              </w:rPr>
              <w:t>,</w:t>
            </w:r>
            <w:r w:rsidR="00A0007A" w:rsidRPr="00634118">
              <w:rPr>
                <w:rFonts w:ascii="Times New Roman" w:eastAsia="Times New Roman" w:hAnsi="Times New Roman" w:cs="Times New Roman"/>
              </w:rPr>
              <w:t>028</w:t>
            </w:r>
          </w:p>
        </w:tc>
      </w:tr>
      <w:tr w:rsidR="005850C3" w:rsidRPr="002D2648" w14:paraId="3625DFB5" w14:textId="77777777">
        <w:trPr>
          <w:trHeight w:val="137"/>
        </w:trPr>
        <w:tc>
          <w:tcPr>
            <w:tcW w:w="3960" w:type="dxa"/>
          </w:tcPr>
          <w:p w14:paraId="5E85E091" w14:textId="07DA27F4" w:rsidR="005850C3" w:rsidRPr="002D2648" w:rsidRDefault="005850C3" w:rsidP="005850C3">
            <w:pPr>
              <w:spacing w:after="0" w:line="240" w:lineRule="exact"/>
              <w:jc w:val="both"/>
              <w:rPr>
                <w:rFonts w:ascii="Times New Roman" w:eastAsia="MS Mincho" w:hAnsi="Times New Roman" w:cs="Times New Roman"/>
                <w:szCs w:val="22"/>
              </w:rPr>
            </w:pPr>
            <w:r w:rsidRPr="002D2648">
              <w:rPr>
                <w:rFonts w:ascii="Times New Roman" w:eastAsia="MS Mincho" w:hAnsi="Times New Roman" w:cs="Times New Roman"/>
                <w:szCs w:val="22"/>
              </w:rPr>
              <w:t>Deferred tax liabilit</w:t>
            </w:r>
            <w:r w:rsidR="009C5AD4" w:rsidRPr="002D2648">
              <w:rPr>
                <w:rFonts w:ascii="Times New Roman" w:eastAsia="MS Mincho" w:hAnsi="Times New Roman" w:cs="Times New Roman"/>
                <w:szCs w:val="22"/>
              </w:rPr>
              <w:t>ies</w:t>
            </w:r>
          </w:p>
        </w:tc>
        <w:tc>
          <w:tcPr>
            <w:tcW w:w="1638" w:type="dxa"/>
            <w:shd w:val="clear" w:color="auto" w:fill="auto"/>
          </w:tcPr>
          <w:p w14:paraId="510501A0" w14:textId="77777777" w:rsidR="005850C3" w:rsidRPr="00634118" w:rsidRDefault="005850C3" w:rsidP="005850C3">
            <w:pPr>
              <w:tabs>
                <w:tab w:val="decimal" w:pos="1635"/>
              </w:tabs>
              <w:spacing w:after="0" w:line="240" w:lineRule="atLeast"/>
              <w:ind w:left="-43" w:right="13"/>
              <w:jc w:val="right"/>
              <w:rPr>
                <w:rFonts w:ascii="Times New Roman" w:eastAsia="Times New Roman" w:hAnsi="Times New Roman" w:cs="Times New Roman"/>
              </w:rPr>
            </w:pPr>
            <w:r w:rsidRPr="00634118">
              <w:rPr>
                <w:rFonts w:ascii="Times New Roman" w:eastAsia="Times New Roman" w:hAnsi="Times New Roman" w:cs="Times New Roman"/>
              </w:rPr>
              <w:t>(114,532)</w:t>
            </w:r>
          </w:p>
        </w:tc>
        <w:tc>
          <w:tcPr>
            <w:tcW w:w="252" w:type="dxa"/>
            <w:shd w:val="clear" w:color="auto" w:fill="auto"/>
          </w:tcPr>
          <w:p w14:paraId="481C46FE" w14:textId="77777777" w:rsidR="005850C3" w:rsidRPr="00634118" w:rsidRDefault="005850C3" w:rsidP="005850C3">
            <w:pPr>
              <w:pStyle w:val="BodyText"/>
              <w:tabs>
                <w:tab w:val="decimal" w:pos="1635"/>
                <w:tab w:val="decimal" w:pos="1697"/>
              </w:tabs>
              <w:spacing w:line="240" w:lineRule="atLeast"/>
              <w:ind w:left="-43" w:right="13"/>
              <w:jc w:val="right"/>
              <w:rPr>
                <w:rFonts w:eastAsia="Times New Roman" w:cs="Times New Roman"/>
                <w:color w:val="auto"/>
                <w:szCs w:val="28"/>
              </w:rPr>
            </w:pPr>
          </w:p>
        </w:tc>
        <w:tc>
          <w:tcPr>
            <w:tcW w:w="1530" w:type="dxa"/>
            <w:tcBorders>
              <w:left w:val="nil"/>
              <w:right w:val="nil"/>
            </w:tcBorders>
            <w:shd w:val="clear" w:color="auto" w:fill="auto"/>
          </w:tcPr>
          <w:p w14:paraId="7FDC5F60" w14:textId="77777777" w:rsidR="005850C3" w:rsidRPr="00634118" w:rsidRDefault="005850C3" w:rsidP="005850C3">
            <w:pPr>
              <w:tabs>
                <w:tab w:val="decimal" w:pos="1243"/>
                <w:tab w:val="decimal" w:pos="1635"/>
              </w:tabs>
              <w:spacing w:after="0" w:line="240" w:lineRule="atLeast"/>
              <w:ind w:left="-43" w:right="13"/>
              <w:jc w:val="right"/>
              <w:rPr>
                <w:rFonts w:ascii="Times New Roman" w:eastAsia="Times New Roman" w:hAnsi="Times New Roman" w:cs="Times New Roman"/>
              </w:rPr>
            </w:pPr>
            <w:r w:rsidRPr="00634118">
              <w:rPr>
                <w:rFonts w:ascii="Times New Roman" w:eastAsia="Times New Roman" w:hAnsi="Times New Roman" w:cs="Times New Roman"/>
              </w:rPr>
              <w:t>(20,038)</w:t>
            </w:r>
          </w:p>
        </w:tc>
        <w:tc>
          <w:tcPr>
            <w:tcW w:w="270" w:type="dxa"/>
            <w:shd w:val="clear" w:color="auto" w:fill="auto"/>
          </w:tcPr>
          <w:p w14:paraId="4443F5AA" w14:textId="77777777" w:rsidR="005850C3" w:rsidRPr="00634118" w:rsidRDefault="005850C3" w:rsidP="005850C3">
            <w:pPr>
              <w:pStyle w:val="BodyText"/>
              <w:tabs>
                <w:tab w:val="decimal" w:pos="1635"/>
              </w:tabs>
              <w:spacing w:line="240" w:lineRule="atLeast"/>
              <w:ind w:left="-43" w:right="13"/>
              <w:jc w:val="right"/>
              <w:rPr>
                <w:rFonts w:eastAsia="Times New Roman" w:cs="Times New Roman"/>
                <w:color w:val="auto"/>
                <w:szCs w:val="28"/>
              </w:rPr>
            </w:pPr>
          </w:p>
        </w:tc>
        <w:tc>
          <w:tcPr>
            <w:tcW w:w="1533" w:type="dxa"/>
            <w:shd w:val="clear" w:color="auto" w:fill="auto"/>
          </w:tcPr>
          <w:p w14:paraId="7E34441C" w14:textId="77777777" w:rsidR="005850C3" w:rsidRPr="00634118" w:rsidRDefault="005850C3" w:rsidP="005850C3">
            <w:pPr>
              <w:tabs>
                <w:tab w:val="decimal" w:pos="1635"/>
              </w:tabs>
              <w:spacing w:after="0" w:line="240" w:lineRule="atLeast"/>
              <w:ind w:left="-43" w:right="13"/>
              <w:jc w:val="right"/>
              <w:rPr>
                <w:rFonts w:ascii="Times New Roman" w:eastAsia="Times New Roman" w:hAnsi="Times New Roman" w:cs="Times New Roman"/>
              </w:rPr>
            </w:pPr>
            <w:r w:rsidRPr="00634118">
              <w:rPr>
                <w:rFonts w:ascii="Times New Roman" w:eastAsia="Times New Roman" w:hAnsi="Times New Roman" w:cs="Times New Roman"/>
              </w:rPr>
              <w:t>(134,570)</w:t>
            </w:r>
          </w:p>
        </w:tc>
      </w:tr>
      <w:tr w:rsidR="00A0007A" w:rsidRPr="002D2648" w14:paraId="340C648F" w14:textId="77777777">
        <w:trPr>
          <w:trHeight w:val="137"/>
        </w:trPr>
        <w:tc>
          <w:tcPr>
            <w:tcW w:w="3960" w:type="dxa"/>
          </w:tcPr>
          <w:p w14:paraId="65235D74" w14:textId="5FC511BA" w:rsidR="00A0007A" w:rsidRPr="00A0007A" w:rsidRDefault="00A0007A" w:rsidP="005850C3">
            <w:pPr>
              <w:spacing w:after="0" w:line="240" w:lineRule="exact"/>
              <w:jc w:val="both"/>
              <w:rPr>
                <w:rFonts w:ascii="Times New Roman" w:eastAsia="MS Mincho" w:hAnsi="Times New Roman" w:cs="Times New Roman"/>
                <w:szCs w:val="22"/>
                <w:highlight w:val="cyan"/>
              </w:rPr>
            </w:pPr>
            <w:r w:rsidRPr="00184990">
              <w:rPr>
                <w:rFonts w:ascii="Times New Roman" w:eastAsia="MS Mincho" w:hAnsi="Times New Roman" w:cs="Times New Roman"/>
                <w:szCs w:val="22"/>
              </w:rPr>
              <w:t>Non-controlling interest</w:t>
            </w:r>
          </w:p>
        </w:tc>
        <w:tc>
          <w:tcPr>
            <w:tcW w:w="1638" w:type="dxa"/>
            <w:shd w:val="clear" w:color="auto" w:fill="auto"/>
          </w:tcPr>
          <w:p w14:paraId="18C51C0F" w14:textId="022174B1" w:rsidR="00A0007A" w:rsidRPr="00634118" w:rsidRDefault="00A0007A" w:rsidP="005850C3">
            <w:pPr>
              <w:tabs>
                <w:tab w:val="decimal" w:pos="1635"/>
              </w:tabs>
              <w:spacing w:after="0" w:line="240" w:lineRule="atLeast"/>
              <w:ind w:left="-43" w:right="13"/>
              <w:jc w:val="right"/>
              <w:rPr>
                <w:rFonts w:ascii="Times New Roman" w:eastAsia="Times New Roman" w:hAnsi="Times New Roman" w:cs="Times New Roman"/>
              </w:rPr>
            </w:pPr>
            <w:r w:rsidRPr="00634118">
              <w:rPr>
                <w:rFonts w:ascii="Times New Roman" w:eastAsia="Times New Roman" w:hAnsi="Times New Roman" w:cs="Times New Roman"/>
              </w:rPr>
              <w:t>(975,488)</w:t>
            </w:r>
          </w:p>
        </w:tc>
        <w:tc>
          <w:tcPr>
            <w:tcW w:w="252" w:type="dxa"/>
            <w:shd w:val="clear" w:color="auto" w:fill="auto"/>
          </w:tcPr>
          <w:p w14:paraId="5CD23B06" w14:textId="77777777" w:rsidR="00A0007A" w:rsidRPr="00634118" w:rsidRDefault="00A0007A" w:rsidP="005850C3">
            <w:pPr>
              <w:pStyle w:val="BodyText"/>
              <w:tabs>
                <w:tab w:val="decimal" w:pos="1635"/>
                <w:tab w:val="decimal" w:pos="1697"/>
              </w:tabs>
              <w:spacing w:line="240" w:lineRule="atLeast"/>
              <w:ind w:left="-43" w:right="13"/>
              <w:jc w:val="right"/>
              <w:rPr>
                <w:rFonts w:eastAsia="Times New Roman" w:cs="Times New Roman"/>
                <w:color w:val="auto"/>
                <w:szCs w:val="28"/>
              </w:rPr>
            </w:pPr>
          </w:p>
        </w:tc>
        <w:tc>
          <w:tcPr>
            <w:tcW w:w="1530" w:type="dxa"/>
            <w:tcBorders>
              <w:left w:val="nil"/>
              <w:right w:val="nil"/>
            </w:tcBorders>
            <w:shd w:val="clear" w:color="auto" w:fill="auto"/>
          </w:tcPr>
          <w:p w14:paraId="082F2B47" w14:textId="3E614716" w:rsidR="00A0007A" w:rsidRPr="00634118" w:rsidRDefault="00A0007A" w:rsidP="005850C3">
            <w:pPr>
              <w:tabs>
                <w:tab w:val="decimal" w:pos="1243"/>
                <w:tab w:val="decimal" w:pos="1635"/>
              </w:tabs>
              <w:spacing w:after="0" w:line="240" w:lineRule="atLeast"/>
              <w:ind w:left="-43" w:right="13"/>
              <w:jc w:val="right"/>
              <w:rPr>
                <w:rFonts w:ascii="Times New Roman" w:eastAsia="Times New Roman" w:hAnsi="Times New Roman" w:cs="Times New Roman"/>
              </w:rPr>
            </w:pPr>
            <w:r w:rsidRPr="00634118">
              <w:rPr>
                <w:rFonts w:ascii="Times New Roman" w:eastAsia="Times New Roman" w:hAnsi="Times New Roman" w:cs="Times New Roman"/>
              </w:rPr>
              <w:t>(22,208)</w:t>
            </w:r>
          </w:p>
        </w:tc>
        <w:tc>
          <w:tcPr>
            <w:tcW w:w="270" w:type="dxa"/>
            <w:shd w:val="clear" w:color="auto" w:fill="auto"/>
          </w:tcPr>
          <w:p w14:paraId="149BEAF5" w14:textId="77777777" w:rsidR="00A0007A" w:rsidRPr="00634118" w:rsidRDefault="00A0007A" w:rsidP="005850C3">
            <w:pPr>
              <w:pStyle w:val="BodyText"/>
              <w:tabs>
                <w:tab w:val="decimal" w:pos="1635"/>
              </w:tabs>
              <w:spacing w:line="240" w:lineRule="atLeast"/>
              <w:ind w:left="-43" w:right="13"/>
              <w:jc w:val="right"/>
              <w:rPr>
                <w:rFonts w:eastAsia="Times New Roman" w:cs="Times New Roman"/>
                <w:color w:val="auto"/>
                <w:szCs w:val="28"/>
              </w:rPr>
            </w:pPr>
          </w:p>
        </w:tc>
        <w:tc>
          <w:tcPr>
            <w:tcW w:w="1533" w:type="dxa"/>
            <w:shd w:val="clear" w:color="auto" w:fill="auto"/>
          </w:tcPr>
          <w:p w14:paraId="3C917A44" w14:textId="589AE175" w:rsidR="00A0007A" w:rsidRPr="00634118" w:rsidRDefault="00A0007A" w:rsidP="005850C3">
            <w:pPr>
              <w:tabs>
                <w:tab w:val="decimal" w:pos="1635"/>
              </w:tabs>
              <w:spacing w:after="0" w:line="240" w:lineRule="atLeast"/>
              <w:ind w:left="-43" w:right="13"/>
              <w:jc w:val="right"/>
              <w:rPr>
                <w:rFonts w:ascii="Times New Roman" w:eastAsia="Times New Roman" w:hAnsi="Times New Roman" w:cs="Times New Roman"/>
              </w:rPr>
            </w:pPr>
            <w:r w:rsidRPr="00634118">
              <w:rPr>
                <w:rFonts w:ascii="Times New Roman" w:eastAsia="Times New Roman" w:hAnsi="Times New Roman" w:cs="Times New Roman"/>
              </w:rPr>
              <w:t>(997,696)</w:t>
            </w:r>
          </w:p>
        </w:tc>
      </w:tr>
    </w:tbl>
    <w:p w14:paraId="701DCD63" w14:textId="77777777" w:rsidR="00ED1D3F" w:rsidRPr="002D2648" w:rsidRDefault="00ED1D3F" w:rsidP="00EF08D9">
      <w:pPr>
        <w:spacing w:after="0"/>
        <w:rPr>
          <w:rFonts w:ascii="Times New Roman" w:hAnsi="Times New Roman" w:cs="Times New Roman"/>
          <w:szCs w:val="22"/>
        </w:rPr>
      </w:pPr>
    </w:p>
    <w:tbl>
      <w:tblPr>
        <w:tblW w:w="9183" w:type="dxa"/>
        <w:tblInd w:w="450" w:type="dxa"/>
        <w:tblLayout w:type="fixed"/>
        <w:tblLook w:val="01E0" w:firstRow="1" w:lastRow="1" w:firstColumn="1" w:lastColumn="1" w:noHBand="0" w:noVBand="0"/>
      </w:tblPr>
      <w:tblGrid>
        <w:gridCol w:w="3960"/>
        <w:gridCol w:w="1638"/>
        <w:gridCol w:w="252"/>
        <w:gridCol w:w="1530"/>
        <w:gridCol w:w="270"/>
        <w:gridCol w:w="1533"/>
      </w:tblGrid>
      <w:tr w:rsidR="00ED1D3F" w:rsidRPr="002D2648" w14:paraId="659F5FF6" w14:textId="77777777">
        <w:trPr>
          <w:trHeight w:val="227"/>
          <w:tblHeader/>
        </w:trPr>
        <w:tc>
          <w:tcPr>
            <w:tcW w:w="3960" w:type="dxa"/>
          </w:tcPr>
          <w:p w14:paraId="3177494B" w14:textId="77777777" w:rsidR="00ED1D3F" w:rsidRPr="002D2648" w:rsidRDefault="00ED1D3F">
            <w:pPr>
              <w:pStyle w:val="BodyText"/>
              <w:spacing w:line="240" w:lineRule="exact"/>
              <w:ind w:right="-405"/>
              <w:rPr>
                <w:rFonts w:cs="Times New Roman"/>
                <w:bCs/>
                <w:highlight w:val="yellow"/>
              </w:rPr>
            </w:pPr>
          </w:p>
        </w:tc>
        <w:tc>
          <w:tcPr>
            <w:tcW w:w="5223" w:type="dxa"/>
            <w:gridSpan w:val="5"/>
            <w:tcBorders>
              <w:top w:val="nil"/>
              <w:left w:val="nil"/>
              <w:bottom w:val="single" w:sz="4" w:space="0" w:color="auto"/>
              <w:right w:val="nil"/>
            </w:tcBorders>
            <w:hideMark/>
          </w:tcPr>
          <w:p w14:paraId="4843A1B4" w14:textId="77777777" w:rsidR="00ED1D3F" w:rsidRPr="002D2648" w:rsidRDefault="00ED1D3F">
            <w:pPr>
              <w:pStyle w:val="BodyText"/>
              <w:spacing w:line="240" w:lineRule="exact"/>
              <w:ind w:right="-405"/>
              <w:jc w:val="center"/>
              <w:rPr>
                <w:rFonts w:cs="Times New Roman"/>
                <w:bCs/>
                <w:highlight w:val="yellow"/>
                <w:cs/>
              </w:rPr>
            </w:pPr>
            <w:r w:rsidRPr="002D2648">
              <w:rPr>
                <w:rFonts w:eastAsia="Times New Roman" w:cs="Times New Roman"/>
                <w:bCs/>
                <w:lang w:val="en-GB" w:bidi="ar-SA"/>
              </w:rPr>
              <w:t>Separate financial statement</w:t>
            </w:r>
            <w:r w:rsidRPr="002D2648">
              <w:rPr>
                <w:rFonts w:eastAsia="Times New Roman" w:cs="Times New Roman"/>
                <w:bCs/>
              </w:rPr>
              <w:t>s</w:t>
            </w:r>
          </w:p>
        </w:tc>
      </w:tr>
      <w:tr w:rsidR="00ED1D3F" w:rsidRPr="002D2648" w14:paraId="48A58313" w14:textId="77777777">
        <w:trPr>
          <w:trHeight w:val="164"/>
          <w:tblHeader/>
        </w:trPr>
        <w:tc>
          <w:tcPr>
            <w:tcW w:w="3960" w:type="dxa"/>
          </w:tcPr>
          <w:p w14:paraId="2E315DF3" w14:textId="77777777" w:rsidR="00ED1D3F" w:rsidRPr="002D2648" w:rsidRDefault="00ED1D3F">
            <w:pPr>
              <w:pStyle w:val="BodyText"/>
              <w:spacing w:line="240" w:lineRule="exact"/>
              <w:ind w:right="-405"/>
              <w:rPr>
                <w:rFonts w:cs="Times New Roman"/>
                <w:i/>
                <w:iCs/>
                <w:color w:val="0000FF"/>
                <w:highlight w:val="yellow"/>
              </w:rPr>
            </w:pPr>
          </w:p>
        </w:tc>
        <w:tc>
          <w:tcPr>
            <w:tcW w:w="1638" w:type="dxa"/>
          </w:tcPr>
          <w:p w14:paraId="36EDF73D" w14:textId="77777777" w:rsidR="00ED1D3F" w:rsidRPr="002D2648" w:rsidRDefault="00ED1D3F">
            <w:pPr>
              <w:pStyle w:val="BodyText"/>
              <w:spacing w:line="240" w:lineRule="exact"/>
              <w:ind w:right="-108"/>
              <w:jc w:val="center"/>
              <w:rPr>
                <w:rFonts w:cs="Times New Roman"/>
                <w:highlight w:val="yellow"/>
                <w:cs/>
              </w:rPr>
            </w:pPr>
            <w:r w:rsidRPr="002D2648">
              <w:rPr>
                <w:rFonts w:eastAsia="Times New Roman" w:cs="Times New Roman"/>
                <w:bCs/>
                <w:color w:val="auto"/>
                <w:lang w:val="en-GB" w:bidi="ar-SA"/>
              </w:rPr>
              <w:t>Before reclassification</w:t>
            </w:r>
          </w:p>
        </w:tc>
        <w:tc>
          <w:tcPr>
            <w:tcW w:w="252" w:type="dxa"/>
          </w:tcPr>
          <w:p w14:paraId="6232AF55" w14:textId="77777777" w:rsidR="00ED1D3F" w:rsidRPr="002D2648" w:rsidRDefault="00ED1D3F">
            <w:pPr>
              <w:pStyle w:val="BodyText"/>
              <w:spacing w:line="240" w:lineRule="exact"/>
              <w:ind w:right="-405"/>
              <w:jc w:val="center"/>
              <w:rPr>
                <w:rFonts w:cs="Times New Roman"/>
                <w:highlight w:val="yellow"/>
                <w:lang w:val="en-GB" w:eastAsia="en-GB"/>
              </w:rPr>
            </w:pPr>
          </w:p>
        </w:tc>
        <w:tc>
          <w:tcPr>
            <w:tcW w:w="1530" w:type="dxa"/>
          </w:tcPr>
          <w:p w14:paraId="4D7D375B" w14:textId="77777777" w:rsidR="00ED1D3F" w:rsidRPr="002D2648" w:rsidRDefault="00ED1D3F">
            <w:pPr>
              <w:pStyle w:val="BodyText"/>
              <w:spacing w:line="240" w:lineRule="exact"/>
              <w:ind w:left="-108" w:right="-108"/>
              <w:jc w:val="center"/>
              <w:rPr>
                <w:rFonts w:eastAsia="Times New Roman" w:cs="Times New Roman"/>
                <w:bCs/>
                <w:color w:val="auto"/>
                <w:lang w:val="en-GB" w:bidi="ar-SA"/>
              </w:rPr>
            </w:pPr>
          </w:p>
          <w:p w14:paraId="57C171FA" w14:textId="77777777" w:rsidR="00ED1D3F" w:rsidRPr="002D2648" w:rsidRDefault="00ED1D3F">
            <w:pPr>
              <w:pStyle w:val="BodyText"/>
              <w:spacing w:line="240" w:lineRule="exact"/>
              <w:ind w:left="-108" w:right="-108"/>
              <w:jc w:val="center"/>
              <w:rPr>
                <w:rFonts w:cs="Times New Roman"/>
                <w:highlight w:val="yellow"/>
                <w:lang w:val="en-GB" w:eastAsia="en-GB"/>
              </w:rPr>
            </w:pPr>
            <w:r w:rsidRPr="002D2648">
              <w:rPr>
                <w:rFonts w:eastAsia="Times New Roman" w:cs="Times New Roman"/>
                <w:bCs/>
                <w:color w:val="auto"/>
                <w:lang w:val="en-GB" w:bidi="ar-SA"/>
              </w:rPr>
              <w:t>Reclassification</w:t>
            </w:r>
          </w:p>
        </w:tc>
        <w:tc>
          <w:tcPr>
            <w:tcW w:w="270" w:type="dxa"/>
          </w:tcPr>
          <w:p w14:paraId="333E6E72" w14:textId="77777777" w:rsidR="00ED1D3F" w:rsidRPr="002D2648" w:rsidRDefault="00ED1D3F">
            <w:pPr>
              <w:pStyle w:val="BodyText"/>
              <w:spacing w:line="240" w:lineRule="exact"/>
              <w:ind w:right="-405"/>
              <w:jc w:val="center"/>
              <w:rPr>
                <w:rFonts w:cs="Times New Roman"/>
                <w:highlight w:val="yellow"/>
                <w:lang w:val="en-GB" w:eastAsia="en-GB"/>
              </w:rPr>
            </w:pPr>
          </w:p>
        </w:tc>
        <w:tc>
          <w:tcPr>
            <w:tcW w:w="1533" w:type="dxa"/>
          </w:tcPr>
          <w:p w14:paraId="7D1FD118" w14:textId="77777777" w:rsidR="00ED1D3F" w:rsidRPr="002D2648" w:rsidRDefault="00ED1D3F">
            <w:pPr>
              <w:pStyle w:val="BodyText"/>
              <w:spacing w:line="240" w:lineRule="exact"/>
              <w:ind w:left="-97" w:right="-108"/>
              <w:jc w:val="center"/>
              <w:rPr>
                <w:rFonts w:cs="Times New Roman"/>
                <w:highlight w:val="yellow"/>
                <w:cs/>
              </w:rPr>
            </w:pPr>
            <w:r w:rsidRPr="002D2648">
              <w:rPr>
                <w:rFonts w:eastAsia="Times New Roman" w:cs="Times New Roman"/>
                <w:bCs/>
                <w:color w:val="auto"/>
                <w:lang w:val="en-GB" w:bidi="ar-SA"/>
              </w:rPr>
              <w:t>After reclassification</w:t>
            </w:r>
          </w:p>
        </w:tc>
      </w:tr>
      <w:tr w:rsidR="00ED1D3F" w:rsidRPr="002D2648" w14:paraId="747FBB64" w14:textId="77777777">
        <w:trPr>
          <w:trHeight w:val="200"/>
          <w:tblHeader/>
        </w:trPr>
        <w:tc>
          <w:tcPr>
            <w:tcW w:w="3960" w:type="dxa"/>
          </w:tcPr>
          <w:p w14:paraId="10A24566" w14:textId="77777777" w:rsidR="00ED1D3F" w:rsidRPr="002D2648" w:rsidRDefault="00ED1D3F">
            <w:pPr>
              <w:pStyle w:val="BodyText"/>
              <w:spacing w:line="240" w:lineRule="exact"/>
              <w:ind w:right="-405"/>
              <w:rPr>
                <w:rFonts w:cs="Times New Roman"/>
                <w:highlight w:val="yellow"/>
              </w:rPr>
            </w:pPr>
          </w:p>
        </w:tc>
        <w:tc>
          <w:tcPr>
            <w:tcW w:w="5223" w:type="dxa"/>
            <w:gridSpan w:val="5"/>
            <w:hideMark/>
          </w:tcPr>
          <w:p w14:paraId="3C4D1732" w14:textId="77777777" w:rsidR="00ED1D3F" w:rsidRPr="002D2648" w:rsidRDefault="00ED1D3F">
            <w:pPr>
              <w:pStyle w:val="BodyText"/>
              <w:spacing w:line="240" w:lineRule="exact"/>
              <w:ind w:left="-115" w:right="-108"/>
              <w:jc w:val="center"/>
              <w:rPr>
                <w:rFonts w:cs="Times New Roman"/>
                <w:i/>
                <w:iCs/>
                <w:highlight w:val="yellow"/>
              </w:rPr>
            </w:pPr>
            <w:r w:rsidRPr="002D2648">
              <w:rPr>
                <w:rFonts w:eastAsia="Times New Roman" w:cs="Times New Roman"/>
                <w:i/>
                <w:iCs/>
                <w:lang w:val="en-GB" w:bidi="ar-SA"/>
              </w:rPr>
              <w:t>(in thousand Baht)</w:t>
            </w:r>
          </w:p>
        </w:tc>
      </w:tr>
      <w:tr w:rsidR="00ED1D3F" w:rsidRPr="002D2648" w14:paraId="7EB6A5B6" w14:textId="77777777">
        <w:trPr>
          <w:trHeight w:val="137"/>
        </w:trPr>
        <w:tc>
          <w:tcPr>
            <w:tcW w:w="3960" w:type="dxa"/>
          </w:tcPr>
          <w:p w14:paraId="7207A971" w14:textId="369C8230" w:rsidR="00ED1D3F" w:rsidRPr="002D2648" w:rsidRDefault="00992D89">
            <w:pPr>
              <w:spacing w:after="0" w:line="240" w:lineRule="exact"/>
              <w:jc w:val="both"/>
              <w:rPr>
                <w:rFonts w:ascii="Times New Roman" w:eastAsia="MS Mincho" w:hAnsi="Times New Roman" w:cs="Times New Roman"/>
                <w:szCs w:val="22"/>
              </w:rPr>
            </w:pPr>
            <w:r w:rsidRPr="002D2648">
              <w:rPr>
                <w:rFonts w:ascii="Times New Roman" w:eastAsia="MS Mincho" w:hAnsi="Times New Roman" w:cs="Times New Roman"/>
                <w:szCs w:val="22"/>
              </w:rPr>
              <w:t>Other intangible assets other than goodwill</w:t>
            </w:r>
            <w:r w:rsidRPr="002D2648">
              <w:rPr>
                <w:rFonts w:ascii="Times New Roman" w:eastAsia="MS Mincho" w:hAnsi="Times New Roman" w:cs="Times New Roman"/>
                <w:szCs w:val="22"/>
                <w:cs/>
              </w:rPr>
              <w:t xml:space="preserve"> </w:t>
            </w:r>
          </w:p>
        </w:tc>
        <w:tc>
          <w:tcPr>
            <w:tcW w:w="1638" w:type="dxa"/>
            <w:shd w:val="clear" w:color="auto" w:fill="auto"/>
          </w:tcPr>
          <w:p w14:paraId="2AFC4A84" w14:textId="77777777" w:rsidR="00ED1D3F" w:rsidRPr="002D2648" w:rsidRDefault="00ED1D3F">
            <w:pPr>
              <w:tabs>
                <w:tab w:val="decimal" w:pos="1635"/>
              </w:tabs>
              <w:spacing w:after="0" w:line="240" w:lineRule="atLeast"/>
              <w:ind w:left="-43" w:right="89"/>
              <w:jc w:val="right"/>
              <w:rPr>
                <w:rFonts w:ascii="Times New Roman" w:eastAsia="Times New Roman" w:hAnsi="Times New Roman" w:cs="Times New Roman"/>
              </w:rPr>
            </w:pPr>
            <w:r w:rsidRPr="002D2648">
              <w:rPr>
                <w:rFonts w:ascii="Times New Roman" w:eastAsia="Times New Roman" w:hAnsi="Times New Roman" w:cs="Times New Roman"/>
              </w:rPr>
              <w:t>537,258</w:t>
            </w:r>
          </w:p>
        </w:tc>
        <w:tc>
          <w:tcPr>
            <w:tcW w:w="252" w:type="dxa"/>
            <w:shd w:val="clear" w:color="auto" w:fill="auto"/>
          </w:tcPr>
          <w:p w14:paraId="2BC3642D" w14:textId="77777777" w:rsidR="00ED1D3F" w:rsidRPr="002D2648" w:rsidRDefault="00ED1D3F">
            <w:pPr>
              <w:pStyle w:val="BodyText"/>
              <w:tabs>
                <w:tab w:val="decimal" w:pos="1243"/>
                <w:tab w:val="decimal" w:pos="1635"/>
                <w:tab w:val="decimal" w:pos="1697"/>
              </w:tabs>
              <w:spacing w:line="240" w:lineRule="atLeast"/>
              <w:ind w:left="-43" w:right="13"/>
              <w:jc w:val="right"/>
              <w:rPr>
                <w:rFonts w:eastAsia="Times New Roman" w:cs="Times New Roman"/>
                <w:color w:val="auto"/>
                <w:szCs w:val="28"/>
              </w:rPr>
            </w:pPr>
          </w:p>
        </w:tc>
        <w:tc>
          <w:tcPr>
            <w:tcW w:w="1530" w:type="dxa"/>
            <w:tcBorders>
              <w:left w:val="nil"/>
              <w:right w:val="nil"/>
            </w:tcBorders>
            <w:shd w:val="clear" w:color="auto" w:fill="auto"/>
          </w:tcPr>
          <w:p w14:paraId="01E6CAFF" w14:textId="77777777" w:rsidR="00ED1D3F" w:rsidRPr="002D2648" w:rsidRDefault="00ED1D3F">
            <w:pPr>
              <w:tabs>
                <w:tab w:val="decimal" w:pos="1635"/>
              </w:tabs>
              <w:spacing w:after="0" w:line="240" w:lineRule="atLeast"/>
              <w:ind w:left="-43" w:right="89"/>
              <w:jc w:val="right"/>
              <w:rPr>
                <w:rFonts w:ascii="Times New Roman" w:eastAsia="Times New Roman" w:hAnsi="Times New Roman" w:cs="Times New Roman"/>
              </w:rPr>
            </w:pPr>
            <w:r w:rsidRPr="002D2648">
              <w:rPr>
                <w:rFonts w:ascii="Times New Roman" w:eastAsia="Times New Roman" w:hAnsi="Times New Roman" w:cs="Times New Roman"/>
              </w:rPr>
              <w:t>51,650</w:t>
            </w:r>
          </w:p>
        </w:tc>
        <w:tc>
          <w:tcPr>
            <w:tcW w:w="270" w:type="dxa"/>
            <w:shd w:val="clear" w:color="auto" w:fill="auto"/>
          </w:tcPr>
          <w:p w14:paraId="0E065867" w14:textId="77777777" w:rsidR="00ED1D3F" w:rsidRPr="002D2648" w:rsidRDefault="00ED1D3F">
            <w:pPr>
              <w:pStyle w:val="BodyText"/>
              <w:tabs>
                <w:tab w:val="decimal" w:pos="1635"/>
              </w:tabs>
              <w:spacing w:line="240" w:lineRule="atLeast"/>
              <w:ind w:left="-43" w:right="89"/>
              <w:jc w:val="right"/>
              <w:rPr>
                <w:rFonts w:eastAsia="Times New Roman" w:cs="Times New Roman"/>
                <w:color w:val="auto"/>
                <w:szCs w:val="28"/>
              </w:rPr>
            </w:pPr>
          </w:p>
        </w:tc>
        <w:tc>
          <w:tcPr>
            <w:tcW w:w="1533" w:type="dxa"/>
            <w:shd w:val="clear" w:color="auto" w:fill="auto"/>
          </w:tcPr>
          <w:p w14:paraId="247A3100" w14:textId="77777777" w:rsidR="00ED1D3F" w:rsidRPr="002D2648" w:rsidRDefault="00ED1D3F">
            <w:pPr>
              <w:tabs>
                <w:tab w:val="decimal" w:pos="1635"/>
              </w:tabs>
              <w:spacing w:after="0" w:line="240" w:lineRule="atLeast"/>
              <w:ind w:left="-43" w:right="89"/>
              <w:jc w:val="right"/>
              <w:rPr>
                <w:rFonts w:ascii="Times New Roman" w:eastAsia="Times New Roman" w:hAnsi="Times New Roman" w:cs="Times New Roman"/>
              </w:rPr>
            </w:pPr>
            <w:r w:rsidRPr="002D2648">
              <w:rPr>
                <w:rFonts w:ascii="Times New Roman" w:eastAsia="Times New Roman" w:hAnsi="Times New Roman" w:cs="Times New Roman"/>
              </w:rPr>
              <w:t>588,908</w:t>
            </w:r>
          </w:p>
        </w:tc>
      </w:tr>
      <w:tr w:rsidR="005850C3" w:rsidRPr="002D2648" w14:paraId="1A6BA89D" w14:textId="77777777">
        <w:trPr>
          <w:trHeight w:val="137"/>
        </w:trPr>
        <w:tc>
          <w:tcPr>
            <w:tcW w:w="3960" w:type="dxa"/>
          </w:tcPr>
          <w:p w14:paraId="58A6E7FA" w14:textId="7360277F" w:rsidR="005850C3" w:rsidRPr="002D2648" w:rsidRDefault="005850C3" w:rsidP="005850C3">
            <w:pPr>
              <w:spacing w:after="0" w:line="240" w:lineRule="exact"/>
              <w:jc w:val="both"/>
              <w:rPr>
                <w:rFonts w:ascii="Times New Roman" w:eastAsia="MS Mincho" w:hAnsi="Times New Roman" w:cs="Times New Roman"/>
                <w:szCs w:val="22"/>
              </w:rPr>
            </w:pPr>
            <w:r w:rsidRPr="002D2648">
              <w:rPr>
                <w:rFonts w:ascii="Times New Roman" w:eastAsia="MS Mincho" w:hAnsi="Times New Roman" w:cs="Times New Roman"/>
                <w:szCs w:val="22"/>
              </w:rPr>
              <w:t>Goodwill</w:t>
            </w:r>
          </w:p>
        </w:tc>
        <w:tc>
          <w:tcPr>
            <w:tcW w:w="1638" w:type="dxa"/>
            <w:shd w:val="clear" w:color="auto" w:fill="auto"/>
          </w:tcPr>
          <w:p w14:paraId="161E586F" w14:textId="4AD8336A" w:rsidR="005850C3" w:rsidRPr="002D2648" w:rsidRDefault="005850C3" w:rsidP="005850C3">
            <w:pPr>
              <w:tabs>
                <w:tab w:val="decimal" w:pos="1635"/>
              </w:tabs>
              <w:spacing w:after="0" w:line="240" w:lineRule="atLeast"/>
              <w:ind w:left="-43" w:right="89"/>
              <w:jc w:val="right"/>
              <w:rPr>
                <w:rFonts w:ascii="Times New Roman" w:eastAsia="Times New Roman" w:hAnsi="Times New Roman" w:cs="Times New Roman"/>
              </w:rPr>
            </w:pPr>
            <w:r w:rsidRPr="002D2648">
              <w:rPr>
                <w:rFonts w:ascii="Times New Roman" w:eastAsia="Times New Roman" w:hAnsi="Times New Roman" w:cs="Times New Roman"/>
              </w:rPr>
              <w:t>11,414,192</w:t>
            </w:r>
          </w:p>
        </w:tc>
        <w:tc>
          <w:tcPr>
            <w:tcW w:w="252" w:type="dxa"/>
            <w:shd w:val="clear" w:color="auto" w:fill="auto"/>
          </w:tcPr>
          <w:p w14:paraId="25336268" w14:textId="77777777" w:rsidR="005850C3" w:rsidRPr="002D2648" w:rsidRDefault="005850C3" w:rsidP="005850C3">
            <w:pPr>
              <w:pStyle w:val="BodyText"/>
              <w:tabs>
                <w:tab w:val="decimal" w:pos="1243"/>
                <w:tab w:val="decimal" w:pos="1635"/>
                <w:tab w:val="decimal" w:pos="1697"/>
              </w:tabs>
              <w:spacing w:line="240" w:lineRule="atLeast"/>
              <w:ind w:left="-43" w:right="13"/>
              <w:jc w:val="right"/>
              <w:rPr>
                <w:rFonts w:eastAsia="Times New Roman" w:cs="Times New Roman"/>
                <w:color w:val="auto"/>
                <w:szCs w:val="28"/>
              </w:rPr>
            </w:pPr>
          </w:p>
        </w:tc>
        <w:tc>
          <w:tcPr>
            <w:tcW w:w="1530" w:type="dxa"/>
            <w:tcBorders>
              <w:left w:val="nil"/>
              <w:right w:val="nil"/>
            </w:tcBorders>
            <w:shd w:val="clear" w:color="auto" w:fill="auto"/>
          </w:tcPr>
          <w:p w14:paraId="3F52FF95" w14:textId="63394225" w:rsidR="005850C3" w:rsidRPr="002D2648" w:rsidRDefault="005850C3" w:rsidP="005850C3">
            <w:pPr>
              <w:tabs>
                <w:tab w:val="decimal" w:pos="1243"/>
                <w:tab w:val="decimal" w:pos="1635"/>
              </w:tabs>
              <w:spacing w:after="0" w:line="240" w:lineRule="atLeast"/>
              <w:ind w:left="-43" w:right="13"/>
              <w:jc w:val="right"/>
              <w:rPr>
                <w:rFonts w:ascii="Times New Roman" w:eastAsia="Times New Roman" w:hAnsi="Times New Roman" w:cs="Times New Roman"/>
              </w:rPr>
            </w:pPr>
            <w:r w:rsidRPr="002D2648">
              <w:rPr>
                <w:rFonts w:ascii="Times New Roman" w:eastAsia="Times New Roman" w:hAnsi="Times New Roman" w:cs="Times New Roman"/>
              </w:rPr>
              <w:t>(41,320)</w:t>
            </w:r>
          </w:p>
        </w:tc>
        <w:tc>
          <w:tcPr>
            <w:tcW w:w="270" w:type="dxa"/>
            <w:shd w:val="clear" w:color="auto" w:fill="auto"/>
          </w:tcPr>
          <w:p w14:paraId="6E23BBC3" w14:textId="77777777" w:rsidR="005850C3" w:rsidRPr="002D2648" w:rsidRDefault="005850C3" w:rsidP="005850C3">
            <w:pPr>
              <w:pStyle w:val="BodyText"/>
              <w:tabs>
                <w:tab w:val="decimal" w:pos="1635"/>
              </w:tabs>
              <w:spacing w:line="240" w:lineRule="atLeast"/>
              <w:ind w:left="-43" w:right="89"/>
              <w:jc w:val="right"/>
              <w:rPr>
                <w:rFonts w:eastAsia="Times New Roman" w:cs="Times New Roman"/>
                <w:color w:val="auto"/>
                <w:szCs w:val="28"/>
              </w:rPr>
            </w:pPr>
          </w:p>
        </w:tc>
        <w:tc>
          <w:tcPr>
            <w:tcW w:w="1533" w:type="dxa"/>
            <w:shd w:val="clear" w:color="auto" w:fill="auto"/>
          </w:tcPr>
          <w:p w14:paraId="6BE7105D" w14:textId="26AB8113" w:rsidR="005850C3" w:rsidRPr="002D2648" w:rsidRDefault="005850C3" w:rsidP="005850C3">
            <w:pPr>
              <w:tabs>
                <w:tab w:val="decimal" w:pos="1635"/>
              </w:tabs>
              <w:spacing w:after="0" w:line="240" w:lineRule="atLeast"/>
              <w:ind w:left="-43" w:right="89"/>
              <w:jc w:val="right"/>
              <w:rPr>
                <w:rFonts w:ascii="Times New Roman" w:eastAsia="Times New Roman" w:hAnsi="Times New Roman" w:cs="Times New Roman"/>
              </w:rPr>
            </w:pPr>
            <w:r w:rsidRPr="002D2648">
              <w:rPr>
                <w:rFonts w:ascii="Times New Roman" w:eastAsia="Times New Roman" w:hAnsi="Times New Roman" w:cs="Times New Roman"/>
              </w:rPr>
              <w:t>11,372,872</w:t>
            </w:r>
          </w:p>
        </w:tc>
      </w:tr>
      <w:tr w:rsidR="005850C3" w:rsidRPr="002D2648" w14:paraId="5963571A" w14:textId="77777777">
        <w:trPr>
          <w:trHeight w:val="137"/>
        </w:trPr>
        <w:tc>
          <w:tcPr>
            <w:tcW w:w="3960" w:type="dxa"/>
          </w:tcPr>
          <w:p w14:paraId="400039B8" w14:textId="167F4100" w:rsidR="005850C3" w:rsidRPr="002D2648" w:rsidRDefault="005850C3" w:rsidP="005850C3">
            <w:pPr>
              <w:spacing w:after="0" w:line="240" w:lineRule="exact"/>
              <w:jc w:val="both"/>
              <w:rPr>
                <w:rFonts w:ascii="Times New Roman" w:eastAsia="MS Mincho" w:hAnsi="Times New Roman" w:cs="Times New Roman"/>
                <w:szCs w:val="22"/>
              </w:rPr>
            </w:pPr>
            <w:r w:rsidRPr="002D2648">
              <w:rPr>
                <w:rFonts w:ascii="Times New Roman" w:eastAsia="MS Mincho" w:hAnsi="Times New Roman" w:cs="Times New Roman"/>
                <w:szCs w:val="22"/>
              </w:rPr>
              <w:t>Deferred tax assets</w:t>
            </w:r>
            <w:r w:rsidRPr="002D2648">
              <w:rPr>
                <w:rFonts w:ascii="Times New Roman" w:eastAsia="MS Mincho" w:hAnsi="Times New Roman" w:cs="Times New Roman"/>
                <w:szCs w:val="22"/>
                <w:cs/>
              </w:rPr>
              <w:t xml:space="preserve"> </w:t>
            </w:r>
            <w:r w:rsidRPr="002D2648">
              <w:rPr>
                <w:rFonts w:ascii="Times New Roman" w:eastAsia="MS Mincho" w:hAnsi="Times New Roman" w:cs="Times New Roman"/>
                <w:szCs w:val="22"/>
              </w:rPr>
              <w:t>(liabilities)</w:t>
            </w:r>
          </w:p>
        </w:tc>
        <w:tc>
          <w:tcPr>
            <w:tcW w:w="1638" w:type="dxa"/>
            <w:shd w:val="clear" w:color="auto" w:fill="auto"/>
          </w:tcPr>
          <w:p w14:paraId="63B31265" w14:textId="77777777" w:rsidR="005850C3" w:rsidRPr="002D2648" w:rsidRDefault="005850C3" w:rsidP="005850C3">
            <w:pPr>
              <w:tabs>
                <w:tab w:val="decimal" w:pos="1635"/>
              </w:tabs>
              <w:spacing w:after="0" w:line="240" w:lineRule="atLeast"/>
              <w:ind w:left="-43" w:right="89"/>
              <w:jc w:val="right"/>
              <w:rPr>
                <w:rFonts w:ascii="Times New Roman" w:eastAsia="Times New Roman" w:hAnsi="Times New Roman" w:cs="Times New Roman"/>
              </w:rPr>
            </w:pPr>
            <w:r w:rsidRPr="002D2648">
              <w:rPr>
                <w:rFonts w:ascii="Times New Roman" w:eastAsia="Times New Roman" w:hAnsi="Times New Roman" w:cs="Times New Roman"/>
              </w:rPr>
              <w:t>3,796</w:t>
            </w:r>
          </w:p>
        </w:tc>
        <w:tc>
          <w:tcPr>
            <w:tcW w:w="252" w:type="dxa"/>
            <w:shd w:val="clear" w:color="auto" w:fill="auto"/>
          </w:tcPr>
          <w:p w14:paraId="67D5A2A0" w14:textId="77777777" w:rsidR="005850C3" w:rsidRPr="002D2648" w:rsidRDefault="005850C3" w:rsidP="005850C3">
            <w:pPr>
              <w:pStyle w:val="BodyText"/>
              <w:tabs>
                <w:tab w:val="decimal" w:pos="1243"/>
                <w:tab w:val="decimal" w:pos="1635"/>
                <w:tab w:val="decimal" w:pos="1697"/>
              </w:tabs>
              <w:spacing w:line="240" w:lineRule="atLeast"/>
              <w:ind w:left="-43" w:right="13"/>
              <w:jc w:val="right"/>
              <w:rPr>
                <w:rFonts w:eastAsia="Times New Roman" w:cs="Times New Roman"/>
                <w:color w:val="auto"/>
                <w:szCs w:val="28"/>
              </w:rPr>
            </w:pPr>
          </w:p>
        </w:tc>
        <w:tc>
          <w:tcPr>
            <w:tcW w:w="1530" w:type="dxa"/>
            <w:tcBorders>
              <w:left w:val="nil"/>
              <w:right w:val="nil"/>
            </w:tcBorders>
            <w:shd w:val="clear" w:color="auto" w:fill="auto"/>
          </w:tcPr>
          <w:p w14:paraId="09CCD096" w14:textId="01AC21B3" w:rsidR="005850C3" w:rsidRPr="002D2648" w:rsidRDefault="005850C3" w:rsidP="005850C3">
            <w:pPr>
              <w:tabs>
                <w:tab w:val="decimal" w:pos="1243"/>
                <w:tab w:val="decimal" w:pos="1635"/>
              </w:tabs>
              <w:spacing w:after="0" w:line="240" w:lineRule="atLeast"/>
              <w:ind w:left="-43" w:right="13"/>
              <w:jc w:val="right"/>
              <w:rPr>
                <w:rFonts w:ascii="Times New Roman" w:eastAsia="Times New Roman" w:hAnsi="Times New Roman" w:cs="Times New Roman"/>
              </w:rPr>
            </w:pPr>
            <w:r w:rsidRPr="002D2648">
              <w:rPr>
                <w:rFonts w:ascii="Times New Roman" w:eastAsia="Times New Roman" w:hAnsi="Times New Roman" w:cs="Times New Roman"/>
              </w:rPr>
              <w:t>(10,330)</w:t>
            </w:r>
          </w:p>
        </w:tc>
        <w:tc>
          <w:tcPr>
            <w:tcW w:w="270" w:type="dxa"/>
            <w:shd w:val="clear" w:color="auto" w:fill="auto"/>
          </w:tcPr>
          <w:p w14:paraId="116AB2A8" w14:textId="77777777" w:rsidR="005850C3" w:rsidRPr="002D2648" w:rsidRDefault="005850C3" w:rsidP="005850C3">
            <w:pPr>
              <w:pStyle w:val="BodyText"/>
              <w:tabs>
                <w:tab w:val="decimal" w:pos="1243"/>
                <w:tab w:val="decimal" w:pos="1635"/>
              </w:tabs>
              <w:spacing w:line="240" w:lineRule="atLeast"/>
              <w:ind w:left="-43" w:right="13"/>
              <w:jc w:val="right"/>
              <w:rPr>
                <w:rFonts w:eastAsia="Times New Roman" w:cs="Times New Roman"/>
                <w:color w:val="auto"/>
                <w:szCs w:val="28"/>
              </w:rPr>
            </w:pPr>
          </w:p>
        </w:tc>
        <w:tc>
          <w:tcPr>
            <w:tcW w:w="1533" w:type="dxa"/>
            <w:shd w:val="clear" w:color="auto" w:fill="auto"/>
          </w:tcPr>
          <w:p w14:paraId="4554984B" w14:textId="76574EFB" w:rsidR="005850C3" w:rsidRPr="002D2648" w:rsidRDefault="005850C3" w:rsidP="005850C3">
            <w:pPr>
              <w:tabs>
                <w:tab w:val="decimal" w:pos="1635"/>
              </w:tabs>
              <w:spacing w:after="0" w:line="240" w:lineRule="atLeast"/>
              <w:ind w:left="-43"/>
              <w:jc w:val="right"/>
              <w:rPr>
                <w:rFonts w:ascii="Times New Roman" w:hAnsi="Times New Roman" w:cs="Times New Roman"/>
                <w:b/>
                <w:bCs/>
                <w:szCs w:val="22"/>
              </w:rPr>
            </w:pPr>
            <w:r w:rsidRPr="002D2648">
              <w:rPr>
                <w:rFonts w:ascii="Times New Roman" w:eastAsia="Times New Roman" w:hAnsi="Times New Roman" w:cs="Times New Roman"/>
              </w:rPr>
              <w:t>(6,534)</w:t>
            </w:r>
          </w:p>
        </w:tc>
      </w:tr>
    </w:tbl>
    <w:p w14:paraId="4335BD2E" w14:textId="1F2443F4" w:rsidR="00B14BEF" w:rsidRPr="00B14BEF" w:rsidRDefault="00B14BEF" w:rsidP="00EF08D9">
      <w:pPr>
        <w:spacing w:after="0"/>
        <w:rPr>
          <w:rFonts w:ascii="Times New Roman" w:hAnsi="Times New Roman" w:cs="Times New Roman"/>
          <w:szCs w:val="22"/>
          <w:lang w:bidi="ar-SA"/>
        </w:rPr>
      </w:pPr>
    </w:p>
    <w:p w14:paraId="5B03D561" w14:textId="1F2D88C4" w:rsidR="00B14BEF" w:rsidRPr="00952DF1" w:rsidRDefault="00B14BEF">
      <w:pPr>
        <w:pStyle w:val="ListParagraph"/>
        <w:numPr>
          <w:ilvl w:val="0"/>
          <w:numId w:val="26"/>
        </w:numPr>
        <w:ind w:left="540" w:hanging="540"/>
        <w:jc w:val="thaiDistribute"/>
        <w:rPr>
          <w:rFonts w:cs="Times New Roman"/>
          <w:szCs w:val="22"/>
          <w:lang w:val="en-GB" w:bidi="ar-SA"/>
        </w:rPr>
      </w:pPr>
      <w:r w:rsidRPr="00952DF1">
        <w:rPr>
          <w:rFonts w:cs="Times New Roman"/>
          <w:i/>
          <w:iCs/>
          <w:color w:val="000000"/>
          <w:sz w:val="22"/>
          <w:szCs w:val="22"/>
        </w:rPr>
        <w:t>Acquisition of subsidiary “SCG International Vietnam Co., Ltd. (“SCG Inter VN”)</w:t>
      </w:r>
    </w:p>
    <w:p w14:paraId="30E48CAA" w14:textId="77777777" w:rsidR="00454B13" w:rsidRPr="00454B13" w:rsidRDefault="00454B13" w:rsidP="00454B13">
      <w:pPr>
        <w:pStyle w:val="ListParagraph"/>
        <w:ind w:left="540"/>
        <w:jc w:val="thaiDistribute"/>
        <w:rPr>
          <w:rFonts w:cs="Times New Roman"/>
          <w:szCs w:val="22"/>
          <w:highlight w:val="yellow"/>
          <w:lang w:val="en-GB" w:bidi="ar-SA"/>
        </w:rPr>
      </w:pPr>
    </w:p>
    <w:p w14:paraId="6A20D76C" w14:textId="6DB540BC" w:rsidR="009964ED" w:rsidRPr="00CE15B3" w:rsidRDefault="00D12079" w:rsidP="3AB6AA03">
      <w:pPr>
        <w:spacing w:after="0" w:line="240" w:lineRule="atLeast"/>
        <w:ind w:left="540" w:right="-25"/>
        <w:jc w:val="thaiDistribute"/>
        <w:rPr>
          <w:rFonts w:ascii="Times New Roman" w:eastAsia="MS Mincho" w:hAnsi="Times New Roman" w:cs="Times New Roman"/>
        </w:rPr>
      </w:pPr>
      <w:r w:rsidRPr="00CE15B3">
        <w:rPr>
          <w:rFonts w:ascii="Times New Roman" w:eastAsia="MS Mincho" w:hAnsi="Times New Roman" w:cs="Times New Roman"/>
          <w:lang w:val="en-GB"/>
        </w:rPr>
        <w:t>On</w:t>
      </w:r>
      <w:r w:rsidR="2C2F084A" w:rsidRPr="00CE15B3">
        <w:rPr>
          <w:rFonts w:ascii="Times New Roman" w:eastAsia="MS Mincho" w:hAnsi="Times New Roman" w:cs="Times New Roman"/>
          <w:lang w:val="en-GB"/>
        </w:rPr>
        <w:t xml:space="preserve"> 20 May </w:t>
      </w:r>
      <w:r w:rsidR="00454B13" w:rsidRPr="00CE15B3">
        <w:rPr>
          <w:rFonts w:ascii="Times New Roman" w:eastAsia="MS Mincho" w:hAnsi="Times New Roman" w:cs="Times New Roman"/>
        </w:rPr>
        <w:t>2024, the</w:t>
      </w:r>
      <w:r w:rsidRPr="00CE15B3">
        <w:rPr>
          <w:rFonts w:ascii="Times New Roman" w:eastAsia="MS Mincho" w:hAnsi="Times New Roman" w:cs="Times New Roman"/>
        </w:rPr>
        <w:t xml:space="preserve"> </w:t>
      </w:r>
      <w:r w:rsidR="00514C28">
        <w:rPr>
          <w:rFonts w:ascii="Times New Roman" w:eastAsia="MS Mincho" w:hAnsi="Times New Roman" w:cs="Times New Roman"/>
        </w:rPr>
        <w:t>Company</w:t>
      </w:r>
      <w:r w:rsidR="00454B13" w:rsidRPr="00CE15B3">
        <w:rPr>
          <w:rFonts w:ascii="Times New Roman" w:eastAsia="MS Mincho" w:hAnsi="Times New Roman" w:cs="Times New Roman"/>
        </w:rPr>
        <w:t xml:space="preserve"> acquired </w:t>
      </w:r>
      <w:r w:rsidR="00214087" w:rsidRPr="00CE15B3">
        <w:rPr>
          <w:rFonts w:ascii="Times New Roman" w:eastAsia="MS Mincho" w:hAnsi="Times New Roman" w:cs="Times New Roman"/>
        </w:rPr>
        <w:t>SCG International Vietnam Co., Ltd</w:t>
      </w:r>
      <w:r w:rsidR="00514C28">
        <w:rPr>
          <w:rFonts w:ascii="Times New Roman" w:eastAsia="MS Mincho" w:hAnsi="Times New Roman" w:cs="Times New Roman"/>
        </w:rPr>
        <w:t>.</w:t>
      </w:r>
      <w:r w:rsidR="00214087" w:rsidRPr="00CE15B3">
        <w:rPr>
          <w:rFonts w:ascii="Times New Roman" w:eastAsia="MS Mincho" w:hAnsi="Times New Roman" w:cs="Times New Roman"/>
        </w:rPr>
        <w:t xml:space="preserve"> (“SCG Inter VN”)</w:t>
      </w:r>
      <w:r w:rsidR="00514C28">
        <w:rPr>
          <w:rFonts w:ascii="Times New Roman" w:eastAsia="MS Mincho" w:hAnsi="Times New Roman" w:cs="Times New Roman"/>
        </w:rPr>
        <w:t>, which is a listed company in Vietnam</w:t>
      </w:r>
      <w:r w:rsidR="4CAD5FB3" w:rsidRPr="00CE15B3">
        <w:rPr>
          <w:rFonts w:ascii="Times New Roman" w:eastAsia="MS Mincho" w:hAnsi="Times New Roman" w:cs="Times New Roman"/>
        </w:rPr>
        <w:t xml:space="preserve"> business of providing logistics services as a Third Party Logistics Provider</w:t>
      </w:r>
      <w:r w:rsidRPr="00CE15B3">
        <w:rPr>
          <w:rFonts w:ascii="Times New Roman" w:eastAsia="MS Mincho" w:hAnsi="Times New Roman" w:cs="Times New Roman"/>
        </w:rPr>
        <w:t xml:space="preserve">, by acquiring </w:t>
      </w:r>
      <w:r w:rsidR="0E7675A3" w:rsidRPr="00CE15B3">
        <w:rPr>
          <w:rFonts w:ascii="Times New Roman" w:eastAsia="MS Mincho" w:hAnsi="Times New Roman" w:cs="Times New Roman"/>
        </w:rPr>
        <w:t>100%</w:t>
      </w:r>
      <w:r w:rsidR="3C4CD1C0" w:rsidRPr="00CE15B3">
        <w:rPr>
          <w:rFonts w:ascii="Times New Roman" w:eastAsia="MS Mincho" w:hAnsi="Times New Roman" w:cs="Times New Roman"/>
        </w:rPr>
        <w:t xml:space="preserve"> </w:t>
      </w:r>
      <w:r w:rsidRPr="00CE15B3">
        <w:rPr>
          <w:rFonts w:ascii="Times New Roman" w:eastAsia="MS Mincho" w:hAnsi="Times New Roman" w:cs="Times New Roman"/>
        </w:rPr>
        <w:t xml:space="preserve">of the shares and voting interests in the company. As a result, the </w:t>
      </w:r>
      <w:r w:rsidR="00514C28">
        <w:rPr>
          <w:rFonts w:ascii="Times New Roman" w:eastAsia="MS Mincho" w:hAnsi="Times New Roman" w:cs="Times New Roman"/>
        </w:rPr>
        <w:t>Company</w:t>
      </w:r>
      <w:r w:rsidRPr="00CE15B3">
        <w:rPr>
          <w:rFonts w:ascii="Times New Roman" w:eastAsia="MS Mincho" w:hAnsi="Times New Roman" w:cs="Times New Roman"/>
        </w:rPr>
        <w:t xml:space="preserve">’s equity interest in SCG Inter VN is </w:t>
      </w:r>
      <w:r w:rsidR="00CE15B3" w:rsidRPr="00CE15B3">
        <w:rPr>
          <w:rFonts w:ascii="Times New Roman" w:eastAsia="MS Mincho" w:hAnsi="Times New Roman" w:cs="Times New Roman"/>
        </w:rPr>
        <w:t>100</w:t>
      </w:r>
      <w:r w:rsidRPr="00CE15B3">
        <w:rPr>
          <w:rFonts w:ascii="Times New Roman" w:eastAsia="MS Mincho" w:hAnsi="Times New Roman" w:cs="Times New Roman"/>
        </w:rPr>
        <w:t>%</w:t>
      </w:r>
      <w:r w:rsidR="00514C28">
        <w:rPr>
          <w:rFonts w:ascii="Times New Roman" w:eastAsia="MS Mincho" w:hAnsi="Times New Roman" w:cs="Times New Roman"/>
        </w:rPr>
        <w:t>.</w:t>
      </w:r>
      <w:r w:rsidRPr="00CE15B3">
        <w:rPr>
          <w:rFonts w:ascii="Times New Roman" w:eastAsia="MS Mincho" w:hAnsi="Times New Roman" w:cs="Times New Roman"/>
        </w:rPr>
        <w:t xml:space="preserve"> </w:t>
      </w:r>
      <w:r w:rsidR="00454B13" w:rsidRPr="00CE15B3">
        <w:rPr>
          <w:rFonts w:ascii="Times New Roman" w:eastAsia="MS Mincho" w:hAnsi="Times New Roman" w:cs="Times New Roman"/>
        </w:rPr>
        <w:t xml:space="preserve">The consideration consisted of a cash payment </w:t>
      </w:r>
      <w:r w:rsidR="00454B13" w:rsidRPr="00184990">
        <w:rPr>
          <w:rFonts w:ascii="Times New Roman" w:eastAsia="MS Mincho" w:hAnsi="Times New Roman" w:cs="Times New Roman"/>
        </w:rPr>
        <w:t>of</w:t>
      </w:r>
      <w:r w:rsidR="00454B13" w:rsidRPr="00184990">
        <w:rPr>
          <w:rFonts w:ascii="Times New Roman" w:eastAsia="MS Mincho" w:hAnsi="Times New Roman" w:cs="Times New Roman"/>
          <w:cs/>
        </w:rPr>
        <w:t xml:space="preserve"> </w:t>
      </w:r>
      <w:r w:rsidR="00454B13" w:rsidRPr="00184990">
        <w:rPr>
          <w:rFonts w:ascii="Times New Roman" w:eastAsia="MS Mincho" w:hAnsi="Times New Roman" w:cs="Times New Roman"/>
        </w:rPr>
        <w:t xml:space="preserve">Baht </w:t>
      </w:r>
      <w:r w:rsidR="0298F09B" w:rsidRPr="00184990">
        <w:rPr>
          <w:rFonts w:ascii="Times New Roman" w:eastAsia="MS Mincho" w:hAnsi="Times New Roman" w:cs="Times New Roman"/>
        </w:rPr>
        <w:t>193</w:t>
      </w:r>
      <w:r w:rsidR="00454B13" w:rsidRPr="00CE15B3">
        <w:rPr>
          <w:rFonts w:ascii="Times New Roman" w:eastAsia="MS Mincho" w:hAnsi="Times New Roman" w:cs="Times New Roman"/>
        </w:rPr>
        <w:t xml:space="preserve"> million</w:t>
      </w:r>
      <w:r w:rsidR="00184990">
        <w:rPr>
          <w:rFonts w:ascii="Times New Roman" w:eastAsia="MS Mincho" w:hAnsi="Times New Roman" w:cs="Times New Roman"/>
        </w:rPr>
        <w:t>.</w:t>
      </w:r>
      <w:r w:rsidR="00454B13" w:rsidRPr="00CE15B3">
        <w:rPr>
          <w:rFonts w:ascii="Times New Roman" w:eastAsia="MS Mincho" w:hAnsi="Times New Roman" w:cs="Times New Roman"/>
        </w:rPr>
        <w:t xml:space="preserve"> </w:t>
      </w:r>
    </w:p>
    <w:p w14:paraId="633028D9" w14:textId="499BFBBA" w:rsidR="009964ED" w:rsidRPr="00CE15B3" w:rsidRDefault="009964ED" w:rsidP="00302324">
      <w:pPr>
        <w:spacing w:after="0" w:line="240" w:lineRule="atLeast"/>
        <w:ind w:left="540" w:right="-25"/>
        <w:jc w:val="thaiDistribute"/>
        <w:rPr>
          <w:rFonts w:ascii="Times New Roman" w:eastAsia="MS Mincho" w:hAnsi="Times New Roman" w:cs="Times New Roman"/>
          <w:szCs w:val="22"/>
        </w:rPr>
      </w:pPr>
    </w:p>
    <w:p w14:paraId="0014E1D2" w14:textId="6BF5F80D" w:rsidR="009964ED" w:rsidRPr="00CE15B3" w:rsidRDefault="009964ED" w:rsidP="3AB6AA03">
      <w:pPr>
        <w:spacing w:after="0" w:line="240" w:lineRule="atLeast"/>
        <w:ind w:left="540" w:right="-25"/>
        <w:jc w:val="thaiDistribute"/>
        <w:rPr>
          <w:rFonts w:ascii="Times New Roman" w:eastAsia="MS Mincho" w:hAnsi="Times New Roman" w:cs="Times New Roman"/>
        </w:rPr>
      </w:pPr>
      <w:r w:rsidRPr="00CE15B3">
        <w:rPr>
          <w:rFonts w:ascii="Times New Roman" w:eastAsia="MS Mincho" w:hAnsi="Times New Roman" w:cs="Times New Roman"/>
        </w:rPr>
        <w:t>Taking control of SCG Inter VN will</w:t>
      </w:r>
      <w:r w:rsidR="189FCB0D" w:rsidRPr="00CE15B3">
        <w:rPr>
          <w:rFonts w:ascii="Times New Roman" w:eastAsia="MS Mincho" w:hAnsi="Times New Roman" w:cs="Times New Roman"/>
        </w:rPr>
        <w:t xml:space="preserve"> expand the Group</w:t>
      </w:r>
      <w:r w:rsidR="00D42A20">
        <w:rPr>
          <w:rFonts w:ascii="Times New Roman" w:eastAsia="MS Mincho" w:hAnsi="Times New Roman" w:cs="Angsana New"/>
        </w:rPr>
        <w:t>’</w:t>
      </w:r>
      <w:r w:rsidR="189FCB0D" w:rsidRPr="00CE15B3">
        <w:rPr>
          <w:rFonts w:ascii="Times New Roman" w:eastAsia="MS Mincho" w:hAnsi="Times New Roman" w:cs="Times New Roman"/>
        </w:rPr>
        <w:t xml:space="preserve">s logistics and transportation services business </w:t>
      </w:r>
      <w:r w:rsidR="1DE4E016" w:rsidRPr="00CE15B3">
        <w:rPr>
          <w:rFonts w:ascii="Times New Roman" w:eastAsia="MS Mincho" w:hAnsi="Times New Roman" w:cs="Times New Roman"/>
        </w:rPr>
        <w:t>in overseas company</w:t>
      </w:r>
      <w:r w:rsidR="00D42A20">
        <w:rPr>
          <w:rFonts w:ascii="Times New Roman" w:eastAsia="MS Mincho" w:hAnsi="Times New Roman" w:cs="Times New Roman"/>
        </w:rPr>
        <w:t>.</w:t>
      </w:r>
    </w:p>
    <w:p w14:paraId="46B40AB2" w14:textId="040B3159" w:rsidR="00A92266" w:rsidRPr="00570A0C" w:rsidRDefault="00A92266" w:rsidP="3AB6AA03">
      <w:pPr>
        <w:spacing w:after="0" w:line="240" w:lineRule="atLeast"/>
        <w:ind w:left="540" w:right="-25"/>
        <w:jc w:val="thaiDistribute"/>
        <w:rPr>
          <w:rFonts w:ascii="Times New Roman" w:eastAsia="MS Mincho" w:hAnsi="Times New Roman" w:cs="Times New Roman"/>
          <w:i/>
          <w:iCs/>
          <w:highlight w:val="cyan"/>
        </w:rPr>
      </w:pPr>
    </w:p>
    <w:p w14:paraId="7FB7674A" w14:textId="4B92C2B4" w:rsidR="00860D9D" w:rsidRDefault="00A92266" w:rsidP="3AB6AA03">
      <w:pPr>
        <w:spacing w:after="0" w:line="240" w:lineRule="atLeast"/>
        <w:ind w:left="540" w:right="-25"/>
        <w:jc w:val="thaiDistribute"/>
        <w:rPr>
          <w:rFonts w:ascii="Times New Roman" w:eastAsia="MS Mincho" w:hAnsi="Times New Roman"/>
        </w:rPr>
      </w:pPr>
      <w:r w:rsidRPr="3AB6AA03">
        <w:rPr>
          <w:rFonts w:ascii="Times New Roman" w:eastAsia="MS Mincho" w:hAnsi="Times New Roman" w:cs="Times New Roman"/>
        </w:rPr>
        <w:t>During the</w:t>
      </w:r>
      <w:r w:rsidR="000C6E2C">
        <w:rPr>
          <w:rFonts w:ascii="Times New Roman" w:eastAsia="MS Mincho" w:hAnsi="Times New Roman" w:cs="Times New Roman"/>
        </w:rPr>
        <w:t xml:space="preserve"> </w:t>
      </w:r>
      <w:r w:rsidRPr="3AB6AA03">
        <w:rPr>
          <w:rFonts w:ascii="Times New Roman" w:eastAsia="MS Mincho" w:hAnsi="Times New Roman" w:cs="Times New Roman"/>
        </w:rPr>
        <w:t>period</w:t>
      </w:r>
      <w:r w:rsidR="000C6E2C">
        <w:rPr>
          <w:rFonts w:ascii="Times New Roman" w:eastAsia="MS Mincho" w:hAnsi="Times New Roman" w:cs="Times New Roman"/>
        </w:rPr>
        <w:t xml:space="preserve"> from the acquisition date until</w:t>
      </w:r>
      <w:r w:rsidRPr="3AB6AA03">
        <w:rPr>
          <w:rFonts w:ascii="Times New Roman" w:eastAsia="MS Mincho" w:hAnsi="Times New Roman" w:cs="Times New Roman"/>
        </w:rPr>
        <w:t xml:space="preserve"> 30 June 2024, SCG Inter VN contributed revenue of Baht </w:t>
      </w:r>
      <w:r w:rsidR="3D09B1A5" w:rsidRPr="3AB6AA03">
        <w:rPr>
          <w:rFonts w:ascii="Times New Roman" w:eastAsia="MS Mincho" w:hAnsi="Times New Roman" w:cs="Times New Roman"/>
        </w:rPr>
        <w:t xml:space="preserve">62.26 </w:t>
      </w:r>
      <w:r w:rsidRPr="3AB6AA03">
        <w:rPr>
          <w:rFonts w:ascii="Times New Roman" w:eastAsia="MS Mincho" w:hAnsi="Times New Roman" w:cs="Times New Roman"/>
        </w:rPr>
        <w:t xml:space="preserve">million and </w:t>
      </w:r>
      <w:r w:rsidR="0064103E">
        <w:rPr>
          <w:rFonts w:ascii="Times New Roman" w:eastAsia="MS Mincho" w:hAnsi="Times New Roman" w:cs="Times New Roman"/>
        </w:rPr>
        <w:t>loss</w:t>
      </w:r>
      <w:r w:rsidRPr="3AB6AA03">
        <w:rPr>
          <w:rFonts w:ascii="Times New Roman" w:eastAsia="MS Mincho" w:hAnsi="Times New Roman" w:cs="Times New Roman"/>
        </w:rPr>
        <w:t xml:space="preserve"> attributable to the parent of Baht </w:t>
      </w:r>
      <w:r w:rsidR="0064103E">
        <w:rPr>
          <w:rFonts w:ascii="Times New Roman" w:eastAsia="MS Mincho" w:hAnsi="Times New Roman" w:cs="Times New Roman"/>
        </w:rPr>
        <w:t>2.35</w:t>
      </w:r>
      <w:r w:rsidR="003DC191" w:rsidRPr="3AB6AA03">
        <w:rPr>
          <w:rFonts w:ascii="Times New Roman" w:eastAsia="MS Mincho" w:hAnsi="Times New Roman" w:cs="Times New Roman"/>
        </w:rPr>
        <w:t xml:space="preserve"> </w:t>
      </w:r>
      <w:r w:rsidRPr="3AB6AA03">
        <w:rPr>
          <w:rFonts w:ascii="Times New Roman" w:eastAsia="MS Mincho" w:hAnsi="Times New Roman" w:cs="Times New Roman"/>
        </w:rPr>
        <w:t>million to the group’s results</w:t>
      </w:r>
      <w:r w:rsidR="009964ED" w:rsidRPr="3AB6AA03">
        <w:rPr>
          <w:rFonts w:ascii="Times New Roman" w:eastAsia="MS Mincho" w:hAnsi="Times New Roman"/>
        </w:rPr>
        <w:t xml:space="preserve">. </w:t>
      </w:r>
      <w:r w:rsidR="00860D9D" w:rsidRPr="3AB6AA03">
        <w:rPr>
          <w:rFonts w:ascii="Times New Roman" w:eastAsia="MS Mincho" w:hAnsi="Times New Roman"/>
        </w:rPr>
        <w:t>If the acquisition had occurred on 1 Janua</w:t>
      </w:r>
      <w:r w:rsidR="00AB683B">
        <w:rPr>
          <w:rFonts w:ascii="Times New Roman" w:eastAsia="MS Mincho" w:hAnsi="Times New Roman"/>
        </w:rPr>
        <w:t>r</w:t>
      </w:r>
      <w:r w:rsidR="00860D9D" w:rsidRPr="3AB6AA03">
        <w:rPr>
          <w:rFonts w:ascii="Times New Roman" w:eastAsia="MS Mincho" w:hAnsi="Times New Roman"/>
        </w:rPr>
        <w:t xml:space="preserve">y 2024, management estimate that consolidated revenue would have increase by Baht </w:t>
      </w:r>
      <w:r w:rsidR="165B5C1C" w:rsidRPr="3AB6AA03">
        <w:rPr>
          <w:rFonts w:ascii="Times New Roman" w:eastAsia="MS Mincho" w:hAnsi="Times New Roman"/>
        </w:rPr>
        <w:t>4</w:t>
      </w:r>
      <w:r w:rsidR="0064103E">
        <w:rPr>
          <w:rFonts w:ascii="Times New Roman" w:eastAsia="MS Mincho" w:hAnsi="Times New Roman"/>
        </w:rPr>
        <w:t>35.82</w:t>
      </w:r>
      <w:r w:rsidR="000C6E2C">
        <w:rPr>
          <w:rFonts w:ascii="Times New Roman" w:eastAsia="MS Mincho" w:hAnsi="Times New Roman"/>
        </w:rPr>
        <w:t xml:space="preserve"> </w:t>
      </w:r>
      <w:r w:rsidR="00860D9D" w:rsidRPr="3AB6AA03">
        <w:rPr>
          <w:rFonts w:ascii="Times New Roman" w:eastAsia="MS Mincho" w:hAnsi="Times New Roman"/>
        </w:rPr>
        <w:t xml:space="preserve">million and consolidated profit for the six-month period ended 30 June 2024 would have increase by Baht </w:t>
      </w:r>
      <w:r w:rsidR="0064103E">
        <w:rPr>
          <w:rFonts w:ascii="Times New Roman" w:eastAsia="MS Mincho" w:hAnsi="Times New Roman"/>
        </w:rPr>
        <w:t>3.22</w:t>
      </w:r>
      <w:r w:rsidR="4DA04973" w:rsidRPr="3AB6AA03">
        <w:rPr>
          <w:rFonts w:ascii="Times New Roman" w:eastAsia="MS Mincho" w:hAnsi="Times New Roman"/>
        </w:rPr>
        <w:t xml:space="preserve"> </w:t>
      </w:r>
      <w:r w:rsidR="00860D9D" w:rsidRPr="3AB6AA03">
        <w:rPr>
          <w:rFonts w:ascii="Times New Roman" w:eastAsia="MS Mincho" w:hAnsi="Times New Roman"/>
        </w:rPr>
        <w:t xml:space="preserve">million. In determining these amounts, management has assumed that the fair value adjustments, determined provisionally, the arose on the date of acquisition would have been the same if the acquisition had occurred on </w:t>
      </w:r>
      <w:r w:rsidR="7082BE57" w:rsidRPr="3AB6AA03">
        <w:rPr>
          <w:rFonts w:ascii="Times New Roman" w:eastAsia="MS Mincho" w:hAnsi="Times New Roman"/>
        </w:rPr>
        <w:t>1 June 2024</w:t>
      </w:r>
      <w:r w:rsidR="009964ED" w:rsidRPr="3AB6AA03">
        <w:rPr>
          <w:rFonts w:ascii="Times New Roman" w:eastAsia="MS Mincho" w:hAnsi="Times New Roman"/>
        </w:rPr>
        <w:t>.</w:t>
      </w:r>
    </w:p>
    <w:p w14:paraId="10BFCACD" w14:textId="723E5EEA" w:rsidR="00A906A8" w:rsidRDefault="00A906A8" w:rsidP="00570A0C">
      <w:pPr>
        <w:spacing w:after="0" w:line="240" w:lineRule="atLeast"/>
        <w:ind w:left="540" w:right="-25"/>
        <w:jc w:val="thaiDistribute"/>
        <w:rPr>
          <w:rFonts w:ascii="Times New Roman" w:eastAsia="MS Mincho" w:hAnsi="Times New Roman"/>
          <w:szCs w:val="22"/>
        </w:rPr>
      </w:pPr>
      <w:r>
        <w:rPr>
          <w:rFonts w:ascii="Times New Roman" w:eastAsia="MS Mincho" w:hAnsi="Times New Roman"/>
          <w:szCs w:val="22"/>
        </w:rPr>
        <w:br w:type="page"/>
      </w:r>
    </w:p>
    <w:p w14:paraId="64454A45" w14:textId="07A3073C" w:rsidR="006E2FBB" w:rsidRPr="00184990" w:rsidRDefault="006E2FBB" w:rsidP="006E2FBB">
      <w:pPr>
        <w:spacing w:after="0" w:line="240" w:lineRule="atLeast"/>
        <w:ind w:left="540" w:right="-25"/>
        <w:jc w:val="thaiDistribute"/>
        <w:rPr>
          <w:rFonts w:ascii="Times New Roman" w:eastAsia="MS Mincho" w:hAnsi="Times New Roman"/>
          <w:szCs w:val="22"/>
        </w:rPr>
      </w:pPr>
      <w:r w:rsidRPr="00184990">
        <w:rPr>
          <w:rFonts w:ascii="Times New Roman" w:eastAsia="MS Mincho" w:hAnsi="Times New Roman"/>
          <w:szCs w:val="22"/>
        </w:rPr>
        <w:lastRenderedPageBreak/>
        <w:t xml:space="preserve">The information of a purchase consideration transferred and </w:t>
      </w:r>
      <w:r w:rsidR="00AB683B" w:rsidRPr="00184990">
        <w:rPr>
          <w:rFonts w:ascii="Times New Roman" w:eastAsia="MS Mincho" w:hAnsi="Times New Roman"/>
          <w:szCs w:val="22"/>
        </w:rPr>
        <w:t>recogni</w:t>
      </w:r>
      <w:r w:rsidR="00D42A20">
        <w:rPr>
          <w:rFonts w:ascii="Times New Roman" w:eastAsia="MS Mincho" w:hAnsi="Times New Roman"/>
          <w:szCs w:val="22"/>
        </w:rPr>
        <w:t>s</w:t>
      </w:r>
      <w:r w:rsidR="00AB683B" w:rsidRPr="00184990">
        <w:rPr>
          <w:rFonts w:ascii="Times New Roman" w:eastAsia="MS Mincho" w:hAnsi="Times New Roman"/>
          <w:szCs w:val="22"/>
        </w:rPr>
        <w:t>ed</w:t>
      </w:r>
      <w:r w:rsidRPr="00184990">
        <w:rPr>
          <w:rFonts w:ascii="Times New Roman" w:eastAsia="MS Mincho" w:hAnsi="Times New Roman"/>
          <w:szCs w:val="22"/>
        </w:rPr>
        <w:t xml:space="preserve"> value on acquisition date for identifiable assets acquired and liabilities assumed for each significant categories are as follow;</w:t>
      </w:r>
    </w:p>
    <w:p w14:paraId="17E4CBA7" w14:textId="77777777" w:rsidR="00454B13" w:rsidRPr="00184990" w:rsidRDefault="00454B13" w:rsidP="00454B13">
      <w:pPr>
        <w:pStyle w:val="ListParagraph"/>
        <w:ind w:left="630"/>
        <w:jc w:val="thaiDistribute"/>
        <w:rPr>
          <w:sz w:val="20"/>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6300"/>
        <w:gridCol w:w="720"/>
        <w:gridCol w:w="181"/>
        <w:gridCol w:w="1889"/>
      </w:tblGrid>
      <w:tr w:rsidR="00454B13" w:rsidRPr="00184990" w14:paraId="2BE355FA" w14:textId="77777777" w:rsidTr="00492A97">
        <w:trPr>
          <w:cantSplit/>
          <w:tblHeader/>
        </w:trPr>
        <w:tc>
          <w:tcPr>
            <w:tcW w:w="6300" w:type="dxa"/>
          </w:tcPr>
          <w:p w14:paraId="3F657B64" w14:textId="37A09B40" w:rsidR="00454B13" w:rsidRPr="00184990" w:rsidRDefault="00454B13" w:rsidP="00454B13">
            <w:pPr>
              <w:pStyle w:val="BodyText"/>
              <w:spacing w:line="240" w:lineRule="exact"/>
              <w:ind w:right="-405"/>
              <w:rPr>
                <w:rFonts w:cstheme="minorBidi"/>
                <w:b/>
                <w:i/>
                <w:iCs/>
              </w:rPr>
            </w:pPr>
            <w:r w:rsidRPr="00184990">
              <w:rPr>
                <w:rFonts w:cs="Times New Roman"/>
                <w:b/>
                <w:i/>
                <w:iCs/>
              </w:rPr>
              <w:t>Identifiable assets acquired and liabilities assumed</w:t>
            </w:r>
          </w:p>
        </w:tc>
        <w:tc>
          <w:tcPr>
            <w:tcW w:w="720" w:type="dxa"/>
            <w:vAlign w:val="bottom"/>
          </w:tcPr>
          <w:p w14:paraId="333B8E3C" w14:textId="6E2DD407" w:rsidR="00454B13" w:rsidRPr="00184990" w:rsidRDefault="00454B13" w:rsidP="00454B13">
            <w:pPr>
              <w:pStyle w:val="BodyText"/>
              <w:spacing w:line="240" w:lineRule="exact"/>
              <w:ind w:left="94" w:right="-405"/>
              <w:rPr>
                <w:rFonts w:cs="Times New Roman"/>
                <w:bCs/>
                <w:i/>
                <w:iCs/>
              </w:rPr>
            </w:pPr>
          </w:p>
        </w:tc>
        <w:tc>
          <w:tcPr>
            <w:tcW w:w="181" w:type="dxa"/>
            <w:vAlign w:val="bottom"/>
          </w:tcPr>
          <w:p w14:paraId="0ECC64A6" w14:textId="77777777" w:rsidR="00454B13" w:rsidRPr="00184990" w:rsidRDefault="00454B13" w:rsidP="00454B13">
            <w:pPr>
              <w:pStyle w:val="BodyText"/>
              <w:spacing w:line="240" w:lineRule="exact"/>
              <w:ind w:right="-405"/>
              <w:rPr>
                <w:rFonts w:cs="Times New Roman"/>
                <w:bCs/>
                <w:i/>
                <w:iCs/>
              </w:rPr>
            </w:pPr>
          </w:p>
        </w:tc>
        <w:tc>
          <w:tcPr>
            <w:tcW w:w="1889" w:type="dxa"/>
            <w:vAlign w:val="bottom"/>
          </w:tcPr>
          <w:p w14:paraId="523DE768" w14:textId="7F78702E" w:rsidR="00454B13" w:rsidRPr="000C6E2C" w:rsidRDefault="00786487" w:rsidP="000C6E2C">
            <w:pPr>
              <w:pStyle w:val="BodyText"/>
              <w:spacing w:line="240" w:lineRule="exact"/>
              <w:ind w:left="-261" w:right="-255"/>
              <w:jc w:val="center"/>
              <w:rPr>
                <w:rFonts w:cs="Times New Roman"/>
                <w:b/>
                <w:bCs/>
              </w:rPr>
            </w:pPr>
            <w:r w:rsidRPr="000C6E2C">
              <w:rPr>
                <w:rFonts w:cs="Times New Roman"/>
                <w:b/>
                <w:bCs/>
              </w:rPr>
              <w:t>Fair value</w:t>
            </w:r>
          </w:p>
        </w:tc>
      </w:tr>
      <w:tr w:rsidR="00786487" w:rsidRPr="00DA73B6" w14:paraId="3BE59843" w14:textId="77777777" w:rsidTr="00492A97">
        <w:trPr>
          <w:cantSplit/>
          <w:tblHeader/>
        </w:trPr>
        <w:tc>
          <w:tcPr>
            <w:tcW w:w="6300" w:type="dxa"/>
          </w:tcPr>
          <w:p w14:paraId="43768C78" w14:textId="77777777" w:rsidR="00786487" w:rsidRPr="00184990" w:rsidRDefault="00786487" w:rsidP="00786487">
            <w:pPr>
              <w:pStyle w:val="BodyText"/>
              <w:spacing w:line="240" w:lineRule="exact"/>
              <w:ind w:right="-405"/>
              <w:rPr>
                <w:rFonts w:cs="Times New Roman"/>
                <w:b/>
                <w:i/>
                <w:iCs/>
              </w:rPr>
            </w:pPr>
          </w:p>
        </w:tc>
        <w:tc>
          <w:tcPr>
            <w:tcW w:w="720" w:type="dxa"/>
            <w:vAlign w:val="bottom"/>
          </w:tcPr>
          <w:p w14:paraId="35F7C238" w14:textId="795B80B2" w:rsidR="00786487" w:rsidRPr="00184990" w:rsidRDefault="00786487" w:rsidP="00786487">
            <w:pPr>
              <w:pStyle w:val="BodyText"/>
              <w:spacing w:line="240" w:lineRule="exact"/>
              <w:ind w:left="94" w:right="-405"/>
              <w:rPr>
                <w:rFonts w:cs="Times New Roman"/>
                <w:bCs/>
                <w:i/>
                <w:iCs/>
              </w:rPr>
            </w:pPr>
            <w:r w:rsidRPr="00184990">
              <w:rPr>
                <w:rFonts w:cs="Times New Roman"/>
                <w:bCs/>
                <w:i/>
                <w:iCs/>
              </w:rPr>
              <w:t>Note</w:t>
            </w:r>
          </w:p>
        </w:tc>
        <w:tc>
          <w:tcPr>
            <w:tcW w:w="181" w:type="dxa"/>
            <w:vAlign w:val="bottom"/>
          </w:tcPr>
          <w:p w14:paraId="7CE2A406" w14:textId="77777777" w:rsidR="00786487" w:rsidRPr="00184990" w:rsidRDefault="00786487" w:rsidP="00786487">
            <w:pPr>
              <w:pStyle w:val="BodyText"/>
              <w:spacing w:line="240" w:lineRule="exact"/>
              <w:ind w:right="-405"/>
              <w:rPr>
                <w:rFonts w:cs="Times New Roman"/>
                <w:bCs/>
                <w:i/>
                <w:iCs/>
              </w:rPr>
            </w:pPr>
          </w:p>
        </w:tc>
        <w:tc>
          <w:tcPr>
            <w:tcW w:w="1889" w:type="dxa"/>
            <w:vAlign w:val="bottom"/>
          </w:tcPr>
          <w:p w14:paraId="1DBB778A" w14:textId="46652440" w:rsidR="00786487" w:rsidRPr="00184990" w:rsidRDefault="00786487" w:rsidP="00786487">
            <w:pPr>
              <w:pStyle w:val="BodyText"/>
              <w:spacing w:line="240" w:lineRule="exact"/>
              <w:ind w:right="-405"/>
              <w:rPr>
                <w:rFonts w:cs="Times New Roman"/>
                <w:i/>
                <w:iCs/>
              </w:rPr>
            </w:pPr>
            <w:r w:rsidRPr="00184990">
              <w:rPr>
                <w:rFonts w:cs="Times New Roman"/>
                <w:i/>
                <w:iCs/>
              </w:rPr>
              <w:t>(in thousand Baht)</w:t>
            </w:r>
          </w:p>
        </w:tc>
      </w:tr>
      <w:tr w:rsidR="00786487" w:rsidRPr="00DA73B6" w14:paraId="63B16A01" w14:textId="77777777" w:rsidTr="00492A97">
        <w:trPr>
          <w:cantSplit/>
          <w:trHeight w:val="70"/>
        </w:trPr>
        <w:tc>
          <w:tcPr>
            <w:tcW w:w="6300" w:type="dxa"/>
          </w:tcPr>
          <w:p w14:paraId="4B661F74" w14:textId="5131233B" w:rsidR="00786487" w:rsidRPr="00492A97" w:rsidRDefault="00786487" w:rsidP="00786487">
            <w:pPr>
              <w:pStyle w:val="BodyText"/>
              <w:spacing w:line="240" w:lineRule="exact"/>
              <w:ind w:right="-405"/>
              <w:rPr>
                <w:rFonts w:cs="Times New Roman"/>
                <w:bCs/>
              </w:rPr>
            </w:pPr>
            <w:r w:rsidRPr="00492A97">
              <w:rPr>
                <w:rFonts w:cs="Times New Roman"/>
                <w:bCs/>
              </w:rPr>
              <w:t>Cash and cash equivalents</w:t>
            </w:r>
          </w:p>
        </w:tc>
        <w:tc>
          <w:tcPr>
            <w:tcW w:w="720" w:type="dxa"/>
          </w:tcPr>
          <w:p w14:paraId="27D1717F" w14:textId="77777777" w:rsidR="00786487" w:rsidRPr="0075291F" w:rsidRDefault="00786487" w:rsidP="00786487">
            <w:pPr>
              <w:pStyle w:val="BodyText"/>
              <w:spacing w:line="240" w:lineRule="exact"/>
              <w:ind w:right="-405"/>
              <w:jc w:val="center"/>
              <w:rPr>
                <w:rFonts w:cs="Times New Roman"/>
                <w:bCs/>
              </w:rPr>
            </w:pPr>
          </w:p>
        </w:tc>
        <w:tc>
          <w:tcPr>
            <w:tcW w:w="181" w:type="dxa"/>
          </w:tcPr>
          <w:p w14:paraId="28FBCC23" w14:textId="77777777" w:rsidR="00786487" w:rsidRPr="0075291F" w:rsidRDefault="00786487" w:rsidP="00786487">
            <w:pPr>
              <w:pStyle w:val="BodyText"/>
              <w:spacing w:line="240" w:lineRule="exact"/>
              <w:ind w:right="-405"/>
              <w:jc w:val="center"/>
              <w:rPr>
                <w:rFonts w:cs="Times New Roman"/>
                <w:bCs/>
              </w:rPr>
            </w:pPr>
          </w:p>
        </w:tc>
        <w:tc>
          <w:tcPr>
            <w:tcW w:w="1889" w:type="dxa"/>
          </w:tcPr>
          <w:p w14:paraId="5ED31AA1" w14:textId="15804D17" w:rsidR="00786487" w:rsidRPr="00952DF1" w:rsidRDefault="00952DF1" w:rsidP="00800A45">
            <w:pPr>
              <w:tabs>
                <w:tab w:val="decimal" w:pos="1450"/>
                <w:tab w:val="left" w:pos="1540"/>
              </w:tabs>
              <w:spacing w:after="0" w:line="240" w:lineRule="atLeast"/>
              <w:ind w:left="-43" w:right="163"/>
              <w:jc w:val="right"/>
              <w:rPr>
                <w:rFonts w:ascii="Times New Roman" w:eastAsia="Times New Roman" w:hAnsi="Times New Roman" w:cs="Times New Roman"/>
              </w:rPr>
            </w:pPr>
            <w:r>
              <w:rPr>
                <w:rFonts w:ascii="Times New Roman" w:eastAsia="Times New Roman" w:hAnsi="Times New Roman" w:cs="Times New Roman"/>
              </w:rPr>
              <w:t>30</w:t>
            </w:r>
            <w:r w:rsidR="00786487" w:rsidRPr="00952DF1">
              <w:rPr>
                <w:rFonts w:ascii="Times New Roman" w:eastAsia="Times New Roman" w:hAnsi="Times New Roman" w:cs="Times New Roman"/>
              </w:rPr>
              <w:t>,</w:t>
            </w:r>
            <w:r>
              <w:rPr>
                <w:rFonts w:ascii="Times New Roman" w:eastAsia="Times New Roman" w:hAnsi="Times New Roman" w:cs="Times New Roman"/>
              </w:rPr>
              <w:t>279</w:t>
            </w:r>
          </w:p>
        </w:tc>
      </w:tr>
      <w:tr w:rsidR="00786487" w:rsidRPr="00DA73B6" w14:paraId="6DF7E2D0" w14:textId="77777777" w:rsidTr="00492A97">
        <w:trPr>
          <w:cantSplit/>
          <w:trHeight w:val="70"/>
        </w:trPr>
        <w:tc>
          <w:tcPr>
            <w:tcW w:w="6300" w:type="dxa"/>
          </w:tcPr>
          <w:p w14:paraId="11FC34EA" w14:textId="5646D9C6" w:rsidR="00786487" w:rsidRPr="00492A97" w:rsidRDefault="00786487" w:rsidP="00786487">
            <w:pPr>
              <w:pStyle w:val="BodyText"/>
              <w:spacing w:line="240" w:lineRule="exact"/>
              <w:ind w:right="-405"/>
              <w:rPr>
                <w:rFonts w:cs="Times New Roman"/>
                <w:bCs/>
              </w:rPr>
            </w:pPr>
            <w:r w:rsidRPr="00492A97">
              <w:rPr>
                <w:rFonts w:cs="Times New Roman"/>
                <w:bCs/>
              </w:rPr>
              <w:t>Trade and other current receivables</w:t>
            </w:r>
          </w:p>
        </w:tc>
        <w:tc>
          <w:tcPr>
            <w:tcW w:w="720" w:type="dxa"/>
          </w:tcPr>
          <w:p w14:paraId="1386B320" w14:textId="77777777" w:rsidR="00786487" w:rsidRPr="0075291F" w:rsidRDefault="00786487" w:rsidP="00786487">
            <w:pPr>
              <w:pStyle w:val="BodyText"/>
              <w:spacing w:line="240" w:lineRule="exact"/>
              <w:ind w:right="-405"/>
              <w:rPr>
                <w:rFonts w:cs="Times New Roman"/>
                <w:bCs/>
              </w:rPr>
            </w:pPr>
          </w:p>
        </w:tc>
        <w:tc>
          <w:tcPr>
            <w:tcW w:w="181" w:type="dxa"/>
          </w:tcPr>
          <w:p w14:paraId="31929C5B" w14:textId="77777777" w:rsidR="00786487" w:rsidRPr="0075291F" w:rsidRDefault="00786487" w:rsidP="00786487">
            <w:pPr>
              <w:pStyle w:val="BodyText"/>
              <w:spacing w:line="240" w:lineRule="exact"/>
              <w:ind w:right="-405"/>
              <w:jc w:val="center"/>
              <w:rPr>
                <w:rFonts w:cs="Times New Roman"/>
                <w:bCs/>
              </w:rPr>
            </w:pPr>
          </w:p>
        </w:tc>
        <w:tc>
          <w:tcPr>
            <w:tcW w:w="1889" w:type="dxa"/>
          </w:tcPr>
          <w:p w14:paraId="60851EB5" w14:textId="127BAE86" w:rsidR="00786487" w:rsidRPr="00952DF1" w:rsidRDefault="00786487" w:rsidP="00800A45">
            <w:pPr>
              <w:tabs>
                <w:tab w:val="decimal" w:pos="1450"/>
                <w:tab w:val="left" w:pos="1540"/>
              </w:tabs>
              <w:spacing w:after="0" w:line="240" w:lineRule="atLeast"/>
              <w:ind w:left="-43" w:right="163"/>
              <w:jc w:val="right"/>
              <w:rPr>
                <w:rFonts w:ascii="Times New Roman" w:eastAsia="Times New Roman" w:hAnsi="Times New Roman" w:cs="Times New Roman"/>
              </w:rPr>
            </w:pPr>
            <w:r w:rsidRPr="001044DB">
              <w:rPr>
                <w:rFonts w:ascii="Times New Roman" w:eastAsia="Times New Roman" w:hAnsi="Times New Roman" w:cs="Times New Roman"/>
              </w:rPr>
              <w:t>1</w:t>
            </w:r>
            <w:r w:rsidR="00920D51" w:rsidRPr="001044DB">
              <w:rPr>
                <w:rFonts w:ascii="Times New Roman" w:eastAsia="Times New Roman" w:hAnsi="Times New Roman" w:cs="Angsana New"/>
              </w:rPr>
              <w:t>91</w:t>
            </w:r>
            <w:r w:rsidRPr="001044DB">
              <w:rPr>
                <w:rFonts w:ascii="Times New Roman" w:eastAsia="Times New Roman" w:hAnsi="Times New Roman" w:cs="Times New Roman"/>
              </w:rPr>
              <w:t>,</w:t>
            </w:r>
            <w:r w:rsidR="00920D51" w:rsidRPr="001044DB">
              <w:rPr>
                <w:rFonts w:ascii="Times New Roman" w:eastAsia="Times New Roman" w:hAnsi="Times New Roman" w:cs="Times New Roman"/>
              </w:rPr>
              <w:t>621</w:t>
            </w:r>
          </w:p>
        </w:tc>
      </w:tr>
      <w:tr w:rsidR="001044DB" w:rsidRPr="00DA73B6" w14:paraId="2DD2237F" w14:textId="77777777" w:rsidTr="00492A97">
        <w:trPr>
          <w:cantSplit/>
          <w:trHeight w:val="70"/>
        </w:trPr>
        <w:tc>
          <w:tcPr>
            <w:tcW w:w="6300" w:type="dxa"/>
          </w:tcPr>
          <w:p w14:paraId="34A7EC9D" w14:textId="1105EFCC" w:rsidR="001044DB" w:rsidRPr="00492A97" w:rsidRDefault="001044DB" w:rsidP="00786487">
            <w:pPr>
              <w:pStyle w:val="BodyText"/>
              <w:spacing w:line="240" w:lineRule="exact"/>
              <w:ind w:right="-405"/>
              <w:rPr>
                <w:rFonts w:cs="Times New Roman"/>
                <w:bCs/>
              </w:rPr>
            </w:pPr>
            <w:r w:rsidRPr="00492A97">
              <w:rPr>
                <w:rFonts w:cs="Times New Roman"/>
                <w:bCs/>
              </w:rPr>
              <w:t>Other current assets</w:t>
            </w:r>
          </w:p>
        </w:tc>
        <w:tc>
          <w:tcPr>
            <w:tcW w:w="720" w:type="dxa"/>
          </w:tcPr>
          <w:p w14:paraId="292D2591" w14:textId="77777777" w:rsidR="001044DB" w:rsidRPr="0075291F" w:rsidRDefault="001044DB" w:rsidP="00786487">
            <w:pPr>
              <w:pStyle w:val="BodyText"/>
              <w:spacing w:line="240" w:lineRule="exact"/>
              <w:ind w:right="-405"/>
              <w:rPr>
                <w:rFonts w:cs="Times New Roman"/>
                <w:bCs/>
              </w:rPr>
            </w:pPr>
          </w:p>
        </w:tc>
        <w:tc>
          <w:tcPr>
            <w:tcW w:w="181" w:type="dxa"/>
          </w:tcPr>
          <w:p w14:paraId="4407000C" w14:textId="77777777" w:rsidR="001044DB" w:rsidRPr="0075291F" w:rsidRDefault="001044DB" w:rsidP="00786487">
            <w:pPr>
              <w:pStyle w:val="BodyText"/>
              <w:spacing w:line="240" w:lineRule="exact"/>
              <w:ind w:right="-405"/>
              <w:jc w:val="center"/>
              <w:rPr>
                <w:rFonts w:cs="Times New Roman"/>
                <w:bCs/>
              </w:rPr>
            </w:pPr>
          </w:p>
        </w:tc>
        <w:tc>
          <w:tcPr>
            <w:tcW w:w="1889" w:type="dxa"/>
          </w:tcPr>
          <w:p w14:paraId="5B999410" w14:textId="1A441D16" w:rsidR="001044DB" w:rsidRPr="001044DB" w:rsidRDefault="001044DB" w:rsidP="00800A45">
            <w:pPr>
              <w:tabs>
                <w:tab w:val="decimal" w:pos="1450"/>
                <w:tab w:val="left" w:pos="1540"/>
              </w:tabs>
              <w:spacing w:after="0" w:line="240" w:lineRule="atLeast"/>
              <w:ind w:left="-43" w:right="163"/>
              <w:jc w:val="right"/>
              <w:rPr>
                <w:rFonts w:ascii="Times New Roman" w:eastAsia="Times New Roman" w:hAnsi="Times New Roman" w:cs="Times New Roman"/>
              </w:rPr>
            </w:pPr>
            <w:r>
              <w:rPr>
                <w:rFonts w:ascii="Times New Roman" w:eastAsia="Times New Roman" w:hAnsi="Times New Roman" w:cs="Times New Roman"/>
              </w:rPr>
              <w:t>52,426</w:t>
            </w:r>
          </w:p>
        </w:tc>
      </w:tr>
      <w:tr w:rsidR="00786487" w:rsidRPr="00DA73B6" w14:paraId="24E0D4AC" w14:textId="77777777" w:rsidTr="00492A97">
        <w:trPr>
          <w:cantSplit/>
        </w:trPr>
        <w:tc>
          <w:tcPr>
            <w:tcW w:w="6300" w:type="dxa"/>
          </w:tcPr>
          <w:p w14:paraId="283C8833" w14:textId="71066EF5" w:rsidR="00786487" w:rsidRPr="00492A97" w:rsidRDefault="00786487" w:rsidP="00786487">
            <w:pPr>
              <w:pStyle w:val="BodyText"/>
              <w:spacing w:line="240" w:lineRule="exact"/>
              <w:ind w:right="-405"/>
              <w:rPr>
                <w:rFonts w:cs="Times New Roman"/>
                <w:bCs/>
              </w:rPr>
            </w:pPr>
            <w:r w:rsidRPr="00492A97">
              <w:rPr>
                <w:rFonts w:cs="Times New Roman"/>
                <w:bCs/>
              </w:rPr>
              <w:t>Property, plant and equipment</w:t>
            </w:r>
          </w:p>
        </w:tc>
        <w:tc>
          <w:tcPr>
            <w:tcW w:w="720" w:type="dxa"/>
          </w:tcPr>
          <w:p w14:paraId="3541CC38" w14:textId="5F3239DF" w:rsidR="00786487" w:rsidRPr="00C901D0" w:rsidRDefault="00786487" w:rsidP="009E0868">
            <w:pPr>
              <w:tabs>
                <w:tab w:val="decimal" w:pos="1635"/>
              </w:tabs>
              <w:spacing w:after="0" w:line="240" w:lineRule="atLeast"/>
              <w:ind w:left="-445" w:right="175"/>
              <w:rPr>
                <w:rFonts w:cs="Times New Roman"/>
                <w:i/>
                <w:iCs/>
              </w:rPr>
            </w:pPr>
            <w:r w:rsidRPr="00C901D0">
              <w:rPr>
                <w:rFonts w:ascii="Times New Roman" w:eastAsia="Times New Roman" w:hAnsi="Times New Roman" w:cs="Times New Roman"/>
                <w:i/>
                <w:iCs/>
              </w:rPr>
              <w:t>6</w:t>
            </w:r>
          </w:p>
        </w:tc>
        <w:tc>
          <w:tcPr>
            <w:tcW w:w="181" w:type="dxa"/>
          </w:tcPr>
          <w:p w14:paraId="384442F5" w14:textId="77777777" w:rsidR="00786487" w:rsidRPr="0075291F" w:rsidRDefault="00786487" w:rsidP="00786487">
            <w:pPr>
              <w:pStyle w:val="BodyText"/>
              <w:spacing w:line="240" w:lineRule="exact"/>
              <w:ind w:right="-405"/>
              <w:jc w:val="center"/>
              <w:rPr>
                <w:rFonts w:cs="Times New Roman"/>
                <w:bCs/>
              </w:rPr>
            </w:pPr>
          </w:p>
        </w:tc>
        <w:tc>
          <w:tcPr>
            <w:tcW w:w="1889" w:type="dxa"/>
          </w:tcPr>
          <w:p w14:paraId="2DC976D7" w14:textId="70EAC29D" w:rsidR="00786487" w:rsidRPr="00952DF1" w:rsidRDefault="00325397" w:rsidP="00800A45">
            <w:pPr>
              <w:tabs>
                <w:tab w:val="decimal" w:pos="1450"/>
                <w:tab w:val="left" w:pos="1540"/>
              </w:tabs>
              <w:spacing w:after="0" w:line="240" w:lineRule="atLeast"/>
              <w:ind w:left="-43" w:right="163"/>
              <w:jc w:val="right"/>
              <w:rPr>
                <w:rFonts w:ascii="Times New Roman" w:eastAsia="Times New Roman" w:hAnsi="Times New Roman" w:cs="Times New Roman"/>
              </w:rPr>
            </w:pPr>
            <w:r>
              <w:rPr>
                <w:rFonts w:ascii="Times New Roman" w:eastAsia="Times New Roman" w:hAnsi="Times New Roman" w:cs="Times New Roman"/>
              </w:rPr>
              <w:t>912</w:t>
            </w:r>
          </w:p>
        </w:tc>
      </w:tr>
      <w:tr w:rsidR="00786487" w:rsidRPr="00DA73B6" w14:paraId="244BD4E5" w14:textId="77777777" w:rsidTr="00492A97">
        <w:trPr>
          <w:cantSplit/>
        </w:trPr>
        <w:tc>
          <w:tcPr>
            <w:tcW w:w="6300" w:type="dxa"/>
          </w:tcPr>
          <w:p w14:paraId="75512801" w14:textId="72C1C644" w:rsidR="00786487" w:rsidRPr="00492A97" w:rsidRDefault="00786487" w:rsidP="00786487">
            <w:pPr>
              <w:pStyle w:val="BodyText"/>
              <w:spacing w:line="240" w:lineRule="exact"/>
              <w:ind w:right="-405"/>
              <w:rPr>
                <w:rFonts w:cs="Times New Roman"/>
                <w:bCs/>
              </w:rPr>
            </w:pPr>
            <w:r w:rsidRPr="00492A97">
              <w:rPr>
                <w:rFonts w:cs="Times New Roman"/>
                <w:bCs/>
              </w:rPr>
              <w:t>Right-of-use assets</w:t>
            </w:r>
          </w:p>
        </w:tc>
        <w:tc>
          <w:tcPr>
            <w:tcW w:w="720" w:type="dxa"/>
          </w:tcPr>
          <w:p w14:paraId="45789FF4" w14:textId="77777777" w:rsidR="00786487" w:rsidRPr="00C901D0" w:rsidRDefault="00786487" w:rsidP="00786487">
            <w:pPr>
              <w:pStyle w:val="BodyText"/>
              <w:spacing w:line="240" w:lineRule="exact"/>
              <w:ind w:left="-355" w:right="-405"/>
              <w:jc w:val="center"/>
              <w:rPr>
                <w:rFonts w:cs="Times New Roman"/>
                <w:i/>
                <w:iCs/>
              </w:rPr>
            </w:pPr>
          </w:p>
        </w:tc>
        <w:tc>
          <w:tcPr>
            <w:tcW w:w="181" w:type="dxa"/>
          </w:tcPr>
          <w:p w14:paraId="3F9D3B91" w14:textId="77777777" w:rsidR="00786487" w:rsidRPr="0075291F" w:rsidRDefault="00786487" w:rsidP="00786487">
            <w:pPr>
              <w:pStyle w:val="BodyText"/>
              <w:spacing w:line="240" w:lineRule="exact"/>
              <w:ind w:right="-405"/>
              <w:jc w:val="center"/>
              <w:rPr>
                <w:rFonts w:cs="Times New Roman"/>
                <w:bCs/>
              </w:rPr>
            </w:pPr>
          </w:p>
        </w:tc>
        <w:tc>
          <w:tcPr>
            <w:tcW w:w="1889" w:type="dxa"/>
          </w:tcPr>
          <w:p w14:paraId="0E03010C" w14:textId="10B54281" w:rsidR="00786487" w:rsidRPr="00952DF1" w:rsidRDefault="00325397" w:rsidP="00800A45">
            <w:pPr>
              <w:tabs>
                <w:tab w:val="decimal" w:pos="1450"/>
                <w:tab w:val="left" w:pos="1540"/>
              </w:tabs>
              <w:spacing w:after="0" w:line="240" w:lineRule="atLeast"/>
              <w:ind w:left="-43" w:right="163"/>
              <w:jc w:val="right"/>
              <w:rPr>
                <w:rFonts w:ascii="Times New Roman" w:eastAsia="Times New Roman" w:hAnsi="Times New Roman" w:cs="Times New Roman"/>
              </w:rPr>
            </w:pPr>
            <w:r>
              <w:rPr>
                <w:rFonts w:ascii="Times New Roman" w:eastAsia="Times New Roman" w:hAnsi="Times New Roman" w:cs="Times New Roman"/>
              </w:rPr>
              <w:t>57</w:t>
            </w:r>
            <w:r w:rsidR="00786487" w:rsidRPr="00952DF1">
              <w:rPr>
                <w:rFonts w:ascii="Times New Roman" w:eastAsia="Times New Roman" w:hAnsi="Times New Roman" w:cs="Times New Roman"/>
              </w:rPr>
              <w:t>,</w:t>
            </w:r>
            <w:r>
              <w:rPr>
                <w:rFonts w:ascii="Times New Roman" w:eastAsia="Times New Roman" w:hAnsi="Times New Roman" w:cs="Times New Roman"/>
              </w:rPr>
              <w:t>572</w:t>
            </w:r>
          </w:p>
        </w:tc>
      </w:tr>
      <w:tr w:rsidR="00786487" w:rsidRPr="00DA73B6" w14:paraId="3486E095" w14:textId="77777777" w:rsidTr="00492A97">
        <w:trPr>
          <w:cantSplit/>
        </w:trPr>
        <w:tc>
          <w:tcPr>
            <w:tcW w:w="6300" w:type="dxa"/>
          </w:tcPr>
          <w:p w14:paraId="075E0ABF" w14:textId="68A992A5" w:rsidR="00786487" w:rsidRPr="00492A97" w:rsidRDefault="00C901D0" w:rsidP="00786487">
            <w:pPr>
              <w:pStyle w:val="BodyText"/>
              <w:spacing w:line="240" w:lineRule="exact"/>
              <w:ind w:right="-405"/>
              <w:rPr>
                <w:rFonts w:cs="Times New Roman"/>
                <w:bCs/>
              </w:rPr>
            </w:pPr>
            <w:r w:rsidRPr="00492A97">
              <w:rPr>
                <w:rFonts w:cs="Times New Roman"/>
                <w:bCs/>
              </w:rPr>
              <w:t>Other intangible assets other than goodwill</w:t>
            </w:r>
          </w:p>
        </w:tc>
        <w:tc>
          <w:tcPr>
            <w:tcW w:w="720" w:type="dxa"/>
          </w:tcPr>
          <w:p w14:paraId="3DCEF696" w14:textId="588F5A68" w:rsidR="00786487" w:rsidRPr="00C901D0" w:rsidRDefault="00EC6727" w:rsidP="00786487">
            <w:pPr>
              <w:pStyle w:val="BodyText"/>
              <w:spacing w:line="240" w:lineRule="exact"/>
              <w:ind w:left="-355" w:right="-405"/>
              <w:jc w:val="center"/>
              <w:rPr>
                <w:rFonts w:cs="Times New Roman"/>
                <w:i/>
                <w:iCs/>
              </w:rPr>
            </w:pPr>
            <w:r>
              <w:rPr>
                <w:rFonts w:cs="Times New Roman"/>
                <w:i/>
                <w:iCs/>
              </w:rPr>
              <w:t>7</w:t>
            </w:r>
          </w:p>
        </w:tc>
        <w:tc>
          <w:tcPr>
            <w:tcW w:w="181" w:type="dxa"/>
          </w:tcPr>
          <w:p w14:paraId="47D6B0FB" w14:textId="77777777" w:rsidR="00786487" w:rsidRPr="0075291F" w:rsidRDefault="00786487" w:rsidP="00786487">
            <w:pPr>
              <w:pStyle w:val="BodyText"/>
              <w:spacing w:line="240" w:lineRule="exact"/>
              <w:ind w:right="-405"/>
              <w:jc w:val="center"/>
              <w:rPr>
                <w:rFonts w:cs="Times New Roman"/>
                <w:bCs/>
              </w:rPr>
            </w:pPr>
          </w:p>
        </w:tc>
        <w:tc>
          <w:tcPr>
            <w:tcW w:w="1889" w:type="dxa"/>
          </w:tcPr>
          <w:p w14:paraId="12507AE2" w14:textId="4CE43162" w:rsidR="00786487" w:rsidRPr="00952DF1" w:rsidRDefault="00786487" w:rsidP="00800A45">
            <w:pPr>
              <w:tabs>
                <w:tab w:val="decimal" w:pos="1450"/>
                <w:tab w:val="left" w:pos="1540"/>
              </w:tabs>
              <w:spacing w:after="0" w:line="240" w:lineRule="atLeast"/>
              <w:ind w:left="-43" w:right="163"/>
              <w:jc w:val="right"/>
              <w:rPr>
                <w:rFonts w:ascii="Times New Roman" w:eastAsia="Times New Roman" w:hAnsi="Times New Roman" w:cs="Times New Roman"/>
              </w:rPr>
            </w:pPr>
            <w:r w:rsidRPr="00952DF1">
              <w:rPr>
                <w:rFonts w:ascii="Times New Roman" w:eastAsia="Times New Roman" w:hAnsi="Times New Roman" w:cs="Times New Roman"/>
              </w:rPr>
              <w:t>3</w:t>
            </w:r>
            <w:r w:rsidR="00325397">
              <w:rPr>
                <w:rFonts w:ascii="Times New Roman" w:eastAsia="Times New Roman" w:hAnsi="Times New Roman" w:cs="Times New Roman"/>
              </w:rPr>
              <w:t>8</w:t>
            </w:r>
            <w:r w:rsidRPr="00952DF1">
              <w:rPr>
                <w:rFonts w:ascii="Times New Roman" w:eastAsia="Times New Roman" w:hAnsi="Times New Roman" w:cs="Times New Roman"/>
              </w:rPr>
              <w:t>,</w:t>
            </w:r>
            <w:r w:rsidR="00325397">
              <w:rPr>
                <w:rFonts w:ascii="Times New Roman" w:eastAsia="Times New Roman" w:hAnsi="Times New Roman" w:cs="Times New Roman"/>
              </w:rPr>
              <w:t>557</w:t>
            </w:r>
          </w:p>
        </w:tc>
      </w:tr>
      <w:tr w:rsidR="00786487" w:rsidRPr="00DA73B6" w14:paraId="29481EAB" w14:textId="77777777" w:rsidTr="00492A97">
        <w:trPr>
          <w:cantSplit/>
        </w:trPr>
        <w:tc>
          <w:tcPr>
            <w:tcW w:w="6300" w:type="dxa"/>
          </w:tcPr>
          <w:p w14:paraId="1F4EEA75" w14:textId="04DC4F4D" w:rsidR="00786487" w:rsidRPr="00492A97" w:rsidRDefault="00786487" w:rsidP="00786487">
            <w:pPr>
              <w:pStyle w:val="BodyText"/>
              <w:spacing w:line="240" w:lineRule="exact"/>
              <w:ind w:right="-405"/>
              <w:rPr>
                <w:rFonts w:cs="Times New Roman"/>
                <w:bCs/>
              </w:rPr>
            </w:pPr>
            <w:bookmarkStart w:id="4" w:name="_Int_EoWPmVOO"/>
            <w:r w:rsidRPr="00492A97">
              <w:rPr>
                <w:rFonts w:cs="Times New Roman"/>
                <w:bCs/>
              </w:rPr>
              <w:t>Other</w:t>
            </w:r>
            <w:bookmarkEnd w:id="4"/>
            <w:r w:rsidRPr="00492A97">
              <w:rPr>
                <w:rFonts w:cs="Times New Roman"/>
                <w:bCs/>
              </w:rPr>
              <w:t xml:space="preserve"> non-current asset</w:t>
            </w:r>
          </w:p>
        </w:tc>
        <w:tc>
          <w:tcPr>
            <w:tcW w:w="720" w:type="dxa"/>
          </w:tcPr>
          <w:p w14:paraId="31855D73" w14:textId="77777777" w:rsidR="00786487" w:rsidRPr="00C901D0" w:rsidRDefault="00786487" w:rsidP="00786487">
            <w:pPr>
              <w:pStyle w:val="BodyText"/>
              <w:spacing w:line="240" w:lineRule="exact"/>
              <w:ind w:left="-355" w:right="-405"/>
              <w:jc w:val="center"/>
              <w:rPr>
                <w:rFonts w:cs="Times New Roman"/>
                <w:i/>
                <w:iCs/>
              </w:rPr>
            </w:pPr>
          </w:p>
        </w:tc>
        <w:tc>
          <w:tcPr>
            <w:tcW w:w="181" w:type="dxa"/>
          </w:tcPr>
          <w:p w14:paraId="645EE189" w14:textId="77777777" w:rsidR="00786487" w:rsidRPr="0075291F" w:rsidRDefault="00786487" w:rsidP="00786487">
            <w:pPr>
              <w:pStyle w:val="BodyText"/>
              <w:spacing w:line="240" w:lineRule="exact"/>
              <w:ind w:right="-405"/>
              <w:jc w:val="center"/>
              <w:rPr>
                <w:rFonts w:cs="Times New Roman"/>
                <w:bCs/>
              </w:rPr>
            </w:pPr>
          </w:p>
        </w:tc>
        <w:tc>
          <w:tcPr>
            <w:tcW w:w="1889" w:type="dxa"/>
          </w:tcPr>
          <w:p w14:paraId="26FF4007" w14:textId="774E7B27" w:rsidR="00786487" w:rsidRPr="00952DF1" w:rsidRDefault="00786487" w:rsidP="00800A45">
            <w:pPr>
              <w:tabs>
                <w:tab w:val="decimal" w:pos="1450"/>
                <w:tab w:val="left" w:pos="1540"/>
              </w:tabs>
              <w:spacing w:after="0" w:line="240" w:lineRule="atLeast"/>
              <w:ind w:left="-43" w:right="163"/>
              <w:jc w:val="right"/>
              <w:rPr>
                <w:rFonts w:ascii="Times New Roman" w:eastAsia="Times New Roman" w:hAnsi="Times New Roman" w:cs="Times New Roman"/>
              </w:rPr>
            </w:pPr>
            <w:r w:rsidRPr="00952DF1">
              <w:rPr>
                <w:rFonts w:ascii="Times New Roman" w:eastAsia="Times New Roman" w:hAnsi="Times New Roman" w:cs="Times New Roman"/>
              </w:rPr>
              <w:t>8,</w:t>
            </w:r>
            <w:r w:rsidR="00325397">
              <w:rPr>
                <w:rFonts w:ascii="Times New Roman" w:eastAsia="Times New Roman" w:hAnsi="Times New Roman" w:cs="Times New Roman"/>
              </w:rPr>
              <w:t>402</w:t>
            </w:r>
          </w:p>
        </w:tc>
      </w:tr>
      <w:tr w:rsidR="00786487" w:rsidRPr="00DA73B6" w14:paraId="7CEC0081" w14:textId="77777777" w:rsidTr="00492A97">
        <w:trPr>
          <w:cantSplit/>
        </w:trPr>
        <w:tc>
          <w:tcPr>
            <w:tcW w:w="6300" w:type="dxa"/>
          </w:tcPr>
          <w:p w14:paraId="62EF3ABF" w14:textId="49139020" w:rsidR="00786487" w:rsidRPr="00492A97" w:rsidRDefault="00D42A20" w:rsidP="00786487">
            <w:pPr>
              <w:pStyle w:val="BodyText"/>
              <w:spacing w:line="240" w:lineRule="exact"/>
              <w:ind w:right="-405"/>
              <w:rPr>
                <w:rFonts w:cs="Times New Roman"/>
                <w:bCs/>
              </w:rPr>
            </w:pPr>
            <w:r w:rsidRPr="00492A97">
              <w:rPr>
                <w:rFonts w:cs="Times New Roman"/>
                <w:bCs/>
              </w:rPr>
              <w:t>Short</w:t>
            </w:r>
            <w:r w:rsidR="00786487" w:rsidRPr="00492A97">
              <w:rPr>
                <w:rFonts w:cs="Times New Roman"/>
                <w:bCs/>
              </w:rPr>
              <w:t>-term borrowings from financial institutions</w:t>
            </w:r>
          </w:p>
        </w:tc>
        <w:tc>
          <w:tcPr>
            <w:tcW w:w="720" w:type="dxa"/>
          </w:tcPr>
          <w:p w14:paraId="0EAD8FF3" w14:textId="76C3B06F" w:rsidR="00786487" w:rsidRPr="00C901D0" w:rsidRDefault="00EC6727" w:rsidP="00786487">
            <w:pPr>
              <w:pStyle w:val="BodyText"/>
              <w:spacing w:line="240" w:lineRule="exact"/>
              <w:ind w:left="-355" w:right="-405"/>
              <w:jc w:val="center"/>
              <w:rPr>
                <w:rFonts w:cs="Times New Roman"/>
                <w:i/>
                <w:iCs/>
              </w:rPr>
            </w:pPr>
            <w:r>
              <w:rPr>
                <w:rFonts w:cs="Times New Roman"/>
                <w:i/>
                <w:iCs/>
              </w:rPr>
              <w:t>8</w:t>
            </w:r>
          </w:p>
        </w:tc>
        <w:tc>
          <w:tcPr>
            <w:tcW w:w="181" w:type="dxa"/>
          </w:tcPr>
          <w:p w14:paraId="33781999" w14:textId="77777777" w:rsidR="00786487" w:rsidRPr="0075291F" w:rsidRDefault="00786487" w:rsidP="00786487">
            <w:pPr>
              <w:pStyle w:val="BodyText"/>
              <w:spacing w:line="240" w:lineRule="exact"/>
              <w:ind w:right="-405"/>
              <w:jc w:val="center"/>
              <w:rPr>
                <w:rFonts w:cs="Times New Roman"/>
                <w:bCs/>
              </w:rPr>
            </w:pPr>
          </w:p>
        </w:tc>
        <w:tc>
          <w:tcPr>
            <w:tcW w:w="1889" w:type="dxa"/>
          </w:tcPr>
          <w:p w14:paraId="217ABE87" w14:textId="05C470BC" w:rsidR="00786487" w:rsidRPr="00952DF1" w:rsidRDefault="00786487" w:rsidP="00800A45">
            <w:pPr>
              <w:tabs>
                <w:tab w:val="decimal" w:pos="1624"/>
              </w:tabs>
              <w:spacing w:after="0" w:line="240" w:lineRule="atLeast"/>
              <w:ind w:left="-43" w:right="89"/>
              <w:jc w:val="right"/>
              <w:rPr>
                <w:rFonts w:ascii="Times New Roman" w:eastAsia="Times New Roman" w:hAnsi="Times New Roman" w:cs="Times New Roman"/>
              </w:rPr>
            </w:pPr>
            <w:r w:rsidRPr="00952DF1">
              <w:rPr>
                <w:rFonts w:ascii="Times New Roman" w:eastAsia="Times New Roman" w:hAnsi="Times New Roman" w:cs="Times New Roman"/>
              </w:rPr>
              <w:t>(5</w:t>
            </w:r>
            <w:r w:rsidR="00325397">
              <w:rPr>
                <w:rFonts w:ascii="Times New Roman" w:eastAsia="Times New Roman" w:hAnsi="Times New Roman" w:cs="Times New Roman"/>
              </w:rPr>
              <w:t>5</w:t>
            </w:r>
            <w:r w:rsidRPr="00952DF1">
              <w:rPr>
                <w:rFonts w:ascii="Times New Roman" w:eastAsia="Times New Roman" w:hAnsi="Times New Roman" w:cs="Times New Roman"/>
              </w:rPr>
              <w:t>,</w:t>
            </w:r>
            <w:r w:rsidR="00325397">
              <w:rPr>
                <w:rFonts w:ascii="Times New Roman" w:eastAsia="Times New Roman" w:hAnsi="Times New Roman" w:cs="Times New Roman"/>
              </w:rPr>
              <w:t>411</w:t>
            </w:r>
            <w:r w:rsidRPr="00952DF1">
              <w:rPr>
                <w:rFonts w:ascii="Times New Roman" w:eastAsia="Times New Roman" w:hAnsi="Times New Roman" w:cs="Times New Roman"/>
              </w:rPr>
              <w:t>)</w:t>
            </w:r>
          </w:p>
        </w:tc>
      </w:tr>
      <w:tr w:rsidR="00786487" w:rsidRPr="00DA73B6" w14:paraId="47E5D161" w14:textId="77777777" w:rsidTr="00492A97">
        <w:trPr>
          <w:cantSplit/>
        </w:trPr>
        <w:tc>
          <w:tcPr>
            <w:tcW w:w="6300" w:type="dxa"/>
          </w:tcPr>
          <w:p w14:paraId="784D77D5" w14:textId="6D8378E7" w:rsidR="00786487" w:rsidRPr="00492A97" w:rsidRDefault="00786487" w:rsidP="00786487">
            <w:pPr>
              <w:pStyle w:val="BodyText"/>
              <w:spacing w:line="240" w:lineRule="exact"/>
              <w:ind w:right="-405"/>
              <w:rPr>
                <w:rFonts w:cs="Times New Roman"/>
                <w:bCs/>
              </w:rPr>
            </w:pPr>
            <w:r w:rsidRPr="00492A97">
              <w:rPr>
                <w:rFonts w:cs="Times New Roman"/>
                <w:bCs/>
              </w:rPr>
              <w:t>Trade and other current payables</w:t>
            </w:r>
          </w:p>
        </w:tc>
        <w:tc>
          <w:tcPr>
            <w:tcW w:w="720" w:type="dxa"/>
          </w:tcPr>
          <w:p w14:paraId="4EFB1E1D" w14:textId="77777777" w:rsidR="00786487" w:rsidRPr="0075291F" w:rsidRDefault="00786487" w:rsidP="00786487">
            <w:pPr>
              <w:pStyle w:val="BodyText"/>
              <w:spacing w:line="240" w:lineRule="exact"/>
              <w:ind w:left="-355" w:right="-405"/>
              <w:jc w:val="center"/>
              <w:rPr>
                <w:rFonts w:cs="Times New Roman"/>
              </w:rPr>
            </w:pPr>
          </w:p>
        </w:tc>
        <w:tc>
          <w:tcPr>
            <w:tcW w:w="181" w:type="dxa"/>
          </w:tcPr>
          <w:p w14:paraId="12BF2291" w14:textId="77777777" w:rsidR="00786487" w:rsidRPr="0075291F" w:rsidRDefault="00786487" w:rsidP="00786487">
            <w:pPr>
              <w:pStyle w:val="BodyText"/>
              <w:spacing w:line="240" w:lineRule="exact"/>
              <w:ind w:right="-405"/>
              <w:jc w:val="center"/>
              <w:rPr>
                <w:rFonts w:cs="Times New Roman"/>
                <w:bCs/>
              </w:rPr>
            </w:pPr>
          </w:p>
        </w:tc>
        <w:tc>
          <w:tcPr>
            <w:tcW w:w="1889" w:type="dxa"/>
          </w:tcPr>
          <w:p w14:paraId="499DDAF5" w14:textId="7585647E" w:rsidR="00786487" w:rsidRPr="00952DF1" w:rsidRDefault="00786487" w:rsidP="00952DF1">
            <w:pPr>
              <w:tabs>
                <w:tab w:val="decimal" w:pos="1635"/>
              </w:tabs>
              <w:spacing w:after="0" w:line="240" w:lineRule="atLeast"/>
              <w:ind w:left="-43" w:right="89"/>
              <w:jc w:val="right"/>
              <w:rPr>
                <w:rFonts w:ascii="Times New Roman" w:eastAsia="Times New Roman" w:hAnsi="Times New Roman" w:cs="Times New Roman"/>
              </w:rPr>
            </w:pPr>
            <w:r w:rsidRPr="00952DF1">
              <w:rPr>
                <w:rFonts w:ascii="Times New Roman" w:eastAsia="Times New Roman" w:hAnsi="Times New Roman" w:cs="Times New Roman"/>
              </w:rPr>
              <w:t>(</w:t>
            </w:r>
            <w:r w:rsidR="001044DB">
              <w:rPr>
                <w:rFonts w:ascii="Times New Roman" w:eastAsia="Times New Roman" w:hAnsi="Times New Roman" w:cs="Times New Roman"/>
              </w:rPr>
              <w:t>178</w:t>
            </w:r>
            <w:r w:rsidRPr="00952DF1">
              <w:rPr>
                <w:rFonts w:ascii="Times New Roman" w:eastAsia="Times New Roman" w:hAnsi="Times New Roman" w:cs="Times New Roman"/>
              </w:rPr>
              <w:t>,</w:t>
            </w:r>
            <w:r w:rsidR="001044DB">
              <w:rPr>
                <w:rFonts w:ascii="Times New Roman" w:eastAsia="Times New Roman" w:hAnsi="Times New Roman" w:cs="Times New Roman"/>
              </w:rPr>
              <w:t>32</w:t>
            </w:r>
            <w:r w:rsidR="00325397">
              <w:rPr>
                <w:rFonts w:ascii="Times New Roman" w:eastAsia="Times New Roman" w:hAnsi="Times New Roman" w:cs="Times New Roman"/>
              </w:rPr>
              <w:t>5</w:t>
            </w:r>
            <w:r w:rsidRPr="00952DF1">
              <w:rPr>
                <w:rFonts w:ascii="Times New Roman" w:eastAsia="Times New Roman" w:hAnsi="Times New Roman" w:cs="Times New Roman"/>
              </w:rPr>
              <w:t>)</w:t>
            </w:r>
          </w:p>
        </w:tc>
      </w:tr>
      <w:tr w:rsidR="00786487" w:rsidRPr="00DA73B6" w14:paraId="04F127D5" w14:textId="77777777" w:rsidTr="00492A97">
        <w:trPr>
          <w:cantSplit/>
        </w:trPr>
        <w:tc>
          <w:tcPr>
            <w:tcW w:w="6300" w:type="dxa"/>
          </w:tcPr>
          <w:p w14:paraId="2658EAF7" w14:textId="4A783275" w:rsidR="00786487" w:rsidRPr="00492A97" w:rsidRDefault="00786487" w:rsidP="00786487">
            <w:pPr>
              <w:pStyle w:val="BodyText"/>
              <w:spacing w:line="240" w:lineRule="exact"/>
              <w:ind w:right="-405"/>
              <w:rPr>
                <w:rFonts w:cs="Times New Roman"/>
                <w:bCs/>
              </w:rPr>
            </w:pPr>
            <w:r w:rsidRPr="00492A97">
              <w:rPr>
                <w:rFonts w:cs="Times New Roman"/>
                <w:bCs/>
              </w:rPr>
              <w:t>Lease liabilities</w:t>
            </w:r>
          </w:p>
        </w:tc>
        <w:tc>
          <w:tcPr>
            <w:tcW w:w="720" w:type="dxa"/>
          </w:tcPr>
          <w:p w14:paraId="3C3ADEF8" w14:textId="77777777" w:rsidR="00786487" w:rsidRPr="0075291F" w:rsidRDefault="00786487" w:rsidP="00786487">
            <w:pPr>
              <w:pStyle w:val="BodyText"/>
              <w:spacing w:line="240" w:lineRule="exact"/>
              <w:ind w:left="-355" w:right="-405"/>
              <w:jc w:val="center"/>
              <w:rPr>
                <w:rFonts w:cs="Times New Roman"/>
              </w:rPr>
            </w:pPr>
          </w:p>
        </w:tc>
        <w:tc>
          <w:tcPr>
            <w:tcW w:w="181" w:type="dxa"/>
          </w:tcPr>
          <w:p w14:paraId="3988B6BF" w14:textId="77777777" w:rsidR="00786487" w:rsidRPr="0075291F" w:rsidRDefault="00786487" w:rsidP="00786487">
            <w:pPr>
              <w:pStyle w:val="BodyText"/>
              <w:spacing w:line="240" w:lineRule="exact"/>
              <w:ind w:right="-405"/>
              <w:jc w:val="center"/>
              <w:rPr>
                <w:rFonts w:cs="Times New Roman"/>
                <w:bCs/>
              </w:rPr>
            </w:pPr>
          </w:p>
        </w:tc>
        <w:tc>
          <w:tcPr>
            <w:tcW w:w="1889" w:type="dxa"/>
          </w:tcPr>
          <w:p w14:paraId="4CD79162" w14:textId="410BD583" w:rsidR="00786487" w:rsidRPr="00952DF1" w:rsidRDefault="00786487" w:rsidP="00952DF1">
            <w:pPr>
              <w:tabs>
                <w:tab w:val="decimal" w:pos="1635"/>
              </w:tabs>
              <w:spacing w:after="0" w:line="240" w:lineRule="atLeast"/>
              <w:ind w:left="-43" w:right="89"/>
              <w:jc w:val="right"/>
              <w:rPr>
                <w:rFonts w:ascii="Times New Roman" w:eastAsia="Times New Roman" w:hAnsi="Times New Roman" w:cs="Times New Roman"/>
              </w:rPr>
            </w:pPr>
            <w:r w:rsidRPr="00952DF1">
              <w:rPr>
                <w:rFonts w:ascii="Times New Roman" w:eastAsia="Times New Roman" w:hAnsi="Times New Roman" w:cs="Times New Roman"/>
              </w:rPr>
              <w:t>(</w:t>
            </w:r>
            <w:r w:rsidR="00325397">
              <w:rPr>
                <w:rFonts w:ascii="Times New Roman" w:eastAsia="Times New Roman" w:hAnsi="Times New Roman" w:cs="Times New Roman"/>
              </w:rPr>
              <w:t>57</w:t>
            </w:r>
            <w:r w:rsidRPr="00952DF1">
              <w:rPr>
                <w:rFonts w:ascii="Times New Roman" w:eastAsia="Times New Roman" w:hAnsi="Times New Roman" w:cs="Times New Roman"/>
              </w:rPr>
              <w:t>,5</w:t>
            </w:r>
            <w:r w:rsidR="00325397">
              <w:rPr>
                <w:rFonts w:ascii="Times New Roman" w:eastAsia="Times New Roman" w:hAnsi="Times New Roman" w:cs="Times New Roman"/>
              </w:rPr>
              <w:t>72</w:t>
            </w:r>
            <w:r w:rsidRPr="00952DF1">
              <w:rPr>
                <w:rFonts w:ascii="Times New Roman" w:eastAsia="Times New Roman" w:hAnsi="Times New Roman" w:cs="Times New Roman"/>
              </w:rPr>
              <w:t>)</w:t>
            </w:r>
          </w:p>
        </w:tc>
      </w:tr>
      <w:tr w:rsidR="00786487" w:rsidRPr="00DA73B6" w14:paraId="48E4AE19" w14:textId="77777777" w:rsidTr="00492A97">
        <w:trPr>
          <w:cantSplit/>
        </w:trPr>
        <w:tc>
          <w:tcPr>
            <w:tcW w:w="6300" w:type="dxa"/>
          </w:tcPr>
          <w:p w14:paraId="604B97A9" w14:textId="35259AE4" w:rsidR="00786487" w:rsidRPr="00492A97" w:rsidRDefault="001044DB" w:rsidP="00786487">
            <w:pPr>
              <w:pStyle w:val="BodyText"/>
              <w:spacing w:line="240" w:lineRule="exact"/>
              <w:ind w:right="-405"/>
              <w:rPr>
                <w:rFonts w:cs="Times New Roman"/>
                <w:bCs/>
              </w:rPr>
            </w:pPr>
            <w:r w:rsidRPr="00492A97">
              <w:rPr>
                <w:rFonts w:cs="Times New Roman"/>
                <w:bCs/>
              </w:rPr>
              <w:t>Non-current</w:t>
            </w:r>
            <w:r w:rsidR="00786487" w:rsidRPr="00492A97">
              <w:rPr>
                <w:rFonts w:cs="Times New Roman"/>
                <w:bCs/>
              </w:rPr>
              <w:t xml:space="preserve"> provisions</w:t>
            </w:r>
            <w:r w:rsidRPr="00492A97">
              <w:rPr>
                <w:rFonts w:cs="Times New Roman"/>
                <w:bCs/>
              </w:rPr>
              <w:t xml:space="preserve"> for employee benefits</w:t>
            </w:r>
          </w:p>
        </w:tc>
        <w:tc>
          <w:tcPr>
            <w:tcW w:w="720" w:type="dxa"/>
          </w:tcPr>
          <w:p w14:paraId="4F060BAE" w14:textId="56AC6665" w:rsidR="00786487" w:rsidRPr="0075291F" w:rsidRDefault="00786487" w:rsidP="00786487">
            <w:pPr>
              <w:pStyle w:val="BodyText"/>
              <w:spacing w:line="240" w:lineRule="exact"/>
              <w:ind w:left="-355" w:right="-405"/>
              <w:jc w:val="center"/>
              <w:rPr>
                <w:rFonts w:cs="Times New Roman"/>
              </w:rPr>
            </w:pPr>
          </w:p>
        </w:tc>
        <w:tc>
          <w:tcPr>
            <w:tcW w:w="181" w:type="dxa"/>
          </w:tcPr>
          <w:p w14:paraId="35FAF185" w14:textId="77777777" w:rsidR="00786487" w:rsidRPr="0075291F" w:rsidRDefault="00786487" w:rsidP="00786487">
            <w:pPr>
              <w:pStyle w:val="BodyText"/>
              <w:spacing w:line="240" w:lineRule="exact"/>
              <w:ind w:right="-405"/>
              <w:jc w:val="center"/>
              <w:rPr>
                <w:rFonts w:cs="Times New Roman"/>
                <w:bCs/>
              </w:rPr>
            </w:pPr>
          </w:p>
        </w:tc>
        <w:tc>
          <w:tcPr>
            <w:tcW w:w="1889" w:type="dxa"/>
          </w:tcPr>
          <w:p w14:paraId="771056F3" w14:textId="090AB680" w:rsidR="00786487" w:rsidRPr="00952DF1" w:rsidRDefault="00786487" w:rsidP="00952DF1">
            <w:pPr>
              <w:tabs>
                <w:tab w:val="decimal" w:pos="1635"/>
              </w:tabs>
              <w:spacing w:after="0" w:line="240" w:lineRule="atLeast"/>
              <w:ind w:left="-43" w:right="89"/>
              <w:jc w:val="right"/>
              <w:rPr>
                <w:rFonts w:ascii="Times New Roman" w:eastAsia="Times New Roman" w:hAnsi="Times New Roman" w:cs="Times New Roman"/>
              </w:rPr>
            </w:pPr>
            <w:r w:rsidRPr="00952DF1">
              <w:rPr>
                <w:rFonts w:ascii="Times New Roman" w:eastAsia="Times New Roman" w:hAnsi="Times New Roman" w:cs="Times New Roman"/>
              </w:rPr>
              <w:t>(</w:t>
            </w:r>
            <w:r w:rsidR="00325397">
              <w:rPr>
                <w:rFonts w:ascii="Times New Roman" w:eastAsia="Times New Roman" w:hAnsi="Times New Roman" w:cs="Times New Roman"/>
              </w:rPr>
              <w:t>407</w:t>
            </w:r>
            <w:r w:rsidRPr="00952DF1">
              <w:rPr>
                <w:rFonts w:ascii="Times New Roman" w:eastAsia="Times New Roman" w:hAnsi="Times New Roman" w:cs="Times New Roman"/>
              </w:rPr>
              <w:t>)</w:t>
            </w:r>
          </w:p>
        </w:tc>
      </w:tr>
      <w:tr w:rsidR="00786487" w:rsidRPr="00DA73B6" w14:paraId="46978B99" w14:textId="77777777" w:rsidTr="00492A97">
        <w:trPr>
          <w:cantSplit/>
        </w:trPr>
        <w:tc>
          <w:tcPr>
            <w:tcW w:w="6300" w:type="dxa"/>
          </w:tcPr>
          <w:p w14:paraId="07F7DECF" w14:textId="28A1A81C" w:rsidR="00786487" w:rsidRPr="00492A97" w:rsidRDefault="00786487" w:rsidP="00786487">
            <w:pPr>
              <w:pStyle w:val="BodyText"/>
              <w:spacing w:line="240" w:lineRule="exact"/>
              <w:ind w:right="-405"/>
              <w:rPr>
                <w:rFonts w:cs="Times New Roman"/>
                <w:bCs/>
              </w:rPr>
            </w:pPr>
            <w:r w:rsidRPr="00492A97">
              <w:rPr>
                <w:rFonts w:cs="Times New Roman"/>
                <w:bCs/>
              </w:rPr>
              <w:t>Deferred tax liabilities</w:t>
            </w:r>
          </w:p>
        </w:tc>
        <w:tc>
          <w:tcPr>
            <w:tcW w:w="720" w:type="dxa"/>
          </w:tcPr>
          <w:p w14:paraId="4B2B69FD" w14:textId="77777777" w:rsidR="00786487" w:rsidRPr="00EC6F75" w:rsidRDefault="00786487" w:rsidP="00786487">
            <w:pPr>
              <w:pStyle w:val="BodyText"/>
              <w:spacing w:line="240" w:lineRule="exact"/>
              <w:ind w:right="-405"/>
              <w:jc w:val="center"/>
              <w:rPr>
                <w:rFonts w:cs="Times New Roman"/>
                <w:bCs/>
              </w:rPr>
            </w:pPr>
          </w:p>
        </w:tc>
        <w:tc>
          <w:tcPr>
            <w:tcW w:w="181" w:type="dxa"/>
          </w:tcPr>
          <w:p w14:paraId="5B8DF0FD" w14:textId="77777777" w:rsidR="00786487" w:rsidRPr="00EC6F75" w:rsidRDefault="00786487" w:rsidP="00786487">
            <w:pPr>
              <w:pStyle w:val="BodyText"/>
              <w:spacing w:line="240" w:lineRule="exact"/>
              <w:ind w:right="-405"/>
              <w:jc w:val="center"/>
              <w:rPr>
                <w:rFonts w:cs="Times New Roman"/>
                <w:bCs/>
              </w:rPr>
            </w:pPr>
          </w:p>
        </w:tc>
        <w:tc>
          <w:tcPr>
            <w:tcW w:w="1889" w:type="dxa"/>
            <w:tcBorders>
              <w:bottom w:val="single" w:sz="4" w:space="0" w:color="auto"/>
            </w:tcBorders>
          </w:tcPr>
          <w:p w14:paraId="6F631132" w14:textId="4AE3E422" w:rsidR="00786487" w:rsidRPr="00952DF1" w:rsidRDefault="00786487" w:rsidP="00952DF1">
            <w:pPr>
              <w:tabs>
                <w:tab w:val="decimal" w:pos="1635"/>
              </w:tabs>
              <w:spacing w:after="0" w:line="240" w:lineRule="atLeast"/>
              <w:ind w:left="-43" w:right="89"/>
              <w:jc w:val="right"/>
              <w:rPr>
                <w:rFonts w:ascii="Times New Roman" w:eastAsia="Times New Roman" w:hAnsi="Times New Roman" w:cs="Times New Roman"/>
              </w:rPr>
            </w:pPr>
            <w:r w:rsidRPr="00952DF1">
              <w:rPr>
                <w:rFonts w:ascii="Times New Roman" w:eastAsia="Times New Roman" w:hAnsi="Times New Roman" w:cs="Times New Roman"/>
              </w:rPr>
              <w:t>(</w:t>
            </w:r>
            <w:r w:rsidR="00325397">
              <w:rPr>
                <w:rFonts w:ascii="Times New Roman" w:eastAsia="Times New Roman" w:hAnsi="Times New Roman" w:cs="Times New Roman"/>
              </w:rPr>
              <w:t>7</w:t>
            </w:r>
            <w:r w:rsidRPr="00952DF1">
              <w:rPr>
                <w:rFonts w:ascii="Times New Roman" w:eastAsia="Times New Roman" w:hAnsi="Times New Roman" w:cs="Times New Roman"/>
              </w:rPr>
              <w:t>,</w:t>
            </w:r>
            <w:r w:rsidR="00325397">
              <w:rPr>
                <w:rFonts w:ascii="Times New Roman" w:eastAsia="Times New Roman" w:hAnsi="Times New Roman" w:cs="Times New Roman"/>
              </w:rPr>
              <w:t>129</w:t>
            </w:r>
            <w:r w:rsidRPr="00952DF1">
              <w:rPr>
                <w:rFonts w:ascii="Times New Roman" w:eastAsia="Times New Roman" w:hAnsi="Times New Roman" w:cs="Times New Roman"/>
              </w:rPr>
              <w:t>)</w:t>
            </w:r>
          </w:p>
        </w:tc>
      </w:tr>
      <w:tr w:rsidR="00325397" w:rsidRPr="00DA73B6" w14:paraId="3641CF66" w14:textId="77777777" w:rsidTr="00492A97">
        <w:trPr>
          <w:cantSplit/>
        </w:trPr>
        <w:tc>
          <w:tcPr>
            <w:tcW w:w="6300" w:type="dxa"/>
          </w:tcPr>
          <w:p w14:paraId="0F66CFB7" w14:textId="2B94D562" w:rsidR="00325397" w:rsidRPr="00492A97" w:rsidRDefault="00325397" w:rsidP="00786487">
            <w:pPr>
              <w:pStyle w:val="BodyText"/>
              <w:spacing w:line="240" w:lineRule="exact"/>
              <w:ind w:right="-405"/>
              <w:rPr>
                <w:rFonts w:cs="Times New Roman"/>
                <w:b/>
              </w:rPr>
            </w:pPr>
            <w:r w:rsidRPr="00492A97">
              <w:rPr>
                <w:rFonts w:cs="Times New Roman"/>
                <w:b/>
              </w:rPr>
              <w:t>Total identifiable net asset</w:t>
            </w:r>
          </w:p>
        </w:tc>
        <w:tc>
          <w:tcPr>
            <w:tcW w:w="720" w:type="dxa"/>
          </w:tcPr>
          <w:p w14:paraId="763B6396" w14:textId="77777777" w:rsidR="00325397" w:rsidRPr="00EC6F75" w:rsidRDefault="00325397" w:rsidP="00786487">
            <w:pPr>
              <w:pStyle w:val="BodyText"/>
              <w:spacing w:line="240" w:lineRule="exact"/>
              <w:ind w:right="-405"/>
              <w:jc w:val="center"/>
              <w:rPr>
                <w:rFonts w:cs="Times New Roman"/>
                <w:bCs/>
              </w:rPr>
            </w:pPr>
          </w:p>
        </w:tc>
        <w:tc>
          <w:tcPr>
            <w:tcW w:w="181" w:type="dxa"/>
          </w:tcPr>
          <w:p w14:paraId="5F6875F7" w14:textId="77777777" w:rsidR="00325397" w:rsidRPr="00EC6F75" w:rsidRDefault="00325397" w:rsidP="00786487">
            <w:pPr>
              <w:pStyle w:val="BodyText"/>
              <w:spacing w:line="240" w:lineRule="exact"/>
              <w:ind w:right="-405"/>
              <w:jc w:val="center"/>
              <w:rPr>
                <w:rFonts w:cs="Times New Roman"/>
                <w:bCs/>
              </w:rPr>
            </w:pPr>
          </w:p>
        </w:tc>
        <w:tc>
          <w:tcPr>
            <w:tcW w:w="1889" w:type="dxa"/>
            <w:tcBorders>
              <w:top w:val="single" w:sz="4" w:space="0" w:color="auto"/>
            </w:tcBorders>
          </w:tcPr>
          <w:p w14:paraId="458263F7" w14:textId="4038FEB3" w:rsidR="00325397" w:rsidRPr="00800A45" w:rsidRDefault="00325397" w:rsidP="00800A45">
            <w:pPr>
              <w:tabs>
                <w:tab w:val="decimal" w:pos="1450"/>
                <w:tab w:val="left" w:pos="1540"/>
              </w:tabs>
              <w:spacing w:after="0" w:line="240" w:lineRule="atLeast"/>
              <w:ind w:left="-43" w:right="163"/>
              <w:jc w:val="right"/>
              <w:rPr>
                <w:rFonts w:ascii="Times New Roman" w:eastAsia="Times New Roman" w:hAnsi="Times New Roman" w:cs="Times New Roman"/>
                <w:b/>
                <w:bCs/>
              </w:rPr>
            </w:pPr>
            <w:r w:rsidRPr="00800A45">
              <w:rPr>
                <w:rFonts w:ascii="Times New Roman" w:eastAsia="Times New Roman" w:hAnsi="Times New Roman" w:cs="Times New Roman"/>
                <w:b/>
                <w:bCs/>
              </w:rPr>
              <w:t>80,925</w:t>
            </w:r>
          </w:p>
        </w:tc>
      </w:tr>
      <w:tr w:rsidR="00786487" w:rsidRPr="00DA73B6" w14:paraId="7D37BE13" w14:textId="77777777" w:rsidTr="00492A97">
        <w:trPr>
          <w:cantSplit/>
        </w:trPr>
        <w:tc>
          <w:tcPr>
            <w:tcW w:w="6300" w:type="dxa"/>
          </w:tcPr>
          <w:p w14:paraId="1B483A61" w14:textId="2E13A57D" w:rsidR="00786487" w:rsidRPr="00492A97" w:rsidRDefault="00786487" w:rsidP="00786487">
            <w:pPr>
              <w:pStyle w:val="BodyText"/>
              <w:spacing w:line="240" w:lineRule="exact"/>
              <w:ind w:right="-405"/>
              <w:rPr>
                <w:rFonts w:cs="Times New Roman"/>
                <w:bCs/>
              </w:rPr>
            </w:pPr>
            <w:r w:rsidRPr="00492A97">
              <w:rPr>
                <w:rFonts w:cs="Times New Roman"/>
                <w:bCs/>
              </w:rPr>
              <w:t>Goodwill</w:t>
            </w:r>
          </w:p>
        </w:tc>
        <w:tc>
          <w:tcPr>
            <w:tcW w:w="720" w:type="dxa"/>
          </w:tcPr>
          <w:p w14:paraId="3CF46C9C" w14:textId="77777777" w:rsidR="00786487" w:rsidRPr="00EC6F75" w:rsidRDefault="00786487" w:rsidP="00786487">
            <w:pPr>
              <w:pStyle w:val="BodyText"/>
              <w:spacing w:line="240" w:lineRule="exact"/>
              <w:ind w:right="-405"/>
              <w:jc w:val="center"/>
              <w:rPr>
                <w:rFonts w:cs="Times New Roman"/>
                <w:bCs/>
              </w:rPr>
            </w:pPr>
          </w:p>
        </w:tc>
        <w:tc>
          <w:tcPr>
            <w:tcW w:w="181" w:type="dxa"/>
          </w:tcPr>
          <w:p w14:paraId="07F7808E" w14:textId="77777777" w:rsidR="00786487" w:rsidRPr="00EC6F75" w:rsidRDefault="00786487" w:rsidP="00786487">
            <w:pPr>
              <w:pStyle w:val="BodyText"/>
              <w:spacing w:line="240" w:lineRule="exact"/>
              <w:ind w:right="-405"/>
              <w:jc w:val="center"/>
              <w:rPr>
                <w:rFonts w:cs="Times New Roman"/>
                <w:bCs/>
              </w:rPr>
            </w:pPr>
          </w:p>
        </w:tc>
        <w:tc>
          <w:tcPr>
            <w:tcW w:w="1889" w:type="dxa"/>
            <w:tcBorders>
              <w:bottom w:val="single" w:sz="4" w:space="0" w:color="auto"/>
            </w:tcBorders>
          </w:tcPr>
          <w:p w14:paraId="3D0B7FEF" w14:textId="3E7503C6" w:rsidR="00786487" w:rsidRPr="00952DF1" w:rsidRDefault="00786487" w:rsidP="00800A45">
            <w:pPr>
              <w:tabs>
                <w:tab w:val="decimal" w:pos="1450"/>
                <w:tab w:val="left" w:pos="1540"/>
              </w:tabs>
              <w:spacing w:after="0" w:line="240" w:lineRule="atLeast"/>
              <w:ind w:left="-43" w:right="163"/>
              <w:jc w:val="right"/>
              <w:rPr>
                <w:rFonts w:ascii="Times New Roman" w:eastAsia="Times New Roman" w:hAnsi="Times New Roman" w:cs="Times New Roman"/>
              </w:rPr>
            </w:pPr>
            <w:r w:rsidRPr="00952DF1">
              <w:rPr>
                <w:rFonts w:ascii="Times New Roman" w:eastAsia="Times New Roman" w:hAnsi="Times New Roman" w:cs="Times New Roman"/>
              </w:rPr>
              <w:t>11</w:t>
            </w:r>
            <w:r w:rsidR="00325397">
              <w:rPr>
                <w:rFonts w:ascii="Times New Roman" w:eastAsia="Times New Roman" w:hAnsi="Times New Roman" w:cs="Times New Roman"/>
              </w:rPr>
              <w:t>2</w:t>
            </w:r>
            <w:r w:rsidRPr="00952DF1">
              <w:rPr>
                <w:rFonts w:ascii="Times New Roman" w:eastAsia="Times New Roman" w:hAnsi="Times New Roman" w:cs="Times New Roman"/>
              </w:rPr>
              <w:t>,</w:t>
            </w:r>
            <w:r w:rsidR="00325397">
              <w:rPr>
                <w:rFonts w:ascii="Times New Roman" w:eastAsia="Times New Roman" w:hAnsi="Times New Roman" w:cs="Times New Roman"/>
              </w:rPr>
              <w:t>07</w:t>
            </w:r>
            <w:r w:rsidRPr="00952DF1">
              <w:rPr>
                <w:rFonts w:ascii="Times New Roman" w:eastAsia="Times New Roman" w:hAnsi="Times New Roman" w:cs="Times New Roman"/>
              </w:rPr>
              <w:t>5</w:t>
            </w:r>
          </w:p>
        </w:tc>
      </w:tr>
      <w:tr w:rsidR="00786487" w:rsidRPr="00DA73B6" w14:paraId="0EC4AA12" w14:textId="77777777" w:rsidTr="00492A97">
        <w:trPr>
          <w:cantSplit/>
        </w:trPr>
        <w:tc>
          <w:tcPr>
            <w:tcW w:w="6300" w:type="dxa"/>
          </w:tcPr>
          <w:p w14:paraId="3ED33DBB" w14:textId="767634A6" w:rsidR="00786487" w:rsidRPr="00492A97" w:rsidRDefault="001044DB" w:rsidP="00786487">
            <w:pPr>
              <w:pStyle w:val="BodyText"/>
              <w:spacing w:line="240" w:lineRule="exact"/>
              <w:ind w:right="-405"/>
              <w:rPr>
                <w:rFonts w:cs="Times New Roman"/>
                <w:b/>
              </w:rPr>
            </w:pPr>
            <w:r w:rsidRPr="00492A97">
              <w:rPr>
                <w:rFonts w:cs="Times New Roman"/>
                <w:b/>
              </w:rPr>
              <w:t>Total consideration transferred</w:t>
            </w:r>
          </w:p>
        </w:tc>
        <w:tc>
          <w:tcPr>
            <w:tcW w:w="720" w:type="dxa"/>
          </w:tcPr>
          <w:p w14:paraId="48F3FDE8" w14:textId="5E2BEC17" w:rsidR="00786487" w:rsidRPr="00EC6727" w:rsidRDefault="00786487" w:rsidP="00EC6727">
            <w:pPr>
              <w:pStyle w:val="BodyText"/>
              <w:spacing w:line="240" w:lineRule="exact"/>
              <w:ind w:left="-355" w:right="-405"/>
              <w:jc w:val="center"/>
              <w:rPr>
                <w:rFonts w:cs="Times New Roman"/>
                <w:i/>
                <w:iCs/>
              </w:rPr>
            </w:pPr>
          </w:p>
        </w:tc>
        <w:tc>
          <w:tcPr>
            <w:tcW w:w="181" w:type="dxa"/>
          </w:tcPr>
          <w:p w14:paraId="5360985A" w14:textId="77777777" w:rsidR="00786487" w:rsidRPr="00EC6F75" w:rsidRDefault="00786487" w:rsidP="00786487">
            <w:pPr>
              <w:pStyle w:val="BodyText"/>
              <w:spacing w:line="240" w:lineRule="exact"/>
              <w:ind w:right="-405"/>
              <w:jc w:val="center"/>
              <w:rPr>
                <w:rFonts w:cs="Times New Roman"/>
                <w:bCs/>
              </w:rPr>
            </w:pPr>
          </w:p>
        </w:tc>
        <w:tc>
          <w:tcPr>
            <w:tcW w:w="1889" w:type="dxa"/>
            <w:tcBorders>
              <w:top w:val="single" w:sz="4" w:space="0" w:color="auto"/>
              <w:bottom w:val="double" w:sz="4" w:space="0" w:color="auto"/>
            </w:tcBorders>
          </w:tcPr>
          <w:p w14:paraId="3BC1A430" w14:textId="511200FA" w:rsidR="00786487" w:rsidRPr="00800A45" w:rsidRDefault="00786487" w:rsidP="00800A45">
            <w:pPr>
              <w:tabs>
                <w:tab w:val="decimal" w:pos="1450"/>
                <w:tab w:val="left" w:pos="1540"/>
              </w:tabs>
              <w:spacing w:after="0" w:line="240" w:lineRule="atLeast"/>
              <w:ind w:left="-43" w:right="163"/>
              <w:jc w:val="right"/>
              <w:rPr>
                <w:rFonts w:ascii="Times New Roman" w:eastAsia="Times New Roman" w:hAnsi="Times New Roman" w:cs="Times New Roman"/>
                <w:b/>
                <w:bCs/>
              </w:rPr>
            </w:pPr>
            <w:r w:rsidRPr="00800A45">
              <w:rPr>
                <w:rFonts w:ascii="Times New Roman" w:eastAsia="Times New Roman" w:hAnsi="Times New Roman" w:cs="Times New Roman"/>
                <w:b/>
                <w:bCs/>
              </w:rPr>
              <w:t>193,000</w:t>
            </w:r>
          </w:p>
        </w:tc>
      </w:tr>
      <w:tr w:rsidR="00786487" w:rsidRPr="00DA73B6" w14:paraId="71233043" w14:textId="77777777" w:rsidTr="00492A97">
        <w:trPr>
          <w:cantSplit/>
        </w:trPr>
        <w:tc>
          <w:tcPr>
            <w:tcW w:w="6300" w:type="dxa"/>
          </w:tcPr>
          <w:p w14:paraId="29BD25D8" w14:textId="77777777" w:rsidR="00786487" w:rsidRPr="00EC6F75" w:rsidRDefault="00786487" w:rsidP="00786487">
            <w:pPr>
              <w:pStyle w:val="BodyText"/>
              <w:spacing w:line="240" w:lineRule="exact"/>
              <w:ind w:right="-405"/>
              <w:rPr>
                <w:rFonts w:cs="Times New Roman"/>
                <w:bCs/>
              </w:rPr>
            </w:pPr>
          </w:p>
        </w:tc>
        <w:tc>
          <w:tcPr>
            <w:tcW w:w="720" w:type="dxa"/>
          </w:tcPr>
          <w:p w14:paraId="586196E0" w14:textId="77777777" w:rsidR="00786487" w:rsidRPr="00EC6F75" w:rsidRDefault="00786487" w:rsidP="00786487">
            <w:pPr>
              <w:pStyle w:val="BodyText"/>
              <w:spacing w:line="240" w:lineRule="exact"/>
              <w:ind w:right="-405"/>
              <w:jc w:val="center"/>
              <w:rPr>
                <w:rFonts w:cs="Times New Roman"/>
                <w:bCs/>
              </w:rPr>
            </w:pPr>
          </w:p>
        </w:tc>
        <w:tc>
          <w:tcPr>
            <w:tcW w:w="181" w:type="dxa"/>
          </w:tcPr>
          <w:p w14:paraId="32E5ED30" w14:textId="77777777" w:rsidR="00786487" w:rsidRPr="00EC6F75" w:rsidRDefault="00786487" w:rsidP="00786487">
            <w:pPr>
              <w:pStyle w:val="BodyText"/>
              <w:spacing w:line="240" w:lineRule="exact"/>
              <w:ind w:right="-405"/>
              <w:jc w:val="center"/>
              <w:rPr>
                <w:rFonts w:cs="Times New Roman"/>
                <w:bCs/>
              </w:rPr>
            </w:pPr>
          </w:p>
        </w:tc>
        <w:tc>
          <w:tcPr>
            <w:tcW w:w="1889" w:type="dxa"/>
            <w:tcBorders>
              <w:top w:val="double" w:sz="4" w:space="0" w:color="auto"/>
            </w:tcBorders>
          </w:tcPr>
          <w:p w14:paraId="39C90DCC" w14:textId="77777777" w:rsidR="00786487" w:rsidRPr="00EC6F75" w:rsidRDefault="00786487" w:rsidP="00786487">
            <w:pPr>
              <w:pStyle w:val="BodyText"/>
              <w:spacing w:line="240" w:lineRule="exact"/>
              <w:ind w:left="-356" w:right="-405"/>
              <w:jc w:val="center"/>
              <w:rPr>
                <w:rFonts w:cs="Times New Roman"/>
                <w:bCs/>
              </w:rPr>
            </w:pPr>
          </w:p>
        </w:tc>
      </w:tr>
      <w:tr w:rsidR="00786487" w:rsidRPr="00DA73B6" w14:paraId="6018AECE" w14:textId="77777777" w:rsidTr="00492A97">
        <w:trPr>
          <w:cantSplit/>
        </w:trPr>
        <w:tc>
          <w:tcPr>
            <w:tcW w:w="6300" w:type="dxa"/>
          </w:tcPr>
          <w:p w14:paraId="6DFF5C6B" w14:textId="77777777" w:rsidR="00786487" w:rsidRPr="00EC6F75" w:rsidRDefault="00786487" w:rsidP="00786487">
            <w:pPr>
              <w:pStyle w:val="BodyText"/>
              <w:spacing w:line="240" w:lineRule="exact"/>
              <w:ind w:right="-405"/>
              <w:rPr>
                <w:rFonts w:cs="Times New Roman"/>
                <w:bCs/>
              </w:rPr>
            </w:pPr>
            <w:r w:rsidRPr="00EC6F75">
              <w:rPr>
                <w:rFonts w:cs="Times New Roman"/>
                <w:bCs/>
              </w:rPr>
              <w:t xml:space="preserve">Net cash acquired with the subsidiary </w:t>
            </w:r>
          </w:p>
        </w:tc>
        <w:tc>
          <w:tcPr>
            <w:tcW w:w="720" w:type="dxa"/>
          </w:tcPr>
          <w:p w14:paraId="78896C3B" w14:textId="77777777" w:rsidR="00786487" w:rsidRPr="00EC6F75" w:rsidRDefault="00786487" w:rsidP="00786487">
            <w:pPr>
              <w:pStyle w:val="BodyText"/>
              <w:spacing w:line="240" w:lineRule="exact"/>
              <w:ind w:right="-405"/>
              <w:jc w:val="center"/>
              <w:rPr>
                <w:rFonts w:cs="Times New Roman"/>
                <w:bCs/>
              </w:rPr>
            </w:pPr>
          </w:p>
        </w:tc>
        <w:tc>
          <w:tcPr>
            <w:tcW w:w="181" w:type="dxa"/>
          </w:tcPr>
          <w:p w14:paraId="4B09FAE9" w14:textId="77777777" w:rsidR="00786487" w:rsidRPr="00EC6F75" w:rsidRDefault="00786487" w:rsidP="00786487">
            <w:pPr>
              <w:pStyle w:val="BodyText"/>
              <w:spacing w:line="240" w:lineRule="exact"/>
              <w:ind w:right="-405"/>
              <w:jc w:val="center"/>
              <w:rPr>
                <w:rFonts w:cs="Times New Roman"/>
                <w:bCs/>
              </w:rPr>
            </w:pPr>
          </w:p>
        </w:tc>
        <w:tc>
          <w:tcPr>
            <w:tcW w:w="1889" w:type="dxa"/>
          </w:tcPr>
          <w:p w14:paraId="58EB90A3" w14:textId="75A55E0B" w:rsidR="00786487" w:rsidRPr="00952DF1" w:rsidRDefault="00325397" w:rsidP="00800A45">
            <w:pPr>
              <w:tabs>
                <w:tab w:val="decimal" w:pos="1450"/>
                <w:tab w:val="left" w:pos="1540"/>
              </w:tabs>
              <w:spacing w:after="0" w:line="240" w:lineRule="atLeast"/>
              <w:ind w:left="-43" w:right="163"/>
              <w:jc w:val="right"/>
              <w:rPr>
                <w:rFonts w:ascii="Times New Roman" w:eastAsia="Times New Roman" w:hAnsi="Times New Roman" w:cs="Times New Roman"/>
              </w:rPr>
            </w:pPr>
            <w:r>
              <w:rPr>
                <w:rFonts w:ascii="Times New Roman" w:eastAsia="Times New Roman" w:hAnsi="Times New Roman" w:cs="Times New Roman"/>
              </w:rPr>
              <w:t>30</w:t>
            </w:r>
            <w:r w:rsidR="00786487" w:rsidRPr="00952DF1">
              <w:rPr>
                <w:rFonts w:ascii="Times New Roman" w:eastAsia="Times New Roman" w:hAnsi="Times New Roman" w:cs="Times New Roman"/>
              </w:rPr>
              <w:t>,</w:t>
            </w:r>
            <w:r>
              <w:rPr>
                <w:rFonts w:ascii="Times New Roman" w:eastAsia="Times New Roman" w:hAnsi="Times New Roman" w:cs="Times New Roman"/>
              </w:rPr>
              <w:t>279</w:t>
            </w:r>
          </w:p>
        </w:tc>
      </w:tr>
      <w:tr w:rsidR="00EC6727" w:rsidRPr="00DA73B6" w14:paraId="4335CE2E" w14:textId="77777777" w:rsidTr="00492A97">
        <w:trPr>
          <w:cantSplit/>
        </w:trPr>
        <w:tc>
          <w:tcPr>
            <w:tcW w:w="6300" w:type="dxa"/>
          </w:tcPr>
          <w:p w14:paraId="2DF6FCC3" w14:textId="77777777" w:rsidR="00EC6727" w:rsidRPr="00EC6F75" w:rsidRDefault="00EC6727" w:rsidP="00EC6727">
            <w:pPr>
              <w:pStyle w:val="BodyText"/>
              <w:spacing w:line="240" w:lineRule="exact"/>
              <w:ind w:right="-405"/>
              <w:rPr>
                <w:rFonts w:cs="Times New Roman"/>
                <w:bCs/>
              </w:rPr>
            </w:pPr>
            <w:r w:rsidRPr="00EC6F75">
              <w:rPr>
                <w:rFonts w:cs="Times New Roman"/>
                <w:bCs/>
              </w:rPr>
              <w:t>Cash paid</w:t>
            </w:r>
          </w:p>
        </w:tc>
        <w:tc>
          <w:tcPr>
            <w:tcW w:w="720" w:type="dxa"/>
          </w:tcPr>
          <w:p w14:paraId="774B9C34" w14:textId="52F647E0" w:rsidR="00EC6727" w:rsidRPr="00EC6727" w:rsidRDefault="00EC6727" w:rsidP="00EC6727">
            <w:pPr>
              <w:pStyle w:val="BodyText"/>
              <w:spacing w:line="240" w:lineRule="exact"/>
              <w:ind w:left="-355" w:right="-405"/>
              <w:jc w:val="center"/>
              <w:rPr>
                <w:rFonts w:cs="Times New Roman"/>
                <w:i/>
                <w:iCs/>
              </w:rPr>
            </w:pPr>
            <w:r w:rsidRPr="00EC6727">
              <w:rPr>
                <w:rFonts w:cs="Times New Roman"/>
                <w:i/>
                <w:iCs/>
              </w:rPr>
              <w:t>5</w:t>
            </w:r>
          </w:p>
        </w:tc>
        <w:tc>
          <w:tcPr>
            <w:tcW w:w="181" w:type="dxa"/>
          </w:tcPr>
          <w:p w14:paraId="2AB46F27" w14:textId="77777777" w:rsidR="00EC6727" w:rsidRPr="00EC6F75" w:rsidRDefault="00EC6727" w:rsidP="00EC6727">
            <w:pPr>
              <w:pStyle w:val="BodyText"/>
              <w:spacing w:line="240" w:lineRule="exact"/>
              <w:ind w:right="-405"/>
              <w:jc w:val="center"/>
              <w:rPr>
                <w:rFonts w:cs="Times New Roman"/>
                <w:bCs/>
              </w:rPr>
            </w:pPr>
          </w:p>
        </w:tc>
        <w:tc>
          <w:tcPr>
            <w:tcW w:w="1889" w:type="dxa"/>
            <w:tcBorders>
              <w:bottom w:val="single" w:sz="4" w:space="0" w:color="auto"/>
            </w:tcBorders>
          </w:tcPr>
          <w:p w14:paraId="6718F32C" w14:textId="205DBF42" w:rsidR="00EC6727" w:rsidRPr="00952DF1" w:rsidRDefault="00EC6727" w:rsidP="00EC6727">
            <w:pPr>
              <w:tabs>
                <w:tab w:val="decimal" w:pos="1450"/>
                <w:tab w:val="left" w:pos="1540"/>
              </w:tabs>
              <w:spacing w:after="0" w:line="240" w:lineRule="atLeast"/>
              <w:ind w:left="-43" w:right="163"/>
              <w:jc w:val="right"/>
              <w:rPr>
                <w:rFonts w:ascii="Times New Roman" w:eastAsia="Times New Roman" w:hAnsi="Times New Roman" w:cs="Times New Roman"/>
              </w:rPr>
            </w:pPr>
            <w:r w:rsidRPr="00952DF1">
              <w:rPr>
                <w:rFonts w:ascii="Times New Roman" w:eastAsia="Times New Roman" w:hAnsi="Times New Roman" w:cs="Times New Roman"/>
              </w:rPr>
              <w:t>193,000</w:t>
            </w:r>
          </w:p>
        </w:tc>
      </w:tr>
      <w:tr w:rsidR="00EC6727" w:rsidRPr="00D0378D" w14:paraId="59879CFE" w14:textId="77777777" w:rsidTr="00492A97">
        <w:trPr>
          <w:cantSplit/>
        </w:trPr>
        <w:tc>
          <w:tcPr>
            <w:tcW w:w="6300" w:type="dxa"/>
          </w:tcPr>
          <w:p w14:paraId="02338378" w14:textId="77777777" w:rsidR="00EC6727" w:rsidRPr="00EC6F75" w:rsidRDefault="00EC6727" w:rsidP="00EC6727">
            <w:pPr>
              <w:pStyle w:val="BodyText"/>
              <w:spacing w:line="240" w:lineRule="exact"/>
              <w:ind w:right="-405"/>
              <w:rPr>
                <w:rFonts w:cs="Times New Roman"/>
                <w:b/>
              </w:rPr>
            </w:pPr>
            <w:r w:rsidRPr="00EC6F75">
              <w:rPr>
                <w:rFonts w:cs="Times New Roman"/>
                <w:b/>
              </w:rPr>
              <w:t>Net cash outflows</w:t>
            </w:r>
          </w:p>
        </w:tc>
        <w:tc>
          <w:tcPr>
            <w:tcW w:w="720" w:type="dxa"/>
          </w:tcPr>
          <w:p w14:paraId="0D475462" w14:textId="77777777" w:rsidR="00EC6727" w:rsidRPr="00EC6F75" w:rsidRDefault="00EC6727" w:rsidP="00EC6727">
            <w:pPr>
              <w:pStyle w:val="BodyText"/>
              <w:spacing w:line="240" w:lineRule="exact"/>
              <w:ind w:right="-405"/>
              <w:jc w:val="center"/>
              <w:rPr>
                <w:rFonts w:cs="Times New Roman"/>
                <w:bCs/>
              </w:rPr>
            </w:pPr>
          </w:p>
        </w:tc>
        <w:tc>
          <w:tcPr>
            <w:tcW w:w="181" w:type="dxa"/>
          </w:tcPr>
          <w:p w14:paraId="047CF984" w14:textId="77777777" w:rsidR="00EC6727" w:rsidRPr="00EC6F75" w:rsidRDefault="00EC6727" w:rsidP="00EC6727">
            <w:pPr>
              <w:pStyle w:val="BodyText"/>
              <w:spacing w:line="240" w:lineRule="exact"/>
              <w:ind w:right="-405"/>
              <w:jc w:val="center"/>
              <w:rPr>
                <w:rFonts w:cs="Times New Roman"/>
                <w:bCs/>
              </w:rPr>
            </w:pPr>
          </w:p>
        </w:tc>
        <w:tc>
          <w:tcPr>
            <w:tcW w:w="1889" w:type="dxa"/>
            <w:tcBorders>
              <w:top w:val="single" w:sz="4" w:space="0" w:color="auto"/>
              <w:bottom w:val="double" w:sz="4" w:space="0" w:color="auto"/>
            </w:tcBorders>
          </w:tcPr>
          <w:p w14:paraId="497CF31E" w14:textId="75DF1EE3" w:rsidR="00EC6727" w:rsidRPr="00800A45" w:rsidRDefault="00EC6727" w:rsidP="00EC6727">
            <w:pPr>
              <w:tabs>
                <w:tab w:val="decimal" w:pos="1450"/>
                <w:tab w:val="left" w:pos="1540"/>
              </w:tabs>
              <w:spacing w:after="0" w:line="240" w:lineRule="atLeast"/>
              <w:ind w:left="-43" w:right="163"/>
              <w:jc w:val="right"/>
              <w:rPr>
                <w:rFonts w:ascii="Times New Roman" w:eastAsia="Times New Roman" w:hAnsi="Times New Roman" w:cs="Times New Roman"/>
                <w:b/>
                <w:bCs/>
              </w:rPr>
            </w:pPr>
            <w:r w:rsidRPr="00800A45">
              <w:rPr>
                <w:rFonts w:ascii="Times New Roman" w:eastAsia="Times New Roman" w:hAnsi="Times New Roman" w:cs="Times New Roman"/>
                <w:b/>
                <w:bCs/>
              </w:rPr>
              <w:t>162,721</w:t>
            </w:r>
          </w:p>
        </w:tc>
      </w:tr>
    </w:tbl>
    <w:p w14:paraId="639E9C2C" w14:textId="466EAAB9" w:rsidR="00454B13" w:rsidRPr="00B14BEF" w:rsidRDefault="00454B13" w:rsidP="00A906A8">
      <w:pPr>
        <w:spacing w:after="0" w:line="240" w:lineRule="atLeast"/>
        <w:ind w:left="879" w:hanging="539"/>
        <w:jc w:val="both"/>
        <w:rPr>
          <w:highlight w:val="yellow"/>
          <w:lang w:val="en-GB" w:bidi="ar-SA"/>
        </w:rPr>
      </w:pPr>
    </w:p>
    <w:p w14:paraId="492C7379" w14:textId="63898435" w:rsidR="00B2313E" w:rsidRPr="002D2648"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2D2648">
        <w:rPr>
          <w:rFonts w:ascii="Times New Roman" w:eastAsia="MS Mincho" w:hAnsi="Times New Roman" w:cs="Times New Roman"/>
          <w:b/>
          <w:bCs/>
          <w:szCs w:val="22"/>
        </w:rPr>
        <w:t>Related parties</w:t>
      </w:r>
    </w:p>
    <w:p w14:paraId="4956BDB3" w14:textId="77777777" w:rsidR="00B2313E" w:rsidRPr="002D2648" w:rsidRDefault="00B2313E" w:rsidP="00B2313E">
      <w:pPr>
        <w:spacing w:after="0" w:line="240" w:lineRule="atLeast"/>
        <w:ind w:left="879" w:hanging="539"/>
        <w:jc w:val="both"/>
        <w:rPr>
          <w:rFonts w:ascii="Times New Roman" w:eastAsia="MS Mincho" w:hAnsi="Times New Roman" w:cs="Times New Roman"/>
          <w:b/>
          <w:bCs/>
          <w:szCs w:val="22"/>
        </w:rPr>
      </w:pPr>
    </w:p>
    <w:p w14:paraId="75AA41E2" w14:textId="213B83A8" w:rsidR="00FA6E60" w:rsidRPr="002D2648" w:rsidRDefault="00B2313E" w:rsidP="00E665E4">
      <w:pPr>
        <w:spacing w:after="0" w:line="240" w:lineRule="atLeast"/>
        <w:ind w:left="540" w:right="-25"/>
        <w:jc w:val="thaiDistribute"/>
        <w:rPr>
          <w:rFonts w:ascii="Times New Roman" w:eastAsia="Times New Roman" w:hAnsi="Times New Roman" w:cs="Times New Roman"/>
          <w:szCs w:val="22"/>
          <w:lang w:val="en-GB" w:bidi="ar-SA"/>
        </w:rPr>
      </w:pPr>
      <w:r w:rsidRPr="002D2648">
        <w:rPr>
          <w:rFonts w:ascii="Times New Roman" w:eastAsia="MS Mincho" w:hAnsi="Times New Roman" w:cs="Times New Roman"/>
          <w:szCs w:val="22"/>
        </w:rPr>
        <w:t>Relationships with</w:t>
      </w:r>
      <w:r w:rsidR="009C59E7" w:rsidRPr="002D2648">
        <w:rPr>
          <w:rFonts w:ascii="Times New Roman" w:eastAsia="MS Mincho" w:hAnsi="Times New Roman" w:cs="Times New Roman"/>
          <w:szCs w:val="22"/>
        </w:rPr>
        <w:t xml:space="preserve"> </w:t>
      </w:r>
      <w:r w:rsidR="004407CE" w:rsidRPr="002D2648">
        <w:rPr>
          <w:rFonts w:ascii="Times New Roman" w:eastAsia="MS Mincho" w:hAnsi="Times New Roman" w:cs="Times New Roman"/>
          <w:szCs w:val="22"/>
        </w:rPr>
        <w:t xml:space="preserve">associates, joint ventures and </w:t>
      </w:r>
      <w:r w:rsidR="009C59E7" w:rsidRPr="002D2648">
        <w:rPr>
          <w:rFonts w:ascii="Times New Roman" w:eastAsia="MS Mincho" w:hAnsi="Times New Roman" w:cs="Times New Roman"/>
          <w:szCs w:val="22"/>
        </w:rPr>
        <w:t>subsidiaries</w:t>
      </w:r>
      <w:r w:rsidRPr="002D2648">
        <w:rPr>
          <w:rFonts w:ascii="Times New Roman" w:eastAsia="MS Mincho" w:hAnsi="Times New Roman" w:cs="Times New Roman"/>
          <w:szCs w:val="22"/>
        </w:rPr>
        <w:t xml:space="preserve"> </w:t>
      </w:r>
      <w:r w:rsidR="009C5AD4" w:rsidRPr="002D2648">
        <w:rPr>
          <w:rFonts w:ascii="Times New Roman" w:eastAsia="MS Mincho" w:hAnsi="Times New Roman" w:cs="Times New Roman"/>
          <w:szCs w:val="22"/>
        </w:rPr>
        <w:t xml:space="preserve">that have material changes </w:t>
      </w:r>
      <w:r w:rsidRPr="002D2648">
        <w:rPr>
          <w:rFonts w:ascii="Times New Roman" w:eastAsia="MS Mincho" w:hAnsi="Times New Roman" w:cs="Times New Roman"/>
          <w:szCs w:val="22"/>
        </w:rPr>
        <w:t xml:space="preserve">are described in notes </w:t>
      </w:r>
      <w:r w:rsidR="0017666C" w:rsidRPr="002D2648">
        <w:rPr>
          <w:rFonts w:ascii="Times New Roman" w:eastAsia="MS Mincho" w:hAnsi="Times New Roman" w:cs="Times New Roman"/>
        </w:rPr>
        <w:t>4</w:t>
      </w:r>
      <w:r w:rsidRPr="002D2648">
        <w:rPr>
          <w:rFonts w:ascii="Times New Roman" w:eastAsia="MS Mincho" w:hAnsi="Times New Roman" w:cs="Times New Roman"/>
          <w:szCs w:val="22"/>
        </w:rPr>
        <w:t xml:space="preserve"> and </w:t>
      </w:r>
      <w:r w:rsidR="0017666C" w:rsidRPr="002D2648">
        <w:rPr>
          <w:rFonts w:ascii="Times New Roman" w:eastAsia="MS Mincho" w:hAnsi="Times New Roman" w:cs="Times New Roman"/>
          <w:szCs w:val="22"/>
        </w:rPr>
        <w:t>5</w:t>
      </w:r>
      <w:r w:rsidR="00395679" w:rsidRPr="002D2648">
        <w:rPr>
          <w:rFonts w:ascii="Times New Roman" w:eastAsia="MS Mincho" w:hAnsi="Times New Roman" w:cs="Times New Roman"/>
          <w:szCs w:val="22"/>
        </w:rPr>
        <w:t>.</w:t>
      </w:r>
      <w:r w:rsidR="00E665E4" w:rsidRPr="002D2648">
        <w:rPr>
          <w:rFonts w:ascii="Times New Roman" w:eastAsia="Times New Roman" w:hAnsi="Times New Roman" w:cs="Times New Roman"/>
          <w:szCs w:val="22"/>
          <w:lang w:val="en-GB" w:bidi="ar-SA"/>
        </w:rPr>
        <w:t xml:space="preserve"> </w:t>
      </w:r>
      <w:r w:rsidR="00E665E4" w:rsidRPr="002D2648">
        <w:rPr>
          <w:rFonts w:ascii="Times New Roman" w:eastAsia="Times New Roman" w:hAnsi="Times New Roman" w:cs="Times New Roman"/>
          <w:szCs w:val="22"/>
          <w:lang w:val="en-GB"/>
        </w:rPr>
        <w:t xml:space="preserve">Other </w:t>
      </w:r>
      <w:r w:rsidR="00E665E4" w:rsidRPr="002D2648">
        <w:rPr>
          <w:rFonts w:ascii="Times New Roman" w:eastAsia="Times New Roman" w:hAnsi="Times New Roman" w:cs="Times New Roman"/>
          <w:szCs w:val="22"/>
          <w:lang w:val="en-GB" w:bidi="ar-SA"/>
        </w:rPr>
        <w:t>related parties</w:t>
      </w:r>
      <w:r w:rsidR="00E665E4" w:rsidRPr="002D2648">
        <w:rPr>
          <w:rFonts w:ascii="Times New Roman" w:eastAsia="Times New Roman" w:hAnsi="Times New Roman" w:cs="Times New Roman"/>
          <w:szCs w:val="22"/>
          <w:lang w:val="en-GB"/>
        </w:rPr>
        <w:t xml:space="preserve"> </w:t>
      </w:r>
      <w:r w:rsidR="009C5AD4" w:rsidRPr="002D2648">
        <w:rPr>
          <w:rFonts w:ascii="Times New Roman" w:eastAsia="Times New Roman" w:hAnsi="Times New Roman" w:cs="Times New Roman"/>
          <w:szCs w:val="22"/>
          <w:lang w:val="en-GB"/>
        </w:rPr>
        <w:t xml:space="preserve">which have material changes in relationship and with which </w:t>
      </w:r>
      <w:r w:rsidR="00E665E4" w:rsidRPr="002D2648">
        <w:rPr>
          <w:rFonts w:ascii="Times New Roman" w:eastAsia="Times New Roman" w:hAnsi="Times New Roman" w:cs="Times New Roman"/>
          <w:szCs w:val="22"/>
          <w:lang w:val="en-GB" w:bidi="ar-SA"/>
        </w:rPr>
        <w:t>the Group had</w:t>
      </w:r>
      <w:r w:rsidR="00824D77" w:rsidRPr="002D2648">
        <w:rPr>
          <w:rFonts w:ascii="Times New Roman" w:eastAsia="Times New Roman" w:hAnsi="Times New Roman" w:cs="Times New Roman"/>
          <w:szCs w:val="22"/>
          <w:lang w:val="en-GB" w:bidi="ar-SA"/>
        </w:rPr>
        <w:t xml:space="preserve"> significant</w:t>
      </w:r>
      <w:r w:rsidR="00E665E4" w:rsidRPr="002D2648">
        <w:rPr>
          <w:rFonts w:ascii="Times New Roman" w:eastAsia="Times New Roman" w:hAnsi="Times New Roman" w:cs="Times New Roman"/>
          <w:szCs w:val="22"/>
          <w:lang w:val="en-GB" w:bidi="ar-SA"/>
        </w:rPr>
        <w:t xml:space="preserve"> transactions during the </w:t>
      </w:r>
      <w:r w:rsidR="007A3A33" w:rsidRPr="002D2648">
        <w:rPr>
          <w:rFonts w:ascii="Times New Roman" w:eastAsia="Times New Roman" w:hAnsi="Times New Roman" w:cs="Times New Roman"/>
          <w:szCs w:val="22"/>
          <w:lang w:val="en-GB" w:bidi="ar-SA"/>
        </w:rPr>
        <w:t xml:space="preserve">period </w:t>
      </w:r>
      <w:r w:rsidR="00E665E4" w:rsidRPr="002D2648">
        <w:rPr>
          <w:rFonts w:ascii="Times New Roman" w:eastAsia="Times New Roman" w:hAnsi="Times New Roman" w:cs="Times New Roman"/>
          <w:szCs w:val="22"/>
          <w:lang w:val="en-GB" w:bidi="ar-SA"/>
        </w:rPr>
        <w:t>were as follows</w:t>
      </w:r>
      <w:r w:rsidR="00824D77" w:rsidRPr="002D2648">
        <w:rPr>
          <w:rFonts w:ascii="Times New Roman" w:eastAsia="Times New Roman" w:hAnsi="Times New Roman" w:cs="Times New Roman"/>
          <w:szCs w:val="22"/>
          <w:lang w:val="en-GB" w:bidi="ar-SA"/>
        </w:rPr>
        <w:t>:</w:t>
      </w:r>
    </w:p>
    <w:p w14:paraId="20E3A035" w14:textId="5785E53F" w:rsidR="00EF08D9" w:rsidRPr="002D2648" w:rsidRDefault="00EF08D9" w:rsidP="004407CE">
      <w:pPr>
        <w:spacing w:after="0" w:line="240" w:lineRule="atLeast"/>
        <w:ind w:left="879" w:hanging="539"/>
        <w:jc w:val="both"/>
        <w:rPr>
          <w:rFonts w:ascii="Times New Roman" w:eastAsia="Times New Roman" w:hAnsi="Times New Roman" w:cs="Times New Roman"/>
          <w:szCs w:val="22"/>
          <w:lang w:val="en-GB" w:bidi="ar-SA"/>
        </w:rPr>
      </w:pPr>
    </w:p>
    <w:tbl>
      <w:tblPr>
        <w:tblW w:w="9499" w:type="dxa"/>
        <w:tblInd w:w="450" w:type="dxa"/>
        <w:tblLook w:val="01E0" w:firstRow="1" w:lastRow="1" w:firstColumn="1" w:lastColumn="1" w:noHBand="0" w:noVBand="0"/>
      </w:tblPr>
      <w:tblGrid>
        <w:gridCol w:w="3870"/>
        <w:gridCol w:w="1530"/>
        <w:gridCol w:w="4099"/>
      </w:tblGrid>
      <w:tr w:rsidR="00E665E4" w:rsidRPr="002D2648" w14:paraId="1188CB2D" w14:textId="77777777" w:rsidTr="006714A3">
        <w:trPr>
          <w:trHeight w:val="517"/>
          <w:tblHeader/>
        </w:trPr>
        <w:tc>
          <w:tcPr>
            <w:tcW w:w="3870" w:type="dxa"/>
          </w:tcPr>
          <w:p w14:paraId="39ADF246" w14:textId="77777777" w:rsidR="00E665E4" w:rsidRPr="002D2648" w:rsidRDefault="00E665E4" w:rsidP="00294418">
            <w:pPr>
              <w:tabs>
                <w:tab w:val="decimal" w:pos="765"/>
              </w:tabs>
              <w:ind w:left="-18"/>
              <w:rPr>
                <w:rFonts w:ascii="Times New Roman" w:eastAsia="PMingLiU" w:hAnsi="Times New Roman" w:cs="Times New Roman"/>
                <w:b/>
                <w:bCs/>
                <w:szCs w:val="22"/>
                <w:lang w:val="en-GB" w:bidi="ar-SA"/>
              </w:rPr>
            </w:pPr>
            <w:r w:rsidRPr="002D2648">
              <w:rPr>
                <w:rFonts w:ascii="Times New Roman" w:eastAsia="PMingLiU" w:hAnsi="Times New Roman" w:cs="Times New Roman"/>
                <w:b/>
                <w:bCs/>
                <w:szCs w:val="22"/>
                <w:lang w:val="en-GB" w:bidi="ar-SA"/>
              </w:rPr>
              <w:t>Name of entities</w:t>
            </w:r>
          </w:p>
        </w:tc>
        <w:tc>
          <w:tcPr>
            <w:tcW w:w="1530" w:type="dxa"/>
          </w:tcPr>
          <w:p w14:paraId="2D3A2D8F" w14:textId="0CAD3BC5" w:rsidR="00E665E4" w:rsidRPr="002D2648" w:rsidRDefault="00E665E4" w:rsidP="0077114C">
            <w:pPr>
              <w:tabs>
                <w:tab w:val="decimal" w:pos="765"/>
              </w:tabs>
              <w:ind w:left="-18"/>
              <w:jc w:val="center"/>
              <w:rPr>
                <w:rFonts w:ascii="Times New Roman" w:eastAsia="PMingLiU" w:hAnsi="Times New Roman" w:cs="Times New Roman"/>
                <w:b/>
                <w:bCs/>
                <w:szCs w:val="22"/>
                <w:lang w:val="en-GB" w:bidi="ar-SA"/>
              </w:rPr>
            </w:pPr>
            <w:r w:rsidRPr="002D2648">
              <w:rPr>
                <w:rFonts w:ascii="Times New Roman" w:eastAsia="PMingLiU" w:hAnsi="Times New Roman" w:cs="Times New Roman"/>
                <w:b/>
                <w:bCs/>
                <w:szCs w:val="22"/>
                <w:lang w:val="en-GB" w:bidi="ar-SA"/>
              </w:rPr>
              <w:t>Country of</w:t>
            </w:r>
            <w:r w:rsidR="0077114C" w:rsidRPr="002D2648">
              <w:rPr>
                <w:rFonts w:ascii="Times New Roman" w:eastAsia="PMingLiU" w:hAnsi="Times New Roman" w:cs="Times New Roman"/>
                <w:b/>
                <w:bCs/>
                <w:szCs w:val="22"/>
                <w:cs/>
                <w:lang w:val="en-GB" w:bidi="ar-SA"/>
              </w:rPr>
              <w:br/>
            </w:r>
            <w:r w:rsidRPr="002D2648">
              <w:rPr>
                <w:rFonts w:ascii="Times New Roman" w:eastAsia="PMingLiU" w:hAnsi="Times New Roman" w:cs="Times New Roman"/>
                <w:b/>
                <w:bCs/>
                <w:szCs w:val="22"/>
                <w:lang w:val="en-GB" w:bidi="ar-SA"/>
              </w:rPr>
              <w:t>incorporation</w:t>
            </w:r>
            <w:r w:rsidR="0077114C" w:rsidRPr="002D2648">
              <w:rPr>
                <w:rFonts w:ascii="Times New Roman" w:eastAsia="PMingLiU" w:hAnsi="Times New Roman" w:cs="Times New Roman"/>
                <w:b/>
                <w:bCs/>
                <w:szCs w:val="22"/>
                <w:cs/>
                <w:lang w:val="en-GB" w:bidi="ar-SA"/>
              </w:rPr>
              <w:br/>
            </w:r>
            <w:r w:rsidRPr="002D2648">
              <w:rPr>
                <w:rFonts w:ascii="Times New Roman" w:eastAsia="PMingLiU" w:hAnsi="Times New Roman" w:cs="Times New Roman"/>
                <w:b/>
                <w:bCs/>
                <w:szCs w:val="22"/>
                <w:lang w:val="en-GB" w:bidi="ar-SA"/>
              </w:rPr>
              <w:t>/Nationality</w:t>
            </w:r>
          </w:p>
        </w:tc>
        <w:tc>
          <w:tcPr>
            <w:tcW w:w="4099" w:type="dxa"/>
          </w:tcPr>
          <w:p w14:paraId="2BF28298" w14:textId="64A702F3" w:rsidR="00E665E4" w:rsidRPr="002D2648" w:rsidRDefault="00E665E4" w:rsidP="008E13EB">
            <w:pPr>
              <w:tabs>
                <w:tab w:val="decimal" w:pos="765"/>
              </w:tabs>
              <w:ind w:firstLine="74"/>
              <w:rPr>
                <w:rFonts w:ascii="Times New Roman" w:eastAsia="PMingLiU" w:hAnsi="Times New Roman" w:cs="Times New Roman"/>
                <w:b/>
                <w:bCs/>
                <w:szCs w:val="22"/>
                <w:lang w:val="en-GB" w:bidi="ar-SA"/>
              </w:rPr>
            </w:pPr>
            <w:r w:rsidRPr="002D2648">
              <w:rPr>
                <w:rFonts w:ascii="Times New Roman" w:eastAsia="PMingLiU" w:hAnsi="Times New Roman" w:cs="Times New Roman"/>
                <w:b/>
                <w:bCs/>
                <w:szCs w:val="22"/>
                <w:lang w:val="en-GB" w:bidi="ar-SA"/>
              </w:rPr>
              <w:t>Nature of relationships</w:t>
            </w:r>
          </w:p>
        </w:tc>
      </w:tr>
      <w:tr w:rsidR="00A843FB" w:rsidRPr="002D2648" w14:paraId="4EE1CE08" w14:textId="77777777" w:rsidTr="006714A3">
        <w:trPr>
          <w:trHeight w:val="263"/>
        </w:trPr>
        <w:tc>
          <w:tcPr>
            <w:tcW w:w="3870" w:type="dxa"/>
          </w:tcPr>
          <w:p w14:paraId="69E894B0" w14:textId="4943B227" w:rsidR="00A843FB" w:rsidRPr="006514D2" w:rsidRDefault="00A843FB" w:rsidP="00EF08D9">
            <w:pPr>
              <w:spacing w:after="0"/>
              <w:ind w:left="664" w:hanging="664"/>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SCG Cement-Building Materials Co., Ltd.</w:t>
            </w:r>
          </w:p>
        </w:tc>
        <w:tc>
          <w:tcPr>
            <w:tcW w:w="1530" w:type="dxa"/>
          </w:tcPr>
          <w:p w14:paraId="1A9D081F" w14:textId="05EB895E" w:rsidR="00A843FB" w:rsidRPr="006514D2" w:rsidRDefault="00A843FB" w:rsidP="00EF08D9">
            <w:pPr>
              <w:spacing w:after="0"/>
              <w:ind w:left="-109" w:right="-106"/>
              <w:jc w:val="center"/>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Thailand</w:t>
            </w:r>
          </w:p>
        </w:tc>
        <w:tc>
          <w:tcPr>
            <w:tcW w:w="4099" w:type="dxa"/>
          </w:tcPr>
          <w:p w14:paraId="154D3B1F" w14:textId="15FACE7F" w:rsidR="00A843FB" w:rsidRPr="006514D2" w:rsidRDefault="00A843FB" w:rsidP="008E13EB">
            <w:pPr>
              <w:spacing w:after="0"/>
              <w:ind w:left="434" w:hanging="360"/>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The Company’s major shareholder</w:t>
            </w:r>
          </w:p>
        </w:tc>
      </w:tr>
      <w:tr w:rsidR="00A843FB" w:rsidRPr="002D2648" w14:paraId="18EC15FF" w14:textId="77777777" w:rsidTr="006714A3">
        <w:trPr>
          <w:trHeight w:val="335"/>
        </w:trPr>
        <w:tc>
          <w:tcPr>
            <w:tcW w:w="3870" w:type="dxa"/>
          </w:tcPr>
          <w:p w14:paraId="47A9E478" w14:textId="2F871943" w:rsidR="00A843FB" w:rsidRPr="006514D2" w:rsidRDefault="00A843FB" w:rsidP="00EF08D9">
            <w:pPr>
              <w:spacing w:after="0"/>
              <w:ind w:left="664" w:hanging="664"/>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SCG Distribution Co., Ltd.</w:t>
            </w:r>
          </w:p>
        </w:tc>
        <w:tc>
          <w:tcPr>
            <w:tcW w:w="1530" w:type="dxa"/>
          </w:tcPr>
          <w:p w14:paraId="5BAEA815" w14:textId="0D2EB21C" w:rsidR="00A843FB" w:rsidRPr="006514D2" w:rsidRDefault="00A843FB" w:rsidP="00EF08D9">
            <w:pPr>
              <w:spacing w:after="0"/>
              <w:ind w:left="-109" w:right="-106"/>
              <w:jc w:val="center"/>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Thailand</w:t>
            </w:r>
          </w:p>
        </w:tc>
        <w:tc>
          <w:tcPr>
            <w:tcW w:w="4099" w:type="dxa"/>
          </w:tcPr>
          <w:p w14:paraId="56731B53" w14:textId="745B8A21" w:rsidR="00A843FB" w:rsidRPr="006514D2" w:rsidRDefault="00A843FB" w:rsidP="008E13EB">
            <w:pPr>
              <w:spacing w:after="0"/>
              <w:ind w:left="434" w:hanging="360"/>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The Company’s major shareholder</w:t>
            </w:r>
          </w:p>
        </w:tc>
      </w:tr>
      <w:tr w:rsidR="00A843FB" w:rsidRPr="002D2648" w14:paraId="555FD4B7" w14:textId="77777777" w:rsidTr="006714A3">
        <w:trPr>
          <w:trHeight w:val="542"/>
        </w:trPr>
        <w:tc>
          <w:tcPr>
            <w:tcW w:w="3870" w:type="dxa"/>
          </w:tcPr>
          <w:p w14:paraId="47E73B8A" w14:textId="5373A5D3" w:rsidR="00A843FB" w:rsidRPr="006514D2" w:rsidRDefault="00A843FB" w:rsidP="00EF08D9">
            <w:pPr>
              <w:spacing w:after="0"/>
              <w:ind w:left="664" w:hanging="664"/>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The Siam Cement Public Company Limited</w:t>
            </w:r>
          </w:p>
        </w:tc>
        <w:tc>
          <w:tcPr>
            <w:tcW w:w="1530" w:type="dxa"/>
          </w:tcPr>
          <w:p w14:paraId="0CE3EDD6" w14:textId="16AD7EB3" w:rsidR="00A843FB" w:rsidRPr="006514D2" w:rsidRDefault="00A843FB" w:rsidP="00EF08D9">
            <w:pPr>
              <w:spacing w:after="0"/>
              <w:ind w:left="-109" w:right="-106"/>
              <w:jc w:val="center"/>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Thailand</w:t>
            </w:r>
          </w:p>
        </w:tc>
        <w:tc>
          <w:tcPr>
            <w:tcW w:w="4099" w:type="dxa"/>
          </w:tcPr>
          <w:p w14:paraId="1F27CFE9" w14:textId="69B5B6E7" w:rsidR="00A843FB" w:rsidRPr="006514D2" w:rsidRDefault="00B3620A" w:rsidP="008E13EB">
            <w:pPr>
              <w:spacing w:after="0"/>
              <w:ind w:left="434" w:hanging="360"/>
              <w:rPr>
                <w:rFonts w:ascii="Times New Roman" w:eastAsia="PMingLiU" w:hAnsi="Times New Roman" w:cs="Times New Roman"/>
                <w:sz w:val="20"/>
                <w:szCs w:val="20"/>
                <w:lang w:bidi="ar-SA"/>
              </w:rPr>
            </w:pPr>
            <w:r w:rsidRPr="006514D2">
              <w:rPr>
                <w:rFonts w:ascii="Times New Roman" w:eastAsia="PMingLiU" w:hAnsi="Times New Roman" w:cs="Times New Roman"/>
                <w:sz w:val="20"/>
                <w:szCs w:val="20"/>
                <w:lang w:bidi="ar-SA"/>
              </w:rPr>
              <w:t xml:space="preserve">The ultimate of the majority shareholder of </w:t>
            </w:r>
            <w:r w:rsidR="008E13EB" w:rsidRPr="006514D2">
              <w:rPr>
                <w:rFonts w:ascii="Times New Roman" w:eastAsia="PMingLiU" w:hAnsi="Times New Roman" w:cs="Times New Roman"/>
                <w:sz w:val="20"/>
                <w:szCs w:val="20"/>
                <w:lang w:bidi="ar-SA"/>
              </w:rPr>
              <w:br/>
            </w:r>
            <w:r w:rsidRPr="006514D2">
              <w:rPr>
                <w:rFonts w:ascii="Times New Roman" w:eastAsia="PMingLiU" w:hAnsi="Times New Roman" w:cs="Times New Roman"/>
                <w:sz w:val="20"/>
                <w:szCs w:val="20"/>
                <w:lang w:bidi="ar-SA"/>
              </w:rPr>
              <w:t xml:space="preserve">the </w:t>
            </w:r>
            <w:r w:rsidR="008E13EB" w:rsidRPr="006514D2">
              <w:rPr>
                <w:rFonts w:ascii="Times New Roman" w:eastAsia="PMingLiU" w:hAnsi="Times New Roman" w:cs="Times New Roman"/>
                <w:sz w:val="20"/>
                <w:szCs w:val="20"/>
                <w:lang w:bidi="ar-SA"/>
              </w:rPr>
              <w:t>C</w:t>
            </w:r>
            <w:r w:rsidRPr="006514D2">
              <w:rPr>
                <w:rFonts w:ascii="Times New Roman" w:eastAsia="PMingLiU" w:hAnsi="Times New Roman" w:cs="Times New Roman"/>
                <w:sz w:val="20"/>
                <w:szCs w:val="20"/>
                <w:lang w:bidi="ar-SA"/>
              </w:rPr>
              <w:t>ompany</w:t>
            </w:r>
          </w:p>
        </w:tc>
      </w:tr>
      <w:tr w:rsidR="008E13EB" w:rsidRPr="002D2648" w14:paraId="7A88B8C8" w14:textId="77777777" w:rsidTr="006714A3">
        <w:trPr>
          <w:trHeight w:val="293"/>
        </w:trPr>
        <w:tc>
          <w:tcPr>
            <w:tcW w:w="3870" w:type="dxa"/>
          </w:tcPr>
          <w:p w14:paraId="6FAD8126" w14:textId="545A4BA0" w:rsidR="008E13EB" w:rsidRPr="006514D2" w:rsidRDefault="008E13EB" w:rsidP="008E13EB">
            <w:pPr>
              <w:spacing w:after="0"/>
              <w:ind w:left="664" w:hanging="664"/>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Thai Polyethylene Co., Ltd.</w:t>
            </w:r>
          </w:p>
        </w:tc>
        <w:tc>
          <w:tcPr>
            <w:tcW w:w="1530" w:type="dxa"/>
          </w:tcPr>
          <w:p w14:paraId="6E407561" w14:textId="27142027" w:rsidR="008E13EB" w:rsidRPr="006514D2" w:rsidRDefault="008E13EB" w:rsidP="008E13EB">
            <w:pPr>
              <w:spacing w:after="0"/>
              <w:ind w:left="-109" w:right="-106"/>
              <w:jc w:val="center"/>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Thailand</w:t>
            </w:r>
          </w:p>
        </w:tc>
        <w:tc>
          <w:tcPr>
            <w:tcW w:w="4099" w:type="dxa"/>
          </w:tcPr>
          <w:p w14:paraId="39E3FDB4" w14:textId="33313D40" w:rsidR="008E13EB" w:rsidRPr="006514D2" w:rsidRDefault="008E13EB" w:rsidP="008E13EB">
            <w:pPr>
              <w:spacing w:after="0"/>
              <w:ind w:left="434" w:hanging="360"/>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bidi="ar-SA"/>
              </w:rPr>
              <w:t>The subsidiary of the Company which has common ultimate majority shareholder</w:t>
            </w:r>
          </w:p>
        </w:tc>
      </w:tr>
      <w:tr w:rsidR="006514D2" w:rsidRPr="002D2648" w14:paraId="36196123" w14:textId="77777777" w:rsidTr="006714A3">
        <w:trPr>
          <w:trHeight w:val="293"/>
        </w:trPr>
        <w:tc>
          <w:tcPr>
            <w:tcW w:w="3870" w:type="dxa"/>
          </w:tcPr>
          <w:p w14:paraId="50B90C1E" w14:textId="0F88C210" w:rsidR="006514D2" w:rsidRPr="006514D2" w:rsidRDefault="006514D2" w:rsidP="006514D2">
            <w:pPr>
              <w:spacing w:after="0"/>
              <w:ind w:left="664" w:hanging="664"/>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The Siam Cement (Ta Luang) Co., Ltd.</w:t>
            </w:r>
          </w:p>
        </w:tc>
        <w:tc>
          <w:tcPr>
            <w:tcW w:w="1530" w:type="dxa"/>
          </w:tcPr>
          <w:p w14:paraId="6612C1D9" w14:textId="25375D70" w:rsidR="006514D2" w:rsidRPr="006514D2" w:rsidRDefault="006514D2" w:rsidP="006514D2">
            <w:pPr>
              <w:spacing w:after="0"/>
              <w:ind w:left="-109" w:right="-106"/>
              <w:jc w:val="center"/>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Thailand</w:t>
            </w:r>
          </w:p>
        </w:tc>
        <w:tc>
          <w:tcPr>
            <w:tcW w:w="4099" w:type="dxa"/>
          </w:tcPr>
          <w:p w14:paraId="78A391B2" w14:textId="580869E1" w:rsidR="006514D2" w:rsidRPr="006514D2" w:rsidRDefault="006514D2" w:rsidP="006514D2">
            <w:pPr>
              <w:spacing w:after="0"/>
              <w:ind w:left="434" w:hanging="360"/>
              <w:rPr>
                <w:rFonts w:ascii="Times New Roman" w:eastAsia="PMingLiU" w:hAnsi="Times New Roman" w:cs="Times New Roman"/>
                <w:sz w:val="20"/>
                <w:szCs w:val="20"/>
                <w:lang w:bidi="ar-SA"/>
              </w:rPr>
            </w:pPr>
            <w:r w:rsidRPr="006514D2">
              <w:rPr>
                <w:rFonts w:ascii="Times New Roman" w:eastAsia="PMingLiU" w:hAnsi="Times New Roman" w:cs="Times New Roman"/>
                <w:sz w:val="20"/>
                <w:szCs w:val="20"/>
                <w:lang w:bidi="ar-SA"/>
              </w:rPr>
              <w:t>The subsidiary of the Company which has common ultimate majority shareholder</w:t>
            </w:r>
          </w:p>
        </w:tc>
      </w:tr>
      <w:tr w:rsidR="006514D2" w:rsidRPr="002D2648" w14:paraId="18DFD6DC" w14:textId="77777777" w:rsidTr="006714A3">
        <w:trPr>
          <w:trHeight w:val="293"/>
        </w:trPr>
        <w:tc>
          <w:tcPr>
            <w:tcW w:w="3870" w:type="dxa"/>
          </w:tcPr>
          <w:p w14:paraId="202F8E6D" w14:textId="2A0EE735" w:rsidR="006514D2" w:rsidRPr="006514D2" w:rsidRDefault="006514D2" w:rsidP="006514D2">
            <w:pPr>
              <w:spacing w:after="0"/>
              <w:ind w:left="664" w:hanging="664"/>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The Siam Cement (Kaeng Khoi) Co., Ltd.</w:t>
            </w:r>
          </w:p>
        </w:tc>
        <w:tc>
          <w:tcPr>
            <w:tcW w:w="1530" w:type="dxa"/>
          </w:tcPr>
          <w:p w14:paraId="5B77A691" w14:textId="18C8AD8E" w:rsidR="006514D2" w:rsidRPr="006514D2" w:rsidRDefault="006514D2" w:rsidP="006514D2">
            <w:pPr>
              <w:spacing w:after="0"/>
              <w:ind w:left="-109" w:right="-106"/>
              <w:jc w:val="center"/>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Thailand</w:t>
            </w:r>
          </w:p>
        </w:tc>
        <w:tc>
          <w:tcPr>
            <w:tcW w:w="4099" w:type="dxa"/>
          </w:tcPr>
          <w:p w14:paraId="183DE0A5" w14:textId="54A92B2E" w:rsidR="006514D2" w:rsidRPr="006514D2" w:rsidRDefault="006514D2" w:rsidP="006514D2">
            <w:pPr>
              <w:spacing w:after="0"/>
              <w:ind w:left="434" w:hanging="360"/>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bidi="ar-SA"/>
              </w:rPr>
              <w:t>The subsidiary of the Company which has common ultimate majority shareholder</w:t>
            </w:r>
          </w:p>
        </w:tc>
      </w:tr>
      <w:tr w:rsidR="006514D2" w:rsidRPr="002D2648" w14:paraId="0AB3741B" w14:textId="77777777" w:rsidTr="006714A3">
        <w:trPr>
          <w:trHeight w:val="293"/>
        </w:trPr>
        <w:tc>
          <w:tcPr>
            <w:tcW w:w="3870" w:type="dxa"/>
          </w:tcPr>
          <w:p w14:paraId="7BE099BB" w14:textId="7A337239" w:rsidR="006514D2" w:rsidRPr="006514D2" w:rsidRDefault="006514D2" w:rsidP="006514D2">
            <w:pPr>
              <w:spacing w:after="0"/>
              <w:ind w:left="664" w:hanging="664"/>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The Siam Cement (Thung Song) Co., Ltd.</w:t>
            </w:r>
          </w:p>
        </w:tc>
        <w:tc>
          <w:tcPr>
            <w:tcW w:w="1530" w:type="dxa"/>
          </w:tcPr>
          <w:p w14:paraId="72768973" w14:textId="3016E50B" w:rsidR="006514D2" w:rsidRPr="006514D2" w:rsidRDefault="006514D2" w:rsidP="006514D2">
            <w:pPr>
              <w:spacing w:after="0"/>
              <w:ind w:left="-109" w:right="-106"/>
              <w:jc w:val="center"/>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Thailand</w:t>
            </w:r>
          </w:p>
        </w:tc>
        <w:tc>
          <w:tcPr>
            <w:tcW w:w="4099" w:type="dxa"/>
          </w:tcPr>
          <w:p w14:paraId="4883FDFB" w14:textId="795DB507" w:rsidR="006514D2" w:rsidRPr="006514D2" w:rsidRDefault="006514D2" w:rsidP="006514D2">
            <w:pPr>
              <w:spacing w:after="0"/>
              <w:ind w:left="434" w:hanging="360"/>
              <w:rPr>
                <w:rFonts w:ascii="Times New Roman" w:eastAsia="PMingLiU" w:hAnsi="Times New Roman" w:cs="Times New Roman"/>
                <w:sz w:val="20"/>
                <w:szCs w:val="20"/>
                <w:lang w:bidi="ar-SA"/>
              </w:rPr>
            </w:pPr>
            <w:r w:rsidRPr="006514D2">
              <w:rPr>
                <w:rFonts w:ascii="Times New Roman" w:eastAsia="PMingLiU" w:hAnsi="Times New Roman" w:cs="Times New Roman"/>
                <w:sz w:val="20"/>
                <w:szCs w:val="20"/>
                <w:lang w:bidi="ar-SA"/>
              </w:rPr>
              <w:t>The subsidiary of the Company which has common ultimate majority shareholder</w:t>
            </w:r>
          </w:p>
        </w:tc>
      </w:tr>
      <w:tr w:rsidR="006514D2" w:rsidRPr="002D2648" w14:paraId="2DFA40FD" w14:textId="77777777" w:rsidTr="006714A3">
        <w:trPr>
          <w:trHeight w:val="293"/>
        </w:trPr>
        <w:tc>
          <w:tcPr>
            <w:tcW w:w="3870" w:type="dxa"/>
          </w:tcPr>
          <w:p w14:paraId="7EBFDAA0" w14:textId="37331759" w:rsidR="006514D2" w:rsidRPr="006514D2" w:rsidRDefault="006514D2" w:rsidP="006514D2">
            <w:pPr>
              <w:spacing w:after="0"/>
              <w:ind w:left="664" w:hanging="664"/>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Thai Containers Group Co., Ltd.</w:t>
            </w:r>
          </w:p>
        </w:tc>
        <w:tc>
          <w:tcPr>
            <w:tcW w:w="1530" w:type="dxa"/>
          </w:tcPr>
          <w:p w14:paraId="21333878" w14:textId="1EA1B4F2" w:rsidR="006514D2" w:rsidRPr="006514D2" w:rsidRDefault="006514D2" w:rsidP="006514D2">
            <w:pPr>
              <w:spacing w:after="0"/>
              <w:ind w:left="-109" w:right="-106"/>
              <w:jc w:val="center"/>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Thailand</w:t>
            </w:r>
          </w:p>
        </w:tc>
        <w:tc>
          <w:tcPr>
            <w:tcW w:w="4099" w:type="dxa"/>
          </w:tcPr>
          <w:p w14:paraId="450A0F50" w14:textId="3CA75F96" w:rsidR="006514D2" w:rsidRPr="006514D2" w:rsidRDefault="006514D2" w:rsidP="006514D2">
            <w:pPr>
              <w:spacing w:after="0"/>
              <w:ind w:left="434" w:hanging="360"/>
              <w:rPr>
                <w:rFonts w:ascii="Times New Roman" w:eastAsia="PMingLiU" w:hAnsi="Times New Roman" w:cs="Times New Roman"/>
                <w:sz w:val="20"/>
                <w:szCs w:val="20"/>
                <w:lang w:bidi="ar-SA"/>
              </w:rPr>
            </w:pPr>
            <w:r w:rsidRPr="006514D2">
              <w:rPr>
                <w:rFonts w:ascii="Times New Roman" w:eastAsia="PMingLiU" w:hAnsi="Times New Roman" w:cs="Times New Roman"/>
                <w:sz w:val="20"/>
                <w:szCs w:val="20"/>
                <w:lang w:bidi="ar-SA"/>
              </w:rPr>
              <w:t>The subsidiary of the Company which has common ultimate majority shareholder</w:t>
            </w:r>
          </w:p>
        </w:tc>
      </w:tr>
      <w:tr w:rsidR="006514D2" w:rsidRPr="002D2648" w14:paraId="3DD5D615" w14:textId="77777777" w:rsidTr="006714A3">
        <w:trPr>
          <w:trHeight w:val="293"/>
        </w:trPr>
        <w:tc>
          <w:tcPr>
            <w:tcW w:w="3870" w:type="dxa"/>
          </w:tcPr>
          <w:p w14:paraId="1667E297" w14:textId="44D73BDA" w:rsidR="006514D2" w:rsidRPr="006514D2" w:rsidRDefault="006514D2" w:rsidP="006514D2">
            <w:pPr>
              <w:spacing w:after="0"/>
              <w:ind w:left="664" w:hanging="664"/>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The Siam Refractory Industry Co., Ltd.</w:t>
            </w:r>
          </w:p>
        </w:tc>
        <w:tc>
          <w:tcPr>
            <w:tcW w:w="1530" w:type="dxa"/>
          </w:tcPr>
          <w:p w14:paraId="2A6C8B7B" w14:textId="32060D3D" w:rsidR="006514D2" w:rsidRPr="006514D2" w:rsidRDefault="006514D2" w:rsidP="006514D2">
            <w:pPr>
              <w:spacing w:after="0"/>
              <w:ind w:left="-109" w:right="-106"/>
              <w:jc w:val="center"/>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Thailand</w:t>
            </w:r>
          </w:p>
        </w:tc>
        <w:tc>
          <w:tcPr>
            <w:tcW w:w="4099" w:type="dxa"/>
          </w:tcPr>
          <w:p w14:paraId="212FB23F" w14:textId="2D36997B" w:rsidR="006514D2" w:rsidRPr="006514D2" w:rsidRDefault="006514D2" w:rsidP="006514D2">
            <w:pPr>
              <w:spacing w:after="0"/>
              <w:ind w:left="434" w:hanging="360"/>
              <w:rPr>
                <w:rFonts w:ascii="Times New Roman" w:eastAsia="PMingLiU" w:hAnsi="Times New Roman" w:cs="Times New Roman"/>
                <w:sz w:val="20"/>
                <w:szCs w:val="20"/>
                <w:lang w:bidi="ar-SA"/>
              </w:rPr>
            </w:pPr>
            <w:r w:rsidRPr="006514D2">
              <w:rPr>
                <w:rFonts w:ascii="Times New Roman" w:eastAsia="PMingLiU" w:hAnsi="Times New Roman" w:cs="Times New Roman"/>
                <w:sz w:val="20"/>
                <w:szCs w:val="20"/>
                <w:lang w:bidi="ar-SA"/>
              </w:rPr>
              <w:t>The subsidiary of the Company which has common ultimate majority shareholder</w:t>
            </w:r>
          </w:p>
        </w:tc>
      </w:tr>
      <w:tr w:rsidR="006514D2" w:rsidRPr="002D2648" w14:paraId="3255D979" w14:textId="77777777" w:rsidTr="006714A3">
        <w:trPr>
          <w:trHeight w:val="293"/>
        </w:trPr>
        <w:tc>
          <w:tcPr>
            <w:tcW w:w="3870" w:type="dxa"/>
          </w:tcPr>
          <w:p w14:paraId="41DFEF5F" w14:textId="0544E315" w:rsidR="006514D2" w:rsidRPr="006514D2" w:rsidRDefault="006514D2" w:rsidP="006514D2">
            <w:pPr>
              <w:spacing w:after="0"/>
              <w:ind w:left="664" w:hanging="664"/>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SCG Ceramics Public Company Limited</w:t>
            </w:r>
          </w:p>
        </w:tc>
        <w:tc>
          <w:tcPr>
            <w:tcW w:w="1530" w:type="dxa"/>
          </w:tcPr>
          <w:p w14:paraId="46EEE1DC" w14:textId="5C0466DE" w:rsidR="006514D2" w:rsidRPr="006514D2" w:rsidRDefault="006514D2" w:rsidP="006514D2">
            <w:pPr>
              <w:spacing w:after="0"/>
              <w:ind w:left="-109" w:right="-106"/>
              <w:jc w:val="center"/>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Thailand</w:t>
            </w:r>
          </w:p>
        </w:tc>
        <w:tc>
          <w:tcPr>
            <w:tcW w:w="4099" w:type="dxa"/>
          </w:tcPr>
          <w:p w14:paraId="555B804C" w14:textId="2FEB2A64" w:rsidR="006514D2" w:rsidRPr="006514D2" w:rsidRDefault="006514D2" w:rsidP="006514D2">
            <w:pPr>
              <w:spacing w:after="0"/>
              <w:ind w:left="434" w:hanging="360"/>
              <w:rPr>
                <w:rFonts w:ascii="Times New Roman" w:eastAsia="PMingLiU" w:hAnsi="Times New Roman" w:cs="Times New Roman"/>
                <w:sz w:val="20"/>
                <w:szCs w:val="20"/>
                <w:lang w:bidi="ar-SA"/>
              </w:rPr>
            </w:pPr>
            <w:r w:rsidRPr="006514D2">
              <w:rPr>
                <w:rFonts w:ascii="Times New Roman" w:eastAsia="PMingLiU" w:hAnsi="Times New Roman" w:cs="Times New Roman"/>
                <w:sz w:val="20"/>
                <w:szCs w:val="20"/>
                <w:lang w:bidi="ar-SA"/>
              </w:rPr>
              <w:t>The subsidiary of the Company which has common ultimate majority shareholder</w:t>
            </w:r>
          </w:p>
        </w:tc>
      </w:tr>
      <w:tr w:rsidR="006514D2" w:rsidRPr="002D2648" w14:paraId="41BEB83E" w14:textId="77777777" w:rsidTr="006714A3">
        <w:trPr>
          <w:trHeight w:val="293"/>
        </w:trPr>
        <w:tc>
          <w:tcPr>
            <w:tcW w:w="3870" w:type="dxa"/>
          </w:tcPr>
          <w:p w14:paraId="4FA916E1" w14:textId="04EE7ABA" w:rsidR="006514D2" w:rsidRPr="006514D2" w:rsidRDefault="006514D2" w:rsidP="006514D2">
            <w:pPr>
              <w:spacing w:after="0"/>
              <w:ind w:left="664" w:hanging="664"/>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lastRenderedPageBreak/>
              <w:t>Siam Kraft Industry Co., Ltd.</w:t>
            </w:r>
          </w:p>
        </w:tc>
        <w:tc>
          <w:tcPr>
            <w:tcW w:w="1530" w:type="dxa"/>
          </w:tcPr>
          <w:p w14:paraId="24DF9FEA" w14:textId="6BCD093C" w:rsidR="006514D2" w:rsidRPr="006514D2" w:rsidRDefault="006514D2" w:rsidP="006514D2">
            <w:pPr>
              <w:spacing w:after="0"/>
              <w:ind w:left="-109" w:right="-106"/>
              <w:jc w:val="center"/>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Thailand</w:t>
            </w:r>
          </w:p>
        </w:tc>
        <w:tc>
          <w:tcPr>
            <w:tcW w:w="4099" w:type="dxa"/>
          </w:tcPr>
          <w:p w14:paraId="3206963F" w14:textId="33E83C55" w:rsidR="006514D2" w:rsidRPr="006514D2" w:rsidRDefault="006514D2" w:rsidP="006514D2">
            <w:pPr>
              <w:spacing w:after="0"/>
              <w:ind w:left="434" w:hanging="360"/>
              <w:rPr>
                <w:rFonts w:ascii="Times New Roman" w:eastAsia="PMingLiU" w:hAnsi="Times New Roman" w:cs="Times New Roman"/>
                <w:sz w:val="20"/>
                <w:szCs w:val="20"/>
                <w:lang w:bidi="ar-SA"/>
              </w:rPr>
            </w:pPr>
            <w:r w:rsidRPr="006514D2">
              <w:rPr>
                <w:rFonts w:ascii="Times New Roman" w:eastAsia="PMingLiU" w:hAnsi="Times New Roman" w:cs="Times New Roman"/>
                <w:sz w:val="20"/>
                <w:szCs w:val="20"/>
                <w:lang w:bidi="ar-SA"/>
              </w:rPr>
              <w:t>The subsidiary of the Company which has common ultimate majority shareholder</w:t>
            </w:r>
          </w:p>
        </w:tc>
      </w:tr>
      <w:tr w:rsidR="006514D2" w:rsidRPr="002D2648" w14:paraId="08FF2D71" w14:textId="77777777" w:rsidTr="006714A3">
        <w:trPr>
          <w:trHeight w:val="293"/>
        </w:trPr>
        <w:tc>
          <w:tcPr>
            <w:tcW w:w="3870" w:type="dxa"/>
          </w:tcPr>
          <w:p w14:paraId="2B2EA22E" w14:textId="53AC5DE3" w:rsidR="006514D2" w:rsidRPr="006514D2" w:rsidRDefault="006514D2" w:rsidP="006514D2">
            <w:pPr>
              <w:spacing w:after="0"/>
              <w:ind w:left="664" w:hanging="664"/>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SCG International Corporation Co., Ltd.</w:t>
            </w:r>
          </w:p>
        </w:tc>
        <w:tc>
          <w:tcPr>
            <w:tcW w:w="1530" w:type="dxa"/>
          </w:tcPr>
          <w:p w14:paraId="37107D5A" w14:textId="169ABEFC" w:rsidR="006514D2" w:rsidRPr="006514D2" w:rsidRDefault="006514D2" w:rsidP="006514D2">
            <w:pPr>
              <w:spacing w:after="0"/>
              <w:ind w:left="-109" w:right="-106"/>
              <w:jc w:val="center"/>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Thailand</w:t>
            </w:r>
          </w:p>
        </w:tc>
        <w:tc>
          <w:tcPr>
            <w:tcW w:w="4099" w:type="dxa"/>
          </w:tcPr>
          <w:p w14:paraId="0EA5C83B" w14:textId="0239ED60" w:rsidR="006514D2" w:rsidRPr="006514D2" w:rsidRDefault="006514D2" w:rsidP="006514D2">
            <w:pPr>
              <w:spacing w:after="0"/>
              <w:ind w:left="434" w:right="-60" w:hanging="360"/>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Subsidiary of the Company’s major shareholder</w:t>
            </w:r>
          </w:p>
        </w:tc>
      </w:tr>
      <w:tr w:rsidR="006514D2" w:rsidRPr="002D2648" w14:paraId="2E75924F" w14:textId="77777777" w:rsidTr="006714A3">
        <w:trPr>
          <w:trHeight w:val="293"/>
        </w:trPr>
        <w:tc>
          <w:tcPr>
            <w:tcW w:w="3870" w:type="dxa"/>
          </w:tcPr>
          <w:p w14:paraId="6B18362D" w14:textId="2FF91560" w:rsidR="006514D2" w:rsidRPr="006514D2" w:rsidRDefault="006514D2" w:rsidP="006514D2">
            <w:pPr>
              <w:spacing w:after="0"/>
              <w:ind w:left="345" w:hanging="345"/>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Khammouane Cement Co., Ltd.</w:t>
            </w:r>
          </w:p>
        </w:tc>
        <w:tc>
          <w:tcPr>
            <w:tcW w:w="1530" w:type="dxa"/>
          </w:tcPr>
          <w:p w14:paraId="1AE33A63" w14:textId="0A418112" w:rsidR="006514D2" w:rsidRPr="006514D2" w:rsidRDefault="006514D2" w:rsidP="006514D2">
            <w:pPr>
              <w:spacing w:after="0"/>
              <w:ind w:left="-109" w:right="-106"/>
              <w:jc w:val="center"/>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Laos</w:t>
            </w:r>
          </w:p>
        </w:tc>
        <w:tc>
          <w:tcPr>
            <w:tcW w:w="4099" w:type="dxa"/>
          </w:tcPr>
          <w:p w14:paraId="1A4399F2" w14:textId="05AFA112" w:rsidR="006514D2" w:rsidRPr="006514D2" w:rsidRDefault="006514D2" w:rsidP="006514D2">
            <w:pPr>
              <w:spacing w:after="0"/>
              <w:ind w:left="434" w:hanging="360"/>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bidi="ar-SA"/>
              </w:rPr>
              <w:t>The subsidiary of the Company which has common ultimate majority shareholder</w:t>
            </w:r>
          </w:p>
        </w:tc>
      </w:tr>
      <w:tr w:rsidR="006514D2" w:rsidRPr="002D2648" w14:paraId="5B6B1833" w14:textId="77777777" w:rsidTr="006714A3">
        <w:trPr>
          <w:trHeight w:val="293"/>
        </w:trPr>
        <w:tc>
          <w:tcPr>
            <w:tcW w:w="3870" w:type="dxa"/>
          </w:tcPr>
          <w:p w14:paraId="200B65D0" w14:textId="21B29707" w:rsidR="006514D2" w:rsidRPr="006514D2" w:rsidRDefault="006514D2" w:rsidP="006514D2">
            <w:pPr>
              <w:spacing w:after="0"/>
              <w:ind w:left="345" w:hanging="345"/>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PT Semen Jawa</w:t>
            </w:r>
          </w:p>
        </w:tc>
        <w:tc>
          <w:tcPr>
            <w:tcW w:w="1530" w:type="dxa"/>
          </w:tcPr>
          <w:p w14:paraId="704DA0E5" w14:textId="5B589998" w:rsidR="006514D2" w:rsidRPr="006514D2" w:rsidRDefault="006514D2" w:rsidP="006514D2">
            <w:pPr>
              <w:spacing w:after="0"/>
              <w:ind w:left="-109" w:right="-106"/>
              <w:jc w:val="center"/>
              <w:rPr>
                <w:rFonts w:ascii="Times New Roman" w:eastAsia="PMingLiU" w:hAnsi="Times New Roman" w:cs="Times New Roman"/>
                <w:sz w:val="20"/>
                <w:szCs w:val="20"/>
                <w:lang w:val="en-GB" w:bidi="ar-SA"/>
              </w:rPr>
            </w:pPr>
            <w:r w:rsidRPr="006514D2">
              <w:rPr>
                <w:rFonts w:ascii="Times New Roman" w:eastAsia="PMingLiU" w:hAnsi="Times New Roman" w:cs="Times New Roman"/>
                <w:sz w:val="20"/>
                <w:szCs w:val="20"/>
                <w:lang w:val="en-GB" w:bidi="ar-SA"/>
              </w:rPr>
              <w:t>Indonesia</w:t>
            </w:r>
          </w:p>
        </w:tc>
        <w:tc>
          <w:tcPr>
            <w:tcW w:w="4099" w:type="dxa"/>
          </w:tcPr>
          <w:p w14:paraId="6D226434" w14:textId="710942F1" w:rsidR="006514D2" w:rsidRPr="006514D2" w:rsidRDefault="006514D2" w:rsidP="006514D2">
            <w:pPr>
              <w:spacing w:after="0"/>
              <w:ind w:left="434" w:hanging="360"/>
              <w:rPr>
                <w:rFonts w:ascii="Times New Roman" w:eastAsia="PMingLiU" w:hAnsi="Times New Roman" w:cs="Times New Roman"/>
                <w:sz w:val="20"/>
                <w:szCs w:val="20"/>
                <w:lang w:bidi="ar-SA"/>
              </w:rPr>
            </w:pPr>
            <w:r w:rsidRPr="006514D2">
              <w:rPr>
                <w:rFonts w:ascii="Times New Roman" w:eastAsia="PMingLiU" w:hAnsi="Times New Roman" w:cs="Times New Roman"/>
                <w:sz w:val="20"/>
                <w:szCs w:val="20"/>
                <w:lang w:bidi="ar-SA"/>
              </w:rPr>
              <w:t>The subsidiary of the Company which has common ultimate majority shareholder</w:t>
            </w:r>
          </w:p>
        </w:tc>
      </w:tr>
      <w:tr w:rsidR="006514D2" w:rsidRPr="002D2648" w14:paraId="776D4F2D" w14:textId="77777777" w:rsidTr="006714A3">
        <w:trPr>
          <w:trHeight w:val="293"/>
        </w:trPr>
        <w:tc>
          <w:tcPr>
            <w:tcW w:w="3870" w:type="dxa"/>
          </w:tcPr>
          <w:p w14:paraId="06D3F6D7" w14:textId="47ADEB25" w:rsidR="006514D2" w:rsidRPr="00A7157E" w:rsidRDefault="006514D2" w:rsidP="006514D2">
            <w:pPr>
              <w:spacing w:after="0"/>
              <w:ind w:left="345" w:hanging="345"/>
              <w:rPr>
                <w:rFonts w:ascii="Times New Roman" w:eastAsia="PMingLiU" w:hAnsi="Times New Roman" w:cs="Times New Roman"/>
                <w:sz w:val="20"/>
                <w:szCs w:val="20"/>
                <w:lang w:val="en-GB" w:bidi="ar-SA"/>
              </w:rPr>
            </w:pPr>
            <w:r w:rsidRPr="00A7157E">
              <w:rPr>
                <w:rFonts w:ascii="Times New Roman" w:eastAsia="PMingLiU" w:hAnsi="Times New Roman" w:cs="Times New Roman"/>
                <w:sz w:val="20"/>
                <w:szCs w:val="20"/>
                <w:lang w:val="en-GB" w:bidi="ar-SA"/>
              </w:rPr>
              <w:t>PT Chandra Asri Pacific Tbk.</w:t>
            </w:r>
          </w:p>
        </w:tc>
        <w:tc>
          <w:tcPr>
            <w:tcW w:w="1530" w:type="dxa"/>
          </w:tcPr>
          <w:p w14:paraId="0CB15247" w14:textId="7CE92E61" w:rsidR="006514D2" w:rsidRPr="00A7157E" w:rsidRDefault="006514D2" w:rsidP="006514D2">
            <w:pPr>
              <w:spacing w:after="0"/>
              <w:ind w:left="-109" w:right="-106"/>
              <w:jc w:val="center"/>
              <w:rPr>
                <w:rFonts w:ascii="Times New Roman" w:eastAsia="PMingLiU" w:hAnsi="Times New Roman" w:cs="Times New Roman"/>
                <w:sz w:val="20"/>
                <w:szCs w:val="20"/>
                <w:lang w:val="en-GB" w:bidi="ar-SA"/>
              </w:rPr>
            </w:pPr>
            <w:r w:rsidRPr="00A7157E">
              <w:rPr>
                <w:rFonts w:ascii="Times New Roman" w:eastAsia="PMingLiU" w:hAnsi="Times New Roman" w:cs="Times New Roman"/>
                <w:sz w:val="20"/>
                <w:szCs w:val="20"/>
                <w:lang w:val="en-GB" w:bidi="ar-SA"/>
              </w:rPr>
              <w:t>Indonesia</w:t>
            </w:r>
          </w:p>
        </w:tc>
        <w:tc>
          <w:tcPr>
            <w:tcW w:w="4099" w:type="dxa"/>
          </w:tcPr>
          <w:p w14:paraId="09AE1BCD" w14:textId="04436342" w:rsidR="006514D2" w:rsidRPr="006514D2" w:rsidRDefault="006514D2" w:rsidP="006514D2">
            <w:pPr>
              <w:spacing w:after="0"/>
              <w:ind w:left="434" w:hanging="360"/>
              <w:rPr>
                <w:rFonts w:ascii="Times New Roman" w:eastAsia="PMingLiU" w:hAnsi="Times New Roman" w:cs="Times New Roman"/>
                <w:sz w:val="20"/>
                <w:szCs w:val="20"/>
                <w:lang w:val="en-GB" w:bidi="ar-SA"/>
              </w:rPr>
            </w:pPr>
            <w:r w:rsidRPr="00A7157E">
              <w:rPr>
                <w:rFonts w:ascii="Times New Roman" w:eastAsia="PMingLiU" w:hAnsi="Times New Roman" w:cs="Times New Roman"/>
                <w:sz w:val="20"/>
                <w:szCs w:val="20"/>
                <w:lang w:bidi="ar-SA"/>
              </w:rPr>
              <w:t xml:space="preserve">The </w:t>
            </w:r>
            <w:r w:rsidR="00C61963" w:rsidRPr="00A7157E">
              <w:rPr>
                <w:rFonts w:ascii="Times New Roman" w:eastAsia="PMingLiU" w:hAnsi="Times New Roman" w:cs="Times New Roman"/>
                <w:sz w:val="20"/>
                <w:szCs w:val="20"/>
                <w:lang w:bidi="ar-SA"/>
              </w:rPr>
              <w:t>associate</w:t>
            </w:r>
            <w:r w:rsidRPr="00A7157E">
              <w:rPr>
                <w:rFonts w:ascii="Times New Roman" w:eastAsia="PMingLiU" w:hAnsi="Times New Roman" w:cs="Times New Roman"/>
                <w:sz w:val="20"/>
                <w:szCs w:val="20"/>
                <w:lang w:bidi="ar-SA"/>
              </w:rPr>
              <w:t xml:space="preserve"> of the Company which has common ultimate majority shareholder</w:t>
            </w:r>
          </w:p>
        </w:tc>
      </w:tr>
    </w:tbl>
    <w:p w14:paraId="51A22740" w14:textId="77777777" w:rsidR="009D00C4" w:rsidRPr="002D2648" w:rsidRDefault="009D00C4" w:rsidP="00901E1E">
      <w:pPr>
        <w:spacing w:after="0" w:line="240" w:lineRule="atLeast"/>
        <w:ind w:left="173" w:hanging="173"/>
        <w:rPr>
          <w:rFonts w:ascii="Times New Roman" w:eastAsia="PMingLiU" w:hAnsi="Times New Roman" w:cs="Times New Roman"/>
          <w:szCs w:val="22"/>
          <w:lang w:val="en-GB" w:bidi="ar-SA"/>
        </w:rPr>
      </w:pPr>
    </w:p>
    <w:tbl>
      <w:tblPr>
        <w:tblW w:w="9540" w:type="dxa"/>
        <w:tblInd w:w="450" w:type="dxa"/>
        <w:tblLayout w:type="fixed"/>
        <w:tblCellMar>
          <w:left w:w="0" w:type="dxa"/>
          <w:right w:w="0" w:type="dxa"/>
        </w:tblCellMar>
        <w:tblLook w:val="0000" w:firstRow="0" w:lastRow="0" w:firstColumn="0" w:lastColumn="0" w:noHBand="0" w:noVBand="0"/>
      </w:tblPr>
      <w:tblGrid>
        <w:gridCol w:w="4952"/>
        <w:gridCol w:w="1079"/>
        <w:gridCol w:w="122"/>
        <w:gridCol w:w="1035"/>
        <w:gridCol w:w="149"/>
        <w:gridCol w:w="1034"/>
        <w:gridCol w:w="137"/>
        <w:gridCol w:w="1032"/>
      </w:tblGrid>
      <w:tr w:rsidR="0009082C" w:rsidRPr="002D2648" w14:paraId="6DB710E4" w14:textId="77777777" w:rsidTr="3AB6AA03">
        <w:trPr>
          <w:tblHeader/>
        </w:trPr>
        <w:tc>
          <w:tcPr>
            <w:tcW w:w="4952" w:type="dxa"/>
            <w:vAlign w:val="bottom"/>
          </w:tcPr>
          <w:p w14:paraId="2D501866" w14:textId="6B11021F" w:rsidR="0009082C" w:rsidRPr="002D2648" w:rsidRDefault="0009082C">
            <w:pPr>
              <w:spacing w:after="0" w:line="240" w:lineRule="atLeast"/>
              <w:ind w:left="151" w:hanging="151"/>
              <w:jc w:val="center"/>
              <w:rPr>
                <w:rFonts w:ascii="Times New Roman" w:eastAsia="Cordia New" w:hAnsi="Times New Roman" w:cs="Times New Roman"/>
                <w:b/>
                <w:bCs/>
                <w:szCs w:val="22"/>
                <w:cs/>
              </w:rPr>
            </w:pPr>
            <w:r w:rsidRPr="002D2648">
              <w:rPr>
                <w:rFonts w:ascii="Times New Roman" w:hAnsi="Times New Roman" w:cs="Times New Roman"/>
              </w:rPr>
              <w:br w:type="page"/>
            </w:r>
          </w:p>
        </w:tc>
        <w:tc>
          <w:tcPr>
            <w:tcW w:w="2236" w:type="dxa"/>
            <w:gridSpan w:val="3"/>
            <w:shd w:val="clear" w:color="auto" w:fill="auto"/>
            <w:vAlign w:val="bottom"/>
          </w:tcPr>
          <w:p w14:paraId="74C4C5C3" w14:textId="77777777" w:rsidR="0009082C" w:rsidRPr="002D2648" w:rsidRDefault="0009082C">
            <w:pPr>
              <w:spacing w:after="0" w:line="240" w:lineRule="atLeast"/>
              <w:ind w:left="8" w:hanging="8"/>
              <w:jc w:val="center"/>
              <w:rPr>
                <w:rFonts w:ascii="Times New Roman" w:eastAsia="Cordia New" w:hAnsi="Times New Roman" w:cs="Times New Roman"/>
                <w:b/>
                <w:bCs/>
                <w:szCs w:val="22"/>
              </w:rPr>
            </w:pPr>
            <w:r w:rsidRPr="002D2648">
              <w:rPr>
                <w:rFonts w:ascii="Times New Roman" w:eastAsia="Cordia New" w:hAnsi="Times New Roman" w:cs="Times New Roman"/>
                <w:b/>
                <w:bCs/>
                <w:szCs w:val="22"/>
              </w:rPr>
              <w:t>Consolidated</w:t>
            </w:r>
          </w:p>
        </w:tc>
        <w:tc>
          <w:tcPr>
            <w:tcW w:w="149" w:type="dxa"/>
            <w:vAlign w:val="bottom"/>
          </w:tcPr>
          <w:p w14:paraId="3BE3B955" w14:textId="77777777" w:rsidR="0009082C" w:rsidRPr="002D2648" w:rsidRDefault="0009082C">
            <w:pPr>
              <w:spacing w:after="0" w:line="240" w:lineRule="atLeast"/>
              <w:jc w:val="center"/>
              <w:rPr>
                <w:rFonts w:ascii="Times New Roman" w:eastAsia="Cordia New" w:hAnsi="Times New Roman" w:cs="Times New Roman"/>
                <w:szCs w:val="22"/>
              </w:rPr>
            </w:pPr>
          </w:p>
        </w:tc>
        <w:tc>
          <w:tcPr>
            <w:tcW w:w="2203" w:type="dxa"/>
            <w:gridSpan w:val="3"/>
            <w:vAlign w:val="bottom"/>
          </w:tcPr>
          <w:p w14:paraId="2A49D682" w14:textId="77777777" w:rsidR="0009082C" w:rsidRPr="002D2648" w:rsidRDefault="0009082C">
            <w:pPr>
              <w:spacing w:after="0" w:line="240" w:lineRule="atLeast"/>
              <w:ind w:left="8" w:hanging="8"/>
              <w:jc w:val="center"/>
              <w:rPr>
                <w:rFonts w:ascii="Times New Roman" w:eastAsia="Cordia New" w:hAnsi="Times New Roman" w:cs="Times New Roman"/>
                <w:b/>
                <w:bCs/>
                <w:szCs w:val="22"/>
              </w:rPr>
            </w:pPr>
            <w:r w:rsidRPr="002D2648">
              <w:rPr>
                <w:rFonts w:ascii="Times New Roman" w:eastAsia="Cordia New" w:hAnsi="Times New Roman" w:cs="Times New Roman"/>
                <w:b/>
                <w:bCs/>
                <w:szCs w:val="22"/>
              </w:rPr>
              <w:t xml:space="preserve">Separate </w:t>
            </w:r>
          </w:p>
        </w:tc>
      </w:tr>
      <w:tr w:rsidR="0009082C" w:rsidRPr="002D2648" w14:paraId="781DD3A8" w14:textId="77777777" w:rsidTr="3AB6AA03">
        <w:trPr>
          <w:tblHeader/>
        </w:trPr>
        <w:tc>
          <w:tcPr>
            <w:tcW w:w="4952" w:type="dxa"/>
            <w:vAlign w:val="bottom"/>
          </w:tcPr>
          <w:p w14:paraId="230FE89A" w14:textId="77777777" w:rsidR="0009082C" w:rsidRPr="002D2648" w:rsidRDefault="0009082C">
            <w:pPr>
              <w:spacing w:after="0" w:line="240" w:lineRule="atLeast"/>
              <w:ind w:left="90"/>
              <w:rPr>
                <w:rFonts w:ascii="Times New Roman" w:eastAsia="Cordia New" w:hAnsi="Times New Roman" w:cs="Times New Roman"/>
                <w:b/>
                <w:bCs/>
                <w:i/>
                <w:iCs/>
                <w:szCs w:val="22"/>
              </w:rPr>
            </w:pPr>
            <w:r w:rsidRPr="002D2648">
              <w:rPr>
                <w:rFonts w:ascii="Times New Roman" w:eastAsia="Cordia New" w:hAnsi="Times New Roman" w:cs="Times New Roman"/>
                <w:b/>
                <w:bCs/>
                <w:i/>
                <w:iCs/>
                <w:szCs w:val="22"/>
              </w:rPr>
              <w:t>Significant transactions with related parties</w:t>
            </w:r>
          </w:p>
        </w:tc>
        <w:tc>
          <w:tcPr>
            <w:tcW w:w="2236" w:type="dxa"/>
            <w:gridSpan w:val="3"/>
            <w:shd w:val="clear" w:color="auto" w:fill="auto"/>
            <w:vAlign w:val="bottom"/>
          </w:tcPr>
          <w:p w14:paraId="345B1378" w14:textId="77777777" w:rsidR="0009082C" w:rsidRPr="002D2648" w:rsidRDefault="0009082C">
            <w:pPr>
              <w:spacing w:after="0" w:line="240" w:lineRule="atLeast"/>
              <w:ind w:left="8" w:hanging="8"/>
              <w:jc w:val="center"/>
              <w:rPr>
                <w:rFonts w:ascii="Times New Roman" w:eastAsia="Cordia New" w:hAnsi="Times New Roman" w:cs="Times New Roman"/>
                <w:b/>
                <w:bCs/>
                <w:szCs w:val="22"/>
              </w:rPr>
            </w:pPr>
            <w:r w:rsidRPr="002D2648">
              <w:rPr>
                <w:rFonts w:ascii="Times New Roman" w:eastAsia="Cordia New" w:hAnsi="Times New Roman" w:cs="Times New Roman"/>
                <w:b/>
                <w:bCs/>
                <w:szCs w:val="22"/>
              </w:rPr>
              <w:t>financial statements</w:t>
            </w:r>
          </w:p>
        </w:tc>
        <w:tc>
          <w:tcPr>
            <w:tcW w:w="149" w:type="dxa"/>
            <w:vAlign w:val="bottom"/>
          </w:tcPr>
          <w:p w14:paraId="2506ACED" w14:textId="77777777" w:rsidR="0009082C" w:rsidRPr="002D2648" w:rsidRDefault="0009082C">
            <w:pPr>
              <w:spacing w:after="0" w:line="240" w:lineRule="atLeast"/>
              <w:jc w:val="center"/>
              <w:rPr>
                <w:rFonts w:ascii="Times New Roman" w:eastAsia="Cordia New" w:hAnsi="Times New Roman" w:cs="Times New Roman"/>
                <w:szCs w:val="22"/>
              </w:rPr>
            </w:pPr>
          </w:p>
        </w:tc>
        <w:tc>
          <w:tcPr>
            <w:tcW w:w="2203" w:type="dxa"/>
            <w:gridSpan w:val="3"/>
            <w:vAlign w:val="bottom"/>
          </w:tcPr>
          <w:p w14:paraId="0C24BAC5" w14:textId="77777777" w:rsidR="0009082C" w:rsidRPr="002D2648" w:rsidRDefault="0009082C">
            <w:pPr>
              <w:spacing w:after="0" w:line="240" w:lineRule="atLeast"/>
              <w:ind w:left="8" w:hanging="8"/>
              <w:jc w:val="center"/>
              <w:rPr>
                <w:rFonts w:ascii="Times New Roman" w:eastAsia="Cordia New" w:hAnsi="Times New Roman" w:cs="Times New Roman"/>
                <w:b/>
                <w:bCs/>
                <w:szCs w:val="22"/>
              </w:rPr>
            </w:pPr>
            <w:r w:rsidRPr="002D2648">
              <w:rPr>
                <w:rFonts w:ascii="Times New Roman" w:eastAsia="Cordia New" w:hAnsi="Times New Roman" w:cs="Times New Roman"/>
                <w:b/>
                <w:bCs/>
                <w:szCs w:val="22"/>
              </w:rPr>
              <w:t>financial statements</w:t>
            </w:r>
          </w:p>
        </w:tc>
      </w:tr>
      <w:tr w:rsidR="0009082C" w:rsidRPr="002D2648" w14:paraId="60BE88A4" w14:textId="77777777" w:rsidTr="3AB6AA03">
        <w:trPr>
          <w:tblHeader/>
        </w:trPr>
        <w:tc>
          <w:tcPr>
            <w:tcW w:w="4952" w:type="dxa"/>
            <w:vAlign w:val="bottom"/>
          </w:tcPr>
          <w:p w14:paraId="2B4DC7CC" w14:textId="77777777" w:rsidR="0009082C" w:rsidRPr="002D2648" w:rsidRDefault="0009082C">
            <w:pPr>
              <w:spacing w:after="0" w:line="240" w:lineRule="atLeast"/>
              <w:ind w:left="90"/>
              <w:rPr>
                <w:rFonts w:ascii="Times New Roman" w:eastAsia="Cordia New" w:hAnsi="Times New Roman" w:cs="Times New Roman"/>
                <w:b/>
                <w:bCs/>
                <w:szCs w:val="22"/>
                <w:cs/>
              </w:rPr>
            </w:pPr>
            <w:r w:rsidRPr="002D2648">
              <w:rPr>
                <w:rFonts w:ascii="Times New Roman" w:eastAsia="MS Mincho" w:hAnsi="Times New Roman" w:cs="Times New Roman"/>
                <w:b/>
                <w:bCs/>
                <w:i/>
                <w:iCs/>
                <w:color w:val="000000"/>
                <w:szCs w:val="22"/>
              </w:rPr>
              <w:t>Six-month period ended 30 June</w:t>
            </w:r>
          </w:p>
        </w:tc>
        <w:tc>
          <w:tcPr>
            <w:tcW w:w="1079" w:type="dxa"/>
            <w:vAlign w:val="bottom"/>
          </w:tcPr>
          <w:p w14:paraId="61F6A903" w14:textId="77777777" w:rsidR="0009082C" w:rsidRPr="002D2648" w:rsidRDefault="0009082C">
            <w:pPr>
              <w:spacing w:after="0" w:line="240" w:lineRule="atLeast"/>
              <w:ind w:left="-113"/>
              <w:jc w:val="center"/>
              <w:rPr>
                <w:rFonts w:ascii="Times New Roman" w:eastAsia="Cordia New" w:hAnsi="Times New Roman" w:cs="Times New Roman"/>
                <w:b/>
                <w:bCs/>
                <w:szCs w:val="22"/>
              </w:rPr>
            </w:pPr>
            <w:r w:rsidRPr="002D2648">
              <w:rPr>
                <w:rFonts w:ascii="Times New Roman" w:eastAsia="Cordia New" w:hAnsi="Times New Roman" w:cs="Times New Roman"/>
                <w:szCs w:val="22"/>
              </w:rPr>
              <w:t>2024</w:t>
            </w:r>
          </w:p>
        </w:tc>
        <w:tc>
          <w:tcPr>
            <w:tcW w:w="122" w:type="dxa"/>
            <w:vAlign w:val="bottom"/>
          </w:tcPr>
          <w:p w14:paraId="4EBEB201" w14:textId="77777777" w:rsidR="0009082C" w:rsidRPr="002D2648" w:rsidRDefault="0009082C">
            <w:pPr>
              <w:spacing w:after="0" w:line="240" w:lineRule="atLeast"/>
              <w:jc w:val="center"/>
              <w:rPr>
                <w:rFonts w:ascii="Times New Roman" w:eastAsia="Cordia New" w:hAnsi="Times New Roman" w:cs="Times New Roman"/>
                <w:b/>
                <w:bCs/>
                <w:szCs w:val="22"/>
              </w:rPr>
            </w:pPr>
          </w:p>
        </w:tc>
        <w:tc>
          <w:tcPr>
            <w:tcW w:w="1035" w:type="dxa"/>
            <w:vAlign w:val="bottom"/>
          </w:tcPr>
          <w:p w14:paraId="04BFA902" w14:textId="77777777" w:rsidR="0009082C" w:rsidRPr="002D2648" w:rsidRDefault="0009082C">
            <w:pPr>
              <w:spacing w:after="0" w:line="240" w:lineRule="atLeast"/>
              <w:ind w:left="-113"/>
              <w:jc w:val="center"/>
              <w:rPr>
                <w:rFonts w:ascii="Times New Roman" w:eastAsia="Cordia New" w:hAnsi="Times New Roman" w:cs="Times New Roman"/>
                <w:b/>
                <w:bCs/>
                <w:szCs w:val="22"/>
              </w:rPr>
            </w:pPr>
            <w:r w:rsidRPr="002D2648">
              <w:rPr>
                <w:rFonts w:ascii="Times New Roman" w:eastAsia="Cordia New" w:hAnsi="Times New Roman" w:cs="Times New Roman"/>
                <w:szCs w:val="22"/>
              </w:rPr>
              <w:t>2023</w:t>
            </w:r>
          </w:p>
        </w:tc>
        <w:tc>
          <w:tcPr>
            <w:tcW w:w="149" w:type="dxa"/>
            <w:vAlign w:val="bottom"/>
          </w:tcPr>
          <w:p w14:paraId="47C360A2" w14:textId="77777777" w:rsidR="0009082C" w:rsidRPr="002D2648" w:rsidRDefault="0009082C">
            <w:pPr>
              <w:spacing w:after="0" w:line="240" w:lineRule="atLeast"/>
              <w:jc w:val="center"/>
              <w:rPr>
                <w:rFonts w:ascii="Times New Roman" w:eastAsia="Cordia New" w:hAnsi="Times New Roman" w:cs="Times New Roman"/>
                <w:b/>
                <w:bCs/>
                <w:szCs w:val="22"/>
              </w:rPr>
            </w:pPr>
          </w:p>
        </w:tc>
        <w:tc>
          <w:tcPr>
            <w:tcW w:w="1034" w:type="dxa"/>
            <w:vAlign w:val="bottom"/>
          </w:tcPr>
          <w:p w14:paraId="2D5EF574" w14:textId="77777777" w:rsidR="0009082C" w:rsidRPr="002D2648" w:rsidRDefault="0009082C">
            <w:pPr>
              <w:spacing w:after="0" w:line="240" w:lineRule="atLeast"/>
              <w:ind w:left="-113"/>
              <w:jc w:val="center"/>
              <w:rPr>
                <w:rFonts w:ascii="Times New Roman" w:eastAsia="Cordia New" w:hAnsi="Times New Roman" w:cs="Times New Roman"/>
                <w:b/>
                <w:bCs/>
                <w:szCs w:val="22"/>
              </w:rPr>
            </w:pPr>
            <w:r w:rsidRPr="002D2648">
              <w:rPr>
                <w:rFonts w:ascii="Times New Roman" w:eastAsia="Cordia New" w:hAnsi="Times New Roman" w:cs="Times New Roman"/>
                <w:szCs w:val="22"/>
              </w:rPr>
              <w:t>2024</w:t>
            </w:r>
          </w:p>
        </w:tc>
        <w:tc>
          <w:tcPr>
            <w:tcW w:w="137" w:type="dxa"/>
            <w:vAlign w:val="bottom"/>
          </w:tcPr>
          <w:p w14:paraId="2EFB2B5F" w14:textId="77777777" w:rsidR="0009082C" w:rsidRPr="002D2648" w:rsidRDefault="0009082C">
            <w:pPr>
              <w:spacing w:after="0" w:line="240" w:lineRule="atLeast"/>
              <w:jc w:val="center"/>
              <w:rPr>
                <w:rFonts w:ascii="Times New Roman" w:eastAsia="Cordia New" w:hAnsi="Times New Roman" w:cs="Times New Roman"/>
                <w:b/>
                <w:bCs/>
                <w:szCs w:val="22"/>
              </w:rPr>
            </w:pPr>
          </w:p>
        </w:tc>
        <w:tc>
          <w:tcPr>
            <w:tcW w:w="1032" w:type="dxa"/>
            <w:vAlign w:val="bottom"/>
          </w:tcPr>
          <w:p w14:paraId="74BBB93E" w14:textId="77777777" w:rsidR="0009082C" w:rsidRPr="002D2648" w:rsidRDefault="0009082C">
            <w:pPr>
              <w:spacing w:after="0" w:line="240" w:lineRule="atLeast"/>
              <w:ind w:left="-113"/>
              <w:jc w:val="center"/>
              <w:rPr>
                <w:rFonts w:ascii="Times New Roman" w:eastAsia="Cordia New" w:hAnsi="Times New Roman" w:cs="Times New Roman"/>
                <w:b/>
                <w:bCs/>
                <w:szCs w:val="22"/>
              </w:rPr>
            </w:pPr>
            <w:r w:rsidRPr="002D2648">
              <w:rPr>
                <w:rFonts w:ascii="Times New Roman" w:eastAsia="Cordia New" w:hAnsi="Times New Roman" w:cs="Times New Roman"/>
                <w:szCs w:val="22"/>
              </w:rPr>
              <w:t>2023</w:t>
            </w:r>
          </w:p>
        </w:tc>
      </w:tr>
      <w:tr w:rsidR="0009082C" w:rsidRPr="002D2648" w14:paraId="71032624" w14:textId="77777777" w:rsidTr="3AB6AA03">
        <w:trPr>
          <w:tblHeader/>
        </w:trPr>
        <w:tc>
          <w:tcPr>
            <w:tcW w:w="4952" w:type="dxa"/>
            <w:vAlign w:val="bottom"/>
          </w:tcPr>
          <w:p w14:paraId="088CE502" w14:textId="77777777" w:rsidR="0009082C" w:rsidRPr="002D2648" w:rsidRDefault="0009082C">
            <w:pPr>
              <w:spacing w:after="0" w:line="240" w:lineRule="atLeast"/>
              <w:ind w:left="151" w:hanging="151"/>
              <w:rPr>
                <w:rFonts w:ascii="Times New Roman" w:eastAsia="Cordia New" w:hAnsi="Times New Roman" w:cs="Times New Roman"/>
                <w:b/>
                <w:bCs/>
                <w:szCs w:val="22"/>
                <w:cs/>
              </w:rPr>
            </w:pPr>
          </w:p>
        </w:tc>
        <w:tc>
          <w:tcPr>
            <w:tcW w:w="4588" w:type="dxa"/>
            <w:gridSpan w:val="7"/>
            <w:vAlign w:val="bottom"/>
          </w:tcPr>
          <w:p w14:paraId="203A20A5" w14:textId="77777777" w:rsidR="0009082C" w:rsidRPr="002D2648" w:rsidRDefault="0009082C">
            <w:pPr>
              <w:spacing w:after="0" w:line="240" w:lineRule="atLeast"/>
              <w:ind w:left="-113"/>
              <w:jc w:val="center"/>
              <w:rPr>
                <w:rFonts w:ascii="Times New Roman" w:eastAsia="Cordia New" w:hAnsi="Times New Roman" w:cs="Times New Roman"/>
                <w:szCs w:val="22"/>
              </w:rPr>
            </w:pPr>
            <w:r w:rsidRPr="002D2648">
              <w:rPr>
                <w:rFonts w:ascii="Times New Roman" w:eastAsia="Times New Roman" w:hAnsi="Times New Roman" w:cs="Times New Roman"/>
                <w:i/>
                <w:iCs/>
                <w:szCs w:val="22"/>
                <w:lang w:val="en-GB" w:bidi="ar-SA"/>
              </w:rPr>
              <w:t>(in thousand Baht)</w:t>
            </w:r>
          </w:p>
        </w:tc>
      </w:tr>
      <w:tr w:rsidR="0009082C" w:rsidRPr="002D2648" w14:paraId="5CC1FECE" w14:textId="77777777" w:rsidTr="3AB6AA03">
        <w:tc>
          <w:tcPr>
            <w:tcW w:w="4952" w:type="dxa"/>
            <w:vAlign w:val="bottom"/>
          </w:tcPr>
          <w:p w14:paraId="20DB28DE" w14:textId="77777777" w:rsidR="0009082C" w:rsidRPr="002D2648" w:rsidRDefault="0009082C">
            <w:pPr>
              <w:spacing w:after="0" w:line="240" w:lineRule="atLeast"/>
              <w:ind w:left="93"/>
              <w:rPr>
                <w:rFonts w:ascii="Times New Roman" w:eastAsia="Cordia New" w:hAnsi="Times New Roman" w:cs="Times New Roman"/>
                <w:b/>
                <w:bCs/>
                <w:szCs w:val="22"/>
              </w:rPr>
            </w:pPr>
            <w:r w:rsidRPr="002D2648">
              <w:rPr>
                <w:rFonts w:ascii="Times New Roman" w:eastAsia="Cordia New" w:hAnsi="Times New Roman" w:cs="Times New Roman"/>
                <w:b/>
                <w:bCs/>
                <w:szCs w:val="22"/>
              </w:rPr>
              <w:t>Subsidiaries</w:t>
            </w:r>
          </w:p>
        </w:tc>
        <w:tc>
          <w:tcPr>
            <w:tcW w:w="1079" w:type="dxa"/>
          </w:tcPr>
          <w:p w14:paraId="12BB94CF" w14:textId="77777777" w:rsidR="0009082C" w:rsidRPr="002D2648" w:rsidRDefault="0009082C">
            <w:pPr>
              <w:tabs>
                <w:tab w:val="decimal" w:pos="894"/>
              </w:tabs>
              <w:spacing w:after="0" w:line="240" w:lineRule="atLeast"/>
              <w:ind w:left="-108"/>
              <w:rPr>
                <w:rFonts w:ascii="Times New Roman" w:eastAsia="Cordia New" w:hAnsi="Times New Roman" w:cs="Times New Roman"/>
                <w:szCs w:val="22"/>
              </w:rPr>
            </w:pPr>
          </w:p>
        </w:tc>
        <w:tc>
          <w:tcPr>
            <w:tcW w:w="122" w:type="dxa"/>
          </w:tcPr>
          <w:p w14:paraId="4148799A" w14:textId="77777777" w:rsidR="0009082C" w:rsidRPr="002D2648" w:rsidRDefault="0009082C">
            <w:pPr>
              <w:tabs>
                <w:tab w:val="decimal" w:pos="894"/>
              </w:tabs>
              <w:spacing w:after="0" w:line="240" w:lineRule="atLeast"/>
              <w:ind w:left="-108"/>
              <w:rPr>
                <w:rFonts w:ascii="Times New Roman" w:eastAsia="Cordia New" w:hAnsi="Times New Roman" w:cs="Times New Roman"/>
                <w:szCs w:val="22"/>
              </w:rPr>
            </w:pPr>
          </w:p>
        </w:tc>
        <w:tc>
          <w:tcPr>
            <w:tcW w:w="1035" w:type="dxa"/>
          </w:tcPr>
          <w:p w14:paraId="146DEFD3" w14:textId="77777777" w:rsidR="0009082C" w:rsidRPr="002D2648" w:rsidRDefault="0009082C">
            <w:pPr>
              <w:tabs>
                <w:tab w:val="decimal" w:pos="894"/>
              </w:tabs>
              <w:spacing w:after="0" w:line="240" w:lineRule="atLeast"/>
              <w:ind w:left="-108"/>
              <w:rPr>
                <w:rFonts w:ascii="Times New Roman" w:eastAsia="Cordia New" w:hAnsi="Times New Roman" w:cs="Times New Roman"/>
                <w:szCs w:val="22"/>
              </w:rPr>
            </w:pPr>
          </w:p>
        </w:tc>
        <w:tc>
          <w:tcPr>
            <w:tcW w:w="149" w:type="dxa"/>
          </w:tcPr>
          <w:p w14:paraId="58963430" w14:textId="77777777" w:rsidR="0009082C" w:rsidRPr="002D2648" w:rsidRDefault="0009082C">
            <w:pPr>
              <w:tabs>
                <w:tab w:val="decimal" w:pos="894"/>
              </w:tabs>
              <w:spacing w:after="0" w:line="240" w:lineRule="atLeast"/>
              <w:ind w:left="-108"/>
              <w:rPr>
                <w:rFonts w:ascii="Times New Roman" w:eastAsia="Cordia New" w:hAnsi="Times New Roman" w:cs="Times New Roman"/>
                <w:szCs w:val="22"/>
              </w:rPr>
            </w:pPr>
          </w:p>
        </w:tc>
        <w:tc>
          <w:tcPr>
            <w:tcW w:w="1034" w:type="dxa"/>
          </w:tcPr>
          <w:p w14:paraId="155CFAAB" w14:textId="77777777" w:rsidR="0009082C" w:rsidRPr="002D2648" w:rsidRDefault="0009082C">
            <w:pPr>
              <w:tabs>
                <w:tab w:val="decimal" w:pos="894"/>
              </w:tabs>
              <w:spacing w:after="0" w:line="240" w:lineRule="atLeast"/>
              <w:ind w:left="-108"/>
              <w:rPr>
                <w:rFonts w:ascii="Times New Roman" w:eastAsia="Cordia New" w:hAnsi="Times New Roman" w:cs="Times New Roman"/>
                <w:szCs w:val="22"/>
              </w:rPr>
            </w:pPr>
          </w:p>
        </w:tc>
        <w:tc>
          <w:tcPr>
            <w:tcW w:w="137" w:type="dxa"/>
          </w:tcPr>
          <w:p w14:paraId="2B0934CF" w14:textId="77777777" w:rsidR="0009082C" w:rsidRPr="002D2648" w:rsidRDefault="0009082C">
            <w:pPr>
              <w:tabs>
                <w:tab w:val="decimal" w:pos="894"/>
              </w:tabs>
              <w:spacing w:after="0" w:line="240" w:lineRule="atLeast"/>
              <w:ind w:left="-108"/>
              <w:rPr>
                <w:rFonts w:ascii="Times New Roman" w:eastAsia="Cordia New" w:hAnsi="Times New Roman" w:cs="Times New Roman"/>
                <w:szCs w:val="22"/>
              </w:rPr>
            </w:pPr>
          </w:p>
        </w:tc>
        <w:tc>
          <w:tcPr>
            <w:tcW w:w="1032" w:type="dxa"/>
          </w:tcPr>
          <w:p w14:paraId="1B3BB601" w14:textId="77777777" w:rsidR="0009082C" w:rsidRPr="002D2648" w:rsidRDefault="0009082C">
            <w:pPr>
              <w:tabs>
                <w:tab w:val="decimal" w:pos="894"/>
              </w:tabs>
              <w:spacing w:after="0" w:line="240" w:lineRule="atLeast"/>
              <w:ind w:left="-108"/>
              <w:rPr>
                <w:rFonts w:ascii="Times New Roman" w:eastAsia="Cordia New" w:hAnsi="Times New Roman" w:cs="Times New Roman"/>
                <w:szCs w:val="22"/>
              </w:rPr>
            </w:pPr>
          </w:p>
        </w:tc>
      </w:tr>
      <w:tr w:rsidR="00154241" w:rsidRPr="002D2648" w14:paraId="115248DF" w14:textId="77777777" w:rsidTr="3AB6AA03">
        <w:tc>
          <w:tcPr>
            <w:tcW w:w="4952" w:type="dxa"/>
            <w:vAlign w:val="bottom"/>
          </w:tcPr>
          <w:p w14:paraId="195918C1" w14:textId="77777777" w:rsidR="00154241" w:rsidRPr="002D2648" w:rsidRDefault="00154241" w:rsidP="00154241">
            <w:pPr>
              <w:spacing w:after="0" w:line="240" w:lineRule="atLeast"/>
              <w:ind w:left="93" w:right="-342"/>
              <w:rPr>
                <w:rFonts w:ascii="Times New Roman" w:eastAsia="Cordia New" w:hAnsi="Times New Roman" w:cs="Times New Roman"/>
                <w:szCs w:val="22"/>
              </w:rPr>
            </w:pPr>
            <w:r w:rsidRPr="002D2648">
              <w:rPr>
                <w:rFonts w:ascii="Times New Roman" w:eastAsia="MS Mincho" w:hAnsi="Times New Roman" w:cs="Times New Roman"/>
                <w:szCs w:val="22"/>
              </w:rPr>
              <w:t>Sale of goods or rendering of services</w:t>
            </w:r>
          </w:p>
        </w:tc>
        <w:tc>
          <w:tcPr>
            <w:tcW w:w="1079" w:type="dxa"/>
            <w:shd w:val="clear" w:color="auto" w:fill="auto"/>
          </w:tcPr>
          <w:p w14:paraId="0A175785" w14:textId="50107A84" w:rsidR="00154241" w:rsidRPr="002D2648" w:rsidRDefault="00154241" w:rsidP="00786487">
            <w:pPr>
              <w:tabs>
                <w:tab w:val="decimal" w:pos="596"/>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c>
          <w:tcPr>
            <w:tcW w:w="122" w:type="dxa"/>
            <w:shd w:val="clear" w:color="auto" w:fill="auto"/>
          </w:tcPr>
          <w:p w14:paraId="3C852DA8"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5C35638A" w14:textId="77777777" w:rsidR="00154241" w:rsidRPr="002D2648" w:rsidRDefault="00154241" w:rsidP="00154241">
            <w:pPr>
              <w:tabs>
                <w:tab w:val="decimal" w:pos="596"/>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c>
          <w:tcPr>
            <w:tcW w:w="149" w:type="dxa"/>
            <w:shd w:val="clear" w:color="auto" w:fill="auto"/>
          </w:tcPr>
          <w:p w14:paraId="0738995A"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tcPr>
          <w:p w14:paraId="215FBA9C" w14:textId="628C5649" w:rsidR="00154241" w:rsidRPr="002D2648" w:rsidRDefault="00154241" w:rsidP="00154241">
            <w:pPr>
              <w:tabs>
                <w:tab w:val="decimal" w:pos="894"/>
              </w:tabs>
              <w:spacing w:after="0" w:line="240" w:lineRule="atLeast"/>
              <w:ind w:left="-108"/>
              <w:rPr>
                <w:rFonts w:ascii="Times New Roman" w:eastAsia="Cordia New" w:hAnsi="Times New Roman" w:cs="Times New Roman"/>
              </w:rPr>
            </w:pPr>
            <w:r w:rsidRPr="3AB6AA03">
              <w:rPr>
                <w:rFonts w:ascii="Times New Roman" w:eastAsia="Cordia New" w:hAnsi="Times New Roman" w:cs="Times New Roman"/>
              </w:rPr>
              <w:t>84,967</w:t>
            </w:r>
          </w:p>
        </w:tc>
        <w:tc>
          <w:tcPr>
            <w:tcW w:w="137" w:type="dxa"/>
            <w:shd w:val="clear" w:color="auto" w:fill="auto"/>
          </w:tcPr>
          <w:p w14:paraId="7086ACE3"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79A385D6"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35,653</w:t>
            </w:r>
          </w:p>
        </w:tc>
      </w:tr>
      <w:tr w:rsidR="00154241" w:rsidRPr="002D2648" w14:paraId="42DD9566" w14:textId="77777777" w:rsidTr="3AB6AA03">
        <w:tc>
          <w:tcPr>
            <w:tcW w:w="4952" w:type="dxa"/>
            <w:shd w:val="clear" w:color="auto" w:fill="auto"/>
            <w:vAlign w:val="bottom"/>
          </w:tcPr>
          <w:p w14:paraId="1CC25CAB" w14:textId="77777777" w:rsidR="00154241" w:rsidRPr="002D2648" w:rsidRDefault="00154241" w:rsidP="00154241">
            <w:pPr>
              <w:spacing w:after="0" w:line="240" w:lineRule="atLeast"/>
              <w:ind w:left="93"/>
              <w:rPr>
                <w:rFonts w:ascii="Times New Roman" w:eastAsia="Cordia New" w:hAnsi="Times New Roman" w:cs="Times New Roman"/>
                <w:szCs w:val="22"/>
                <w:cs/>
              </w:rPr>
            </w:pPr>
            <w:r w:rsidRPr="002D2648">
              <w:rPr>
                <w:rFonts w:ascii="Times New Roman" w:eastAsia="Cordia New" w:hAnsi="Times New Roman" w:cs="Times New Roman"/>
                <w:szCs w:val="22"/>
              </w:rPr>
              <w:t>Interest income</w:t>
            </w:r>
          </w:p>
        </w:tc>
        <w:tc>
          <w:tcPr>
            <w:tcW w:w="1079" w:type="dxa"/>
            <w:shd w:val="clear" w:color="auto" w:fill="auto"/>
          </w:tcPr>
          <w:p w14:paraId="6769D4CD" w14:textId="233900AF" w:rsidR="00154241" w:rsidRPr="002D2648" w:rsidRDefault="00154241" w:rsidP="00786487">
            <w:pPr>
              <w:tabs>
                <w:tab w:val="decimal" w:pos="596"/>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c>
          <w:tcPr>
            <w:tcW w:w="122" w:type="dxa"/>
            <w:shd w:val="clear" w:color="auto" w:fill="auto"/>
            <w:vAlign w:val="bottom"/>
          </w:tcPr>
          <w:p w14:paraId="62159DA7"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724E000F" w14:textId="77777777" w:rsidR="00154241" w:rsidRPr="002D2648" w:rsidRDefault="00154241" w:rsidP="00154241">
            <w:pPr>
              <w:tabs>
                <w:tab w:val="decimal" w:pos="596"/>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c>
          <w:tcPr>
            <w:tcW w:w="149" w:type="dxa"/>
            <w:shd w:val="clear" w:color="auto" w:fill="auto"/>
          </w:tcPr>
          <w:p w14:paraId="35652AF9"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052E5F1D" w14:textId="72EF1F6E" w:rsidR="00154241" w:rsidRPr="002D2648" w:rsidRDefault="00154241" w:rsidP="00154241">
            <w:pPr>
              <w:tabs>
                <w:tab w:val="decimal" w:pos="894"/>
              </w:tabs>
              <w:spacing w:after="0" w:line="240" w:lineRule="atLeast"/>
              <w:ind w:left="-108"/>
              <w:rPr>
                <w:rFonts w:ascii="Times New Roman" w:eastAsia="Cordia New" w:hAnsi="Times New Roman" w:cs="Times New Roman"/>
              </w:rPr>
            </w:pPr>
            <w:r w:rsidRPr="3AB6AA03">
              <w:rPr>
                <w:rFonts w:ascii="Times New Roman" w:eastAsia="Cordia New" w:hAnsi="Times New Roman" w:cs="Times New Roman"/>
              </w:rPr>
              <w:t>63,295</w:t>
            </w:r>
          </w:p>
        </w:tc>
        <w:tc>
          <w:tcPr>
            <w:tcW w:w="137" w:type="dxa"/>
            <w:shd w:val="clear" w:color="auto" w:fill="auto"/>
            <w:vAlign w:val="bottom"/>
          </w:tcPr>
          <w:p w14:paraId="5F03880A"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2586E3CA"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48,358</w:t>
            </w:r>
          </w:p>
        </w:tc>
      </w:tr>
      <w:tr w:rsidR="00154241" w:rsidRPr="002D2648" w14:paraId="07D370EF" w14:textId="77777777" w:rsidTr="3AB6AA03">
        <w:tc>
          <w:tcPr>
            <w:tcW w:w="4952" w:type="dxa"/>
            <w:shd w:val="clear" w:color="auto" w:fill="auto"/>
            <w:vAlign w:val="bottom"/>
          </w:tcPr>
          <w:p w14:paraId="49B93BCD" w14:textId="77777777" w:rsidR="00154241" w:rsidRPr="002D2648" w:rsidRDefault="00154241" w:rsidP="00154241">
            <w:pPr>
              <w:spacing w:after="0" w:line="240" w:lineRule="atLeast"/>
              <w:ind w:left="93"/>
              <w:rPr>
                <w:rFonts w:ascii="Times New Roman" w:eastAsia="Cordia New" w:hAnsi="Times New Roman" w:cs="Times New Roman"/>
                <w:szCs w:val="22"/>
              </w:rPr>
            </w:pPr>
            <w:r w:rsidRPr="002D2648">
              <w:rPr>
                <w:rFonts w:ascii="Times New Roman" w:eastAsia="Cordia New" w:hAnsi="Times New Roman" w:cs="Times New Roman"/>
                <w:szCs w:val="22"/>
              </w:rPr>
              <w:t>Dividend income</w:t>
            </w:r>
          </w:p>
        </w:tc>
        <w:tc>
          <w:tcPr>
            <w:tcW w:w="1079" w:type="dxa"/>
            <w:shd w:val="clear" w:color="auto" w:fill="auto"/>
          </w:tcPr>
          <w:p w14:paraId="623807D4" w14:textId="5CDBEE2C" w:rsidR="00154241" w:rsidRPr="002D2648" w:rsidRDefault="00154241" w:rsidP="00786487">
            <w:pPr>
              <w:tabs>
                <w:tab w:val="decimal" w:pos="596"/>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c>
          <w:tcPr>
            <w:tcW w:w="122" w:type="dxa"/>
            <w:shd w:val="clear" w:color="auto" w:fill="auto"/>
            <w:vAlign w:val="bottom"/>
          </w:tcPr>
          <w:p w14:paraId="1A91407C"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5163A12C" w14:textId="77777777" w:rsidR="00154241" w:rsidRPr="002D2648" w:rsidRDefault="00154241" w:rsidP="00154241">
            <w:pPr>
              <w:tabs>
                <w:tab w:val="decimal" w:pos="596"/>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c>
          <w:tcPr>
            <w:tcW w:w="149" w:type="dxa"/>
            <w:shd w:val="clear" w:color="auto" w:fill="auto"/>
          </w:tcPr>
          <w:p w14:paraId="762B03CD"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6B3DC21C" w14:textId="7033CF16" w:rsidR="00154241" w:rsidRPr="002D2648" w:rsidRDefault="00154241" w:rsidP="00154241">
            <w:pPr>
              <w:tabs>
                <w:tab w:val="decimal" w:pos="894"/>
              </w:tabs>
              <w:spacing w:after="0" w:line="240" w:lineRule="atLeast"/>
              <w:ind w:left="-108"/>
              <w:rPr>
                <w:rFonts w:ascii="Times New Roman" w:eastAsia="Cordia New" w:hAnsi="Times New Roman" w:cs="Times New Roman"/>
              </w:rPr>
            </w:pPr>
            <w:r w:rsidRPr="3AB6AA03">
              <w:rPr>
                <w:rFonts w:ascii="Times New Roman" w:eastAsia="Cordia New" w:hAnsi="Times New Roman" w:cs="Times New Roman"/>
              </w:rPr>
              <w:t>52,230</w:t>
            </w:r>
          </w:p>
        </w:tc>
        <w:tc>
          <w:tcPr>
            <w:tcW w:w="137" w:type="dxa"/>
            <w:shd w:val="clear" w:color="auto" w:fill="auto"/>
            <w:vAlign w:val="bottom"/>
          </w:tcPr>
          <w:p w14:paraId="3B4CA914"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06FF3651"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cs/>
              </w:rPr>
            </w:pPr>
            <w:r w:rsidRPr="002D2648">
              <w:rPr>
                <w:rFonts w:ascii="Times New Roman" w:eastAsia="Cordia New" w:hAnsi="Times New Roman" w:cs="Times New Roman"/>
                <w:szCs w:val="22"/>
              </w:rPr>
              <w:t>178,360</w:t>
            </w:r>
          </w:p>
        </w:tc>
      </w:tr>
      <w:tr w:rsidR="00154241" w:rsidRPr="002D2648" w14:paraId="12722B17" w14:textId="77777777" w:rsidTr="3AB6AA03">
        <w:tc>
          <w:tcPr>
            <w:tcW w:w="4952" w:type="dxa"/>
            <w:vAlign w:val="bottom"/>
          </w:tcPr>
          <w:p w14:paraId="55A03A71" w14:textId="77777777" w:rsidR="00154241" w:rsidRPr="002D2648" w:rsidRDefault="00154241" w:rsidP="00154241">
            <w:pPr>
              <w:spacing w:after="0" w:line="240" w:lineRule="atLeast"/>
              <w:ind w:left="93"/>
              <w:rPr>
                <w:rFonts w:ascii="Times New Roman" w:eastAsia="Cordia New" w:hAnsi="Times New Roman" w:cs="Times New Roman"/>
                <w:szCs w:val="22"/>
              </w:rPr>
            </w:pPr>
            <w:r w:rsidRPr="002D2648">
              <w:rPr>
                <w:rFonts w:ascii="Times New Roman" w:eastAsia="Cordia New" w:hAnsi="Times New Roman" w:cs="Times New Roman"/>
                <w:szCs w:val="22"/>
              </w:rPr>
              <w:t>Other income</w:t>
            </w:r>
          </w:p>
        </w:tc>
        <w:tc>
          <w:tcPr>
            <w:tcW w:w="1079" w:type="dxa"/>
            <w:shd w:val="clear" w:color="auto" w:fill="auto"/>
          </w:tcPr>
          <w:p w14:paraId="7EEEF509" w14:textId="7C4CFB74" w:rsidR="00154241" w:rsidRPr="002D2648" w:rsidRDefault="00154241" w:rsidP="00786487">
            <w:pPr>
              <w:tabs>
                <w:tab w:val="decimal" w:pos="596"/>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c>
          <w:tcPr>
            <w:tcW w:w="122" w:type="dxa"/>
            <w:shd w:val="clear" w:color="auto" w:fill="auto"/>
            <w:vAlign w:val="bottom"/>
          </w:tcPr>
          <w:p w14:paraId="303B615E"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711319CE" w14:textId="77777777" w:rsidR="00154241" w:rsidRPr="002D2648" w:rsidRDefault="00154241" w:rsidP="00154241">
            <w:pPr>
              <w:tabs>
                <w:tab w:val="decimal" w:pos="596"/>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c>
          <w:tcPr>
            <w:tcW w:w="149" w:type="dxa"/>
            <w:shd w:val="clear" w:color="auto" w:fill="auto"/>
          </w:tcPr>
          <w:p w14:paraId="04D1D8B2"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0172C4AA" w14:textId="614DFE62" w:rsidR="00154241" w:rsidRPr="002D2648" w:rsidRDefault="00786487" w:rsidP="00154241">
            <w:pPr>
              <w:tabs>
                <w:tab w:val="decimal" w:pos="894"/>
              </w:tabs>
              <w:spacing w:after="0" w:line="240" w:lineRule="atLeast"/>
              <w:ind w:left="-108"/>
              <w:rPr>
                <w:rFonts w:ascii="Times New Roman" w:eastAsia="Cordia New" w:hAnsi="Times New Roman" w:cs="Times New Roman"/>
              </w:rPr>
            </w:pPr>
            <w:r>
              <w:rPr>
                <w:rFonts w:ascii="Times New Roman" w:eastAsia="Cordia New" w:hAnsi="Times New Roman" w:cs="Times New Roman"/>
              </w:rPr>
              <w:t>18</w:t>
            </w:r>
            <w:r w:rsidR="00154241" w:rsidRPr="3AB6AA03">
              <w:rPr>
                <w:rFonts w:ascii="Times New Roman" w:eastAsia="Cordia New" w:hAnsi="Times New Roman" w:cs="Times New Roman"/>
              </w:rPr>
              <w:t>,</w:t>
            </w:r>
            <w:r>
              <w:rPr>
                <w:rFonts w:ascii="Times New Roman" w:eastAsia="Cordia New" w:hAnsi="Times New Roman" w:cs="Times New Roman"/>
              </w:rPr>
              <w:t>929</w:t>
            </w:r>
          </w:p>
        </w:tc>
        <w:tc>
          <w:tcPr>
            <w:tcW w:w="137" w:type="dxa"/>
            <w:shd w:val="clear" w:color="auto" w:fill="auto"/>
            <w:vAlign w:val="bottom"/>
          </w:tcPr>
          <w:p w14:paraId="2AEF5060"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39EB4992"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15,650</w:t>
            </w:r>
          </w:p>
        </w:tc>
      </w:tr>
      <w:tr w:rsidR="00154241" w:rsidRPr="002D2648" w14:paraId="1B4F84B7" w14:textId="77777777" w:rsidTr="3AB6AA03">
        <w:tc>
          <w:tcPr>
            <w:tcW w:w="4952" w:type="dxa"/>
            <w:vAlign w:val="bottom"/>
          </w:tcPr>
          <w:p w14:paraId="40EBC043" w14:textId="77777777" w:rsidR="00154241" w:rsidRPr="002D2648" w:rsidRDefault="00154241" w:rsidP="00154241">
            <w:pPr>
              <w:spacing w:after="0" w:line="240" w:lineRule="atLeast"/>
              <w:ind w:left="93"/>
              <w:rPr>
                <w:rFonts w:ascii="Times New Roman" w:eastAsia="Cordia New" w:hAnsi="Times New Roman" w:cs="Times New Roman"/>
                <w:szCs w:val="22"/>
                <w:cs/>
              </w:rPr>
            </w:pPr>
            <w:r w:rsidRPr="002D2648">
              <w:rPr>
                <w:rFonts w:ascii="Times New Roman" w:eastAsia="Cordia New" w:hAnsi="Times New Roman" w:cs="Times New Roman"/>
                <w:szCs w:val="22"/>
              </w:rPr>
              <w:t>Service fees</w:t>
            </w:r>
          </w:p>
        </w:tc>
        <w:tc>
          <w:tcPr>
            <w:tcW w:w="1079" w:type="dxa"/>
            <w:shd w:val="clear" w:color="auto" w:fill="auto"/>
          </w:tcPr>
          <w:p w14:paraId="2F3B98F1" w14:textId="30577971" w:rsidR="00154241" w:rsidRPr="002D2648" w:rsidRDefault="00154241" w:rsidP="00786487">
            <w:pPr>
              <w:tabs>
                <w:tab w:val="decimal" w:pos="596"/>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c>
          <w:tcPr>
            <w:tcW w:w="122" w:type="dxa"/>
            <w:shd w:val="clear" w:color="auto" w:fill="auto"/>
            <w:vAlign w:val="bottom"/>
          </w:tcPr>
          <w:p w14:paraId="1C671DC9"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3AEE5F64" w14:textId="77777777" w:rsidR="00154241" w:rsidRPr="002D2648" w:rsidRDefault="00154241" w:rsidP="00154241">
            <w:pPr>
              <w:tabs>
                <w:tab w:val="decimal" w:pos="596"/>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c>
          <w:tcPr>
            <w:tcW w:w="149" w:type="dxa"/>
            <w:shd w:val="clear" w:color="auto" w:fill="auto"/>
          </w:tcPr>
          <w:p w14:paraId="65CE6215"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3995A8E7" w14:textId="43F1F5B7" w:rsidR="00154241" w:rsidRPr="002D2648" w:rsidRDefault="00154241" w:rsidP="00154241">
            <w:pPr>
              <w:tabs>
                <w:tab w:val="decimal" w:pos="894"/>
              </w:tabs>
              <w:spacing w:after="0" w:line="240" w:lineRule="atLeast"/>
              <w:ind w:left="-108"/>
              <w:rPr>
                <w:rFonts w:ascii="Times New Roman" w:eastAsia="Cordia New" w:hAnsi="Times New Roman" w:cs="Times New Roman"/>
              </w:rPr>
            </w:pPr>
            <w:r w:rsidRPr="3AB6AA03">
              <w:rPr>
                <w:rFonts w:ascii="Times New Roman" w:eastAsia="Cordia New" w:hAnsi="Times New Roman" w:cs="Times New Roman"/>
              </w:rPr>
              <w:t>431,262</w:t>
            </w:r>
          </w:p>
        </w:tc>
        <w:tc>
          <w:tcPr>
            <w:tcW w:w="137" w:type="dxa"/>
            <w:shd w:val="clear" w:color="auto" w:fill="auto"/>
            <w:vAlign w:val="bottom"/>
          </w:tcPr>
          <w:p w14:paraId="3D7D87A0"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13C8D992"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91,472</w:t>
            </w:r>
          </w:p>
        </w:tc>
      </w:tr>
      <w:tr w:rsidR="00154241" w:rsidRPr="002D2648" w14:paraId="12E22ADB" w14:textId="77777777" w:rsidTr="3AB6AA03">
        <w:tc>
          <w:tcPr>
            <w:tcW w:w="4952" w:type="dxa"/>
            <w:vAlign w:val="bottom"/>
          </w:tcPr>
          <w:p w14:paraId="54A32FAE" w14:textId="77777777" w:rsidR="00154241" w:rsidRPr="002D2648" w:rsidRDefault="00154241" w:rsidP="00154241">
            <w:pPr>
              <w:spacing w:after="0" w:line="240" w:lineRule="atLeast"/>
              <w:ind w:left="93"/>
              <w:rPr>
                <w:rFonts w:ascii="Times New Roman" w:eastAsia="Cordia New" w:hAnsi="Times New Roman" w:cs="Times New Roman"/>
                <w:szCs w:val="22"/>
                <w:cs/>
              </w:rPr>
            </w:pPr>
            <w:r w:rsidRPr="002D2648">
              <w:rPr>
                <w:rFonts w:ascii="Times New Roman" w:eastAsia="Cordia New" w:hAnsi="Times New Roman" w:cs="Times New Roman"/>
                <w:szCs w:val="22"/>
              </w:rPr>
              <w:t>Rental expenses</w:t>
            </w:r>
          </w:p>
        </w:tc>
        <w:tc>
          <w:tcPr>
            <w:tcW w:w="1079" w:type="dxa"/>
            <w:shd w:val="clear" w:color="auto" w:fill="auto"/>
          </w:tcPr>
          <w:p w14:paraId="1368FFD4" w14:textId="26DAB7E6" w:rsidR="00154241" w:rsidRPr="002D2648" w:rsidRDefault="00154241" w:rsidP="00786487">
            <w:pPr>
              <w:tabs>
                <w:tab w:val="decimal" w:pos="596"/>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c>
          <w:tcPr>
            <w:tcW w:w="122" w:type="dxa"/>
            <w:shd w:val="clear" w:color="auto" w:fill="auto"/>
            <w:vAlign w:val="bottom"/>
          </w:tcPr>
          <w:p w14:paraId="3E2B24C8"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182EF269" w14:textId="77777777" w:rsidR="00154241" w:rsidRPr="002D2648" w:rsidRDefault="00154241" w:rsidP="00154241">
            <w:pPr>
              <w:tabs>
                <w:tab w:val="decimal" w:pos="596"/>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c>
          <w:tcPr>
            <w:tcW w:w="149" w:type="dxa"/>
            <w:shd w:val="clear" w:color="auto" w:fill="auto"/>
          </w:tcPr>
          <w:p w14:paraId="5C16733F"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64500E34" w14:textId="7FD72C2A" w:rsidR="00154241" w:rsidRPr="002D2648" w:rsidRDefault="00154241" w:rsidP="00154241">
            <w:pPr>
              <w:tabs>
                <w:tab w:val="decimal" w:pos="894"/>
              </w:tabs>
              <w:spacing w:after="0" w:line="240" w:lineRule="atLeast"/>
              <w:ind w:left="-108"/>
              <w:rPr>
                <w:rFonts w:ascii="Times New Roman" w:eastAsia="Cordia New" w:hAnsi="Times New Roman" w:cs="Times New Roman"/>
              </w:rPr>
            </w:pPr>
            <w:r w:rsidRPr="3AB6AA03">
              <w:rPr>
                <w:rFonts w:ascii="Times New Roman" w:eastAsia="Cordia New" w:hAnsi="Times New Roman" w:cs="Times New Roman"/>
              </w:rPr>
              <w:t>61,983</w:t>
            </w:r>
          </w:p>
        </w:tc>
        <w:tc>
          <w:tcPr>
            <w:tcW w:w="137" w:type="dxa"/>
            <w:shd w:val="clear" w:color="auto" w:fill="auto"/>
            <w:vAlign w:val="bottom"/>
          </w:tcPr>
          <w:p w14:paraId="6E3DC451"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52A1590D"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61,467</w:t>
            </w:r>
          </w:p>
        </w:tc>
      </w:tr>
      <w:tr w:rsidR="00154241" w:rsidRPr="002D2648" w14:paraId="02600257" w14:textId="77777777" w:rsidTr="3AB6AA03">
        <w:tc>
          <w:tcPr>
            <w:tcW w:w="4952" w:type="dxa"/>
            <w:vAlign w:val="bottom"/>
          </w:tcPr>
          <w:p w14:paraId="1B9DDBAA" w14:textId="77777777" w:rsidR="00154241" w:rsidRPr="002D2648" w:rsidRDefault="00154241" w:rsidP="00154241">
            <w:pPr>
              <w:spacing w:after="0" w:line="240" w:lineRule="atLeast"/>
              <w:ind w:left="93"/>
              <w:rPr>
                <w:rFonts w:ascii="Times New Roman" w:eastAsia="Cordia New" w:hAnsi="Times New Roman" w:cs="Times New Roman"/>
                <w:szCs w:val="22"/>
              </w:rPr>
            </w:pPr>
            <w:r w:rsidRPr="002D2648">
              <w:rPr>
                <w:rFonts w:ascii="Times New Roman" w:eastAsia="Cordia New" w:hAnsi="Times New Roman" w:cs="Times New Roman"/>
                <w:szCs w:val="22"/>
              </w:rPr>
              <w:t>Administrative expenses</w:t>
            </w:r>
          </w:p>
        </w:tc>
        <w:tc>
          <w:tcPr>
            <w:tcW w:w="1079" w:type="dxa"/>
            <w:shd w:val="clear" w:color="auto" w:fill="auto"/>
          </w:tcPr>
          <w:p w14:paraId="1200D783" w14:textId="00DFE1A4" w:rsidR="00154241" w:rsidRPr="00920D51" w:rsidRDefault="00154241" w:rsidP="00786487">
            <w:pPr>
              <w:tabs>
                <w:tab w:val="decimal" w:pos="596"/>
              </w:tabs>
              <w:spacing w:after="0" w:line="240" w:lineRule="atLeast"/>
              <w:ind w:left="-108"/>
              <w:rPr>
                <w:rFonts w:ascii="Times New Roman" w:eastAsia="Cordia New" w:hAnsi="Times New Roman" w:cs="Times New Roman"/>
                <w:szCs w:val="22"/>
              </w:rPr>
            </w:pPr>
            <w:r w:rsidRPr="00920D51">
              <w:rPr>
                <w:rFonts w:ascii="Times New Roman" w:eastAsia="Cordia New" w:hAnsi="Times New Roman" w:cs="Times New Roman"/>
                <w:szCs w:val="22"/>
              </w:rPr>
              <w:t>-</w:t>
            </w:r>
          </w:p>
        </w:tc>
        <w:tc>
          <w:tcPr>
            <w:tcW w:w="122" w:type="dxa"/>
            <w:shd w:val="clear" w:color="auto" w:fill="auto"/>
            <w:vAlign w:val="bottom"/>
          </w:tcPr>
          <w:p w14:paraId="45586C65"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6C43342F" w14:textId="77777777" w:rsidR="00154241" w:rsidRPr="00920D51" w:rsidRDefault="00154241" w:rsidP="00154241">
            <w:pPr>
              <w:tabs>
                <w:tab w:val="decimal" w:pos="596"/>
              </w:tabs>
              <w:spacing w:after="0" w:line="240" w:lineRule="atLeast"/>
              <w:ind w:left="-108"/>
              <w:rPr>
                <w:rFonts w:ascii="Times New Roman" w:eastAsia="Cordia New" w:hAnsi="Times New Roman" w:cs="Times New Roman"/>
                <w:szCs w:val="22"/>
              </w:rPr>
            </w:pPr>
            <w:r w:rsidRPr="00920D51">
              <w:rPr>
                <w:rFonts w:ascii="Times New Roman" w:eastAsia="Cordia New" w:hAnsi="Times New Roman" w:cs="Times New Roman"/>
                <w:szCs w:val="22"/>
              </w:rPr>
              <w:t>-</w:t>
            </w:r>
          </w:p>
        </w:tc>
        <w:tc>
          <w:tcPr>
            <w:tcW w:w="149" w:type="dxa"/>
            <w:shd w:val="clear" w:color="auto" w:fill="auto"/>
          </w:tcPr>
          <w:p w14:paraId="6935D294"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tcPr>
          <w:p w14:paraId="50DC59FF" w14:textId="5270B6F9" w:rsidR="00154241" w:rsidRPr="00920D51" w:rsidRDefault="00154241" w:rsidP="00154241">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9,993</w:t>
            </w:r>
          </w:p>
        </w:tc>
        <w:tc>
          <w:tcPr>
            <w:tcW w:w="137" w:type="dxa"/>
            <w:shd w:val="clear" w:color="auto" w:fill="auto"/>
            <w:vAlign w:val="bottom"/>
          </w:tcPr>
          <w:p w14:paraId="30756A7F"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23836254"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16,760</w:t>
            </w:r>
          </w:p>
        </w:tc>
      </w:tr>
      <w:tr w:rsidR="00154241" w:rsidRPr="002D2648" w14:paraId="79EF0410" w14:textId="77777777" w:rsidTr="3AB6AA03">
        <w:trPr>
          <w:trHeight w:val="77"/>
        </w:trPr>
        <w:tc>
          <w:tcPr>
            <w:tcW w:w="4952" w:type="dxa"/>
            <w:vAlign w:val="bottom"/>
          </w:tcPr>
          <w:p w14:paraId="38468492" w14:textId="77777777" w:rsidR="00154241" w:rsidRPr="002D2648" w:rsidRDefault="00154241" w:rsidP="00154241">
            <w:pPr>
              <w:spacing w:after="0" w:line="240" w:lineRule="atLeast"/>
              <w:ind w:left="93"/>
              <w:rPr>
                <w:rFonts w:ascii="Times New Roman" w:eastAsia="Cordia New" w:hAnsi="Times New Roman" w:cs="Times New Roman"/>
                <w:szCs w:val="22"/>
                <w:cs/>
              </w:rPr>
            </w:pPr>
            <w:r w:rsidRPr="002D2648">
              <w:rPr>
                <w:rFonts w:ascii="Times New Roman" w:eastAsia="Cordia New" w:hAnsi="Times New Roman" w:cs="Times New Roman"/>
                <w:szCs w:val="22"/>
              </w:rPr>
              <w:t>Purchase of assets</w:t>
            </w:r>
          </w:p>
        </w:tc>
        <w:tc>
          <w:tcPr>
            <w:tcW w:w="1079" w:type="dxa"/>
            <w:shd w:val="clear" w:color="auto" w:fill="auto"/>
          </w:tcPr>
          <w:p w14:paraId="04589B07" w14:textId="27E000D5" w:rsidR="00154241" w:rsidRPr="00920D51" w:rsidRDefault="00154241" w:rsidP="00786487">
            <w:pPr>
              <w:tabs>
                <w:tab w:val="decimal" w:pos="596"/>
              </w:tabs>
              <w:spacing w:after="0" w:line="240" w:lineRule="atLeast"/>
              <w:ind w:left="-108"/>
              <w:rPr>
                <w:rFonts w:ascii="Times New Roman" w:eastAsia="Cordia New" w:hAnsi="Times New Roman" w:cs="Times New Roman"/>
                <w:szCs w:val="22"/>
              </w:rPr>
            </w:pPr>
            <w:r w:rsidRPr="00920D51">
              <w:rPr>
                <w:rFonts w:ascii="Times New Roman" w:eastAsia="Cordia New" w:hAnsi="Times New Roman" w:cs="Times New Roman"/>
                <w:szCs w:val="22"/>
              </w:rPr>
              <w:t>-</w:t>
            </w:r>
          </w:p>
        </w:tc>
        <w:tc>
          <w:tcPr>
            <w:tcW w:w="122" w:type="dxa"/>
            <w:shd w:val="clear" w:color="auto" w:fill="auto"/>
            <w:vAlign w:val="bottom"/>
          </w:tcPr>
          <w:p w14:paraId="564018AF"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73FFD3CD" w14:textId="77777777" w:rsidR="00154241" w:rsidRPr="00920D51" w:rsidRDefault="00154241" w:rsidP="00154241">
            <w:pPr>
              <w:tabs>
                <w:tab w:val="decimal" w:pos="596"/>
              </w:tabs>
              <w:spacing w:after="0" w:line="240" w:lineRule="atLeast"/>
              <w:ind w:left="-108"/>
              <w:rPr>
                <w:rFonts w:ascii="Times New Roman" w:eastAsia="Cordia New" w:hAnsi="Times New Roman" w:cs="Times New Roman"/>
                <w:szCs w:val="22"/>
              </w:rPr>
            </w:pPr>
            <w:r w:rsidRPr="00920D51">
              <w:rPr>
                <w:rFonts w:ascii="Times New Roman" w:eastAsia="Cordia New" w:hAnsi="Times New Roman" w:cs="Times New Roman"/>
                <w:szCs w:val="22"/>
              </w:rPr>
              <w:t>-</w:t>
            </w:r>
          </w:p>
        </w:tc>
        <w:tc>
          <w:tcPr>
            <w:tcW w:w="149" w:type="dxa"/>
            <w:shd w:val="clear" w:color="auto" w:fill="auto"/>
          </w:tcPr>
          <w:p w14:paraId="386D64B2"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57BCD901" w14:textId="6D7E1B4A" w:rsidR="00154241" w:rsidRPr="00920D51" w:rsidRDefault="00154241" w:rsidP="00154241">
            <w:pPr>
              <w:tabs>
                <w:tab w:val="decimal" w:pos="894"/>
              </w:tabs>
              <w:spacing w:after="0" w:line="240" w:lineRule="atLeast"/>
              <w:ind w:left="-108"/>
              <w:rPr>
                <w:rFonts w:ascii="Times New Roman" w:eastAsia="Cordia New" w:hAnsi="Times New Roman" w:cs="Times New Roman"/>
                <w:cs/>
              </w:rPr>
            </w:pPr>
            <w:r w:rsidRPr="00920D51">
              <w:rPr>
                <w:rFonts w:ascii="Times New Roman" w:eastAsia="Cordia New" w:hAnsi="Times New Roman" w:cs="Times New Roman"/>
              </w:rPr>
              <w:t>5,259</w:t>
            </w:r>
          </w:p>
        </w:tc>
        <w:tc>
          <w:tcPr>
            <w:tcW w:w="137" w:type="dxa"/>
            <w:shd w:val="clear" w:color="auto" w:fill="auto"/>
            <w:vAlign w:val="bottom"/>
          </w:tcPr>
          <w:p w14:paraId="02DDDB20"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142C1359"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3,263</w:t>
            </w:r>
          </w:p>
        </w:tc>
      </w:tr>
      <w:tr w:rsidR="00154241" w:rsidRPr="002D2648" w14:paraId="6F1905B5" w14:textId="77777777" w:rsidTr="3AB6AA03">
        <w:trPr>
          <w:trHeight w:val="137"/>
        </w:trPr>
        <w:tc>
          <w:tcPr>
            <w:tcW w:w="4952" w:type="dxa"/>
            <w:vAlign w:val="bottom"/>
          </w:tcPr>
          <w:p w14:paraId="617BDCA3" w14:textId="77777777" w:rsidR="00154241" w:rsidRPr="002D2648" w:rsidRDefault="00154241" w:rsidP="00154241">
            <w:pPr>
              <w:spacing w:after="0" w:line="240" w:lineRule="atLeast"/>
              <w:ind w:left="93" w:firstLine="125"/>
              <w:rPr>
                <w:rFonts w:ascii="Times New Roman" w:eastAsia="Cordia New" w:hAnsi="Times New Roman" w:cs="Times New Roman"/>
                <w:sz w:val="20"/>
                <w:szCs w:val="20"/>
              </w:rPr>
            </w:pPr>
          </w:p>
        </w:tc>
        <w:tc>
          <w:tcPr>
            <w:tcW w:w="1079" w:type="dxa"/>
            <w:shd w:val="clear" w:color="auto" w:fill="auto"/>
          </w:tcPr>
          <w:p w14:paraId="67CC38BF"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 w:val="20"/>
                <w:szCs w:val="20"/>
              </w:rPr>
            </w:pPr>
          </w:p>
        </w:tc>
        <w:tc>
          <w:tcPr>
            <w:tcW w:w="122" w:type="dxa"/>
            <w:shd w:val="clear" w:color="auto" w:fill="auto"/>
            <w:vAlign w:val="bottom"/>
          </w:tcPr>
          <w:p w14:paraId="20A9E7EE"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 w:val="20"/>
                <w:szCs w:val="20"/>
              </w:rPr>
            </w:pPr>
          </w:p>
        </w:tc>
        <w:tc>
          <w:tcPr>
            <w:tcW w:w="1035" w:type="dxa"/>
            <w:shd w:val="clear" w:color="auto" w:fill="auto"/>
          </w:tcPr>
          <w:p w14:paraId="3133688F"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 w:val="20"/>
                <w:szCs w:val="20"/>
              </w:rPr>
            </w:pPr>
          </w:p>
        </w:tc>
        <w:tc>
          <w:tcPr>
            <w:tcW w:w="149" w:type="dxa"/>
            <w:shd w:val="clear" w:color="auto" w:fill="auto"/>
          </w:tcPr>
          <w:p w14:paraId="1C3EFA49"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 w:val="20"/>
                <w:szCs w:val="20"/>
              </w:rPr>
            </w:pPr>
          </w:p>
        </w:tc>
        <w:tc>
          <w:tcPr>
            <w:tcW w:w="1034" w:type="dxa"/>
            <w:shd w:val="clear" w:color="auto" w:fill="auto"/>
            <w:vAlign w:val="bottom"/>
          </w:tcPr>
          <w:p w14:paraId="37148F2C"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 w:val="20"/>
                <w:szCs w:val="20"/>
              </w:rPr>
            </w:pPr>
          </w:p>
        </w:tc>
        <w:tc>
          <w:tcPr>
            <w:tcW w:w="137" w:type="dxa"/>
            <w:shd w:val="clear" w:color="auto" w:fill="auto"/>
            <w:vAlign w:val="bottom"/>
          </w:tcPr>
          <w:p w14:paraId="2AC55DDB"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 w:val="20"/>
                <w:szCs w:val="20"/>
              </w:rPr>
            </w:pPr>
          </w:p>
        </w:tc>
        <w:tc>
          <w:tcPr>
            <w:tcW w:w="1032" w:type="dxa"/>
            <w:shd w:val="clear" w:color="auto" w:fill="auto"/>
            <w:vAlign w:val="bottom"/>
          </w:tcPr>
          <w:p w14:paraId="70AE7059"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 w:val="20"/>
                <w:szCs w:val="20"/>
              </w:rPr>
            </w:pPr>
          </w:p>
        </w:tc>
      </w:tr>
      <w:tr w:rsidR="00154241" w:rsidRPr="002D2648" w14:paraId="3978C157" w14:textId="77777777" w:rsidTr="3AB6AA03">
        <w:tc>
          <w:tcPr>
            <w:tcW w:w="4952" w:type="dxa"/>
            <w:vAlign w:val="bottom"/>
          </w:tcPr>
          <w:p w14:paraId="2DFCE8DE" w14:textId="77777777" w:rsidR="00154241" w:rsidRPr="002D2648" w:rsidRDefault="00154241" w:rsidP="00154241">
            <w:pPr>
              <w:spacing w:after="0" w:line="240" w:lineRule="atLeast"/>
              <w:ind w:left="93"/>
              <w:rPr>
                <w:rFonts w:ascii="Times New Roman" w:eastAsia="Cordia New" w:hAnsi="Times New Roman" w:cs="Times New Roman"/>
                <w:b/>
                <w:bCs/>
                <w:szCs w:val="22"/>
                <w:cs/>
              </w:rPr>
            </w:pPr>
            <w:r w:rsidRPr="002D2648">
              <w:rPr>
                <w:rFonts w:ascii="Times New Roman" w:eastAsia="Cordia New" w:hAnsi="Times New Roman" w:cs="Times New Roman"/>
                <w:b/>
                <w:bCs/>
                <w:szCs w:val="22"/>
              </w:rPr>
              <w:t>Joint ventures</w:t>
            </w:r>
          </w:p>
        </w:tc>
        <w:tc>
          <w:tcPr>
            <w:tcW w:w="1079" w:type="dxa"/>
            <w:shd w:val="clear" w:color="auto" w:fill="auto"/>
            <w:vAlign w:val="bottom"/>
          </w:tcPr>
          <w:p w14:paraId="5A7E46B7"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22" w:type="dxa"/>
            <w:shd w:val="clear" w:color="auto" w:fill="auto"/>
            <w:vAlign w:val="bottom"/>
          </w:tcPr>
          <w:p w14:paraId="396BD1EB"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vAlign w:val="bottom"/>
          </w:tcPr>
          <w:p w14:paraId="7860EC60"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49" w:type="dxa"/>
            <w:shd w:val="clear" w:color="auto" w:fill="auto"/>
          </w:tcPr>
          <w:p w14:paraId="39590E12"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287D914C"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37" w:type="dxa"/>
            <w:shd w:val="clear" w:color="auto" w:fill="auto"/>
            <w:vAlign w:val="bottom"/>
          </w:tcPr>
          <w:p w14:paraId="743BD265"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360358F7"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r>
      <w:tr w:rsidR="00154241" w:rsidRPr="002D2648" w14:paraId="07E76459" w14:textId="77777777" w:rsidTr="3AB6AA03">
        <w:tc>
          <w:tcPr>
            <w:tcW w:w="4952" w:type="dxa"/>
          </w:tcPr>
          <w:p w14:paraId="689DF6A0" w14:textId="77777777" w:rsidR="00154241" w:rsidRPr="002D2648" w:rsidRDefault="00154241" w:rsidP="00154241">
            <w:pPr>
              <w:spacing w:after="0" w:line="240" w:lineRule="atLeast"/>
              <w:ind w:left="93" w:right="-342"/>
              <w:rPr>
                <w:rFonts w:ascii="Times New Roman" w:eastAsia="Cordia New" w:hAnsi="Times New Roman" w:cs="Times New Roman"/>
                <w:szCs w:val="22"/>
              </w:rPr>
            </w:pPr>
            <w:r w:rsidRPr="002D2648">
              <w:rPr>
                <w:rFonts w:ascii="Times New Roman" w:eastAsia="MS Mincho" w:hAnsi="Times New Roman" w:cs="Times New Roman"/>
                <w:szCs w:val="22"/>
              </w:rPr>
              <w:t>Sale of goods or rendering of services</w:t>
            </w:r>
          </w:p>
        </w:tc>
        <w:tc>
          <w:tcPr>
            <w:tcW w:w="1079" w:type="dxa"/>
          </w:tcPr>
          <w:p w14:paraId="0F0B5808" w14:textId="000EB3F5" w:rsidR="00154241" w:rsidRPr="00920D51" w:rsidRDefault="00154241" w:rsidP="00154241">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336,254</w:t>
            </w:r>
          </w:p>
        </w:tc>
        <w:tc>
          <w:tcPr>
            <w:tcW w:w="122" w:type="dxa"/>
            <w:shd w:val="clear" w:color="auto" w:fill="auto"/>
            <w:vAlign w:val="bottom"/>
          </w:tcPr>
          <w:p w14:paraId="413CE0B4"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57854343"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r w:rsidRPr="00920D51">
              <w:rPr>
                <w:rFonts w:ascii="Times New Roman" w:eastAsia="Cordia New" w:hAnsi="Times New Roman" w:cs="Times New Roman"/>
                <w:szCs w:val="22"/>
              </w:rPr>
              <w:t>194,676</w:t>
            </w:r>
          </w:p>
        </w:tc>
        <w:tc>
          <w:tcPr>
            <w:tcW w:w="149" w:type="dxa"/>
            <w:shd w:val="clear" w:color="auto" w:fill="auto"/>
          </w:tcPr>
          <w:p w14:paraId="2E72546E"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4" w:type="dxa"/>
          </w:tcPr>
          <w:p w14:paraId="731DD9CC" w14:textId="76D6C8E8" w:rsidR="00154241" w:rsidRPr="00920D51" w:rsidRDefault="00154241" w:rsidP="00154241">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74,344</w:t>
            </w:r>
          </w:p>
        </w:tc>
        <w:tc>
          <w:tcPr>
            <w:tcW w:w="137" w:type="dxa"/>
            <w:shd w:val="clear" w:color="auto" w:fill="auto"/>
            <w:vAlign w:val="bottom"/>
          </w:tcPr>
          <w:p w14:paraId="5B395F25"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4303E7FB"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62,604</w:t>
            </w:r>
          </w:p>
        </w:tc>
      </w:tr>
      <w:tr w:rsidR="00154241" w:rsidRPr="002D2648" w14:paraId="1D12C754" w14:textId="77777777" w:rsidTr="3AB6AA03">
        <w:tc>
          <w:tcPr>
            <w:tcW w:w="4952" w:type="dxa"/>
          </w:tcPr>
          <w:p w14:paraId="53016DD7" w14:textId="77777777" w:rsidR="00154241" w:rsidRPr="002D2648" w:rsidRDefault="00154241" w:rsidP="00154241">
            <w:pPr>
              <w:spacing w:after="0" w:line="240" w:lineRule="atLeast"/>
              <w:ind w:left="93" w:right="-342"/>
              <w:rPr>
                <w:rFonts w:ascii="Times New Roman" w:eastAsia="Cordia New" w:hAnsi="Times New Roman" w:cs="Times New Roman"/>
                <w:szCs w:val="22"/>
              </w:rPr>
            </w:pPr>
            <w:r w:rsidRPr="002D2648">
              <w:rPr>
                <w:rFonts w:ascii="Times New Roman" w:eastAsia="MS Mincho" w:hAnsi="Times New Roman" w:cs="Times New Roman"/>
                <w:szCs w:val="22"/>
              </w:rPr>
              <w:t>Interest income</w:t>
            </w:r>
          </w:p>
        </w:tc>
        <w:tc>
          <w:tcPr>
            <w:tcW w:w="1079" w:type="dxa"/>
          </w:tcPr>
          <w:p w14:paraId="78DFC431" w14:textId="0E925426" w:rsidR="00154241" w:rsidRPr="00920D51" w:rsidRDefault="00154241" w:rsidP="00154241">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8,022</w:t>
            </w:r>
          </w:p>
        </w:tc>
        <w:tc>
          <w:tcPr>
            <w:tcW w:w="122" w:type="dxa"/>
            <w:shd w:val="clear" w:color="auto" w:fill="auto"/>
            <w:vAlign w:val="bottom"/>
          </w:tcPr>
          <w:p w14:paraId="3B768C01"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4DE5D41C"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r w:rsidRPr="00920D51">
              <w:rPr>
                <w:rFonts w:ascii="Times New Roman" w:eastAsia="Cordia New" w:hAnsi="Times New Roman" w:cs="Times New Roman"/>
                <w:szCs w:val="22"/>
              </w:rPr>
              <w:t>3,657</w:t>
            </w:r>
          </w:p>
        </w:tc>
        <w:tc>
          <w:tcPr>
            <w:tcW w:w="149" w:type="dxa"/>
            <w:shd w:val="clear" w:color="auto" w:fill="auto"/>
          </w:tcPr>
          <w:p w14:paraId="05071689"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4" w:type="dxa"/>
          </w:tcPr>
          <w:p w14:paraId="7BF82982" w14:textId="29E9D3B5" w:rsidR="00154241" w:rsidRPr="00920D51" w:rsidRDefault="00154241" w:rsidP="00154241">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72</w:t>
            </w:r>
          </w:p>
        </w:tc>
        <w:tc>
          <w:tcPr>
            <w:tcW w:w="137" w:type="dxa"/>
            <w:shd w:val="clear" w:color="auto" w:fill="auto"/>
            <w:vAlign w:val="bottom"/>
          </w:tcPr>
          <w:p w14:paraId="7A5D52B7"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693B254C" w14:textId="77777777" w:rsidR="00154241" w:rsidRPr="002D2648" w:rsidRDefault="00154241" w:rsidP="00154241">
            <w:pPr>
              <w:tabs>
                <w:tab w:val="decimal" w:pos="596"/>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r>
      <w:tr w:rsidR="00154241" w:rsidRPr="002D2648" w14:paraId="6424B8D1" w14:textId="77777777" w:rsidTr="3AB6AA03">
        <w:tc>
          <w:tcPr>
            <w:tcW w:w="4952" w:type="dxa"/>
          </w:tcPr>
          <w:p w14:paraId="74759883" w14:textId="77777777" w:rsidR="00154241" w:rsidRPr="002D2648" w:rsidRDefault="00154241" w:rsidP="00154241">
            <w:pPr>
              <w:spacing w:after="0" w:line="240" w:lineRule="atLeast"/>
              <w:ind w:left="93" w:right="-342"/>
              <w:rPr>
                <w:rFonts w:ascii="Times New Roman" w:eastAsia="Cordia New" w:hAnsi="Times New Roman" w:cs="Times New Roman"/>
                <w:szCs w:val="22"/>
              </w:rPr>
            </w:pPr>
            <w:r w:rsidRPr="002D2648">
              <w:rPr>
                <w:rFonts w:ascii="Times New Roman" w:eastAsia="MS Mincho" w:hAnsi="Times New Roman" w:cs="Times New Roman"/>
                <w:szCs w:val="22"/>
              </w:rPr>
              <w:t>Other income</w:t>
            </w:r>
          </w:p>
        </w:tc>
        <w:tc>
          <w:tcPr>
            <w:tcW w:w="1079" w:type="dxa"/>
          </w:tcPr>
          <w:p w14:paraId="5E68BFDE" w14:textId="4871EC86" w:rsidR="00154241" w:rsidRPr="00920D51" w:rsidRDefault="00154241" w:rsidP="00154241">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8,856</w:t>
            </w:r>
          </w:p>
        </w:tc>
        <w:tc>
          <w:tcPr>
            <w:tcW w:w="122" w:type="dxa"/>
            <w:shd w:val="clear" w:color="auto" w:fill="auto"/>
            <w:vAlign w:val="bottom"/>
          </w:tcPr>
          <w:p w14:paraId="73957F3D"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493F2DF6"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r w:rsidRPr="00920D51">
              <w:rPr>
                <w:rFonts w:ascii="Times New Roman" w:eastAsia="Cordia New" w:hAnsi="Times New Roman" w:cs="Times New Roman"/>
                <w:szCs w:val="22"/>
              </w:rPr>
              <w:t>3,599</w:t>
            </w:r>
          </w:p>
        </w:tc>
        <w:tc>
          <w:tcPr>
            <w:tcW w:w="149" w:type="dxa"/>
            <w:shd w:val="clear" w:color="auto" w:fill="auto"/>
          </w:tcPr>
          <w:p w14:paraId="17D3184D" w14:textId="2BC7363A" w:rsidR="00154241" w:rsidRPr="00920D51" w:rsidRDefault="00154241" w:rsidP="00154241">
            <w:pPr>
              <w:tabs>
                <w:tab w:val="decimal" w:pos="894"/>
              </w:tabs>
              <w:spacing w:after="0" w:line="240" w:lineRule="atLeast"/>
              <w:ind w:left="-108"/>
              <w:rPr>
                <w:rFonts w:ascii="Times New Roman" w:eastAsia="Cordia New" w:hAnsi="Times New Roman" w:cs="Times New Roman"/>
              </w:rPr>
            </w:pPr>
          </w:p>
        </w:tc>
        <w:tc>
          <w:tcPr>
            <w:tcW w:w="1034" w:type="dxa"/>
          </w:tcPr>
          <w:p w14:paraId="185804F6" w14:textId="3BE2A2C5" w:rsidR="00154241" w:rsidRPr="00920D51" w:rsidRDefault="00154241" w:rsidP="00154241">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6,681</w:t>
            </w:r>
          </w:p>
        </w:tc>
        <w:tc>
          <w:tcPr>
            <w:tcW w:w="137" w:type="dxa"/>
            <w:shd w:val="clear" w:color="auto" w:fill="auto"/>
            <w:vAlign w:val="bottom"/>
          </w:tcPr>
          <w:p w14:paraId="03C313AF"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6DD6CA88" w14:textId="77777777" w:rsidR="00154241" w:rsidRPr="002D2648" w:rsidRDefault="00154241" w:rsidP="00154241">
            <w:pPr>
              <w:tabs>
                <w:tab w:val="decimal" w:pos="894"/>
              </w:tabs>
              <w:spacing w:after="0" w:line="240" w:lineRule="exact"/>
              <w:ind w:left="-108"/>
              <w:rPr>
                <w:rFonts w:ascii="Times New Roman" w:eastAsia="Cordia New" w:hAnsi="Times New Roman" w:cs="Times New Roman"/>
                <w:szCs w:val="22"/>
              </w:rPr>
            </w:pPr>
            <w:r w:rsidRPr="002D2648">
              <w:rPr>
                <w:rFonts w:ascii="Times New Roman" w:eastAsia="Cordia New" w:hAnsi="Times New Roman" w:cs="Times New Roman"/>
                <w:szCs w:val="22"/>
              </w:rPr>
              <w:t>426</w:t>
            </w:r>
          </w:p>
        </w:tc>
      </w:tr>
      <w:tr w:rsidR="00154241" w:rsidRPr="002D2648" w14:paraId="23CDD980" w14:textId="77777777" w:rsidTr="3AB6AA03">
        <w:tc>
          <w:tcPr>
            <w:tcW w:w="4952" w:type="dxa"/>
          </w:tcPr>
          <w:p w14:paraId="6FD31C0A" w14:textId="77777777" w:rsidR="00154241" w:rsidRPr="002D2648" w:rsidRDefault="00154241" w:rsidP="00154241">
            <w:pPr>
              <w:spacing w:after="0" w:line="240" w:lineRule="atLeast"/>
              <w:ind w:left="93" w:right="-342"/>
              <w:rPr>
                <w:rFonts w:ascii="Times New Roman" w:eastAsia="MS Mincho" w:hAnsi="Times New Roman" w:cs="Times New Roman"/>
                <w:szCs w:val="22"/>
              </w:rPr>
            </w:pPr>
            <w:r w:rsidRPr="002D2648">
              <w:rPr>
                <w:rFonts w:ascii="Times New Roman" w:eastAsia="Cordia New" w:hAnsi="Times New Roman" w:cs="Times New Roman"/>
                <w:szCs w:val="22"/>
              </w:rPr>
              <w:t>Service fees</w:t>
            </w:r>
          </w:p>
        </w:tc>
        <w:tc>
          <w:tcPr>
            <w:tcW w:w="1079" w:type="dxa"/>
          </w:tcPr>
          <w:p w14:paraId="10E79DFA" w14:textId="4900C777" w:rsidR="00154241" w:rsidRPr="00920D51" w:rsidRDefault="00786487" w:rsidP="00154241">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1</w:t>
            </w:r>
            <w:r w:rsidR="00154241" w:rsidRPr="00920D51">
              <w:rPr>
                <w:rFonts w:ascii="Times New Roman" w:eastAsia="Cordia New" w:hAnsi="Times New Roman" w:cs="Times New Roman"/>
              </w:rPr>
              <w:t>,</w:t>
            </w:r>
            <w:r w:rsidR="00C901D0" w:rsidRPr="00920D51">
              <w:rPr>
                <w:rFonts w:ascii="Times New Roman" w:eastAsia="Cordia New" w:hAnsi="Times New Roman" w:cs="Times New Roman"/>
              </w:rPr>
              <w:t>699</w:t>
            </w:r>
          </w:p>
        </w:tc>
        <w:tc>
          <w:tcPr>
            <w:tcW w:w="122" w:type="dxa"/>
            <w:shd w:val="clear" w:color="auto" w:fill="auto"/>
            <w:vAlign w:val="bottom"/>
          </w:tcPr>
          <w:p w14:paraId="20A43A7E"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5764AFDD" w14:textId="630A3C6E"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r w:rsidRPr="00920D51">
              <w:rPr>
                <w:rFonts w:ascii="Times New Roman" w:eastAsia="Cordia New" w:hAnsi="Times New Roman" w:cs="Times New Roman"/>
                <w:szCs w:val="22"/>
              </w:rPr>
              <w:t>9</w:t>
            </w:r>
            <w:r w:rsidR="00524F6D" w:rsidRPr="00920D51">
              <w:rPr>
                <w:rFonts w:ascii="Times New Roman" w:eastAsia="Cordia New" w:hAnsi="Times New Roman" w:cs="Times New Roman"/>
                <w:szCs w:val="22"/>
              </w:rPr>
              <w:t>22</w:t>
            </w:r>
          </w:p>
        </w:tc>
        <w:tc>
          <w:tcPr>
            <w:tcW w:w="149" w:type="dxa"/>
            <w:shd w:val="clear" w:color="auto" w:fill="auto"/>
          </w:tcPr>
          <w:p w14:paraId="4CBBA50D" w14:textId="77777777" w:rsidR="00154241" w:rsidRPr="00920D51"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4" w:type="dxa"/>
          </w:tcPr>
          <w:p w14:paraId="55B7AF8D" w14:textId="0FFD9125" w:rsidR="00154241" w:rsidRPr="00920D51" w:rsidRDefault="006A0882" w:rsidP="00154241">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16</w:t>
            </w:r>
          </w:p>
        </w:tc>
        <w:tc>
          <w:tcPr>
            <w:tcW w:w="137" w:type="dxa"/>
            <w:shd w:val="clear" w:color="auto" w:fill="auto"/>
            <w:vAlign w:val="bottom"/>
          </w:tcPr>
          <w:p w14:paraId="02D6872C" w14:textId="77777777" w:rsidR="00154241" w:rsidRPr="002D2648" w:rsidRDefault="00154241" w:rsidP="00154241">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7B0C5961" w14:textId="77777777" w:rsidR="00154241" w:rsidRPr="002D2648" w:rsidRDefault="00154241" w:rsidP="00154241">
            <w:pPr>
              <w:tabs>
                <w:tab w:val="decimal" w:pos="596"/>
              </w:tabs>
              <w:spacing w:after="0" w:line="240" w:lineRule="exac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r>
      <w:tr w:rsidR="00786487" w:rsidRPr="002D2648" w14:paraId="495B6BAD" w14:textId="77777777" w:rsidTr="00100F49">
        <w:tc>
          <w:tcPr>
            <w:tcW w:w="4952" w:type="dxa"/>
          </w:tcPr>
          <w:p w14:paraId="25362357" w14:textId="086C8465" w:rsidR="00786487" w:rsidRPr="002D2648" w:rsidRDefault="00786487" w:rsidP="00786487">
            <w:pPr>
              <w:spacing w:after="0" w:line="240" w:lineRule="atLeast"/>
              <w:ind w:left="93" w:right="-342"/>
              <w:rPr>
                <w:rFonts w:ascii="Times New Roman" w:eastAsia="Cordia New" w:hAnsi="Times New Roman" w:cs="Times New Roman"/>
                <w:szCs w:val="22"/>
              </w:rPr>
            </w:pPr>
            <w:r>
              <w:rPr>
                <w:rFonts w:ascii="Times New Roman" w:eastAsia="Cordia New" w:hAnsi="Times New Roman" w:cs="Times New Roman"/>
                <w:szCs w:val="22"/>
              </w:rPr>
              <w:t>Rental expenses</w:t>
            </w:r>
          </w:p>
        </w:tc>
        <w:tc>
          <w:tcPr>
            <w:tcW w:w="1079" w:type="dxa"/>
          </w:tcPr>
          <w:p w14:paraId="28F689F6" w14:textId="1139B5FA" w:rsidR="00786487" w:rsidRPr="00920D51" w:rsidRDefault="00C901D0" w:rsidP="00786487">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33</w:t>
            </w:r>
            <w:r w:rsidR="00786487" w:rsidRPr="00920D51">
              <w:rPr>
                <w:rFonts w:ascii="Times New Roman" w:eastAsia="Cordia New" w:hAnsi="Times New Roman" w:cs="Times New Roman"/>
              </w:rPr>
              <w:t>,</w:t>
            </w:r>
            <w:r w:rsidRPr="00920D51">
              <w:rPr>
                <w:rFonts w:ascii="Times New Roman" w:eastAsia="Cordia New" w:hAnsi="Times New Roman" w:cs="Times New Roman"/>
              </w:rPr>
              <w:t>252</w:t>
            </w:r>
          </w:p>
        </w:tc>
        <w:tc>
          <w:tcPr>
            <w:tcW w:w="122" w:type="dxa"/>
            <w:shd w:val="clear" w:color="auto" w:fill="auto"/>
            <w:vAlign w:val="bottom"/>
          </w:tcPr>
          <w:p w14:paraId="1517758A" w14:textId="77777777" w:rsidR="00786487" w:rsidRPr="00920D51"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vAlign w:val="bottom"/>
          </w:tcPr>
          <w:p w14:paraId="4004FA70" w14:textId="75FC2004" w:rsidR="00786487" w:rsidRPr="00920D51" w:rsidRDefault="00524F6D" w:rsidP="00524F6D">
            <w:pPr>
              <w:tabs>
                <w:tab w:val="decimal" w:pos="894"/>
              </w:tabs>
              <w:spacing w:after="0" w:line="240" w:lineRule="atLeast"/>
              <w:ind w:left="-108"/>
              <w:rPr>
                <w:rFonts w:ascii="Times New Roman" w:eastAsia="Cordia New" w:hAnsi="Times New Roman" w:cs="Times New Roman"/>
                <w:szCs w:val="22"/>
              </w:rPr>
            </w:pPr>
            <w:r w:rsidRPr="00920D51">
              <w:rPr>
                <w:rFonts w:ascii="Times New Roman" w:eastAsia="Cordia New" w:hAnsi="Times New Roman" w:cs="Times New Roman"/>
              </w:rPr>
              <w:t>2,</w:t>
            </w:r>
            <w:r w:rsidRPr="00920D51">
              <w:rPr>
                <w:rFonts w:ascii="Times New Roman" w:eastAsia="Cordia New" w:hAnsi="Times New Roman" w:cs="Times New Roman"/>
                <w:szCs w:val="22"/>
              </w:rPr>
              <w:t>707</w:t>
            </w:r>
          </w:p>
        </w:tc>
        <w:tc>
          <w:tcPr>
            <w:tcW w:w="149" w:type="dxa"/>
            <w:shd w:val="clear" w:color="auto" w:fill="auto"/>
          </w:tcPr>
          <w:p w14:paraId="1A086339" w14:textId="77777777" w:rsidR="00786487" w:rsidRPr="00920D51"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4" w:type="dxa"/>
            <w:vAlign w:val="bottom"/>
          </w:tcPr>
          <w:p w14:paraId="4ED32E97" w14:textId="6A41C1E1" w:rsidR="00786487" w:rsidRPr="00920D51" w:rsidRDefault="006A0882" w:rsidP="006A0882">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376</w:t>
            </w:r>
          </w:p>
        </w:tc>
        <w:tc>
          <w:tcPr>
            <w:tcW w:w="137" w:type="dxa"/>
            <w:shd w:val="clear" w:color="auto" w:fill="auto"/>
            <w:vAlign w:val="bottom"/>
          </w:tcPr>
          <w:p w14:paraId="16AF2921" w14:textId="0BFA68E1" w:rsidR="00786487" w:rsidRPr="002D2648" w:rsidRDefault="00786487" w:rsidP="00786487">
            <w:pPr>
              <w:tabs>
                <w:tab w:val="decimal" w:pos="894"/>
              </w:tabs>
              <w:spacing w:after="0" w:line="240" w:lineRule="atLeast"/>
              <w:rPr>
                <w:rFonts w:ascii="Times New Roman" w:eastAsia="Cordia New" w:hAnsi="Times New Roman" w:cs="Times New Roman"/>
                <w:szCs w:val="22"/>
              </w:rPr>
            </w:pPr>
          </w:p>
        </w:tc>
        <w:tc>
          <w:tcPr>
            <w:tcW w:w="1032" w:type="dxa"/>
            <w:shd w:val="clear" w:color="auto" w:fill="auto"/>
            <w:vAlign w:val="bottom"/>
          </w:tcPr>
          <w:p w14:paraId="58C99B66" w14:textId="1F86A87C" w:rsidR="00786487" w:rsidRPr="002D2648" w:rsidRDefault="00786487" w:rsidP="00786487">
            <w:pPr>
              <w:tabs>
                <w:tab w:val="decimal" w:pos="596"/>
              </w:tabs>
              <w:spacing w:after="0" w:line="240" w:lineRule="exact"/>
              <w:ind w:left="-108"/>
              <w:rPr>
                <w:rFonts w:ascii="Times New Roman" w:eastAsia="Cordia New" w:hAnsi="Times New Roman" w:cs="Times New Roman"/>
                <w:szCs w:val="22"/>
              </w:rPr>
            </w:pPr>
            <w:r w:rsidRPr="3AB6AA03">
              <w:rPr>
                <w:rFonts w:ascii="Times New Roman" w:eastAsia="Cordia New" w:hAnsi="Times New Roman" w:cs="Times New Roman"/>
              </w:rPr>
              <w:t>-</w:t>
            </w:r>
          </w:p>
        </w:tc>
      </w:tr>
      <w:tr w:rsidR="00786487" w:rsidRPr="002D2648" w14:paraId="22B49A08" w14:textId="77777777" w:rsidTr="3AB6AA03">
        <w:tc>
          <w:tcPr>
            <w:tcW w:w="4952" w:type="dxa"/>
            <w:vAlign w:val="bottom"/>
          </w:tcPr>
          <w:p w14:paraId="7FACCCD8" w14:textId="77777777" w:rsidR="00786487" w:rsidRPr="002D2648" w:rsidRDefault="00786487" w:rsidP="00786487">
            <w:pPr>
              <w:spacing w:after="0" w:line="240" w:lineRule="atLeast"/>
              <w:ind w:left="93"/>
              <w:rPr>
                <w:rFonts w:ascii="Times New Roman" w:eastAsia="Cordia New" w:hAnsi="Times New Roman" w:cs="Times New Roman"/>
                <w:b/>
                <w:bCs/>
                <w:szCs w:val="22"/>
              </w:rPr>
            </w:pPr>
          </w:p>
        </w:tc>
        <w:tc>
          <w:tcPr>
            <w:tcW w:w="1079" w:type="dxa"/>
            <w:shd w:val="clear" w:color="auto" w:fill="auto"/>
            <w:vAlign w:val="bottom"/>
          </w:tcPr>
          <w:p w14:paraId="233B817E" w14:textId="77777777" w:rsidR="00786487" w:rsidRPr="00920D51"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22" w:type="dxa"/>
            <w:shd w:val="clear" w:color="auto" w:fill="auto"/>
            <w:vAlign w:val="bottom"/>
          </w:tcPr>
          <w:p w14:paraId="3CE37E8A" w14:textId="77777777" w:rsidR="00786487" w:rsidRPr="00920D51"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vAlign w:val="bottom"/>
          </w:tcPr>
          <w:p w14:paraId="7E7A3DB5" w14:textId="77777777" w:rsidR="00786487" w:rsidRPr="00920D51"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49" w:type="dxa"/>
            <w:shd w:val="clear" w:color="auto" w:fill="auto"/>
          </w:tcPr>
          <w:p w14:paraId="329E5732" w14:textId="77777777" w:rsidR="00786487" w:rsidRPr="00920D51"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7F83D82D" w14:textId="77777777" w:rsidR="00786487" w:rsidRPr="00920D51" w:rsidRDefault="00786487" w:rsidP="00786487">
            <w:pPr>
              <w:tabs>
                <w:tab w:val="decimal" w:pos="894"/>
              </w:tabs>
              <w:spacing w:after="0" w:line="240" w:lineRule="exact"/>
              <w:ind w:left="-108"/>
              <w:rPr>
                <w:rFonts w:ascii="Times New Roman" w:eastAsia="Cordia New" w:hAnsi="Times New Roman" w:cs="Times New Roman"/>
                <w:szCs w:val="22"/>
              </w:rPr>
            </w:pPr>
          </w:p>
        </w:tc>
        <w:tc>
          <w:tcPr>
            <w:tcW w:w="137" w:type="dxa"/>
            <w:shd w:val="clear" w:color="auto" w:fill="auto"/>
            <w:vAlign w:val="bottom"/>
          </w:tcPr>
          <w:p w14:paraId="00092D57" w14:textId="77777777" w:rsidR="00786487" w:rsidRPr="002D2648"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7B1D00CC" w14:textId="77777777" w:rsidR="00786487" w:rsidRPr="002D2648" w:rsidRDefault="00786487" w:rsidP="00786487">
            <w:pPr>
              <w:tabs>
                <w:tab w:val="decimal" w:pos="894"/>
              </w:tabs>
              <w:spacing w:after="0" w:line="240" w:lineRule="atLeast"/>
              <w:ind w:left="-108"/>
              <w:rPr>
                <w:rFonts w:ascii="Times New Roman" w:eastAsia="Cordia New" w:hAnsi="Times New Roman" w:cs="Times New Roman"/>
                <w:szCs w:val="22"/>
              </w:rPr>
            </w:pPr>
          </w:p>
        </w:tc>
      </w:tr>
      <w:tr w:rsidR="00786487" w:rsidRPr="002D2648" w14:paraId="6533F869" w14:textId="77777777" w:rsidTr="3AB6AA03">
        <w:tc>
          <w:tcPr>
            <w:tcW w:w="4952" w:type="dxa"/>
            <w:vAlign w:val="bottom"/>
          </w:tcPr>
          <w:p w14:paraId="0585F934" w14:textId="77777777" w:rsidR="00786487" w:rsidRPr="002D2648" w:rsidRDefault="00786487" w:rsidP="00786487">
            <w:pPr>
              <w:spacing w:after="0" w:line="240" w:lineRule="atLeast"/>
              <w:ind w:left="93"/>
              <w:rPr>
                <w:rFonts w:ascii="Times New Roman" w:eastAsia="Cordia New" w:hAnsi="Times New Roman" w:cs="Times New Roman"/>
                <w:szCs w:val="22"/>
                <w:cs/>
              </w:rPr>
            </w:pPr>
            <w:r w:rsidRPr="002D2648">
              <w:rPr>
                <w:rFonts w:ascii="Times New Roman" w:eastAsia="Cordia New" w:hAnsi="Times New Roman" w:cs="Times New Roman"/>
                <w:b/>
                <w:bCs/>
                <w:szCs w:val="22"/>
              </w:rPr>
              <w:t>Associates</w:t>
            </w:r>
          </w:p>
        </w:tc>
        <w:tc>
          <w:tcPr>
            <w:tcW w:w="1079" w:type="dxa"/>
            <w:shd w:val="clear" w:color="auto" w:fill="auto"/>
            <w:vAlign w:val="bottom"/>
          </w:tcPr>
          <w:p w14:paraId="7FB600A0" w14:textId="77777777" w:rsidR="00786487" w:rsidRPr="00920D51"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22" w:type="dxa"/>
            <w:shd w:val="clear" w:color="auto" w:fill="auto"/>
            <w:vAlign w:val="bottom"/>
          </w:tcPr>
          <w:p w14:paraId="0442F7EF" w14:textId="77777777" w:rsidR="00786487" w:rsidRPr="00920D51"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vAlign w:val="bottom"/>
          </w:tcPr>
          <w:p w14:paraId="182E3E67" w14:textId="77777777" w:rsidR="00786487" w:rsidRPr="00920D51"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49" w:type="dxa"/>
            <w:shd w:val="clear" w:color="auto" w:fill="auto"/>
          </w:tcPr>
          <w:p w14:paraId="411CC032" w14:textId="77777777" w:rsidR="00786487" w:rsidRPr="00920D51"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070622A6" w14:textId="77777777" w:rsidR="00786487" w:rsidRPr="00920D51" w:rsidRDefault="00786487" w:rsidP="00786487">
            <w:pPr>
              <w:tabs>
                <w:tab w:val="decimal" w:pos="894"/>
              </w:tabs>
              <w:spacing w:after="0" w:line="240" w:lineRule="exact"/>
              <w:ind w:left="-108"/>
              <w:rPr>
                <w:rFonts w:ascii="Times New Roman" w:eastAsia="Cordia New" w:hAnsi="Times New Roman" w:cs="Times New Roman"/>
                <w:szCs w:val="22"/>
              </w:rPr>
            </w:pPr>
          </w:p>
        </w:tc>
        <w:tc>
          <w:tcPr>
            <w:tcW w:w="137" w:type="dxa"/>
            <w:shd w:val="clear" w:color="auto" w:fill="auto"/>
            <w:vAlign w:val="bottom"/>
          </w:tcPr>
          <w:p w14:paraId="116BDDAD" w14:textId="77777777" w:rsidR="00786487" w:rsidRPr="002D2648"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7223DF21" w14:textId="77777777" w:rsidR="00786487" w:rsidRPr="002D2648" w:rsidRDefault="00786487" w:rsidP="00786487">
            <w:pPr>
              <w:tabs>
                <w:tab w:val="decimal" w:pos="894"/>
              </w:tabs>
              <w:spacing w:after="0" w:line="240" w:lineRule="atLeast"/>
              <w:ind w:left="-108"/>
              <w:rPr>
                <w:rFonts w:ascii="Times New Roman" w:eastAsia="Cordia New" w:hAnsi="Times New Roman" w:cs="Times New Roman"/>
                <w:szCs w:val="22"/>
              </w:rPr>
            </w:pPr>
          </w:p>
        </w:tc>
      </w:tr>
      <w:tr w:rsidR="00786487" w:rsidRPr="002D2648" w14:paraId="7F952982" w14:textId="77777777" w:rsidTr="3AB6AA03">
        <w:tc>
          <w:tcPr>
            <w:tcW w:w="4952" w:type="dxa"/>
            <w:vAlign w:val="bottom"/>
          </w:tcPr>
          <w:p w14:paraId="15CDC510" w14:textId="77777777" w:rsidR="00786487" w:rsidRPr="002D2648" w:rsidRDefault="00786487" w:rsidP="00786487">
            <w:pPr>
              <w:spacing w:after="0" w:line="240" w:lineRule="atLeast"/>
              <w:ind w:left="93" w:right="-342"/>
              <w:rPr>
                <w:rFonts w:ascii="Times New Roman" w:eastAsia="Cordia New" w:hAnsi="Times New Roman" w:cs="Times New Roman"/>
                <w:szCs w:val="22"/>
              </w:rPr>
            </w:pPr>
            <w:r w:rsidRPr="002D2648">
              <w:rPr>
                <w:rFonts w:ascii="Times New Roman" w:eastAsia="MS Mincho" w:hAnsi="Times New Roman" w:cs="Times New Roman"/>
                <w:szCs w:val="22"/>
              </w:rPr>
              <w:t>Sale of goods or rendering of services</w:t>
            </w:r>
          </w:p>
        </w:tc>
        <w:tc>
          <w:tcPr>
            <w:tcW w:w="1079" w:type="dxa"/>
          </w:tcPr>
          <w:p w14:paraId="120DC664" w14:textId="6D7E95D9" w:rsidR="00786487" w:rsidRPr="00920D51" w:rsidRDefault="00786487" w:rsidP="00786487">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10,962</w:t>
            </w:r>
          </w:p>
        </w:tc>
        <w:tc>
          <w:tcPr>
            <w:tcW w:w="122" w:type="dxa"/>
            <w:shd w:val="clear" w:color="auto" w:fill="auto"/>
            <w:vAlign w:val="bottom"/>
          </w:tcPr>
          <w:p w14:paraId="35809A0F" w14:textId="77777777" w:rsidR="00786487" w:rsidRPr="00920D51"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21A2FFFA" w14:textId="25023C1B" w:rsidR="00786487" w:rsidRPr="00920D51" w:rsidRDefault="00CF127E" w:rsidP="00786487">
            <w:pPr>
              <w:tabs>
                <w:tab w:val="decimal" w:pos="894"/>
              </w:tabs>
              <w:spacing w:after="0" w:line="240" w:lineRule="atLeast"/>
              <w:ind w:left="-108"/>
              <w:rPr>
                <w:rFonts w:ascii="Times New Roman" w:eastAsia="Cordia New" w:hAnsi="Times New Roman" w:cs="Times New Roman"/>
                <w:szCs w:val="22"/>
              </w:rPr>
            </w:pPr>
            <w:r>
              <w:rPr>
                <w:rFonts w:ascii="Times New Roman" w:eastAsia="Cordia New" w:hAnsi="Times New Roman" w:cs="Times New Roman"/>
                <w:szCs w:val="22"/>
              </w:rPr>
              <w:t>31,928</w:t>
            </w:r>
          </w:p>
        </w:tc>
        <w:tc>
          <w:tcPr>
            <w:tcW w:w="149" w:type="dxa"/>
            <w:shd w:val="clear" w:color="auto" w:fill="auto"/>
          </w:tcPr>
          <w:p w14:paraId="0542DB16" w14:textId="77777777" w:rsidR="00786487" w:rsidRPr="00920D51"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tcPr>
          <w:p w14:paraId="70DB967C" w14:textId="00E32DEA" w:rsidR="00786487" w:rsidRPr="00920D51" w:rsidRDefault="00786487" w:rsidP="00786487">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3,232</w:t>
            </w:r>
          </w:p>
        </w:tc>
        <w:tc>
          <w:tcPr>
            <w:tcW w:w="137" w:type="dxa"/>
            <w:shd w:val="clear" w:color="auto" w:fill="auto"/>
            <w:vAlign w:val="bottom"/>
          </w:tcPr>
          <w:p w14:paraId="3328F56E" w14:textId="77777777" w:rsidR="00786487" w:rsidRPr="002D2648"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455C4378" w14:textId="77777777" w:rsidR="00786487" w:rsidRPr="002D2648" w:rsidRDefault="00786487" w:rsidP="00786487">
            <w:pPr>
              <w:tabs>
                <w:tab w:val="decimal" w:pos="894"/>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474</w:t>
            </w:r>
          </w:p>
        </w:tc>
      </w:tr>
      <w:tr w:rsidR="00786487" w14:paraId="41CF3743" w14:textId="77777777" w:rsidTr="3AB6AA03">
        <w:trPr>
          <w:trHeight w:val="300"/>
        </w:trPr>
        <w:tc>
          <w:tcPr>
            <w:tcW w:w="4952" w:type="dxa"/>
            <w:vAlign w:val="bottom"/>
          </w:tcPr>
          <w:p w14:paraId="5C327278" w14:textId="140BB9D8" w:rsidR="00786487" w:rsidRDefault="00786487" w:rsidP="006A0882">
            <w:pPr>
              <w:spacing w:after="0" w:line="240" w:lineRule="atLeast"/>
              <w:ind w:left="93" w:right="-342"/>
              <w:rPr>
                <w:rFonts w:ascii="Times New Roman" w:eastAsia="Cordia New" w:hAnsi="Times New Roman" w:cs="Times New Roman"/>
              </w:rPr>
            </w:pPr>
            <w:r w:rsidRPr="006A0882">
              <w:rPr>
                <w:rFonts w:ascii="Times New Roman" w:eastAsia="Cordia New" w:hAnsi="Times New Roman" w:cs="Times New Roman"/>
                <w:szCs w:val="22"/>
              </w:rPr>
              <w:t>Dividend income</w:t>
            </w:r>
          </w:p>
        </w:tc>
        <w:tc>
          <w:tcPr>
            <w:tcW w:w="1079" w:type="dxa"/>
          </w:tcPr>
          <w:p w14:paraId="0129F3A3" w14:textId="355AA583" w:rsidR="00786487" w:rsidRPr="00920D51" w:rsidRDefault="00786487" w:rsidP="0053519B">
            <w:pPr>
              <w:tabs>
                <w:tab w:val="decimal" w:pos="596"/>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w:t>
            </w:r>
          </w:p>
        </w:tc>
        <w:tc>
          <w:tcPr>
            <w:tcW w:w="122" w:type="dxa"/>
            <w:shd w:val="clear" w:color="auto" w:fill="auto"/>
            <w:vAlign w:val="bottom"/>
          </w:tcPr>
          <w:p w14:paraId="1AD1A3FD" w14:textId="5FB7AA4C" w:rsidR="00786487" w:rsidRPr="00920D51" w:rsidRDefault="00786487" w:rsidP="006A0882">
            <w:pPr>
              <w:tabs>
                <w:tab w:val="decimal" w:pos="894"/>
              </w:tabs>
              <w:spacing w:after="0" w:line="240" w:lineRule="atLeast"/>
              <w:ind w:left="-108"/>
              <w:rPr>
                <w:rFonts w:ascii="Times New Roman" w:eastAsia="Cordia New" w:hAnsi="Times New Roman" w:cs="Times New Roman"/>
              </w:rPr>
            </w:pPr>
          </w:p>
        </w:tc>
        <w:tc>
          <w:tcPr>
            <w:tcW w:w="1035" w:type="dxa"/>
            <w:shd w:val="clear" w:color="auto" w:fill="auto"/>
          </w:tcPr>
          <w:p w14:paraId="23D6B4C6" w14:textId="49F7CC4E" w:rsidR="00786487" w:rsidRPr="00920D51" w:rsidRDefault="006A0882" w:rsidP="006A0882">
            <w:pPr>
              <w:tabs>
                <w:tab w:val="decimal" w:pos="596"/>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w:t>
            </w:r>
          </w:p>
        </w:tc>
        <w:tc>
          <w:tcPr>
            <w:tcW w:w="149" w:type="dxa"/>
            <w:shd w:val="clear" w:color="auto" w:fill="auto"/>
          </w:tcPr>
          <w:p w14:paraId="4F3D7E7E" w14:textId="44035EB1" w:rsidR="00786487" w:rsidRPr="00920D51" w:rsidRDefault="00786487" w:rsidP="00786487">
            <w:pPr>
              <w:tabs>
                <w:tab w:val="decimal" w:pos="786"/>
              </w:tabs>
              <w:spacing w:after="0" w:line="240" w:lineRule="auto"/>
              <w:ind w:left="-108" w:right="-102"/>
              <w:rPr>
                <w:rFonts w:ascii="Times New Roman" w:eastAsia="Cordia New" w:hAnsi="Times New Roman" w:cs="Times New Roman"/>
              </w:rPr>
            </w:pPr>
          </w:p>
        </w:tc>
        <w:tc>
          <w:tcPr>
            <w:tcW w:w="1034" w:type="dxa"/>
            <w:shd w:val="clear" w:color="auto" w:fill="auto"/>
          </w:tcPr>
          <w:p w14:paraId="70549AB0" w14:textId="503D6BF7" w:rsidR="00786487" w:rsidRPr="00920D51" w:rsidRDefault="00786487" w:rsidP="00786487">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18,590</w:t>
            </w:r>
          </w:p>
        </w:tc>
        <w:tc>
          <w:tcPr>
            <w:tcW w:w="137" w:type="dxa"/>
            <w:shd w:val="clear" w:color="auto" w:fill="auto"/>
            <w:vAlign w:val="bottom"/>
          </w:tcPr>
          <w:p w14:paraId="4B798252" w14:textId="508E10F5" w:rsidR="00786487" w:rsidRPr="006A0882" w:rsidRDefault="00786487" w:rsidP="006A0882">
            <w:pPr>
              <w:tabs>
                <w:tab w:val="decimal" w:pos="596"/>
              </w:tabs>
              <w:spacing w:after="0" w:line="240" w:lineRule="exact"/>
              <w:ind w:left="-108"/>
              <w:rPr>
                <w:rFonts w:ascii="Times New Roman" w:eastAsia="Cordia New" w:hAnsi="Times New Roman" w:cs="Times New Roman"/>
                <w:szCs w:val="22"/>
              </w:rPr>
            </w:pPr>
          </w:p>
        </w:tc>
        <w:tc>
          <w:tcPr>
            <w:tcW w:w="1032" w:type="dxa"/>
            <w:shd w:val="clear" w:color="auto" w:fill="auto"/>
          </w:tcPr>
          <w:p w14:paraId="0508E808" w14:textId="2427ED7D" w:rsidR="00786487" w:rsidRPr="006A0882" w:rsidRDefault="00786487" w:rsidP="006A0882">
            <w:pPr>
              <w:tabs>
                <w:tab w:val="decimal" w:pos="596"/>
              </w:tabs>
              <w:spacing w:after="0" w:line="240" w:lineRule="exact"/>
              <w:ind w:left="-108"/>
              <w:rPr>
                <w:rFonts w:ascii="Times New Roman" w:eastAsia="Cordia New" w:hAnsi="Times New Roman" w:cs="Times New Roman"/>
                <w:szCs w:val="22"/>
              </w:rPr>
            </w:pPr>
            <w:r w:rsidRPr="006A0882">
              <w:rPr>
                <w:rFonts w:ascii="Times New Roman" w:eastAsia="Cordia New" w:hAnsi="Times New Roman" w:cs="Times New Roman"/>
                <w:szCs w:val="22"/>
              </w:rPr>
              <w:t>-</w:t>
            </w:r>
          </w:p>
        </w:tc>
      </w:tr>
      <w:tr w:rsidR="00786487" w:rsidRPr="002D2648" w14:paraId="232B0878" w14:textId="77777777" w:rsidTr="3AB6AA03">
        <w:tc>
          <w:tcPr>
            <w:tcW w:w="4952" w:type="dxa"/>
            <w:vAlign w:val="bottom"/>
          </w:tcPr>
          <w:p w14:paraId="247237ED" w14:textId="77777777" w:rsidR="00786487" w:rsidRPr="002D2648" w:rsidRDefault="00786487" w:rsidP="00786487">
            <w:pPr>
              <w:spacing w:after="0" w:line="240" w:lineRule="atLeast"/>
              <w:ind w:left="93" w:right="-342"/>
              <w:rPr>
                <w:rFonts w:ascii="Times New Roman" w:eastAsia="Cordia New" w:hAnsi="Times New Roman" w:cs="Times New Roman"/>
                <w:szCs w:val="22"/>
              </w:rPr>
            </w:pPr>
            <w:r w:rsidRPr="002D2648">
              <w:rPr>
                <w:rFonts w:ascii="Times New Roman" w:eastAsia="Cordia New" w:hAnsi="Times New Roman" w:cs="Times New Roman"/>
                <w:szCs w:val="22"/>
              </w:rPr>
              <w:t>Other income</w:t>
            </w:r>
          </w:p>
        </w:tc>
        <w:tc>
          <w:tcPr>
            <w:tcW w:w="1079" w:type="dxa"/>
          </w:tcPr>
          <w:p w14:paraId="4CD8357F" w14:textId="67DDED5E" w:rsidR="00786487" w:rsidRPr="00920D51" w:rsidRDefault="00786487" w:rsidP="00786487">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2,376</w:t>
            </w:r>
          </w:p>
        </w:tc>
        <w:tc>
          <w:tcPr>
            <w:tcW w:w="122" w:type="dxa"/>
            <w:shd w:val="clear" w:color="auto" w:fill="auto"/>
            <w:vAlign w:val="bottom"/>
          </w:tcPr>
          <w:p w14:paraId="1D891E08" w14:textId="77777777" w:rsidR="00786487" w:rsidRPr="00920D51"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3051EB07" w14:textId="72C5BC69" w:rsidR="00786487" w:rsidRPr="00920D51" w:rsidRDefault="00CF127E" w:rsidP="00786487">
            <w:pPr>
              <w:tabs>
                <w:tab w:val="decimal" w:pos="894"/>
              </w:tabs>
              <w:spacing w:after="0" w:line="240" w:lineRule="atLeast"/>
              <w:ind w:left="-108"/>
              <w:rPr>
                <w:rFonts w:ascii="Times New Roman" w:eastAsia="Cordia New" w:hAnsi="Times New Roman" w:cs="Times New Roman"/>
                <w:szCs w:val="22"/>
              </w:rPr>
            </w:pPr>
            <w:r>
              <w:rPr>
                <w:rFonts w:ascii="Times New Roman" w:eastAsia="Cordia New" w:hAnsi="Times New Roman" w:cs="Times New Roman"/>
                <w:szCs w:val="22"/>
              </w:rPr>
              <w:t>2,515</w:t>
            </w:r>
          </w:p>
        </w:tc>
        <w:tc>
          <w:tcPr>
            <w:tcW w:w="149" w:type="dxa"/>
            <w:shd w:val="clear" w:color="auto" w:fill="auto"/>
          </w:tcPr>
          <w:p w14:paraId="51B24861" w14:textId="77777777" w:rsidR="00786487" w:rsidRPr="00920D51"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tcPr>
          <w:p w14:paraId="3F8F8D1A" w14:textId="704D79C3" w:rsidR="00786487" w:rsidRPr="00920D51" w:rsidRDefault="00786487" w:rsidP="00786487">
            <w:pPr>
              <w:tabs>
                <w:tab w:val="decimal" w:pos="894"/>
              </w:tabs>
              <w:spacing w:after="0" w:line="240" w:lineRule="atLeast"/>
              <w:ind w:left="-108"/>
              <w:rPr>
                <w:rFonts w:ascii="Times New Roman" w:eastAsia="Cordia New" w:hAnsi="Times New Roman" w:cs="Times New Roman"/>
              </w:rPr>
            </w:pPr>
            <w:r w:rsidRPr="00920D51">
              <w:rPr>
                <w:rFonts w:ascii="Times New Roman" w:eastAsia="Cordia New" w:hAnsi="Times New Roman" w:cs="Times New Roman"/>
              </w:rPr>
              <w:t>2,301</w:t>
            </w:r>
          </w:p>
        </w:tc>
        <w:tc>
          <w:tcPr>
            <w:tcW w:w="137" w:type="dxa"/>
            <w:shd w:val="clear" w:color="auto" w:fill="auto"/>
            <w:vAlign w:val="bottom"/>
          </w:tcPr>
          <w:p w14:paraId="0124EC73" w14:textId="77777777" w:rsidR="00786487" w:rsidRPr="002D2648"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008FAEA1" w14:textId="77777777" w:rsidR="00786487" w:rsidRPr="002D2648" w:rsidRDefault="00786487" w:rsidP="00786487">
            <w:pPr>
              <w:tabs>
                <w:tab w:val="decimal" w:pos="596"/>
              </w:tabs>
              <w:spacing w:after="0" w:line="240" w:lineRule="atLeast"/>
              <w:ind w:left="-108"/>
              <w:rPr>
                <w:rFonts w:ascii="Times New Roman" w:eastAsia="Cordia New" w:hAnsi="Times New Roman" w:cs="Times New Roman"/>
                <w:szCs w:val="22"/>
              </w:rPr>
            </w:pPr>
            <w:r w:rsidRPr="002D2648">
              <w:rPr>
                <w:rFonts w:ascii="Times New Roman" w:eastAsia="Cordia New" w:hAnsi="Times New Roman" w:cs="Times New Roman"/>
                <w:szCs w:val="22"/>
              </w:rPr>
              <w:t>-</w:t>
            </w:r>
          </w:p>
        </w:tc>
      </w:tr>
      <w:tr w:rsidR="00786487" w:rsidRPr="00A7157E" w14:paraId="7A53697C" w14:textId="77777777" w:rsidTr="3AB6AA03">
        <w:tc>
          <w:tcPr>
            <w:tcW w:w="4952" w:type="dxa"/>
            <w:vAlign w:val="bottom"/>
          </w:tcPr>
          <w:p w14:paraId="44F0A87D" w14:textId="77777777" w:rsidR="00786487" w:rsidRPr="00A7157E" w:rsidRDefault="00786487" w:rsidP="00786487">
            <w:pPr>
              <w:spacing w:after="0" w:line="240" w:lineRule="atLeast"/>
              <w:ind w:left="93" w:right="-342"/>
              <w:rPr>
                <w:rFonts w:ascii="Times New Roman" w:eastAsia="Cordia New" w:hAnsi="Times New Roman" w:cs="Times New Roman"/>
                <w:szCs w:val="22"/>
              </w:rPr>
            </w:pPr>
            <w:r w:rsidRPr="00A7157E">
              <w:rPr>
                <w:rFonts w:ascii="Times New Roman" w:eastAsia="Cordia New" w:hAnsi="Times New Roman" w:cs="Times New Roman"/>
                <w:szCs w:val="22"/>
              </w:rPr>
              <w:t>Service fees</w:t>
            </w:r>
          </w:p>
        </w:tc>
        <w:tc>
          <w:tcPr>
            <w:tcW w:w="1079" w:type="dxa"/>
          </w:tcPr>
          <w:p w14:paraId="5F7C9A23" w14:textId="4C2DF8A2" w:rsidR="00786487" w:rsidRPr="00A7157E" w:rsidRDefault="00786487" w:rsidP="00786487">
            <w:pPr>
              <w:tabs>
                <w:tab w:val="decimal" w:pos="894"/>
              </w:tabs>
              <w:spacing w:after="0" w:line="240" w:lineRule="atLeast"/>
              <w:ind w:left="-108"/>
              <w:rPr>
                <w:rFonts w:ascii="Times New Roman" w:eastAsia="Cordia New" w:hAnsi="Times New Roman" w:cs="Times New Roman"/>
              </w:rPr>
            </w:pPr>
            <w:r w:rsidRPr="00A7157E">
              <w:rPr>
                <w:rFonts w:ascii="Times New Roman" w:eastAsia="Cordia New" w:hAnsi="Times New Roman" w:cs="Times New Roman"/>
              </w:rPr>
              <w:t>7,918</w:t>
            </w:r>
          </w:p>
        </w:tc>
        <w:tc>
          <w:tcPr>
            <w:tcW w:w="122" w:type="dxa"/>
            <w:shd w:val="clear" w:color="auto" w:fill="auto"/>
            <w:vAlign w:val="bottom"/>
          </w:tcPr>
          <w:p w14:paraId="4A322740" w14:textId="77777777" w:rsidR="00786487" w:rsidRPr="00A7157E"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0118A9BB" w14:textId="0FE528FA" w:rsidR="00786487" w:rsidRPr="00A7157E" w:rsidRDefault="00CF127E" w:rsidP="0078648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11,975</w:t>
            </w:r>
          </w:p>
        </w:tc>
        <w:tc>
          <w:tcPr>
            <w:tcW w:w="149" w:type="dxa"/>
            <w:shd w:val="clear" w:color="auto" w:fill="auto"/>
          </w:tcPr>
          <w:p w14:paraId="2A34187E" w14:textId="77777777" w:rsidR="00786487" w:rsidRPr="00A7157E"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tcPr>
          <w:p w14:paraId="2B9C5E09" w14:textId="6D1428DA" w:rsidR="00786487" w:rsidRPr="00A7157E" w:rsidRDefault="00364899" w:rsidP="00786487">
            <w:pPr>
              <w:tabs>
                <w:tab w:val="decimal" w:pos="894"/>
              </w:tabs>
              <w:spacing w:after="0" w:line="240" w:lineRule="atLeast"/>
              <w:ind w:left="-108"/>
              <w:rPr>
                <w:rFonts w:ascii="Times New Roman" w:eastAsia="Cordia New" w:hAnsi="Times New Roman"/>
                <w:cs/>
              </w:rPr>
            </w:pPr>
            <w:r w:rsidRPr="00A7157E">
              <w:rPr>
                <w:rFonts w:ascii="Times New Roman" w:eastAsia="Cordia New" w:hAnsi="Times New Roman" w:cs="Times New Roman"/>
              </w:rPr>
              <w:t>4,920</w:t>
            </w:r>
          </w:p>
        </w:tc>
        <w:tc>
          <w:tcPr>
            <w:tcW w:w="137" w:type="dxa"/>
            <w:shd w:val="clear" w:color="auto" w:fill="auto"/>
            <w:vAlign w:val="bottom"/>
          </w:tcPr>
          <w:p w14:paraId="28D05075" w14:textId="77777777" w:rsidR="00786487" w:rsidRPr="00A7157E"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5AAB57C8" w14:textId="77777777" w:rsidR="00786487" w:rsidRPr="00A7157E" w:rsidRDefault="00786487" w:rsidP="00786487">
            <w:pPr>
              <w:tabs>
                <w:tab w:val="decimal" w:pos="596"/>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w:t>
            </w:r>
          </w:p>
        </w:tc>
      </w:tr>
      <w:tr w:rsidR="00786487" w:rsidRPr="00A7157E" w14:paraId="67D51CD5" w14:textId="77777777" w:rsidTr="3AB6AA03">
        <w:tc>
          <w:tcPr>
            <w:tcW w:w="4952" w:type="dxa"/>
            <w:vAlign w:val="bottom"/>
          </w:tcPr>
          <w:p w14:paraId="30F99F81" w14:textId="77777777" w:rsidR="00786487" w:rsidRPr="00A7157E" w:rsidRDefault="00786487" w:rsidP="00786487">
            <w:pPr>
              <w:tabs>
                <w:tab w:val="left" w:pos="345"/>
              </w:tabs>
              <w:spacing w:after="0" w:line="240" w:lineRule="atLeast"/>
              <w:ind w:left="93"/>
              <w:rPr>
                <w:rFonts w:ascii="Times New Roman" w:eastAsia="Cordia New" w:hAnsi="Times New Roman" w:cs="Times New Roman"/>
                <w:b/>
                <w:bCs/>
                <w:szCs w:val="22"/>
              </w:rPr>
            </w:pPr>
          </w:p>
        </w:tc>
        <w:tc>
          <w:tcPr>
            <w:tcW w:w="1079" w:type="dxa"/>
            <w:shd w:val="clear" w:color="auto" w:fill="auto"/>
            <w:vAlign w:val="bottom"/>
          </w:tcPr>
          <w:p w14:paraId="7368F7B2" w14:textId="77777777" w:rsidR="00786487" w:rsidRPr="00A7157E"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22" w:type="dxa"/>
            <w:shd w:val="clear" w:color="auto" w:fill="auto"/>
            <w:vAlign w:val="bottom"/>
          </w:tcPr>
          <w:p w14:paraId="1CF34DB8" w14:textId="77777777" w:rsidR="00786487" w:rsidRPr="00A7157E"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vAlign w:val="bottom"/>
          </w:tcPr>
          <w:p w14:paraId="3CF94E9B" w14:textId="77777777" w:rsidR="00786487" w:rsidRPr="00A7157E"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49" w:type="dxa"/>
            <w:shd w:val="clear" w:color="auto" w:fill="auto"/>
          </w:tcPr>
          <w:p w14:paraId="43496414" w14:textId="77777777" w:rsidR="00786487" w:rsidRPr="00A7157E"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71912FF3" w14:textId="77777777" w:rsidR="00786487" w:rsidRPr="00A7157E"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37" w:type="dxa"/>
            <w:shd w:val="clear" w:color="auto" w:fill="auto"/>
            <w:vAlign w:val="bottom"/>
          </w:tcPr>
          <w:p w14:paraId="69E97190" w14:textId="77777777" w:rsidR="00786487" w:rsidRPr="00A7157E" w:rsidRDefault="00786487" w:rsidP="0078648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3BB69DEB" w14:textId="77777777" w:rsidR="00786487" w:rsidRPr="00A7157E" w:rsidRDefault="00786487" w:rsidP="00786487">
            <w:pPr>
              <w:tabs>
                <w:tab w:val="decimal" w:pos="894"/>
              </w:tabs>
              <w:spacing w:after="0" w:line="240" w:lineRule="atLeast"/>
              <w:ind w:left="-108"/>
              <w:rPr>
                <w:rFonts w:ascii="Times New Roman" w:eastAsia="Cordia New" w:hAnsi="Times New Roman" w:cs="Times New Roman"/>
                <w:szCs w:val="22"/>
              </w:rPr>
            </w:pPr>
          </w:p>
        </w:tc>
      </w:tr>
      <w:tr w:rsidR="001E36F7" w:rsidRPr="00A7157E" w14:paraId="2A6727FB" w14:textId="77777777" w:rsidTr="00500D34">
        <w:tc>
          <w:tcPr>
            <w:tcW w:w="4952" w:type="dxa"/>
            <w:vAlign w:val="bottom"/>
          </w:tcPr>
          <w:p w14:paraId="21FAA95F" w14:textId="3DFEB897" w:rsidR="001E36F7" w:rsidRPr="00A7157E" w:rsidRDefault="001E36F7" w:rsidP="001E36F7">
            <w:pPr>
              <w:tabs>
                <w:tab w:val="left" w:pos="345"/>
              </w:tabs>
              <w:spacing w:after="0" w:line="240" w:lineRule="atLeast"/>
              <w:ind w:left="93"/>
              <w:rPr>
                <w:rFonts w:ascii="Times New Roman" w:eastAsia="Cordia New" w:hAnsi="Times New Roman" w:cs="Times New Roman"/>
                <w:b/>
                <w:bCs/>
                <w:szCs w:val="22"/>
              </w:rPr>
            </w:pPr>
            <w:r w:rsidRPr="00A7157E">
              <w:rPr>
                <w:rFonts w:ascii="Times New Roman" w:eastAsia="Cordia New" w:hAnsi="Times New Roman" w:cs="Times New Roman"/>
                <w:b/>
                <w:bCs/>
                <w:szCs w:val="22"/>
              </w:rPr>
              <w:t>Other related parties</w:t>
            </w:r>
          </w:p>
        </w:tc>
        <w:tc>
          <w:tcPr>
            <w:tcW w:w="1079" w:type="dxa"/>
            <w:shd w:val="clear" w:color="auto" w:fill="auto"/>
            <w:vAlign w:val="bottom"/>
          </w:tcPr>
          <w:p w14:paraId="28406792"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22" w:type="dxa"/>
            <w:shd w:val="clear" w:color="auto" w:fill="auto"/>
            <w:vAlign w:val="bottom"/>
          </w:tcPr>
          <w:p w14:paraId="49D21F82"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vAlign w:val="bottom"/>
          </w:tcPr>
          <w:p w14:paraId="1D0FA568"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49" w:type="dxa"/>
            <w:shd w:val="clear" w:color="auto" w:fill="auto"/>
          </w:tcPr>
          <w:p w14:paraId="7C493ED3"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tcPr>
          <w:p w14:paraId="20FC1FC3"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37" w:type="dxa"/>
            <w:shd w:val="clear" w:color="auto" w:fill="auto"/>
            <w:vAlign w:val="bottom"/>
          </w:tcPr>
          <w:p w14:paraId="035B401B"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5EB6EB21"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r>
      <w:tr w:rsidR="001E36F7" w:rsidRPr="00A7157E" w14:paraId="44589554" w14:textId="77777777" w:rsidTr="00500D34">
        <w:tc>
          <w:tcPr>
            <w:tcW w:w="4952" w:type="dxa"/>
            <w:vAlign w:val="bottom"/>
          </w:tcPr>
          <w:p w14:paraId="271918DB" w14:textId="6FFC4E7F" w:rsidR="001E36F7" w:rsidRPr="00A7157E" w:rsidRDefault="001E36F7" w:rsidP="001E36F7">
            <w:pPr>
              <w:tabs>
                <w:tab w:val="left" w:pos="345"/>
              </w:tabs>
              <w:spacing w:after="0" w:line="240" w:lineRule="atLeast"/>
              <w:ind w:left="93"/>
              <w:rPr>
                <w:rFonts w:ascii="Times New Roman" w:eastAsia="Cordia New" w:hAnsi="Times New Roman" w:cs="Times New Roman"/>
                <w:b/>
                <w:bCs/>
                <w:szCs w:val="22"/>
              </w:rPr>
            </w:pPr>
            <w:r w:rsidRPr="00A7157E">
              <w:rPr>
                <w:rFonts w:ascii="Times New Roman" w:eastAsia="MS Mincho" w:hAnsi="Times New Roman" w:cs="Times New Roman"/>
                <w:szCs w:val="22"/>
              </w:rPr>
              <w:t>Sale of goods or rendering of services</w:t>
            </w:r>
          </w:p>
        </w:tc>
        <w:tc>
          <w:tcPr>
            <w:tcW w:w="1079" w:type="dxa"/>
            <w:shd w:val="clear" w:color="auto" w:fill="auto"/>
          </w:tcPr>
          <w:p w14:paraId="08DB53AB" w14:textId="3D5C4F94"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rPr>
              <w:t>5,731,429</w:t>
            </w:r>
          </w:p>
        </w:tc>
        <w:tc>
          <w:tcPr>
            <w:tcW w:w="122" w:type="dxa"/>
            <w:shd w:val="clear" w:color="auto" w:fill="auto"/>
            <w:vAlign w:val="bottom"/>
          </w:tcPr>
          <w:p w14:paraId="61256CE2"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73CF08EB" w14:textId="1965BAE8"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6,254,109</w:t>
            </w:r>
          </w:p>
        </w:tc>
        <w:tc>
          <w:tcPr>
            <w:tcW w:w="149" w:type="dxa"/>
            <w:shd w:val="clear" w:color="auto" w:fill="auto"/>
          </w:tcPr>
          <w:p w14:paraId="68961202"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tcPr>
          <w:p w14:paraId="603DD3A1" w14:textId="6EC01D76"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rPr>
              <w:t>4,478,778</w:t>
            </w:r>
          </w:p>
        </w:tc>
        <w:tc>
          <w:tcPr>
            <w:tcW w:w="137" w:type="dxa"/>
            <w:shd w:val="clear" w:color="auto" w:fill="auto"/>
            <w:vAlign w:val="bottom"/>
          </w:tcPr>
          <w:p w14:paraId="3EECBFD3"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1B87D08E" w14:textId="5B372722"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2,282</w:t>
            </w:r>
          </w:p>
        </w:tc>
      </w:tr>
      <w:tr w:rsidR="001E36F7" w:rsidRPr="00A7157E" w14:paraId="3756237D" w14:textId="77777777" w:rsidTr="00500D34">
        <w:tc>
          <w:tcPr>
            <w:tcW w:w="4952" w:type="dxa"/>
            <w:vAlign w:val="bottom"/>
          </w:tcPr>
          <w:p w14:paraId="4211B6C8" w14:textId="6DE53983" w:rsidR="001E36F7" w:rsidRPr="00A7157E" w:rsidRDefault="001E36F7" w:rsidP="001E36F7">
            <w:pPr>
              <w:tabs>
                <w:tab w:val="left" w:pos="345"/>
              </w:tabs>
              <w:spacing w:after="0" w:line="240" w:lineRule="atLeast"/>
              <w:ind w:left="93"/>
              <w:rPr>
                <w:rFonts w:ascii="Times New Roman" w:eastAsia="Cordia New" w:hAnsi="Times New Roman" w:cs="Times New Roman"/>
                <w:b/>
                <w:bCs/>
                <w:szCs w:val="22"/>
              </w:rPr>
            </w:pPr>
            <w:r w:rsidRPr="00A7157E">
              <w:rPr>
                <w:rFonts w:ascii="Times New Roman" w:eastAsia="Cordia New" w:hAnsi="Times New Roman" w:cs="Times New Roman"/>
                <w:szCs w:val="22"/>
              </w:rPr>
              <w:t>Dividend income</w:t>
            </w:r>
          </w:p>
        </w:tc>
        <w:tc>
          <w:tcPr>
            <w:tcW w:w="1079" w:type="dxa"/>
            <w:shd w:val="clear" w:color="auto" w:fill="auto"/>
          </w:tcPr>
          <w:p w14:paraId="3C9DF105" w14:textId="0DDC419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rPr>
              <w:t>1,451</w:t>
            </w:r>
          </w:p>
        </w:tc>
        <w:tc>
          <w:tcPr>
            <w:tcW w:w="122" w:type="dxa"/>
            <w:shd w:val="clear" w:color="auto" w:fill="auto"/>
            <w:vAlign w:val="bottom"/>
          </w:tcPr>
          <w:p w14:paraId="123428E8"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761208D2" w14:textId="55CD0004" w:rsidR="001E36F7" w:rsidRPr="00A7157E" w:rsidRDefault="001E36F7" w:rsidP="007E1E8D">
            <w:pPr>
              <w:tabs>
                <w:tab w:val="decimal" w:pos="596"/>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w:t>
            </w:r>
          </w:p>
        </w:tc>
        <w:tc>
          <w:tcPr>
            <w:tcW w:w="149" w:type="dxa"/>
            <w:shd w:val="clear" w:color="auto" w:fill="auto"/>
          </w:tcPr>
          <w:p w14:paraId="2CE95780"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tcPr>
          <w:p w14:paraId="0ECEA30B" w14:textId="34868234" w:rsidR="001E36F7" w:rsidRPr="00A7157E" w:rsidRDefault="001E36F7" w:rsidP="007E1E8D">
            <w:pPr>
              <w:tabs>
                <w:tab w:val="decimal" w:pos="596"/>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w:t>
            </w:r>
          </w:p>
        </w:tc>
        <w:tc>
          <w:tcPr>
            <w:tcW w:w="137" w:type="dxa"/>
            <w:shd w:val="clear" w:color="auto" w:fill="auto"/>
            <w:vAlign w:val="bottom"/>
          </w:tcPr>
          <w:p w14:paraId="285192CC"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5C795F9E" w14:textId="273DDC2F" w:rsidR="001E36F7" w:rsidRPr="00A7157E" w:rsidRDefault="001E36F7" w:rsidP="007E1E8D">
            <w:pPr>
              <w:tabs>
                <w:tab w:val="decimal" w:pos="596"/>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w:t>
            </w:r>
          </w:p>
        </w:tc>
      </w:tr>
      <w:tr w:rsidR="001E36F7" w:rsidRPr="00A7157E" w14:paraId="5C410420" w14:textId="77777777" w:rsidTr="00500D34">
        <w:tc>
          <w:tcPr>
            <w:tcW w:w="4952" w:type="dxa"/>
            <w:vAlign w:val="bottom"/>
          </w:tcPr>
          <w:p w14:paraId="550AA863" w14:textId="0B34C202" w:rsidR="001E36F7" w:rsidRPr="00A7157E" w:rsidRDefault="001E36F7" w:rsidP="001E36F7">
            <w:pPr>
              <w:tabs>
                <w:tab w:val="left" w:pos="345"/>
              </w:tabs>
              <w:spacing w:after="0" w:line="240" w:lineRule="atLeast"/>
              <w:ind w:left="93"/>
              <w:rPr>
                <w:rFonts w:ascii="Times New Roman" w:eastAsia="Cordia New" w:hAnsi="Times New Roman" w:cs="Times New Roman"/>
                <w:b/>
                <w:bCs/>
                <w:szCs w:val="22"/>
              </w:rPr>
            </w:pPr>
            <w:r w:rsidRPr="00A7157E">
              <w:rPr>
                <w:rFonts w:ascii="Times New Roman" w:eastAsia="Cordia New" w:hAnsi="Times New Roman" w:cs="Times New Roman"/>
                <w:szCs w:val="22"/>
              </w:rPr>
              <w:t>Other income</w:t>
            </w:r>
          </w:p>
        </w:tc>
        <w:tc>
          <w:tcPr>
            <w:tcW w:w="1079" w:type="dxa"/>
            <w:shd w:val="clear" w:color="auto" w:fill="auto"/>
          </w:tcPr>
          <w:p w14:paraId="14EAC7C4" w14:textId="02036C6B"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rPr>
              <w:t>630</w:t>
            </w:r>
          </w:p>
        </w:tc>
        <w:tc>
          <w:tcPr>
            <w:tcW w:w="122" w:type="dxa"/>
            <w:shd w:val="clear" w:color="auto" w:fill="auto"/>
            <w:vAlign w:val="bottom"/>
          </w:tcPr>
          <w:p w14:paraId="0DFE6FF7"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751A0E53" w14:textId="5863065B"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rPr>
              <w:t>13,429</w:t>
            </w:r>
          </w:p>
        </w:tc>
        <w:tc>
          <w:tcPr>
            <w:tcW w:w="149" w:type="dxa"/>
            <w:shd w:val="clear" w:color="auto" w:fill="auto"/>
          </w:tcPr>
          <w:p w14:paraId="03A47DD1"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tcPr>
          <w:p w14:paraId="587B718C" w14:textId="69F7C7D2"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rPr>
              <w:t>630</w:t>
            </w:r>
          </w:p>
        </w:tc>
        <w:tc>
          <w:tcPr>
            <w:tcW w:w="137" w:type="dxa"/>
            <w:shd w:val="clear" w:color="auto" w:fill="auto"/>
            <w:vAlign w:val="bottom"/>
          </w:tcPr>
          <w:p w14:paraId="12BFF1A9"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68A6A627" w14:textId="61B9B04F"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494</w:t>
            </w:r>
          </w:p>
        </w:tc>
      </w:tr>
      <w:tr w:rsidR="001E36F7" w:rsidRPr="00A7157E" w14:paraId="0664AB6E" w14:textId="77777777" w:rsidTr="00500D34">
        <w:tc>
          <w:tcPr>
            <w:tcW w:w="4952" w:type="dxa"/>
            <w:vAlign w:val="bottom"/>
          </w:tcPr>
          <w:p w14:paraId="753FF301" w14:textId="2BADAB8E" w:rsidR="001E36F7" w:rsidRPr="00A7157E" w:rsidRDefault="001E36F7" w:rsidP="001E36F7">
            <w:pPr>
              <w:tabs>
                <w:tab w:val="left" w:pos="345"/>
              </w:tabs>
              <w:spacing w:after="0" w:line="240" w:lineRule="atLeast"/>
              <w:ind w:left="93"/>
              <w:rPr>
                <w:rFonts w:ascii="Times New Roman" w:eastAsia="Cordia New" w:hAnsi="Times New Roman" w:cs="Times New Roman"/>
                <w:b/>
                <w:bCs/>
                <w:szCs w:val="22"/>
              </w:rPr>
            </w:pPr>
            <w:r w:rsidRPr="00A7157E">
              <w:rPr>
                <w:rFonts w:ascii="Times New Roman" w:eastAsia="Cordia New" w:hAnsi="Times New Roman" w:cs="Times New Roman"/>
                <w:szCs w:val="22"/>
              </w:rPr>
              <w:t>Costs of sales</w:t>
            </w:r>
          </w:p>
        </w:tc>
        <w:tc>
          <w:tcPr>
            <w:tcW w:w="1079" w:type="dxa"/>
            <w:shd w:val="clear" w:color="auto" w:fill="auto"/>
          </w:tcPr>
          <w:p w14:paraId="315A7549" w14:textId="409B2CCB"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rPr>
              <w:t>701</w:t>
            </w:r>
          </w:p>
        </w:tc>
        <w:tc>
          <w:tcPr>
            <w:tcW w:w="122" w:type="dxa"/>
            <w:shd w:val="clear" w:color="auto" w:fill="auto"/>
            <w:vAlign w:val="bottom"/>
          </w:tcPr>
          <w:p w14:paraId="7652382D"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4B41FB33" w14:textId="1C124928"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10,381</w:t>
            </w:r>
          </w:p>
        </w:tc>
        <w:tc>
          <w:tcPr>
            <w:tcW w:w="149" w:type="dxa"/>
            <w:shd w:val="clear" w:color="auto" w:fill="auto"/>
          </w:tcPr>
          <w:p w14:paraId="3D4EC040"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tcPr>
          <w:p w14:paraId="1132203C" w14:textId="048D3C1B" w:rsidR="001E36F7" w:rsidRPr="00A7157E" w:rsidRDefault="001E36F7" w:rsidP="007E1E8D">
            <w:pPr>
              <w:tabs>
                <w:tab w:val="decimal" w:pos="596"/>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rPr>
              <w:t>-</w:t>
            </w:r>
          </w:p>
        </w:tc>
        <w:tc>
          <w:tcPr>
            <w:tcW w:w="137" w:type="dxa"/>
            <w:shd w:val="clear" w:color="auto" w:fill="auto"/>
            <w:vAlign w:val="bottom"/>
          </w:tcPr>
          <w:p w14:paraId="4B0B4E20"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0BC10189" w14:textId="3947909B" w:rsidR="001E36F7" w:rsidRPr="00A7157E" w:rsidRDefault="001E36F7" w:rsidP="007E1E8D">
            <w:pPr>
              <w:tabs>
                <w:tab w:val="decimal" w:pos="596"/>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w:t>
            </w:r>
          </w:p>
        </w:tc>
      </w:tr>
      <w:tr w:rsidR="001E36F7" w:rsidRPr="00A7157E" w14:paraId="7E25DFDA" w14:textId="77777777" w:rsidTr="00500D34">
        <w:tc>
          <w:tcPr>
            <w:tcW w:w="4952" w:type="dxa"/>
            <w:vAlign w:val="bottom"/>
          </w:tcPr>
          <w:p w14:paraId="449FA6AE" w14:textId="09835803" w:rsidR="001E36F7" w:rsidRPr="00A7157E" w:rsidRDefault="001E36F7" w:rsidP="001E36F7">
            <w:pPr>
              <w:tabs>
                <w:tab w:val="left" w:pos="345"/>
              </w:tabs>
              <w:spacing w:after="0" w:line="240" w:lineRule="atLeast"/>
              <w:ind w:left="93"/>
              <w:rPr>
                <w:rFonts w:ascii="Times New Roman" w:eastAsia="Cordia New" w:hAnsi="Times New Roman" w:cs="Times New Roman"/>
                <w:b/>
                <w:bCs/>
                <w:szCs w:val="22"/>
              </w:rPr>
            </w:pPr>
            <w:r w:rsidRPr="00A7157E">
              <w:rPr>
                <w:rFonts w:ascii="Times New Roman" w:eastAsia="Cordia New" w:hAnsi="Times New Roman" w:cs="Times New Roman"/>
              </w:rPr>
              <w:t>Rental and service fees</w:t>
            </w:r>
          </w:p>
        </w:tc>
        <w:tc>
          <w:tcPr>
            <w:tcW w:w="1079" w:type="dxa"/>
            <w:shd w:val="clear" w:color="auto" w:fill="auto"/>
          </w:tcPr>
          <w:p w14:paraId="3BCA39B4" w14:textId="0ED42C6E"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rPr>
              <w:t>34,293</w:t>
            </w:r>
          </w:p>
        </w:tc>
        <w:tc>
          <w:tcPr>
            <w:tcW w:w="122" w:type="dxa"/>
            <w:shd w:val="clear" w:color="auto" w:fill="auto"/>
            <w:vAlign w:val="bottom"/>
          </w:tcPr>
          <w:p w14:paraId="581475B9"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23F5110D" w14:textId="7CB93A6B"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rPr>
              <w:t>194,999</w:t>
            </w:r>
          </w:p>
        </w:tc>
        <w:tc>
          <w:tcPr>
            <w:tcW w:w="149" w:type="dxa"/>
            <w:shd w:val="clear" w:color="auto" w:fill="auto"/>
          </w:tcPr>
          <w:p w14:paraId="0B9BE735"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tcPr>
          <w:p w14:paraId="77019AAB" w14:textId="18C733FA" w:rsidR="001E36F7" w:rsidRPr="00A7157E" w:rsidRDefault="00C61963"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9,701</w:t>
            </w:r>
          </w:p>
        </w:tc>
        <w:tc>
          <w:tcPr>
            <w:tcW w:w="137" w:type="dxa"/>
            <w:shd w:val="clear" w:color="auto" w:fill="auto"/>
            <w:vAlign w:val="bottom"/>
          </w:tcPr>
          <w:p w14:paraId="139777BA"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34D8D9BC" w14:textId="37DC1218" w:rsidR="001E36F7" w:rsidRPr="00A7157E" w:rsidRDefault="001E36F7" w:rsidP="007E1E8D">
            <w:pPr>
              <w:tabs>
                <w:tab w:val="decimal" w:pos="596"/>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w:t>
            </w:r>
          </w:p>
        </w:tc>
      </w:tr>
      <w:tr w:rsidR="001E36F7" w:rsidRPr="00A7157E" w14:paraId="0F297C8D" w14:textId="77777777" w:rsidTr="00500D34">
        <w:tc>
          <w:tcPr>
            <w:tcW w:w="4952" w:type="dxa"/>
            <w:vAlign w:val="bottom"/>
          </w:tcPr>
          <w:p w14:paraId="7F750D80" w14:textId="10AEFD16" w:rsidR="001E36F7" w:rsidRPr="00A7157E" w:rsidRDefault="001E36F7" w:rsidP="001E36F7">
            <w:pPr>
              <w:tabs>
                <w:tab w:val="left" w:pos="345"/>
              </w:tabs>
              <w:spacing w:after="0" w:line="240" w:lineRule="atLeast"/>
              <w:ind w:left="93"/>
              <w:rPr>
                <w:rFonts w:ascii="Times New Roman" w:eastAsia="Cordia New" w:hAnsi="Times New Roman" w:cs="Times New Roman"/>
                <w:b/>
                <w:bCs/>
                <w:szCs w:val="22"/>
              </w:rPr>
            </w:pPr>
            <w:r w:rsidRPr="00A7157E">
              <w:rPr>
                <w:rFonts w:ascii="Times New Roman" w:eastAsia="Cordia New" w:hAnsi="Times New Roman" w:cs="Times New Roman"/>
                <w:szCs w:val="22"/>
              </w:rPr>
              <w:t>Administrative expense</w:t>
            </w:r>
          </w:p>
        </w:tc>
        <w:tc>
          <w:tcPr>
            <w:tcW w:w="1079" w:type="dxa"/>
            <w:shd w:val="clear" w:color="auto" w:fill="auto"/>
          </w:tcPr>
          <w:p w14:paraId="4893D113" w14:textId="242FEAB8"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rPr>
              <w:t>83,472</w:t>
            </w:r>
          </w:p>
        </w:tc>
        <w:tc>
          <w:tcPr>
            <w:tcW w:w="122" w:type="dxa"/>
            <w:shd w:val="clear" w:color="auto" w:fill="auto"/>
            <w:vAlign w:val="bottom"/>
          </w:tcPr>
          <w:p w14:paraId="69C89D31"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50435217" w14:textId="5D4C5162"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136,634</w:t>
            </w:r>
          </w:p>
        </w:tc>
        <w:tc>
          <w:tcPr>
            <w:tcW w:w="149" w:type="dxa"/>
            <w:shd w:val="clear" w:color="auto" w:fill="auto"/>
          </w:tcPr>
          <w:p w14:paraId="41B12EC5"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tcPr>
          <w:p w14:paraId="455C236B" w14:textId="53DB13D0"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rPr>
              <w:t>79,468</w:t>
            </w:r>
          </w:p>
        </w:tc>
        <w:tc>
          <w:tcPr>
            <w:tcW w:w="137" w:type="dxa"/>
            <w:shd w:val="clear" w:color="auto" w:fill="auto"/>
            <w:vAlign w:val="bottom"/>
          </w:tcPr>
          <w:p w14:paraId="7AC79044"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54F67D15" w14:textId="1693EC08" w:rsidR="001E36F7" w:rsidRPr="00A7157E" w:rsidRDefault="001E36F7" w:rsidP="007E1E8D">
            <w:pPr>
              <w:tabs>
                <w:tab w:val="decimal" w:pos="596"/>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w:t>
            </w:r>
          </w:p>
        </w:tc>
      </w:tr>
      <w:tr w:rsidR="001E36F7" w:rsidRPr="002D2648" w14:paraId="52D7F84F" w14:textId="77777777" w:rsidTr="00500D34">
        <w:tc>
          <w:tcPr>
            <w:tcW w:w="4952" w:type="dxa"/>
            <w:vAlign w:val="bottom"/>
          </w:tcPr>
          <w:p w14:paraId="4380FEFD" w14:textId="43D29DBD" w:rsidR="001E36F7" w:rsidRPr="00A7157E" w:rsidRDefault="001E36F7" w:rsidP="001E36F7">
            <w:pPr>
              <w:tabs>
                <w:tab w:val="left" w:pos="345"/>
              </w:tabs>
              <w:spacing w:after="0" w:line="240" w:lineRule="atLeast"/>
              <w:ind w:left="93"/>
              <w:rPr>
                <w:rFonts w:ascii="Times New Roman" w:eastAsia="Cordia New" w:hAnsi="Times New Roman" w:cs="Times New Roman"/>
                <w:b/>
                <w:bCs/>
                <w:szCs w:val="22"/>
              </w:rPr>
            </w:pPr>
            <w:r w:rsidRPr="00A7157E">
              <w:rPr>
                <w:rFonts w:ascii="Times New Roman" w:eastAsia="Cordia New" w:hAnsi="Times New Roman" w:cs="Times New Roman"/>
                <w:szCs w:val="22"/>
              </w:rPr>
              <w:t>Interest expenses</w:t>
            </w:r>
          </w:p>
        </w:tc>
        <w:tc>
          <w:tcPr>
            <w:tcW w:w="1079" w:type="dxa"/>
            <w:shd w:val="clear" w:color="auto" w:fill="auto"/>
          </w:tcPr>
          <w:p w14:paraId="46C304BB" w14:textId="01FA234C"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rPr>
              <w:t>2,429</w:t>
            </w:r>
          </w:p>
        </w:tc>
        <w:tc>
          <w:tcPr>
            <w:tcW w:w="122" w:type="dxa"/>
            <w:shd w:val="clear" w:color="auto" w:fill="auto"/>
            <w:vAlign w:val="bottom"/>
          </w:tcPr>
          <w:p w14:paraId="42994516"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0CFC3DF4" w14:textId="7428C098"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15,443</w:t>
            </w:r>
          </w:p>
        </w:tc>
        <w:tc>
          <w:tcPr>
            <w:tcW w:w="149" w:type="dxa"/>
            <w:shd w:val="clear" w:color="auto" w:fill="auto"/>
          </w:tcPr>
          <w:p w14:paraId="43E16EC4"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tcPr>
          <w:p w14:paraId="3A6326BA" w14:textId="5A718AF2" w:rsidR="001E36F7" w:rsidRPr="00A7157E" w:rsidRDefault="001E36F7" w:rsidP="007E1E8D">
            <w:pPr>
              <w:tabs>
                <w:tab w:val="decimal" w:pos="596"/>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rPr>
              <w:t>-</w:t>
            </w:r>
          </w:p>
        </w:tc>
        <w:tc>
          <w:tcPr>
            <w:tcW w:w="137" w:type="dxa"/>
            <w:shd w:val="clear" w:color="auto" w:fill="auto"/>
            <w:vAlign w:val="bottom"/>
          </w:tcPr>
          <w:p w14:paraId="08D17907"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671CB1A5" w14:textId="50EC3CE8" w:rsidR="001E36F7" w:rsidRPr="00A7157E" w:rsidRDefault="001E36F7" w:rsidP="007E1E8D">
            <w:pPr>
              <w:tabs>
                <w:tab w:val="decimal" w:pos="596"/>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w:t>
            </w:r>
          </w:p>
        </w:tc>
      </w:tr>
      <w:tr w:rsidR="001E36F7" w:rsidRPr="002D2648" w14:paraId="321901CC" w14:textId="77777777" w:rsidTr="3AB6AA03">
        <w:tc>
          <w:tcPr>
            <w:tcW w:w="4952" w:type="dxa"/>
            <w:vAlign w:val="bottom"/>
          </w:tcPr>
          <w:p w14:paraId="5698C687" w14:textId="77777777" w:rsidR="001E36F7" w:rsidRPr="002D2648" w:rsidRDefault="001E36F7" w:rsidP="001E36F7">
            <w:pPr>
              <w:tabs>
                <w:tab w:val="left" w:pos="345"/>
              </w:tabs>
              <w:spacing w:after="0" w:line="240" w:lineRule="atLeast"/>
              <w:ind w:left="93"/>
              <w:rPr>
                <w:rFonts w:ascii="Times New Roman" w:eastAsia="Cordia New" w:hAnsi="Times New Roman" w:cs="Times New Roman"/>
                <w:b/>
                <w:bCs/>
                <w:szCs w:val="22"/>
              </w:rPr>
            </w:pPr>
          </w:p>
        </w:tc>
        <w:tc>
          <w:tcPr>
            <w:tcW w:w="1079" w:type="dxa"/>
            <w:shd w:val="clear" w:color="auto" w:fill="auto"/>
            <w:vAlign w:val="bottom"/>
          </w:tcPr>
          <w:p w14:paraId="3E05129E"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22" w:type="dxa"/>
            <w:shd w:val="clear" w:color="auto" w:fill="auto"/>
            <w:vAlign w:val="bottom"/>
          </w:tcPr>
          <w:p w14:paraId="63A80E9D"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vAlign w:val="bottom"/>
          </w:tcPr>
          <w:p w14:paraId="4145875C"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49" w:type="dxa"/>
            <w:shd w:val="clear" w:color="auto" w:fill="auto"/>
          </w:tcPr>
          <w:p w14:paraId="2366A499"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33C542B2"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37" w:type="dxa"/>
            <w:shd w:val="clear" w:color="auto" w:fill="auto"/>
            <w:vAlign w:val="bottom"/>
          </w:tcPr>
          <w:p w14:paraId="319C7A96" w14:textId="77777777" w:rsidR="001E36F7" w:rsidRPr="002D2648"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5B1790C0" w14:textId="77777777" w:rsidR="001E36F7" w:rsidRPr="002D2648" w:rsidRDefault="001E36F7" w:rsidP="001E36F7">
            <w:pPr>
              <w:tabs>
                <w:tab w:val="decimal" w:pos="894"/>
              </w:tabs>
              <w:spacing w:after="0" w:line="240" w:lineRule="atLeast"/>
              <w:ind w:left="-108"/>
              <w:rPr>
                <w:rFonts w:ascii="Times New Roman" w:eastAsia="Cordia New" w:hAnsi="Times New Roman" w:cs="Times New Roman"/>
                <w:szCs w:val="22"/>
              </w:rPr>
            </w:pPr>
          </w:p>
        </w:tc>
      </w:tr>
      <w:tr w:rsidR="001E36F7" w:rsidRPr="002D2648" w14:paraId="68337AD5" w14:textId="77777777" w:rsidTr="3AB6AA03">
        <w:tc>
          <w:tcPr>
            <w:tcW w:w="4952" w:type="dxa"/>
            <w:vAlign w:val="bottom"/>
          </w:tcPr>
          <w:p w14:paraId="2E58D235" w14:textId="77777777" w:rsidR="001E36F7" w:rsidRPr="002D2648" w:rsidRDefault="001E36F7" w:rsidP="001E36F7">
            <w:pPr>
              <w:tabs>
                <w:tab w:val="left" w:pos="345"/>
              </w:tabs>
              <w:spacing w:after="0" w:line="240" w:lineRule="atLeast"/>
              <w:ind w:left="93"/>
              <w:rPr>
                <w:rFonts w:ascii="Times New Roman" w:eastAsia="Cordia New" w:hAnsi="Times New Roman" w:cs="Times New Roman"/>
                <w:b/>
                <w:bCs/>
                <w:szCs w:val="22"/>
              </w:rPr>
            </w:pPr>
          </w:p>
        </w:tc>
        <w:tc>
          <w:tcPr>
            <w:tcW w:w="1079" w:type="dxa"/>
            <w:shd w:val="clear" w:color="auto" w:fill="auto"/>
            <w:vAlign w:val="bottom"/>
          </w:tcPr>
          <w:p w14:paraId="208513AC"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22" w:type="dxa"/>
            <w:shd w:val="clear" w:color="auto" w:fill="auto"/>
            <w:vAlign w:val="bottom"/>
          </w:tcPr>
          <w:p w14:paraId="2C506DD9"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vAlign w:val="bottom"/>
          </w:tcPr>
          <w:p w14:paraId="2492F8CC"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49" w:type="dxa"/>
            <w:shd w:val="clear" w:color="auto" w:fill="auto"/>
          </w:tcPr>
          <w:p w14:paraId="355F7138"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29873348"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37" w:type="dxa"/>
            <w:shd w:val="clear" w:color="auto" w:fill="auto"/>
            <w:vAlign w:val="bottom"/>
          </w:tcPr>
          <w:p w14:paraId="42C72500" w14:textId="77777777" w:rsidR="001E36F7" w:rsidRPr="002D2648"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6CE354A7" w14:textId="77777777" w:rsidR="001E36F7" w:rsidRPr="00032A7F" w:rsidRDefault="001E36F7" w:rsidP="001E36F7">
            <w:pPr>
              <w:tabs>
                <w:tab w:val="decimal" w:pos="894"/>
              </w:tabs>
              <w:spacing w:after="0" w:line="240" w:lineRule="atLeast"/>
              <w:ind w:left="-108"/>
              <w:rPr>
                <w:rFonts w:ascii="Times New Roman" w:eastAsia="Cordia New" w:hAnsi="Times New Roman"/>
                <w:szCs w:val="22"/>
                <w:cs/>
              </w:rPr>
            </w:pPr>
          </w:p>
        </w:tc>
      </w:tr>
      <w:tr w:rsidR="001E36F7" w:rsidRPr="002D2648" w14:paraId="53BA758F" w14:textId="77777777" w:rsidTr="3AB6AA03">
        <w:tc>
          <w:tcPr>
            <w:tcW w:w="4952" w:type="dxa"/>
            <w:vAlign w:val="bottom"/>
          </w:tcPr>
          <w:p w14:paraId="184DC5D7" w14:textId="77777777" w:rsidR="001E36F7" w:rsidRPr="002D2648" w:rsidRDefault="001E36F7" w:rsidP="001E36F7">
            <w:pPr>
              <w:tabs>
                <w:tab w:val="left" w:pos="345"/>
              </w:tabs>
              <w:spacing w:after="0" w:line="240" w:lineRule="atLeast"/>
              <w:ind w:left="93"/>
              <w:rPr>
                <w:rFonts w:ascii="Times New Roman" w:eastAsia="Cordia New" w:hAnsi="Times New Roman" w:cs="Times New Roman"/>
                <w:b/>
                <w:bCs/>
                <w:szCs w:val="22"/>
              </w:rPr>
            </w:pPr>
          </w:p>
        </w:tc>
        <w:tc>
          <w:tcPr>
            <w:tcW w:w="1079" w:type="dxa"/>
            <w:shd w:val="clear" w:color="auto" w:fill="auto"/>
            <w:vAlign w:val="bottom"/>
          </w:tcPr>
          <w:p w14:paraId="7AAB911C"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22" w:type="dxa"/>
            <w:shd w:val="clear" w:color="auto" w:fill="auto"/>
            <w:vAlign w:val="bottom"/>
          </w:tcPr>
          <w:p w14:paraId="22EACE5E"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vAlign w:val="bottom"/>
          </w:tcPr>
          <w:p w14:paraId="24FBB4E8"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49" w:type="dxa"/>
            <w:shd w:val="clear" w:color="auto" w:fill="auto"/>
          </w:tcPr>
          <w:p w14:paraId="6757EA11"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32BB7A73"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37" w:type="dxa"/>
            <w:shd w:val="clear" w:color="auto" w:fill="auto"/>
            <w:vAlign w:val="bottom"/>
          </w:tcPr>
          <w:p w14:paraId="5D55534F" w14:textId="77777777" w:rsidR="001E36F7" w:rsidRPr="002D2648"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2D69ED1E" w14:textId="77777777" w:rsidR="001E36F7" w:rsidRPr="002D2648" w:rsidRDefault="001E36F7" w:rsidP="001E36F7">
            <w:pPr>
              <w:tabs>
                <w:tab w:val="decimal" w:pos="894"/>
              </w:tabs>
              <w:spacing w:after="0" w:line="240" w:lineRule="atLeast"/>
              <w:ind w:left="-108"/>
              <w:rPr>
                <w:rFonts w:ascii="Times New Roman" w:eastAsia="Cordia New" w:hAnsi="Times New Roman" w:cs="Times New Roman"/>
                <w:szCs w:val="22"/>
              </w:rPr>
            </w:pPr>
          </w:p>
        </w:tc>
      </w:tr>
      <w:tr w:rsidR="001E36F7" w:rsidRPr="002D2648" w14:paraId="5F568DC9" w14:textId="77777777" w:rsidTr="3AB6AA03">
        <w:tc>
          <w:tcPr>
            <w:tcW w:w="4952" w:type="dxa"/>
            <w:vAlign w:val="bottom"/>
          </w:tcPr>
          <w:p w14:paraId="102DB869" w14:textId="77777777" w:rsidR="001E36F7" w:rsidRPr="002D2648" w:rsidRDefault="001E36F7" w:rsidP="001E36F7">
            <w:pPr>
              <w:tabs>
                <w:tab w:val="left" w:pos="345"/>
              </w:tabs>
              <w:spacing w:after="0" w:line="240" w:lineRule="atLeast"/>
              <w:ind w:left="93"/>
              <w:rPr>
                <w:rFonts w:ascii="Times New Roman" w:eastAsia="Cordia New" w:hAnsi="Times New Roman" w:cs="Times New Roman"/>
                <w:b/>
                <w:bCs/>
                <w:szCs w:val="22"/>
              </w:rPr>
            </w:pPr>
          </w:p>
        </w:tc>
        <w:tc>
          <w:tcPr>
            <w:tcW w:w="1079" w:type="dxa"/>
            <w:shd w:val="clear" w:color="auto" w:fill="auto"/>
            <w:vAlign w:val="bottom"/>
          </w:tcPr>
          <w:p w14:paraId="45085EA0"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22" w:type="dxa"/>
            <w:shd w:val="clear" w:color="auto" w:fill="auto"/>
            <w:vAlign w:val="bottom"/>
          </w:tcPr>
          <w:p w14:paraId="6D22E8BA"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vAlign w:val="bottom"/>
          </w:tcPr>
          <w:p w14:paraId="6F472825"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49" w:type="dxa"/>
            <w:shd w:val="clear" w:color="auto" w:fill="auto"/>
          </w:tcPr>
          <w:p w14:paraId="17DC07F5"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6F2A06DC" w14:textId="77777777" w:rsidR="001E36F7" w:rsidRPr="00920D51"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37" w:type="dxa"/>
            <w:shd w:val="clear" w:color="auto" w:fill="auto"/>
            <w:vAlign w:val="bottom"/>
          </w:tcPr>
          <w:p w14:paraId="3A56235A" w14:textId="77777777" w:rsidR="001E36F7" w:rsidRPr="002D2648"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1597103C" w14:textId="77777777" w:rsidR="001E36F7" w:rsidRPr="002D2648" w:rsidRDefault="001E36F7" w:rsidP="001E36F7">
            <w:pPr>
              <w:tabs>
                <w:tab w:val="decimal" w:pos="894"/>
              </w:tabs>
              <w:spacing w:after="0" w:line="240" w:lineRule="atLeast"/>
              <w:ind w:left="-108"/>
              <w:rPr>
                <w:rFonts w:ascii="Times New Roman" w:eastAsia="Cordia New" w:hAnsi="Times New Roman" w:cs="Times New Roman"/>
                <w:szCs w:val="22"/>
              </w:rPr>
            </w:pPr>
          </w:p>
        </w:tc>
      </w:tr>
      <w:tr w:rsidR="001E36F7" w:rsidRPr="00A7157E" w14:paraId="2F2EE45E" w14:textId="77777777" w:rsidTr="3AB6AA03">
        <w:tc>
          <w:tcPr>
            <w:tcW w:w="4952" w:type="dxa"/>
            <w:vAlign w:val="bottom"/>
          </w:tcPr>
          <w:p w14:paraId="75BFF6C2" w14:textId="77777777" w:rsidR="001E36F7" w:rsidRPr="00A7157E" w:rsidRDefault="001E36F7" w:rsidP="001E36F7">
            <w:pPr>
              <w:tabs>
                <w:tab w:val="left" w:pos="345"/>
              </w:tabs>
              <w:spacing w:after="0" w:line="240" w:lineRule="atLeast"/>
              <w:ind w:left="93"/>
              <w:rPr>
                <w:rFonts w:ascii="Times New Roman" w:eastAsia="Cordia New" w:hAnsi="Times New Roman" w:cs="Times New Roman"/>
                <w:b/>
                <w:bCs/>
                <w:szCs w:val="22"/>
                <w:cs/>
              </w:rPr>
            </w:pPr>
            <w:r w:rsidRPr="00A7157E">
              <w:rPr>
                <w:rFonts w:ascii="Times New Roman" w:eastAsia="Cordia New" w:hAnsi="Times New Roman" w:cs="Times New Roman"/>
                <w:b/>
                <w:bCs/>
                <w:szCs w:val="22"/>
              </w:rPr>
              <w:lastRenderedPageBreak/>
              <w:t>Key management personnel</w:t>
            </w:r>
          </w:p>
        </w:tc>
        <w:tc>
          <w:tcPr>
            <w:tcW w:w="1079" w:type="dxa"/>
            <w:shd w:val="clear" w:color="auto" w:fill="auto"/>
            <w:vAlign w:val="bottom"/>
          </w:tcPr>
          <w:p w14:paraId="606A7972"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22" w:type="dxa"/>
            <w:shd w:val="clear" w:color="auto" w:fill="auto"/>
            <w:vAlign w:val="bottom"/>
          </w:tcPr>
          <w:p w14:paraId="6FC1E5C0"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vAlign w:val="bottom"/>
          </w:tcPr>
          <w:p w14:paraId="7C97E0B2"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49" w:type="dxa"/>
            <w:shd w:val="clear" w:color="auto" w:fill="auto"/>
          </w:tcPr>
          <w:p w14:paraId="699406DF"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6ED87CBD"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37" w:type="dxa"/>
            <w:shd w:val="clear" w:color="auto" w:fill="auto"/>
            <w:vAlign w:val="bottom"/>
          </w:tcPr>
          <w:p w14:paraId="023655CD"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798645C1"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r>
      <w:tr w:rsidR="001E36F7" w:rsidRPr="00A7157E" w14:paraId="3ED04B62" w14:textId="77777777" w:rsidTr="3AB6AA03">
        <w:tc>
          <w:tcPr>
            <w:tcW w:w="4952" w:type="dxa"/>
            <w:vAlign w:val="bottom"/>
          </w:tcPr>
          <w:p w14:paraId="34FBC03E" w14:textId="77777777" w:rsidR="001E36F7" w:rsidRPr="00A7157E" w:rsidRDefault="001E36F7" w:rsidP="001E36F7">
            <w:pPr>
              <w:tabs>
                <w:tab w:val="left" w:pos="345"/>
              </w:tabs>
              <w:spacing w:after="0" w:line="240" w:lineRule="atLeast"/>
              <w:ind w:left="93"/>
              <w:rPr>
                <w:rFonts w:ascii="Times New Roman" w:eastAsia="Cordia New" w:hAnsi="Times New Roman" w:cs="Times New Roman"/>
                <w:b/>
                <w:bCs/>
                <w:szCs w:val="22"/>
              </w:rPr>
            </w:pPr>
            <w:r w:rsidRPr="00A7157E">
              <w:rPr>
                <w:rFonts w:ascii="Times New Roman" w:eastAsia="Cordia New" w:hAnsi="Times New Roman" w:cs="Times New Roman"/>
                <w:szCs w:val="22"/>
              </w:rPr>
              <w:t>Revenue from rendering of services</w:t>
            </w:r>
          </w:p>
        </w:tc>
        <w:tc>
          <w:tcPr>
            <w:tcW w:w="1079" w:type="dxa"/>
            <w:shd w:val="clear" w:color="auto" w:fill="auto"/>
            <w:vAlign w:val="bottom"/>
          </w:tcPr>
          <w:p w14:paraId="390AD90D" w14:textId="57BFF714" w:rsidR="001E36F7" w:rsidRPr="00A7157E" w:rsidRDefault="001E36F7" w:rsidP="001E36F7">
            <w:pPr>
              <w:tabs>
                <w:tab w:val="decimal" w:pos="894"/>
              </w:tabs>
              <w:spacing w:after="0" w:line="240" w:lineRule="atLeast"/>
              <w:ind w:left="-108"/>
              <w:rPr>
                <w:rFonts w:ascii="Times New Roman" w:eastAsia="Cordia New" w:hAnsi="Times New Roman" w:cs="Times New Roman"/>
              </w:rPr>
            </w:pPr>
            <w:r w:rsidRPr="00A7157E">
              <w:rPr>
                <w:rFonts w:ascii="Times New Roman" w:eastAsia="Cordia New" w:hAnsi="Times New Roman" w:cs="Times New Roman"/>
              </w:rPr>
              <w:t>1,066</w:t>
            </w:r>
          </w:p>
        </w:tc>
        <w:tc>
          <w:tcPr>
            <w:tcW w:w="122" w:type="dxa"/>
            <w:shd w:val="clear" w:color="auto" w:fill="auto"/>
            <w:vAlign w:val="bottom"/>
          </w:tcPr>
          <w:p w14:paraId="703588FC"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vAlign w:val="bottom"/>
          </w:tcPr>
          <w:p w14:paraId="50D50D67" w14:textId="77777777" w:rsidR="001E36F7" w:rsidRPr="00A7157E" w:rsidRDefault="001E36F7" w:rsidP="001E36F7">
            <w:pPr>
              <w:tabs>
                <w:tab w:val="decimal" w:pos="894"/>
              </w:tabs>
              <w:spacing w:after="0" w:line="240" w:lineRule="exact"/>
              <w:ind w:left="-108"/>
              <w:rPr>
                <w:rFonts w:ascii="Times New Roman" w:eastAsia="Cordia New" w:hAnsi="Times New Roman" w:cs="Times New Roman"/>
                <w:szCs w:val="22"/>
              </w:rPr>
            </w:pPr>
            <w:r w:rsidRPr="00A7157E">
              <w:rPr>
                <w:rFonts w:ascii="Times New Roman" w:eastAsia="Cordia New" w:hAnsi="Times New Roman" w:cs="Times New Roman"/>
                <w:szCs w:val="22"/>
              </w:rPr>
              <w:t>1,110</w:t>
            </w:r>
          </w:p>
        </w:tc>
        <w:tc>
          <w:tcPr>
            <w:tcW w:w="149" w:type="dxa"/>
            <w:shd w:val="clear" w:color="auto" w:fill="auto"/>
          </w:tcPr>
          <w:p w14:paraId="18700AF4"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tcPr>
          <w:p w14:paraId="1D60E0A6" w14:textId="5CB00046" w:rsidR="001E36F7" w:rsidRPr="00A7157E" w:rsidRDefault="001E36F7" w:rsidP="001E36F7">
            <w:pPr>
              <w:tabs>
                <w:tab w:val="decimal" w:pos="596"/>
              </w:tabs>
              <w:spacing w:after="0" w:line="240" w:lineRule="atLeast"/>
              <w:ind w:left="-108"/>
              <w:rPr>
                <w:rFonts w:ascii="Times New Roman" w:eastAsia="Cordia New" w:hAnsi="Times New Roman" w:cs="Times New Roman"/>
              </w:rPr>
            </w:pPr>
            <w:r w:rsidRPr="00A7157E">
              <w:rPr>
                <w:rFonts w:ascii="Times New Roman" w:eastAsia="Cordia New" w:hAnsi="Times New Roman" w:cs="Times New Roman"/>
              </w:rPr>
              <w:t xml:space="preserve">    -</w:t>
            </w:r>
          </w:p>
        </w:tc>
        <w:tc>
          <w:tcPr>
            <w:tcW w:w="137" w:type="dxa"/>
            <w:shd w:val="clear" w:color="auto" w:fill="auto"/>
            <w:vAlign w:val="bottom"/>
          </w:tcPr>
          <w:p w14:paraId="28970803"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451B2E69" w14:textId="77777777" w:rsidR="001E36F7" w:rsidRPr="00A7157E" w:rsidRDefault="001E36F7" w:rsidP="001E36F7">
            <w:pPr>
              <w:tabs>
                <w:tab w:val="decimal" w:pos="596"/>
              </w:tabs>
              <w:spacing w:after="0" w:line="240" w:lineRule="exact"/>
              <w:ind w:left="-108"/>
              <w:rPr>
                <w:rFonts w:ascii="Times New Roman" w:eastAsia="Cordia New" w:hAnsi="Times New Roman" w:cs="Times New Roman"/>
                <w:szCs w:val="22"/>
              </w:rPr>
            </w:pPr>
            <w:r w:rsidRPr="00A7157E">
              <w:rPr>
                <w:rFonts w:ascii="Times New Roman" w:eastAsia="Cordia New" w:hAnsi="Times New Roman" w:cs="Times New Roman"/>
                <w:szCs w:val="22"/>
              </w:rPr>
              <w:t>-</w:t>
            </w:r>
          </w:p>
        </w:tc>
      </w:tr>
      <w:tr w:rsidR="001E36F7" w:rsidRPr="00A7157E" w14:paraId="36A11FC8" w14:textId="77777777" w:rsidTr="3AB6AA03">
        <w:tc>
          <w:tcPr>
            <w:tcW w:w="4952" w:type="dxa"/>
            <w:vAlign w:val="bottom"/>
          </w:tcPr>
          <w:p w14:paraId="6037E125" w14:textId="77777777" w:rsidR="001E36F7" w:rsidRPr="00A7157E" w:rsidRDefault="001E36F7" w:rsidP="001E36F7">
            <w:pPr>
              <w:tabs>
                <w:tab w:val="left" w:pos="345"/>
              </w:tabs>
              <w:spacing w:after="0" w:line="240" w:lineRule="atLeast"/>
              <w:ind w:left="93"/>
              <w:rPr>
                <w:rFonts w:ascii="Times New Roman" w:eastAsia="Cordia New" w:hAnsi="Times New Roman" w:cs="Times New Roman"/>
                <w:szCs w:val="22"/>
              </w:rPr>
            </w:pPr>
            <w:r w:rsidRPr="00A7157E">
              <w:rPr>
                <w:rFonts w:ascii="Times New Roman" w:eastAsia="Cordia New" w:hAnsi="Times New Roman" w:cs="Times New Roman"/>
                <w:szCs w:val="22"/>
              </w:rPr>
              <w:t>Key management personnel compensation</w:t>
            </w:r>
          </w:p>
        </w:tc>
        <w:tc>
          <w:tcPr>
            <w:tcW w:w="1079" w:type="dxa"/>
            <w:shd w:val="clear" w:color="auto" w:fill="auto"/>
            <w:vAlign w:val="bottom"/>
          </w:tcPr>
          <w:p w14:paraId="5AC5383C"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22" w:type="dxa"/>
            <w:shd w:val="clear" w:color="auto" w:fill="auto"/>
            <w:vAlign w:val="bottom"/>
          </w:tcPr>
          <w:p w14:paraId="5B0B2FEF"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vAlign w:val="bottom"/>
          </w:tcPr>
          <w:p w14:paraId="573AD15E"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49" w:type="dxa"/>
            <w:shd w:val="clear" w:color="auto" w:fill="auto"/>
          </w:tcPr>
          <w:p w14:paraId="067EF26C"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shd w:val="clear" w:color="auto" w:fill="auto"/>
            <w:vAlign w:val="bottom"/>
          </w:tcPr>
          <w:p w14:paraId="4F26C298"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37" w:type="dxa"/>
            <w:shd w:val="clear" w:color="auto" w:fill="auto"/>
            <w:vAlign w:val="bottom"/>
          </w:tcPr>
          <w:p w14:paraId="1D042540"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vAlign w:val="bottom"/>
          </w:tcPr>
          <w:p w14:paraId="4315CE88"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r>
      <w:tr w:rsidR="001E36F7" w:rsidRPr="00A7157E" w14:paraId="5D871CAA" w14:textId="77777777" w:rsidTr="3AB6AA03">
        <w:tc>
          <w:tcPr>
            <w:tcW w:w="4952" w:type="dxa"/>
            <w:vAlign w:val="bottom"/>
          </w:tcPr>
          <w:p w14:paraId="5E4D1678" w14:textId="77777777" w:rsidR="001E36F7" w:rsidRPr="00A7157E" w:rsidRDefault="001E36F7" w:rsidP="001E36F7">
            <w:pPr>
              <w:spacing w:after="0" w:line="240" w:lineRule="atLeast"/>
              <w:ind w:left="93" w:right="-342"/>
              <w:rPr>
                <w:rFonts w:ascii="Times New Roman" w:eastAsia="Cordia New" w:hAnsi="Times New Roman" w:cs="Times New Roman"/>
                <w:szCs w:val="22"/>
              </w:rPr>
            </w:pPr>
            <w:r w:rsidRPr="00A7157E">
              <w:rPr>
                <w:rFonts w:ascii="Times New Roman" w:eastAsia="Cordia New" w:hAnsi="Times New Roman" w:cs="Times New Roman"/>
                <w:szCs w:val="22"/>
              </w:rPr>
              <w:t xml:space="preserve">   Short-term employee benefit</w:t>
            </w:r>
          </w:p>
        </w:tc>
        <w:tc>
          <w:tcPr>
            <w:tcW w:w="1079" w:type="dxa"/>
          </w:tcPr>
          <w:p w14:paraId="4E63D920" w14:textId="1B53D395"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50,549</w:t>
            </w:r>
          </w:p>
        </w:tc>
        <w:tc>
          <w:tcPr>
            <w:tcW w:w="122" w:type="dxa"/>
            <w:shd w:val="clear" w:color="auto" w:fill="auto"/>
            <w:vAlign w:val="bottom"/>
          </w:tcPr>
          <w:p w14:paraId="678D912A"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shd w:val="clear" w:color="auto" w:fill="auto"/>
          </w:tcPr>
          <w:p w14:paraId="3D06F1B8"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26,204</w:t>
            </w:r>
          </w:p>
        </w:tc>
        <w:tc>
          <w:tcPr>
            <w:tcW w:w="149" w:type="dxa"/>
            <w:shd w:val="clear" w:color="auto" w:fill="auto"/>
          </w:tcPr>
          <w:p w14:paraId="4E73E42E"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tcPr>
          <w:p w14:paraId="4F05855D" w14:textId="4DA248C0"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34,277</w:t>
            </w:r>
          </w:p>
        </w:tc>
        <w:tc>
          <w:tcPr>
            <w:tcW w:w="137" w:type="dxa"/>
            <w:shd w:val="clear" w:color="auto" w:fill="auto"/>
            <w:vAlign w:val="bottom"/>
          </w:tcPr>
          <w:p w14:paraId="21DA13A8"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shd w:val="clear" w:color="auto" w:fill="auto"/>
          </w:tcPr>
          <w:p w14:paraId="4630E9D3"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16,741</w:t>
            </w:r>
          </w:p>
        </w:tc>
      </w:tr>
      <w:tr w:rsidR="001E36F7" w:rsidRPr="00A7157E" w14:paraId="7912C1F7" w14:textId="77777777" w:rsidTr="3AB6AA03">
        <w:tc>
          <w:tcPr>
            <w:tcW w:w="4952" w:type="dxa"/>
            <w:vAlign w:val="bottom"/>
          </w:tcPr>
          <w:p w14:paraId="23639DDF" w14:textId="77777777" w:rsidR="001E36F7" w:rsidRPr="00A7157E" w:rsidRDefault="001E36F7" w:rsidP="001E36F7">
            <w:pPr>
              <w:spacing w:after="0" w:line="240" w:lineRule="atLeast"/>
              <w:ind w:left="93" w:right="-342"/>
              <w:rPr>
                <w:rFonts w:ascii="Times New Roman" w:eastAsia="Cordia New" w:hAnsi="Times New Roman" w:cs="Times New Roman"/>
                <w:szCs w:val="22"/>
              </w:rPr>
            </w:pPr>
            <w:r w:rsidRPr="00A7157E">
              <w:rPr>
                <w:rFonts w:ascii="Times New Roman" w:eastAsia="Cordia New" w:hAnsi="Times New Roman" w:cs="Times New Roman"/>
                <w:szCs w:val="22"/>
              </w:rPr>
              <w:t xml:space="preserve">   Post-employment benefits</w:t>
            </w:r>
          </w:p>
        </w:tc>
        <w:tc>
          <w:tcPr>
            <w:tcW w:w="1079" w:type="dxa"/>
            <w:tcBorders>
              <w:bottom w:val="single" w:sz="4" w:space="0" w:color="auto"/>
            </w:tcBorders>
          </w:tcPr>
          <w:p w14:paraId="3FAC2E02" w14:textId="372DA140"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2,669</w:t>
            </w:r>
          </w:p>
        </w:tc>
        <w:tc>
          <w:tcPr>
            <w:tcW w:w="122" w:type="dxa"/>
            <w:shd w:val="clear" w:color="auto" w:fill="auto"/>
            <w:vAlign w:val="bottom"/>
          </w:tcPr>
          <w:p w14:paraId="4B6DCCD5"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5" w:type="dxa"/>
            <w:tcBorders>
              <w:bottom w:val="single" w:sz="4" w:space="0" w:color="auto"/>
            </w:tcBorders>
            <w:shd w:val="clear" w:color="auto" w:fill="auto"/>
          </w:tcPr>
          <w:p w14:paraId="4E57D381"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578</w:t>
            </w:r>
          </w:p>
        </w:tc>
        <w:tc>
          <w:tcPr>
            <w:tcW w:w="149" w:type="dxa"/>
            <w:shd w:val="clear" w:color="auto" w:fill="auto"/>
          </w:tcPr>
          <w:p w14:paraId="1A59EAAF"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4" w:type="dxa"/>
            <w:tcBorders>
              <w:bottom w:val="single" w:sz="4" w:space="0" w:color="auto"/>
            </w:tcBorders>
          </w:tcPr>
          <w:p w14:paraId="068D07DB" w14:textId="7744CC4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2,007</w:t>
            </w:r>
          </w:p>
        </w:tc>
        <w:tc>
          <w:tcPr>
            <w:tcW w:w="137" w:type="dxa"/>
            <w:shd w:val="clear" w:color="auto" w:fill="auto"/>
            <w:vAlign w:val="bottom"/>
          </w:tcPr>
          <w:p w14:paraId="6B730C96"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p>
        </w:tc>
        <w:tc>
          <w:tcPr>
            <w:tcW w:w="1032" w:type="dxa"/>
            <w:tcBorders>
              <w:bottom w:val="single" w:sz="4" w:space="0" w:color="auto"/>
            </w:tcBorders>
            <w:shd w:val="clear" w:color="auto" w:fill="auto"/>
          </w:tcPr>
          <w:p w14:paraId="37B6C0E4"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szCs w:val="22"/>
              </w:rPr>
            </w:pPr>
            <w:r w:rsidRPr="00A7157E">
              <w:rPr>
                <w:rFonts w:ascii="Times New Roman" w:eastAsia="Cordia New" w:hAnsi="Times New Roman" w:cs="Times New Roman"/>
                <w:szCs w:val="22"/>
              </w:rPr>
              <w:t>296</w:t>
            </w:r>
          </w:p>
        </w:tc>
      </w:tr>
      <w:tr w:rsidR="001E36F7" w:rsidRPr="002D2648" w14:paraId="02E33CA6" w14:textId="77777777" w:rsidTr="3AB6AA03">
        <w:tc>
          <w:tcPr>
            <w:tcW w:w="4952" w:type="dxa"/>
            <w:vAlign w:val="bottom"/>
          </w:tcPr>
          <w:p w14:paraId="5FA82A72" w14:textId="3445F457" w:rsidR="001E36F7" w:rsidRPr="00A7157E" w:rsidRDefault="001E36F7" w:rsidP="001E36F7">
            <w:pPr>
              <w:tabs>
                <w:tab w:val="left" w:pos="225"/>
              </w:tabs>
              <w:spacing w:after="0" w:line="240" w:lineRule="atLeast"/>
              <w:ind w:left="93"/>
              <w:rPr>
                <w:rFonts w:ascii="Times New Roman" w:eastAsia="Cordia New" w:hAnsi="Times New Roman" w:cs="Times New Roman"/>
                <w:b/>
                <w:bCs/>
                <w:szCs w:val="22"/>
              </w:rPr>
            </w:pPr>
            <w:r w:rsidRPr="00A7157E">
              <w:rPr>
                <w:rFonts w:ascii="Times New Roman" w:eastAsia="Cordia New" w:hAnsi="Times New Roman" w:cs="Times New Roman"/>
                <w:b/>
                <w:bCs/>
                <w:szCs w:val="22"/>
              </w:rPr>
              <w:t>Total key management personnel compensation</w:t>
            </w:r>
          </w:p>
        </w:tc>
        <w:tc>
          <w:tcPr>
            <w:tcW w:w="1079" w:type="dxa"/>
            <w:tcBorders>
              <w:top w:val="single" w:sz="4" w:space="0" w:color="auto"/>
              <w:bottom w:val="double" w:sz="4" w:space="0" w:color="auto"/>
            </w:tcBorders>
            <w:shd w:val="clear" w:color="auto" w:fill="auto"/>
          </w:tcPr>
          <w:p w14:paraId="51715239" w14:textId="4A0599DC" w:rsidR="001E36F7" w:rsidRPr="00A7157E" w:rsidRDefault="001E36F7" w:rsidP="001E36F7">
            <w:pPr>
              <w:tabs>
                <w:tab w:val="decimal" w:pos="894"/>
              </w:tabs>
              <w:spacing w:after="0" w:line="240" w:lineRule="atLeast"/>
              <w:ind w:left="-108"/>
              <w:rPr>
                <w:rFonts w:ascii="Times New Roman" w:eastAsia="Cordia New" w:hAnsi="Times New Roman" w:cs="Times New Roman"/>
                <w:b/>
                <w:bCs/>
                <w:szCs w:val="22"/>
              </w:rPr>
            </w:pPr>
            <w:r w:rsidRPr="00A7157E">
              <w:rPr>
                <w:rFonts w:ascii="Times New Roman" w:eastAsia="Cordia New" w:hAnsi="Times New Roman" w:cs="Times New Roman"/>
                <w:b/>
                <w:bCs/>
                <w:szCs w:val="22"/>
              </w:rPr>
              <w:t>53,218</w:t>
            </w:r>
          </w:p>
        </w:tc>
        <w:tc>
          <w:tcPr>
            <w:tcW w:w="122" w:type="dxa"/>
            <w:shd w:val="clear" w:color="auto" w:fill="auto"/>
            <w:vAlign w:val="bottom"/>
          </w:tcPr>
          <w:p w14:paraId="036C2363"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b/>
                <w:bCs/>
                <w:szCs w:val="22"/>
              </w:rPr>
            </w:pPr>
          </w:p>
        </w:tc>
        <w:tc>
          <w:tcPr>
            <w:tcW w:w="1035" w:type="dxa"/>
            <w:tcBorders>
              <w:top w:val="single" w:sz="4" w:space="0" w:color="auto"/>
              <w:bottom w:val="double" w:sz="4" w:space="0" w:color="auto"/>
            </w:tcBorders>
            <w:shd w:val="clear" w:color="auto" w:fill="auto"/>
          </w:tcPr>
          <w:p w14:paraId="669635CC"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b/>
                <w:bCs/>
                <w:szCs w:val="22"/>
              </w:rPr>
            </w:pPr>
            <w:r w:rsidRPr="00A7157E">
              <w:rPr>
                <w:rFonts w:ascii="Times New Roman" w:eastAsia="Cordia New" w:hAnsi="Times New Roman" w:cs="Times New Roman"/>
                <w:b/>
                <w:bCs/>
                <w:szCs w:val="22"/>
              </w:rPr>
              <w:t>26,782</w:t>
            </w:r>
          </w:p>
        </w:tc>
        <w:tc>
          <w:tcPr>
            <w:tcW w:w="149" w:type="dxa"/>
            <w:shd w:val="clear" w:color="auto" w:fill="auto"/>
          </w:tcPr>
          <w:p w14:paraId="2B9AD317"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b/>
                <w:bCs/>
                <w:szCs w:val="22"/>
              </w:rPr>
            </w:pPr>
          </w:p>
        </w:tc>
        <w:tc>
          <w:tcPr>
            <w:tcW w:w="1034" w:type="dxa"/>
            <w:tcBorders>
              <w:top w:val="single" w:sz="4" w:space="0" w:color="auto"/>
              <w:bottom w:val="double" w:sz="4" w:space="0" w:color="auto"/>
            </w:tcBorders>
            <w:shd w:val="clear" w:color="auto" w:fill="auto"/>
          </w:tcPr>
          <w:p w14:paraId="6DA0D61F" w14:textId="52FA66E4" w:rsidR="001E36F7" w:rsidRPr="00A7157E" w:rsidRDefault="001E36F7" w:rsidP="001E36F7">
            <w:pPr>
              <w:tabs>
                <w:tab w:val="decimal" w:pos="894"/>
              </w:tabs>
              <w:spacing w:after="0" w:line="240" w:lineRule="atLeast"/>
              <w:ind w:left="-108"/>
              <w:rPr>
                <w:rFonts w:ascii="Times New Roman" w:eastAsia="Cordia New" w:hAnsi="Times New Roman" w:cs="Times New Roman"/>
                <w:b/>
                <w:bCs/>
                <w:szCs w:val="22"/>
              </w:rPr>
            </w:pPr>
            <w:r w:rsidRPr="00A7157E">
              <w:rPr>
                <w:rFonts w:ascii="Times New Roman" w:eastAsia="Cordia New" w:hAnsi="Times New Roman" w:cs="Times New Roman"/>
                <w:b/>
                <w:bCs/>
                <w:szCs w:val="22"/>
              </w:rPr>
              <w:t>36,284</w:t>
            </w:r>
          </w:p>
        </w:tc>
        <w:tc>
          <w:tcPr>
            <w:tcW w:w="137" w:type="dxa"/>
            <w:shd w:val="clear" w:color="auto" w:fill="auto"/>
            <w:vAlign w:val="bottom"/>
          </w:tcPr>
          <w:p w14:paraId="4E434904" w14:textId="77777777" w:rsidR="001E36F7" w:rsidRPr="00A7157E" w:rsidRDefault="001E36F7" w:rsidP="001E36F7">
            <w:pPr>
              <w:tabs>
                <w:tab w:val="decimal" w:pos="894"/>
              </w:tabs>
              <w:spacing w:after="0" w:line="240" w:lineRule="atLeast"/>
              <w:ind w:left="-108"/>
              <w:rPr>
                <w:rFonts w:ascii="Times New Roman" w:eastAsia="Cordia New" w:hAnsi="Times New Roman" w:cs="Times New Roman"/>
                <w:b/>
                <w:bCs/>
                <w:szCs w:val="22"/>
              </w:rPr>
            </w:pPr>
          </w:p>
        </w:tc>
        <w:tc>
          <w:tcPr>
            <w:tcW w:w="1032" w:type="dxa"/>
            <w:tcBorders>
              <w:top w:val="single" w:sz="4" w:space="0" w:color="auto"/>
              <w:bottom w:val="double" w:sz="4" w:space="0" w:color="auto"/>
            </w:tcBorders>
            <w:shd w:val="clear" w:color="auto" w:fill="auto"/>
          </w:tcPr>
          <w:p w14:paraId="0654EBB5" w14:textId="77777777" w:rsidR="001E36F7" w:rsidRPr="002D2648" w:rsidRDefault="001E36F7" w:rsidP="001E36F7">
            <w:pPr>
              <w:tabs>
                <w:tab w:val="decimal" w:pos="894"/>
              </w:tabs>
              <w:spacing w:after="0" w:line="240" w:lineRule="atLeast"/>
              <w:ind w:left="-108"/>
              <w:rPr>
                <w:rFonts w:ascii="Times New Roman" w:eastAsia="Cordia New" w:hAnsi="Times New Roman" w:cs="Times New Roman"/>
                <w:b/>
                <w:bCs/>
                <w:szCs w:val="22"/>
              </w:rPr>
            </w:pPr>
            <w:r w:rsidRPr="00A7157E">
              <w:rPr>
                <w:rFonts w:ascii="Times New Roman" w:eastAsia="Cordia New" w:hAnsi="Times New Roman" w:cs="Times New Roman"/>
                <w:b/>
                <w:bCs/>
                <w:szCs w:val="22"/>
              </w:rPr>
              <w:t>17,037</w:t>
            </w:r>
          </w:p>
        </w:tc>
      </w:tr>
    </w:tbl>
    <w:p w14:paraId="0F994837" w14:textId="2DEA9BB9" w:rsidR="0009082C" w:rsidRPr="002D2648" w:rsidRDefault="0009082C" w:rsidP="0009082C">
      <w:pPr>
        <w:spacing w:after="0" w:line="240" w:lineRule="atLeast"/>
        <w:rPr>
          <w:rFonts w:ascii="Times New Roman" w:hAnsi="Times New Roman"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170"/>
        <w:gridCol w:w="180"/>
        <w:gridCol w:w="1260"/>
      </w:tblGrid>
      <w:tr w:rsidR="00C23FD8" w:rsidRPr="002D2648" w14:paraId="0C08013F" w14:textId="77777777" w:rsidTr="3AB6AA03">
        <w:trPr>
          <w:cantSplit/>
          <w:tblHeader/>
        </w:trPr>
        <w:tc>
          <w:tcPr>
            <w:tcW w:w="3960" w:type="dxa"/>
            <w:vAlign w:val="bottom"/>
          </w:tcPr>
          <w:p w14:paraId="39D93121" w14:textId="2D8F2A1B" w:rsidR="00C23FD8" w:rsidRPr="002D2648" w:rsidRDefault="002D2648" w:rsidP="00C23FD8">
            <w:pPr>
              <w:spacing w:after="0" w:line="240" w:lineRule="atLeast"/>
              <w:ind w:left="281" w:hanging="281"/>
              <w:rPr>
                <w:rFonts w:ascii="Times New Roman" w:eastAsia="Times New Roman" w:hAnsi="Times New Roman" w:cs="Times New Roman"/>
                <w:b/>
                <w:bCs/>
                <w:i/>
                <w:iCs/>
                <w:szCs w:val="22"/>
                <w:lang w:val="en-GB" w:bidi="ar-SA"/>
              </w:rPr>
            </w:pPr>
            <w:r>
              <w:rPr>
                <w:rFonts w:ascii="Times New Roman" w:hAnsi="Times New Roman" w:cs="Times New Roman"/>
              </w:rPr>
              <w:br w:type="page"/>
            </w:r>
            <w:r w:rsidR="00C23FD8" w:rsidRPr="002D2648">
              <w:rPr>
                <w:rFonts w:ascii="Times New Roman" w:eastAsia="Times New Roman" w:hAnsi="Times New Roman" w:cs="Times New Roman"/>
                <w:b/>
                <w:bCs/>
                <w:i/>
                <w:iCs/>
                <w:szCs w:val="22"/>
                <w:lang w:bidi="ar-SA"/>
              </w:rPr>
              <w:t>Balances with related parties</w:t>
            </w:r>
          </w:p>
        </w:tc>
        <w:tc>
          <w:tcPr>
            <w:tcW w:w="2700" w:type="dxa"/>
            <w:gridSpan w:val="3"/>
          </w:tcPr>
          <w:p w14:paraId="5C3E99A6" w14:textId="77777777" w:rsidR="00C23FD8" w:rsidRPr="002D2648" w:rsidRDefault="00C23FD8" w:rsidP="00C23FD8">
            <w:pPr>
              <w:spacing w:after="0" w:line="240" w:lineRule="atLeast"/>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 xml:space="preserve">Consolidated </w:t>
            </w:r>
          </w:p>
          <w:p w14:paraId="68996D43" w14:textId="77777777" w:rsidR="00C23FD8" w:rsidRPr="002D2648" w:rsidRDefault="00C23FD8" w:rsidP="00C23FD8">
            <w:pPr>
              <w:spacing w:after="0" w:line="240" w:lineRule="atLeast"/>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financial statements</w:t>
            </w:r>
          </w:p>
        </w:tc>
        <w:tc>
          <w:tcPr>
            <w:tcW w:w="180" w:type="dxa"/>
          </w:tcPr>
          <w:p w14:paraId="61019C1F" w14:textId="77777777" w:rsidR="00C23FD8" w:rsidRPr="002D2648" w:rsidRDefault="00C23FD8" w:rsidP="00C23FD8">
            <w:pPr>
              <w:spacing w:after="0" w:line="240" w:lineRule="atLeast"/>
              <w:jc w:val="center"/>
              <w:rPr>
                <w:rFonts w:ascii="Times New Roman" w:eastAsia="Times New Roman" w:hAnsi="Times New Roman" w:cs="Times New Roman"/>
                <w:b/>
                <w:szCs w:val="22"/>
                <w:lang w:val="en-GB" w:bidi="ar-SA"/>
              </w:rPr>
            </w:pPr>
          </w:p>
        </w:tc>
        <w:tc>
          <w:tcPr>
            <w:tcW w:w="2610" w:type="dxa"/>
            <w:gridSpan w:val="3"/>
          </w:tcPr>
          <w:p w14:paraId="15CF49F9" w14:textId="77777777" w:rsidR="00C23FD8" w:rsidRPr="002D2648" w:rsidRDefault="00C23FD8" w:rsidP="00C23FD8">
            <w:pPr>
              <w:spacing w:after="0" w:line="240" w:lineRule="atLeast"/>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 xml:space="preserve">Separate </w:t>
            </w:r>
          </w:p>
          <w:p w14:paraId="4C55A0D6" w14:textId="77777777" w:rsidR="00C23FD8" w:rsidRPr="002D2648" w:rsidRDefault="00C23FD8" w:rsidP="00C23FD8">
            <w:pPr>
              <w:spacing w:after="0" w:line="240" w:lineRule="atLeast"/>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 xml:space="preserve">financial statements </w:t>
            </w:r>
          </w:p>
        </w:tc>
      </w:tr>
      <w:tr w:rsidR="0009082C" w:rsidRPr="002D2648" w14:paraId="5C973AD3" w14:textId="77777777" w:rsidTr="3AB6AA03">
        <w:trPr>
          <w:cantSplit/>
          <w:tblHeader/>
        </w:trPr>
        <w:tc>
          <w:tcPr>
            <w:tcW w:w="3960" w:type="dxa"/>
            <w:shd w:val="clear" w:color="auto" w:fill="auto"/>
          </w:tcPr>
          <w:p w14:paraId="2A2476A6" w14:textId="2075B80F" w:rsidR="0009082C" w:rsidRPr="002D2648" w:rsidRDefault="0009082C" w:rsidP="0009082C">
            <w:pPr>
              <w:spacing w:after="0" w:line="240" w:lineRule="atLeast"/>
              <w:rPr>
                <w:rFonts w:ascii="Times New Roman" w:eastAsia="Times New Roman" w:hAnsi="Times New Roman" w:cs="Times New Roman"/>
                <w:b/>
                <w:bCs/>
                <w:i/>
                <w:iCs/>
                <w:szCs w:val="22"/>
              </w:rPr>
            </w:pPr>
          </w:p>
        </w:tc>
        <w:tc>
          <w:tcPr>
            <w:tcW w:w="1260" w:type="dxa"/>
          </w:tcPr>
          <w:p w14:paraId="53E890F3" w14:textId="41CBB14C" w:rsidR="0009082C" w:rsidRPr="002D2648" w:rsidRDefault="0009082C" w:rsidP="0009082C">
            <w:pPr>
              <w:spacing w:after="0" w:line="240" w:lineRule="atLeast"/>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30 June</w:t>
            </w:r>
          </w:p>
        </w:tc>
        <w:tc>
          <w:tcPr>
            <w:tcW w:w="180" w:type="dxa"/>
          </w:tcPr>
          <w:p w14:paraId="1C0DA188" w14:textId="77777777" w:rsidR="0009082C" w:rsidRPr="002D2648" w:rsidRDefault="0009082C" w:rsidP="0009082C">
            <w:pPr>
              <w:spacing w:after="0" w:line="240" w:lineRule="atLeast"/>
              <w:jc w:val="center"/>
              <w:rPr>
                <w:rFonts w:ascii="Times New Roman" w:eastAsia="Times New Roman" w:hAnsi="Times New Roman" w:cs="Times New Roman"/>
                <w:bCs/>
                <w:szCs w:val="22"/>
                <w:lang w:val="en-GB" w:bidi="ar-SA"/>
              </w:rPr>
            </w:pPr>
          </w:p>
        </w:tc>
        <w:tc>
          <w:tcPr>
            <w:tcW w:w="1260" w:type="dxa"/>
          </w:tcPr>
          <w:p w14:paraId="51FA9D6C" w14:textId="77777777" w:rsidR="0009082C" w:rsidRPr="002D2648" w:rsidRDefault="0009082C" w:rsidP="0009082C">
            <w:pPr>
              <w:spacing w:after="0" w:line="240" w:lineRule="atLeast"/>
              <w:ind w:left="-63" w:right="-91"/>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31 December</w:t>
            </w:r>
          </w:p>
        </w:tc>
        <w:tc>
          <w:tcPr>
            <w:tcW w:w="180" w:type="dxa"/>
          </w:tcPr>
          <w:p w14:paraId="167608DC" w14:textId="77777777" w:rsidR="0009082C" w:rsidRPr="002D2648" w:rsidRDefault="0009082C" w:rsidP="0009082C">
            <w:pPr>
              <w:spacing w:after="0" w:line="240" w:lineRule="atLeast"/>
              <w:jc w:val="center"/>
              <w:rPr>
                <w:rFonts w:ascii="Times New Roman" w:eastAsia="Times New Roman" w:hAnsi="Times New Roman" w:cs="Times New Roman"/>
                <w:bCs/>
                <w:szCs w:val="22"/>
                <w:lang w:val="en-GB" w:bidi="ar-SA"/>
              </w:rPr>
            </w:pPr>
          </w:p>
        </w:tc>
        <w:tc>
          <w:tcPr>
            <w:tcW w:w="1170" w:type="dxa"/>
          </w:tcPr>
          <w:p w14:paraId="493EA47B" w14:textId="69ADDDE6" w:rsidR="0009082C" w:rsidRPr="002D2648" w:rsidRDefault="0009082C" w:rsidP="0009082C">
            <w:pPr>
              <w:spacing w:after="0" w:line="240" w:lineRule="atLeast"/>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30 June</w:t>
            </w:r>
          </w:p>
        </w:tc>
        <w:tc>
          <w:tcPr>
            <w:tcW w:w="180" w:type="dxa"/>
          </w:tcPr>
          <w:p w14:paraId="0338E43F" w14:textId="77777777" w:rsidR="0009082C" w:rsidRPr="002D2648" w:rsidRDefault="0009082C" w:rsidP="0009082C">
            <w:pPr>
              <w:spacing w:after="0" w:line="240" w:lineRule="atLeast"/>
              <w:jc w:val="center"/>
              <w:rPr>
                <w:rFonts w:ascii="Times New Roman" w:eastAsia="Times New Roman" w:hAnsi="Times New Roman" w:cs="Times New Roman"/>
                <w:bCs/>
                <w:szCs w:val="22"/>
                <w:lang w:val="en-GB" w:bidi="ar-SA"/>
              </w:rPr>
            </w:pPr>
          </w:p>
        </w:tc>
        <w:tc>
          <w:tcPr>
            <w:tcW w:w="1260" w:type="dxa"/>
          </w:tcPr>
          <w:p w14:paraId="3898E508" w14:textId="77777777" w:rsidR="0009082C" w:rsidRPr="002D2648" w:rsidRDefault="0009082C" w:rsidP="0009082C">
            <w:pPr>
              <w:spacing w:after="0" w:line="240" w:lineRule="atLeast"/>
              <w:ind w:left="-81" w:right="-81"/>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31 December</w:t>
            </w:r>
          </w:p>
        </w:tc>
      </w:tr>
      <w:tr w:rsidR="0009082C" w:rsidRPr="002D2648" w14:paraId="1FAB4B73" w14:textId="77777777" w:rsidTr="3AB6AA03">
        <w:trPr>
          <w:cantSplit/>
          <w:tblHeader/>
        </w:trPr>
        <w:tc>
          <w:tcPr>
            <w:tcW w:w="3960" w:type="dxa"/>
            <w:shd w:val="clear" w:color="auto" w:fill="auto"/>
          </w:tcPr>
          <w:p w14:paraId="30B8961B" w14:textId="64CF2438" w:rsidR="0009082C" w:rsidRPr="002D2648" w:rsidRDefault="0009082C" w:rsidP="0009082C">
            <w:pPr>
              <w:spacing w:after="0" w:line="240" w:lineRule="atLeast"/>
              <w:rPr>
                <w:rFonts w:ascii="Times New Roman" w:eastAsia="Times New Roman" w:hAnsi="Times New Roman" w:cs="Times New Roman"/>
                <w:cs/>
                <w:lang w:val="en-GB" w:bidi="ar-SA"/>
              </w:rPr>
            </w:pPr>
            <w:r w:rsidRPr="002D2648">
              <w:rPr>
                <w:rFonts w:ascii="Times New Roman" w:eastAsia="Times New Roman" w:hAnsi="Times New Roman" w:cs="Times New Roman"/>
                <w:b/>
                <w:bCs/>
                <w:i/>
                <w:iCs/>
                <w:szCs w:val="22"/>
              </w:rPr>
              <w:t>A</w:t>
            </w:r>
            <w:r w:rsidRPr="002D2648">
              <w:rPr>
                <w:rFonts w:ascii="Times New Roman" w:eastAsia="Times New Roman" w:hAnsi="Times New Roman" w:cs="Times New Roman"/>
                <w:b/>
                <w:bCs/>
                <w:i/>
                <w:iCs/>
              </w:rPr>
              <w:t>s at</w:t>
            </w:r>
          </w:p>
        </w:tc>
        <w:tc>
          <w:tcPr>
            <w:tcW w:w="1260" w:type="dxa"/>
          </w:tcPr>
          <w:p w14:paraId="34636167" w14:textId="77777777" w:rsidR="0009082C" w:rsidRPr="002D2648" w:rsidRDefault="0009082C" w:rsidP="0009082C">
            <w:pPr>
              <w:spacing w:after="0" w:line="240" w:lineRule="atLeast"/>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202</w:t>
            </w:r>
            <w:r w:rsidRPr="002D2648">
              <w:rPr>
                <w:rFonts w:ascii="Times New Roman" w:eastAsia="Times New Roman" w:hAnsi="Times New Roman" w:cs="Times New Roman"/>
                <w:bCs/>
                <w:szCs w:val="22"/>
              </w:rPr>
              <w:t>4</w:t>
            </w:r>
          </w:p>
        </w:tc>
        <w:tc>
          <w:tcPr>
            <w:tcW w:w="180" w:type="dxa"/>
          </w:tcPr>
          <w:p w14:paraId="639C6CDB" w14:textId="77777777" w:rsidR="0009082C" w:rsidRPr="002D2648" w:rsidRDefault="0009082C" w:rsidP="0009082C">
            <w:pPr>
              <w:spacing w:after="0" w:line="240" w:lineRule="atLeast"/>
              <w:jc w:val="center"/>
              <w:rPr>
                <w:rFonts w:ascii="Times New Roman" w:eastAsia="Times New Roman" w:hAnsi="Times New Roman" w:cs="Times New Roman"/>
                <w:bCs/>
                <w:szCs w:val="22"/>
                <w:lang w:val="en-GB" w:bidi="ar-SA"/>
              </w:rPr>
            </w:pPr>
          </w:p>
        </w:tc>
        <w:tc>
          <w:tcPr>
            <w:tcW w:w="1260" w:type="dxa"/>
          </w:tcPr>
          <w:p w14:paraId="0308EF7E" w14:textId="77777777" w:rsidR="0009082C" w:rsidRPr="002D2648" w:rsidRDefault="0009082C" w:rsidP="0009082C">
            <w:pPr>
              <w:spacing w:after="0" w:line="240" w:lineRule="atLeast"/>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2023</w:t>
            </w:r>
          </w:p>
        </w:tc>
        <w:tc>
          <w:tcPr>
            <w:tcW w:w="180" w:type="dxa"/>
          </w:tcPr>
          <w:p w14:paraId="08D877C3" w14:textId="77777777" w:rsidR="0009082C" w:rsidRPr="002D2648" w:rsidRDefault="0009082C" w:rsidP="0009082C">
            <w:pPr>
              <w:spacing w:after="0" w:line="240" w:lineRule="atLeast"/>
              <w:jc w:val="center"/>
              <w:rPr>
                <w:rFonts w:ascii="Times New Roman" w:eastAsia="Times New Roman" w:hAnsi="Times New Roman" w:cs="Times New Roman"/>
                <w:bCs/>
                <w:szCs w:val="22"/>
                <w:lang w:val="en-GB" w:bidi="ar-SA"/>
              </w:rPr>
            </w:pPr>
          </w:p>
        </w:tc>
        <w:tc>
          <w:tcPr>
            <w:tcW w:w="1170" w:type="dxa"/>
          </w:tcPr>
          <w:p w14:paraId="73773627" w14:textId="77777777" w:rsidR="0009082C" w:rsidRPr="002D2648" w:rsidRDefault="0009082C" w:rsidP="0009082C">
            <w:pPr>
              <w:spacing w:after="0" w:line="240" w:lineRule="atLeast"/>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202</w:t>
            </w:r>
            <w:r w:rsidRPr="002D2648">
              <w:rPr>
                <w:rFonts w:ascii="Times New Roman" w:eastAsia="Times New Roman" w:hAnsi="Times New Roman" w:cs="Times New Roman"/>
                <w:bCs/>
                <w:szCs w:val="22"/>
              </w:rPr>
              <w:t>4</w:t>
            </w:r>
          </w:p>
        </w:tc>
        <w:tc>
          <w:tcPr>
            <w:tcW w:w="180" w:type="dxa"/>
          </w:tcPr>
          <w:p w14:paraId="3F655D7C" w14:textId="77777777" w:rsidR="0009082C" w:rsidRPr="002D2648" w:rsidRDefault="0009082C" w:rsidP="0009082C">
            <w:pPr>
              <w:spacing w:after="0" w:line="240" w:lineRule="atLeast"/>
              <w:jc w:val="center"/>
              <w:rPr>
                <w:rFonts w:ascii="Times New Roman" w:eastAsia="Times New Roman" w:hAnsi="Times New Roman" w:cs="Times New Roman"/>
                <w:bCs/>
                <w:szCs w:val="22"/>
                <w:lang w:val="en-GB" w:bidi="ar-SA"/>
              </w:rPr>
            </w:pPr>
          </w:p>
        </w:tc>
        <w:tc>
          <w:tcPr>
            <w:tcW w:w="1260" w:type="dxa"/>
          </w:tcPr>
          <w:p w14:paraId="2EC03B2F" w14:textId="77777777" w:rsidR="0009082C" w:rsidRPr="002D2648" w:rsidRDefault="0009082C" w:rsidP="0009082C">
            <w:pPr>
              <w:spacing w:after="0" w:line="240" w:lineRule="atLeast"/>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2023</w:t>
            </w:r>
          </w:p>
        </w:tc>
      </w:tr>
      <w:tr w:rsidR="0009082C" w:rsidRPr="002D2648" w14:paraId="7B434841" w14:textId="77777777" w:rsidTr="3AB6AA03">
        <w:trPr>
          <w:cantSplit/>
          <w:tblHeader/>
        </w:trPr>
        <w:tc>
          <w:tcPr>
            <w:tcW w:w="3960" w:type="dxa"/>
            <w:shd w:val="clear" w:color="auto" w:fill="auto"/>
          </w:tcPr>
          <w:p w14:paraId="097A384C" w14:textId="77777777" w:rsidR="0009082C" w:rsidRPr="002D2648" w:rsidRDefault="0009082C" w:rsidP="0009082C">
            <w:pPr>
              <w:spacing w:after="0" w:line="240" w:lineRule="atLeast"/>
              <w:rPr>
                <w:rFonts w:ascii="Times New Roman" w:eastAsia="Times New Roman" w:hAnsi="Times New Roman" w:cs="Times New Roman"/>
                <w:b/>
                <w:bCs/>
                <w:i/>
                <w:iCs/>
                <w:szCs w:val="22"/>
                <w:lang w:val="en-GB" w:bidi="ar-SA"/>
              </w:rPr>
            </w:pPr>
          </w:p>
        </w:tc>
        <w:tc>
          <w:tcPr>
            <w:tcW w:w="5490" w:type="dxa"/>
            <w:gridSpan w:val="7"/>
          </w:tcPr>
          <w:p w14:paraId="30CE73F5" w14:textId="77777777" w:rsidR="0009082C" w:rsidRPr="002D2648" w:rsidRDefault="0009082C" w:rsidP="0009082C">
            <w:pPr>
              <w:tabs>
                <w:tab w:val="decimal" w:pos="765"/>
              </w:tabs>
              <w:spacing w:after="0" w:line="240" w:lineRule="atLeast"/>
              <w:jc w:val="center"/>
              <w:rPr>
                <w:rFonts w:ascii="Times New Roman" w:eastAsia="Times New Roman" w:hAnsi="Times New Roman" w:cs="Times New Roman"/>
                <w:i/>
                <w:iCs/>
                <w:szCs w:val="22"/>
                <w:lang w:val="en-GB" w:bidi="ar-SA"/>
              </w:rPr>
            </w:pPr>
            <w:r w:rsidRPr="002D2648">
              <w:rPr>
                <w:rFonts w:ascii="Times New Roman" w:eastAsia="Times New Roman" w:hAnsi="Times New Roman" w:cs="Times New Roman"/>
                <w:i/>
                <w:iCs/>
                <w:szCs w:val="22"/>
                <w:lang w:val="en-GB" w:bidi="ar-SA"/>
              </w:rPr>
              <w:t>(in thousand Baht)</w:t>
            </w:r>
          </w:p>
        </w:tc>
      </w:tr>
      <w:tr w:rsidR="0009082C" w:rsidRPr="002D2648" w14:paraId="255ED653" w14:textId="77777777" w:rsidTr="3AB6AA03">
        <w:trPr>
          <w:cantSplit/>
        </w:trPr>
        <w:tc>
          <w:tcPr>
            <w:tcW w:w="3960" w:type="dxa"/>
          </w:tcPr>
          <w:p w14:paraId="5F37E60A" w14:textId="3E7D58E3" w:rsidR="0009082C" w:rsidRPr="00507D2E" w:rsidRDefault="0009082C" w:rsidP="0009082C">
            <w:pPr>
              <w:spacing w:after="0" w:line="240" w:lineRule="atLeast"/>
              <w:rPr>
                <w:rFonts w:ascii="Times New Roman" w:eastAsia="Times New Roman" w:hAnsi="Times New Roman" w:cs="Angsana New"/>
                <w:lang w:val="en-GB"/>
              </w:rPr>
            </w:pPr>
            <w:r w:rsidRPr="002D2648">
              <w:rPr>
                <w:rFonts w:ascii="Times New Roman" w:eastAsia="Times New Roman" w:hAnsi="Times New Roman" w:cs="Times New Roman"/>
                <w:b/>
                <w:bCs/>
                <w:i/>
                <w:iCs/>
                <w:szCs w:val="22"/>
                <w:lang w:bidi="ar-SA"/>
              </w:rPr>
              <w:t>Trade accounts receivable</w:t>
            </w:r>
            <w:r w:rsidR="00507D2E">
              <w:rPr>
                <w:rFonts w:ascii="Times New Roman" w:eastAsia="Times New Roman" w:hAnsi="Times New Roman" w:cs="Angsana New"/>
                <w:b/>
                <w:bCs/>
                <w:i/>
                <w:iCs/>
              </w:rPr>
              <w:t>s</w:t>
            </w:r>
          </w:p>
        </w:tc>
        <w:tc>
          <w:tcPr>
            <w:tcW w:w="1260" w:type="dxa"/>
          </w:tcPr>
          <w:p w14:paraId="7E80F45B" w14:textId="77777777" w:rsidR="0009082C" w:rsidRPr="002D2648"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342B4863" w14:textId="77777777" w:rsidR="0009082C" w:rsidRPr="002D2648"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7B84C538" w14:textId="77777777" w:rsidR="0009082C" w:rsidRPr="002D2648"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2F8EEB95" w14:textId="77777777" w:rsidR="0009082C" w:rsidRPr="002D2648"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18F07EE2" w14:textId="77777777" w:rsidR="0009082C" w:rsidRPr="002D2648"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5D407014" w14:textId="77777777" w:rsidR="0009082C" w:rsidRPr="002D2648"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0C189027" w14:textId="77777777" w:rsidR="0009082C" w:rsidRPr="002D2648"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r>
      <w:tr w:rsidR="0009082C" w:rsidRPr="002D2648" w14:paraId="36BAD67D" w14:textId="77777777" w:rsidTr="3AB6AA03">
        <w:trPr>
          <w:cantSplit/>
        </w:trPr>
        <w:tc>
          <w:tcPr>
            <w:tcW w:w="3960" w:type="dxa"/>
          </w:tcPr>
          <w:p w14:paraId="425103CC" w14:textId="77777777" w:rsidR="0009082C" w:rsidRPr="002D2648" w:rsidRDefault="0009082C" w:rsidP="0009082C">
            <w:pPr>
              <w:spacing w:after="0" w:line="240" w:lineRule="atLeast"/>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Subsidiaries</w:t>
            </w:r>
          </w:p>
        </w:tc>
        <w:tc>
          <w:tcPr>
            <w:tcW w:w="1260" w:type="dxa"/>
          </w:tcPr>
          <w:p w14:paraId="390B7430" w14:textId="5142A5F1" w:rsidR="0009082C" w:rsidRPr="002D2648" w:rsidRDefault="150203C1" w:rsidP="3AB6AA03">
            <w:pPr>
              <w:tabs>
                <w:tab w:val="decimal" w:pos="675"/>
              </w:tabs>
              <w:spacing w:after="0" w:line="240" w:lineRule="auto"/>
              <w:rPr>
                <w:rFonts w:ascii="Times New Roman" w:eastAsia="Times New Roman" w:hAnsi="Times New Roman" w:cs="Times New Roman"/>
                <w:lang w:val="en-GB" w:bidi="ar-SA"/>
              </w:rPr>
            </w:pPr>
            <w:r w:rsidRPr="3AB6AA03">
              <w:rPr>
                <w:rFonts w:ascii="Times New Roman" w:eastAsia="Times New Roman" w:hAnsi="Times New Roman" w:cs="Times New Roman"/>
                <w:lang w:val="en-GB" w:bidi="ar-SA"/>
              </w:rPr>
              <w:t>-</w:t>
            </w:r>
          </w:p>
        </w:tc>
        <w:tc>
          <w:tcPr>
            <w:tcW w:w="180" w:type="dxa"/>
          </w:tcPr>
          <w:p w14:paraId="07752F6E" w14:textId="77777777" w:rsidR="0009082C" w:rsidRPr="002D2648" w:rsidRDefault="0009082C" w:rsidP="0009082C">
            <w:pPr>
              <w:tabs>
                <w:tab w:val="decimal" w:pos="555"/>
              </w:tabs>
              <w:spacing w:after="0" w:line="240" w:lineRule="auto"/>
              <w:rPr>
                <w:rFonts w:ascii="Times New Roman" w:eastAsia="Times New Roman" w:hAnsi="Times New Roman" w:cs="Times New Roman"/>
                <w:bCs/>
                <w:szCs w:val="22"/>
                <w:lang w:val="en-GB" w:bidi="ar-SA"/>
              </w:rPr>
            </w:pPr>
          </w:p>
        </w:tc>
        <w:tc>
          <w:tcPr>
            <w:tcW w:w="1260" w:type="dxa"/>
          </w:tcPr>
          <w:p w14:paraId="35A94835" w14:textId="77777777" w:rsidR="0009082C" w:rsidRPr="002D2648" w:rsidRDefault="0009082C" w:rsidP="0009082C">
            <w:pPr>
              <w:tabs>
                <w:tab w:val="decimal" w:pos="630"/>
              </w:tabs>
              <w:spacing w:after="0" w:line="240" w:lineRule="auto"/>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w:t>
            </w:r>
          </w:p>
        </w:tc>
        <w:tc>
          <w:tcPr>
            <w:tcW w:w="180" w:type="dxa"/>
          </w:tcPr>
          <w:p w14:paraId="3A43EA67" w14:textId="77777777" w:rsidR="0009082C" w:rsidRPr="002D2648"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shd w:val="clear" w:color="auto" w:fill="auto"/>
          </w:tcPr>
          <w:p w14:paraId="5A844064" w14:textId="612E9473" w:rsidR="0009082C" w:rsidRPr="002D2648" w:rsidRDefault="44BE4E6C" w:rsidP="3AB6AA03">
            <w:pPr>
              <w:tabs>
                <w:tab w:val="decimal" w:pos="909"/>
              </w:tabs>
              <w:spacing w:after="0" w:line="240" w:lineRule="atLeast"/>
              <w:ind w:right="11"/>
              <w:rPr>
                <w:rFonts w:ascii="Times New Roman" w:eastAsia="Times New Roman" w:hAnsi="Times New Roman" w:cs="Times New Roman"/>
                <w:lang w:val="en-GB" w:bidi="ar-SA"/>
              </w:rPr>
            </w:pPr>
            <w:r w:rsidRPr="3AB6AA03">
              <w:rPr>
                <w:rFonts w:ascii="Times New Roman" w:eastAsia="Times New Roman" w:hAnsi="Times New Roman" w:cs="Times New Roman"/>
                <w:lang w:val="en-GB" w:bidi="ar-SA"/>
              </w:rPr>
              <w:t>24,632</w:t>
            </w:r>
          </w:p>
        </w:tc>
        <w:tc>
          <w:tcPr>
            <w:tcW w:w="180" w:type="dxa"/>
          </w:tcPr>
          <w:p w14:paraId="1EA72767" w14:textId="77777777" w:rsidR="0009082C" w:rsidRPr="002D2648"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0D9F638D" w14:textId="0E792B63" w:rsidR="0009082C" w:rsidRPr="002D2648" w:rsidRDefault="00CF127E" w:rsidP="0009082C">
            <w:pPr>
              <w:tabs>
                <w:tab w:val="decimal" w:pos="987"/>
              </w:tabs>
              <w:spacing w:after="0" w:line="240" w:lineRule="atLeas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34,170</w:t>
            </w:r>
          </w:p>
        </w:tc>
      </w:tr>
      <w:tr w:rsidR="0009082C" w:rsidRPr="002D2648" w14:paraId="647DCEC6" w14:textId="77777777" w:rsidTr="3AB6AA03">
        <w:trPr>
          <w:cantSplit/>
        </w:trPr>
        <w:tc>
          <w:tcPr>
            <w:tcW w:w="3960" w:type="dxa"/>
          </w:tcPr>
          <w:p w14:paraId="38C35114" w14:textId="77777777" w:rsidR="0009082C" w:rsidRPr="002D2648" w:rsidRDefault="0009082C" w:rsidP="0009082C">
            <w:pPr>
              <w:spacing w:after="0" w:line="240" w:lineRule="atLeast"/>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Associates and joint ventures</w:t>
            </w:r>
          </w:p>
        </w:tc>
        <w:tc>
          <w:tcPr>
            <w:tcW w:w="1260" w:type="dxa"/>
            <w:shd w:val="clear" w:color="auto" w:fill="auto"/>
          </w:tcPr>
          <w:p w14:paraId="380A33AC" w14:textId="4B1312B6" w:rsidR="0009082C" w:rsidRPr="002D2648" w:rsidRDefault="49C0AC58" w:rsidP="3AB6AA03">
            <w:pPr>
              <w:tabs>
                <w:tab w:val="decimal" w:pos="987"/>
              </w:tabs>
              <w:spacing w:after="0" w:line="240" w:lineRule="atLeast"/>
              <w:ind w:right="11"/>
              <w:rPr>
                <w:rFonts w:ascii="Times New Roman" w:eastAsia="Times New Roman" w:hAnsi="Times New Roman" w:cs="Times New Roman"/>
                <w:lang w:val="en-GB" w:bidi="ar-SA"/>
              </w:rPr>
            </w:pPr>
            <w:r w:rsidRPr="3AB6AA03">
              <w:rPr>
                <w:rFonts w:ascii="Times New Roman" w:eastAsia="Times New Roman" w:hAnsi="Times New Roman" w:cs="Times New Roman"/>
                <w:lang w:val="en-GB" w:bidi="ar-SA"/>
              </w:rPr>
              <w:t>186,589</w:t>
            </w:r>
          </w:p>
        </w:tc>
        <w:tc>
          <w:tcPr>
            <w:tcW w:w="180" w:type="dxa"/>
          </w:tcPr>
          <w:p w14:paraId="7A6D2B4B" w14:textId="77777777" w:rsidR="0009082C" w:rsidRPr="002D2648"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4922C5F8" w14:textId="77777777" w:rsidR="0009082C" w:rsidRPr="002D2648" w:rsidRDefault="0009082C" w:rsidP="0009082C">
            <w:pPr>
              <w:tabs>
                <w:tab w:val="decimal" w:pos="965"/>
              </w:tabs>
              <w:spacing w:after="0" w:line="240" w:lineRule="atLeast"/>
              <w:ind w:right="11"/>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284,871</w:t>
            </w:r>
          </w:p>
        </w:tc>
        <w:tc>
          <w:tcPr>
            <w:tcW w:w="180" w:type="dxa"/>
          </w:tcPr>
          <w:p w14:paraId="5611A052" w14:textId="77777777" w:rsidR="0009082C" w:rsidRPr="002D2648"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shd w:val="clear" w:color="auto" w:fill="auto"/>
          </w:tcPr>
          <w:p w14:paraId="7D4052D6" w14:textId="1C9456EF" w:rsidR="0009082C" w:rsidRPr="002D2648" w:rsidRDefault="2BA2A193" w:rsidP="3AB6AA03">
            <w:pPr>
              <w:tabs>
                <w:tab w:val="decimal" w:pos="909"/>
              </w:tabs>
              <w:spacing w:after="0" w:line="240" w:lineRule="atLeast"/>
              <w:ind w:right="11"/>
              <w:rPr>
                <w:rFonts w:ascii="Times New Roman" w:eastAsia="Times New Roman" w:hAnsi="Times New Roman" w:cs="Times New Roman"/>
                <w:lang w:val="en-GB" w:bidi="ar-SA"/>
              </w:rPr>
            </w:pPr>
            <w:r w:rsidRPr="3AB6AA03">
              <w:rPr>
                <w:rFonts w:ascii="Times New Roman" w:eastAsia="Times New Roman" w:hAnsi="Times New Roman" w:cs="Times New Roman"/>
                <w:lang w:val="en-GB" w:bidi="ar-SA"/>
              </w:rPr>
              <w:t>39,395</w:t>
            </w:r>
          </w:p>
        </w:tc>
        <w:tc>
          <w:tcPr>
            <w:tcW w:w="180" w:type="dxa"/>
          </w:tcPr>
          <w:p w14:paraId="27B6CEE9" w14:textId="77777777" w:rsidR="0009082C" w:rsidRPr="002D2648"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2B2C7B2A" w14:textId="50D90FDC" w:rsidR="0009082C" w:rsidRPr="002D2648" w:rsidRDefault="0009082C" w:rsidP="0009082C">
            <w:pPr>
              <w:tabs>
                <w:tab w:val="decimal" w:pos="987"/>
              </w:tabs>
              <w:spacing w:after="0" w:line="240" w:lineRule="atLeast"/>
              <w:ind w:right="11"/>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1</w:t>
            </w:r>
            <w:r w:rsidR="00CF127E">
              <w:rPr>
                <w:rFonts w:ascii="Times New Roman" w:eastAsia="Times New Roman" w:hAnsi="Times New Roman" w:cs="Times New Roman"/>
                <w:szCs w:val="22"/>
                <w:lang w:val="en-GB" w:bidi="ar-SA"/>
              </w:rPr>
              <w:t>26,995</w:t>
            </w:r>
          </w:p>
        </w:tc>
      </w:tr>
      <w:tr w:rsidR="0009082C" w:rsidRPr="00A7157E" w14:paraId="445B0721" w14:textId="77777777" w:rsidTr="3AB6AA03">
        <w:trPr>
          <w:cantSplit/>
        </w:trPr>
        <w:tc>
          <w:tcPr>
            <w:tcW w:w="3960" w:type="dxa"/>
          </w:tcPr>
          <w:p w14:paraId="49727DF0" w14:textId="77777777" w:rsidR="0009082C" w:rsidRPr="00A7157E" w:rsidRDefault="0009082C" w:rsidP="0009082C">
            <w:pPr>
              <w:spacing w:after="0" w:line="240" w:lineRule="atLeast"/>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 xml:space="preserve">Other related parties </w:t>
            </w:r>
          </w:p>
        </w:tc>
        <w:tc>
          <w:tcPr>
            <w:tcW w:w="1260" w:type="dxa"/>
            <w:shd w:val="clear" w:color="auto" w:fill="auto"/>
          </w:tcPr>
          <w:p w14:paraId="48562B44" w14:textId="4DFF911B" w:rsidR="0009082C" w:rsidRPr="00A7157E" w:rsidRDefault="4CE6DBD4" w:rsidP="3AB6AA03">
            <w:pPr>
              <w:tabs>
                <w:tab w:val="decimal" w:pos="987"/>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1</w:t>
            </w:r>
            <w:r w:rsidR="0053519B" w:rsidRPr="00A7157E">
              <w:rPr>
                <w:rFonts w:ascii="Times New Roman" w:eastAsia="Times New Roman" w:hAnsi="Times New Roman" w:cs="Times New Roman"/>
                <w:lang w:val="en-GB" w:bidi="ar-SA"/>
              </w:rPr>
              <w:t>,423</w:t>
            </w:r>
            <w:r w:rsidRPr="00A7157E">
              <w:rPr>
                <w:rFonts w:ascii="Times New Roman" w:eastAsia="Times New Roman" w:hAnsi="Times New Roman" w:cs="Times New Roman"/>
                <w:lang w:val="en-GB" w:bidi="ar-SA"/>
              </w:rPr>
              <w:t>,</w:t>
            </w:r>
            <w:r w:rsidR="00383CD4" w:rsidRPr="00A7157E">
              <w:rPr>
                <w:rFonts w:ascii="Times New Roman" w:eastAsia="Times New Roman" w:hAnsi="Times New Roman" w:cs="Times New Roman"/>
                <w:lang w:val="en-GB" w:bidi="ar-SA"/>
              </w:rPr>
              <w:t>900</w:t>
            </w:r>
          </w:p>
        </w:tc>
        <w:tc>
          <w:tcPr>
            <w:tcW w:w="180" w:type="dxa"/>
          </w:tcPr>
          <w:p w14:paraId="2CC6A9B2" w14:textId="77777777" w:rsidR="0009082C" w:rsidRPr="00A7157E"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5C68CAE8" w14:textId="77777777" w:rsidR="0009082C" w:rsidRPr="00A7157E" w:rsidRDefault="0009082C" w:rsidP="0009082C">
            <w:pPr>
              <w:tabs>
                <w:tab w:val="decimal" w:pos="965"/>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1,142,079</w:t>
            </w:r>
          </w:p>
        </w:tc>
        <w:tc>
          <w:tcPr>
            <w:tcW w:w="180" w:type="dxa"/>
          </w:tcPr>
          <w:p w14:paraId="3B3D1DCB" w14:textId="77777777" w:rsidR="0009082C" w:rsidRPr="00A7157E"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shd w:val="clear" w:color="auto" w:fill="auto"/>
          </w:tcPr>
          <w:p w14:paraId="32ACC3B9" w14:textId="2AFF77F2" w:rsidR="0009082C" w:rsidRPr="00A7157E" w:rsidRDefault="0053519B" w:rsidP="3AB6AA03">
            <w:pPr>
              <w:tabs>
                <w:tab w:val="decimal" w:pos="909"/>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913,914</w:t>
            </w:r>
          </w:p>
        </w:tc>
        <w:tc>
          <w:tcPr>
            <w:tcW w:w="180" w:type="dxa"/>
          </w:tcPr>
          <w:p w14:paraId="28DD54EB" w14:textId="77777777" w:rsidR="0009082C" w:rsidRPr="00A7157E" w:rsidRDefault="0009082C" w:rsidP="0009082C">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4E0F8480" w14:textId="26716410" w:rsidR="0009082C" w:rsidRPr="00A7157E" w:rsidRDefault="009A1ED6" w:rsidP="0009082C">
            <w:pPr>
              <w:tabs>
                <w:tab w:val="decimal" w:pos="987"/>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848,001</w:t>
            </w:r>
          </w:p>
        </w:tc>
      </w:tr>
      <w:tr w:rsidR="000A2284" w:rsidRPr="00A7157E" w14:paraId="3316D7A4" w14:textId="77777777">
        <w:trPr>
          <w:cantSplit/>
        </w:trPr>
        <w:tc>
          <w:tcPr>
            <w:tcW w:w="3960" w:type="dxa"/>
          </w:tcPr>
          <w:p w14:paraId="732D54A7" w14:textId="77777777" w:rsidR="000A2284" w:rsidRPr="00A7157E" w:rsidRDefault="000A2284" w:rsidP="000A2284">
            <w:pPr>
              <w:spacing w:after="0" w:line="240" w:lineRule="atLeast"/>
              <w:rPr>
                <w:rFonts w:ascii="Times New Roman" w:eastAsia="Times New Roman" w:hAnsi="Times New Roman" w:cs="Times New Roman"/>
                <w:szCs w:val="22"/>
                <w:lang w:val="en-GB" w:bidi="ar-SA"/>
              </w:rPr>
            </w:pPr>
            <w:r w:rsidRPr="00A7157E">
              <w:rPr>
                <w:rFonts w:ascii="Times New Roman" w:eastAsia="Times New Roman" w:hAnsi="Times New Roman" w:cs="Times New Roman"/>
                <w:b/>
                <w:bCs/>
                <w:szCs w:val="22"/>
                <w:lang w:val="en-GB" w:bidi="ar-SA"/>
              </w:rPr>
              <w:t>Total</w:t>
            </w:r>
          </w:p>
        </w:tc>
        <w:tc>
          <w:tcPr>
            <w:tcW w:w="1260" w:type="dxa"/>
            <w:tcBorders>
              <w:top w:val="single" w:sz="4" w:space="0" w:color="auto"/>
              <w:bottom w:val="double" w:sz="4" w:space="0" w:color="auto"/>
            </w:tcBorders>
            <w:shd w:val="clear" w:color="auto" w:fill="auto"/>
          </w:tcPr>
          <w:p w14:paraId="2D157870" w14:textId="68F96EDD" w:rsidR="000A2284" w:rsidRPr="00A7157E" w:rsidRDefault="000A2284" w:rsidP="000A2284">
            <w:pPr>
              <w:tabs>
                <w:tab w:val="decimal" w:pos="987"/>
              </w:tabs>
              <w:spacing w:after="0" w:line="240" w:lineRule="atLeast"/>
              <w:ind w:right="11"/>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szCs w:val="22"/>
                <w:lang w:val="en-GB" w:bidi="ar-SA"/>
              </w:rPr>
              <w:t>1</w:t>
            </w:r>
            <w:r w:rsidR="0053519B" w:rsidRPr="00A7157E">
              <w:rPr>
                <w:rFonts w:ascii="Times New Roman" w:eastAsia="Times New Roman" w:hAnsi="Times New Roman" w:cs="Times New Roman"/>
                <w:b/>
                <w:bCs/>
                <w:szCs w:val="22"/>
                <w:lang w:val="en-GB" w:bidi="ar-SA"/>
              </w:rPr>
              <w:t>,610</w:t>
            </w:r>
            <w:r w:rsidRPr="00A7157E">
              <w:rPr>
                <w:rFonts w:ascii="Times New Roman" w:eastAsia="Times New Roman" w:hAnsi="Times New Roman" w:cs="Times New Roman"/>
                <w:b/>
                <w:bCs/>
                <w:szCs w:val="22"/>
                <w:lang w:val="en-GB" w:bidi="ar-SA"/>
              </w:rPr>
              <w:t>,</w:t>
            </w:r>
            <w:r w:rsidR="00383CD4" w:rsidRPr="00A7157E">
              <w:rPr>
                <w:rFonts w:ascii="Times New Roman" w:eastAsia="Times New Roman" w:hAnsi="Times New Roman" w:cs="Times New Roman"/>
                <w:b/>
                <w:bCs/>
                <w:szCs w:val="22"/>
                <w:lang w:val="en-GB" w:bidi="ar-SA"/>
              </w:rPr>
              <w:t>489</w:t>
            </w:r>
          </w:p>
        </w:tc>
        <w:tc>
          <w:tcPr>
            <w:tcW w:w="180" w:type="dxa"/>
          </w:tcPr>
          <w:p w14:paraId="2BBA3E93"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tcPr>
          <w:p w14:paraId="22FF57BC" w14:textId="77777777" w:rsidR="000A2284" w:rsidRPr="00A7157E" w:rsidRDefault="000A2284" w:rsidP="000A2284">
            <w:pPr>
              <w:tabs>
                <w:tab w:val="decimal" w:pos="965"/>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b/>
                <w:bCs/>
                <w:szCs w:val="22"/>
                <w:lang w:val="en-GB" w:bidi="ar-SA"/>
              </w:rPr>
              <w:t>1,426,950</w:t>
            </w:r>
          </w:p>
        </w:tc>
        <w:tc>
          <w:tcPr>
            <w:tcW w:w="180" w:type="dxa"/>
          </w:tcPr>
          <w:p w14:paraId="38D581F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71E7C32F" w14:textId="169FAC7B" w:rsidR="000A2284" w:rsidRPr="00A7157E" w:rsidRDefault="0053519B" w:rsidP="000A2284">
            <w:pPr>
              <w:tabs>
                <w:tab w:val="decimal" w:pos="909"/>
              </w:tabs>
              <w:spacing w:after="0" w:line="240" w:lineRule="atLeast"/>
              <w:ind w:right="11"/>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szCs w:val="22"/>
                <w:lang w:val="en-GB" w:bidi="ar-SA"/>
              </w:rPr>
              <w:t>9</w:t>
            </w:r>
            <w:r w:rsidR="000A2284" w:rsidRPr="00A7157E">
              <w:rPr>
                <w:rFonts w:ascii="Times New Roman" w:eastAsia="Times New Roman" w:hAnsi="Times New Roman" w:cs="Times New Roman"/>
                <w:b/>
                <w:bCs/>
                <w:szCs w:val="22"/>
                <w:lang w:val="en-GB" w:bidi="ar-SA"/>
              </w:rPr>
              <w:t>77</w:t>
            </w:r>
            <w:r w:rsidRPr="00A7157E">
              <w:rPr>
                <w:rFonts w:ascii="Times New Roman" w:eastAsia="Times New Roman" w:hAnsi="Times New Roman" w:cs="Times New Roman"/>
                <w:b/>
                <w:bCs/>
                <w:szCs w:val="22"/>
                <w:lang w:val="en-GB" w:bidi="ar-SA"/>
              </w:rPr>
              <w:t>,941</w:t>
            </w:r>
          </w:p>
        </w:tc>
        <w:tc>
          <w:tcPr>
            <w:tcW w:w="180" w:type="dxa"/>
          </w:tcPr>
          <w:p w14:paraId="6337D5D6"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tcPr>
          <w:p w14:paraId="70136501" w14:textId="2F8EE60D" w:rsidR="000A2284" w:rsidRPr="00A7157E" w:rsidRDefault="009A1ED6" w:rsidP="000A2284">
            <w:pPr>
              <w:tabs>
                <w:tab w:val="decimal" w:pos="987"/>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b/>
                <w:bCs/>
                <w:szCs w:val="22"/>
                <w:lang w:val="en-GB" w:bidi="ar-SA"/>
              </w:rPr>
              <w:t>1,009</w:t>
            </w:r>
            <w:r w:rsidR="00CF127E" w:rsidRPr="00A7157E">
              <w:rPr>
                <w:rFonts w:ascii="Times New Roman" w:eastAsia="Times New Roman" w:hAnsi="Times New Roman" w:cs="Times New Roman"/>
                <w:b/>
                <w:bCs/>
                <w:szCs w:val="22"/>
                <w:lang w:val="en-GB" w:bidi="ar-SA"/>
              </w:rPr>
              <w:t>,</w:t>
            </w:r>
            <w:r w:rsidRPr="00A7157E">
              <w:rPr>
                <w:rFonts w:ascii="Times New Roman" w:eastAsia="Times New Roman" w:hAnsi="Times New Roman" w:cs="Times New Roman"/>
                <w:b/>
                <w:bCs/>
                <w:szCs w:val="22"/>
                <w:lang w:val="en-GB" w:bidi="ar-SA"/>
              </w:rPr>
              <w:t>166</w:t>
            </w:r>
          </w:p>
        </w:tc>
      </w:tr>
      <w:tr w:rsidR="000A2284" w:rsidRPr="00A7157E" w14:paraId="5FF246F9" w14:textId="77777777" w:rsidTr="3AB6AA03">
        <w:trPr>
          <w:cantSplit/>
        </w:trPr>
        <w:tc>
          <w:tcPr>
            <w:tcW w:w="3960" w:type="dxa"/>
          </w:tcPr>
          <w:p w14:paraId="1F6C9BEB" w14:textId="77777777" w:rsidR="000A2284" w:rsidRPr="00A7157E" w:rsidRDefault="000A2284" w:rsidP="000A2284">
            <w:pPr>
              <w:spacing w:after="0" w:line="240" w:lineRule="atLeast"/>
              <w:rPr>
                <w:rFonts w:ascii="Times New Roman" w:eastAsia="Times New Roman" w:hAnsi="Times New Roman" w:cs="Times New Roman"/>
                <w:b/>
                <w:bCs/>
                <w:szCs w:val="22"/>
                <w:lang w:val="en-GB" w:bidi="ar-SA"/>
              </w:rPr>
            </w:pPr>
          </w:p>
        </w:tc>
        <w:tc>
          <w:tcPr>
            <w:tcW w:w="1260" w:type="dxa"/>
          </w:tcPr>
          <w:p w14:paraId="24A63FFE"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18F1C0E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0D82184A"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52EA957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0C74D41E"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78FA4D39"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35718B1A"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0A2284" w:rsidRPr="00A7157E" w14:paraId="46EF0F7B" w14:textId="77777777" w:rsidTr="3AB6AA03">
        <w:trPr>
          <w:cantSplit/>
        </w:trPr>
        <w:tc>
          <w:tcPr>
            <w:tcW w:w="3960" w:type="dxa"/>
            <w:shd w:val="clear" w:color="auto" w:fill="auto"/>
          </w:tcPr>
          <w:p w14:paraId="4BEBB164" w14:textId="77777777" w:rsidR="000A2284" w:rsidRPr="00A7157E" w:rsidRDefault="000A2284" w:rsidP="000A2284">
            <w:pPr>
              <w:spacing w:after="0" w:line="240" w:lineRule="atLeast"/>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i/>
                <w:iCs/>
                <w:szCs w:val="22"/>
                <w:lang w:bidi="ar-SA"/>
              </w:rPr>
              <w:t>Other current receivables</w:t>
            </w:r>
          </w:p>
        </w:tc>
        <w:tc>
          <w:tcPr>
            <w:tcW w:w="1260" w:type="dxa"/>
          </w:tcPr>
          <w:p w14:paraId="2C011F7F"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422220A1"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324AA3FF"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74822980"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407F18B9"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66E4498C"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5EE65F9E"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0A2284" w:rsidRPr="00A7157E" w14:paraId="512FFB8D" w14:textId="77777777" w:rsidTr="3AB6AA03">
        <w:trPr>
          <w:cantSplit/>
        </w:trPr>
        <w:tc>
          <w:tcPr>
            <w:tcW w:w="3960" w:type="dxa"/>
          </w:tcPr>
          <w:p w14:paraId="5C31CEC7" w14:textId="77777777" w:rsidR="000A2284" w:rsidRPr="00A7157E" w:rsidRDefault="000A2284" w:rsidP="000A2284">
            <w:pPr>
              <w:spacing w:after="0" w:line="240" w:lineRule="atLeast"/>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Subsidiaries</w:t>
            </w:r>
          </w:p>
        </w:tc>
        <w:tc>
          <w:tcPr>
            <w:tcW w:w="1260" w:type="dxa"/>
          </w:tcPr>
          <w:p w14:paraId="7DD6941D" w14:textId="681591BC" w:rsidR="000A2284" w:rsidRPr="00A7157E" w:rsidRDefault="000A2284" w:rsidP="000A2284">
            <w:pPr>
              <w:tabs>
                <w:tab w:val="decimal" w:pos="675"/>
              </w:tabs>
              <w:spacing w:after="0" w:line="240" w:lineRule="auto"/>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w:t>
            </w:r>
          </w:p>
        </w:tc>
        <w:tc>
          <w:tcPr>
            <w:tcW w:w="180" w:type="dxa"/>
          </w:tcPr>
          <w:p w14:paraId="2BFD04FD" w14:textId="77777777" w:rsidR="000A2284" w:rsidRPr="00A7157E" w:rsidRDefault="000A2284" w:rsidP="000A2284">
            <w:pPr>
              <w:tabs>
                <w:tab w:val="decimal" w:pos="555"/>
              </w:tabs>
              <w:spacing w:after="0" w:line="240" w:lineRule="auto"/>
              <w:rPr>
                <w:rFonts w:ascii="Times New Roman" w:eastAsia="Times New Roman" w:hAnsi="Times New Roman" w:cs="Times New Roman"/>
                <w:bCs/>
                <w:szCs w:val="22"/>
                <w:lang w:val="en-GB" w:bidi="ar-SA"/>
              </w:rPr>
            </w:pPr>
          </w:p>
        </w:tc>
        <w:tc>
          <w:tcPr>
            <w:tcW w:w="1260" w:type="dxa"/>
          </w:tcPr>
          <w:p w14:paraId="24B5197B" w14:textId="77777777" w:rsidR="000A2284" w:rsidRPr="00A7157E" w:rsidRDefault="000A2284" w:rsidP="000A2284">
            <w:pPr>
              <w:tabs>
                <w:tab w:val="decimal" w:pos="630"/>
              </w:tabs>
              <w:spacing w:after="0" w:line="240" w:lineRule="auto"/>
              <w:rPr>
                <w:rFonts w:ascii="Times New Roman" w:eastAsia="Times New Roman" w:hAnsi="Times New Roman" w:cs="Times New Roman"/>
                <w:bCs/>
                <w:szCs w:val="22"/>
                <w:lang w:val="en-GB" w:bidi="ar-SA"/>
              </w:rPr>
            </w:pPr>
            <w:r w:rsidRPr="00A7157E">
              <w:rPr>
                <w:rFonts w:ascii="Times New Roman" w:eastAsia="Times New Roman" w:hAnsi="Times New Roman" w:cs="Times New Roman"/>
                <w:bCs/>
                <w:szCs w:val="22"/>
                <w:lang w:val="en-GB" w:bidi="ar-SA"/>
              </w:rPr>
              <w:t>-</w:t>
            </w:r>
          </w:p>
        </w:tc>
        <w:tc>
          <w:tcPr>
            <w:tcW w:w="180" w:type="dxa"/>
          </w:tcPr>
          <w:p w14:paraId="529F46AB"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Cs/>
                <w:szCs w:val="22"/>
                <w:lang w:val="en-GB" w:bidi="ar-SA"/>
              </w:rPr>
            </w:pPr>
          </w:p>
        </w:tc>
        <w:tc>
          <w:tcPr>
            <w:tcW w:w="1170" w:type="dxa"/>
            <w:shd w:val="clear" w:color="auto" w:fill="auto"/>
          </w:tcPr>
          <w:p w14:paraId="4366F6CC" w14:textId="69EE0DBB" w:rsidR="000A2284" w:rsidRPr="00A7157E" w:rsidRDefault="000A2284" w:rsidP="000A2284">
            <w:pPr>
              <w:tabs>
                <w:tab w:val="decimal" w:pos="909"/>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105,275</w:t>
            </w:r>
          </w:p>
        </w:tc>
        <w:tc>
          <w:tcPr>
            <w:tcW w:w="180" w:type="dxa"/>
          </w:tcPr>
          <w:p w14:paraId="6016C06E"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Cs/>
                <w:szCs w:val="22"/>
                <w:lang w:val="en-GB" w:bidi="ar-SA"/>
              </w:rPr>
            </w:pPr>
          </w:p>
        </w:tc>
        <w:tc>
          <w:tcPr>
            <w:tcW w:w="1260" w:type="dxa"/>
          </w:tcPr>
          <w:p w14:paraId="63E1315F" w14:textId="77777777" w:rsidR="000A2284" w:rsidRPr="00A7157E" w:rsidRDefault="000A2284" w:rsidP="000A2284">
            <w:pPr>
              <w:tabs>
                <w:tab w:val="decimal" w:pos="987"/>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373,302</w:t>
            </w:r>
          </w:p>
        </w:tc>
      </w:tr>
      <w:tr w:rsidR="000A2284" w:rsidRPr="00A7157E" w14:paraId="08DB71FB" w14:textId="77777777" w:rsidTr="3AB6AA03">
        <w:trPr>
          <w:cantSplit/>
        </w:trPr>
        <w:tc>
          <w:tcPr>
            <w:tcW w:w="3960" w:type="dxa"/>
          </w:tcPr>
          <w:p w14:paraId="38D23B98" w14:textId="77777777" w:rsidR="000A2284" w:rsidRPr="00A7157E" w:rsidRDefault="000A2284" w:rsidP="000A2284">
            <w:pPr>
              <w:spacing w:after="0" w:line="240" w:lineRule="atLeast"/>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Associates and joint ventures</w:t>
            </w:r>
          </w:p>
        </w:tc>
        <w:tc>
          <w:tcPr>
            <w:tcW w:w="1260" w:type="dxa"/>
            <w:shd w:val="clear" w:color="auto" w:fill="auto"/>
          </w:tcPr>
          <w:p w14:paraId="74451B38" w14:textId="1FB049CB" w:rsidR="000A2284" w:rsidRPr="00A7157E" w:rsidRDefault="000A2284" w:rsidP="000A2284">
            <w:pPr>
              <w:tabs>
                <w:tab w:val="decimal" w:pos="987"/>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29,760</w:t>
            </w:r>
          </w:p>
        </w:tc>
        <w:tc>
          <w:tcPr>
            <w:tcW w:w="180" w:type="dxa"/>
          </w:tcPr>
          <w:p w14:paraId="1A322DDB"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1215DD70" w14:textId="77777777" w:rsidR="000A2284" w:rsidRPr="00A7157E" w:rsidRDefault="000A2284" w:rsidP="000A2284">
            <w:pPr>
              <w:tabs>
                <w:tab w:val="decimal" w:pos="965"/>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12,822</w:t>
            </w:r>
          </w:p>
        </w:tc>
        <w:tc>
          <w:tcPr>
            <w:tcW w:w="180" w:type="dxa"/>
          </w:tcPr>
          <w:p w14:paraId="6BDCD1F9"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shd w:val="clear" w:color="auto" w:fill="auto"/>
          </w:tcPr>
          <w:p w14:paraId="117037D1" w14:textId="3934D2ED" w:rsidR="000A2284" w:rsidRPr="00A7157E" w:rsidRDefault="000A2284" w:rsidP="000A2284">
            <w:pPr>
              <w:tabs>
                <w:tab w:val="decimal" w:pos="909"/>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4,774</w:t>
            </w:r>
          </w:p>
        </w:tc>
        <w:tc>
          <w:tcPr>
            <w:tcW w:w="180" w:type="dxa"/>
          </w:tcPr>
          <w:p w14:paraId="191A183B"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192057F8" w14:textId="77777777" w:rsidR="000A2284" w:rsidRPr="00A7157E" w:rsidRDefault="000A2284" w:rsidP="000A2284">
            <w:pPr>
              <w:tabs>
                <w:tab w:val="decimal" w:pos="987"/>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26,848</w:t>
            </w:r>
          </w:p>
        </w:tc>
      </w:tr>
      <w:tr w:rsidR="000A2284" w:rsidRPr="00A7157E" w14:paraId="21AF3A89" w14:textId="77777777" w:rsidTr="3AB6AA03">
        <w:trPr>
          <w:cantSplit/>
        </w:trPr>
        <w:tc>
          <w:tcPr>
            <w:tcW w:w="3960" w:type="dxa"/>
          </w:tcPr>
          <w:p w14:paraId="65B05617" w14:textId="77777777" w:rsidR="000A2284" w:rsidRPr="00A7157E" w:rsidRDefault="000A2284" w:rsidP="000A2284">
            <w:pPr>
              <w:spacing w:after="0" w:line="240" w:lineRule="atLeast"/>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 xml:space="preserve">Other related parties </w:t>
            </w:r>
          </w:p>
        </w:tc>
        <w:tc>
          <w:tcPr>
            <w:tcW w:w="1260" w:type="dxa"/>
            <w:tcBorders>
              <w:bottom w:val="single" w:sz="4" w:space="0" w:color="auto"/>
            </w:tcBorders>
            <w:shd w:val="clear" w:color="auto" w:fill="auto"/>
          </w:tcPr>
          <w:p w14:paraId="38E39B21" w14:textId="518C9B51" w:rsidR="000A2284" w:rsidRPr="00A7157E" w:rsidRDefault="0053519B" w:rsidP="000A2284">
            <w:pPr>
              <w:tabs>
                <w:tab w:val="decimal" w:pos="987"/>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214,874</w:t>
            </w:r>
          </w:p>
        </w:tc>
        <w:tc>
          <w:tcPr>
            <w:tcW w:w="180" w:type="dxa"/>
          </w:tcPr>
          <w:p w14:paraId="0EC3149D"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bottom w:val="single" w:sz="4" w:space="0" w:color="auto"/>
            </w:tcBorders>
          </w:tcPr>
          <w:p w14:paraId="6CFA736B" w14:textId="77777777" w:rsidR="000A2284" w:rsidRPr="00A7157E" w:rsidRDefault="000A2284" w:rsidP="000A2284">
            <w:pPr>
              <w:tabs>
                <w:tab w:val="decimal" w:pos="965"/>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199,635</w:t>
            </w:r>
          </w:p>
        </w:tc>
        <w:tc>
          <w:tcPr>
            <w:tcW w:w="180" w:type="dxa"/>
          </w:tcPr>
          <w:p w14:paraId="5F2ACC66"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Borders>
              <w:bottom w:val="single" w:sz="4" w:space="0" w:color="auto"/>
            </w:tcBorders>
            <w:shd w:val="clear" w:color="auto" w:fill="auto"/>
          </w:tcPr>
          <w:p w14:paraId="07F06111" w14:textId="1CCD3D72" w:rsidR="000A2284" w:rsidRPr="00A7157E" w:rsidRDefault="0053519B" w:rsidP="000A2284">
            <w:pPr>
              <w:tabs>
                <w:tab w:val="decimal" w:pos="909"/>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199,890</w:t>
            </w:r>
          </w:p>
        </w:tc>
        <w:tc>
          <w:tcPr>
            <w:tcW w:w="180" w:type="dxa"/>
          </w:tcPr>
          <w:p w14:paraId="2BC86DE4"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bottom w:val="single" w:sz="4" w:space="0" w:color="auto"/>
            </w:tcBorders>
          </w:tcPr>
          <w:p w14:paraId="432C9DD1" w14:textId="77777777" w:rsidR="000A2284" w:rsidRPr="00A7157E" w:rsidRDefault="000A2284" w:rsidP="000A2284">
            <w:pPr>
              <w:tabs>
                <w:tab w:val="decimal" w:pos="672"/>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w:t>
            </w:r>
          </w:p>
        </w:tc>
      </w:tr>
      <w:tr w:rsidR="000A2284" w:rsidRPr="00A7157E" w14:paraId="34EE3BE5" w14:textId="77777777" w:rsidTr="3AB6AA03">
        <w:trPr>
          <w:cantSplit/>
        </w:trPr>
        <w:tc>
          <w:tcPr>
            <w:tcW w:w="3960" w:type="dxa"/>
          </w:tcPr>
          <w:p w14:paraId="5A656AEA" w14:textId="77777777" w:rsidR="000A2284" w:rsidRPr="00A7157E" w:rsidRDefault="000A2284" w:rsidP="000A2284">
            <w:pPr>
              <w:spacing w:after="0" w:line="240" w:lineRule="atLeast"/>
              <w:rPr>
                <w:rFonts w:ascii="Times New Roman" w:eastAsia="Times New Roman" w:hAnsi="Times New Roman" w:cs="Times New Roman"/>
                <w:szCs w:val="22"/>
                <w:lang w:val="en-GB" w:bidi="ar-SA"/>
              </w:rPr>
            </w:pPr>
            <w:r w:rsidRPr="00A7157E">
              <w:rPr>
                <w:rFonts w:ascii="Times New Roman" w:eastAsia="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7FC38858" w14:textId="19B70348" w:rsidR="000A2284" w:rsidRPr="00A7157E" w:rsidRDefault="009D7AB1" w:rsidP="000A2284">
            <w:pPr>
              <w:tabs>
                <w:tab w:val="decimal" w:pos="987"/>
              </w:tabs>
              <w:spacing w:after="0" w:line="240" w:lineRule="atLeast"/>
              <w:ind w:right="11"/>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szCs w:val="22"/>
                <w:lang w:val="en-GB" w:bidi="ar-SA"/>
              </w:rPr>
              <w:t>2</w:t>
            </w:r>
            <w:r w:rsidR="0053519B" w:rsidRPr="00A7157E">
              <w:rPr>
                <w:rFonts w:ascii="Times New Roman" w:eastAsia="Times New Roman" w:hAnsi="Times New Roman" w:cs="Times New Roman"/>
                <w:b/>
                <w:bCs/>
                <w:szCs w:val="22"/>
                <w:lang w:val="en-GB" w:bidi="ar-SA"/>
              </w:rPr>
              <w:t>44</w:t>
            </w:r>
            <w:r w:rsidRPr="00A7157E">
              <w:rPr>
                <w:rFonts w:ascii="Times New Roman" w:eastAsia="Times New Roman" w:hAnsi="Times New Roman" w:cs="Times New Roman"/>
                <w:b/>
                <w:bCs/>
                <w:szCs w:val="22"/>
                <w:lang w:val="en-GB" w:bidi="ar-SA"/>
              </w:rPr>
              <w:t>,</w:t>
            </w:r>
            <w:r w:rsidR="0053519B" w:rsidRPr="00A7157E">
              <w:rPr>
                <w:rFonts w:ascii="Times New Roman" w:eastAsia="Times New Roman" w:hAnsi="Times New Roman" w:cs="Times New Roman"/>
                <w:b/>
                <w:bCs/>
                <w:szCs w:val="22"/>
                <w:lang w:val="en-GB" w:bidi="ar-SA"/>
              </w:rPr>
              <w:t>634</w:t>
            </w:r>
          </w:p>
        </w:tc>
        <w:tc>
          <w:tcPr>
            <w:tcW w:w="180" w:type="dxa"/>
          </w:tcPr>
          <w:p w14:paraId="0B52830B"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tcPr>
          <w:p w14:paraId="777A0633" w14:textId="77777777" w:rsidR="000A2284" w:rsidRPr="00A7157E" w:rsidRDefault="000A2284" w:rsidP="000A2284">
            <w:pPr>
              <w:tabs>
                <w:tab w:val="decimal" w:pos="965"/>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b/>
                <w:bCs/>
                <w:szCs w:val="22"/>
                <w:lang w:val="en-GB" w:bidi="ar-SA"/>
              </w:rPr>
              <w:t>212,457</w:t>
            </w:r>
          </w:p>
        </w:tc>
        <w:tc>
          <w:tcPr>
            <w:tcW w:w="180" w:type="dxa"/>
          </w:tcPr>
          <w:p w14:paraId="1F4CBE20"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5E26A52B" w14:textId="217C4C9A" w:rsidR="000A2284" w:rsidRPr="00A7157E" w:rsidRDefault="0053519B" w:rsidP="000A2284">
            <w:pPr>
              <w:tabs>
                <w:tab w:val="decimal" w:pos="909"/>
              </w:tabs>
              <w:spacing w:after="0" w:line="240" w:lineRule="atLeast"/>
              <w:ind w:right="11"/>
              <w:rPr>
                <w:rFonts w:ascii="Times New Roman" w:eastAsia="Times New Roman" w:hAnsi="Times New Roman" w:cs="Times New Roman"/>
                <w:b/>
                <w:bCs/>
                <w:lang w:val="en-GB" w:bidi="ar-SA"/>
              </w:rPr>
            </w:pPr>
            <w:r w:rsidRPr="00A7157E">
              <w:rPr>
                <w:rFonts w:ascii="Times New Roman" w:eastAsia="Times New Roman" w:hAnsi="Times New Roman" w:cs="Times New Roman"/>
                <w:b/>
                <w:bCs/>
                <w:lang w:val="en-GB" w:bidi="ar-SA"/>
              </w:rPr>
              <w:t>309</w:t>
            </w:r>
            <w:r w:rsidR="000A2284" w:rsidRPr="00A7157E">
              <w:rPr>
                <w:rFonts w:ascii="Times New Roman" w:eastAsia="Times New Roman" w:hAnsi="Times New Roman" w:cs="Times New Roman"/>
                <w:b/>
                <w:bCs/>
                <w:lang w:val="en-GB" w:bidi="ar-SA"/>
              </w:rPr>
              <w:t>,</w:t>
            </w:r>
            <w:r w:rsidRPr="00A7157E">
              <w:rPr>
                <w:rFonts w:ascii="Times New Roman" w:eastAsia="Times New Roman" w:hAnsi="Times New Roman" w:cs="Times New Roman"/>
                <w:b/>
                <w:bCs/>
                <w:lang w:val="en-GB" w:bidi="ar-SA"/>
              </w:rPr>
              <w:t>939</w:t>
            </w:r>
          </w:p>
        </w:tc>
        <w:tc>
          <w:tcPr>
            <w:tcW w:w="180" w:type="dxa"/>
          </w:tcPr>
          <w:p w14:paraId="0B9B50C5"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tcPr>
          <w:p w14:paraId="6076497D" w14:textId="77777777" w:rsidR="000A2284" w:rsidRPr="00A7157E" w:rsidRDefault="000A2284" w:rsidP="000A2284">
            <w:pPr>
              <w:tabs>
                <w:tab w:val="decimal" w:pos="987"/>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b/>
                <w:bCs/>
                <w:szCs w:val="22"/>
                <w:lang w:val="en-GB" w:bidi="ar-SA"/>
              </w:rPr>
              <w:t>400,150</w:t>
            </w:r>
          </w:p>
        </w:tc>
      </w:tr>
      <w:tr w:rsidR="000A2284" w:rsidRPr="00A7157E" w14:paraId="239F0A4B" w14:textId="77777777" w:rsidTr="3AB6AA03">
        <w:trPr>
          <w:cantSplit/>
        </w:trPr>
        <w:tc>
          <w:tcPr>
            <w:tcW w:w="3960" w:type="dxa"/>
          </w:tcPr>
          <w:p w14:paraId="327C80DB" w14:textId="77777777" w:rsidR="000A2284" w:rsidRPr="00A7157E" w:rsidRDefault="000A2284" w:rsidP="000A2284">
            <w:pPr>
              <w:spacing w:after="0" w:line="240" w:lineRule="atLeast"/>
              <w:rPr>
                <w:rFonts w:ascii="Times New Roman" w:eastAsia="Times New Roman" w:hAnsi="Times New Roman" w:cs="Times New Roman"/>
                <w:b/>
                <w:bCs/>
                <w:szCs w:val="22"/>
                <w:lang w:val="en-GB" w:bidi="ar-SA"/>
              </w:rPr>
            </w:pPr>
          </w:p>
        </w:tc>
        <w:tc>
          <w:tcPr>
            <w:tcW w:w="1260" w:type="dxa"/>
            <w:tcBorders>
              <w:top w:val="double" w:sz="4" w:space="0" w:color="auto"/>
            </w:tcBorders>
          </w:tcPr>
          <w:p w14:paraId="6D68220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4EEE69E4"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double" w:sz="4" w:space="0" w:color="auto"/>
            </w:tcBorders>
          </w:tcPr>
          <w:p w14:paraId="2B6139B4"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4BEF7B1E"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double" w:sz="4" w:space="0" w:color="auto"/>
            </w:tcBorders>
          </w:tcPr>
          <w:p w14:paraId="3D5307BD"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55CAF55"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double" w:sz="4" w:space="0" w:color="auto"/>
            </w:tcBorders>
          </w:tcPr>
          <w:p w14:paraId="3FBF2945"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0A2284" w:rsidRPr="00A7157E" w14:paraId="58B0F944" w14:textId="77777777" w:rsidTr="3AB6AA03">
        <w:trPr>
          <w:cantSplit/>
        </w:trPr>
        <w:tc>
          <w:tcPr>
            <w:tcW w:w="3960" w:type="dxa"/>
          </w:tcPr>
          <w:p w14:paraId="275AAB00" w14:textId="77777777" w:rsidR="000A2284" w:rsidRPr="00A7157E" w:rsidRDefault="000A2284" w:rsidP="000A2284">
            <w:pPr>
              <w:spacing w:after="0" w:line="240" w:lineRule="atLeast"/>
              <w:rPr>
                <w:rFonts w:ascii="Times New Roman" w:hAnsi="Times New Roman" w:cs="Times New Roman"/>
                <w:szCs w:val="22"/>
                <w:lang w:val="en-GB" w:bidi="ar-SA"/>
              </w:rPr>
            </w:pPr>
            <w:r w:rsidRPr="00A7157E">
              <w:rPr>
                <w:rFonts w:ascii="Times New Roman" w:eastAsia="Times New Roman" w:hAnsi="Times New Roman" w:cs="Times New Roman"/>
                <w:b/>
                <w:bCs/>
                <w:i/>
                <w:iCs/>
                <w:szCs w:val="22"/>
                <w:lang w:val="en-GB" w:bidi="ar-SA"/>
              </w:rPr>
              <w:t>Short-term loans to</w:t>
            </w:r>
          </w:p>
        </w:tc>
        <w:tc>
          <w:tcPr>
            <w:tcW w:w="1260" w:type="dxa"/>
          </w:tcPr>
          <w:p w14:paraId="5C5EEAFA"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406959B4"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24A322E9"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217F1A4A"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242053F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rPr>
            </w:pPr>
          </w:p>
        </w:tc>
        <w:tc>
          <w:tcPr>
            <w:tcW w:w="180" w:type="dxa"/>
          </w:tcPr>
          <w:p w14:paraId="0741DE5C"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04FC28AC"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rPr>
            </w:pPr>
          </w:p>
        </w:tc>
      </w:tr>
      <w:tr w:rsidR="000A2284" w:rsidRPr="00A7157E" w14:paraId="017FA2D1" w14:textId="77777777" w:rsidTr="3AB6AA03">
        <w:trPr>
          <w:cantSplit/>
        </w:trPr>
        <w:tc>
          <w:tcPr>
            <w:tcW w:w="3960" w:type="dxa"/>
          </w:tcPr>
          <w:p w14:paraId="18579B0B" w14:textId="77777777" w:rsidR="000A2284" w:rsidRPr="00A7157E" w:rsidRDefault="000A2284" w:rsidP="000A2284">
            <w:pPr>
              <w:spacing w:after="0" w:line="240" w:lineRule="atLeast"/>
              <w:rPr>
                <w:rFonts w:ascii="Times New Roman" w:hAnsi="Times New Roman" w:cs="Times New Roman"/>
                <w:szCs w:val="22"/>
                <w:lang w:val="en-GB" w:bidi="ar-SA"/>
              </w:rPr>
            </w:pPr>
            <w:r w:rsidRPr="00A7157E">
              <w:rPr>
                <w:rFonts w:ascii="Times New Roman" w:hAnsi="Times New Roman" w:cs="Times New Roman"/>
                <w:szCs w:val="22"/>
                <w:lang w:val="en-GB" w:bidi="ar-SA"/>
              </w:rPr>
              <w:t>Subsidiaries</w:t>
            </w:r>
          </w:p>
        </w:tc>
        <w:tc>
          <w:tcPr>
            <w:tcW w:w="1260" w:type="dxa"/>
          </w:tcPr>
          <w:p w14:paraId="73E3B9B4" w14:textId="2597028D" w:rsidR="000A2284" w:rsidRPr="00A7157E" w:rsidRDefault="000A2284" w:rsidP="000A2284">
            <w:pPr>
              <w:tabs>
                <w:tab w:val="decimal" w:pos="675"/>
              </w:tabs>
              <w:spacing w:after="0" w:line="240" w:lineRule="auto"/>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w:t>
            </w:r>
          </w:p>
        </w:tc>
        <w:tc>
          <w:tcPr>
            <w:tcW w:w="180" w:type="dxa"/>
          </w:tcPr>
          <w:p w14:paraId="02581DE3" w14:textId="77777777" w:rsidR="000A2284" w:rsidRPr="00A7157E" w:rsidRDefault="000A2284" w:rsidP="000A2284">
            <w:pPr>
              <w:tabs>
                <w:tab w:val="decimal" w:pos="555"/>
              </w:tabs>
              <w:spacing w:after="0" w:line="240" w:lineRule="auto"/>
              <w:rPr>
                <w:rFonts w:ascii="Times New Roman" w:eastAsia="Times New Roman" w:hAnsi="Times New Roman" w:cs="Times New Roman"/>
                <w:bCs/>
                <w:szCs w:val="22"/>
                <w:lang w:val="en-GB" w:bidi="ar-SA"/>
              </w:rPr>
            </w:pPr>
          </w:p>
        </w:tc>
        <w:tc>
          <w:tcPr>
            <w:tcW w:w="1260" w:type="dxa"/>
          </w:tcPr>
          <w:p w14:paraId="097F4BBC" w14:textId="77777777" w:rsidR="000A2284" w:rsidRPr="00A7157E" w:rsidRDefault="000A2284" w:rsidP="000A2284">
            <w:pPr>
              <w:tabs>
                <w:tab w:val="decimal" w:pos="630"/>
              </w:tabs>
              <w:spacing w:after="0" w:line="240" w:lineRule="auto"/>
              <w:rPr>
                <w:rFonts w:ascii="Times New Roman" w:eastAsia="Times New Roman" w:hAnsi="Times New Roman" w:cs="Times New Roman"/>
                <w:bCs/>
                <w:szCs w:val="22"/>
                <w:lang w:val="en-GB" w:bidi="ar-SA"/>
              </w:rPr>
            </w:pPr>
            <w:r w:rsidRPr="00A7157E">
              <w:rPr>
                <w:rFonts w:ascii="Times New Roman" w:eastAsia="Times New Roman" w:hAnsi="Times New Roman" w:cs="Times New Roman"/>
                <w:bCs/>
                <w:szCs w:val="22"/>
                <w:lang w:val="en-GB" w:bidi="ar-SA"/>
              </w:rPr>
              <w:t>-</w:t>
            </w:r>
          </w:p>
        </w:tc>
        <w:tc>
          <w:tcPr>
            <w:tcW w:w="180" w:type="dxa"/>
          </w:tcPr>
          <w:p w14:paraId="73891C99"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6E1B1E58" w14:textId="5FB69007" w:rsidR="000A2284" w:rsidRPr="00A7157E" w:rsidRDefault="000A2284" w:rsidP="000A2284">
            <w:pPr>
              <w:tabs>
                <w:tab w:val="decimal" w:pos="909"/>
              </w:tabs>
              <w:spacing w:after="0" w:line="240" w:lineRule="atLeast"/>
              <w:ind w:right="11"/>
              <w:rPr>
                <w:rFonts w:ascii="Times New Roman" w:eastAsia="Times New Roman" w:hAnsi="Times New Roman" w:cs="Times New Roman"/>
                <w:cs/>
                <w:lang w:val="en-GB"/>
              </w:rPr>
            </w:pPr>
            <w:r w:rsidRPr="00A7157E">
              <w:rPr>
                <w:rFonts w:ascii="Times New Roman" w:eastAsia="Times New Roman" w:hAnsi="Times New Roman" w:cs="Times New Roman"/>
                <w:lang w:val="en-GB"/>
              </w:rPr>
              <w:t>795,4</w:t>
            </w:r>
            <w:r w:rsidR="0053519B" w:rsidRPr="00A7157E">
              <w:rPr>
                <w:rFonts w:ascii="Times New Roman" w:eastAsia="Times New Roman" w:hAnsi="Times New Roman" w:cs="Times New Roman"/>
                <w:lang w:val="en-GB"/>
              </w:rPr>
              <w:t>39</w:t>
            </w:r>
          </w:p>
        </w:tc>
        <w:tc>
          <w:tcPr>
            <w:tcW w:w="180" w:type="dxa"/>
          </w:tcPr>
          <w:p w14:paraId="216801F1"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2E1F4AA7" w14:textId="77777777" w:rsidR="000A2284" w:rsidRPr="00A7157E" w:rsidRDefault="000A2284" w:rsidP="000A2284">
            <w:pPr>
              <w:tabs>
                <w:tab w:val="decimal" w:pos="987"/>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rPr>
              <w:t>760,</w:t>
            </w:r>
            <w:r w:rsidRPr="00A7157E">
              <w:rPr>
                <w:rFonts w:ascii="Times New Roman" w:eastAsia="Times New Roman" w:hAnsi="Times New Roman" w:cs="Times New Roman"/>
                <w:szCs w:val="22"/>
                <w:lang w:val="en-GB" w:bidi="ar-SA"/>
              </w:rPr>
              <w:t>040</w:t>
            </w:r>
          </w:p>
        </w:tc>
      </w:tr>
      <w:tr w:rsidR="000A2284" w:rsidRPr="00A7157E" w14:paraId="2508FA38" w14:textId="77777777" w:rsidTr="3AB6AA03">
        <w:trPr>
          <w:cantSplit/>
        </w:trPr>
        <w:tc>
          <w:tcPr>
            <w:tcW w:w="3960" w:type="dxa"/>
          </w:tcPr>
          <w:p w14:paraId="1895DD9B" w14:textId="77777777" w:rsidR="000A2284" w:rsidRPr="00A7157E" w:rsidRDefault="000A2284" w:rsidP="000A2284">
            <w:pPr>
              <w:spacing w:after="0" w:line="240" w:lineRule="atLeast"/>
              <w:rPr>
                <w:rFonts w:ascii="Times New Roman" w:hAnsi="Times New Roman" w:cs="Times New Roman"/>
                <w:szCs w:val="22"/>
                <w:lang w:val="en-GB" w:bidi="ar-SA"/>
              </w:rPr>
            </w:pPr>
            <w:r w:rsidRPr="00A7157E">
              <w:rPr>
                <w:rFonts w:ascii="Times New Roman" w:eastAsia="Times New Roman" w:hAnsi="Times New Roman" w:cs="Times New Roman"/>
                <w:szCs w:val="22"/>
                <w:lang w:val="en-GB" w:bidi="ar-SA"/>
              </w:rPr>
              <w:t>Associates and joint ventures</w:t>
            </w:r>
          </w:p>
        </w:tc>
        <w:tc>
          <w:tcPr>
            <w:tcW w:w="1260" w:type="dxa"/>
            <w:tcBorders>
              <w:bottom w:val="single" w:sz="4" w:space="0" w:color="auto"/>
            </w:tcBorders>
          </w:tcPr>
          <w:p w14:paraId="48634732" w14:textId="28AE5366" w:rsidR="000A2284" w:rsidRPr="00A7157E" w:rsidRDefault="000A2284" w:rsidP="000A2284">
            <w:pPr>
              <w:tabs>
                <w:tab w:val="decimal" w:pos="987"/>
              </w:tabs>
              <w:spacing w:after="0" w:line="240" w:lineRule="atLeast"/>
              <w:ind w:right="11"/>
              <w:rPr>
                <w:rFonts w:ascii="Times New Roman" w:eastAsia="Times New Roman" w:hAnsi="Times New Roman" w:cs="Times New Roman"/>
              </w:rPr>
            </w:pPr>
            <w:r w:rsidRPr="00A7157E">
              <w:rPr>
                <w:rFonts w:ascii="Times New Roman" w:eastAsia="Times New Roman" w:hAnsi="Times New Roman" w:cs="Times New Roman"/>
              </w:rPr>
              <w:t>2</w:t>
            </w:r>
            <w:r w:rsidR="0053519B" w:rsidRPr="00A7157E">
              <w:rPr>
                <w:rFonts w:ascii="Times New Roman" w:eastAsia="Times New Roman" w:hAnsi="Times New Roman" w:cs="Times New Roman"/>
              </w:rPr>
              <w:t>39</w:t>
            </w:r>
            <w:r w:rsidRPr="00A7157E">
              <w:rPr>
                <w:rFonts w:ascii="Times New Roman" w:eastAsia="Times New Roman" w:hAnsi="Times New Roman" w:cs="Times New Roman"/>
              </w:rPr>
              <w:t>,</w:t>
            </w:r>
            <w:r w:rsidR="0053519B" w:rsidRPr="00A7157E">
              <w:rPr>
                <w:rFonts w:ascii="Times New Roman" w:eastAsia="Times New Roman" w:hAnsi="Times New Roman" w:cs="Times New Roman"/>
              </w:rPr>
              <w:t>098</w:t>
            </w:r>
          </w:p>
        </w:tc>
        <w:tc>
          <w:tcPr>
            <w:tcW w:w="180" w:type="dxa"/>
          </w:tcPr>
          <w:p w14:paraId="23AF1DDF"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bottom w:val="single" w:sz="4" w:space="0" w:color="auto"/>
            </w:tcBorders>
          </w:tcPr>
          <w:p w14:paraId="1019C7EF" w14:textId="77777777" w:rsidR="000A2284" w:rsidRPr="00A7157E" w:rsidRDefault="000A2284" w:rsidP="000A2284">
            <w:pPr>
              <w:tabs>
                <w:tab w:val="decimal" w:pos="965"/>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221,098</w:t>
            </w:r>
          </w:p>
        </w:tc>
        <w:tc>
          <w:tcPr>
            <w:tcW w:w="180" w:type="dxa"/>
          </w:tcPr>
          <w:p w14:paraId="4817E015"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Borders>
              <w:bottom w:val="single" w:sz="4" w:space="0" w:color="auto"/>
            </w:tcBorders>
          </w:tcPr>
          <w:p w14:paraId="56FC71AD" w14:textId="7360894A" w:rsidR="000A2284" w:rsidRPr="00A7157E" w:rsidRDefault="000A2284" w:rsidP="000A2284">
            <w:pPr>
              <w:tabs>
                <w:tab w:val="decimal" w:pos="909"/>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3,500</w:t>
            </w:r>
          </w:p>
        </w:tc>
        <w:tc>
          <w:tcPr>
            <w:tcW w:w="180" w:type="dxa"/>
          </w:tcPr>
          <w:p w14:paraId="2DA1D0D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bottom w:val="single" w:sz="4" w:space="0" w:color="auto"/>
            </w:tcBorders>
          </w:tcPr>
          <w:p w14:paraId="33D59D86" w14:textId="77777777" w:rsidR="000A2284" w:rsidRPr="00A7157E" w:rsidRDefault="000A2284" w:rsidP="000A2284">
            <w:pPr>
              <w:tabs>
                <w:tab w:val="decimal" w:pos="987"/>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8,500</w:t>
            </w:r>
          </w:p>
        </w:tc>
      </w:tr>
      <w:tr w:rsidR="000A2284" w:rsidRPr="00A7157E" w:rsidDel="004C3E0C" w14:paraId="731F337E" w14:textId="77777777" w:rsidTr="3AB6AA03">
        <w:trPr>
          <w:cantSplit/>
        </w:trPr>
        <w:tc>
          <w:tcPr>
            <w:tcW w:w="3960" w:type="dxa"/>
          </w:tcPr>
          <w:p w14:paraId="6473F655" w14:textId="77777777" w:rsidR="000A2284" w:rsidRPr="00A7157E" w:rsidDel="004C3E0C" w:rsidRDefault="000A2284" w:rsidP="000A2284">
            <w:pPr>
              <w:spacing w:after="0" w:line="240" w:lineRule="atLeast"/>
              <w:rPr>
                <w:rFonts w:ascii="Times New Roman" w:hAnsi="Times New Roman" w:cs="Times New Roman"/>
                <w:b/>
                <w:bCs/>
                <w:szCs w:val="22"/>
                <w:lang w:val="en-GB" w:bidi="ar-SA"/>
              </w:rPr>
            </w:pPr>
            <w:r w:rsidRPr="00A7157E">
              <w:rPr>
                <w:rFonts w:ascii="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4FBDF95D" w14:textId="56B3EE71" w:rsidR="000A2284" w:rsidRPr="00A7157E" w:rsidDel="004C3E0C" w:rsidRDefault="000A2284" w:rsidP="000A2284">
            <w:pPr>
              <w:tabs>
                <w:tab w:val="decimal" w:pos="987"/>
              </w:tabs>
              <w:spacing w:after="0" w:line="240" w:lineRule="atLeast"/>
              <w:ind w:right="11"/>
              <w:rPr>
                <w:rFonts w:ascii="Times New Roman" w:eastAsia="Times New Roman" w:hAnsi="Times New Roman" w:cs="Times New Roman"/>
                <w:b/>
                <w:bCs/>
                <w:lang w:val="en-GB" w:bidi="ar-SA"/>
              </w:rPr>
            </w:pPr>
            <w:r w:rsidRPr="00A7157E">
              <w:rPr>
                <w:rFonts w:ascii="Times New Roman" w:eastAsia="Times New Roman" w:hAnsi="Times New Roman" w:cs="Times New Roman"/>
                <w:b/>
                <w:bCs/>
                <w:lang w:val="en-GB" w:bidi="ar-SA"/>
              </w:rPr>
              <w:t>2</w:t>
            </w:r>
            <w:r w:rsidR="0053519B" w:rsidRPr="00A7157E">
              <w:rPr>
                <w:rFonts w:ascii="Times New Roman" w:eastAsia="Times New Roman" w:hAnsi="Times New Roman" w:cs="Times New Roman"/>
                <w:b/>
                <w:bCs/>
                <w:lang w:val="en-GB" w:bidi="ar-SA"/>
              </w:rPr>
              <w:t>39</w:t>
            </w:r>
            <w:r w:rsidRPr="00A7157E">
              <w:rPr>
                <w:rFonts w:ascii="Times New Roman" w:eastAsia="Times New Roman" w:hAnsi="Times New Roman" w:cs="Times New Roman"/>
                <w:b/>
                <w:bCs/>
                <w:lang w:val="en-GB" w:bidi="ar-SA"/>
              </w:rPr>
              <w:t>,</w:t>
            </w:r>
            <w:r w:rsidR="0053519B" w:rsidRPr="00A7157E">
              <w:rPr>
                <w:rFonts w:ascii="Times New Roman" w:eastAsia="Times New Roman" w:hAnsi="Times New Roman" w:cs="Times New Roman"/>
                <w:b/>
                <w:bCs/>
                <w:lang w:val="en-GB" w:bidi="ar-SA"/>
              </w:rPr>
              <w:t>098</w:t>
            </w:r>
          </w:p>
        </w:tc>
        <w:tc>
          <w:tcPr>
            <w:tcW w:w="180" w:type="dxa"/>
          </w:tcPr>
          <w:p w14:paraId="4614407F"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11FB2E91" w14:textId="77777777" w:rsidR="000A2284" w:rsidRPr="00A7157E" w:rsidDel="004C3E0C" w:rsidRDefault="000A2284" w:rsidP="000A2284">
            <w:pPr>
              <w:tabs>
                <w:tab w:val="decimal" w:pos="965"/>
              </w:tabs>
              <w:spacing w:after="0" w:line="240" w:lineRule="atLeast"/>
              <w:ind w:right="11"/>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szCs w:val="22"/>
                <w:lang w:val="en-GB" w:bidi="ar-SA"/>
              </w:rPr>
              <w:t>221,098</w:t>
            </w:r>
          </w:p>
        </w:tc>
        <w:tc>
          <w:tcPr>
            <w:tcW w:w="180" w:type="dxa"/>
          </w:tcPr>
          <w:p w14:paraId="6C362FC3"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tcPr>
          <w:p w14:paraId="75D349CB" w14:textId="540FAB7A"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lang w:val="en-GB" w:bidi="ar-SA"/>
              </w:rPr>
            </w:pPr>
            <w:r w:rsidRPr="00A7157E">
              <w:rPr>
                <w:rFonts w:ascii="Times New Roman" w:eastAsia="Times New Roman" w:hAnsi="Times New Roman" w:cs="Times New Roman"/>
                <w:b/>
                <w:bCs/>
                <w:lang w:val="en-GB" w:bidi="ar-SA"/>
              </w:rPr>
              <w:t>798,9</w:t>
            </w:r>
            <w:r w:rsidR="0053519B" w:rsidRPr="00A7157E">
              <w:rPr>
                <w:rFonts w:ascii="Times New Roman" w:eastAsia="Times New Roman" w:hAnsi="Times New Roman" w:cs="Times New Roman"/>
                <w:b/>
                <w:bCs/>
                <w:lang w:val="en-GB" w:bidi="ar-SA"/>
              </w:rPr>
              <w:t>39</w:t>
            </w:r>
          </w:p>
        </w:tc>
        <w:tc>
          <w:tcPr>
            <w:tcW w:w="180" w:type="dxa"/>
          </w:tcPr>
          <w:p w14:paraId="45C2D79F"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5ED6D7BC" w14:textId="77777777" w:rsidR="000A2284" w:rsidRPr="00A7157E" w:rsidDel="004C3E0C" w:rsidRDefault="000A2284" w:rsidP="000A2284">
            <w:pPr>
              <w:tabs>
                <w:tab w:val="decimal" w:pos="987"/>
              </w:tabs>
              <w:spacing w:after="0" w:line="240" w:lineRule="atLeast"/>
              <w:ind w:right="11"/>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szCs w:val="22"/>
                <w:lang w:val="en-GB" w:bidi="ar-SA"/>
              </w:rPr>
              <w:t>768,540</w:t>
            </w:r>
          </w:p>
        </w:tc>
      </w:tr>
      <w:tr w:rsidR="000A2284" w:rsidRPr="00A7157E" w:rsidDel="004C3E0C" w14:paraId="3E56E43E" w14:textId="77777777" w:rsidTr="3AB6AA03">
        <w:trPr>
          <w:cantSplit/>
        </w:trPr>
        <w:tc>
          <w:tcPr>
            <w:tcW w:w="3960" w:type="dxa"/>
          </w:tcPr>
          <w:p w14:paraId="591BBF69" w14:textId="77777777" w:rsidR="000A2284" w:rsidRPr="00A7157E" w:rsidRDefault="000A2284" w:rsidP="000A2284">
            <w:pPr>
              <w:spacing w:after="0" w:line="240" w:lineRule="atLeast"/>
              <w:rPr>
                <w:rFonts w:ascii="Times New Roman" w:hAnsi="Times New Roman" w:cs="Times New Roman"/>
                <w:b/>
                <w:bCs/>
                <w:szCs w:val="22"/>
                <w:lang w:val="en-GB" w:bidi="ar-SA"/>
              </w:rPr>
            </w:pPr>
          </w:p>
        </w:tc>
        <w:tc>
          <w:tcPr>
            <w:tcW w:w="1260" w:type="dxa"/>
            <w:tcBorders>
              <w:top w:val="single" w:sz="4" w:space="0" w:color="auto"/>
            </w:tcBorders>
          </w:tcPr>
          <w:p w14:paraId="188B141C"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2A8F3E68"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tcBorders>
          </w:tcPr>
          <w:p w14:paraId="5459D32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150661ED"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tcBorders>
          </w:tcPr>
          <w:p w14:paraId="30E78403"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CC0226F"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tcBorders>
          </w:tcPr>
          <w:p w14:paraId="31F5D0C5"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0A2284" w:rsidRPr="00A7157E" w14:paraId="65B201CF" w14:textId="77777777" w:rsidTr="3AB6AA03">
        <w:trPr>
          <w:cantSplit/>
        </w:trPr>
        <w:tc>
          <w:tcPr>
            <w:tcW w:w="3960" w:type="dxa"/>
          </w:tcPr>
          <w:p w14:paraId="6F252F7E" w14:textId="77777777" w:rsidR="000A2284" w:rsidRPr="00A7157E" w:rsidRDefault="000A2284" w:rsidP="000A2284">
            <w:pPr>
              <w:spacing w:after="0" w:line="240" w:lineRule="atLeast"/>
              <w:rPr>
                <w:rFonts w:ascii="Times New Roman" w:hAnsi="Times New Roman" w:cs="Times New Roman"/>
                <w:szCs w:val="22"/>
                <w:lang w:val="en-GB" w:bidi="ar-SA"/>
              </w:rPr>
            </w:pPr>
            <w:r w:rsidRPr="00A7157E">
              <w:rPr>
                <w:rFonts w:ascii="Times New Roman" w:eastAsia="Times New Roman" w:hAnsi="Times New Roman" w:cs="Times New Roman"/>
                <w:b/>
                <w:bCs/>
                <w:i/>
                <w:iCs/>
                <w:szCs w:val="22"/>
                <w:lang w:val="en-GB" w:bidi="ar-SA"/>
              </w:rPr>
              <w:t>Long-term loans to</w:t>
            </w:r>
          </w:p>
        </w:tc>
        <w:tc>
          <w:tcPr>
            <w:tcW w:w="1260" w:type="dxa"/>
          </w:tcPr>
          <w:p w14:paraId="009BE59F"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77C4A72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4E4D6B52"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0B1AFA3D"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24FEBAA6"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5B4B268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6D11FA08"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r>
      <w:tr w:rsidR="000A2284" w:rsidRPr="00A7157E" w14:paraId="3A5304BD" w14:textId="77777777" w:rsidTr="3AB6AA03">
        <w:trPr>
          <w:cantSplit/>
        </w:trPr>
        <w:tc>
          <w:tcPr>
            <w:tcW w:w="3960" w:type="dxa"/>
          </w:tcPr>
          <w:p w14:paraId="78FC5A9B" w14:textId="77777777" w:rsidR="000A2284" w:rsidRPr="00A7157E" w:rsidRDefault="000A2284" w:rsidP="000A2284">
            <w:pPr>
              <w:spacing w:after="0" w:line="240" w:lineRule="atLeast"/>
              <w:rPr>
                <w:rFonts w:ascii="Times New Roman" w:hAnsi="Times New Roman" w:cs="Times New Roman"/>
                <w:szCs w:val="22"/>
                <w:lang w:val="en-GB" w:bidi="ar-SA"/>
              </w:rPr>
            </w:pPr>
            <w:r w:rsidRPr="00A7157E">
              <w:rPr>
                <w:rFonts w:ascii="Times New Roman" w:hAnsi="Times New Roman" w:cs="Times New Roman"/>
                <w:szCs w:val="22"/>
                <w:lang w:val="en-GB" w:bidi="ar-SA"/>
              </w:rPr>
              <w:t>Subsidiaries</w:t>
            </w:r>
          </w:p>
        </w:tc>
        <w:tc>
          <w:tcPr>
            <w:tcW w:w="1260" w:type="dxa"/>
          </w:tcPr>
          <w:p w14:paraId="042CE88B" w14:textId="0EFAA9B1" w:rsidR="000A2284" w:rsidRPr="00A7157E" w:rsidRDefault="000A2284" w:rsidP="000A2284">
            <w:pPr>
              <w:tabs>
                <w:tab w:val="decimal" w:pos="675"/>
              </w:tabs>
              <w:spacing w:after="0" w:line="240" w:lineRule="auto"/>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w:t>
            </w:r>
          </w:p>
        </w:tc>
        <w:tc>
          <w:tcPr>
            <w:tcW w:w="180" w:type="dxa"/>
          </w:tcPr>
          <w:p w14:paraId="49E1D644" w14:textId="77777777" w:rsidR="000A2284" w:rsidRPr="00A7157E" w:rsidRDefault="000A2284" w:rsidP="000A2284">
            <w:pPr>
              <w:tabs>
                <w:tab w:val="decimal" w:pos="555"/>
                <w:tab w:val="decimal" w:pos="909"/>
              </w:tabs>
              <w:spacing w:after="0" w:line="240" w:lineRule="auto"/>
              <w:rPr>
                <w:rFonts w:ascii="Times New Roman" w:eastAsia="Times New Roman" w:hAnsi="Times New Roman" w:cs="Times New Roman"/>
                <w:bCs/>
                <w:szCs w:val="22"/>
                <w:lang w:val="en-GB" w:bidi="ar-SA"/>
              </w:rPr>
            </w:pPr>
          </w:p>
        </w:tc>
        <w:tc>
          <w:tcPr>
            <w:tcW w:w="1260" w:type="dxa"/>
          </w:tcPr>
          <w:p w14:paraId="77E5CA43" w14:textId="77777777" w:rsidR="000A2284" w:rsidRPr="00A7157E" w:rsidRDefault="000A2284" w:rsidP="000A2284">
            <w:pPr>
              <w:tabs>
                <w:tab w:val="decimal" w:pos="630"/>
              </w:tabs>
              <w:spacing w:after="0" w:line="240" w:lineRule="auto"/>
              <w:rPr>
                <w:rFonts w:ascii="Times New Roman" w:eastAsia="Times New Roman" w:hAnsi="Times New Roman" w:cs="Times New Roman"/>
                <w:bCs/>
                <w:szCs w:val="22"/>
                <w:lang w:val="en-GB" w:bidi="ar-SA"/>
              </w:rPr>
            </w:pPr>
            <w:r w:rsidRPr="00A7157E">
              <w:rPr>
                <w:rFonts w:ascii="Times New Roman" w:eastAsia="Times New Roman" w:hAnsi="Times New Roman" w:cs="Times New Roman"/>
                <w:bCs/>
                <w:szCs w:val="22"/>
                <w:lang w:val="en-GB" w:bidi="ar-SA"/>
              </w:rPr>
              <w:t>-</w:t>
            </w:r>
          </w:p>
        </w:tc>
        <w:tc>
          <w:tcPr>
            <w:tcW w:w="180" w:type="dxa"/>
          </w:tcPr>
          <w:p w14:paraId="458D6B32"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5D562492" w14:textId="610AB031" w:rsidR="000A2284" w:rsidRPr="00A7157E" w:rsidRDefault="000A2284" w:rsidP="000A2284">
            <w:pPr>
              <w:tabs>
                <w:tab w:val="decimal" w:pos="909"/>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2,737,22</w:t>
            </w:r>
            <w:r w:rsidR="0053519B" w:rsidRPr="00A7157E">
              <w:rPr>
                <w:rFonts w:ascii="Times New Roman" w:eastAsia="Times New Roman" w:hAnsi="Times New Roman" w:cs="Times New Roman"/>
                <w:lang w:val="en-GB" w:bidi="ar-SA"/>
              </w:rPr>
              <w:t>8</w:t>
            </w:r>
          </w:p>
        </w:tc>
        <w:tc>
          <w:tcPr>
            <w:tcW w:w="180" w:type="dxa"/>
          </w:tcPr>
          <w:p w14:paraId="4CC5D2D9"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5C36B88E" w14:textId="77777777" w:rsidR="000A2284" w:rsidRPr="00A7157E" w:rsidRDefault="000A2284" w:rsidP="000A2284">
            <w:pPr>
              <w:tabs>
                <w:tab w:val="decimal" w:pos="987"/>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1,767,554</w:t>
            </w:r>
          </w:p>
        </w:tc>
      </w:tr>
      <w:tr w:rsidR="000A2284" w:rsidRPr="00A7157E" w14:paraId="2F11216D" w14:textId="77777777" w:rsidTr="3AB6AA03">
        <w:trPr>
          <w:cantSplit/>
        </w:trPr>
        <w:tc>
          <w:tcPr>
            <w:tcW w:w="3960" w:type="dxa"/>
          </w:tcPr>
          <w:p w14:paraId="1DE9A8BE" w14:textId="77777777" w:rsidR="000A2284" w:rsidRPr="00A7157E" w:rsidRDefault="000A2284" w:rsidP="000A2284">
            <w:pPr>
              <w:spacing w:after="0" w:line="240" w:lineRule="atLeast"/>
              <w:rPr>
                <w:rFonts w:ascii="Times New Roman" w:hAnsi="Times New Roman" w:cs="Times New Roman"/>
                <w:szCs w:val="22"/>
                <w:lang w:val="en-GB" w:bidi="ar-SA"/>
              </w:rPr>
            </w:pPr>
            <w:r w:rsidRPr="00A7157E">
              <w:rPr>
                <w:rFonts w:ascii="Times New Roman" w:eastAsia="Times New Roman" w:hAnsi="Times New Roman" w:cs="Times New Roman"/>
                <w:szCs w:val="22"/>
                <w:lang w:val="en-GB" w:bidi="ar-SA"/>
              </w:rPr>
              <w:t>Associates and joint ventures</w:t>
            </w:r>
          </w:p>
        </w:tc>
        <w:tc>
          <w:tcPr>
            <w:tcW w:w="1260" w:type="dxa"/>
            <w:shd w:val="clear" w:color="auto" w:fill="auto"/>
          </w:tcPr>
          <w:p w14:paraId="27FB51F3" w14:textId="4045D236" w:rsidR="000A2284" w:rsidRPr="00A7157E" w:rsidRDefault="000A2284" w:rsidP="000A2284">
            <w:pPr>
              <w:tabs>
                <w:tab w:val="decimal" w:pos="987"/>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30,927</w:t>
            </w:r>
          </w:p>
        </w:tc>
        <w:tc>
          <w:tcPr>
            <w:tcW w:w="180" w:type="dxa"/>
          </w:tcPr>
          <w:p w14:paraId="6F839158"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256BD468" w14:textId="77777777" w:rsidR="000A2284" w:rsidRPr="00A7157E" w:rsidRDefault="000A2284" w:rsidP="000A2284">
            <w:pPr>
              <w:tabs>
                <w:tab w:val="decimal" w:pos="965"/>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30,519</w:t>
            </w:r>
          </w:p>
        </w:tc>
        <w:tc>
          <w:tcPr>
            <w:tcW w:w="180" w:type="dxa"/>
          </w:tcPr>
          <w:p w14:paraId="34C061F0"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537A0AF4" w14:textId="1110215D" w:rsidR="000A2284" w:rsidRPr="00A7157E" w:rsidRDefault="000A2284" w:rsidP="000A2284">
            <w:pPr>
              <w:tabs>
                <w:tab w:val="decimal" w:pos="589"/>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w:t>
            </w:r>
          </w:p>
        </w:tc>
        <w:tc>
          <w:tcPr>
            <w:tcW w:w="180" w:type="dxa"/>
          </w:tcPr>
          <w:p w14:paraId="0C031985"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6DF6C5DA" w14:textId="77777777" w:rsidR="000A2284" w:rsidRPr="00A7157E" w:rsidRDefault="000A2284" w:rsidP="000A2284">
            <w:pPr>
              <w:tabs>
                <w:tab w:val="decimal" w:pos="672"/>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w:t>
            </w:r>
          </w:p>
        </w:tc>
      </w:tr>
      <w:tr w:rsidR="000A2284" w:rsidRPr="00A7157E" w:rsidDel="004C3E0C" w14:paraId="5188BA47" w14:textId="77777777" w:rsidTr="3AB6AA03">
        <w:trPr>
          <w:cantSplit/>
        </w:trPr>
        <w:tc>
          <w:tcPr>
            <w:tcW w:w="3960" w:type="dxa"/>
          </w:tcPr>
          <w:p w14:paraId="4C5550A1" w14:textId="77777777" w:rsidR="000A2284" w:rsidRPr="00A7157E" w:rsidDel="004C3E0C" w:rsidRDefault="000A2284" w:rsidP="000A2284">
            <w:pPr>
              <w:spacing w:after="0" w:line="240" w:lineRule="atLeast"/>
              <w:rPr>
                <w:rFonts w:ascii="Times New Roman" w:hAnsi="Times New Roman" w:cs="Times New Roman"/>
                <w:b/>
                <w:bCs/>
                <w:szCs w:val="22"/>
                <w:lang w:val="en-GB" w:bidi="ar-SA"/>
              </w:rPr>
            </w:pPr>
            <w:r w:rsidRPr="00A7157E">
              <w:rPr>
                <w:rFonts w:ascii="Times New Roman" w:hAnsi="Times New Roman" w:cs="Times New Roman"/>
                <w:b/>
                <w:bCs/>
                <w:szCs w:val="22"/>
                <w:lang w:val="en-GB" w:bidi="ar-SA"/>
              </w:rPr>
              <w:t>Total</w:t>
            </w:r>
          </w:p>
        </w:tc>
        <w:tc>
          <w:tcPr>
            <w:tcW w:w="1260" w:type="dxa"/>
            <w:tcBorders>
              <w:top w:val="single" w:sz="4" w:space="0" w:color="auto"/>
              <w:bottom w:val="double" w:sz="4" w:space="0" w:color="auto"/>
            </w:tcBorders>
            <w:shd w:val="clear" w:color="auto" w:fill="auto"/>
          </w:tcPr>
          <w:p w14:paraId="000317F8" w14:textId="0F03502E" w:rsidR="000A2284" w:rsidRPr="00A7157E" w:rsidDel="004C3E0C" w:rsidRDefault="00E40C56" w:rsidP="000A2284">
            <w:pPr>
              <w:tabs>
                <w:tab w:val="decimal" w:pos="987"/>
              </w:tabs>
              <w:spacing w:after="0" w:line="240" w:lineRule="atLeast"/>
              <w:ind w:right="11"/>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szCs w:val="22"/>
                <w:lang w:val="en-GB" w:bidi="ar-SA"/>
              </w:rPr>
              <w:t>30,927</w:t>
            </w:r>
          </w:p>
        </w:tc>
        <w:tc>
          <w:tcPr>
            <w:tcW w:w="180" w:type="dxa"/>
          </w:tcPr>
          <w:p w14:paraId="11BB32A7"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5592F4EE" w14:textId="77777777" w:rsidR="000A2284" w:rsidRPr="00A7157E" w:rsidDel="004C3E0C" w:rsidRDefault="000A2284" w:rsidP="000A2284">
            <w:pPr>
              <w:tabs>
                <w:tab w:val="decimal" w:pos="965"/>
              </w:tabs>
              <w:spacing w:after="0" w:line="240" w:lineRule="atLeast"/>
              <w:ind w:right="11"/>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szCs w:val="22"/>
                <w:lang w:val="en-GB" w:bidi="ar-SA"/>
              </w:rPr>
              <w:t>30,519</w:t>
            </w:r>
          </w:p>
        </w:tc>
        <w:tc>
          <w:tcPr>
            <w:tcW w:w="180" w:type="dxa"/>
          </w:tcPr>
          <w:p w14:paraId="01CB21F9"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tcPr>
          <w:p w14:paraId="68E2FE9C" w14:textId="573D74EE" w:rsidR="000A2284" w:rsidRPr="00A7157E" w:rsidDel="004C3E0C" w:rsidRDefault="00E40C56" w:rsidP="000A2284">
            <w:pPr>
              <w:tabs>
                <w:tab w:val="decimal" w:pos="909"/>
              </w:tabs>
              <w:spacing w:after="0" w:line="240" w:lineRule="atLeast"/>
              <w:ind w:right="11"/>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szCs w:val="22"/>
                <w:lang w:val="en-GB" w:bidi="ar-SA"/>
              </w:rPr>
              <w:t>2,737,22</w:t>
            </w:r>
            <w:r w:rsidR="0053519B" w:rsidRPr="00A7157E">
              <w:rPr>
                <w:rFonts w:ascii="Times New Roman" w:eastAsia="Times New Roman" w:hAnsi="Times New Roman" w:cs="Times New Roman"/>
                <w:b/>
                <w:bCs/>
                <w:szCs w:val="22"/>
                <w:lang w:val="en-GB" w:bidi="ar-SA"/>
              </w:rPr>
              <w:t>8</w:t>
            </w:r>
          </w:p>
        </w:tc>
        <w:tc>
          <w:tcPr>
            <w:tcW w:w="180" w:type="dxa"/>
          </w:tcPr>
          <w:p w14:paraId="674E8681"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4A8AFFEB" w14:textId="77777777" w:rsidR="000A2284" w:rsidRPr="00A7157E" w:rsidDel="004C3E0C" w:rsidRDefault="000A2284" w:rsidP="000A2284">
            <w:pPr>
              <w:tabs>
                <w:tab w:val="decimal" w:pos="987"/>
              </w:tabs>
              <w:spacing w:after="0" w:line="240" w:lineRule="atLeast"/>
              <w:ind w:right="11"/>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szCs w:val="22"/>
                <w:lang w:val="en-GB" w:bidi="ar-SA"/>
              </w:rPr>
              <w:t>1,767,554</w:t>
            </w:r>
          </w:p>
        </w:tc>
      </w:tr>
      <w:tr w:rsidR="000A2284" w:rsidRPr="00A7157E" w14:paraId="718865C0" w14:textId="77777777" w:rsidTr="3AB6AA03">
        <w:trPr>
          <w:cantSplit/>
        </w:trPr>
        <w:tc>
          <w:tcPr>
            <w:tcW w:w="3960" w:type="dxa"/>
          </w:tcPr>
          <w:p w14:paraId="055F22D1" w14:textId="77777777" w:rsidR="000A2284" w:rsidRPr="00A7157E" w:rsidRDefault="000A2284" w:rsidP="000A2284">
            <w:pPr>
              <w:spacing w:after="0" w:line="240" w:lineRule="atLeast"/>
              <w:rPr>
                <w:rFonts w:ascii="Times New Roman" w:hAnsi="Times New Roman" w:cs="Times New Roman"/>
                <w:b/>
                <w:bCs/>
                <w:szCs w:val="22"/>
                <w:lang w:val="en-GB" w:bidi="ar-SA"/>
              </w:rPr>
            </w:pPr>
          </w:p>
        </w:tc>
        <w:tc>
          <w:tcPr>
            <w:tcW w:w="1260" w:type="dxa"/>
            <w:tcBorders>
              <w:top w:val="double" w:sz="4" w:space="0" w:color="auto"/>
            </w:tcBorders>
          </w:tcPr>
          <w:p w14:paraId="2DC76A6B"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564A5114"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double" w:sz="4" w:space="0" w:color="auto"/>
            </w:tcBorders>
          </w:tcPr>
          <w:p w14:paraId="7C154DAB"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58519E6B"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double" w:sz="4" w:space="0" w:color="auto"/>
            </w:tcBorders>
          </w:tcPr>
          <w:p w14:paraId="4E374E1B"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ABC367A"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double" w:sz="4" w:space="0" w:color="auto"/>
            </w:tcBorders>
          </w:tcPr>
          <w:p w14:paraId="6182C9E6"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0A2284" w:rsidRPr="00A7157E" w14:paraId="001BC3BE" w14:textId="77777777" w:rsidTr="3AB6AA03">
        <w:trPr>
          <w:cantSplit/>
        </w:trPr>
        <w:tc>
          <w:tcPr>
            <w:tcW w:w="3960" w:type="dxa"/>
          </w:tcPr>
          <w:p w14:paraId="0D26E46F" w14:textId="7D8B56FA" w:rsidR="000A2284" w:rsidRPr="00A7157E" w:rsidRDefault="000A2284" w:rsidP="000A2284">
            <w:pPr>
              <w:spacing w:after="0" w:line="240" w:lineRule="atLeast"/>
              <w:rPr>
                <w:rFonts w:ascii="Times New Roman" w:eastAsia="Times New Roman" w:hAnsi="Times New Roman" w:cs="Times New Roman"/>
                <w:b/>
                <w:bCs/>
                <w:i/>
                <w:iCs/>
                <w:szCs w:val="22"/>
                <w:lang w:bidi="ar-SA"/>
              </w:rPr>
            </w:pPr>
            <w:r w:rsidRPr="00A7157E">
              <w:rPr>
                <w:rFonts w:ascii="Times New Roman" w:eastAsia="Times New Roman" w:hAnsi="Times New Roman" w:cs="Times New Roman"/>
                <w:b/>
                <w:bCs/>
                <w:i/>
                <w:iCs/>
                <w:szCs w:val="22"/>
                <w:lang w:val="en-GB" w:bidi="ar-SA"/>
              </w:rPr>
              <w:t>Other non-current assets</w:t>
            </w:r>
          </w:p>
        </w:tc>
        <w:tc>
          <w:tcPr>
            <w:tcW w:w="1260" w:type="dxa"/>
          </w:tcPr>
          <w:p w14:paraId="28163F75"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788D29C4"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5A88423B"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861BF5B"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18F6CB72"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4EE78F88"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247A3A50"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0A2284" w:rsidRPr="00A7157E" w14:paraId="41E92765" w14:textId="77777777" w:rsidTr="3AB6AA03">
        <w:trPr>
          <w:cantSplit/>
        </w:trPr>
        <w:tc>
          <w:tcPr>
            <w:tcW w:w="3960" w:type="dxa"/>
          </w:tcPr>
          <w:p w14:paraId="4430F7BC" w14:textId="77777777" w:rsidR="000A2284" w:rsidRPr="00A7157E" w:rsidRDefault="000A2284" w:rsidP="000A2284">
            <w:pPr>
              <w:spacing w:after="0" w:line="240" w:lineRule="atLeast"/>
              <w:rPr>
                <w:rFonts w:ascii="Times New Roman" w:eastAsia="Times New Roman" w:hAnsi="Times New Roman" w:cs="Times New Roman"/>
                <w:b/>
                <w:bCs/>
                <w:i/>
                <w:iCs/>
                <w:szCs w:val="22"/>
                <w:lang w:bidi="ar-SA"/>
              </w:rPr>
            </w:pPr>
            <w:r w:rsidRPr="00A7157E">
              <w:rPr>
                <w:rFonts w:ascii="Times New Roman" w:hAnsi="Times New Roman" w:cs="Times New Roman"/>
                <w:szCs w:val="22"/>
                <w:lang w:val="en-GB" w:bidi="ar-SA"/>
              </w:rPr>
              <w:t>Subsidiaries</w:t>
            </w:r>
          </w:p>
        </w:tc>
        <w:tc>
          <w:tcPr>
            <w:tcW w:w="1260" w:type="dxa"/>
          </w:tcPr>
          <w:p w14:paraId="259CCB7B" w14:textId="606EA46F" w:rsidR="000A2284" w:rsidRPr="00A7157E" w:rsidRDefault="000A2284" w:rsidP="000A2284">
            <w:pPr>
              <w:tabs>
                <w:tab w:val="decimal" w:pos="675"/>
              </w:tabs>
              <w:spacing w:after="0" w:line="240" w:lineRule="auto"/>
              <w:rPr>
                <w:rFonts w:ascii="Times New Roman" w:eastAsia="Times New Roman" w:hAnsi="Times New Roman" w:cs="Times New Roman"/>
                <w:cs/>
                <w:lang w:val="en-GB"/>
              </w:rPr>
            </w:pPr>
            <w:r w:rsidRPr="00A7157E">
              <w:rPr>
                <w:rFonts w:ascii="Times New Roman" w:eastAsia="Times New Roman" w:hAnsi="Times New Roman" w:cs="Times New Roman"/>
                <w:lang w:val="en-GB"/>
              </w:rPr>
              <w:t>-</w:t>
            </w:r>
          </w:p>
        </w:tc>
        <w:tc>
          <w:tcPr>
            <w:tcW w:w="180" w:type="dxa"/>
          </w:tcPr>
          <w:p w14:paraId="0B36E9EE" w14:textId="77777777" w:rsidR="000A2284" w:rsidRPr="00A7157E" w:rsidDel="004C3E0C" w:rsidRDefault="000A2284" w:rsidP="000A2284">
            <w:pPr>
              <w:tabs>
                <w:tab w:val="decimal" w:pos="555"/>
                <w:tab w:val="decimal" w:pos="909"/>
              </w:tabs>
              <w:spacing w:after="0" w:line="240" w:lineRule="auto"/>
              <w:rPr>
                <w:rFonts w:ascii="Times New Roman" w:eastAsia="Times New Roman" w:hAnsi="Times New Roman" w:cs="Times New Roman"/>
                <w:bCs/>
                <w:szCs w:val="22"/>
                <w:lang w:val="en-GB" w:bidi="ar-SA"/>
              </w:rPr>
            </w:pPr>
          </w:p>
        </w:tc>
        <w:tc>
          <w:tcPr>
            <w:tcW w:w="1260" w:type="dxa"/>
          </w:tcPr>
          <w:p w14:paraId="54B9046F" w14:textId="5947A722" w:rsidR="000A2284" w:rsidRPr="00A7157E" w:rsidRDefault="000A2284" w:rsidP="000A2284">
            <w:pPr>
              <w:tabs>
                <w:tab w:val="decimal" w:pos="630"/>
              </w:tabs>
              <w:spacing w:after="0" w:line="240" w:lineRule="auto"/>
              <w:rPr>
                <w:rFonts w:ascii="Times New Roman" w:eastAsia="Times New Roman" w:hAnsi="Times New Roman" w:cs="Times New Roman"/>
                <w:bCs/>
                <w:szCs w:val="22"/>
                <w:lang w:val="en-GB" w:bidi="ar-SA"/>
              </w:rPr>
            </w:pPr>
            <w:r w:rsidRPr="00A7157E">
              <w:rPr>
                <w:rFonts w:ascii="Times New Roman" w:eastAsia="Times New Roman" w:hAnsi="Times New Roman" w:cs="Times New Roman"/>
                <w:bCs/>
                <w:szCs w:val="22"/>
                <w:lang w:val="en-GB" w:bidi="ar-SA"/>
              </w:rPr>
              <w:t>-</w:t>
            </w:r>
          </w:p>
        </w:tc>
        <w:tc>
          <w:tcPr>
            <w:tcW w:w="180" w:type="dxa"/>
          </w:tcPr>
          <w:p w14:paraId="58EC0046"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70D3511F" w14:textId="46DC5FCD" w:rsidR="000A2284" w:rsidRPr="00A7157E" w:rsidRDefault="000A2284" w:rsidP="000A2284">
            <w:pPr>
              <w:tabs>
                <w:tab w:val="decimal" w:pos="909"/>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38,820</w:t>
            </w:r>
          </w:p>
        </w:tc>
        <w:tc>
          <w:tcPr>
            <w:tcW w:w="180" w:type="dxa"/>
          </w:tcPr>
          <w:p w14:paraId="75DC0E57"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161F1805" w14:textId="77777777" w:rsidR="000A2284" w:rsidRPr="00A7157E" w:rsidRDefault="000A2284" w:rsidP="000A2284">
            <w:pPr>
              <w:tabs>
                <w:tab w:val="decimal" w:pos="987"/>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38,988</w:t>
            </w:r>
          </w:p>
        </w:tc>
      </w:tr>
      <w:tr w:rsidR="000A2284" w:rsidRPr="00A7157E" w14:paraId="141917FC" w14:textId="77777777" w:rsidTr="3AB6AA03">
        <w:trPr>
          <w:cantSplit/>
        </w:trPr>
        <w:tc>
          <w:tcPr>
            <w:tcW w:w="3960" w:type="dxa"/>
          </w:tcPr>
          <w:p w14:paraId="289934A5" w14:textId="77777777" w:rsidR="000A2284" w:rsidRPr="00A7157E" w:rsidRDefault="000A2284" w:rsidP="000A2284">
            <w:pPr>
              <w:spacing w:after="0" w:line="240" w:lineRule="atLeast"/>
              <w:rPr>
                <w:rFonts w:ascii="Times New Roman" w:eastAsia="Times New Roman" w:hAnsi="Times New Roman" w:cs="Times New Roman"/>
                <w:b/>
                <w:bCs/>
                <w:i/>
                <w:iCs/>
                <w:szCs w:val="22"/>
                <w:lang w:bidi="ar-SA"/>
              </w:rPr>
            </w:pPr>
            <w:r w:rsidRPr="00A7157E">
              <w:rPr>
                <w:rFonts w:ascii="Times New Roman" w:hAnsi="Times New Roman" w:cs="Times New Roman"/>
                <w:szCs w:val="22"/>
                <w:lang w:val="en-GB" w:bidi="ar-SA"/>
              </w:rPr>
              <w:t>Other related parties</w:t>
            </w:r>
          </w:p>
        </w:tc>
        <w:tc>
          <w:tcPr>
            <w:tcW w:w="1260" w:type="dxa"/>
          </w:tcPr>
          <w:p w14:paraId="18856773" w14:textId="687352A6" w:rsidR="000A2284" w:rsidRPr="00A7157E" w:rsidRDefault="001E36F7" w:rsidP="000A2284">
            <w:pPr>
              <w:tabs>
                <w:tab w:val="decimal" w:pos="987"/>
              </w:tabs>
              <w:spacing w:after="0" w:line="240" w:lineRule="atLeast"/>
              <w:ind w:right="11"/>
              <w:rPr>
                <w:rFonts w:ascii="Times New Roman" w:eastAsia="Times New Roman" w:hAnsi="Times New Roman" w:cs="Times New Roman"/>
              </w:rPr>
            </w:pPr>
            <w:r w:rsidRPr="00A7157E">
              <w:rPr>
                <w:rFonts w:ascii="Times New Roman" w:eastAsia="Times New Roman" w:hAnsi="Times New Roman"/>
              </w:rPr>
              <w:t>4,128</w:t>
            </w:r>
          </w:p>
        </w:tc>
        <w:tc>
          <w:tcPr>
            <w:tcW w:w="180" w:type="dxa"/>
          </w:tcPr>
          <w:p w14:paraId="50DE6185"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7E5014BD" w14:textId="77777777" w:rsidR="000A2284" w:rsidRPr="00A7157E" w:rsidRDefault="000A2284" w:rsidP="000A2284">
            <w:pPr>
              <w:tabs>
                <w:tab w:val="decimal" w:pos="965"/>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5,674</w:t>
            </w:r>
          </w:p>
        </w:tc>
        <w:tc>
          <w:tcPr>
            <w:tcW w:w="180" w:type="dxa"/>
          </w:tcPr>
          <w:p w14:paraId="6138864D"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50852AB0" w14:textId="606DB278" w:rsidR="000A2284" w:rsidRPr="00A7157E" w:rsidRDefault="0053519B" w:rsidP="000A2284">
            <w:pPr>
              <w:tabs>
                <w:tab w:val="decimal" w:pos="909"/>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2,851</w:t>
            </w:r>
          </w:p>
        </w:tc>
        <w:tc>
          <w:tcPr>
            <w:tcW w:w="180" w:type="dxa"/>
          </w:tcPr>
          <w:p w14:paraId="1FC37F4D"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29F76CE3" w14:textId="77777777" w:rsidR="000A2284" w:rsidRPr="00A7157E" w:rsidRDefault="000A2284" w:rsidP="000A2284">
            <w:pPr>
              <w:tabs>
                <w:tab w:val="decimal" w:pos="672"/>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w:t>
            </w:r>
          </w:p>
        </w:tc>
      </w:tr>
      <w:tr w:rsidR="000A2284" w:rsidRPr="00A7157E" w14:paraId="10A0FCEF" w14:textId="77777777" w:rsidTr="3AB6AA03">
        <w:trPr>
          <w:cantSplit/>
        </w:trPr>
        <w:tc>
          <w:tcPr>
            <w:tcW w:w="3960" w:type="dxa"/>
          </w:tcPr>
          <w:p w14:paraId="21B9D805" w14:textId="77777777" w:rsidR="000A2284" w:rsidRPr="00A7157E" w:rsidRDefault="000A2284" w:rsidP="000A2284">
            <w:pPr>
              <w:spacing w:after="0" w:line="240" w:lineRule="atLeast"/>
              <w:rPr>
                <w:rFonts w:ascii="Times New Roman" w:eastAsia="Times New Roman" w:hAnsi="Times New Roman" w:cs="Times New Roman"/>
                <w:szCs w:val="22"/>
                <w:lang w:val="en-GB" w:bidi="ar-SA"/>
              </w:rPr>
            </w:pPr>
            <w:r w:rsidRPr="00A7157E">
              <w:rPr>
                <w:rFonts w:ascii="Times New Roman" w:eastAsia="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71A0F781" w14:textId="64038816" w:rsidR="000A2284" w:rsidRPr="00A7157E" w:rsidRDefault="001E36F7" w:rsidP="000A2284">
            <w:pPr>
              <w:tabs>
                <w:tab w:val="decimal" w:pos="987"/>
              </w:tabs>
              <w:spacing w:after="0" w:line="240" w:lineRule="atLeast"/>
              <w:ind w:right="11"/>
              <w:rPr>
                <w:rFonts w:ascii="Times New Roman" w:eastAsia="Times New Roman" w:hAnsi="Times New Roman" w:cs="Times New Roman"/>
                <w:b/>
                <w:bCs/>
                <w:lang w:val="en-GB" w:bidi="ar-SA"/>
              </w:rPr>
            </w:pPr>
            <w:r w:rsidRPr="00A7157E">
              <w:rPr>
                <w:rFonts w:ascii="Times New Roman" w:eastAsia="Times New Roman" w:hAnsi="Times New Roman" w:cs="Times New Roman"/>
                <w:b/>
                <w:bCs/>
                <w:lang w:val="en-GB" w:bidi="ar-SA"/>
              </w:rPr>
              <w:t>4,128</w:t>
            </w:r>
          </w:p>
        </w:tc>
        <w:tc>
          <w:tcPr>
            <w:tcW w:w="180" w:type="dxa"/>
          </w:tcPr>
          <w:p w14:paraId="4743F8D6"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15AE1604" w14:textId="77777777" w:rsidR="000A2284" w:rsidRPr="00A7157E" w:rsidRDefault="000A2284" w:rsidP="000A2284">
            <w:pPr>
              <w:tabs>
                <w:tab w:val="decimal" w:pos="965"/>
              </w:tabs>
              <w:spacing w:after="0" w:line="240" w:lineRule="atLeast"/>
              <w:ind w:right="11"/>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szCs w:val="22"/>
                <w:lang w:val="en-GB" w:bidi="ar-SA"/>
              </w:rPr>
              <w:t>5,674</w:t>
            </w:r>
          </w:p>
        </w:tc>
        <w:tc>
          <w:tcPr>
            <w:tcW w:w="180" w:type="dxa"/>
          </w:tcPr>
          <w:p w14:paraId="528F5CFC"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tcPr>
          <w:p w14:paraId="60EF1EF7" w14:textId="75D87447" w:rsidR="000A2284" w:rsidRPr="00A7157E" w:rsidRDefault="0053519B" w:rsidP="000A2284">
            <w:pPr>
              <w:tabs>
                <w:tab w:val="decimal" w:pos="909"/>
              </w:tabs>
              <w:spacing w:after="0" w:line="240" w:lineRule="atLeast"/>
              <w:ind w:right="11"/>
              <w:rPr>
                <w:rFonts w:ascii="Times New Roman" w:eastAsia="Times New Roman" w:hAnsi="Times New Roman" w:cs="Times New Roman"/>
                <w:b/>
                <w:bCs/>
                <w:lang w:val="en-GB" w:bidi="ar-SA"/>
              </w:rPr>
            </w:pPr>
            <w:r w:rsidRPr="00A7157E">
              <w:rPr>
                <w:rFonts w:ascii="Times New Roman" w:eastAsia="Times New Roman" w:hAnsi="Times New Roman" w:cs="Times New Roman"/>
                <w:b/>
                <w:bCs/>
                <w:lang w:val="en-GB" w:bidi="ar-SA"/>
              </w:rPr>
              <w:t>41</w:t>
            </w:r>
            <w:r w:rsidR="000A2284" w:rsidRPr="00A7157E">
              <w:rPr>
                <w:rFonts w:ascii="Times New Roman" w:eastAsia="Times New Roman" w:hAnsi="Times New Roman" w:cs="Times New Roman"/>
                <w:b/>
                <w:bCs/>
                <w:lang w:val="en-GB" w:bidi="ar-SA"/>
              </w:rPr>
              <w:t>,</w:t>
            </w:r>
            <w:r w:rsidRPr="00A7157E">
              <w:rPr>
                <w:rFonts w:ascii="Times New Roman" w:eastAsia="Times New Roman" w:hAnsi="Times New Roman" w:cs="Times New Roman"/>
                <w:b/>
                <w:bCs/>
                <w:lang w:val="en-GB" w:bidi="ar-SA"/>
              </w:rPr>
              <w:t>671</w:t>
            </w:r>
          </w:p>
        </w:tc>
        <w:tc>
          <w:tcPr>
            <w:tcW w:w="180" w:type="dxa"/>
          </w:tcPr>
          <w:p w14:paraId="5083C764" w14:textId="77777777" w:rsidR="000A2284" w:rsidRPr="00A7157E" w:rsidDel="004C3E0C"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6A85231D" w14:textId="77777777" w:rsidR="000A2284" w:rsidRPr="00A7157E" w:rsidRDefault="000A2284" w:rsidP="000A2284">
            <w:pPr>
              <w:tabs>
                <w:tab w:val="decimal" w:pos="987"/>
              </w:tabs>
              <w:spacing w:after="0" w:line="240" w:lineRule="atLeast"/>
              <w:ind w:right="11"/>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szCs w:val="22"/>
                <w:lang w:val="en-GB" w:bidi="ar-SA"/>
              </w:rPr>
              <w:t>38,988</w:t>
            </w:r>
          </w:p>
        </w:tc>
      </w:tr>
      <w:tr w:rsidR="000A2284" w:rsidRPr="00A7157E" w14:paraId="5578C0A2" w14:textId="77777777" w:rsidTr="3AB6AA03">
        <w:trPr>
          <w:cantSplit/>
        </w:trPr>
        <w:tc>
          <w:tcPr>
            <w:tcW w:w="3960" w:type="dxa"/>
          </w:tcPr>
          <w:p w14:paraId="0B1417CC" w14:textId="77777777" w:rsidR="00A906A8" w:rsidRPr="00A7157E" w:rsidRDefault="00A906A8" w:rsidP="000A2284">
            <w:pPr>
              <w:spacing w:after="0" w:line="240" w:lineRule="atLeast"/>
              <w:rPr>
                <w:rFonts w:ascii="Times New Roman" w:eastAsia="Times New Roman" w:hAnsi="Times New Roman" w:cs="Times New Roman"/>
                <w:szCs w:val="22"/>
                <w:lang w:val="en-GB" w:bidi="ar-SA"/>
              </w:rPr>
            </w:pPr>
          </w:p>
        </w:tc>
        <w:tc>
          <w:tcPr>
            <w:tcW w:w="1260" w:type="dxa"/>
          </w:tcPr>
          <w:p w14:paraId="1CE19EB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16928F66"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0F940962"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3D38B976"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442FBAEF"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76233F35"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413CD308"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r>
      <w:tr w:rsidR="000A2284" w:rsidRPr="00A7157E" w14:paraId="2A304C9A" w14:textId="77777777" w:rsidTr="3AB6AA03">
        <w:trPr>
          <w:cantSplit/>
        </w:trPr>
        <w:tc>
          <w:tcPr>
            <w:tcW w:w="3960" w:type="dxa"/>
          </w:tcPr>
          <w:p w14:paraId="1482E1D1" w14:textId="74B98C3F" w:rsidR="000A2284" w:rsidRPr="00A7157E" w:rsidRDefault="000A2284" w:rsidP="000A2284">
            <w:pPr>
              <w:spacing w:after="0" w:line="240" w:lineRule="atLeast"/>
              <w:rPr>
                <w:rFonts w:ascii="Times New Roman" w:eastAsia="Times New Roman" w:hAnsi="Times New Roman" w:cs="Times New Roman"/>
                <w:szCs w:val="22"/>
                <w:lang w:val="en-GB" w:bidi="ar-SA"/>
              </w:rPr>
            </w:pPr>
            <w:r w:rsidRPr="00A7157E">
              <w:rPr>
                <w:rFonts w:ascii="Times New Roman" w:eastAsia="Times New Roman" w:hAnsi="Times New Roman" w:cs="Times New Roman"/>
                <w:b/>
                <w:bCs/>
                <w:i/>
                <w:iCs/>
                <w:szCs w:val="22"/>
                <w:lang w:bidi="ar-SA"/>
              </w:rPr>
              <w:t>Trade accounts payable</w:t>
            </w:r>
          </w:p>
        </w:tc>
        <w:tc>
          <w:tcPr>
            <w:tcW w:w="1260" w:type="dxa"/>
          </w:tcPr>
          <w:p w14:paraId="7C1DD608"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1FA8D935"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2BA19A1A"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71A194BC"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Pr>
          <w:p w14:paraId="5ED3E07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01570BED"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03713CA6"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r>
      <w:tr w:rsidR="000A2284" w:rsidRPr="00A7157E" w14:paraId="6CDEFD14" w14:textId="77777777" w:rsidTr="3AB6AA03">
        <w:trPr>
          <w:cantSplit/>
        </w:trPr>
        <w:tc>
          <w:tcPr>
            <w:tcW w:w="3960" w:type="dxa"/>
          </w:tcPr>
          <w:p w14:paraId="19F779EF" w14:textId="77777777" w:rsidR="000A2284" w:rsidRPr="00A7157E" w:rsidRDefault="000A2284" w:rsidP="000A2284">
            <w:pPr>
              <w:spacing w:after="0" w:line="240" w:lineRule="atLeast"/>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Subsidiaries</w:t>
            </w:r>
          </w:p>
        </w:tc>
        <w:tc>
          <w:tcPr>
            <w:tcW w:w="1260" w:type="dxa"/>
            <w:shd w:val="clear" w:color="auto" w:fill="auto"/>
          </w:tcPr>
          <w:p w14:paraId="460D930A" w14:textId="2C6E54E0" w:rsidR="000A2284" w:rsidRPr="00A7157E" w:rsidRDefault="000A2284" w:rsidP="000A2284">
            <w:pPr>
              <w:tabs>
                <w:tab w:val="decimal" w:pos="675"/>
              </w:tabs>
              <w:spacing w:after="0" w:line="240" w:lineRule="auto"/>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w:t>
            </w:r>
          </w:p>
        </w:tc>
        <w:tc>
          <w:tcPr>
            <w:tcW w:w="180" w:type="dxa"/>
          </w:tcPr>
          <w:p w14:paraId="11CEB439" w14:textId="77777777" w:rsidR="000A2284" w:rsidRPr="00A7157E" w:rsidRDefault="000A2284" w:rsidP="000A2284">
            <w:pPr>
              <w:tabs>
                <w:tab w:val="decimal" w:pos="555"/>
                <w:tab w:val="decimal" w:pos="909"/>
              </w:tabs>
              <w:spacing w:after="0" w:line="240" w:lineRule="auto"/>
              <w:rPr>
                <w:rFonts w:ascii="Times New Roman" w:eastAsia="Times New Roman" w:hAnsi="Times New Roman" w:cs="Times New Roman"/>
                <w:bCs/>
                <w:szCs w:val="22"/>
                <w:lang w:val="en-GB" w:bidi="ar-SA"/>
              </w:rPr>
            </w:pPr>
          </w:p>
        </w:tc>
        <w:tc>
          <w:tcPr>
            <w:tcW w:w="1260" w:type="dxa"/>
          </w:tcPr>
          <w:p w14:paraId="41E4B8BD" w14:textId="77777777" w:rsidR="000A2284" w:rsidRPr="00A7157E" w:rsidRDefault="000A2284" w:rsidP="000A2284">
            <w:pPr>
              <w:tabs>
                <w:tab w:val="decimal" w:pos="630"/>
              </w:tabs>
              <w:spacing w:after="0" w:line="240" w:lineRule="auto"/>
              <w:rPr>
                <w:rFonts w:ascii="Times New Roman" w:eastAsia="Times New Roman" w:hAnsi="Times New Roman" w:cs="Times New Roman"/>
                <w:bCs/>
                <w:szCs w:val="22"/>
                <w:lang w:val="en-GB" w:bidi="ar-SA"/>
              </w:rPr>
            </w:pPr>
            <w:r w:rsidRPr="00A7157E">
              <w:rPr>
                <w:rFonts w:ascii="Times New Roman" w:eastAsia="Times New Roman" w:hAnsi="Times New Roman" w:cs="Times New Roman"/>
                <w:bCs/>
                <w:szCs w:val="22"/>
                <w:lang w:val="en-GB" w:bidi="ar-SA"/>
              </w:rPr>
              <w:t>-</w:t>
            </w:r>
          </w:p>
        </w:tc>
        <w:tc>
          <w:tcPr>
            <w:tcW w:w="180" w:type="dxa"/>
          </w:tcPr>
          <w:p w14:paraId="7E8FEFD1"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shd w:val="clear" w:color="auto" w:fill="auto"/>
          </w:tcPr>
          <w:p w14:paraId="72F017DD" w14:textId="580FD4A3" w:rsidR="000A2284" w:rsidRPr="00A7157E" w:rsidRDefault="000A2284" w:rsidP="000A2284">
            <w:pPr>
              <w:tabs>
                <w:tab w:val="decimal" w:pos="909"/>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126,154</w:t>
            </w:r>
          </w:p>
        </w:tc>
        <w:tc>
          <w:tcPr>
            <w:tcW w:w="180" w:type="dxa"/>
          </w:tcPr>
          <w:p w14:paraId="7FD06BB2"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79C099F3" w14:textId="64E90F20" w:rsidR="000A2284" w:rsidRPr="00A7157E" w:rsidRDefault="00CF127E" w:rsidP="000A2284">
            <w:pPr>
              <w:tabs>
                <w:tab w:val="decimal" w:pos="987"/>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135,547</w:t>
            </w:r>
          </w:p>
        </w:tc>
      </w:tr>
      <w:tr w:rsidR="000A2284" w:rsidRPr="00A7157E" w14:paraId="202E1F52" w14:textId="77777777" w:rsidTr="3AB6AA03">
        <w:trPr>
          <w:cantSplit/>
        </w:trPr>
        <w:tc>
          <w:tcPr>
            <w:tcW w:w="3960" w:type="dxa"/>
          </w:tcPr>
          <w:p w14:paraId="419FE792" w14:textId="77777777" w:rsidR="000A2284" w:rsidRPr="00A7157E" w:rsidRDefault="000A2284" w:rsidP="000A2284">
            <w:pPr>
              <w:spacing w:after="0" w:line="240" w:lineRule="atLeast"/>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Associates and joint ventures</w:t>
            </w:r>
          </w:p>
        </w:tc>
        <w:tc>
          <w:tcPr>
            <w:tcW w:w="1260" w:type="dxa"/>
            <w:shd w:val="clear" w:color="auto" w:fill="auto"/>
          </w:tcPr>
          <w:p w14:paraId="2E8396E5" w14:textId="2EB38620" w:rsidR="000A2284" w:rsidRPr="00A7157E" w:rsidRDefault="000A2284" w:rsidP="000A2284">
            <w:pPr>
              <w:tabs>
                <w:tab w:val="decimal" w:pos="987"/>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13,628</w:t>
            </w:r>
          </w:p>
        </w:tc>
        <w:tc>
          <w:tcPr>
            <w:tcW w:w="180" w:type="dxa"/>
          </w:tcPr>
          <w:p w14:paraId="0940944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0D852D68" w14:textId="77777777" w:rsidR="000A2284" w:rsidRPr="00A7157E" w:rsidRDefault="000A2284" w:rsidP="000A2284">
            <w:pPr>
              <w:tabs>
                <w:tab w:val="decimal" w:pos="965"/>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13,787</w:t>
            </w:r>
          </w:p>
        </w:tc>
        <w:tc>
          <w:tcPr>
            <w:tcW w:w="180" w:type="dxa"/>
          </w:tcPr>
          <w:p w14:paraId="492B9871"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shd w:val="clear" w:color="auto" w:fill="auto"/>
          </w:tcPr>
          <w:p w14:paraId="28840098" w14:textId="47BBFA6C" w:rsidR="000A2284" w:rsidRPr="00A7157E" w:rsidRDefault="000A2284" w:rsidP="000A2284">
            <w:pPr>
              <w:tabs>
                <w:tab w:val="decimal" w:pos="909"/>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501</w:t>
            </w:r>
          </w:p>
        </w:tc>
        <w:tc>
          <w:tcPr>
            <w:tcW w:w="180" w:type="dxa"/>
          </w:tcPr>
          <w:p w14:paraId="6B177D04"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7F23EC53" w14:textId="7B09690C" w:rsidR="000A2284" w:rsidRPr="00A7157E" w:rsidRDefault="00CF127E" w:rsidP="000A2284">
            <w:pPr>
              <w:tabs>
                <w:tab w:val="decimal" w:pos="987"/>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1,</w:t>
            </w:r>
            <w:r w:rsidR="009A1ED6" w:rsidRPr="00A7157E">
              <w:rPr>
                <w:rFonts w:ascii="Times New Roman" w:eastAsia="Times New Roman" w:hAnsi="Times New Roman" w:cs="Times New Roman"/>
                <w:szCs w:val="22"/>
                <w:lang w:val="en-GB" w:bidi="ar-SA"/>
              </w:rPr>
              <w:t>15</w:t>
            </w:r>
            <w:r w:rsidRPr="00A7157E">
              <w:rPr>
                <w:rFonts w:ascii="Times New Roman" w:eastAsia="Times New Roman" w:hAnsi="Times New Roman" w:cs="Times New Roman"/>
                <w:szCs w:val="22"/>
                <w:lang w:val="en-GB" w:bidi="ar-SA"/>
              </w:rPr>
              <w:t>3</w:t>
            </w:r>
          </w:p>
        </w:tc>
      </w:tr>
      <w:tr w:rsidR="000A2284" w:rsidRPr="00A7157E" w14:paraId="7720F055" w14:textId="77777777" w:rsidTr="3AB6AA03">
        <w:trPr>
          <w:cantSplit/>
        </w:trPr>
        <w:tc>
          <w:tcPr>
            <w:tcW w:w="3960" w:type="dxa"/>
          </w:tcPr>
          <w:p w14:paraId="2474474F" w14:textId="77777777" w:rsidR="000A2284" w:rsidRPr="00A7157E" w:rsidRDefault="000A2284" w:rsidP="000A2284">
            <w:pPr>
              <w:spacing w:after="0" w:line="240" w:lineRule="atLeast"/>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Other related</w:t>
            </w:r>
            <w:r w:rsidRPr="00A7157E">
              <w:rPr>
                <w:rFonts w:ascii="Times New Roman" w:hAnsi="Times New Roman" w:cs="Times New Roman"/>
                <w:szCs w:val="22"/>
                <w:lang w:val="en-GB" w:bidi="ar-SA"/>
              </w:rPr>
              <w:t xml:space="preserve"> </w:t>
            </w:r>
            <w:r w:rsidRPr="00A7157E">
              <w:rPr>
                <w:rFonts w:ascii="Times New Roman" w:eastAsia="Times New Roman" w:hAnsi="Times New Roman" w:cs="Times New Roman"/>
                <w:szCs w:val="22"/>
                <w:lang w:val="en-GB" w:bidi="ar-SA"/>
              </w:rPr>
              <w:t>parties</w:t>
            </w:r>
            <w:r w:rsidRPr="00A7157E">
              <w:rPr>
                <w:rFonts w:ascii="Times New Roman" w:hAnsi="Times New Roman" w:cs="Times New Roman"/>
                <w:szCs w:val="22"/>
                <w:lang w:val="en-GB" w:bidi="ar-SA"/>
              </w:rPr>
              <w:t xml:space="preserve"> </w:t>
            </w:r>
          </w:p>
        </w:tc>
        <w:tc>
          <w:tcPr>
            <w:tcW w:w="1260" w:type="dxa"/>
            <w:tcBorders>
              <w:bottom w:val="single" w:sz="4" w:space="0" w:color="auto"/>
            </w:tcBorders>
            <w:shd w:val="clear" w:color="auto" w:fill="auto"/>
          </w:tcPr>
          <w:p w14:paraId="1BE07639" w14:textId="2EA08DE5" w:rsidR="000A2284" w:rsidRPr="00A7157E" w:rsidRDefault="000A2284" w:rsidP="000A2284">
            <w:pPr>
              <w:tabs>
                <w:tab w:val="decimal" w:pos="987"/>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1</w:t>
            </w:r>
            <w:r w:rsidR="0053519B" w:rsidRPr="00A7157E">
              <w:rPr>
                <w:rFonts w:ascii="Times New Roman" w:eastAsia="Times New Roman" w:hAnsi="Times New Roman" w:cs="Times New Roman"/>
                <w:lang w:val="en-GB" w:bidi="ar-SA"/>
              </w:rPr>
              <w:t>2</w:t>
            </w:r>
            <w:r w:rsidRPr="00A7157E">
              <w:rPr>
                <w:rFonts w:ascii="Times New Roman" w:eastAsia="Times New Roman" w:hAnsi="Times New Roman" w:cs="Times New Roman"/>
                <w:lang w:val="en-GB" w:bidi="ar-SA"/>
              </w:rPr>
              <w:t>,</w:t>
            </w:r>
            <w:r w:rsidR="0053519B" w:rsidRPr="00A7157E">
              <w:rPr>
                <w:rFonts w:ascii="Times New Roman" w:eastAsia="Times New Roman" w:hAnsi="Times New Roman" w:cs="Times New Roman"/>
                <w:lang w:val="en-GB" w:bidi="ar-SA"/>
              </w:rPr>
              <w:t>976</w:t>
            </w:r>
          </w:p>
        </w:tc>
        <w:tc>
          <w:tcPr>
            <w:tcW w:w="180" w:type="dxa"/>
          </w:tcPr>
          <w:p w14:paraId="0D2417FD"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bottom w:val="single" w:sz="4" w:space="0" w:color="auto"/>
            </w:tcBorders>
          </w:tcPr>
          <w:p w14:paraId="3CB90FFD" w14:textId="77777777" w:rsidR="000A2284" w:rsidRPr="00A7157E" w:rsidRDefault="000A2284" w:rsidP="000A2284">
            <w:pPr>
              <w:tabs>
                <w:tab w:val="decimal" w:pos="965"/>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26,755</w:t>
            </w:r>
          </w:p>
        </w:tc>
        <w:tc>
          <w:tcPr>
            <w:tcW w:w="180" w:type="dxa"/>
          </w:tcPr>
          <w:p w14:paraId="22A736E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Borders>
              <w:bottom w:val="single" w:sz="4" w:space="0" w:color="auto"/>
            </w:tcBorders>
            <w:shd w:val="clear" w:color="auto" w:fill="auto"/>
          </w:tcPr>
          <w:p w14:paraId="03F1F52B" w14:textId="66B401EC" w:rsidR="000A2284" w:rsidRPr="00A7157E" w:rsidRDefault="0053519B" w:rsidP="000A2284">
            <w:pPr>
              <w:tabs>
                <w:tab w:val="decimal" w:pos="909"/>
              </w:tabs>
              <w:spacing w:after="0" w:line="240" w:lineRule="atLeast"/>
              <w:ind w:right="11"/>
              <w:rPr>
                <w:rFonts w:ascii="Times New Roman" w:eastAsia="Times New Roman" w:hAnsi="Times New Roman" w:cs="Times New Roman"/>
                <w:lang w:val="en-GB" w:bidi="ar-SA"/>
              </w:rPr>
            </w:pPr>
            <w:r w:rsidRPr="00A7157E">
              <w:rPr>
                <w:rFonts w:ascii="Times New Roman" w:eastAsia="Times New Roman" w:hAnsi="Times New Roman" w:cs="Times New Roman"/>
                <w:lang w:val="en-GB" w:bidi="ar-SA"/>
              </w:rPr>
              <w:t>9,193</w:t>
            </w:r>
          </w:p>
        </w:tc>
        <w:tc>
          <w:tcPr>
            <w:tcW w:w="180" w:type="dxa"/>
          </w:tcPr>
          <w:p w14:paraId="74571D6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Borders>
              <w:bottom w:val="single" w:sz="4" w:space="0" w:color="auto"/>
            </w:tcBorders>
          </w:tcPr>
          <w:p w14:paraId="4D0FEDC1" w14:textId="6C375D67" w:rsidR="000A2284" w:rsidRPr="00A7157E" w:rsidRDefault="009A1ED6" w:rsidP="009A1ED6">
            <w:pPr>
              <w:tabs>
                <w:tab w:val="decimal" w:pos="987"/>
              </w:tabs>
              <w:spacing w:after="0" w:line="240" w:lineRule="atLeast"/>
              <w:ind w:right="11"/>
              <w:rPr>
                <w:rFonts w:ascii="Times New Roman" w:eastAsia="Times New Roman" w:hAnsi="Times New Roman" w:cs="Times New Roman"/>
                <w:szCs w:val="22"/>
                <w:lang w:val="en-GB" w:bidi="ar-SA"/>
              </w:rPr>
            </w:pPr>
            <w:r w:rsidRPr="00A7157E">
              <w:rPr>
                <w:rFonts w:ascii="Times New Roman" w:eastAsia="Times New Roman" w:hAnsi="Times New Roman" w:cs="Times New Roman"/>
                <w:szCs w:val="22"/>
                <w:lang w:val="en-GB" w:bidi="ar-SA"/>
              </w:rPr>
              <w:t>15,608</w:t>
            </w:r>
          </w:p>
        </w:tc>
      </w:tr>
      <w:tr w:rsidR="000A2284" w:rsidRPr="002D2648" w14:paraId="009F23DA" w14:textId="77777777" w:rsidTr="3AB6AA03">
        <w:trPr>
          <w:cantSplit/>
        </w:trPr>
        <w:tc>
          <w:tcPr>
            <w:tcW w:w="3960" w:type="dxa"/>
          </w:tcPr>
          <w:p w14:paraId="45B0EA4F" w14:textId="77777777" w:rsidR="000A2284" w:rsidRPr="00A7157E" w:rsidRDefault="000A2284" w:rsidP="000A2284">
            <w:pPr>
              <w:spacing w:after="0" w:line="240" w:lineRule="atLeast"/>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szCs w:val="22"/>
                <w:lang w:val="en-GB" w:bidi="ar-SA"/>
              </w:rPr>
              <w:t>Total</w:t>
            </w:r>
          </w:p>
        </w:tc>
        <w:tc>
          <w:tcPr>
            <w:tcW w:w="1260" w:type="dxa"/>
            <w:tcBorders>
              <w:top w:val="single" w:sz="4" w:space="0" w:color="auto"/>
              <w:bottom w:val="double" w:sz="4" w:space="0" w:color="auto"/>
            </w:tcBorders>
            <w:shd w:val="clear" w:color="auto" w:fill="auto"/>
          </w:tcPr>
          <w:p w14:paraId="2F19B53D" w14:textId="35F36BE4" w:rsidR="000A2284" w:rsidRPr="00A7157E" w:rsidRDefault="0053519B" w:rsidP="000A2284">
            <w:pPr>
              <w:tabs>
                <w:tab w:val="decimal" w:pos="987"/>
              </w:tabs>
              <w:spacing w:after="0" w:line="240" w:lineRule="atLeast"/>
              <w:ind w:right="11"/>
              <w:rPr>
                <w:rFonts w:ascii="Times New Roman" w:eastAsia="Times New Roman" w:hAnsi="Times New Roman" w:cs="Times New Roman"/>
                <w:b/>
                <w:bCs/>
                <w:lang w:val="en-GB" w:bidi="ar-SA"/>
              </w:rPr>
            </w:pPr>
            <w:r w:rsidRPr="00A7157E">
              <w:rPr>
                <w:rFonts w:ascii="Times New Roman" w:eastAsia="Times New Roman" w:hAnsi="Times New Roman" w:cs="Times New Roman"/>
                <w:b/>
                <w:bCs/>
                <w:lang w:val="en-GB" w:bidi="ar-SA"/>
              </w:rPr>
              <w:t>26</w:t>
            </w:r>
            <w:r w:rsidR="000A2284" w:rsidRPr="00A7157E">
              <w:rPr>
                <w:rFonts w:ascii="Times New Roman" w:eastAsia="Times New Roman" w:hAnsi="Times New Roman" w:cs="Times New Roman"/>
                <w:b/>
                <w:bCs/>
                <w:lang w:val="en-GB" w:bidi="ar-SA"/>
              </w:rPr>
              <w:t>,</w:t>
            </w:r>
            <w:r w:rsidRPr="00A7157E">
              <w:rPr>
                <w:rFonts w:ascii="Times New Roman" w:eastAsia="Times New Roman" w:hAnsi="Times New Roman" w:cs="Times New Roman"/>
                <w:b/>
                <w:bCs/>
                <w:lang w:val="en-GB" w:bidi="ar-SA"/>
              </w:rPr>
              <w:t>604</w:t>
            </w:r>
          </w:p>
        </w:tc>
        <w:tc>
          <w:tcPr>
            <w:tcW w:w="180" w:type="dxa"/>
          </w:tcPr>
          <w:p w14:paraId="084AA527"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32AE814A" w14:textId="77777777" w:rsidR="000A2284" w:rsidRPr="00A7157E" w:rsidRDefault="000A2284" w:rsidP="000A2284">
            <w:pPr>
              <w:tabs>
                <w:tab w:val="decimal" w:pos="965"/>
              </w:tabs>
              <w:spacing w:after="0" w:line="240" w:lineRule="atLeast"/>
              <w:ind w:right="11"/>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szCs w:val="22"/>
                <w:lang w:val="en-GB" w:bidi="ar-SA"/>
              </w:rPr>
              <w:t>40,542</w:t>
            </w:r>
          </w:p>
        </w:tc>
        <w:tc>
          <w:tcPr>
            <w:tcW w:w="180" w:type="dxa"/>
          </w:tcPr>
          <w:p w14:paraId="6BA2CF98"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shd w:val="clear" w:color="auto" w:fill="auto"/>
          </w:tcPr>
          <w:p w14:paraId="6002E0A5" w14:textId="22B5C095" w:rsidR="000A2284" w:rsidRPr="00A7157E" w:rsidRDefault="000A2284" w:rsidP="000A2284">
            <w:pPr>
              <w:tabs>
                <w:tab w:val="decimal" w:pos="909"/>
              </w:tabs>
              <w:spacing w:after="0" w:line="240" w:lineRule="atLeast"/>
              <w:ind w:right="11"/>
              <w:rPr>
                <w:rFonts w:ascii="Times New Roman" w:eastAsia="Times New Roman" w:hAnsi="Times New Roman" w:cs="Times New Roman"/>
                <w:b/>
                <w:bCs/>
                <w:lang w:val="en-GB" w:bidi="ar-SA"/>
              </w:rPr>
            </w:pPr>
            <w:r w:rsidRPr="00A7157E">
              <w:rPr>
                <w:rFonts w:ascii="Times New Roman" w:eastAsia="Times New Roman" w:hAnsi="Times New Roman" w:cs="Times New Roman"/>
                <w:b/>
                <w:bCs/>
                <w:lang w:val="en-GB" w:bidi="ar-SA"/>
              </w:rPr>
              <w:t>1</w:t>
            </w:r>
            <w:r w:rsidR="0053519B" w:rsidRPr="00A7157E">
              <w:rPr>
                <w:rFonts w:ascii="Times New Roman" w:eastAsia="Times New Roman" w:hAnsi="Times New Roman" w:cs="Times New Roman"/>
                <w:b/>
                <w:bCs/>
                <w:lang w:val="en-GB" w:bidi="ar-SA"/>
              </w:rPr>
              <w:t>35</w:t>
            </w:r>
            <w:r w:rsidRPr="00A7157E">
              <w:rPr>
                <w:rFonts w:ascii="Times New Roman" w:eastAsia="Times New Roman" w:hAnsi="Times New Roman" w:cs="Times New Roman"/>
                <w:b/>
                <w:bCs/>
                <w:lang w:val="en-GB" w:bidi="ar-SA"/>
              </w:rPr>
              <w:t>,</w:t>
            </w:r>
            <w:r w:rsidR="0053519B" w:rsidRPr="00A7157E">
              <w:rPr>
                <w:rFonts w:ascii="Times New Roman" w:eastAsia="Times New Roman" w:hAnsi="Times New Roman" w:cs="Times New Roman"/>
                <w:b/>
                <w:bCs/>
                <w:lang w:val="en-GB" w:bidi="ar-SA"/>
              </w:rPr>
              <w:t>848</w:t>
            </w:r>
          </w:p>
        </w:tc>
        <w:tc>
          <w:tcPr>
            <w:tcW w:w="180" w:type="dxa"/>
          </w:tcPr>
          <w:p w14:paraId="6970FF78" w14:textId="77777777" w:rsidR="000A2284" w:rsidRPr="00A7157E"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2F057D28" w14:textId="3C07D5D1" w:rsidR="000A2284" w:rsidRPr="00A7157E" w:rsidRDefault="00CF127E" w:rsidP="000A2284">
            <w:pPr>
              <w:tabs>
                <w:tab w:val="decimal" w:pos="987"/>
              </w:tabs>
              <w:spacing w:after="0" w:line="240" w:lineRule="atLeast"/>
              <w:ind w:right="11"/>
              <w:rPr>
                <w:rFonts w:ascii="Times New Roman" w:eastAsia="Times New Roman" w:hAnsi="Times New Roman" w:cs="Times New Roman"/>
                <w:b/>
                <w:bCs/>
                <w:szCs w:val="22"/>
                <w:lang w:val="en-GB" w:bidi="ar-SA"/>
              </w:rPr>
            </w:pPr>
            <w:r w:rsidRPr="00A7157E">
              <w:rPr>
                <w:rFonts w:ascii="Times New Roman" w:eastAsia="Times New Roman" w:hAnsi="Times New Roman" w:cs="Times New Roman"/>
                <w:b/>
                <w:bCs/>
                <w:szCs w:val="22"/>
                <w:lang w:val="en-GB" w:bidi="ar-SA"/>
              </w:rPr>
              <w:t>1</w:t>
            </w:r>
            <w:r w:rsidR="009A1ED6" w:rsidRPr="00A7157E">
              <w:rPr>
                <w:rFonts w:ascii="Times New Roman" w:eastAsia="Times New Roman" w:hAnsi="Times New Roman" w:cs="Times New Roman"/>
                <w:b/>
                <w:bCs/>
                <w:szCs w:val="22"/>
                <w:lang w:val="en-GB" w:bidi="ar-SA"/>
              </w:rPr>
              <w:t>52</w:t>
            </w:r>
            <w:r w:rsidRPr="00A7157E">
              <w:rPr>
                <w:rFonts w:ascii="Times New Roman" w:eastAsia="Times New Roman" w:hAnsi="Times New Roman" w:cs="Times New Roman"/>
                <w:b/>
                <w:bCs/>
                <w:szCs w:val="22"/>
                <w:lang w:val="en-GB" w:bidi="ar-SA"/>
              </w:rPr>
              <w:t>,</w:t>
            </w:r>
            <w:r w:rsidR="009A1ED6" w:rsidRPr="00A7157E">
              <w:rPr>
                <w:rFonts w:ascii="Times New Roman" w:eastAsia="Times New Roman" w:hAnsi="Times New Roman" w:cs="Times New Roman"/>
                <w:b/>
                <w:bCs/>
                <w:szCs w:val="22"/>
                <w:lang w:val="en-GB" w:bidi="ar-SA"/>
              </w:rPr>
              <w:t>308</w:t>
            </w:r>
          </w:p>
        </w:tc>
      </w:tr>
      <w:tr w:rsidR="000A2284" w:rsidRPr="002D2648" w14:paraId="5D4E4CB1" w14:textId="77777777" w:rsidTr="00CF127E">
        <w:trPr>
          <w:cantSplit/>
        </w:trPr>
        <w:tc>
          <w:tcPr>
            <w:tcW w:w="3960" w:type="dxa"/>
          </w:tcPr>
          <w:p w14:paraId="742F1E23" w14:textId="77777777" w:rsidR="000A2284" w:rsidRPr="002D2648" w:rsidRDefault="000A2284" w:rsidP="000A2284">
            <w:pPr>
              <w:spacing w:after="0" w:line="240" w:lineRule="atLeast"/>
              <w:rPr>
                <w:rFonts w:ascii="Times New Roman" w:eastAsia="Times New Roman" w:hAnsi="Times New Roman" w:cs="Times New Roman"/>
                <w:b/>
                <w:bCs/>
                <w:szCs w:val="22"/>
                <w:lang w:val="en-GB" w:bidi="ar-SA"/>
              </w:rPr>
            </w:pPr>
          </w:p>
        </w:tc>
        <w:tc>
          <w:tcPr>
            <w:tcW w:w="1260" w:type="dxa"/>
            <w:tcBorders>
              <w:top w:val="double" w:sz="4" w:space="0" w:color="auto"/>
            </w:tcBorders>
          </w:tcPr>
          <w:p w14:paraId="4EA40A8B"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0635562F"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double" w:sz="4" w:space="0" w:color="auto"/>
            </w:tcBorders>
          </w:tcPr>
          <w:p w14:paraId="4737FAD4"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499E61DE"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double" w:sz="4" w:space="0" w:color="auto"/>
            </w:tcBorders>
          </w:tcPr>
          <w:p w14:paraId="5C1D6D18"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6FEF1DB0"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double" w:sz="4" w:space="0" w:color="auto"/>
            </w:tcBorders>
          </w:tcPr>
          <w:p w14:paraId="4352DF53"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CF127E" w:rsidRPr="002D2648" w14:paraId="3634180E" w14:textId="77777777" w:rsidTr="00CF127E">
        <w:trPr>
          <w:cantSplit/>
        </w:trPr>
        <w:tc>
          <w:tcPr>
            <w:tcW w:w="3960" w:type="dxa"/>
          </w:tcPr>
          <w:p w14:paraId="106E3E6F" w14:textId="77777777" w:rsidR="00CF127E" w:rsidRPr="002D2648" w:rsidRDefault="00CF127E" w:rsidP="000A2284">
            <w:pPr>
              <w:spacing w:after="0" w:line="240" w:lineRule="atLeast"/>
              <w:rPr>
                <w:rFonts w:ascii="Times New Roman" w:eastAsia="Times New Roman" w:hAnsi="Times New Roman" w:cs="Times New Roman"/>
                <w:b/>
                <w:bCs/>
                <w:szCs w:val="22"/>
                <w:lang w:val="en-GB" w:bidi="ar-SA"/>
              </w:rPr>
            </w:pPr>
          </w:p>
        </w:tc>
        <w:tc>
          <w:tcPr>
            <w:tcW w:w="1260" w:type="dxa"/>
          </w:tcPr>
          <w:p w14:paraId="705DE1B7" w14:textId="77777777" w:rsidR="00CF127E" w:rsidRPr="002D2648" w:rsidRDefault="00CF127E"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5CA92EED" w14:textId="77777777" w:rsidR="00CF127E" w:rsidRPr="002D2648" w:rsidRDefault="00CF127E"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617A2744" w14:textId="77777777" w:rsidR="00CF127E" w:rsidRPr="002D2648" w:rsidRDefault="00CF127E"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26414E7F" w14:textId="77777777" w:rsidR="00CF127E" w:rsidRPr="002D2648" w:rsidRDefault="00CF127E"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326D1C1B" w14:textId="77777777" w:rsidR="00CF127E" w:rsidRPr="002D2648" w:rsidRDefault="00CF127E"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1EDBF39B" w14:textId="77777777" w:rsidR="00CF127E" w:rsidRPr="002D2648" w:rsidRDefault="00CF127E"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771D32D5" w14:textId="77777777" w:rsidR="00CF127E" w:rsidRPr="002D2648" w:rsidRDefault="00CF127E"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CF127E" w:rsidRPr="002D2648" w14:paraId="7660188F" w14:textId="77777777" w:rsidTr="00CF127E">
        <w:trPr>
          <w:cantSplit/>
        </w:trPr>
        <w:tc>
          <w:tcPr>
            <w:tcW w:w="3960" w:type="dxa"/>
          </w:tcPr>
          <w:p w14:paraId="79AFA1E7" w14:textId="77777777" w:rsidR="00CF127E" w:rsidRPr="002D2648" w:rsidRDefault="00CF127E" w:rsidP="000A2284">
            <w:pPr>
              <w:spacing w:after="0" w:line="240" w:lineRule="atLeast"/>
              <w:rPr>
                <w:rFonts w:ascii="Times New Roman" w:eastAsia="Times New Roman" w:hAnsi="Times New Roman" w:cs="Times New Roman"/>
                <w:b/>
                <w:bCs/>
                <w:szCs w:val="22"/>
                <w:lang w:val="en-GB" w:bidi="ar-SA"/>
              </w:rPr>
            </w:pPr>
          </w:p>
        </w:tc>
        <w:tc>
          <w:tcPr>
            <w:tcW w:w="1260" w:type="dxa"/>
          </w:tcPr>
          <w:p w14:paraId="61E313B3" w14:textId="77777777" w:rsidR="00CF127E" w:rsidRPr="002D2648" w:rsidRDefault="00CF127E"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5F77B2BC" w14:textId="77777777" w:rsidR="00CF127E" w:rsidRPr="002D2648" w:rsidRDefault="00CF127E"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0E10C80B" w14:textId="77777777" w:rsidR="00CF127E" w:rsidRPr="002D2648" w:rsidRDefault="00CF127E"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4D6F722" w14:textId="77777777" w:rsidR="00CF127E" w:rsidRPr="002D2648" w:rsidRDefault="00CF127E"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35D3A27A" w14:textId="77777777" w:rsidR="00CF127E" w:rsidRPr="002D2648" w:rsidRDefault="00CF127E"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130CF4F8" w14:textId="77777777" w:rsidR="00CF127E" w:rsidRPr="002D2648" w:rsidRDefault="00CF127E"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731E8EFB" w14:textId="77777777" w:rsidR="00CF127E" w:rsidRPr="002D2648" w:rsidRDefault="00CF127E"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1E36F7" w:rsidRPr="002D2648" w14:paraId="65BAC929" w14:textId="77777777" w:rsidTr="00CF127E">
        <w:trPr>
          <w:cantSplit/>
        </w:trPr>
        <w:tc>
          <w:tcPr>
            <w:tcW w:w="3960" w:type="dxa"/>
          </w:tcPr>
          <w:p w14:paraId="318F0D99" w14:textId="77777777" w:rsidR="001E36F7" w:rsidRPr="002D2648" w:rsidRDefault="001E36F7" w:rsidP="000A2284">
            <w:pPr>
              <w:spacing w:after="0" w:line="240" w:lineRule="atLeast"/>
              <w:rPr>
                <w:rFonts w:ascii="Times New Roman" w:eastAsia="Times New Roman" w:hAnsi="Times New Roman" w:cs="Times New Roman"/>
                <w:b/>
                <w:bCs/>
                <w:szCs w:val="22"/>
                <w:lang w:val="en-GB" w:bidi="ar-SA"/>
              </w:rPr>
            </w:pPr>
          </w:p>
        </w:tc>
        <w:tc>
          <w:tcPr>
            <w:tcW w:w="1260" w:type="dxa"/>
          </w:tcPr>
          <w:p w14:paraId="5809716F" w14:textId="77777777" w:rsidR="001E36F7" w:rsidRPr="002D2648" w:rsidRDefault="001E36F7"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7D519AC5" w14:textId="77777777" w:rsidR="001E36F7" w:rsidRPr="002D2648" w:rsidRDefault="001E36F7"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3EAB638A" w14:textId="77777777" w:rsidR="001E36F7" w:rsidRPr="002D2648" w:rsidRDefault="001E36F7"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5016753B" w14:textId="77777777" w:rsidR="001E36F7" w:rsidRPr="002D2648" w:rsidRDefault="001E36F7"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089C38F2" w14:textId="77777777" w:rsidR="001E36F7" w:rsidRPr="002D2648" w:rsidRDefault="001E36F7"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6C414D97" w14:textId="77777777" w:rsidR="001E36F7" w:rsidRPr="002D2648" w:rsidRDefault="001E36F7"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204A841B" w14:textId="77777777" w:rsidR="001E36F7" w:rsidRPr="002D2648" w:rsidRDefault="001E36F7"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1E36F7" w:rsidRPr="002D2648" w14:paraId="356ADB99" w14:textId="77777777" w:rsidTr="00CF127E">
        <w:trPr>
          <w:cantSplit/>
        </w:trPr>
        <w:tc>
          <w:tcPr>
            <w:tcW w:w="3960" w:type="dxa"/>
          </w:tcPr>
          <w:p w14:paraId="6A2370E1" w14:textId="77777777" w:rsidR="001E36F7" w:rsidRPr="002D2648" w:rsidRDefault="001E36F7" w:rsidP="000A2284">
            <w:pPr>
              <w:spacing w:after="0" w:line="240" w:lineRule="atLeast"/>
              <w:rPr>
                <w:rFonts w:ascii="Times New Roman" w:eastAsia="Times New Roman" w:hAnsi="Times New Roman" w:cs="Times New Roman"/>
                <w:b/>
                <w:bCs/>
                <w:szCs w:val="22"/>
                <w:lang w:val="en-GB" w:bidi="ar-SA"/>
              </w:rPr>
            </w:pPr>
          </w:p>
        </w:tc>
        <w:tc>
          <w:tcPr>
            <w:tcW w:w="1260" w:type="dxa"/>
          </w:tcPr>
          <w:p w14:paraId="6CAE5163" w14:textId="77777777" w:rsidR="001E36F7" w:rsidRPr="002D2648" w:rsidRDefault="001E36F7"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76752126" w14:textId="77777777" w:rsidR="001E36F7" w:rsidRPr="002D2648" w:rsidRDefault="001E36F7"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06859516" w14:textId="77777777" w:rsidR="001E36F7" w:rsidRPr="002D2648" w:rsidRDefault="001E36F7"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4DB51E38" w14:textId="77777777" w:rsidR="001E36F7" w:rsidRPr="002D2648" w:rsidRDefault="001E36F7"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38553125" w14:textId="77777777" w:rsidR="001E36F7" w:rsidRPr="002D2648" w:rsidRDefault="001E36F7"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74B3A60" w14:textId="77777777" w:rsidR="001E36F7" w:rsidRPr="002D2648" w:rsidRDefault="001E36F7"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5C0B37DC" w14:textId="77777777" w:rsidR="001E36F7" w:rsidRPr="002D2648" w:rsidRDefault="001E36F7"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0A2284" w:rsidRPr="002D2648" w14:paraId="2A44BE34" w14:textId="77777777" w:rsidTr="3AB6AA03">
        <w:trPr>
          <w:cantSplit/>
        </w:trPr>
        <w:tc>
          <w:tcPr>
            <w:tcW w:w="3960" w:type="dxa"/>
          </w:tcPr>
          <w:p w14:paraId="78FD0BA1" w14:textId="5AF87958" w:rsidR="000A2284" w:rsidRPr="002D2648" w:rsidRDefault="000A2284" w:rsidP="000A2284">
            <w:pPr>
              <w:spacing w:after="0" w:line="240" w:lineRule="atLeast"/>
              <w:rPr>
                <w:rFonts w:ascii="Times New Roman" w:eastAsia="Times New Roman" w:hAnsi="Times New Roman" w:cs="Times New Roman"/>
                <w:b/>
                <w:bCs/>
                <w:i/>
                <w:iCs/>
                <w:szCs w:val="22"/>
                <w:lang w:bidi="ar-SA"/>
              </w:rPr>
            </w:pPr>
            <w:r w:rsidRPr="002D2648">
              <w:rPr>
                <w:rFonts w:ascii="Times New Roman" w:eastAsia="Times New Roman" w:hAnsi="Times New Roman" w:cs="Times New Roman"/>
                <w:b/>
                <w:bCs/>
                <w:i/>
                <w:iCs/>
                <w:szCs w:val="22"/>
                <w:lang w:bidi="ar-SA"/>
              </w:rPr>
              <w:lastRenderedPageBreak/>
              <w:t>Other current payables</w:t>
            </w:r>
          </w:p>
        </w:tc>
        <w:tc>
          <w:tcPr>
            <w:tcW w:w="1260" w:type="dxa"/>
            <w:shd w:val="clear" w:color="auto" w:fill="auto"/>
          </w:tcPr>
          <w:p w14:paraId="1EB415BA" w14:textId="77777777" w:rsidR="000A2284" w:rsidRPr="002D2648" w:rsidRDefault="000A2284" w:rsidP="000A2284">
            <w:pPr>
              <w:tabs>
                <w:tab w:val="decimal" w:pos="555"/>
              </w:tabs>
              <w:spacing w:after="0" w:line="240" w:lineRule="auto"/>
              <w:rPr>
                <w:rFonts w:ascii="Times New Roman" w:eastAsia="Times New Roman" w:hAnsi="Times New Roman" w:cs="Times New Roman"/>
                <w:bCs/>
                <w:szCs w:val="22"/>
                <w:lang w:val="en-GB" w:bidi="ar-SA"/>
              </w:rPr>
            </w:pPr>
          </w:p>
        </w:tc>
        <w:tc>
          <w:tcPr>
            <w:tcW w:w="180" w:type="dxa"/>
          </w:tcPr>
          <w:p w14:paraId="7DB24C52" w14:textId="77777777" w:rsidR="000A2284" w:rsidRPr="002D2648" w:rsidRDefault="000A2284" w:rsidP="000A2284">
            <w:pPr>
              <w:tabs>
                <w:tab w:val="decimal" w:pos="555"/>
                <w:tab w:val="decimal" w:pos="909"/>
              </w:tabs>
              <w:spacing w:after="0" w:line="240" w:lineRule="auto"/>
              <w:rPr>
                <w:rFonts w:ascii="Times New Roman" w:eastAsia="Times New Roman" w:hAnsi="Times New Roman" w:cs="Times New Roman"/>
                <w:bCs/>
                <w:szCs w:val="22"/>
                <w:lang w:val="en-GB" w:bidi="ar-SA"/>
              </w:rPr>
            </w:pPr>
          </w:p>
        </w:tc>
        <w:tc>
          <w:tcPr>
            <w:tcW w:w="1260" w:type="dxa"/>
          </w:tcPr>
          <w:p w14:paraId="3C26D821" w14:textId="77777777" w:rsidR="000A2284" w:rsidRPr="002D2648" w:rsidRDefault="000A2284" w:rsidP="000A2284">
            <w:pPr>
              <w:tabs>
                <w:tab w:val="decimal" w:pos="555"/>
              </w:tabs>
              <w:spacing w:after="0" w:line="240" w:lineRule="auto"/>
              <w:rPr>
                <w:rFonts w:ascii="Times New Roman" w:eastAsia="Times New Roman" w:hAnsi="Times New Roman" w:cs="Times New Roman"/>
                <w:bCs/>
                <w:szCs w:val="22"/>
                <w:lang w:val="en-GB" w:bidi="ar-SA"/>
              </w:rPr>
            </w:pPr>
          </w:p>
        </w:tc>
        <w:tc>
          <w:tcPr>
            <w:tcW w:w="180" w:type="dxa"/>
          </w:tcPr>
          <w:p w14:paraId="393E4B05"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shd w:val="clear" w:color="auto" w:fill="auto"/>
          </w:tcPr>
          <w:p w14:paraId="25D0E146"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80" w:type="dxa"/>
          </w:tcPr>
          <w:p w14:paraId="595F07D4"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2DBC4235" w14:textId="77777777" w:rsidR="000A2284" w:rsidRPr="002D2648" w:rsidRDefault="000A2284" w:rsidP="000A2284">
            <w:pPr>
              <w:tabs>
                <w:tab w:val="decimal" w:pos="555"/>
              </w:tabs>
              <w:spacing w:after="0" w:line="240" w:lineRule="auto"/>
              <w:rPr>
                <w:rFonts w:ascii="Times New Roman" w:eastAsia="Times New Roman" w:hAnsi="Times New Roman" w:cs="Times New Roman"/>
                <w:szCs w:val="22"/>
                <w:lang w:val="en-GB" w:bidi="ar-SA"/>
              </w:rPr>
            </w:pPr>
          </w:p>
        </w:tc>
      </w:tr>
      <w:tr w:rsidR="000A2284" w:rsidRPr="002D2648" w14:paraId="3551F4B0" w14:textId="77777777" w:rsidTr="3AB6AA03">
        <w:trPr>
          <w:cantSplit/>
        </w:trPr>
        <w:tc>
          <w:tcPr>
            <w:tcW w:w="3960" w:type="dxa"/>
          </w:tcPr>
          <w:p w14:paraId="1FE0FE77" w14:textId="04CCE238" w:rsidR="000A2284" w:rsidRPr="002D2648" w:rsidRDefault="000A2284" w:rsidP="000A2284">
            <w:pPr>
              <w:spacing w:after="0" w:line="240" w:lineRule="atLeast"/>
              <w:rPr>
                <w:rFonts w:ascii="Times New Roman" w:eastAsia="Times New Roman" w:hAnsi="Times New Roman" w:cs="Times New Roman"/>
                <w:b/>
                <w:bCs/>
                <w:szCs w:val="22"/>
                <w:lang w:val="en-GB" w:bidi="ar-SA"/>
              </w:rPr>
            </w:pPr>
            <w:r w:rsidRPr="002D2648">
              <w:rPr>
                <w:rFonts w:ascii="Times New Roman" w:eastAsia="Times New Roman" w:hAnsi="Times New Roman" w:cs="Times New Roman"/>
                <w:szCs w:val="22"/>
                <w:lang w:val="en-GB" w:bidi="ar-SA"/>
              </w:rPr>
              <w:t>Subsidiaries</w:t>
            </w:r>
          </w:p>
        </w:tc>
        <w:tc>
          <w:tcPr>
            <w:tcW w:w="1260" w:type="dxa"/>
            <w:shd w:val="clear" w:color="auto" w:fill="auto"/>
          </w:tcPr>
          <w:p w14:paraId="158EDEBE" w14:textId="0C740A05" w:rsidR="000A2284" w:rsidRPr="002D2648" w:rsidRDefault="000A2284" w:rsidP="000A2284">
            <w:pPr>
              <w:tabs>
                <w:tab w:val="decimal" w:pos="675"/>
              </w:tabs>
              <w:spacing w:after="0" w:line="240" w:lineRule="auto"/>
              <w:rPr>
                <w:rFonts w:ascii="Times New Roman" w:eastAsia="Times New Roman" w:hAnsi="Times New Roman" w:cs="Times New Roman"/>
                <w:lang w:val="en-GB" w:bidi="ar-SA"/>
              </w:rPr>
            </w:pPr>
            <w:r w:rsidRPr="3AB6AA03">
              <w:rPr>
                <w:rFonts w:ascii="Times New Roman" w:eastAsia="Times New Roman" w:hAnsi="Times New Roman" w:cs="Times New Roman"/>
                <w:lang w:val="en-GB" w:bidi="ar-SA"/>
              </w:rPr>
              <w:t>-</w:t>
            </w:r>
          </w:p>
        </w:tc>
        <w:tc>
          <w:tcPr>
            <w:tcW w:w="180" w:type="dxa"/>
          </w:tcPr>
          <w:p w14:paraId="2503EBC1" w14:textId="77777777" w:rsidR="000A2284" w:rsidRPr="002D2648" w:rsidRDefault="000A2284" w:rsidP="000A2284">
            <w:pPr>
              <w:tabs>
                <w:tab w:val="decimal" w:pos="555"/>
                <w:tab w:val="decimal" w:pos="909"/>
              </w:tabs>
              <w:spacing w:after="0" w:line="240" w:lineRule="auto"/>
              <w:rPr>
                <w:rFonts w:ascii="Times New Roman" w:eastAsia="Times New Roman" w:hAnsi="Times New Roman" w:cs="Times New Roman"/>
                <w:bCs/>
                <w:szCs w:val="22"/>
                <w:lang w:val="en-GB" w:bidi="ar-SA"/>
              </w:rPr>
            </w:pPr>
          </w:p>
        </w:tc>
        <w:tc>
          <w:tcPr>
            <w:tcW w:w="1260" w:type="dxa"/>
          </w:tcPr>
          <w:p w14:paraId="2277FE97" w14:textId="408945E4" w:rsidR="000A2284" w:rsidRPr="002D2648" w:rsidRDefault="000A2284" w:rsidP="000A2284">
            <w:pPr>
              <w:tabs>
                <w:tab w:val="decimal" w:pos="630"/>
              </w:tabs>
              <w:spacing w:after="0" w:line="240" w:lineRule="auto"/>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w:t>
            </w:r>
          </w:p>
        </w:tc>
        <w:tc>
          <w:tcPr>
            <w:tcW w:w="180" w:type="dxa"/>
          </w:tcPr>
          <w:p w14:paraId="706EB886"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shd w:val="clear" w:color="auto" w:fill="auto"/>
          </w:tcPr>
          <w:p w14:paraId="62A9EC6E" w14:textId="0B6ABA81" w:rsidR="000A2284" w:rsidRPr="002D2648" w:rsidRDefault="005A00C6" w:rsidP="000A2284">
            <w:pPr>
              <w:tabs>
                <w:tab w:val="decimal" w:pos="909"/>
              </w:tabs>
              <w:spacing w:after="0" w:line="240" w:lineRule="atLeas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12,031</w:t>
            </w:r>
          </w:p>
        </w:tc>
        <w:tc>
          <w:tcPr>
            <w:tcW w:w="180" w:type="dxa"/>
          </w:tcPr>
          <w:p w14:paraId="2BE02CA0"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521CC8D8" w14:textId="4CA3B9F0" w:rsidR="000A2284" w:rsidRPr="002D2648" w:rsidRDefault="000A2284" w:rsidP="000A2284">
            <w:pPr>
              <w:tabs>
                <w:tab w:val="decimal" w:pos="672"/>
              </w:tabs>
              <w:spacing w:after="0" w:line="240" w:lineRule="atLeast"/>
              <w:ind w:right="11"/>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w:t>
            </w:r>
          </w:p>
        </w:tc>
      </w:tr>
      <w:tr w:rsidR="000A2284" w:rsidRPr="002D2648" w14:paraId="6A16DBEE" w14:textId="77777777" w:rsidTr="3AB6AA03">
        <w:trPr>
          <w:cantSplit/>
        </w:trPr>
        <w:tc>
          <w:tcPr>
            <w:tcW w:w="3960" w:type="dxa"/>
          </w:tcPr>
          <w:p w14:paraId="2424E532" w14:textId="77777777" w:rsidR="000A2284" w:rsidRPr="002D2648" w:rsidRDefault="000A2284" w:rsidP="000A2284">
            <w:pPr>
              <w:spacing w:after="0" w:line="240" w:lineRule="atLeast"/>
              <w:rPr>
                <w:rFonts w:ascii="Times New Roman" w:eastAsia="Times New Roman" w:hAnsi="Times New Roman" w:cs="Times New Roman"/>
                <w:b/>
                <w:bCs/>
                <w:szCs w:val="22"/>
                <w:lang w:val="en-GB" w:bidi="ar-SA"/>
              </w:rPr>
            </w:pPr>
            <w:r w:rsidRPr="002D2648">
              <w:rPr>
                <w:rFonts w:ascii="Times New Roman" w:eastAsia="Times New Roman" w:hAnsi="Times New Roman" w:cs="Times New Roman"/>
                <w:szCs w:val="22"/>
                <w:lang w:val="en-GB" w:bidi="ar-SA"/>
              </w:rPr>
              <w:t>Associates and joint ventures</w:t>
            </w:r>
          </w:p>
        </w:tc>
        <w:tc>
          <w:tcPr>
            <w:tcW w:w="1260" w:type="dxa"/>
            <w:shd w:val="clear" w:color="auto" w:fill="auto"/>
          </w:tcPr>
          <w:p w14:paraId="3679802A" w14:textId="5C67473A" w:rsidR="000A2284" w:rsidRPr="002D2648" w:rsidRDefault="005A00C6" w:rsidP="000A2284">
            <w:pPr>
              <w:tabs>
                <w:tab w:val="decimal" w:pos="987"/>
              </w:tabs>
              <w:spacing w:after="0" w:line="240" w:lineRule="atLeast"/>
              <w:ind w:right="11"/>
              <w:rPr>
                <w:rFonts w:ascii="Times New Roman" w:eastAsia="Times New Roman" w:hAnsi="Times New Roman" w:cs="Times New Roman"/>
                <w:lang w:val="en-GB" w:bidi="ar-SA"/>
              </w:rPr>
            </w:pPr>
            <w:r>
              <w:rPr>
                <w:rFonts w:ascii="Times New Roman" w:eastAsia="Times New Roman" w:hAnsi="Times New Roman" w:cs="Times New Roman"/>
                <w:lang w:val="en-GB" w:bidi="ar-SA"/>
              </w:rPr>
              <w:t>15,205</w:t>
            </w:r>
          </w:p>
        </w:tc>
        <w:tc>
          <w:tcPr>
            <w:tcW w:w="180" w:type="dxa"/>
          </w:tcPr>
          <w:p w14:paraId="6E368C4B"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3DB10C90" w14:textId="77777777" w:rsidR="000A2284" w:rsidRPr="002D2648" w:rsidRDefault="000A2284" w:rsidP="000A2284">
            <w:pPr>
              <w:tabs>
                <w:tab w:val="decimal" w:pos="965"/>
              </w:tabs>
              <w:spacing w:after="0" w:line="240" w:lineRule="atLeast"/>
              <w:ind w:right="11"/>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16,432</w:t>
            </w:r>
          </w:p>
        </w:tc>
        <w:tc>
          <w:tcPr>
            <w:tcW w:w="180" w:type="dxa"/>
          </w:tcPr>
          <w:p w14:paraId="4C3BB8C5"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shd w:val="clear" w:color="auto" w:fill="auto"/>
          </w:tcPr>
          <w:p w14:paraId="2A2C29D8" w14:textId="6BC10924" w:rsidR="000A2284" w:rsidRPr="002D2648" w:rsidRDefault="005A00C6" w:rsidP="000A2284">
            <w:pPr>
              <w:tabs>
                <w:tab w:val="decimal" w:pos="589"/>
              </w:tabs>
              <w:spacing w:after="0" w:line="240" w:lineRule="atLeast"/>
              <w:ind w:right="11"/>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7B4E19DC"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7E42F751" w14:textId="77777777" w:rsidR="000A2284" w:rsidRPr="002D2648" w:rsidRDefault="000A2284" w:rsidP="000A2284">
            <w:pPr>
              <w:tabs>
                <w:tab w:val="decimal" w:pos="672"/>
              </w:tabs>
              <w:spacing w:after="0" w:line="240" w:lineRule="atLeast"/>
              <w:ind w:right="11"/>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w:t>
            </w:r>
          </w:p>
        </w:tc>
      </w:tr>
      <w:tr w:rsidR="000A2284" w:rsidRPr="002D2648" w14:paraId="7F97C5F8" w14:textId="77777777" w:rsidTr="3AB6AA03">
        <w:trPr>
          <w:cantSplit/>
        </w:trPr>
        <w:tc>
          <w:tcPr>
            <w:tcW w:w="3960" w:type="dxa"/>
          </w:tcPr>
          <w:p w14:paraId="0A001CE5" w14:textId="77777777" w:rsidR="000A2284" w:rsidRPr="002D2648" w:rsidRDefault="000A2284" w:rsidP="000A2284">
            <w:pPr>
              <w:spacing w:after="0" w:line="240" w:lineRule="atLeast"/>
              <w:rPr>
                <w:rFonts w:ascii="Times New Roman" w:eastAsia="Times New Roman" w:hAnsi="Times New Roman" w:cs="Times New Roman"/>
                <w:b/>
                <w:bCs/>
                <w:szCs w:val="22"/>
                <w:lang w:val="en-GB" w:bidi="ar-SA"/>
              </w:rPr>
            </w:pPr>
            <w:r w:rsidRPr="002D2648">
              <w:rPr>
                <w:rFonts w:ascii="Times New Roman" w:eastAsia="Times New Roman" w:hAnsi="Times New Roman" w:cs="Times New Roman"/>
                <w:szCs w:val="22"/>
                <w:lang w:val="en-GB" w:bidi="ar-SA"/>
              </w:rPr>
              <w:t>Other related</w:t>
            </w:r>
            <w:r w:rsidRPr="002D2648">
              <w:rPr>
                <w:rFonts w:ascii="Times New Roman" w:hAnsi="Times New Roman" w:cs="Times New Roman"/>
                <w:szCs w:val="22"/>
                <w:lang w:val="en-GB" w:bidi="ar-SA"/>
              </w:rPr>
              <w:t xml:space="preserve"> </w:t>
            </w:r>
            <w:r w:rsidRPr="002D2648">
              <w:rPr>
                <w:rFonts w:ascii="Times New Roman" w:eastAsia="Times New Roman" w:hAnsi="Times New Roman" w:cs="Times New Roman"/>
                <w:szCs w:val="22"/>
                <w:lang w:val="en-GB" w:bidi="ar-SA"/>
              </w:rPr>
              <w:t>parties</w:t>
            </w:r>
            <w:r w:rsidRPr="002D2648">
              <w:rPr>
                <w:rFonts w:ascii="Times New Roman" w:hAnsi="Times New Roman" w:cs="Times New Roman"/>
                <w:szCs w:val="22"/>
                <w:lang w:val="en-GB" w:bidi="ar-SA"/>
              </w:rPr>
              <w:t xml:space="preserve"> </w:t>
            </w:r>
          </w:p>
        </w:tc>
        <w:tc>
          <w:tcPr>
            <w:tcW w:w="1260" w:type="dxa"/>
            <w:tcBorders>
              <w:bottom w:val="single" w:sz="4" w:space="0" w:color="auto"/>
            </w:tcBorders>
            <w:shd w:val="clear" w:color="auto" w:fill="auto"/>
          </w:tcPr>
          <w:p w14:paraId="41613217" w14:textId="05D47007" w:rsidR="000A2284" w:rsidRPr="002D2648" w:rsidRDefault="000A2284" w:rsidP="000A2284">
            <w:pPr>
              <w:tabs>
                <w:tab w:val="decimal" w:pos="987"/>
              </w:tabs>
              <w:spacing w:after="0" w:line="240" w:lineRule="atLeast"/>
              <w:ind w:right="11"/>
              <w:rPr>
                <w:rFonts w:ascii="Times New Roman" w:eastAsia="Times New Roman" w:hAnsi="Times New Roman" w:cs="Times New Roman"/>
                <w:lang w:val="en-GB" w:bidi="ar-SA"/>
              </w:rPr>
            </w:pPr>
            <w:r w:rsidRPr="3AB6AA03">
              <w:rPr>
                <w:rFonts w:ascii="Times New Roman" w:eastAsia="Times New Roman" w:hAnsi="Times New Roman" w:cs="Times New Roman"/>
                <w:lang w:val="en-GB" w:bidi="ar-SA"/>
              </w:rPr>
              <w:t>1</w:t>
            </w:r>
            <w:r w:rsidR="0053519B">
              <w:rPr>
                <w:rFonts w:ascii="Times New Roman" w:eastAsia="Times New Roman" w:hAnsi="Times New Roman" w:cs="Times New Roman"/>
                <w:lang w:val="en-GB" w:bidi="ar-SA"/>
              </w:rPr>
              <w:t>44</w:t>
            </w:r>
            <w:r w:rsidRPr="3AB6AA03">
              <w:rPr>
                <w:rFonts w:ascii="Times New Roman" w:eastAsia="Times New Roman" w:hAnsi="Times New Roman" w:cs="Times New Roman"/>
                <w:lang w:val="en-GB" w:bidi="ar-SA"/>
              </w:rPr>
              <w:t>,</w:t>
            </w:r>
            <w:r w:rsidR="0053519B">
              <w:rPr>
                <w:rFonts w:ascii="Times New Roman" w:eastAsia="Times New Roman" w:hAnsi="Times New Roman" w:cs="Times New Roman"/>
                <w:lang w:val="en-GB" w:bidi="ar-SA"/>
              </w:rPr>
              <w:t>893</w:t>
            </w:r>
          </w:p>
        </w:tc>
        <w:tc>
          <w:tcPr>
            <w:tcW w:w="180" w:type="dxa"/>
          </w:tcPr>
          <w:p w14:paraId="48CB7F56"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41E0DE0F" w14:textId="77777777" w:rsidR="000A2284" w:rsidRPr="002D2648" w:rsidRDefault="000A2284" w:rsidP="000A2284">
            <w:pPr>
              <w:tabs>
                <w:tab w:val="decimal" w:pos="965"/>
              </w:tabs>
              <w:spacing w:after="0" w:line="240" w:lineRule="atLeast"/>
              <w:ind w:right="11"/>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166,040</w:t>
            </w:r>
          </w:p>
        </w:tc>
        <w:tc>
          <w:tcPr>
            <w:tcW w:w="180" w:type="dxa"/>
          </w:tcPr>
          <w:p w14:paraId="6AB3BACA"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Borders>
              <w:bottom w:val="single" w:sz="4" w:space="0" w:color="auto"/>
            </w:tcBorders>
            <w:shd w:val="clear" w:color="auto" w:fill="auto"/>
          </w:tcPr>
          <w:p w14:paraId="0C11D351" w14:textId="6D7A8504" w:rsidR="000A2284" w:rsidRPr="002D2648" w:rsidRDefault="0053519B" w:rsidP="000A2284">
            <w:pPr>
              <w:tabs>
                <w:tab w:val="decimal" w:pos="909"/>
              </w:tabs>
              <w:spacing w:after="0" w:line="240" w:lineRule="atLeast"/>
              <w:ind w:right="11"/>
              <w:rPr>
                <w:rFonts w:ascii="Times New Roman" w:eastAsia="Times New Roman" w:hAnsi="Times New Roman" w:cs="Times New Roman"/>
                <w:lang w:val="en-GB" w:bidi="ar-SA"/>
              </w:rPr>
            </w:pPr>
            <w:r>
              <w:rPr>
                <w:rFonts w:ascii="Times New Roman" w:eastAsia="Times New Roman" w:hAnsi="Times New Roman" w:cs="Times New Roman"/>
                <w:lang w:val="en-GB" w:bidi="ar-SA"/>
              </w:rPr>
              <w:t>69,304</w:t>
            </w:r>
          </w:p>
        </w:tc>
        <w:tc>
          <w:tcPr>
            <w:tcW w:w="180" w:type="dxa"/>
          </w:tcPr>
          <w:p w14:paraId="22E48E8A"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353CFBE1" w14:textId="77777777" w:rsidR="000A2284" w:rsidRPr="002D2648" w:rsidRDefault="000A2284" w:rsidP="000A2284">
            <w:pPr>
              <w:tabs>
                <w:tab w:val="decimal" w:pos="672"/>
              </w:tabs>
              <w:spacing w:after="0" w:line="240" w:lineRule="atLeast"/>
              <w:ind w:right="11"/>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w:t>
            </w:r>
          </w:p>
        </w:tc>
      </w:tr>
      <w:tr w:rsidR="000A2284" w:rsidRPr="002D2648" w14:paraId="733287E8" w14:textId="77777777" w:rsidTr="3AB6AA03">
        <w:trPr>
          <w:cantSplit/>
        </w:trPr>
        <w:tc>
          <w:tcPr>
            <w:tcW w:w="3960" w:type="dxa"/>
          </w:tcPr>
          <w:p w14:paraId="7C92B61F" w14:textId="77777777" w:rsidR="000A2284" w:rsidRPr="002D2648" w:rsidRDefault="000A2284" w:rsidP="000A2284">
            <w:pPr>
              <w:spacing w:after="0" w:line="240" w:lineRule="atLeast"/>
              <w:rPr>
                <w:rFonts w:ascii="Times New Roman" w:eastAsia="Times New Roman" w:hAnsi="Times New Roman" w:cs="Times New Roman"/>
                <w:b/>
                <w:bCs/>
                <w:szCs w:val="22"/>
                <w:lang w:val="en-GB" w:bidi="ar-SA"/>
              </w:rPr>
            </w:pPr>
            <w:r w:rsidRPr="002D2648">
              <w:rPr>
                <w:rFonts w:ascii="Times New Roman" w:eastAsia="Times New Roman" w:hAnsi="Times New Roman" w:cs="Times New Roman"/>
                <w:b/>
                <w:bCs/>
                <w:szCs w:val="22"/>
                <w:lang w:val="en-GB" w:bidi="ar-SA"/>
              </w:rPr>
              <w:t>Total</w:t>
            </w:r>
          </w:p>
        </w:tc>
        <w:tc>
          <w:tcPr>
            <w:tcW w:w="1260" w:type="dxa"/>
            <w:tcBorders>
              <w:top w:val="single" w:sz="4" w:space="0" w:color="auto"/>
              <w:bottom w:val="double" w:sz="4" w:space="0" w:color="auto"/>
            </w:tcBorders>
            <w:shd w:val="clear" w:color="auto" w:fill="auto"/>
          </w:tcPr>
          <w:p w14:paraId="2361CD5B" w14:textId="66F463C3" w:rsidR="000A2284" w:rsidRPr="002D2648" w:rsidRDefault="000A2284" w:rsidP="000A2284">
            <w:pPr>
              <w:tabs>
                <w:tab w:val="decimal" w:pos="987"/>
              </w:tabs>
              <w:spacing w:after="0" w:line="240" w:lineRule="atLeast"/>
              <w:ind w:right="11"/>
              <w:rPr>
                <w:rFonts w:ascii="Times New Roman" w:eastAsia="Times New Roman" w:hAnsi="Times New Roman" w:cs="Times New Roman"/>
                <w:b/>
                <w:bCs/>
                <w:lang w:val="en-GB" w:bidi="ar-SA"/>
              </w:rPr>
            </w:pPr>
            <w:r w:rsidRPr="3AB6AA03">
              <w:rPr>
                <w:rFonts w:ascii="Times New Roman" w:eastAsia="Times New Roman" w:hAnsi="Times New Roman" w:cs="Times New Roman"/>
                <w:b/>
                <w:bCs/>
                <w:lang w:val="en-GB" w:bidi="ar-SA"/>
              </w:rPr>
              <w:t>16</w:t>
            </w:r>
            <w:r w:rsidR="0053519B">
              <w:rPr>
                <w:rFonts w:ascii="Times New Roman" w:eastAsia="Times New Roman" w:hAnsi="Times New Roman" w:cs="Times New Roman"/>
                <w:b/>
                <w:bCs/>
                <w:lang w:val="en-GB" w:bidi="ar-SA"/>
              </w:rPr>
              <w:t>0</w:t>
            </w:r>
            <w:r w:rsidRPr="3AB6AA03">
              <w:rPr>
                <w:rFonts w:ascii="Times New Roman" w:eastAsia="Times New Roman" w:hAnsi="Times New Roman" w:cs="Times New Roman"/>
                <w:b/>
                <w:bCs/>
                <w:lang w:val="en-GB" w:bidi="ar-SA"/>
              </w:rPr>
              <w:t>,</w:t>
            </w:r>
            <w:r w:rsidR="0053519B">
              <w:rPr>
                <w:rFonts w:ascii="Times New Roman" w:eastAsia="Times New Roman" w:hAnsi="Times New Roman" w:cs="Times New Roman"/>
                <w:b/>
                <w:bCs/>
                <w:lang w:val="en-GB" w:bidi="ar-SA"/>
              </w:rPr>
              <w:t>098</w:t>
            </w:r>
          </w:p>
        </w:tc>
        <w:tc>
          <w:tcPr>
            <w:tcW w:w="180" w:type="dxa"/>
          </w:tcPr>
          <w:p w14:paraId="7A0FECE7"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500059BF" w14:textId="77777777" w:rsidR="000A2284" w:rsidRPr="002D2648" w:rsidRDefault="000A2284" w:rsidP="000A2284">
            <w:pPr>
              <w:tabs>
                <w:tab w:val="decimal" w:pos="965"/>
              </w:tabs>
              <w:spacing w:after="0" w:line="240" w:lineRule="atLeast"/>
              <w:ind w:right="11"/>
              <w:rPr>
                <w:rFonts w:ascii="Times New Roman" w:eastAsia="Times New Roman" w:hAnsi="Times New Roman" w:cs="Times New Roman"/>
                <w:b/>
                <w:bCs/>
                <w:szCs w:val="22"/>
                <w:lang w:val="en-GB" w:bidi="ar-SA"/>
              </w:rPr>
            </w:pPr>
            <w:r w:rsidRPr="002D2648">
              <w:rPr>
                <w:rFonts w:ascii="Times New Roman" w:eastAsia="Times New Roman" w:hAnsi="Times New Roman" w:cs="Times New Roman"/>
                <w:b/>
                <w:bCs/>
                <w:szCs w:val="22"/>
                <w:lang w:val="en-GB" w:bidi="ar-SA"/>
              </w:rPr>
              <w:t>182,472</w:t>
            </w:r>
          </w:p>
        </w:tc>
        <w:tc>
          <w:tcPr>
            <w:tcW w:w="180" w:type="dxa"/>
          </w:tcPr>
          <w:p w14:paraId="387FC9BB"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shd w:val="clear" w:color="auto" w:fill="auto"/>
          </w:tcPr>
          <w:p w14:paraId="196AE081" w14:textId="1CA36291" w:rsidR="000A2284" w:rsidRPr="002D2648" w:rsidRDefault="0053519B" w:rsidP="000A2284">
            <w:pPr>
              <w:tabs>
                <w:tab w:val="decimal" w:pos="909"/>
              </w:tabs>
              <w:spacing w:after="0" w:line="240" w:lineRule="atLeast"/>
              <w:ind w:right="11"/>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81</w:t>
            </w:r>
            <w:r w:rsidR="000A2284" w:rsidRPr="3AB6AA03">
              <w:rPr>
                <w:rFonts w:ascii="Times New Roman" w:eastAsia="Times New Roman" w:hAnsi="Times New Roman" w:cs="Times New Roman"/>
                <w:b/>
                <w:bCs/>
                <w:lang w:val="en-GB" w:bidi="ar-SA"/>
              </w:rPr>
              <w:t>,3</w:t>
            </w:r>
            <w:r>
              <w:rPr>
                <w:rFonts w:ascii="Times New Roman" w:eastAsia="Times New Roman" w:hAnsi="Times New Roman" w:cs="Times New Roman"/>
                <w:b/>
                <w:bCs/>
                <w:lang w:val="en-GB" w:bidi="ar-SA"/>
              </w:rPr>
              <w:t>35</w:t>
            </w:r>
          </w:p>
        </w:tc>
        <w:tc>
          <w:tcPr>
            <w:tcW w:w="180" w:type="dxa"/>
          </w:tcPr>
          <w:p w14:paraId="343378F9"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35B4C691" w14:textId="77777777" w:rsidR="000A2284" w:rsidRPr="002D2648" w:rsidRDefault="000A2284" w:rsidP="000A2284">
            <w:pPr>
              <w:tabs>
                <w:tab w:val="decimal" w:pos="672"/>
              </w:tabs>
              <w:spacing w:after="0" w:line="240" w:lineRule="atLeast"/>
              <w:ind w:right="11"/>
              <w:rPr>
                <w:rFonts w:ascii="Times New Roman" w:eastAsia="Times New Roman" w:hAnsi="Times New Roman" w:cs="Times New Roman"/>
                <w:b/>
                <w:bCs/>
                <w:szCs w:val="22"/>
                <w:lang w:val="en-GB" w:bidi="ar-SA"/>
              </w:rPr>
            </w:pPr>
            <w:r w:rsidRPr="002D2648">
              <w:rPr>
                <w:rFonts w:ascii="Times New Roman" w:eastAsia="Times New Roman" w:hAnsi="Times New Roman" w:cs="Times New Roman"/>
                <w:b/>
                <w:bCs/>
                <w:szCs w:val="22"/>
                <w:lang w:val="en-GB" w:bidi="ar-SA"/>
              </w:rPr>
              <w:t>-</w:t>
            </w:r>
          </w:p>
        </w:tc>
      </w:tr>
      <w:tr w:rsidR="000A2284" w:rsidRPr="002D2648" w14:paraId="74F80B82" w14:textId="77777777" w:rsidTr="3AB6AA03">
        <w:trPr>
          <w:cantSplit/>
          <w:trHeight w:val="215"/>
        </w:trPr>
        <w:tc>
          <w:tcPr>
            <w:tcW w:w="3960" w:type="dxa"/>
          </w:tcPr>
          <w:p w14:paraId="7494CA50" w14:textId="5180FA52" w:rsidR="000A2284" w:rsidRPr="002D2648" w:rsidRDefault="000A2284" w:rsidP="000A2284">
            <w:pPr>
              <w:spacing w:after="0" w:line="240" w:lineRule="atLeast"/>
              <w:rPr>
                <w:rFonts w:ascii="Times New Roman" w:eastAsia="Times New Roman" w:hAnsi="Times New Roman" w:cs="Times New Roman"/>
                <w:b/>
                <w:bCs/>
                <w:szCs w:val="22"/>
                <w:lang w:val="en-GB" w:bidi="ar-SA"/>
              </w:rPr>
            </w:pPr>
          </w:p>
        </w:tc>
        <w:tc>
          <w:tcPr>
            <w:tcW w:w="1260" w:type="dxa"/>
          </w:tcPr>
          <w:p w14:paraId="0B2242CC"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C693698"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2B603EAF" w14:textId="2642E970"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265194C5"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22C51133"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7D319DE0"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73829E19"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0A2284" w:rsidRPr="002D2648" w14:paraId="59221D73" w14:textId="77777777" w:rsidTr="3AB6AA03">
        <w:trPr>
          <w:cantSplit/>
        </w:trPr>
        <w:tc>
          <w:tcPr>
            <w:tcW w:w="3960" w:type="dxa"/>
          </w:tcPr>
          <w:p w14:paraId="6ADE5FC1" w14:textId="2A8EC2B3" w:rsidR="000A2284" w:rsidRPr="002D2648" w:rsidRDefault="000A2284" w:rsidP="000A2284">
            <w:pPr>
              <w:spacing w:after="0" w:line="240" w:lineRule="atLeast"/>
              <w:rPr>
                <w:rFonts w:ascii="Times New Roman" w:eastAsia="Times New Roman" w:hAnsi="Times New Roman" w:cs="Times New Roman"/>
                <w:b/>
                <w:bCs/>
                <w:i/>
                <w:iCs/>
                <w:szCs w:val="22"/>
                <w:lang w:bidi="ar-SA"/>
              </w:rPr>
            </w:pPr>
            <w:r w:rsidRPr="002D2648">
              <w:rPr>
                <w:rFonts w:ascii="Times New Roman" w:eastAsia="Times New Roman" w:hAnsi="Times New Roman" w:cs="Times New Roman"/>
                <w:b/>
                <w:bCs/>
                <w:i/>
                <w:iCs/>
                <w:szCs w:val="22"/>
                <w:lang w:bidi="ar-SA"/>
              </w:rPr>
              <w:t>Short-term borrowings from</w:t>
            </w:r>
          </w:p>
        </w:tc>
        <w:tc>
          <w:tcPr>
            <w:tcW w:w="1260" w:type="dxa"/>
          </w:tcPr>
          <w:p w14:paraId="700C4DBF"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230F821D"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24FF5167"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71E29F1A"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1DFE9B9D"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4BA4908E"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034A6C1C"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0A2284" w:rsidRPr="002D2648" w14:paraId="481CF781" w14:textId="77777777" w:rsidTr="3AB6AA03">
        <w:trPr>
          <w:cantSplit/>
        </w:trPr>
        <w:tc>
          <w:tcPr>
            <w:tcW w:w="3960" w:type="dxa"/>
          </w:tcPr>
          <w:p w14:paraId="0CD0B639" w14:textId="77777777" w:rsidR="000A2284" w:rsidRPr="002D2648" w:rsidRDefault="000A2284" w:rsidP="000A2284">
            <w:pPr>
              <w:spacing w:after="0" w:line="240" w:lineRule="atLeast"/>
              <w:rPr>
                <w:rFonts w:ascii="Times New Roman" w:eastAsia="Times New Roman" w:hAnsi="Times New Roman" w:cs="Times New Roman"/>
                <w:szCs w:val="22"/>
                <w:lang w:bidi="ar-SA"/>
              </w:rPr>
            </w:pPr>
            <w:r w:rsidRPr="002D2648">
              <w:rPr>
                <w:rFonts w:ascii="Times New Roman" w:eastAsia="Times New Roman" w:hAnsi="Times New Roman" w:cs="Times New Roman"/>
                <w:szCs w:val="22"/>
                <w:lang w:bidi="ar-SA"/>
              </w:rPr>
              <w:t>Subsidiaries</w:t>
            </w:r>
          </w:p>
        </w:tc>
        <w:tc>
          <w:tcPr>
            <w:tcW w:w="1260" w:type="dxa"/>
          </w:tcPr>
          <w:p w14:paraId="3DEB7356" w14:textId="16AD215A" w:rsidR="000A2284" w:rsidRPr="002D2648" w:rsidRDefault="000A2284" w:rsidP="000A2284">
            <w:pPr>
              <w:tabs>
                <w:tab w:val="decimal" w:pos="675"/>
              </w:tabs>
              <w:spacing w:after="0" w:line="240" w:lineRule="auto"/>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w:t>
            </w:r>
          </w:p>
        </w:tc>
        <w:tc>
          <w:tcPr>
            <w:tcW w:w="180" w:type="dxa"/>
          </w:tcPr>
          <w:p w14:paraId="0CB480CA" w14:textId="77777777" w:rsidR="000A2284" w:rsidRPr="002D2648" w:rsidRDefault="000A2284" w:rsidP="000A2284">
            <w:pPr>
              <w:tabs>
                <w:tab w:val="decimal" w:pos="555"/>
                <w:tab w:val="decimal" w:pos="909"/>
              </w:tabs>
              <w:spacing w:after="0" w:line="240" w:lineRule="auto"/>
              <w:rPr>
                <w:rFonts w:ascii="Times New Roman" w:eastAsia="Times New Roman" w:hAnsi="Times New Roman" w:cs="Times New Roman"/>
                <w:bCs/>
                <w:szCs w:val="22"/>
                <w:lang w:val="en-GB" w:bidi="ar-SA"/>
              </w:rPr>
            </w:pPr>
          </w:p>
        </w:tc>
        <w:tc>
          <w:tcPr>
            <w:tcW w:w="1260" w:type="dxa"/>
          </w:tcPr>
          <w:p w14:paraId="03BD70FF" w14:textId="77777777" w:rsidR="000A2284" w:rsidRPr="002D2648" w:rsidRDefault="000A2284" w:rsidP="000A2284">
            <w:pPr>
              <w:tabs>
                <w:tab w:val="decimal" w:pos="630"/>
              </w:tabs>
              <w:spacing w:after="0" w:line="240" w:lineRule="auto"/>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w:t>
            </w:r>
          </w:p>
        </w:tc>
        <w:tc>
          <w:tcPr>
            <w:tcW w:w="180" w:type="dxa"/>
          </w:tcPr>
          <w:p w14:paraId="15A48F2D" w14:textId="77777777" w:rsidR="000A2284" w:rsidRPr="002D2648" w:rsidRDefault="000A2284" w:rsidP="000A2284">
            <w:pPr>
              <w:tabs>
                <w:tab w:val="decimal" w:pos="555"/>
                <w:tab w:val="decimal" w:pos="909"/>
              </w:tabs>
              <w:spacing w:after="0" w:line="240" w:lineRule="auto"/>
              <w:rPr>
                <w:rFonts w:ascii="Times New Roman" w:eastAsia="Times New Roman" w:hAnsi="Times New Roman" w:cs="Times New Roman"/>
                <w:bCs/>
                <w:szCs w:val="22"/>
                <w:lang w:val="en-GB" w:bidi="ar-SA"/>
              </w:rPr>
            </w:pPr>
          </w:p>
        </w:tc>
        <w:tc>
          <w:tcPr>
            <w:tcW w:w="1170" w:type="dxa"/>
            <w:shd w:val="clear" w:color="auto" w:fill="auto"/>
          </w:tcPr>
          <w:p w14:paraId="65156F16" w14:textId="25F3A904" w:rsidR="000A2284" w:rsidRPr="002D2648" w:rsidRDefault="000A2284" w:rsidP="000A2284">
            <w:pPr>
              <w:tabs>
                <w:tab w:val="decimal" w:pos="589"/>
              </w:tabs>
              <w:spacing w:after="0" w:line="240" w:lineRule="atLeast"/>
              <w:ind w:right="11"/>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w:t>
            </w:r>
          </w:p>
        </w:tc>
        <w:tc>
          <w:tcPr>
            <w:tcW w:w="180" w:type="dxa"/>
          </w:tcPr>
          <w:p w14:paraId="0253929C"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5B2C2890" w14:textId="77777777" w:rsidR="000A2284" w:rsidRPr="002D2648" w:rsidRDefault="000A2284" w:rsidP="000A2284">
            <w:pPr>
              <w:tabs>
                <w:tab w:val="decimal" w:pos="987"/>
              </w:tabs>
              <w:spacing w:after="0" w:line="240" w:lineRule="atLeast"/>
              <w:ind w:right="11"/>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80,000</w:t>
            </w:r>
          </w:p>
        </w:tc>
      </w:tr>
      <w:tr w:rsidR="000A2284" w:rsidRPr="002D2648" w14:paraId="3332A236" w14:textId="77777777" w:rsidTr="3AB6AA03">
        <w:trPr>
          <w:cantSplit/>
        </w:trPr>
        <w:tc>
          <w:tcPr>
            <w:tcW w:w="3960" w:type="dxa"/>
          </w:tcPr>
          <w:p w14:paraId="1A4FDC84" w14:textId="13EF6ED7" w:rsidR="000A2284" w:rsidRPr="002D2648" w:rsidRDefault="000A2284" w:rsidP="000A2284">
            <w:pPr>
              <w:spacing w:after="0" w:line="240" w:lineRule="atLeast"/>
              <w:rPr>
                <w:rFonts w:ascii="Times New Roman" w:eastAsia="Times New Roman" w:hAnsi="Times New Roman" w:cs="Times New Roman"/>
                <w:szCs w:val="22"/>
                <w:lang w:bidi="ar-SA"/>
              </w:rPr>
            </w:pPr>
            <w:r w:rsidRPr="002D2648">
              <w:rPr>
                <w:rFonts w:ascii="Times New Roman" w:hAnsi="Times New Roman" w:cs="Times New Roman"/>
                <w:szCs w:val="22"/>
                <w:lang w:val="en-GB" w:bidi="ar-SA"/>
              </w:rPr>
              <w:t>Other related parties</w:t>
            </w:r>
          </w:p>
        </w:tc>
        <w:tc>
          <w:tcPr>
            <w:tcW w:w="1260" w:type="dxa"/>
          </w:tcPr>
          <w:p w14:paraId="04CB86D4" w14:textId="33FD5C42" w:rsidR="000A2284" w:rsidRPr="002D2648" w:rsidRDefault="000A2284" w:rsidP="000A2284">
            <w:pPr>
              <w:tabs>
                <w:tab w:val="decimal" w:pos="987"/>
              </w:tabs>
              <w:spacing w:after="0" w:line="240" w:lineRule="atLeast"/>
              <w:ind w:right="11"/>
              <w:rPr>
                <w:rFonts w:ascii="Times New Roman" w:eastAsia="Times New Roman" w:hAnsi="Times New Roman" w:cs="Times New Roman"/>
                <w:lang w:val="en-GB" w:bidi="ar-SA"/>
              </w:rPr>
            </w:pPr>
            <w:r w:rsidRPr="3AB6AA03">
              <w:rPr>
                <w:rFonts w:ascii="Times New Roman" w:eastAsia="Times New Roman" w:hAnsi="Times New Roman" w:cs="Times New Roman"/>
                <w:lang w:val="en-GB" w:bidi="ar-SA"/>
              </w:rPr>
              <w:t>12,336</w:t>
            </w:r>
          </w:p>
        </w:tc>
        <w:tc>
          <w:tcPr>
            <w:tcW w:w="180" w:type="dxa"/>
          </w:tcPr>
          <w:p w14:paraId="0F002273"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1336486F" w14:textId="77777777" w:rsidR="000A2284" w:rsidRPr="002D2648" w:rsidRDefault="000A2284" w:rsidP="000A2284">
            <w:pPr>
              <w:tabs>
                <w:tab w:val="decimal" w:pos="965"/>
              </w:tabs>
              <w:spacing w:after="0" w:line="240" w:lineRule="atLeast"/>
              <w:ind w:right="11"/>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12,336</w:t>
            </w:r>
          </w:p>
        </w:tc>
        <w:tc>
          <w:tcPr>
            <w:tcW w:w="180" w:type="dxa"/>
          </w:tcPr>
          <w:p w14:paraId="248575B6"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170" w:type="dxa"/>
            <w:tcBorders>
              <w:bottom w:val="single" w:sz="4" w:space="0" w:color="auto"/>
            </w:tcBorders>
            <w:shd w:val="clear" w:color="auto" w:fill="auto"/>
          </w:tcPr>
          <w:p w14:paraId="2F01811D" w14:textId="73224637" w:rsidR="000A2284" w:rsidRPr="002D2648" w:rsidRDefault="000A2284" w:rsidP="000A2284">
            <w:pPr>
              <w:tabs>
                <w:tab w:val="decimal" w:pos="589"/>
              </w:tabs>
              <w:spacing w:after="0" w:line="240" w:lineRule="atLeast"/>
              <w:ind w:right="11"/>
              <w:rPr>
                <w:rFonts w:ascii="Times New Roman" w:eastAsia="Times New Roman" w:hAnsi="Times New Roman" w:cs="Times New Roman"/>
                <w:lang w:val="en-GB" w:bidi="ar-SA"/>
              </w:rPr>
            </w:pPr>
            <w:r w:rsidRPr="3AB6AA03">
              <w:rPr>
                <w:rFonts w:ascii="Times New Roman" w:eastAsia="Times New Roman" w:hAnsi="Times New Roman" w:cs="Times New Roman"/>
                <w:lang w:val="en-GB" w:bidi="ar-SA"/>
              </w:rPr>
              <w:t>-</w:t>
            </w:r>
          </w:p>
        </w:tc>
        <w:tc>
          <w:tcPr>
            <w:tcW w:w="180" w:type="dxa"/>
          </w:tcPr>
          <w:p w14:paraId="67C2FFA3"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szCs w:val="22"/>
                <w:lang w:val="en-GB" w:bidi="ar-SA"/>
              </w:rPr>
            </w:pPr>
          </w:p>
        </w:tc>
        <w:tc>
          <w:tcPr>
            <w:tcW w:w="1260" w:type="dxa"/>
          </w:tcPr>
          <w:p w14:paraId="3ED602B5" w14:textId="77777777" w:rsidR="000A2284" w:rsidRPr="002D2648" w:rsidRDefault="000A2284" w:rsidP="000A2284">
            <w:pPr>
              <w:tabs>
                <w:tab w:val="decimal" w:pos="672"/>
              </w:tabs>
              <w:spacing w:after="0" w:line="240" w:lineRule="atLeast"/>
              <w:ind w:right="11"/>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w:t>
            </w:r>
          </w:p>
        </w:tc>
      </w:tr>
      <w:tr w:rsidR="000A2284" w:rsidRPr="002D2648" w14:paraId="0AD8F79A" w14:textId="77777777" w:rsidTr="3AB6AA03">
        <w:trPr>
          <w:cantSplit/>
        </w:trPr>
        <w:tc>
          <w:tcPr>
            <w:tcW w:w="3960" w:type="dxa"/>
          </w:tcPr>
          <w:p w14:paraId="3885BDE5" w14:textId="65BE7E4C" w:rsidR="000A2284" w:rsidRPr="002D2648" w:rsidRDefault="000A2284" w:rsidP="000A2284">
            <w:pPr>
              <w:spacing w:after="0" w:line="240" w:lineRule="atLeast"/>
              <w:rPr>
                <w:rFonts w:ascii="Times New Roman" w:eastAsia="Times New Roman" w:hAnsi="Times New Roman" w:cs="Times New Roman"/>
                <w:b/>
                <w:bCs/>
                <w:i/>
                <w:iCs/>
                <w:szCs w:val="22"/>
                <w:lang w:bidi="ar-SA"/>
              </w:rPr>
            </w:pPr>
            <w:r w:rsidRPr="002D2648">
              <w:rPr>
                <w:rFonts w:ascii="Times New Roman" w:eastAsia="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7DD2D095" w14:textId="7BCF253A" w:rsidR="000A2284" w:rsidRPr="002D2648" w:rsidRDefault="000A2284" w:rsidP="000A2284">
            <w:pPr>
              <w:tabs>
                <w:tab w:val="decimal" w:pos="987"/>
              </w:tabs>
              <w:spacing w:after="0" w:line="240" w:lineRule="atLeast"/>
              <w:ind w:right="11"/>
              <w:rPr>
                <w:rFonts w:ascii="Times New Roman" w:eastAsia="Times New Roman" w:hAnsi="Times New Roman" w:cs="Times New Roman"/>
                <w:b/>
                <w:bCs/>
                <w:lang w:val="en-GB" w:bidi="ar-SA"/>
              </w:rPr>
            </w:pPr>
            <w:r w:rsidRPr="3AB6AA03">
              <w:rPr>
                <w:rFonts w:ascii="Times New Roman" w:eastAsia="Times New Roman" w:hAnsi="Times New Roman" w:cs="Times New Roman"/>
                <w:b/>
                <w:bCs/>
                <w:lang w:val="en-GB" w:bidi="ar-SA"/>
              </w:rPr>
              <w:t>12,336</w:t>
            </w:r>
          </w:p>
        </w:tc>
        <w:tc>
          <w:tcPr>
            <w:tcW w:w="180" w:type="dxa"/>
          </w:tcPr>
          <w:p w14:paraId="1B98CE88"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5037E82F" w14:textId="77777777" w:rsidR="000A2284" w:rsidRPr="002D2648" w:rsidRDefault="000A2284" w:rsidP="000A2284">
            <w:pPr>
              <w:tabs>
                <w:tab w:val="decimal" w:pos="965"/>
              </w:tabs>
              <w:spacing w:after="0" w:line="240" w:lineRule="atLeast"/>
              <w:ind w:right="11"/>
              <w:rPr>
                <w:rFonts w:ascii="Times New Roman" w:eastAsia="Times New Roman" w:hAnsi="Times New Roman" w:cs="Times New Roman"/>
                <w:b/>
                <w:bCs/>
                <w:szCs w:val="22"/>
                <w:lang w:val="en-GB" w:bidi="ar-SA"/>
              </w:rPr>
            </w:pPr>
            <w:r w:rsidRPr="002D2648">
              <w:rPr>
                <w:rFonts w:ascii="Times New Roman" w:eastAsia="Times New Roman" w:hAnsi="Times New Roman" w:cs="Times New Roman"/>
                <w:b/>
                <w:bCs/>
                <w:szCs w:val="22"/>
                <w:lang w:val="en-GB" w:bidi="ar-SA"/>
              </w:rPr>
              <w:t>12,336</w:t>
            </w:r>
          </w:p>
        </w:tc>
        <w:tc>
          <w:tcPr>
            <w:tcW w:w="180" w:type="dxa"/>
          </w:tcPr>
          <w:p w14:paraId="0BD3366F"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shd w:val="clear" w:color="auto" w:fill="auto"/>
          </w:tcPr>
          <w:p w14:paraId="40DBEE41" w14:textId="134819AB" w:rsidR="000A2284" w:rsidRPr="009E0868" w:rsidRDefault="009E0868" w:rsidP="000A2284">
            <w:pPr>
              <w:tabs>
                <w:tab w:val="decimal" w:pos="589"/>
              </w:tabs>
              <w:spacing w:after="0" w:line="240" w:lineRule="atLeast"/>
              <w:ind w:right="11"/>
              <w:rPr>
                <w:rFonts w:ascii="Times New Roman" w:eastAsia="Times New Roman" w:hAnsi="Times New Roman" w:cs="Times New Roman"/>
                <w:b/>
                <w:bCs/>
                <w:szCs w:val="22"/>
                <w:lang w:val="en-GB" w:bidi="ar-SA"/>
              </w:rPr>
            </w:pPr>
            <w:r w:rsidRPr="009E0868">
              <w:rPr>
                <w:rFonts w:ascii="Times New Roman" w:eastAsia="Times New Roman" w:hAnsi="Times New Roman" w:cs="Times New Roman"/>
                <w:b/>
                <w:bCs/>
                <w:szCs w:val="22"/>
                <w:lang w:val="en-GB" w:bidi="ar-SA"/>
              </w:rPr>
              <w:t>-</w:t>
            </w:r>
          </w:p>
        </w:tc>
        <w:tc>
          <w:tcPr>
            <w:tcW w:w="180" w:type="dxa"/>
          </w:tcPr>
          <w:p w14:paraId="50501AB7"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2C1DB5EC" w14:textId="77777777" w:rsidR="000A2284" w:rsidRPr="002D2648" w:rsidRDefault="000A2284" w:rsidP="000A2284">
            <w:pPr>
              <w:tabs>
                <w:tab w:val="decimal" w:pos="987"/>
              </w:tabs>
              <w:spacing w:after="0" w:line="240" w:lineRule="atLeast"/>
              <w:ind w:right="11"/>
              <w:rPr>
                <w:rFonts w:ascii="Times New Roman" w:eastAsia="Times New Roman" w:hAnsi="Times New Roman" w:cs="Times New Roman"/>
                <w:b/>
                <w:bCs/>
                <w:szCs w:val="22"/>
                <w:lang w:val="en-GB" w:bidi="ar-SA"/>
              </w:rPr>
            </w:pPr>
            <w:r w:rsidRPr="002D2648">
              <w:rPr>
                <w:rFonts w:ascii="Times New Roman" w:eastAsia="Times New Roman" w:hAnsi="Times New Roman" w:cs="Times New Roman"/>
                <w:b/>
                <w:bCs/>
                <w:szCs w:val="22"/>
                <w:lang w:val="en-GB" w:bidi="ar-SA"/>
              </w:rPr>
              <w:t>80,000</w:t>
            </w:r>
          </w:p>
        </w:tc>
      </w:tr>
      <w:tr w:rsidR="000A2284" w:rsidRPr="002D2648" w14:paraId="530E9A46" w14:textId="77777777" w:rsidTr="3AB6AA03">
        <w:trPr>
          <w:cantSplit/>
        </w:trPr>
        <w:tc>
          <w:tcPr>
            <w:tcW w:w="3960" w:type="dxa"/>
          </w:tcPr>
          <w:p w14:paraId="409F92C1" w14:textId="77777777" w:rsidR="000A2284" w:rsidRPr="002D2648" w:rsidRDefault="000A2284" w:rsidP="000A2284">
            <w:pPr>
              <w:spacing w:after="0" w:line="240" w:lineRule="atLeast"/>
              <w:rPr>
                <w:rFonts w:ascii="Times New Roman" w:eastAsia="Times New Roman" w:hAnsi="Times New Roman" w:cs="Times New Roman"/>
                <w:b/>
                <w:bCs/>
                <w:szCs w:val="22"/>
                <w:lang w:val="en-GB" w:bidi="ar-SA"/>
              </w:rPr>
            </w:pPr>
          </w:p>
        </w:tc>
        <w:tc>
          <w:tcPr>
            <w:tcW w:w="1260" w:type="dxa"/>
          </w:tcPr>
          <w:p w14:paraId="44CDDEB7"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28E5DBD6"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152F73EA"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587EA34F"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0D4BFC99"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7262677"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4D9E7580"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0A2284" w:rsidRPr="002D2648" w14:paraId="4B03F1AC" w14:textId="77777777" w:rsidTr="00D556C3">
        <w:trPr>
          <w:cantSplit/>
          <w:trHeight w:val="70"/>
        </w:trPr>
        <w:tc>
          <w:tcPr>
            <w:tcW w:w="3960" w:type="dxa"/>
          </w:tcPr>
          <w:p w14:paraId="7241430C" w14:textId="543756FD" w:rsidR="000A2284" w:rsidRPr="002D2648" w:rsidRDefault="000A2284" w:rsidP="000A2284">
            <w:pPr>
              <w:spacing w:after="0" w:line="240" w:lineRule="atLeast"/>
              <w:rPr>
                <w:rFonts w:ascii="Times New Roman" w:eastAsia="Times New Roman" w:hAnsi="Times New Roman" w:cs="Times New Roman"/>
                <w:szCs w:val="22"/>
                <w:lang w:val="en-GB" w:bidi="ar-SA"/>
              </w:rPr>
            </w:pPr>
            <w:r w:rsidRPr="002D2648">
              <w:rPr>
                <w:rFonts w:ascii="Times New Roman" w:eastAsia="Times New Roman" w:hAnsi="Times New Roman" w:cs="Times New Roman"/>
                <w:b/>
                <w:bCs/>
                <w:i/>
                <w:iCs/>
                <w:szCs w:val="22"/>
                <w:lang w:bidi="ar-SA"/>
              </w:rPr>
              <w:t>Long-term borrowing from</w:t>
            </w:r>
          </w:p>
        </w:tc>
        <w:tc>
          <w:tcPr>
            <w:tcW w:w="1260" w:type="dxa"/>
          </w:tcPr>
          <w:p w14:paraId="4CB61879"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00D5B034"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20D570FE"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80" w:type="dxa"/>
          </w:tcPr>
          <w:p w14:paraId="375C794C"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Pr>
          <w:p w14:paraId="71A6205A" w14:textId="77777777" w:rsidR="000A2284" w:rsidRPr="002D2648" w:rsidRDefault="000A2284" w:rsidP="000A2284">
            <w:pPr>
              <w:tabs>
                <w:tab w:val="decimal" w:pos="629"/>
              </w:tabs>
              <w:spacing w:after="0" w:line="240" w:lineRule="atLeast"/>
              <w:ind w:right="11"/>
              <w:rPr>
                <w:rFonts w:ascii="Times New Roman" w:eastAsia="Times New Roman" w:hAnsi="Times New Roman" w:cs="Times New Roman"/>
                <w:szCs w:val="22"/>
                <w:lang w:val="en-GB" w:bidi="ar-SA"/>
              </w:rPr>
            </w:pPr>
          </w:p>
        </w:tc>
        <w:tc>
          <w:tcPr>
            <w:tcW w:w="180" w:type="dxa"/>
          </w:tcPr>
          <w:p w14:paraId="0D3406A6"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Pr>
          <w:p w14:paraId="1FEFBBCA"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r>
      <w:tr w:rsidR="000A2284" w:rsidRPr="002D2648" w14:paraId="5EE35BFC" w14:textId="77777777" w:rsidTr="3AB6AA03">
        <w:trPr>
          <w:cantSplit/>
        </w:trPr>
        <w:tc>
          <w:tcPr>
            <w:tcW w:w="3960" w:type="dxa"/>
          </w:tcPr>
          <w:p w14:paraId="715B43A6" w14:textId="77777777" w:rsidR="000A2284" w:rsidRPr="009E0868" w:rsidRDefault="000A2284" w:rsidP="000A2284">
            <w:pPr>
              <w:spacing w:after="0" w:line="240" w:lineRule="atLeast"/>
              <w:rPr>
                <w:rFonts w:ascii="Times New Roman" w:eastAsia="Times New Roman" w:hAnsi="Times New Roman" w:cs="Times New Roman"/>
                <w:szCs w:val="22"/>
                <w:lang w:val="en-GB" w:bidi="ar-SA"/>
              </w:rPr>
            </w:pPr>
            <w:r w:rsidRPr="00D83868">
              <w:rPr>
                <w:rFonts w:ascii="Times New Roman" w:hAnsi="Times New Roman" w:cs="Times New Roman"/>
                <w:szCs w:val="22"/>
                <w:lang w:val="en-GB" w:bidi="ar-SA"/>
              </w:rPr>
              <w:t>Other related parties</w:t>
            </w:r>
          </w:p>
        </w:tc>
        <w:tc>
          <w:tcPr>
            <w:tcW w:w="1260" w:type="dxa"/>
            <w:tcBorders>
              <w:bottom w:val="single" w:sz="4" w:space="0" w:color="auto"/>
            </w:tcBorders>
          </w:tcPr>
          <w:p w14:paraId="553F3449" w14:textId="549374BA" w:rsidR="000A2284" w:rsidRPr="009E0868" w:rsidRDefault="009E0868" w:rsidP="000A2284">
            <w:pPr>
              <w:tabs>
                <w:tab w:val="decimal" w:pos="987"/>
              </w:tabs>
              <w:spacing w:after="0" w:line="240" w:lineRule="atLeast"/>
              <w:ind w:right="11"/>
              <w:rPr>
                <w:rFonts w:ascii="Times New Roman" w:eastAsia="Times New Roman" w:hAnsi="Times New Roman" w:cs="Times New Roman"/>
                <w:lang w:val="en-GB" w:bidi="ar-SA"/>
              </w:rPr>
            </w:pPr>
            <w:r w:rsidRPr="009E0868">
              <w:rPr>
                <w:rFonts w:ascii="Times New Roman" w:eastAsia="Times New Roman" w:hAnsi="Times New Roman" w:cs="Angsana New"/>
              </w:rPr>
              <w:t>4</w:t>
            </w:r>
            <w:r w:rsidR="0053519B" w:rsidRPr="009E0868">
              <w:rPr>
                <w:rFonts w:ascii="Times New Roman" w:eastAsia="Times New Roman" w:hAnsi="Times New Roman" w:cs="Times New Roman"/>
                <w:lang w:val="en-GB" w:bidi="ar-SA"/>
              </w:rPr>
              <w:t>9</w:t>
            </w:r>
            <w:r w:rsidR="000A2284" w:rsidRPr="009E0868">
              <w:rPr>
                <w:rFonts w:ascii="Times New Roman" w:eastAsia="Times New Roman" w:hAnsi="Times New Roman" w:cs="Times New Roman"/>
                <w:lang w:val="en-GB" w:bidi="ar-SA"/>
              </w:rPr>
              <w:t>,</w:t>
            </w:r>
            <w:r w:rsidR="0053519B" w:rsidRPr="009E0868">
              <w:rPr>
                <w:rFonts w:ascii="Times New Roman" w:eastAsia="Times New Roman" w:hAnsi="Times New Roman" w:cs="Times New Roman"/>
                <w:lang w:val="en-GB" w:bidi="ar-SA"/>
              </w:rPr>
              <w:t>985</w:t>
            </w:r>
          </w:p>
        </w:tc>
        <w:tc>
          <w:tcPr>
            <w:tcW w:w="180" w:type="dxa"/>
          </w:tcPr>
          <w:p w14:paraId="74C5AD75"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bottom w:val="single" w:sz="4" w:space="0" w:color="auto"/>
            </w:tcBorders>
          </w:tcPr>
          <w:p w14:paraId="5E9C52A5" w14:textId="77777777" w:rsidR="000A2284" w:rsidRPr="002D2648" w:rsidRDefault="000A2284" w:rsidP="000A2284">
            <w:pPr>
              <w:tabs>
                <w:tab w:val="decimal" w:pos="965"/>
              </w:tabs>
              <w:spacing w:after="0" w:line="240" w:lineRule="atLeast"/>
              <w:ind w:right="11"/>
              <w:rPr>
                <w:rFonts w:ascii="Times New Roman" w:eastAsia="Times New Roman" w:hAnsi="Times New Roman" w:cs="Times New Roman"/>
                <w:b/>
                <w:bCs/>
                <w:szCs w:val="22"/>
                <w:lang w:val="en-GB" w:bidi="ar-SA"/>
              </w:rPr>
            </w:pPr>
            <w:r w:rsidRPr="002D2648">
              <w:rPr>
                <w:rFonts w:ascii="Times New Roman" w:eastAsia="Times New Roman" w:hAnsi="Times New Roman" w:cs="Times New Roman"/>
                <w:szCs w:val="22"/>
                <w:lang w:val="en-GB" w:bidi="ar-SA"/>
              </w:rPr>
              <w:t>47,235</w:t>
            </w:r>
          </w:p>
        </w:tc>
        <w:tc>
          <w:tcPr>
            <w:tcW w:w="180" w:type="dxa"/>
          </w:tcPr>
          <w:p w14:paraId="2E1B6892"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shd w:val="clear" w:color="auto" w:fill="auto"/>
          </w:tcPr>
          <w:p w14:paraId="6C8780B4" w14:textId="0DF68654" w:rsidR="000A2284" w:rsidRPr="002D2648" w:rsidRDefault="000A2284" w:rsidP="000A2284">
            <w:pPr>
              <w:tabs>
                <w:tab w:val="decimal" w:pos="589"/>
              </w:tabs>
              <w:spacing w:after="0" w:line="240" w:lineRule="atLeast"/>
              <w:ind w:right="11"/>
              <w:rPr>
                <w:rFonts w:ascii="Times New Roman" w:eastAsia="Times New Roman" w:hAnsi="Times New Roman" w:cs="Times New Roman"/>
                <w:lang w:val="en-GB" w:bidi="ar-SA"/>
              </w:rPr>
            </w:pPr>
            <w:r w:rsidRPr="3AB6AA03">
              <w:rPr>
                <w:rFonts w:ascii="Times New Roman" w:eastAsia="Times New Roman" w:hAnsi="Times New Roman" w:cs="Times New Roman"/>
                <w:lang w:val="en-GB" w:bidi="ar-SA"/>
              </w:rPr>
              <w:t>-</w:t>
            </w:r>
          </w:p>
        </w:tc>
        <w:tc>
          <w:tcPr>
            <w:tcW w:w="180" w:type="dxa"/>
          </w:tcPr>
          <w:p w14:paraId="2561672A" w14:textId="77777777" w:rsidR="000A2284" w:rsidRPr="002D2648" w:rsidRDefault="000A2284" w:rsidP="000A2284">
            <w:pPr>
              <w:tabs>
                <w:tab w:val="decimal" w:pos="555"/>
                <w:tab w:val="decimal" w:pos="909"/>
              </w:tabs>
              <w:spacing w:after="0" w:line="240" w:lineRule="auto"/>
              <w:rPr>
                <w:rFonts w:ascii="Times New Roman" w:eastAsia="Times New Roman" w:hAnsi="Times New Roman" w:cs="Times New Roman"/>
                <w:szCs w:val="22"/>
                <w:lang w:val="en-GB" w:bidi="ar-SA"/>
              </w:rPr>
            </w:pPr>
          </w:p>
        </w:tc>
        <w:tc>
          <w:tcPr>
            <w:tcW w:w="1260" w:type="dxa"/>
          </w:tcPr>
          <w:p w14:paraId="24BF6DC8" w14:textId="1246F590" w:rsidR="000A2284" w:rsidRPr="002D2648" w:rsidRDefault="000A2284" w:rsidP="000A2284">
            <w:pPr>
              <w:tabs>
                <w:tab w:val="decimal" w:pos="672"/>
              </w:tabs>
              <w:spacing w:after="0" w:line="240" w:lineRule="atLeast"/>
              <w:ind w:right="11"/>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w:t>
            </w:r>
          </w:p>
        </w:tc>
      </w:tr>
      <w:tr w:rsidR="000A2284" w:rsidRPr="002D2648" w14:paraId="6D84B70E" w14:textId="77777777" w:rsidTr="3AB6AA03">
        <w:trPr>
          <w:cantSplit/>
        </w:trPr>
        <w:tc>
          <w:tcPr>
            <w:tcW w:w="3960" w:type="dxa"/>
          </w:tcPr>
          <w:p w14:paraId="534CB394" w14:textId="77777777" w:rsidR="000A2284" w:rsidRPr="002D2648" w:rsidRDefault="000A2284" w:rsidP="000A2284">
            <w:pPr>
              <w:spacing w:after="0" w:line="240" w:lineRule="atLeast"/>
              <w:rPr>
                <w:rFonts w:ascii="Times New Roman" w:eastAsia="Times New Roman" w:hAnsi="Times New Roman" w:cs="Times New Roman"/>
                <w:szCs w:val="22"/>
                <w:lang w:val="en-GB" w:bidi="ar-SA"/>
              </w:rPr>
            </w:pPr>
            <w:r w:rsidRPr="002D2648">
              <w:rPr>
                <w:rFonts w:ascii="Times New Roman" w:eastAsia="Times New Roman" w:hAnsi="Times New Roman" w:cs="Times New Roman"/>
                <w:b/>
                <w:bCs/>
                <w:szCs w:val="22"/>
              </w:rPr>
              <w:t>Total</w:t>
            </w:r>
          </w:p>
        </w:tc>
        <w:tc>
          <w:tcPr>
            <w:tcW w:w="1260" w:type="dxa"/>
            <w:tcBorders>
              <w:top w:val="single" w:sz="4" w:space="0" w:color="auto"/>
              <w:bottom w:val="double" w:sz="4" w:space="0" w:color="auto"/>
            </w:tcBorders>
          </w:tcPr>
          <w:p w14:paraId="40921739" w14:textId="53DF014A" w:rsidR="000A2284" w:rsidRPr="002D2648" w:rsidRDefault="009E0868" w:rsidP="000A2284">
            <w:pPr>
              <w:tabs>
                <w:tab w:val="decimal" w:pos="987"/>
              </w:tabs>
              <w:spacing w:after="0" w:line="240" w:lineRule="atLeast"/>
              <w:ind w:right="11"/>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4</w:t>
            </w:r>
            <w:r w:rsidR="0053519B">
              <w:rPr>
                <w:rFonts w:ascii="Times New Roman" w:eastAsia="Times New Roman" w:hAnsi="Times New Roman" w:cs="Times New Roman"/>
                <w:b/>
                <w:bCs/>
                <w:lang w:val="en-GB" w:bidi="ar-SA"/>
              </w:rPr>
              <w:t>9</w:t>
            </w:r>
            <w:r w:rsidR="000A2284" w:rsidRPr="3AB6AA03">
              <w:rPr>
                <w:rFonts w:ascii="Times New Roman" w:eastAsia="Times New Roman" w:hAnsi="Times New Roman" w:cs="Times New Roman"/>
                <w:b/>
                <w:bCs/>
                <w:lang w:val="en-GB" w:bidi="ar-SA"/>
              </w:rPr>
              <w:t>,</w:t>
            </w:r>
            <w:r w:rsidR="0053519B">
              <w:rPr>
                <w:rFonts w:ascii="Times New Roman" w:eastAsia="Times New Roman" w:hAnsi="Times New Roman" w:cs="Times New Roman"/>
                <w:b/>
                <w:bCs/>
                <w:lang w:val="en-GB" w:bidi="ar-SA"/>
              </w:rPr>
              <w:t>985</w:t>
            </w:r>
          </w:p>
        </w:tc>
        <w:tc>
          <w:tcPr>
            <w:tcW w:w="180" w:type="dxa"/>
          </w:tcPr>
          <w:p w14:paraId="3F91B31C"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53910500" w14:textId="77777777" w:rsidR="000A2284" w:rsidRPr="002D2648" w:rsidRDefault="000A2284" w:rsidP="000A2284">
            <w:pPr>
              <w:tabs>
                <w:tab w:val="decimal" w:pos="965"/>
              </w:tabs>
              <w:spacing w:after="0" w:line="240" w:lineRule="atLeast"/>
              <w:ind w:right="11"/>
              <w:rPr>
                <w:rFonts w:ascii="Times New Roman" w:eastAsia="Times New Roman" w:hAnsi="Times New Roman" w:cs="Times New Roman"/>
                <w:b/>
                <w:bCs/>
                <w:szCs w:val="22"/>
                <w:lang w:val="en-GB" w:bidi="ar-SA"/>
              </w:rPr>
            </w:pPr>
            <w:r w:rsidRPr="002D2648">
              <w:rPr>
                <w:rFonts w:ascii="Times New Roman" w:eastAsia="Times New Roman" w:hAnsi="Times New Roman" w:cs="Times New Roman"/>
                <w:b/>
                <w:bCs/>
                <w:szCs w:val="22"/>
                <w:lang w:val="en-GB" w:bidi="ar-SA"/>
              </w:rPr>
              <w:t>47,235</w:t>
            </w:r>
          </w:p>
        </w:tc>
        <w:tc>
          <w:tcPr>
            <w:tcW w:w="180" w:type="dxa"/>
          </w:tcPr>
          <w:p w14:paraId="7D79A3F1"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tcPr>
          <w:p w14:paraId="3E9357AD" w14:textId="6151537E" w:rsidR="000A2284" w:rsidRPr="002D2648" w:rsidRDefault="000A2284" w:rsidP="000A2284">
            <w:pPr>
              <w:tabs>
                <w:tab w:val="decimal" w:pos="589"/>
              </w:tabs>
              <w:spacing w:after="0" w:line="240" w:lineRule="atLeast"/>
              <w:ind w:right="11"/>
              <w:rPr>
                <w:rFonts w:ascii="Times New Roman" w:eastAsia="Times New Roman" w:hAnsi="Times New Roman" w:cs="Times New Roman"/>
                <w:b/>
                <w:bCs/>
                <w:lang w:val="en-GB" w:bidi="ar-SA"/>
              </w:rPr>
            </w:pPr>
            <w:r w:rsidRPr="3AB6AA03">
              <w:rPr>
                <w:rFonts w:ascii="Times New Roman" w:eastAsia="Times New Roman" w:hAnsi="Times New Roman" w:cs="Times New Roman"/>
                <w:b/>
                <w:bCs/>
                <w:lang w:val="en-GB" w:bidi="ar-SA"/>
              </w:rPr>
              <w:t>-</w:t>
            </w:r>
          </w:p>
        </w:tc>
        <w:tc>
          <w:tcPr>
            <w:tcW w:w="180" w:type="dxa"/>
          </w:tcPr>
          <w:p w14:paraId="35975CE4" w14:textId="77777777" w:rsidR="000A2284" w:rsidRPr="002D2648" w:rsidRDefault="000A2284" w:rsidP="000A2284">
            <w:pPr>
              <w:tabs>
                <w:tab w:val="decimal" w:pos="909"/>
              </w:tabs>
              <w:spacing w:after="0" w:line="240" w:lineRule="atLeast"/>
              <w:ind w:right="1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0AD376E4" w14:textId="77777777" w:rsidR="000A2284" w:rsidRPr="002D2648" w:rsidRDefault="000A2284" w:rsidP="000A2284">
            <w:pPr>
              <w:tabs>
                <w:tab w:val="decimal" w:pos="672"/>
              </w:tabs>
              <w:spacing w:after="0" w:line="240" w:lineRule="atLeast"/>
              <w:ind w:right="11"/>
              <w:rPr>
                <w:rFonts w:ascii="Times New Roman" w:eastAsia="Times New Roman" w:hAnsi="Times New Roman" w:cs="Times New Roman"/>
                <w:b/>
                <w:bCs/>
                <w:szCs w:val="22"/>
                <w:lang w:val="en-GB" w:bidi="ar-SA"/>
              </w:rPr>
            </w:pPr>
            <w:r w:rsidRPr="002D2648">
              <w:rPr>
                <w:rFonts w:ascii="Times New Roman" w:eastAsia="Times New Roman" w:hAnsi="Times New Roman" w:cs="Times New Roman"/>
                <w:b/>
                <w:bCs/>
                <w:szCs w:val="22"/>
                <w:lang w:val="en-GB" w:bidi="ar-SA"/>
              </w:rPr>
              <w:t>-</w:t>
            </w:r>
          </w:p>
        </w:tc>
      </w:tr>
    </w:tbl>
    <w:p w14:paraId="662278E6" w14:textId="77777777" w:rsidR="0009082C" w:rsidRPr="002D2648" w:rsidRDefault="0009082C" w:rsidP="00BB6BF5">
      <w:pPr>
        <w:spacing w:after="0" w:line="240" w:lineRule="atLeast"/>
        <w:ind w:left="540"/>
        <w:jc w:val="both"/>
        <w:rPr>
          <w:rFonts w:ascii="Times New Roman" w:eastAsia="MS Mincho" w:hAnsi="Times New Roman" w:cs="Times New Roman"/>
          <w:b/>
          <w:bCs/>
          <w:i/>
          <w:iCs/>
          <w:szCs w:val="22"/>
        </w:rPr>
      </w:pPr>
    </w:p>
    <w:p w14:paraId="5B333FEE" w14:textId="32E3BEFB" w:rsidR="00D1333E" w:rsidRPr="002D2648" w:rsidRDefault="00D1333E" w:rsidP="00BB6BF5">
      <w:pPr>
        <w:spacing w:after="0" w:line="240" w:lineRule="atLeast"/>
        <w:ind w:left="540"/>
        <w:jc w:val="both"/>
        <w:rPr>
          <w:rFonts w:ascii="Times New Roman" w:eastAsia="MS Mincho" w:hAnsi="Times New Roman" w:cs="Times New Roman"/>
          <w:b/>
          <w:bCs/>
          <w:i/>
          <w:iCs/>
          <w:szCs w:val="22"/>
        </w:rPr>
      </w:pPr>
      <w:r w:rsidRPr="002D2648">
        <w:rPr>
          <w:rFonts w:ascii="Times New Roman" w:eastAsia="MS Mincho" w:hAnsi="Times New Roman" w:cs="Times New Roman"/>
          <w:b/>
          <w:bCs/>
          <w:i/>
          <w:iCs/>
          <w:szCs w:val="22"/>
        </w:rPr>
        <w:t>Significant agreements with related parties</w:t>
      </w:r>
    </w:p>
    <w:p w14:paraId="02D634CB" w14:textId="6EB3EED7" w:rsidR="00230779" w:rsidRPr="002D2648" w:rsidRDefault="00230779" w:rsidP="00B35155">
      <w:pPr>
        <w:spacing w:after="0" w:line="240" w:lineRule="atLeast"/>
        <w:jc w:val="both"/>
        <w:rPr>
          <w:rFonts w:ascii="Times New Roman" w:eastAsia="MS Mincho" w:hAnsi="Times New Roman" w:cs="Times New Roman"/>
          <w:b/>
          <w:bCs/>
          <w:i/>
          <w:iCs/>
          <w:szCs w:val="22"/>
        </w:rPr>
      </w:pPr>
    </w:p>
    <w:p w14:paraId="5ADCC846" w14:textId="6A110545" w:rsidR="00C15449" w:rsidRPr="002D2648" w:rsidRDefault="00C15449" w:rsidP="00C15449">
      <w:pPr>
        <w:spacing w:after="0" w:line="240" w:lineRule="atLeast"/>
        <w:ind w:left="540"/>
        <w:jc w:val="both"/>
        <w:rPr>
          <w:rFonts w:ascii="Times New Roman" w:eastAsia="MS Mincho" w:hAnsi="Times New Roman" w:cs="Times New Roman"/>
          <w:b/>
          <w:bCs/>
          <w:i/>
          <w:iCs/>
          <w:szCs w:val="22"/>
        </w:rPr>
      </w:pPr>
      <w:r w:rsidRPr="002D2648">
        <w:rPr>
          <w:rFonts w:ascii="Times New Roman" w:eastAsia="MS Mincho" w:hAnsi="Times New Roman" w:cs="Times New Roman"/>
          <w:b/>
          <w:bCs/>
          <w:i/>
          <w:iCs/>
          <w:szCs w:val="22"/>
        </w:rPr>
        <w:t>Short-term loan</w:t>
      </w:r>
      <w:r w:rsidR="00BE6598" w:rsidRPr="002D2648">
        <w:rPr>
          <w:rFonts w:ascii="Times New Roman" w:eastAsia="MS Mincho" w:hAnsi="Times New Roman" w:cs="Times New Roman"/>
          <w:b/>
          <w:bCs/>
          <w:i/>
          <w:iCs/>
          <w:szCs w:val="22"/>
        </w:rPr>
        <w:t>s</w:t>
      </w:r>
      <w:r w:rsidRPr="002D2648">
        <w:rPr>
          <w:rFonts w:ascii="Times New Roman" w:eastAsia="MS Mincho" w:hAnsi="Times New Roman" w:cs="Times New Roman"/>
          <w:b/>
          <w:bCs/>
          <w:i/>
          <w:iCs/>
          <w:szCs w:val="22"/>
        </w:rPr>
        <w:t xml:space="preserve"> to agreement</w:t>
      </w:r>
      <w:r w:rsidR="005F267F" w:rsidRPr="002D2648">
        <w:rPr>
          <w:rFonts w:ascii="Times New Roman" w:eastAsia="MS Mincho" w:hAnsi="Times New Roman" w:cs="Times New Roman"/>
          <w:b/>
          <w:bCs/>
          <w:i/>
          <w:iCs/>
          <w:szCs w:val="22"/>
        </w:rPr>
        <w:t>s</w:t>
      </w:r>
    </w:p>
    <w:p w14:paraId="2BF5725A" w14:textId="77777777" w:rsidR="00C15449" w:rsidRPr="002D2648" w:rsidRDefault="00C15449" w:rsidP="00B35155">
      <w:pPr>
        <w:spacing w:after="0" w:line="240" w:lineRule="atLeast"/>
        <w:jc w:val="both"/>
        <w:rPr>
          <w:rFonts w:ascii="Times New Roman" w:eastAsia="MS Mincho" w:hAnsi="Times New Roman" w:cs="Times New Roman"/>
          <w:b/>
          <w:bCs/>
          <w:i/>
          <w:iCs/>
          <w:szCs w:val="22"/>
        </w:rPr>
      </w:pPr>
    </w:p>
    <w:p w14:paraId="5BB4912E" w14:textId="43D4AD9E" w:rsidR="00B35155" w:rsidRPr="004D63F3" w:rsidRDefault="00CF452B" w:rsidP="3AB6AA03">
      <w:pPr>
        <w:spacing w:after="0" w:line="240" w:lineRule="atLeast"/>
        <w:ind w:left="540"/>
        <w:jc w:val="both"/>
        <w:rPr>
          <w:rFonts w:ascii="Times New Roman" w:eastAsia="MS Mincho" w:hAnsi="Times New Roman" w:cs="Times New Roman"/>
          <w:szCs w:val="22"/>
        </w:rPr>
      </w:pPr>
      <w:r w:rsidRPr="004D63F3">
        <w:rPr>
          <w:rFonts w:ascii="Times New Roman" w:eastAsia="MS Mincho" w:hAnsi="Times New Roman" w:cs="Times New Roman"/>
          <w:szCs w:val="22"/>
        </w:rPr>
        <w:t xml:space="preserve">During the </w:t>
      </w:r>
      <w:r w:rsidR="001415EF" w:rsidRPr="004D63F3">
        <w:rPr>
          <w:rFonts w:ascii="Times New Roman" w:eastAsia="MS Mincho" w:hAnsi="Times New Roman" w:cs="Times New Roman"/>
          <w:szCs w:val="22"/>
        </w:rPr>
        <w:t>six</w:t>
      </w:r>
      <w:r w:rsidRPr="004D63F3">
        <w:rPr>
          <w:rFonts w:ascii="Times New Roman" w:eastAsia="MS Mincho" w:hAnsi="Times New Roman" w:cs="Times New Roman"/>
          <w:szCs w:val="22"/>
        </w:rPr>
        <w:t xml:space="preserve">-month period ended </w:t>
      </w:r>
      <w:r w:rsidRPr="004D63F3">
        <w:rPr>
          <w:rFonts w:ascii="Times New Roman" w:eastAsia="MS Mincho" w:hAnsi="Times New Roman" w:cs="Times New Roman"/>
          <w:szCs w:val="22"/>
          <w:cs/>
        </w:rPr>
        <w:t>3</w:t>
      </w:r>
      <w:r w:rsidR="001415EF" w:rsidRPr="004D63F3">
        <w:rPr>
          <w:rFonts w:ascii="Times New Roman" w:eastAsia="MS Mincho" w:hAnsi="Times New Roman" w:cs="Times New Roman"/>
          <w:szCs w:val="22"/>
        </w:rPr>
        <w:t xml:space="preserve">0 June </w:t>
      </w:r>
      <w:r w:rsidRPr="004D63F3">
        <w:rPr>
          <w:rFonts w:ascii="Times New Roman" w:eastAsia="MS Mincho" w:hAnsi="Times New Roman" w:cs="Times New Roman"/>
          <w:szCs w:val="22"/>
          <w:cs/>
        </w:rPr>
        <w:t>2024</w:t>
      </w:r>
      <w:r w:rsidRPr="004D63F3">
        <w:rPr>
          <w:rFonts w:ascii="Times New Roman" w:eastAsia="MS Mincho" w:hAnsi="Times New Roman" w:cs="Times New Roman"/>
          <w:szCs w:val="22"/>
        </w:rPr>
        <w:t xml:space="preserve">, the </w:t>
      </w:r>
      <w:r w:rsidR="00BE6598" w:rsidRPr="004D63F3">
        <w:rPr>
          <w:rFonts w:ascii="Times New Roman" w:eastAsia="MS Mincho" w:hAnsi="Times New Roman" w:cs="Times New Roman"/>
          <w:szCs w:val="22"/>
        </w:rPr>
        <w:t>C</w:t>
      </w:r>
      <w:r w:rsidRPr="004D63F3">
        <w:rPr>
          <w:rFonts w:ascii="Times New Roman" w:eastAsia="MS Mincho" w:hAnsi="Times New Roman" w:cs="Times New Roman"/>
          <w:szCs w:val="22"/>
        </w:rPr>
        <w:t xml:space="preserve">ompany has short-term loans </w:t>
      </w:r>
      <w:r w:rsidR="007B2289" w:rsidRPr="004D63F3">
        <w:rPr>
          <w:rFonts w:ascii="Times New Roman" w:eastAsia="MS Mincho" w:hAnsi="Times New Roman" w:cs="Times New Roman"/>
          <w:szCs w:val="22"/>
        </w:rPr>
        <w:t>to</w:t>
      </w:r>
      <w:r w:rsidRPr="004D63F3">
        <w:rPr>
          <w:rFonts w:ascii="Times New Roman" w:eastAsia="MS Mincho" w:hAnsi="Times New Roman" w:cs="Times New Roman"/>
          <w:szCs w:val="22"/>
        </w:rPr>
        <w:t xml:space="preserve"> subsidiar</w:t>
      </w:r>
      <w:r w:rsidR="007C28C1" w:rsidRPr="004D63F3">
        <w:rPr>
          <w:rFonts w:ascii="Times New Roman" w:eastAsia="MS Mincho" w:hAnsi="Times New Roman" w:cs="Times New Roman"/>
          <w:szCs w:val="22"/>
        </w:rPr>
        <w:t>ies</w:t>
      </w:r>
      <w:r w:rsidRPr="004D63F3">
        <w:rPr>
          <w:rFonts w:ascii="Times New Roman" w:eastAsia="MS Mincho" w:hAnsi="Times New Roman" w:cs="Times New Roman"/>
          <w:szCs w:val="22"/>
        </w:rPr>
        <w:t xml:space="preserve"> which are promissory notes in amount of Baht </w:t>
      </w:r>
      <w:r w:rsidR="1931DAB9" w:rsidRPr="004D63F3">
        <w:rPr>
          <w:rFonts w:ascii="Times New Roman" w:eastAsia="MS Mincho" w:hAnsi="Times New Roman" w:cs="Times New Roman"/>
          <w:szCs w:val="22"/>
        </w:rPr>
        <w:t>274</w:t>
      </w:r>
      <w:r w:rsidRPr="004D63F3">
        <w:rPr>
          <w:rFonts w:ascii="Times New Roman" w:eastAsia="MS Mincho" w:hAnsi="Times New Roman" w:cs="Times New Roman"/>
          <w:szCs w:val="22"/>
        </w:rPr>
        <w:t xml:space="preserve"> million with interest rate of</w:t>
      </w:r>
      <w:r w:rsidR="00E99171" w:rsidRPr="004D63F3">
        <w:rPr>
          <w:rFonts w:ascii="Times New Roman" w:eastAsia="MS Mincho" w:hAnsi="Times New Roman" w:cs="Times New Roman"/>
          <w:szCs w:val="22"/>
        </w:rPr>
        <w:t xml:space="preserve"> 4.6</w:t>
      </w:r>
      <w:r w:rsidR="00B5641F">
        <w:rPr>
          <w:rFonts w:ascii="Times New Roman" w:eastAsia="MS Mincho" w:hAnsi="Times New Roman" w:cs="Times New Roman"/>
          <w:szCs w:val="22"/>
        </w:rPr>
        <w:t>0</w:t>
      </w:r>
      <w:r w:rsidRPr="004D63F3">
        <w:rPr>
          <w:rFonts w:ascii="Times New Roman" w:eastAsia="MS Mincho" w:hAnsi="Times New Roman" w:cs="Times New Roman"/>
          <w:szCs w:val="22"/>
          <w:cs/>
        </w:rPr>
        <w:t xml:space="preserve">% </w:t>
      </w:r>
      <w:r w:rsidRPr="004D63F3">
        <w:rPr>
          <w:rFonts w:ascii="Times New Roman" w:eastAsia="MS Mincho" w:hAnsi="Times New Roman" w:cs="Times New Roman"/>
          <w:szCs w:val="22"/>
        </w:rPr>
        <w:t xml:space="preserve">per annum. These loans are to be repaid within </w:t>
      </w:r>
      <w:r w:rsidRPr="004D63F3">
        <w:rPr>
          <w:rFonts w:ascii="Times New Roman" w:eastAsia="MS Mincho" w:hAnsi="Times New Roman" w:cs="Times New Roman"/>
          <w:szCs w:val="22"/>
          <w:cs/>
        </w:rPr>
        <w:t xml:space="preserve">1 </w:t>
      </w:r>
      <w:r w:rsidRPr="004D63F3">
        <w:rPr>
          <w:rFonts w:ascii="Times New Roman" w:eastAsia="MS Mincho" w:hAnsi="Times New Roman" w:cs="Times New Roman"/>
          <w:szCs w:val="22"/>
        </w:rPr>
        <w:t>year</w:t>
      </w:r>
      <w:r w:rsidR="00B35155" w:rsidRPr="004D63F3">
        <w:rPr>
          <w:rFonts w:ascii="Times New Roman" w:eastAsia="MS Mincho" w:hAnsi="Times New Roman" w:cs="Times New Roman"/>
          <w:szCs w:val="22"/>
        </w:rPr>
        <w:t>.</w:t>
      </w:r>
    </w:p>
    <w:p w14:paraId="4D4C6133" w14:textId="77777777" w:rsidR="00B35155" w:rsidRPr="002D2648" w:rsidRDefault="00B35155" w:rsidP="00B35155">
      <w:pPr>
        <w:spacing w:after="0" w:line="240" w:lineRule="atLeast"/>
        <w:jc w:val="both"/>
        <w:rPr>
          <w:rFonts w:ascii="Times New Roman" w:eastAsia="MS Mincho" w:hAnsi="Times New Roman" w:cs="Times New Roman"/>
          <w:szCs w:val="22"/>
        </w:rPr>
      </w:pPr>
    </w:p>
    <w:p w14:paraId="7157057D" w14:textId="2A040E58" w:rsidR="00B35155" w:rsidRPr="002D2648" w:rsidRDefault="00B35155" w:rsidP="00B35155">
      <w:pPr>
        <w:spacing w:after="0" w:line="240" w:lineRule="atLeast"/>
        <w:ind w:firstLine="540"/>
        <w:jc w:val="thaiDistribute"/>
        <w:rPr>
          <w:rFonts w:ascii="Times New Roman" w:hAnsi="Times New Roman" w:cs="Times New Roman"/>
          <w:b/>
          <w:bCs/>
          <w:i/>
          <w:iCs/>
          <w:szCs w:val="22"/>
        </w:rPr>
      </w:pPr>
      <w:r w:rsidRPr="002D2648">
        <w:rPr>
          <w:rFonts w:ascii="Times New Roman" w:hAnsi="Times New Roman" w:cs="Times New Roman"/>
          <w:b/>
          <w:bCs/>
          <w:i/>
          <w:iCs/>
          <w:szCs w:val="22"/>
        </w:rPr>
        <w:t>Long-term loan</w:t>
      </w:r>
      <w:r w:rsidR="00BE6598" w:rsidRPr="002D2648">
        <w:rPr>
          <w:rFonts w:ascii="Times New Roman" w:hAnsi="Times New Roman" w:cs="Times New Roman"/>
          <w:b/>
          <w:bCs/>
          <w:i/>
          <w:iCs/>
          <w:szCs w:val="22"/>
        </w:rPr>
        <w:t>s</w:t>
      </w:r>
      <w:r w:rsidRPr="002D2648">
        <w:rPr>
          <w:rFonts w:ascii="Times New Roman" w:hAnsi="Times New Roman" w:cs="Times New Roman"/>
          <w:b/>
          <w:bCs/>
          <w:i/>
          <w:iCs/>
          <w:szCs w:val="22"/>
        </w:rPr>
        <w:t xml:space="preserve"> to agreement</w:t>
      </w:r>
      <w:r w:rsidR="005F267F" w:rsidRPr="002D2648">
        <w:rPr>
          <w:rFonts w:ascii="Times New Roman" w:hAnsi="Times New Roman" w:cs="Times New Roman"/>
          <w:b/>
          <w:bCs/>
          <w:i/>
          <w:iCs/>
          <w:szCs w:val="22"/>
        </w:rPr>
        <w:t>s</w:t>
      </w:r>
    </w:p>
    <w:p w14:paraId="33F21F9C" w14:textId="77777777" w:rsidR="00B35155" w:rsidRPr="002D2648" w:rsidRDefault="00B35155" w:rsidP="00B35155">
      <w:pPr>
        <w:spacing w:after="0" w:line="240" w:lineRule="atLeast"/>
        <w:jc w:val="thaiDistribute"/>
        <w:rPr>
          <w:rFonts w:ascii="Times New Roman" w:eastAsia="MS Mincho" w:hAnsi="Times New Roman" w:cs="Times New Roman"/>
          <w:szCs w:val="22"/>
        </w:rPr>
      </w:pPr>
    </w:p>
    <w:p w14:paraId="7108B1EF" w14:textId="7DE3F8D7" w:rsidR="00C15449" w:rsidRPr="004D63F3" w:rsidRDefault="00C15449" w:rsidP="3AB6AA03">
      <w:pPr>
        <w:spacing w:after="0" w:line="240" w:lineRule="atLeast"/>
        <w:ind w:left="540"/>
        <w:jc w:val="both"/>
        <w:rPr>
          <w:rFonts w:ascii="Times New Roman" w:eastAsia="MS Mincho" w:hAnsi="Times New Roman" w:cs="Times New Roman"/>
          <w:szCs w:val="22"/>
        </w:rPr>
      </w:pPr>
      <w:r w:rsidRPr="004D63F3">
        <w:rPr>
          <w:rFonts w:ascii="Times New Roman" w:eastAsia="MS Mincho" w:hAnsi="Times New Roman" w:cs="Times New Roman"/>
          <w:szCs w:val="22"/>
        </w:rPr>
        <w:t xml:space="preserve">During the </w:t>
      </w:r>
      <w:r w:rsidR="001415EF" w:rsidRPr="004D63F3">
        <w:rPr>
          <w:rFonts w:ascii="Times New Roman" w:eastAsia="MS Mincho" w:hAnsi="Times New Roman" w:cs="Times New Roman"/>
          <w:szCs w:val="22"/>
        </w:rPr>
        <w:t>six</w:t>
      </w:r>
      <w:r w:rsidRPr="004D63F3">
        <w:rPr>
          <w:rFonts w:ascii="Times New Roman" w:eastAsia="MS Mincho" w:hAnsi="Times New Roman" w:cs="Times New Roman"/>
          <w:szCs w:val="22"/>
        </w:rPr>
        <w:t xml:space="preserve">-month period ended </w:t>
      </w:r>
      <w:r w:rsidRPr="004D63F3">
        <w:rPr>
          <w:rFonts w:ascii="Times New Roman" w:eastAsia="MS Mincho" w:hAnsi="Times New Roman" w:cs="Times New Roman"/>
          <w:szCs w:val="22"/>
          <w:cs/>
        </w:rPr>
        <w:t>3</w:t>
      </w:r>
      <w:r w:rsidR="001415EF" w:rsidRPr="004D63F3">
        <w:rPr>
          <w:rFonts w:ascii="Times New Roman" w:eastAsia="MS Mincho" w:hAnsi="Times New Roman" w:cs="Times New Roman"/>
          <w:szCs w:val="22"/>
        </w:rPr>
        <w:t xml:space="preserve">0 June </w:t>
      </w:r>
      <w:r w:rsidRPr="004D63F3">
        <w:rPr>
          <w:rFonts w:ascii="Times New Roman" w:eastAsia="MS Mincho" w:hAnsi="Times New Roman" w:cs="Times New Roman"/>
          <w:szCs w:val="22"/>
          <w:cs/>
        </w:rPr>
        <w:t>2024</w:t>
      </w:r>
      <w:r w:rsidRPr="004D63F3">
        <w:rPr>
          <w:rFonts w:ascii="Times New Roman" w:eastAsia="MS Mincho" w:hAnsi="Times New Roman" w:cs="Times New Roman"/>
          <w:szCs w:val="22"/>
        </w:rPr>
        <w:t xml:space="preserve">, the </w:t>
      </w:r>
      <w:r w:rsidR="00BE6598" w:rsidRPr="004D63F3">
        <w:rPr>
          <w:rFonts w:ascii="Times New Roman" w:eastAsia="MS Mincho" w:hAnsi="Times New Roman" w:cs="Times New Roman"/>
          <w:szCs w:val="22"/>
        </w:rPr>
        <w:t>C</w:t>
      </w:r>
      <w:r w:rsidRPr="004D63F3">
        <w:rPr>
          <w:rFonts w:ascii="Times New Roman" w:eastAsia="MS Mincho" w:hAnsi="Times New Roman" w:cs="Times New Roman"/>
          <w:szCs w:val="22"/>
        </w:rPr>
        <w:t xml:space="preserve">ompany has long-term loans </w:t>
      </w:r>
      <w:r w:rsidR="007B2289" w:rsidRPr="004D63F3">
        <w:rPr>
          <w:rFonts w:ascii="Times New Roman" w:eastAsia="MS Mincho" w:hAnsi="Times New Roman" w:cs="Times New Roman"/>
          <w:szCs w:val="22"/>
        </w:rPr>
        <w:t>to</w:t>
      </w:r>
      <w:r w:rsidRPr="004D63F3">
        <w:rPr>
          <w:rFonts w:ascii="Times New Roman" w:eastAsia="MS Mincho" w:hAnsi="Times New Roman" w:cs="Times New Roman"/>
          <w:szCs w:val="22"/>
        </w:rPr>
        <w:t xml:space="preserve"> a subsidiary, (</w:t>
      </w:r>
      <w:r w:rsidR="007C28C1" w:rsidRPr="004D63F3">
        <w:rPr>
          <w:rFonts w:ascii="Times New Roman" w:eastAsia="MS Mincho" w:hAnsi="Times New Roman" w:cs="Times New Roman"/>
          <w:szCs w:val="22"/>
        </w:rPr>
        <w:t>“</w:t>
      </w:r>
      <w:r w:rsidRPr="004D63F3">
        <w:rPr>
          <w:rFonts w:ascii="Times New Roman" w:eastAsia="MS Mincho" w:hAnsi="Times New Roman" w:cs="Times New Roman"/>
          <w:szCs w:val="22"/>
        </w:rPr>
        <w:t>JWD Asia Co., Ltd.</w:t>
      </w:r>
      <w:r w:rsidR="007C28C1" w:rsidRPr="004D63F3">
        <w:rPr>
          <w:rFonts w:ascii="Times New Roman" w:eastAsia="MS Mincho" w:hAnsi="Times New Roman" w:cs="Times New Roman"/>
          <w:szCs w:val="22"/>
        </w:rPr>
        <w:t>”</w:t>
      </w:r>
      <w:r w:rsidRPr="004D63F3">
        <w:rPr>
          <w:rFonts w:ascii="Times New Roman" w:eastAsia="MS Mincho" w:hAnsi="Times New Roman" w:cs="Times New Roman"/>
          <w:szCs w:val="22"/>
        </w:rPr>
        <w:t xml:space="preserve">) in amount of Baht </w:t>
      </w:r>
      <w:r w:rsidR="749C2985" w:rsidRPr="004D63F3">
        <w:rPr>
          <w:rFonts w:ascii="Times New Roman" w:eastAsia="MS Mincho" w:hAnsi="Times New Roman" w:cs="Times New Roman"/>
          <w:szCs w:val="22"/>
        </w:rPr>
        <w:t>869.30</w:t>
      </w:r>
      <w:r w:rsidR="008F6A47">
        <w:rPr>
          <w:rFonts w:ascii="Times New Roman" w:eastAsia="MS Mincho" w:hAnsi="Times New Roman" w:cs="Times New Roman"/>
          <w:szCs w:val="22"/>
        </w:rPr>
        <w:t xml:space="preserve"> </w:t>
      </w:r>
      <w:r w:rsidRPr="004D63F3">
        <w:rPr>
          <w:rFonts w:ascii="Times New Roman" w:eastAsia="MS Mincho" w:hAnsi="Times New Roman" w:cs="Times New Roman"/>
          <w:szCs w:val="22"/>
        </w:rPr>
        <w:t xml:space="preserve">million with interest rate of </w:t>
      </w:r>
      <w:r w:rsidR="48CD6D24" w:rsidRPr="004D63F3">
        <w:rPr>
          <w:rFonts w:ascii="Times New Roman" w:eastAsia="MS Mincho" w:hAnsi="Times New Roman" w:cs="Times New Roman"/>
          <w:szCs w:val="22"/>
        </w:rPr>
        <w:t>5.00</w:t>
      </w:r>
      <w:r w:rsidRPr="004D63F3">
        <w:rPr>
          <w:rFonts w:ascii="Times New Roman" w:eastAsia="MS Mincho" w:hAnsi="Times New Roman" w:cs="Times New Roman"/>
          <w:szCs w:val="22"/>
          <w:cs/>
        </w:rPr>
        <w:t>%</w:t>
      </w:r>
      <w:r w:rsidRPr="004D63F3">
        <w:rPr>
          <w:rFonts w:ascii="Times New Roman" w:eastAsia="MS Mincho" w:hAnsi="Times New Roman" w:cs="Times New Roman"/>
          <w:szCs w:val="22"/>
        </w:rPr>
        <w:t xml:space="preserve"> per annum. These loans are to be repaid within </w:t>
      </w:r>
      <w:r w:rsidRPr="004D63F3">
        <w:rPr>
          <w:rFonts w:ascii="Times New Roman" w:eastAsia="MS Mincho" w:hAnsi="Times New Roman" w:cs="Times New Roman"/>
          <w:szCs w:val="22"/>
          <w:cs/>
        </w:rPr>
        <w:t>21</w:t>
      </w:r>
      <w:r w:rsidRPr="004D63F3">
        <w:rPr>
          <w:rFonts w:ascii="Times New Roman" w:eastAsia="MS Mincho" w:hAnsi="Times New Roman" w:cs="Times New Roman"/>
          <w:szCs w:val="22"/>
        </w:rPr>
        <w:t xml:space="preserve"> February </w:t>
      </w:r>
      <w:r w:rsidRPr="004D63F3">
        <w:rPr>
          <w:rFonts w:ascii="Times New Roman" w:eastAsia="MS Mincho" w:hAnsi="Times New Roman" w:cs="Times New Roman"/>
          <w:szCs w:val="22"/>
          <w:cs/>
        </w:rPr>
        <w:t>2027</w:t>
      </w:r>
      <w:r w:rsidR="00423810" w:rsidRPr="004D63F3">
        <w:rPr>
          <w:rFonts w:ascii="Times New Roman" w:eastAsia="MS Mincho" w:hAnsi="Times New Roman" w:cs="Times New Roman"/>
          <w:szCs w:val="22"/>
        </w:rPr>
        <w:t>.</w:t>
      </w:r>
      <w:r w:rsidRPr="004D63F3">
        <w:rPr>
          <w:rFonts w:ascii="Times New Roman" w:eastAsia="MS Mincho" w:hAnsi="Times New Roman" w:cs="Times New Roman"/>
          <w:szCs w:val="22"/>
          <w:cs/>
        </w:rPr>
        <w:t xml:space="preserve"> </w:t>
      </w:r>
    </w:p>
    <w:p w14:paraId="759F0CDD" w14:textId="77777777" w:rsidR="00C15449" w:rsidRPr="004D63F3" w:rsidRDefault="00C15449" w:rsidP="00C15449">
      <w:pPr>
        <w:spacing w:after="0" w:line="240" w:lineRule="atLeast"/>
        <w:ind w:left="540"/>
        <w:jc w:val="both"/>
        <w:rPr>
          <w:rFonts w:ascii="Times New Roman" w:eastAsia="MS Mincho" w:hAnsi="Times New Roman" w:cs="Times New Roman"/>
          <w:szCs w:val="22"/>
        </w:rPr>
      </w:pPr>
    </w:p>
    <w:p w14:paraId="71BD81FA" w14:textId="2D49A92E" w:rsidR="00C15449" w:rsidRPr="004D63F3" w:rsidRDefault="00C15449" w:rsidP="00C15449">
      <w:pPr>
        <w:spacing w:after="0" w:line="240" w:lineRule="atLeast"/>
        <w:ind w:left="540"/>
        <w:jc w:val="both"/>
        <w:rPr>
          <w:rFonts w:ascii="Times New Roman" w:eastAsia="MS Mincho" w:hAnsi="Times New Roman" w:cs="Times New Roman"/>
          <w:szCs w:val="22"/>
        </w:rPr>
      </w:pPr>
      <w:r w:rsidRPr="004D63F3">
        <w:rPr>
          <w:rFonts w:ascii="Times New Roman" w:eastAsia="MS Mincho" w:hAnsi="Times New Roman" w:cs="Times New Roman"/>
          <w:szCs w:val="22"/>
        </w:rPr>
        <w:t xml:space="preserve">During the </w:t>
      </w:r>
      <w:r w:rsidR="001415EF" w:rsidRPr="004D63F3">
        <w:rPr>
          <w:rFonts w:ascii="Times New Roman" w:eastAsia="MS Mincho" w:hAnsi="Times New Roman" w:cs="Times New Roman"/>
          <w:szCs w:val="22"/>
        </w:rPr>
        <w:t>six</w:t>
      </w:r>
      <w:r w:rsidRPr="004D63F3">
        <w:rPr>
          <w:rFonts w:ascii="Times New Roman" w:eastAsia="MS Mincho" w:hAnsi="Times New Roman" w:cs="Times New Roman"/>
          <w:szCs w:val="22"/>
        </w:rPr>
        <w:t xml:space="preserve">-month period ended </w:t>
      </w:r>
      <w:r w:rsidRPr="004D63F3">
        <w:rPr>
          <w:rFonts w:ascii="Times New Roman" w:eastAsia="MS Mincho" w:hAnsi="Times New Roman" w:cs="Times New Roman"/>
          <w:szCs w:val="22"/>
          <w:cs/>
        </w:rPr>
        <w:t>3</w:t>
      </w:r>
      <w:r w:rsidR="001415EF" w:rsidRPr="004D63F3">
        <w:rPr>
          <w:rFonts w:ascii="Times New Roman" w:eastAsia="MS Mincho" w:hAnsi="Times New Roman" w:cs="Times New Roman"/>
          <w:szCs w:val="22"/>
        </w:rPr>
        <w:t xml:space="preserve">0 June </w:t>
      </w:r>
      <w:r w:rsidRPr="004D63F3">
        <w:rPr>
          <w:rFonts w:ascii="Times New Roman" w:eastAsia="MS Mincho" w:hAnsi="Times New Roman" w:cs="Times New Roman"/>
          <w:szCs w:val="22"/>
          <w:cs/>
        </w:rPr>
        <w:t>2024</w:t>
      </w:r>
      <w:r w:rsidRPr="004D63F3">
        <w:rPr>
          <w:rFonts w:ascii="Times New Roman" w:eastAsia="MS Mincho" w:hAnsi="Times New Roman" w:cs="Times New Roman"/>
          <w:szCs w:val="22"/>
        </w:rPr>
        <w:t xml:space="preserve">, the </w:t>
      </w:r>
      <w:r w:rsidR="00BE6598" w:rsidRPr="004D63F3">
        <w:rPr>
          <w:rFonts w:ascii="Times New Roman" w:eastAsia="MS Mincho" w:hAnsi="Times New Roman" w:cs="Times New Roman"/>
          <w:szCs w:val="22"/>
        </w:rPr>
        <w:t>C</w:t>
      </w:r>
      <w:r w:rsidRPr="004D63F3">
        <w:rPr>
          <w:rFonts w:ascii="Times New Roman" w:eastAsia="MS Mincho" w:hAnsi="Times New Roman" w:cs="Times New Roman"/>
          <w:szCs w:val="22"/>
        </w:rPr>
        <w:t xml:space="preserve">ompany has long-term loans </w:t>
      </w:r>
      <w:r w:rsidR="007B2289" w:rsidRPr="004D63F3">
        <w:rPr>
          <w:rFonts w:ascii="Times New Roman" w:eastAsia="MS Mincho" w:hAnsi="Times New Roman" w:cs="Times New Roman"/>
          <w:szCs w:val="22"/>
        </w:rPr>
        <w:t>to</w:t>
      </w:r>
      <w:r w:rsidRPr="004D63F3">
        <w:rPr>
          <w:rFonts w:ascii="Times New Roman" w:eastAsia="MS Mincho" w:hAnsi="Times New Roman" w:cs="Times New Roman"/>
          <w:szCs w:val="22"/>
        </w:rPr>
        <w:t xml:space="preserve"> a subsidiary, (</w:t>
      </w:r>
      <w:r w:rsidR="007C28C1" w:rsidRPr="004D63F3">
        <w:rPr>
          <w:rFonts w:ascii="Times New Roman" w:eastAsia="MS Mincho" w:hAnsi="Times New Roman" w:cs="Times New Roman"/>
          <w:szCs w:val="22"/>
        </w:rPr>
        <w:t>“</w:t>
      </w:r>
      <w:r w:rsidRPr="004D63F3">
        <w:rPr>
          <w:rFonts w:ascii="Times New Roman" w:eastAsia="MS Mincho" w:hAnsi="Times New Roman" w:cs="Times New Roman"/>
          <w:szCs w:val="22"/>
        </w:rPr>
        <w:t>Benjaporn Land Co., Ltd.</w:t>
      </w:r>
      <w:r w:rsidR="007C28C1" w:rsidRPr="004D63F3">
        <w:rPr>
          <w:rFonts w:ascii="Times New Roman" w:eastAsia="MS Mincho" w:hAnsi="Times New Roman" w:cs="Times New Roman"/>
          <w:szCs w:val="22"/>
        </w:rPr>
        <w:t>”</w:t>
      </w:r>
      <w:r w:rsidRPr="004D63F3">
        <w:rPr>
          <w:rFonts w:ascii="Times New Roman" w:eastAsia="MS Mincho" w:hAnsi="Times New Roman" w:cs="Times New Roman"/>
          <w:szCs w:val="22"/>
        </w:rPr>
        <w:t xml:space="preserve">) which are promissory notes in amount of Baht </w:t>
      </w:r>
      <w:r w:rsidRPr="004D63F3">
        <w:rPr>
          <w:rFonts w:ascii="Times New Roman" w:eastAsia="MS Mincho" w:hAnsi="Times New Roman" w:cs="Times New Roman"/>
          <w:szCs w:val="22"/>
          <w:cs/>
        </w:rPr>
        <w:t>87.13</w:t>
      </w:r>
      <w:r w:rsidRPr="004D63F3">
        <w:rPr>
          <w:rFonts w:ascii="Times New Roman" w:eastAsia="MS Mincho" w:hAnsi="Times New Roman" w:cs="Times New Roman"/>
          <w:szCs w:val="22"/>
        </w:rPr>
        <w:t xml:space="preserve"> million with interest rate of </w:t>
      </w:r>
      <w:r w:rsidR="00BE6598" w:rsidRPr="004D63F3">
        <w:rPr>
          <w:rFonts w:ascii="Times New Roman" w:eastAsia="MS Mincho" w:hAnsi="Times New Roman" w:cs="Times New Roman"/>
          <w:szCs w:val="22"/>
        </w:rPr>
        <w:t>4.6</w:t>
      </w:r>
      <w:r w:rsidRPr="004D63F3">
        <w:rPr>
          <w:rFonts w:ascii="Times New Roman" w:eastAsia="MS Mincho" w:hAnsi="Times New Roman" w:cs="Times New Roman"/>
          <w:szCs w:val="22"/>
          <w:cs/>
        </w:rPr>
        <w:t>0%</w:t>
      </w:r>
      <w:r w:rsidRPr="004D63F3">
        <w:rPr>
          <w:rFonts w:ascii="Times New Roman" w:eastAsia="MS Mincho" w:hAnsi="Times New Roman" w:cs="Times New Roman"/>
          <w:szCs w:val="22"/>
        </w:rPr>
        <w:t xml:space="preserve"> per annum. These loans are to be repaid within </w:t>
      </w:r>
      <w:r w:rsidRPr="004D63F3">
        <w:rPr>
          <w:rFonts w:ascii="Times New Roman" w:eastAsia="MS Mincho" w:hAnsi="Times New Roman" w:cs="Times New Roman"/>
          <w:szCs w:val="22"/>
          <w:cs/>
        </w:rPr>
        <w:t>16</w:t>
      </w:r>
      <w:r w:rsidRPr="004D63F3">
        <w:rPr>
          <w:rFonts w:ascii="Times New Roman" w:eastAsia="MS Mincho" w:hAnsi="Times New Roman" w:cs="Times New Roman"/>
          <w:szCs w:val="22"/>
        </w:rPr>
        <w:t xml:space="preserve"> November </w:t>
      </w:r>
      <w:r w:rsidRPr="004D63F3">
        <w:rPr>
          <w:rFonts w:ascii="Times New Roman" w:eastAsia="MS Mincho" w:hAnsi="Times New Roman" w:cs="Times New Roman"/>
          <w:szCs w:val="22"/>
          <w:cs/>
        </w:rPr>
        <w:t>2030</w:t>
      </w:r>
      <w:r w:rsidR="00BE6598" w:rsidRPr="004D63F3">
        <w:rPr>
          <w:rFonts w:ascii="Times New Roman" w:eastAsia="MS Mincho" w:hAnsi="Times New Roman" w:cs="Times New Roman"/>
          <w:szCs w:val="22"/>
        </w:rPr>
        <w:t>.</w:t>
      </w:r>
      <w:r w:rsidRPr="004D63F3">
        <w:rPr>
          <w:rFonts w:ascii="Times New Roman" w:eastAsia="MS Mincho" w:hAnsi="Times New Roman" w:cs="Times New Roman"/>
          <w:szCs w:val="22"/>
          <w:cs/>
        </w:rPr>
        <w:t xml:space="preserve"> </w:t>
      </w:r>
    </w:p>
    <w:p w14:paraId="0E30523A" w14:textId="77777777" w:rsidR="00C15449" w:rsidRPr="004D63F3" w:rsidRDefault="00C15449" w:rsidP="00C15449">
      <w:pPr>
        <w:spacing w:after="0" w:line="240" w:lineRule="atLeast"/>
        <w:ind w:left="540"/>
        <w:jc w:val="both"/>
        <w:rPr>
          <w:rFonts w:ascii="Times New Roman" w:eastAsia="MS Mincho" w:hAnsi="Times New Roman" w:cs="Times New Roman"/>
          <w:szCs w:val="22"/>
        </w:rPr>
      </w:pPr>
    </w:p>
    <w:p w14:paraId="60596DC0" w14:textId="5EA3DBC1" w:rsidR="00C15449" w:rsidRPr="004D63F3" w:rsidRDefault="00C15449" w:rsidP="3AB6AA03">
      <w:pPr>
        <w:spacing w:after="0" w:line="240" w:lineRule="atLeast"/>
        <w:ind w:left="540"/>
        <w:jc w:val="both"/>
        <w:rPr>
          <w:rFonts w:ascii="Times New Roman" w:eastAsia="MS Mincho" w:hAnsi="Times New Roman" w:cs="Times New Roman"/>
          <w:szCs w:val="22"/>
        </w:rPr>
      </w:pPr>
      <w:r w:rsidRPr="004D63F3">
        <w:rPr>
          <w:rFonts w:ascii="Times New Roman" w:eastAsia="MS Mincho" w:hAnsi="Times New Roman" w:cs="Times New Roman"/>
          <w:szCs w:val="22"/>
        </w:rPr>
        <w:t xml:space="preserve">During the </w:t>
      </w:r>
      <w:r w:rsidR="001415EF" w:rsidRPr="004D63F3">
        <w:rPr>
          <w:rFonts w:ascii="Times New Roman" w:eastAsia="MS Mincho" w:hAnsi="Times New Roman" w:cs="Times New Roman"/>
          <w:szCs w:val="22"/>
        </w:rPr>
        <w:t>six</w:t>
      </w:r>
      <w:r w:rsidRPr="004D63F3">
        <w:rPr>
          <w:rFonts w:ascii="Times New Roman" w:eastAsia="MS Mincho" w:hAnsi="Times New Roman" w:cs="Times New Roman"/>
          <w:szCs w:val="22"/>
        </w:rPr>
        <w:t xml:space="preserve">-month period ended </w:t>
      </w:r>
      <w:r w:rsidRPr="004D63F3">
        <w:rPr>
          <w:rFonts w:ascii="Times New Roman" w:eastAsia="MS Mincho" w:hAnsi="Times New Roman" w:cs="Times New Roman"/>
          <w:szCs w:val="22"/>
          <w:cs/>
        </w:rPr>
        <w:t>3</w:t>
      </w:r>
      <w:r w:rsidR="001415EF" w:rsidRPr="004D63F3">
        <w:rPr>
          <w:rFonts w:ascii="Times New Roman" w:eastAsia="MS Mincho" w:hAnsi="Times New Roman" w:cs="Times New Roman"/>
          <w:szCs w:val="22"/>
        </w:rPr>
        <w:t xml:space="preserve">0 June </w:t>
      </w:r>
      <w:r w:rsidRPr="004D63F3">
        <w:rPr>
          <w:rFonts w:ascii="Times New Roman" w:eastAsia="MS Mincho" w:hAnsi="Times New Roman" w:cs="Times New Roman"/>
          <w:szCs w:val="22"/>
          <w:cs/>
        </w:rPr>
        <w:t>2024</w:t>
      </w:r>
      <w:r w:rsidRPr="004D63F3">
        <w:rPr>
          <w:rFonts w:ascii="Times New Roman" w:eastAsia="MS Mincho" w:hAnsi="Times New Roman" w:cs="Times New Roman"/>
          <w:szCs w:val="22"/>
        </w:rPr>
        <w:t xml:space="preserve">, the </w:t>
      </w:r>
      <w:r w:rsidR="00BE6598" w:rsidRPr="004D63F3">
        <w:rPr>
          <w:rFonts w:ascii="Times New Roman" w:eastAsia="MS Mincho" w:hAnsi="Times New Roman" w:cs="Times New Roman"/>
          <w:szCs w:val="22"/>
        </w:rPr>
        <w:t>C</w:t>
      </w:r>
      <w:r w:rsidRPr="004D63F3">
        <w:rPr>
          <w:rFonts w:ascii="Times New Roman" w:eastAsia="MS Mincho" w:hAnsi="Times New Roman" w:cs="Times New Roman"/>
          <w:szCs w:val="22"/>
        </w:rPr>
        <w:t xml:space="preserve">ompany has long-term loans </w:t>
      </w:r>
      <w:r w:rsidR="007B2289" w:rsidRPr="004D63F3">
        <w:rPr>
          <w:rFonts w:ascii="Times New Roman" w:eastAsia="MS Mincho" w:hAnsi="Times New Roman" w:cs="Times New Roman"/>
          <w:szCs w:val="22"/>
        </w:rPr>
        <w:t>to</w:t>
      </w:r>
      <w:r w:rsidRPr="004D63F3">
        <w:rPr>
          <w:rFonts w:ascii="Times New Roman" w:eastAsia="MS Mincho" w:hAnsi="Times New Roman" w:cs="Times New Roman"/>
          <w:szCs w:val="22"/>
        </w:rPr>
        <w:t xml:space="preserve"> a subsidiary, (</w:t>
      </w:r>
      <w:r w:rsidR="007C28C1" w:rsidRPr="004D63F3">
        <w:rPr>
          <w:rFonts w:ascii="Times New Roman" w:eastAsia="MS Mincho" w:hAnsi="Times New Roman" w:cs="Times New Roman"/>
          <w:szCs w:val="22"/>
        </w:rPr>
        <w:t>“</w:t>
      </w:r>
      <w:r w:rsidRPr="004D63F3">
        <w:rPr>
          <w:rFonts w:ascii="Times New Roman" w:eastAsia="MS Mincho" w:hAnsi="Times New Roman" w:cs="Times New Roman"/>
          <w:szCs w:val="22"/>
        </w:rPr>
        <w:t>JWD Transport (Thailand) Co., Ltd.</w:t>
      </w:r>
      <w:r w:rsidR="007C28C1" w:rsidRPr="004D63F3">
        <w:rPr>
          <w:rFonts w:ascii="Times New Roman" w:eastAsia="MS Mincho" w:hAnsi="Times New Roman" w:cs="Times New Roman"/>
          <w:szCs w:val="22"/>
        </w:rPr>
        <w:t>”</w:t>
      </w:r>
      <w:r w:rsidRPr="004D63F3">
        <w:rPr>
          <w:rFonts w:ascii="Times New Roman" w:eastAsia="MS Mincho" w:hAnsi="Times New Roman" w:cs="Times New Roman"/>
          <w:szCs w:val="22"/>
        </w:rPr>
        <w:t xml:space="preserve">) which are promissory notes in amount of Baht </w:t>
      </w:r>
      <w:r w:rsidR="360BFAFB" w:rsidRPr="004D63F3">
        <w:rPr>
          <w:rFonts w:ascii="Times New Roman" w:eastAsia="MS Mincho" w:hAnsi="Times New Roman" w:cs="Times New Roman"/>
          <w:szCs w:val="22"/>
        </w:rPr>
        <w:t>35</w:t>
      </w:r>
      <w:r w:rsidR="008F6A47">
        <w:rPr>
          <w:rFonts w:ascii="Times New Roman" w:eastAsia="MS Mincho" w:hAnsi="Times New Roman" w:cs="Times New Roman"/>
          <w:szCs w:val="22"/>
        </w:rPr>
        <w:t xml:space="preserve"> </w:t>
      </w:r>
      <w:r w:rsidRPr="004D63F3">
        <w:rPr>
          <w:rFonts w:ascii="Times New Roman" w:eastAsia="MS Mincho" w:hAnsi="Times New Roman" w:cs="Times New Roman"/>
          <w:szCs w:val="22"/>
        </w:rPr>
        <w:t xml:space="preserve">million with interest rate of </w:t>
      </w:r>
      <w:r w:rsidR="23C18724" w:rsidRPr="004D63F3">
        <w:rPr>
          <w:rFonts w:ascii="Times New Roman" w:eastAsia="MS Mincho" w:hAnsi="Times New Roman" w:cs="Times New Roman"/>
          <w:szCs w:val="22"/>
        </w:rPr>
        <w:t>4.6</w:t>
      </w:r>
      <w:r w:rsidR="008F6A47">
        <w:rPr>
          <w:rFonts w:ascii="Times New Roman" w:eastAsia="MS Mincho" w:hAnsi="Times New Roman" w:cs="Times New Roman"/>
          <w:szCs w:val="22"/>
        </w:rPr>
        <w:t>0</w:t>
      </w:r>
      <w:r w:rsidRPr="004D63F3">
        <w:rPr>
          <w:rFonts w:ascii="Times New Roman" w:eastAsia="MS Mincho" w:hAnsi="Times New Roman" w:cs="Times New Roman"/>
          <w:szCs w:val="22"/>
          <w:cs/>
        </w:rPr>
        <w:t xml:space="preserve">% </w:t>
      </w:r>
      <w:r w:rsidRPr="004D63F3">
        <w:rPr>
          <w:rFonts w:ascii="Times New Roman" w:eastAsia="MS Mincho" w:hAnsi="Times New Roman" w:cs="Times New Roman"/>
          <w:szCs w:val="22"/>
        </w:rPr>
        <w:t xml:space="preserve">per annum. These loans are to be repaid within </w:t>
      </w:r>
      <w:r w:rsidRPr="004D63F3">
        <w:rPr>
          <w:rFonts w:ascii="Times New Roman" w:eastAsia="MS Mincho" w:hAnsi="Times New Roman" w:cs="Times New Roman"/>
          <w:szCs w:val="22"/>
          <w:cs/>
        </w:rPr>
        <w:t xml:space="preserve">16 </w:t>
      </w:r>
      <w:r w:rsidRPr="004D63F3">
        <w:rPr>
          <w:rFonts w:ascii="Times New Roman" w:eastAsia="MS Mincho" w:hAnsi="Times New Roman" w:cs="Times New Roman"/>
          <w:szCs w:val="22"/>
        </w:rPr>
        <w:t xml:space="preserve">January </w:t>
      </w:r>
      <w:r w:rsidRPr="004D63F3">
        <w:rPr>
          <w:rFonts w:ascii="Times New Roman" w:eastAsia="MS Mincho" w:hAnsi="Times New Roman" w:cs="Times New Roman"/>
          <w:szCs w:val="22"/>
          <w:cs/>
        </w:rPr>
        <w:t xml:space="preserve">2027 </w:t>
      </w:r>
      <w:r w:rsidRPr="004D63F3">
        <w:rPr>
          <w:rFonts w:ascii="Times New Roman" w:eastAsia="MS Mincho" w:hAnsi="Times New Roman" w:cs="Times New Roman"/>
          <w:szCs w:val="22"/>
        </w:rPr>
        <w:t xml:space="preserve">to </w:t>
      </w:r>
      <w:r w:rsidRPr="004D63F3">
        <w:rPr>
          <w:rFonts w:ascii="Times New Roman" w:eastAsia="MS Mincho" w:hAnsi="Times New Roman" w:cs="Times New Roman"/>
          <w:szCs w:val="22"/>
          <w:cs/>
        </w:rPr>
        <w:t xml:space="preserve">24 </w:t>
      </w:r>
      <w:r w:rsidRPr="004D63F3">
        <w:rPr>
          <w:rFonts w:ascii="Times New Roman" w:eastAsia="MS Mincho" w:hAnsi="Times New Roman" w:cs="Times New Roman"/>
          <w:szCs w:val="22"/>
        </w:rPr>
        <w:t xml:space="preserve">January </w:t>
      </w:r>
      <w:r w:rsidRPr="004D63F3">
        <w:rPr>
          <w:rFonts w:ascii="Times New Roman" w:eastAsia="MS Mincho" w:hAnsi="Times New Roman" w:cs="Times New Roman"/>
          <w:szCs w:val="22"/>
          <w:cs/>
        </w:rPr>
        <w:t>2027.</w:t>
      </w:r>
    </w:p>
    <w:p w14:paraId="1F70FAFC" w14:textId="6AAF4D75" w:rsidR="00A906A8" w:rsidRDefault="00A906A8" w:rsidP="00E825DD">
      <w:pPr>
        <w:spacing w:after="0" w:line="240" w:lineRule="exact"/>
        <w:ind w:left="533"/>
        <w:jc w:val="both"/>
        <w:rPr>
          <w:rFonts w:ascii="Times New Roman" w:hAnsi="Times New Roman" w:cs="Times New Roman"/>
          <w:b/>
          <w:bCs/>
          <w:i/>
          <w:iCs/>
          <w:szCs w:val="22"/>
        </w:rPr>
      </w:pPr>
      <w:r>
        <w:rPr>
          <w:rFonts w:ascii="Times New Roman" w:hAnsi="Times New Roman" w:cs="Times New Roman"/>
          <w:b/>
          <w:bCs/>
          <w:i/>
          <w:iCs/>
          <w:szCs w:val="22"/>
        </w:rPr>
        <w:br w:type="page"/>
      </w:r>
    </w:p>
    <w:p w14:paraId="639CEE16" w14:textId="09D7309F" w:rsidR="00EE5387" w:rsidRPr="002D2648" w:rsidRDefault="00EE5387" w:rsidP="00E825DD">
      <w:pPr>
        <w:spacing w:after="0" w:line="240" w:lineRule="exact"/>
        <w:ind w:left="533"/>
        <w:jc w:val="both"/>
        <w:rPr>
          <w:rFonts w:ascii="Times New Roman" w:hAnsi="Times New Roman" w:cs="Times New Roman"/>
          <w:b/>
          <w:bCs/>
          <w:i/>
          <w:iCs/>
          <w:szCs w:val="22"/>
          <w:cs/>
        </w:rPr>
      </w:pPr>
      <w:r w:rsidRPr="002D2648">
        <w:rPr>
          <w:rFonts w:ascii="Times New Roman" w:hAnsi="Times New Roman" w:cs="Times New Roman"/>
          <w:b/>
          <w:bCs/>
          <w:i/>
          <w:iCs/>
          <w:szCs w:val="22"/>
        </w:rPr>
        <w:lastRenderedPageBreak/>
        <w:t>Car park rental agreement</w:t>
      </w:r>
    </w:p>
    <w:p w14:paraId="1666B070" w14:textId="77777777" w:rsidR="00EE5387" w:rsidRPr="002D2648" w:rsidRDefault="00EE5387" w:rsidP="00EE5387">
      <w:pPr>
        <w:spacing w:after="0" w:line="240" w:lineRule="atLeast"/>
        <w:jc w:val="thaiDistribute"/>
        <w:rPr>
          <w:rFonts w:ascii="Times New Roman" w:eastAsia="MS Mincho" w:hAnsi="Times New Roman" w:cs="Times New Roman"/>
          <w:szCs w:val="22"/>
        </w:rPr>
      </w:pPr>
    </w:p>
    <w:p w14:paraId="7C8B887C" w14:textId="4E5331E7" w:rsidR="00EE5387" w:rsidRPr="002D2648" w:rsidRDefault="00EE5387" w:rsidP="00EE5387">
      <w:pPr>
        <w:spacing w:after="0" w:line="240" w:lineRule="atLeast"/>
        <w:ind w:left="540"/>
        <w:jc w:val="both"/>
        <w:rPr>
          <w:rFonts w:ascii="Times New Roman" w:eastAsia="MS Mincho" w:hAnsi="Times New Roman" w:cs="Times New Roman"/>
          <w:szCs w:val="22"/>
        </w:rPr>
      </w:pPr>
      <w:r w:rsidRPr="002D2648">
        <w:rPr>
          <w:rFonts w:ascii="Times New Roman" w:eastAsia="MS Mincho" w:hAnsi="Times New Roman" w:cs="Times New Roman"/>
          <w:szCs w:val="22"/>
        </w:rPr>
        <w:t>On</w:t>
      </w:r>
      <w:r w:rsidR="00B47DDD" w:rsidRPr="002D2648">
        <w:rPr>
          <w:rFonts w:ascii="Times New Roman" w:eastAsia="MS Mincho" w:hAnsi="Times New Roman" w:cs="Times New Roman"/>
          <w:szCs w:val="22"/>
        </w:rPr>
        <w:t xml:space="preserve"> 1</w:t>
      </w:r>
      <w:r w:rsidR="00B2508A" w:rsidRPr="002D2648">
        <w:rPr>
          <w:rFonts w:ascii="Times New Roman" w:eastAsia="MS Mincho" w:hAnsi="Times New Roman" w:cs="Times New Roman"/>
          <w:szCs w:val="22"/>
        </w:rPr>
        <w:t xml:space="preserve"> </w:t>
      </w:r>
      <w:r w:rsidRPr="002D2648">
        <w:rPr>
          <w:rFonts w:ascii="Times New Roman" w:eastAsia="MS Mincho" w:hAnsi="Times New Roman" w:cs="Times New Roman"/>
          <w:szCs w:val="22"/>
        </w:rPr>
        <w:t>January 202</w:t>
      </w:r>
      <w:r w:rsidR="00CA34FA" w:rsidRPr="002D2648">
        <w:rPr>
          <w:rFonts w:ascii="Times New Roman" w:eastAsia="MS Mincho" w:hAnsi="Times New Roman" w:cs="Times New Roman"/>
          <w:szCs w:val="22"/>
        </w:rPr>
        <w:t>4</w:t>
      </w:r>
      <w:r w:rsidRPr="002D2648">
        <w:rPr>
          <w:rFonts w:ascii="Times New Roman" w:eastAsia="MS Mincho" w:hAnsi="Times New Roman" w:cs="Times New Roman"/>
          <w:szCs w:val="22"/>
        </w:rPr>
        <w:t>, a subsidiary, (“Auto Logic Co., Ltd.”) entered into the operating lease agreement for car park rental with a subsidiary (“Gillian Co., Ltd.”) for a period of</w:t>
      </w:r>
      <w:r w:rsidR="00B47DDD" w:rsidRPr="002D2648">
        <w:rPr>
          <w:rFonts w:ascii="Times New Roman" w:eastAsia="MS Mincho" w:hAnsi="Times New Roman" w:cs="Times New Roman"/>
          <w:szCs w:val="22"/>
        </w:rPr>
        <w:t xml:space="preserve"> </w:t>
      </w:r>
      <w:r w:rsidR="00992D89" w:rsidRPr="002D2648">
        <w:rPr>
          <w:rFonts w:ascii="Times New Roman" w:eastAsia="MS Mincho" w:hAnsi="Times New Roman" w:cs="Times New Roman"/>
          <w:szCs w:val="22"/>
        </w:rPr>
        <w:t>1</w:t>
      </w:r>
      <w:r w:rsidR="00471833" w:rsidRPr="002D2648">
        <w:rPr>
          <w:rFonts w:ascii="Times New Roman" w:eastAsia="MS Mincho" w:hAnsi="Times New Roman" w:cs="Times New Roman"/>
          <w:szCs w:val="22"/>
        </w:rPr>
        <w:t xml:space="preserve"> </w:t>
      </w:r>
      <w:r w:rsidRPr="002D2648">
        <w:rPr>
          <w:rFonts w:ascii="Times New Roman" w:eastAsia="MS Mincho" w:hAnsi="Times New Roman" w:cs="Times New Roman"/>
          <w:szCs w:val="22"/>
        </w:rPr>
        <w:t>year. The monthly rental and service expense is at the rate of Baht</w:t>
      </w:r>
      <w:r w:rsidR="00B2508A" w:rsidRPr="002D2648">
        <w:rPr>
          <w:rFonts w:ascii="Times New Roman" w:eastAsia="MS Mincho" w:hAnsi="Times New Roman" w:cs="Times New Roman"/>
          <w:szCs w:val="22"/>
        </w:rPr>
        <w:t xml:space="preserve"> </w:t>
      </w:r>
      <w:r w:rsidR="00B47DDD" w:rsidRPr="002D2648">
        <w:rPr>
          <w:rFonts w:ascii="Times New Roman" w:eastAsia="MS Mincho" w:hAnsi="Times New Roman" w:cs="Times New Roman"/>
          <w:szCs w:val="22"/>
        </w:rPr>
        <w:t>0.30</w:t>
      </w:r>
      <w:r w:rsidR="00B2508A" w:rsidRPr="002D2648">
        <w:rPr>
          <w:rFonts w:ascii="Times New Roman" w:eastAsia="MS Mincho" w:hAnsi="Times New Roman" w:cs="Times New Roman"/>
          <w:szCs w:val="22"/>
        </w:rPr>
        <w:t xml:space="preserve"> </w:t>
      </w:r>
      <w:r w:rsidRPr="002D2648">
        <w:rPr>
          <w:rFonts w:ascii="Times New Roman" w:eastAsia="MS Mincho" w:hAnsi="Times New Roman" w:cs="Times New Roman"/>
          <w:szCs w:val="22"/>
        </w:rPr>
        <w:t>million.</w:t>
      </w:r>
    </w:p>
    <w:p w14:paraId="3212E90B" w14:textId="77777777" w:rsidR="004455E3" w:rsidRPr="002D2648" w:rsidRDefault="004455E3" w:rsidP="00EE5387">
      <w:pPr>
        <w:spacing w:after="0" w:line="240" w:lineRule="atLeast"/>
        <w:ind w:left="540"/>
        <w:jc w:val="both"/>
        <w:rPr>
          <w:rFonts w:ascii="Times New Roman" w:eastAsia="MS Mincho" w:hAnsi="Times New Roman" w:cs="Times New Roman"/>
          <w:szCs w:val="22"/>
        </w:rPr>
      </w:pPr>
    </w:p>
    <w:p w14:paraId="71DAACE7" w14:textId="275FB068" w:rsidR="000B7B9F" w:rsidRPr="002D2648" w:rsidRDefault="004455E3" w:rsidP="00F57469">
      <w:pPr>
        <w:spacing w:after="0" w:line="240" w:lineRule="atLeast"/>
        <w:ind w:left="540"/>
        <w:jc w:val="both"/>
        <w:rPr>
          <w:rFonts w:ascii="Times New Roman" w:eastAsia="MS Mincho" w:hAnsi="Times New Roman" w:cs="Times New Roman"/>
          <w:szCs w:val="22"/>
        </w:rPr>
      </w:pPr>
      <w:r w:rsidRPr="002D2648">
        <w:rPr>
          <w:rFonts w:ascii="Times New Roman" w:eastAsia="MS Mincho" w:hAnsi="Times New Roman" w:cs="Times New Roman"/>
          <w:szCs w:val="22"/>
        </w:rPr>
        <w:t>On 1 January 202</w:t>
      </w:r>
      <w:r w:rsidR="00CA34FA" w:rsidRPr="002D2648">
        <w:rPr>
          <w:rFonts w:ascii="Times New Roman" w:eastAsia="MS Mincho" w:hAnsi="Times New Roman" w:cs="Times New Roman"/>
          <w:szCs w:val="22"/>
        </w:rPr>
        <w:t>4</w:t>
      </w:r>
      <w:r w:rsidRPr="002D2648">
        <w:rPr>
          <w:rFonts w:ascii="Times New Roman" w:eastAsia="MS Mincho" w:hAnsi="Times New Roman" w:cs="Times New Roman"/>
          <w:szCs w:val="22"/>
        </w:rPr>
        <w:t>, a subsidiary, (“Auto Logic Co., Ltd.”) entered into the operating lease agreement for car park rental with a subsidiary (“Benjaporn Land Co., Ltd</w:t>
      </w:r>
      <w:r w:rsidR="00CD12F6" w:rsidRPr="002D2648">
        <w:rPr>
          <w:rFonts w:ascii="Times New Roman" w:eastAsia="MS Mincho" w:hAnsi="Times New Roman" w:cs="Times New Roman"/>
          <w:szCs w:val="22"/>
        </w:rPr>
        <w:t>.</w:t>
      </w:r>
      <w:r w:rsidRPr="002D2648">
        <w:rPr>
          <w:rFonts w:ascii="Times New Roman" w:eastAsia="MS Mincho" w:hAnsi="Times New Roman" w:cs="Times New Roman"/>
          <w:szCs w:val="22"/>
        </w:rPr>
        <w:t xml:space="preserve">”) for a period of </w:t>
      </w:r>
      <w:r w:rsidR="00992D89" w:rsidRPr="002D2648">
        <w:rPr>
          <w:rFonts w:ascii="Times New Roman" w:eastAsia="MS Mincho" w:hAnsi="Times New Roman" w:cs="Times New Roman"/>
          <w:szCs w:val="22"/>
        </w:rPr>
        <w:t>1</w:t>
      </w:r>
      <w:r w:rsidRPr="002D2648">
        <w:rPr>
          <w:rFonts w:ascii="Times New Roman" w:eastAsia="MS Mincho" w:hAnsi="Times New Roman" w:cs="Times New Roman"/>
          <w:szCs w:val="22"/>
        </w:rPr>
        <w:t xml:space="preserve"> year. The monthly rental and service expense is at the rate of Baht 0.30 million</w:t>
      </w:r>
      <w:r w:rsidR="005F267F" w:rsidRPr="002D2648">
        <w:rPr>
          <w:rFonts w:ascii="Times New Roman" w:eastAsia="MS Mincho" w:hAnsi="Times New Roman" w:cs="Times New Roman"/>
          <w:szCs w:val="22"/>
        </w:rPr>
        <w:t>.</w:t>
      </w:r>
    </w:p>
    <w:p w14:paraId="33123087" w14:textId="77777777" w:rsidR="000B7B9F" w:rsidRPr="002D2648" w:rsidRDefault="000B7B9F" w:rsidP="00EE5387">
      <w:pPr>
        <w:spacing w:after="0" w:line="240" w:lineRule="atLeast"/>
        <w:ind w:left="540"/>
        <w:jc w:val="both"/>
        <w:rPr>
          <w:rFonts w:ascii="Times New Roman" w:eastAsia="MS Mincho" w:hAnsi="Times New Roman" w:cs="Times New Roman"/>
          <w:szCs w:val="22"/>
        </w:rPr>
      </w:pPr>
    </w:p>
    <w:p w14:paraId="69AD414A" w14:textId="77777777" w:rsidR="00712D7E" w:rsidRPr="002D2648" w:rsidRDefault="00712D7E" w:rsidP="00712D7E">
      <w:pPr>
        <w:tabs>
          <w:tab w:val="left" w:pos="801"/>
        </w:tabs>
        <w:spacing w:after="0" w:line="240" w:lineRule="atLeast"/>
        <w:ind w:firstLine="540"/>
        <w:jc w:val="both"/>
        <w:rPr>
          <w:rFonts w:ascii="Times New Roman" w:eastAsia="MS Mincho" w:hAnsi="Times New Roman" w:cs="Times New Roman"/>
          <w:b/>
          <w:bCs/>
          <w:i/>
          <w:iCs/>
          <w:szCs w:val="22"/>
        </w:rPr>
      </w:pPr>
      <w:r w:rsidRPr="002D2648">
        <w:rPr>
          <w:rFonts w:ascii="Times New Roman" w:eastAsia="MS Mincho" w:hAnsi="Times New Roman" w:cs="Times New Roman"/>
          <w:b/>
          <w:bCs/>
          <w:i/>
          <w:iCs/>
          <w:szCs w:val="22"/>
        </w:rPr>
        <w:t xml:space="preserve">Offices, warehouses, and service agreements </w:t>
      </w:r>
    </w:p>
    <w:p w14:paraId="36AEAFE4" w14:textId="77777777" w:rsidR="00712D7E" w:rsidRPr="002D2648" w:rsidRDefault="00712D7E" w:rsidP="00712D7E">
      <w:pPr>
        <w:spacing w:after="0" w:line="240" w:lineRule="atLeast"/>
        <w:ind w:left="540"/>
        <w:jc w:val="both"/>
        <w:rPr>
          <w:rFonts w:ascii="Times New Roman" w:eastAsia="MS Mincho" w:hAnsi="Times New Roman" w:cs="Times New Roman"/>
          <w:szCs w:val="22"/>
        </w:rPr>
      </w:pPr>
    </w:p>
    <w:p w14:paraId="7FA61283" w14:textId="368FD280" w:rsidR="00AF284F" w:rsidRPr="002D2648" w:rsidRDefault="00712D7E" w:rsidP="00C554BD">
      <w:pPr>
        <w:spacing w:after="0" w:line="240" w:lineRule="atLeast"/>
        <w:ind w:left="547"/>
        <w:jc w:val="both"/>
        <w:rPr>
          <w:rFonts w:ascii="Times New Roman" w:eastAsia="MS Mincho" w:hAnsi="Times New Roman" w:cs="Times New Roman"/>
          <w:szCs w:val="22"/>
        </w:rPr>
      </w:pPr>
      <w:r w:rsidRPr="002D2648">
        <w:rPr>
          <w:rFonts w:ascii="Times New Roman" w:eastAsia="MS Mincho" w:hAnsi="Times New Roman" w:cs="Times New Roman"/>
          <w:szCs w:val="22"/>
        </w:rPr>
        <w:t>On 1 January 202</w:t>
      </w:r>
      <w:r w:rsidR="00F57469" w:rsidRPr="002D2648">
        <w:rPr>
          <w:rFonts w:ascii="Times New Roman" w:eastAsia="MS Mincho" w:hAnsi="Times New Roman" w:cs="Times New Roman"/>
          <w:szCs w:val="22"/>
        </w:rPr>
        <w:t>4</w:t>
      </w:r>
      <w:r w:rsidRPr="002D2648">
        <w:rPr>
          <w:rFonts w:ascii="Times New Roman" w:eastAsia="MS Mincho" w:hAnsi="Times New Roman" w:cs="Times New Roman"/>
          <w:szCs w:val="22"/>
        </w:rPr>
        <w:t>, the Company entered into several operating lease agreements with a subsidiary    (“Benjaporn Land Co., Ltd</w:t>
      </w:r>
      <w:r w:rsidR="00CD12F6" w:rsidRPr="002D2648">
        <w:rPr>
          <w:rFonts w:ascii="Times New Roman" w:eastAsia="MS Mincho" w:hAnsi="Times New Roman" w:cs="Times New Roman"/>
          <w:szCs w:val="22"/>
        </w:rPr>
        <w:t>.</w:t>
      </w:r>
      <w:r w:rsidRPr="002D2648">
        <w:rPr>
          <w:rFonts w:ascii="Times New Roman" w:eastAsia="MS Mincho" w:hAnsi="Times New Roman" w:cs="Times New Roman"/>
          <w:szCs w:val="22"/>
        </w:rPr>
        <w:t>”) to rent offices and warehouses including service to the Company, with the monthly rental charges and service fee of Baht</w:t>
      </w:r>
      <w:r w:rsidR="00B2508A" w:rsidRPr="002D2648">
        <w:rPr>
          <w:rFonts w:ascii="Times New Roman" w:eastAsia="MS Mincho" w:hAnsi="Times New Roman" w:cs="Times New Roman"/>
          <w:szCs w:val="22"/>
        </w:rPr>
        <w:t xml:space="preserve"> </w:t>
      </w:r>
      <w:r w:rsidR="00B47DDD" w:rsidRPr="002D2648">
        <w:rPr>
          <w:rFonts w:ascii="Times New Roman" w:eastAsia="MS Mincho" w:hAnsi="Times New Roman" w:cs="Times New Roman"/>
          <w:szCs w:val="22"/>
        </w:rPr>
        <w:t>0.</w:t>
      </w:r>
      <w:r w:rsidR="00F57469" w:rsidRPr="002D2648">
        <w:rPr>
          <w:rFonts w:ascii="Times New Roman" w:eastAsia="MS Mincho" w:hAnsi="Times New Roman" w:cs="Times New Roman"/>
          <w:szCs w:val="22"/>
        </w:rPr>
        <w:t>01</w:t>
      </w:r>
      <w:r w:rsidR="00B47DDD" w:rsidRPr="002D2648">
        <w:rPr>
          <w:rFonts w:ascii="Times New Roman" w:eastAsia="MS Mincho" w:hAnsi="Times New Roman" w:cs="Times New Roman"/>
          <w:szCs w:val="22"/>
        </w:rPr>
        <w:t xml:space="preserve"> </w:t>
      </w:r>
      <w:r w:rsidR="00BF60F9" w:rsidRPr="002D2648">
        <w:rPr>
          <w:rFonts w:ascii="Times New Roman" w:eastAsia="MS Mincho" w:hAnsi="Times New Roman" w:cs="Times New Roman"/>
          <w:szCs w:val="22"/>
        </w:rPr>
        <w:t>-</w:t>
      </w:r>
      <w:r w:rsidR="00B47DDD" w:rsidRPr="002D2648">
        <w:rPr>
          <w:rFonts w:ascii="Times New Roman" w:eastAsia="MS Mincho" w:hAnsi="Times New Roman" w:cs="Times New Roman"/>
          <w:szCs w:val="22"/>
        </w:rPr>
        <w:t xml:space="preserve"> 3.5</w:t>
      </w:r>
      <w:r w:rsidR="00F57469" w:rsidRPr="002D2648">
        <w:rPr>
          <w:rFonts w:ascii="Times New Roman" w:eastAsia="MS Mincho" w:hAnsi="Times New Roman" w:cs="Times New Roman"/>
          <w:szCs w:val="22"/>
        </w:rPr>
        <w:t>0</w:t>
      </w:r>
      <w:r w:rsidR="00B2508A" w:rsidRPr="002D2648">
        <w:rPr>
          <w:rFonts w:ascii="Times New Roman" w:eastAsia="MS Mincho" w:hAnsi="Times New Roman" w:cs="Times New Roman"/>
          <w:szCs w:val="22"/>
        </w:rPr>
        <w:t xml:space="preserve"> </w:t>
      </w:r>
      <w:r w:rsidRPr="002D2648">
        <w:rPr>
          <w:rFonts w:ascii="Times New Roman" w:eastAsia="MS Mincho" w:hAnsi="Times New Roman" w:cs="Times New Roman"/>
          <w:szCs w:val="22"/>
        </w:rPr>
        <w:t xml:space="preserve">million, for a period of </w:t>
      </w:r>
      <w:r w:rsidR="00992D89" w:rsidRPr="002D2648">
        <w:rPr>
          <w:rFonts w:ascii="Times New Roman" w:eastAsia="MS Mincho" w:hAnsi="Times New Roman" w:cs="Times New Roman"/>
          <w:szCs w:val="22"/>
        </w:rPr>
        <w:t>1</w:t>
      </w:r>
      <w:r w:rsidRPr="002D2648">
        <w:rPr>
          <w:rFonts w:ascii="Times New Roman" w:eastAsia="MS Mincho" w:hAnsi="Times New Roman" w:cs="Times New Roman"/>
          <w:szCs w:val="22"/>
        </w:rPr>
        <w:t xml:space="preserve"> year.</w:t>
      </w:r>
      <w:bookmarkEnd w:id="2"/>
      <w:bookmarkEnd w:id="3"/>
    </w:p>
    <w:p w14:paraId="481431B1" w14:textId="77777777" w:rsidR="00022430" w:rsidRPr="002D2648" w:rsidRDefault="00022430" w:rsidP="00C554BD">
      <w:pPr>
        <w:spacing w:after="0" w:line="240" w:lineRule="atLeast"/>
        <w:ind w:left="547"/>
        <w:jc w:val="both"/>
        <w:rPr>
          <w:rFonts w:ascii="Times New Roman" w:eastAsia="MS Mincho" w:hAnsi="Times New Roman" w:cs="Times New Roman"/>
          <w:szCs w:val="22"/>
        </w:rPr>
      </w:pPr>
    </w:p>
    <w:p w14:paraId="22B532BC" w14:textId="59FF86CC" w:rsidR="00D16AE6" w:rsidRPr="002D2648" w:rsidRDefault="00D16AE6" w:rsidP="00D16AE6">
      <w:pPr>
        <w:spacing w:after="0" w:line="240" w:lineRule="atLeast"/>
        <w:ind w:right="-25"/>
        <w:jc w:val="both"/>
        <w:outlineLvl w:val="0"/>
        <w:rPr>
          <w:rFonts w:ascii="Times New Roman" w:eastAsia="MS Mincho" w:hAnsi="Times New Roman" w:cs="Times New Roman"/>
          <w:b/>
          <w:bCs/>
          <w:szCs w:val="22"/>
        </w:rPr>
        <w:sectPr w:rsidR="00D16AE6" w:rsidRPr="002D2648" w:rsidSect="00B860E3">
          <w:headerReference w:type="default" r:id="rId11"/>
          <w:footerReference w:type="default" r:id="rId12"/>
          <w:pgSz w:w="11909" w:h="16834" w:code="9"/>
          <w:pgMar w:top="691" w:right="1152" w:bottom="576" w:left="1152" w:header="720" w:footer="720" w:gutter="0"/>
          <w:pgNumType w:start="17"/>
          <w:cols w:space="720"/>
          <w:docGrid w:linePitch="360"/>
        </w:sectPr>
      </w:pPr>
    </w:p>
    <w:p w14:paraId="2D8E0D12" w14:textId="40537FC1" w:rsidR="00B2313E" w:rsidRPr="002D2648" w:rsidRDefault="00F057EE" w:rsidP="00945894">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2D2648">
        <w:rPr>
          <w:rFonts w:ascii="Times New Roman" w:eastAsia="MS Mincho" w:hAnsi="Times New Roman" w:cs="Times New Roman"/>
          <w:b/>
          <w:bCs/>
        </w:rPr>
        <w:lastRenderedPageBreak/>
        <w:t>Investments</w:t>
      </w:r>
      <w:r w:rsidR="00FA0B2B" w:rsidRPr="002D2648">
        <w:rPr>
          <w:rFonts w:ascii="Times New Roman" w:eastAsia="MS Mincho" w:hAnsi="Times New Roman" w:cs="Times New Roman"/>
          <w:b/>
          <w:bCs/>
          <w:szCs w:val="22"/>
        </w:rPr>
        <w:t xml:space="preserve"> in associates and joint ventures</w:t>
      </w:r>
    </w:p>
    <w:p w14:paraId="5E58E0B5" w14:textId="77777777" w:rsidR="003074BC" w:rsidRPr="002D2648" w:rsidRDefault="003074BC" w:rsidP="003074BC">
      <w:pPr>
        <w:spacing w:after="0" w:line="240" w:lineRule="atLeast"/>
        <w:ind w:left="540" w:right="-25"/>
        <w:jc w:val="both"/>
        <w:outlineLvl w:val="0"/>
        <w:rPr>
          <w:rFonts w:ascii="Times New Roman" w:eastAsia="MS Mincho" w:hAnsi="Times New Roman" w:cs="Times New Roman"/>
          <w:b/>
          <w:bCs/>
          <w:szCs w:val="22"/>
        </w:rPr>
      </w:pPr>
    </w:p>
    <w:tbl>
      <w:tblPr>
        <w:tblW w:w="14919" w:type="dxa"/>
        <w:tblInd w:w="449" w:type="dxa"/>
        <w:tblLayout w:type="fixed"/>
        <w:tblCellMar>
          <w:left w:w="79" w:type="dxa"/>
          <w:right w:w="79" w:type="dxa"/>
        </w:tblCellMar>
        <w:tblLook w:val="0000" w:firstRow="0" w:lastRow="0" w:firstColumn="0" w:lastColumn="0" w:noHBand="0" w:noVBand="0"/>
      </w:tblPr>
      <w:tblGrid>
        <w:gridCol w:w="2161"/>
        <w:gridCol w:w="1800"/>
        <w:gridCol w:w="997"/>
        <w:gridCol w:w="900"/>
        <w:gridCol w:w="178"/>
        <w:gridCol w:w="992"/>
        <w:gridCol w:w="179"/>
        <w:gridCol w:w="1536"/>
        <w:gridCol w:w="178"/>
        <w:gridCol w:w="1559"/>
        <w:gridCol w:w="180"/>
        <w:gridCol w:w="902"/>
        <w:gridCol w:w="180"/>
        <w:gridCol w:w="967"/>
        <w:gridCol w:w="179"/>
        <w:gridCol w:w="899"/>
        <w:gridCol w:w="180"/>
        <w:gridCol w:w="946"/>
        <w:gridCol w:w="6"/>
      </w:tblGrid>
      <w:tr w:rsidR="003074BC" w:rsidRPr="002D2648" w14:paraId="0B1441B2" w14:textId="77777777" w:rsidTr="3AB6AA03">
        <w:trPr>
          <w:cantSplit/>
          <w:trHeight w:val="194"/>
        </w:trPr>
        <w:tc>
          <w:tcPr>
            <w:tcW w:w="2161" w:type="dxa"/>
          </w:tcPr>
          <w:p w14:paraId="65375D3B"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0" w:type="dxa"/>
            <w:vAlign w:val="bottom"/>
          </w:tcPr>
          <w:p w14:paraId="18008969"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7" w:type="dxa"/>
          </w:tcPr>
          <w:p w14:paraId="67A446FA"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rPr>
            </w:pPr>
          </w:p>
        </w:tc>
        <w:tc>
          <w:tcPr>
            <w:tcW w:w="2070" w:type="dxa"/>
            <w:gridSpan w:val="3"/>
            <w:vAlign w:val="bottom"/>
          </w:tcPr>
          <w:p w14:paraId="2443C9C0"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79" w:type="dxa"/>
            <w:vAlign w:val="bottom"/>
          </w:tcPr>
          <w:p w14:paraId="579F97ED"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3273" w:type="dxa"/>
            <w:gridSpan w:val="3"/>
            <w:vAlign w:val="bottom"/>
          </w:tcPr>
          <w:p w14:paraId="20943C63"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p>
        </w:tc>
        <w:tc>
          <w:tcPr>
            <w:tcW w:w="180" w:type="dxa"/>
            <w:vAlign w:val="bottom"/>
          </w:tcPr>
          <w:p w14:paraId="71DD5AE8"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4259" w:type="dxa"/>
            <w:gridSpan w:val="8"/>
            <w:vAlign w:val="bottom"/>
          </w:tcPr>
          <w:p w14:paraId="53F57848"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b/>
                <w:bCs/>
                <w:sz w:val="17"/>
                <w:szCs w:val="17"/>
                <w:lang w:val="en-GB" w:bidi="ar-SA"/>
              </w:rPr>
              <w:t>Consolidated financial statements</w:t>
            </w:r>
          </w:p>
        </w:tc>
      </w:tr>
      <w:tr w:rsidR="003074BC" w:rsidRPr="002D2648" w14:paraId="3FD4578F" w14:textId="77777777" w:rsidTr="3AB6AA03">
        <w:trPr>
          <w:cantSplit/>
          <w:trHeight w:val="404"/>
        </w:trPr>
        <w:tc>
          <w:tcPr>
            <w:tcW w:w="2161" w:type="dxa"/>
          </w:tcPr>
          <w:p w14:paraId="2328ED7B"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0" w:type="dxa"/>
            <w:vAlign w:val="bottom"/>
          </w:tcPr>
          <w:p w14:paraId="742B5AC7"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Type of business</w:t>
            </w:r>
          </w:p>
        </w:tc>
        <w:tc>
          <w:tcPr>
            <w:tcW w:w="997" w:type="dxa"/>
          </w:tcPr>
          <w:p w14:paraId="3E466EFE"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rPr>
              <w:t>Country of operation</w:t>
            </w:r>
          </w:p>
        </w:tc>
        <w:tc>
          <w:tcPr>
            <w:tcW w:w="2070" w:type="dxa"/>
            <w:gridSpan w:val="3"/>
            <w:vAlign w:val="bottom"/>
          </w:tcPr>
          <w:p w14:paraId="2F1CD2ED"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Ownership interest</w:t>
            </w:r>
          </w:p>
        </w:tc>
        <w:tc>
          <w:tcPr>
            <w:tcW w:w="179" w:type="dxa"/>
            <w:vAlign w:val="bottom"/>
          </w:tcPr>
          <w:p w14:paraId="7FD4A0F7"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3273" w:type="dxa"/>
            <w:gridSpan w:val="3"/>
            <w:vAlign w:val="bottom"/>
          </w:tcPr>
          <w:p w14:paraId="1B301FE4"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Cs/>
                <w:sz w:val="17"/>
                <w:szCs w:val="17"/>
                <w:lang w:val="en-GB" w:bidi="ar-SA"/>
              </w:rPr>
              <w:t>Paid-up capital</w:t>
            </w:r>
          </w:p>
        </w:tc>
        <w:tc>
          <w:tcPr>
            <w:tcW w:w="180" w:type="dxa"/>
            <w:vAlign w:val="bottom"/>
          </w:tcPr>
          <w:p w14:paraId="2044208F"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2049" w:type="dxa"/>
            <w:gridSpan w:val="3"/>
            <w:vAlign w:val="bottom"/>
          </w:tcPr>
          <w:p w14:paraId="70A1C04C"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Cs/>
                <w:sz w:val="17"/>
                <w:szCs w:val="17"/>
                <w:lang w:val="en-GB" w:bidi="ar-SA"/>
              </w:rPr>
              <w:t>Cost</w:t>
            </w:r>
          </w:p>
        </w:tc>
        <w:tc>
          <w:tcPr>
            <w:tcW w:w="179" w:type="dxa"/>
            <w:vAlign w:val="bottom"/>
          </w:tcPr>
          <w:p w14:paraId="085B2637"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sz w:val="17"/>
                <w:szCs w:val="17"/>
                <w:lang w:val="en-GB" w:bidi="ar-SA"/>
              </w:rPr>
            </w:pPr>
          </w:p>
        </w:tc>
        <w:tc>
          <w:tcPr>
            <w:tcW w:w="2031" w:type="dxa"/>
            <w:gridSpan w:val="4"/>
            <w:vAlign w:val="bottom"/>
          </w:tcPr>
          <w:p w14:paraId="2BD5B02C" w14:textId="071C7B24" w:rsidR="003074BC" w:rsidRPr="002D2648" w:rsidRDefault="007B22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Cs/>
                <w:sz w:val="17"/>
                <w:szCs w:val="17"/>
                <w:lang w:val="en-GB" w:bidi="ar-SA"/>
              </w:rPr>
              <w:t>At e</w:t>
            </w:r>
            <w:r w:rsidR="003074BC" w:rsidRPr="002D2648">
              <w:rPr>
                <w:rFonts w:ascii="Times New Roman" w:eastAsia="Times New Roman" w:hAnsi="Times New Roman" w:cs="Times New Roman"/>
                <w:bCs/>
                <w:sz w:val="17"/>
                <w:szCs w:val="17"/>
                <w:lang w:val="en-GB" w:bidi="ar-SA"/>
              </w:rPr>
              <w:t>quity</w:t>
            </w:r>
            <w:r w:rsidRPr="002D2648">
              <w:rPr>
                <w:rFonts w:ascii="Times New Roman" w:eastAsia="Times New Roman" w:hAnsi="Times New Roman" w:cs="Times New Roman"/>
                <w:bCs/>
                <w:sz w:val="17"/>
                <w:szCs w:val="17"/>
                <w:lang w:val="en-GB" w:bidi="ar-SA"/>
              </w:rPr>
              <w:t xml:space="preserve"> method</w:t>
            </w:r>
          </w:p>
        </w:tc>
      </w:tr>
      <w:tr w:rsidR="001415EF" w:rsidRPr="002D2648" w14:paraId="492E171A" w14:textId="77777777" w:rsidTr="3AB6AA03">
        <w:trPr>
          <w:cantSplit/>
          <w:trHeight w:val="194"/>
        </w:trPr>
        <w:tc>
          <w:tcPr>
            <w:tcW w:w="2161" w:type="dxa"/>
          </w:tcPr>
          <w:p w14:paraId="502FDF0B"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0" w:type="dxa"/>
            <w:vAlign w:val="bottom"/>
          </w:tcPr>
          <w:p w14:paraId="578C7785"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7" w:type="dxa"/>
          </w:tcPr>
          <w:p w14:paraId="42D210F1"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sz w:val="17"/>
                <w:szCs w:val="17"/>
                <w:lang w:val="en-GB" w:bidi="ar-SA"/>
              </w:rPr>
            </w:pPr>
          </w:p>
        </w:tc>
        <w:tc>
          <w:tcPr>
            <w:tcW w:w="900" w:type="dxa"/>
            <w:vAlign w:val="bottom"/>
          </w:tcPr>
          <w:p w14:paraId="0FE0CF69" w14:textId="4DE51D1A"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bCs/>
                <w:sz w:val="17"/>
                <w:szCs w:val="17"/>
                <w:lang w:val="en-GB" w:bidi="ar-SA"/>
              </w:rPr>
              <w:t>30 June</w:t>
            </w:r>
          </w:p>
        </w:tc>
        <w:tc>
          <w:tcPr>
            <w:tcW w:w="178" w:type="dxa"/>
            <w:vAlign w:val="bottom"/>
          </w:tcPr>
          <w:p w14:paraId="3E81AB2A"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92" w:type="dxa"/>
            <w:vAlign w:val="bottom"/>
          </w:tcPr>
          <w:p w14:paraId="0F9030B2" w14:textId="77777777" w:rsidR="001415EF" w:rsidRPr="002D2648" w:rsidRDefault="001415EF" w:rsidP="001415E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righ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31 December</w:t>
            </w:r>
          </w:p>
        </w:tc>
        <w:tc>
          <w:tcPr>
            <w:tcW w:w="179" w:type="dxa"/>
          </w:tcPr>
          <w:p w14:paraId="29A8C640"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536" w:type="dxa"/>
            <w:vAlign w:val="bottom"/>
          </w:tcPr>
          <w:p w14:paraId="4ACA57D2" w14:textId="09ECF771"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bCs/>
                <w:sz w:val="17"/>
                <w:szCs w:val="17"/>
                <w:lang w:val="en-GB" w:bidi="ar-SA"/>
              </w:rPr>
              <w:t>30 June</w:t>
            </w:r>
          </w:p>
        </w:tc>
        <w:tc>
          <w:tcPr>
            <w:tcW w:w="178" w:type="dxa"/>
            <w:vAlign w:val="bottom"/>
          </w:tcPr>
          <w:p w14:paraId="4F97F392"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559" w:type="dxa"/>
            <w:vAlign w:val="bottom"/>
          </w:tcPr>
          <w:p w14:paraId="1368118B" w14:textId="77777777" w:rsidR="001415EF" w:rsidRPr="002D2648" w:rsidRDefault="001415EF" w:rsidP="001415E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60" w:righ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31 December</w:t>
            </w:r>
          </w:p>
        </w:tc>
        <w:tc>
          <w:tcPr>
            <w:tcW w:w="180" w:type="dxa"/>
          </w:tcPr>
          <w:p w14:paraId="1A75AB62"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02" w:type="dxa"/>
            <w:vAlign w:val="bottom"/>
          </w:tcPr>
          <w:p w14:paraId="2F3C96AF" w14:textId="0A8A97BD" w:rsidR="001415EF" w:rsidRPr="002D2648" w:rsidRDefault="001415EF" w:rsidP="001415EF">
            <w:pPr>
              <w:spacing w:after="0" w:line="200" w:lineRule="exact"/>
              <w:ind w:left="-99" w:right="-55"/>
              <w:jc w:val="center"/>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bCs/>
                <w:sz w:val="17"/>
                <w:szCs w:val="17"/>
                <w:lang w:val="en-GB" w:bidi="ar-SA"/>
              </w:rPr>
              <w:t>30 June</w:t>
            </w:r>
          </w:p>
        </w:tc>
        <w:tc>
          <w:tcPr>
            <w:tcW w:w="180" w:type="dxa"/>
            <w:vAlign w:val="bottom"/>
          </w:tcPr>
          <w:p w14:paraId="426D875F"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p>
        </w:tc>
        <w:tc>
          <w:tcPr>
            <w:tcW w:w="967" w:type="dxa"/>
            <w:vAlign w:val="bottom"/>
          </w:tcPr>
          <w:p w14:paraId="7EEF3281" w14:textId="77777777" w:rsidR="001415EF" w:rsidRPr="002D2648" w:rsidRDefault="001415EF" w:rsidP="001415EF">
            <w:pPr>
              <w:spacing w:after="0" w:line="200" w:lineRule="exact"/>
              <w:ind w:left="-99" w:right="-5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31 December</w:t>
            </w:r>
          </w:p>
        </w:tc>
        <w:tc>
          <w:tcPr>
            <w:tcW w:w="179" w:type="dxa"/>
          </w:tcPr>
          <w:p w14:paraId="39718DC1"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p>
        </w:tc>
        <w:tc>
          <w:tcPr>
            <w:tcW w:w="899" w:type="dxa"/>
            <w:vAlign w:val="bottom"/>
          </w:tcPr>
          <w:p w14:paraId="5457E793" w14:textId="0AF73EB5" w:rsidR="001415EF" w:rsidRPr="002D2648" w:rsidRDefault="001415EF" w:rsidP="001415EF">
            <w:pPr>
              <w:spacing w:after="0" w:line="200" w:lineRule="exact"/>
              <w:ind w:left="-99" w:right="-55"/>
              <w:jc w:val="center"/>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bCs/>
                <w:sz w:val="17"/>
                <w:szCs w:val="17"/>
                <w:lang w:val="en-GB" w:bidi="ar-SA"/>
              </w:rPr>
              <w:t>30 June</w:t>
            </w:r>
          </w:p>
        </w:tc>
        <w:tc>
          <w:tcPr>
            <w:tcW w:w="180" w:type="dxa"/>
            <w:vAlign w:val="bottom"/>
          </w:tcPr>
          <w:p w14:paraId="4B5BD0A9" w14:textId="77777777" w:rsidR="001415EF" w:rsidRPr="002D2648" w:rsidRDefault="001415EF" w:rsidP="001415EF">
            <w:pPr>
              <w:spacing w:after="0" w:line="200" w:lineRule="exact"/>
              <w:ind w:left="-99" w:right="-55"/>
              <w:jc w:val="center"/>
              <w:rPr>
                <w:rFonts w:ascii="Times New Roman" w:eastAsia="Times New Roman" w:hAnsi="Times New Roman" w:cs="Times New Roman"/>
                <w:color w:val="FF0000"/>
                <w:sz w:val="17"/>
                <w:szCs w:val="17"/>
                <w:lang w:val="en-GB" w:bidi="ar-SA"/>
              </w:rPr>
            </w:pPr>
          </w:p>
        </w:tc>
        <w:tc>
          <w:tcPr>
            <w:tcW w:w="952" w:type="dxa"/>
            <w:gridSpan w:val="2"/>
            <w:vAlign w:val="bottom"/>
          </w:tcPr>
          <w:p w14:paraId="1C60D091" w14:textId="77777777" w:rsidR="001415EF" w:rsidRPr="002D2648" w:rsidRDefault="001415EF" w:rsidP="001415EF">
            <w:pPr>
              <w:spacing w:after="0" w:line="200" w:lineRule="exact"/>
              <w:ind w:left="-99" w:right="-5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31 December</w:t>
            </w:r>
          </w:p>
        </w:tc>
      </w:tr>
      <w:tr w:rsidR="001415EF" w:rsidRPr="002D2648" w14:paraId="7F128174" w14:textId="77777777" w:rsidTr="3AB6AA03">
        <w:trPr>
          <w:cantSplit/>
          <w:trHeight w:val="209"/>
        </w:trPr>
        <w:tc>
          <w:tcPr>
            <w:tcW w:w="2161" w:type="dxa"/>
          </w:tcPr>
          <w:p w14:paraId="083924C7"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0" w:type="dxa"/>
            <w:vAlign w:val="bottom"/>
          </w:tcPr>
          <w:p w14:paraId="1344A217"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7" w:type="dxa"/>
          </w:tcPr>
          <w:p w14:paraId="4B0AFDE2"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sz w:val="17"/>
                <w:szCs w:val="17"/>
                <w:lang w:val="en-GB" w:bidi="ar-SA"/>
              </w:rPr>
            </w:pPr>
          </w:p>
        </w:tc>
        <w:tc>
          <w:tcPr>
            <w:tcW w:w="900" w:type="dxa"/>
            <w:vAlign w:val="bottom"/>
          </w:tcPr>
          <w:p w14:paraId="7FBAA369"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rPr>
            </w:pPr>
            <w:r w:rsidRPr="002D2648">
              <w:rPr>
                <w:rFonts w:ascii="Times New Roman" w:eastAsia="Times New Roman" w:hAnsi="Times New Roman" w:cs="Times New Roman"/>
                <w:bCs/>
                <w:sz w:val="17"/>
                <w:szCs w:val="17"/>
                <w:lang w:val="en-GB" w:bidi="ar-SA"/>
              </w:rPr>
              <w:t>202</w:t>
            </w:r>
            <w:r w:rsidRPr="002D2648">
              <w:rPr>
                <w:rFonts w:ascii="Times New Roman" w:eastAsia="Times New Roman" w:hAnsi="Times New Roman" w:cs="Times New Roman"/>
                <w:bCs/>
                <w:sz w:val="17"/>
                <w:szCs w:val="17"/>
                <w:lang w:val="en-GB"/>
              </w:rPr>
              <w:t>4</w:t>
            </w:r>
          </w:p>
        </w:tc>
        <w:tc>
          <w:tcPr>
            <w:tcW w:w="178" w:type="dxa"/>
            <w:vAlign w:val="bottom"/>
          </w:tcPr>
          <w:p w14:paraId="361BEAF5"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92" w:type="dxa"/>
            <w:vAlign w:val="bottom"/>
          </w:tcPr>
          <w:p w14:paraId="68117D90" w14:textId="77777777" w:rsidR="001415EF" w:rsidRPr="002D2648" w:rsidRDefault="001415EF" w:rsidP="001415E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righ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2023</w:t>
            </w:r>
          </w:p>
        </w:tc>
        <w:tc>
          <w:tcPr>
            <w:tcW w:w="179" w:type="dxa"/>
          </w:tcPr>
          <w:p w14:paraId="020ADEE0"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536" w:type="dxa"/>
            <w:vAlign w:val="bottom"/>
          </w:tcPr>
          <w:p w14:paraId="7614D784"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Cs/>
                <w:sz w:val="17"/>
                <w:szCs w:val="17"/>
                <w:lang w:val="en-GB" w:bidi="ar-SA"/>
              </w:rPr>
              <w:t>202</w:t>
            </w:r>
            <w:r w:rsidRPr="002D2648">
              <w:rPr>
                <w:rFonts w:ascii="Times New Roman" w:eastAsia="Times New Roman" w:hAnsi="Times New Roman" w:cs="Times New Roman"/>
                <w:bCs/>
                <w:sz w:val="17"/>
                <w:szCs w:val="17"/>
                <w:lang w:val="en-GB"/>
              </w:rPr>
              <w:t>4</w:t>
            </w:r>
          </w:p>
        </w:tc>
        <w:tc>
          <w:tcPr>
            <w:tcW w:w="178" w:type="dxa"/>
            <w:vAlign w:val="bottom"/>
          </w:tcPr>
          <w:p w14:paraId="189CE03D"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559" w:type="dxa"/>
            <w:vAlign w:val="bottom"/>
          </w:tcPr>
          <w:p w14:paraId="55534353" w14:textId="77777777" w:rsidR="001415EF" w:rsidRPr="002D2648" w:rsidRDefault="001415EF" w:rsidP="001415E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60" w:right="-75"/>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sz w:val="17"/>
                <w:szCs w:val="17"/>
                <w:lang w:val="en-GB" w:bidi="ar-SA"/>
              </w:rPr>
              <w:t>2023</w:t>
            </w:r>
          </w:p>
        </w:tc>
        <w:tc>
          <w:tcPr>
            <w:tcW w:w="180" w:type="dxa"/>
          </w:tcPr>
          <w:p w14:paraId="764AA5B5"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02" w:type="dxa"/>
            <w:vAlign w:val="bottom"/>
          </w:tcPr>
          <w:p w14:paraId="28C419CD"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Cs/>
                <w:sz w:val="17"/>
                <w:szCs w:val="17"/>
                <w:lang w:val="en-GB" w:bidi="ar-SA"/>
              </w:rPr>
              <w:t>202</w:t>
            </w:r>
            <w:r w:rsidRPr="002D2648">
              <w:rPr>
                <w:rFonts w:ascii="Times New Roman" w:eastAsia="Times New Roman" w:hAnsi="Times New Roman" w:cs="Times New Roman"/>
                <w:bCs/>
                <w:sz w:val="17"/>
                <w:szCs w:val="17"/>
                <w:lang w:val="en-GB"/>
              </w:rPr>
              <w:t>4</w:t>
            </w:r>
          </w:p>
        </w:tc>
        <w:tc>
          <w:tcPr>
            <w:tcW w:w="180" w:type="dxa"/>
            <w:vAlign w:val="bottom"/>
          </w:tcPr>
          <w:p w14:paraId="061E897E"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p>
        </w:tc>
        <w:tc>
          <w:tcPr>
            <w:tcW w:w="967" w:type="dxa"/>
            <w:vAlign w:val="bottom"/>
          </w:tcPr>
          <w:p w14:paraId="5C8D6D34"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sz w:val="17"/>
                <w:szCs w:val="17"/>
                <w:lang w:val="en-GB" w:bidi="ar-SA"/>
              </w:rPr>
              <w:t>2023</w:t>
            </w:r>
          </w:p>
        </w:tc>
        <w:tc>
          <w:tcPr>
            <w:tcW w:w="179" w:type="dxa"/>
          </w:tcPr>
          <w:p w14:paraId="38A35A34"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p>
        </w:tc>
        <w:tc>
          <w:tcPr>
            <w:tcW w:w="899" w:type="dxa"/>
            <w:vAlign w:val="bottom"/>
          </w:tcPr>
          <w:p w14:paraId="6DC84F76"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Cs/>
                <w:sz w:val="17"/>
                <w:szCs w:val="17"/>
                <w:lang w:val="en-GB" w:bidi="ar-SA"/>
              </w:rPr>
              <w:t>202</w:t>
            </w:r>
            <w:r w:rsidRPr="002D2648">
              <w:rPr>
                <w:rFonts w:ascii="Times New Roman" w:eastAsia="Times New Roman" w:hAnsi="Times New Roman" w:cs="Times New Roman"/>
                <w:bCs/>
                <w:sz w:val="17"/>
                <w:szCs w:val="17"/>
                <w:lang w:val="en-GB"/>
              </w:rPr>
              <w:t>4</w:t>
            </w:r>
          </w:p>
        </w:tc>
        <w:tc>
          <w:tcPr>
            <w:tcW w:w="180" w:type="dxa"/>
            <w:vAlign w:val="bottom"/>
          </w:tcPr>
          <w:p w14:paraId="389D4227" w14:textId="77777777" w:rsidR="001415EF" w:rsidRPr="002D2648" w:rsidRDefault="001415EF" w:rsidP="001415EF">
            <w:pPr>
              <w:spacing w:after="0" w:line="200" w:lineRule="exact"/>
              <w:ind w:left="-99" w:right="-55"/>
              <w:jc w:val="center"/>
              <w:rPr>
                <w:rFonts w:ascii="Times New Roman" w:eastAsia="Times New Roman" w:hAnsi="Times New Roman" w:cs="Times New Roman"/>
                <w:color w:val="FF0000"/>
                <w:sz w:val="17"/>
                <w:szCs w:val="17"/>
                <w:lang w:val="en-GB" w:bidi="ar-SA"/>
              </w:rPr>
            </w:pPr>
          </w:p>
        </w:tc>
        <w:tc>
          <w:tcPr>
            <w:tcW w:w="952" w:type="dxa"/>
            <w:gridSpan w:val="2"/>
            <w:vAlign w:val="bottom"/>
          </w:tcPr>
          <w:p w14:paraId="03FF9562"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sz w:val="17"/>
                <w:szCs w:val="17"/>
                <w:lang w:val="en-GB" w:bidi="ar-SA"/>
              </w:rPr>
              <w:t>2023</w:t>
            </w:r>
          </w:p>
        </w:tc>
      </w:tr>
      <w:tr w:rsidR="001415EF" w:rsidRPr="002D2648" w14:paraId="75760A3B" w14:textId="77777777" w:rsidTr="3AB6AA03">
        <w:trPr>
          <w:gridAfter w:val="1"/>
          <w:wAfter w:w="6" w:type="dxa"/>
          <w:cantSplit/>
          <w:trHeight w:val="194"/>
        </w:trPr>
        <w:tc>
          <w:tcPr>
            <w:tcW w:w="2161" w:type="dxa"/>
            <w:vAlign w:val="center"/>
          </w:tcPr>
          <w:p w14:paraId="03FD2978"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800" w:type="dxa"/>
            <w:vAlign w:val="center"/>
          </w:tcPr>
          <w:p w14:paraId="222C8A7B"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7" w:type="dxa"/>
            <w:vAlign w:val="center"/>
          </w:tcPr>
          <w:p w14:paraId="21C958C4"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2070" w:type="dxa"/>
            <w:gridSpan w:val="3"/>
            <w:vAlign w:val="center"/>
          </w:tcPr>
          <w:p w14:paraId="445F2700"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i/>
                <w:iCs/>
                <w:sz w:val="17"/>
                <w:szCs w:val="17"/>
                <w:lang w:val="en-GB" w:bidi="ar-SA"/>
              </w:rPr>
            </w:pPr>
            <w:r w:rsidRPr="002D2648">
              <w:rPr>
                <w:rFonts w:ascii="Times New Roman" w:eastAsia="Times New Roman" w:hAnsi="Times New Roman" w:cs="Times New Roman"/>
                <w:i/>
                <w:iCs/>
                <w:sz w:val="17"/>
                <w:szCs w:val="17"/>
                <w:lang w:val="en-GB" w:bidi="ar-SA"/>
              </w:rPr>
              <w:t>(%)</w:t>
            </w:r>
          </w:p>
        </w:tc>
        <w:tc>
          <w:tcPr>
            <w:tcW w:w="179" w:type="dxa"/>
            <w:vAlign w:val="center"/>
          </w:tcPr>
          <w:p w14:paraId="11681600"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4355" w:type="dxa"/>
            <w:gridSpan w:val="5"/>
            <w:vAlign w:val="center"/>
          </w:tcPr>
          <w:p w14:paraId="6120C029"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093"/>
              <w:jc w:val="center"/>
              <w:rPr>
                <w:rFonts w:ascii="Times New Roman" w:eastAsia="Times New Roman" w:hAnsi="Times New Roman" w:cs="Times New Roman"/>
                <w:i/>
                <w:iCs/>
                <w:sz w:val="17"/>
                <w:szCs w:val="17"/>
                <w:lang w:val="en-GB" w:bidi="ar-SA"/>
              </w:rPr>
            </w:pPr>
            <w:r w:rsidRPr="002D2648">
              <w:rPr>
                <w:rFonts w:ascii="Times New Roman" w:eastAsia="Times New Roman" w:hAnsi="Times New Roman" w:cs="Times New Roman"/>
                <w:i/>
                <w:iCs/>
                <w:sz w:val="17"/>
                <w:szCs w:val="17"/>
                <w:lang w:val="en-GB" w:bidi="ar-SA"/>
              </w:rPr>
              <w:t>(in thousand)</w:t>
            </w:r>
          </w:p>
        </w:tc>
        <w:tc>
          <w:tcPr>
            <w:tcW w:w="3351" w:type="dxa"/>
            <w:gridSpan w:val="6"/>
            <w:vAlign w:val="center"/>
          </w:tcPr>
          <w:p w14:paraId="4078CDA5"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090"/>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i/>
                <w:iCs/>
                <w:sz w:val="17"/>
                <w:szCs w:val="17"/>
                <w:lang w:val="en-GB" w:bidi="ar-SA"/>
              </w:rPr>
              <w:t>(in thousand Baht)</w:t>
            </w:r>
          </w:p>
        </w:tc>
      </w:tr>
      <w:tr w:rsidR="001415EF" w:rsidRPr="002D2648" w14:paraId="59C81253" w14:textId="77777777" w:rsidTr="3AB6AA03">
        <w:trPr>
          <w:cantSplit/>
          <w:trHeight w:val="194"/>
        </w:trPr>
        <w:tc>
          <w:tcPr>
            <w:tcW w:w="2161" w:type="dxa"/>
          </w:tcPr>
          <w:p w14:paraId="4C736ABA"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i/>
                <w:iCs/>
                <w:sz w:val="17"/>
                <w:szCs w:val="17"/>
                <w:lang w:val="en-GB" w:bidi="ar-SA"/>
              </w:rPr>
            </w:pPr>
            <w:r w:rsidRPr="002D2648">
              <w:rPr>
                <w:rFonts w:ascii="Times New Roman" w:eastAsia="Times New Roman" w:hAnsi="Times New Roman" w:cs="Times New Roman"/>
                <w:b/>
                <w:bCs/>
                <w:i/>
                <w:iCs/>
                <w:sz w:val="17"/>
                <w:szCs w:val="17"/>
                <w:lang w:val="en-GB" w:bidi="ar-SA"/>
              </w:rPr>
              <w:t>Associates</w:t>
            </w:r>
          </w:p>
        </w:tc>
        <w:tc>
          <w:tcPr>
            <w:tcW w:w="1800" w:type="dxa"/>
          </w:tcPr>
          <w:p w14:paraId="02D22DA0"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97" w:type="dxa"/>
          </w:tcPr>
          <w:p w14:paraId="542D149D"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00" w:type="dxa"/>
          </w:tcPr>
          <w:p w14:paraId="607C9B6F"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78" w:type="dxa"/>
          </w:tcPr>
          <w:p w14:paraId="2763DE59"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92" w:type="dxa"/>
          </w:tcPr>
          <w:p w14:paraId="3D55BAD3"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79" w:type="dxa"/>
          </w:tcPr>
          <w:p w14:paraId="1CECF6DD"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tcPr>
          <w:p w14:paraId="49C73754"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78" w:type="dxa"/>
          </w:tcPr>
          <w:p w14:paraId="7AA27072"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59" w:type="dxa"/>
          </w:tcPr>
          <w:p w14:paraId="44C0CAF0"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 w:type="dxa"/>
          </w:tcPr>
          <w:p w14:paraId="3336270A"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02" w:type="dxa"/>
          </w:tcPr>
          <w:p w14:paraId="3F8479E8"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180" w:type="dxa"/>
          </w:tcPr>
          <w:p w14:paraId="584599DD"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tcPr>
          <w:p w14:paraId="012C924C"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179" w:type="dxa"/>
          </w:tcPr>
          <w:p w14:paraId="25F52D60"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tcPr>
          <w:p w14:paraId="49DA8575"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180" w:type="dxa"/>
          </w:tcPr>
          <w:p w14:paraId="5F3EA6B7"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tcPr>
          <w:p w14:paraId="018EAE79"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r>
      <w:tr w:rsidR="001415EF" w:rsidRPr="002D2648" w14:paraId="3A9A4A88" w14:textId="77777777" w:rsidTr="3AB6AA03">
        <w:trPr>
          <w:cantSplit/>
          <w:trHeight w:val="299"/>
        </w:trPr>
        <w:tc>
          <w:tcPr>
            <w:tcW w:w="2161" w:type="dxa"/>
            <w:vAlign w:val="bottom"/>
          </w:tcPr>
          <w:p w14:paraId="6B73E719"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JVK - Naga Movers Ltd.</w:t>
            </w:r>
          </w:p>
        </w:tc>
        <w:tc>
          <w:tcPr>
            <w:tcW w:w="1800" w:type="dxa"/>
            <w:vAlign w:val="bottom"/>
          </w:tcPr>
          <w:p w14:paraId="5875936E"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Transportation service</w:t>
            </w:r>
          </w:p>
        </w:tc>
        <w:tc>
          <w:tcPr>
            <w:tcW w:w="997" w:type="dxa"/>
            <w:vAlign w:val="bottom"/>
          </w:tcPr>
          <w:p w14:paraId="31A5CBC9"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Cambodia</w:t>
            </w:r>
          </w:p>
        </w:tc>
        <w:tc>
          <w:tcPr>
            <w:tcW w:w="900" w:type="dxa"/>
            <w:vAlign w:val="bottom"/>
          </w:tcPr>
          <w:p w14:paraId="4087BC48" w14:textId="06EBD8AE" w:rsidR="001415EF" w:rsidRPr="002D2648" w:rsidRDefault="78A3C826"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3AB6AA03">
              <w:rPr>
                <w:rFonts w:ascii="Times New Roman" w:eastAsia="Times New Roman" w:hAnsi="Times New Roman" w:cs="Times New Roman"/>
                <w:sz w:val="17"/>
                <w:szCs w:val="17"/>
                <w:lang w:val="en-GB" w:bidi="ar-SA"/>
              </w:rPr>
              <w:t>50.00</w:t>
            </w:r>
          </w:p>
        </w:tc>
        <w:tc>
          <w:tcPr>
            <w:tcW w:w="178" w:type="dxa"/>
            <w:vAlign w:val="bottom"/>
          </w:tcPr>
          <w:p w14:paraId="324EDCF7"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92" w:type="dxa"/>
            <w:vAlign w:val="bottom"/>
          </w:tcPr>
          <w:p w14:paraId="167FBC29"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hAnsi="Times New Roman" w:cs="Times New Roman"/>
                <w:sz w:val="17"/>
                <w:szCs w:val="17"/>
              </w:rPr>
              <w:t>50.00</w:t>
            </w:r>
          </w:p>
        </w:tc>
        <w:tc>
          <w:tcPr>
            <w:tcW w:w="179" w:type="dxa"/>
            <w:vAlign w:val="bottom"/>
          </w:tcPr>
          <w:p w14:paraId="3D622EDC" w14:textId="0D888D8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vAlign w:val="bottom"/>
          </w:tcPr>
          <w:p w14:paraId="7AAC9013" w14:textId="693BB557" w:rsidR="001415EF" w:rsidRPr="002D2648" w:rsidRDefault="2EC9900F" w:rsidP="001415EF">
            <w:pPr>
              <w:tabs>
                <w:tab w:val="decimal" w:pos="1340"/>
              </w:tabs>
              <w:spacing w:after="0" w:line="200" w:lineRule="exact"/>
              <w:jc w:val="right"/>
              <w:rPr>
                <w:rFonts w:ascii="Times New Roman" w:hAnsi="Times New Roman" w:cs="Times New Roman"/>
                <w:sz w:val="17"/>
                <w:szCs w:val="17"/>
              </w:rPr>
            </w:pPr>
            <w:r w:rsidRPr="3AB6AA03">
              <w:rPr>
                <w:rFonts w:ascii="Times New Roman" w:hAnsi="Times New Roman" w:cs="Times New Roman"/>
                <w:sz w:val="17"/>
                <w:szCs w:val="17"/>
              </w:rPr>
              <w:t>USD</w:t>
            </w:r>
            <w:r w:rsidR="00652221">
              <w:rPr>
                <w:rFonts w:ascii="Times New Roman" w:hAnsi="Times New Roman" w:cs="Times New Roman"/>
                <w:sz w:val="17"/>
                <w:szCs w:val="17"/>
              </w:rPr>
              <w:t xml:space="preserve"> </w:t>
            </w:r>
            <w:r w:rsidRPr="3AB6AA03">
              <w:rPr>
                <w:rFonts w:ascii="Times New Roman" w:hAnsi="Times New Roman" w:cs="Times New Roman"/>
                <w:sz w:val="17"/>
                <w:szCs w:val="17"/>
              </w:rPr>
              <w:t>25</w:t>
            </w:r>
          </w:p>
        </w:tc>
        <w:tc>
          <w:tcPr>
            <w:tcW w:w="178" w:type="dxa"/>
            <w:vAlign w:val="bottom"/>
          </w:tcPr>
          <w:p w14:paraId="49202728" w14:textId="77777777" w:rsidR="001415EF" w:rsidRPr="002D2648" w:rsidRDefault="001415EF" w:rsidP="001415EF">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718B05EA" w14:textId="77777777" w:rsidR="001415EF" w:rsidRPr="002D2648" w:rsidRDefault="001415EF" w:rsidP="001415EF">
            <w:pPr>
              <w:tabs>
                <w:tab w:val="decimal" w:pos="1340"/>
              </w:tabs>
              <w:spacing w:after="0" w:line="200" w:lineRule="exact"/>
              <w:jc w:val="right"/>
              <w:rPr>
                <w:rFonts w:ascii="Times New Roman" w:hAnsi="Times New Roman" w:cs="Times New Roman"/>
                <w:sz w:val="17"/>
                <w:szCs w:val="17"/>
              </w:rPr>
            </w:pPr>
            <w:r w:rsidRPr="002D2648">
              <w:rPr>
                <w:rFonts w:ascii="Times New Roman" w:hAnsi="Times New Roman" w:cs="Times New Roman"/>
                <w:sz w:val="17"/>
                <w:szCs w:val="17"/>
              </w:rPr>
              <w:t>USD 25</w:t>
            </w:r>
          </w:p>
        </w:tc>
        <w:tc>
          <w:tcPr>
            <w:tcW w:w="180" w:type="dxa"/>
            <w:vAlign w:val="bottom"/>
          </w:tcPr>
          <w:p w14:paraId="7D6EE0C8"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02" w:type="dxa"/>
            <w:vAlign w:val="bottom"/>
          </w:tcPr>
          <w:p w14:paraId="21B265C0" w14:textId="233BFA38" w:rsidR="001415EF" w:rsidRPr="002D2648" w:rsidRDefault="00B7675C" w:rsidP="001415EF">
            <w:pPr>
              <w:tabs>
                <w:tab w:val="decimal" w:pos="704"/>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1,001</w:t>
            </w:r>
          </w:p>
        </w:tc>
        <w:tc>
          <w:tcPr>
            <w:tcW w:w="180" w:type="dxa"/>
            <w:vAlign w:val="bottom"/>
          </w:tcPr>
          <w:p w14:paraId="53F62B6C"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25ECC2AD" w14:textId="77777777" w:rsidR="001415EF" w:rsidRPr="002D2648" w:rsidRDefault="001415EF" w:rsidP="001415EF">
            <w:pPr>
              <w:tabs>
                <w:tab w:val="decimal" w:pos="752"/>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1,001</w:t>
            </w:r>
          </w:p>
        </w:tc>
        <w:tc>
          <w:tcPr>
            <w:tcW w:w="179" w:type="dxa"/>
            <w:vAlign w:val="bottom"/>
          </w:tcPr>
          <w:p w14:paraId="06F524AB"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058C61FB" w14:textId="192027DB" w:rsidR="001415EF" w:rsidRPr="002D2648" w:rsidRDefault="1C809B9F" w:rsidP="00B12BFA">
            <w:pPr>
              <w:tabs>
                <w:tab w:val="decimal" w:pos="752"/>
              </w:tabs>
              <w:spacing w:after="0" w:line="200" w:lineRule="exact"/>
              <w:rPr>
                <w:rFonts w:ascii="Times New Roman" w:eastAsia="Times New Roman" w:hAnsi="Times New Roman" w:cs="Times New Roman"/>
                <w:sz w:val="17"/>
                <w:szCs w:val="17"/>
                <w:lang w:val="en-GB" w:bidi="ar-SA"/>
              </w:rPr>
            </w:pPr>
            <w:r w:rsidRPr="69D33182">
              <w:rPr>
                <w:rFonts w:ascii="Times New Roman" w:eastAsia="Times New Roman" w:hAnsi="Times New Roman" w:cs="Times New Roman"/>
                <w:sz w:val="17"/>
                <w:szCs w:val="17"/>
                <w:lang w:val="en-GB" w:bidi="ar-SA"/>
              </w:rPr>
              <w:t>3,</w:t>
            </w:r>
            <w:r w:rsidR="00B12BFA">
              <w:rPr>
                <w:rFonts w:ascii="Times New Roman" w:eastAsia="Times New Roman" w:hAnsi="Times New Roman" w:cs="Times New Roman"/>
                <w:sz w:val="17"/>
                <w:szCs w:val="17"/>
                <w:lang w:val="en-GB" w:bidi="ar-SA"/>
              </w:rPr>
              <w:t>934</w:t>
            </w:r>
          </w:p>
        </w:tc>
        <w:tc>
          <w:tcPr>
            <w:tcW w:w="180" w:type="dxa"/>
            <w:vAlign w:val="bottom"/>
          </w:tcPr>
          <w:p w14:paraId="759793F3"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5313D334"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4,200</w:t>
            </w:r>
          </w:p>
        </w:tc>
      </w:tr>
      <w:tr w:rsidR="001415EF" w:rsidRPr="002D2648" w14:paraId="28490728" w14:textId="77777777" w:rsidTr="3AB6AA03">
        <w:trPr>
          <w:cantSplit/>
          <w:trHeight w:val="290"/>
        </w:trPr>
        <w:tc>
          <w:tcPr>
            <w:tcW w:w="2161" w:type="dxa"/>
            <w:vAlign w:val="bottom"/>
          </w:tcPr>
          <w:p w14:paraId="4C2A18AD" w14:textId="7F80A58B"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JVK - Naga Movers, LDA</w:t>
            </w:r>
          </w:p>
        </w:tc>
        <w:tc>
          <w:tcPr>
            <w:tcW w:w="1800" w:type="dxa"/>
            <w:vAlign w:val="bottom"/>
          </w:tcPr>
          <w:p w14:paraId="06017374"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Transportation service</w:t>
            </w:r>
          </w:p>
        </w:tc>
        <w:tc>
          <w:tcPr>
            <w:tcW w:w="997" w:type="dxa"/>
            <w:vAlign w:val="bottom"/>
          </w:tcPr>
          <w:p w14:paraId="00B6CB03"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Timor-Leste</w:t>
            </w:r>
          </w:p>
        </w:tc>
        <w:tc>
          <w:tcPr>
            <w:tcW w:w="900" w:type="dxa"/>
            <w:vAlign w:val="bottom"/>
          </w:tcPr>
          <w:p w14:paraId="7F96E975" w14:textId="68E76FCF" w:rsidR="001415EF" w:rsidRPr="002D2648" w:rsidRDefault="3B58DB29"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3AB6AA03">
              <w:rPr>
                <w:rFonts w:ascii="Times New Roman" w:eastAsia="Times New Roman" w:hAnsi="Times New Roman" w:cs="Times New Roman"/>
                <w:sz w:val="17"/>
                <w:szCs w:val="17"/>
                <w:lang w:val="en-GB" w:bidi="ar-SA"/>
              </w:rPr>
              <w:t>50.00</w:t>
            </w:r>
          </w:p>
        </w:tc>
        <w:tc>
          <w:tcPr>
            <w:tcW w:w="178" w:type="dxa"/>
            <w:vAlign w:val="bottom"/>
          </w:tcPr>
          <w:p w14:paraId="5B87369F"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92" w:type="dxa"/>
            <w:vAlign w:val="bottom"/>
          </w:tcPr>
          <w:p w14:paraId="6D476693"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hAnsi="Times New Roman" w:cs="Times New Roman"/>
                <w:sz w:val="17"/>
                <w:szCs w:val="17"/>
              </w:rPr>
              <w:t>50.00</w:t>
            </w:r>
          </w:p>
        </w:tc>
        <w:tc>
          <w:tcPr>
            <w:tcW w:w="179" w:type="dxa"/>
            <w:vAlign w:val="bottom"/>
          </w:tcPr>
          <w:p w14:paraId="6736F60F"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vAlign w:val="bottom"/>
          </w:tcPr>
          <w:p w14:paraId="428A8394" w14:textId="2AFD49C9" w:rsidR="001415EF" w:rsidRPr="002D2648" w:rsidRDefault="0C96D9D6" w:rsidP="001415EF">
            <w:pPr>
              <w:tabs>
                <w:tab w:val="decimal" w:pos="1340"/>
              </w:tabs>
              <w:spacing w:after="0" w:line="200" w:lineRule="exact"/>
              <w:jc w:val="right"/>
              <w:rPr>
                <w:rFonts w:ascii="Times New Roman" w:hAnsi="Times New Roman" w:cs="Times New Roman"/>
                <w:sz w:val="17"/>
                <w:szCs w:val="17"/>
              </w:rPr>
            </w:pPr>
            <w:r w:rsidRPr="3AB6AA03">
              <w:rPr>
                <w:rFonts w:ascii="Times New Roman" w:hAnsi="Times New Roman" w:cs="Times New Roman"/>
                <w:sz w:val="17"/>
                <w:szCs w:val="17"/>
              </w:rPr>
              <w:t>USD</w:t>
            </w:r>
            <w:r w:rsidR="001B5111">
              <w:rPr>
                <w:rFonts w:ascii="Times New Roman" w:hAnsi="Times New Roman" w:cs="Times New Roman"/>
                <w:sz w:val="17"/>
                <w:szCs w:val="17"/>
              </w:rPr>
              <w:t xml:space="preserve"> </w:t>
            </w:r>
            <w:r w:rsidRPr="3AB6AA03">
              <w:rPr>
                <w:rFonts w:ascii="Times New Roman" w:hAnsi="Times New Roman" w:cs="Times New Roman"/>
                <w:sz w:val="17"/>
                <w:szCs w:val="17"/>
              </w:rPr>
              <w:t>25</w:t>
            </w:r>
          </w:p>
        </w:tc>
        <w:tc>
          <w:tcPr>
            <w:tcW w:w="178" w:type="dxa"/>
            <w:vAlign w:val="bottom"/>
          </w:tcPr>
          <w:p w14:paraId="56E68E58" w14:textId="77777777" w:rsidR="001415EF" w:rsidRPr="002D2648" w:rsidRDefault="001415EF" w:rsidP="001415EF">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65EFAE0B" w14:textId="77777777" w:rsidR="001415EF" w:rsidRPr="002D2648" w:rsidRDefault="001415EF" w:rsidP="001415EF">
            <w:pPr>
              <w:tabs>
                <w:tab w:val="decimal" w:pos="1340"/>
              </w:tabs>
              <w:spacing w:after="0" w:line="200" w:lineRule="exact"/>
              <w:jc w:val="right"/>
              <w:rPr>
                <w:rFonts w:ascii="Times New Roman" w:hAnsi="Times New Roman" w:cs="Times New Roman"/>
                <w:sz w:val="17"/>
                <w:szCs w:val="17"/>
              </w:rPr>
            </w:pPr>
            <w:r w:rsidRPr="002D2648">
              <w:rPr>
                <w:rFonts w:ascii="Times New Roman" w:hAnsi="Times New Roman" w:cs="Times New Roman"/>
                <w:sz w:val="17"/>
                <w:szCs w:val="17"/>
              </w:rPr>
              <w:t>USD 25</w:t>
            </w:r>
          </w:p>
        </w:tc>
        <w:tc>
          <w:tcPr>
            <w:tcW w:w="180" w:type="dxa"/>
            <w:vAlign w:val="bottom"/>
          </w:tcPr>
          <w:p w14:paraId="36F4C14D"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02" w:type="dxa"/>
            <w:vAlign w:val="bottom"/>
          </w:tcPr>
          <w:p w14:paraId="66A870A0" w14:textId="7D47A6DF" w:rsidR="001415EF" w:rsidRPr="002D2648" w:rsidRDefault="00B7675C" w:rsidP="001415EF">
            <w:pPr>
              <w:tabs>
                <w:tab w:val="decimal" w:pos="704"/>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800</w:t>
            </w:r>
          </w:p>
        </w:tc>
        <w:tc>
          <w:tcPr>
            <w:tcW w:w="180" w:type="dxa"/>
            <w:vAlign w:val="bottom"/>
          </w:tcPr>
          <w:p w14:paraId="66F5992B"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7701E7CD" w14:textId="77777777" w:rsidR="001415EF" w:rsidRPr="002D2648" w:rsidRDefault="001415EF" w:rsidP="001415EF">
            <w:pPr>
              <w:tabs>
                <w:tab w:val="decimal" w:pos="752"/>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800</w:t>
            </w:r>
          </w:p>
        </w:tc>
        <w:tc>
          <w:tcPr>
            <w:tcW w:w="179" w:type="dxa"/>
            <w:vAlign w:val="bottom"/>
          </w:tcPr>
          <w:p w14:paraId="1F2693DE"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260370CF" w14:textId="64F46C42" w:rsidR="001415EF" w:rsidRPr="002D2648" w:rsidRDefault="2B2141CD" w:rsidP="00B12BFA">
            <w:pPr>
              <w:tabs>
                <w:tab w:val="decimal" w:pos="752"/>
              </w:tabs>
              <w:spacing w:after="0" w:line="200" w:lineRule="exact"/>
              <w:rPr>
                <w:rFonts w:ascii="Times New Roman" w:eastAsia="Times New Roman" w:hAnsi="Times New Roman" w:cs="Times New Roman"/>
                <w:sz w:val="17"/>
                <w:szCs w:val="17"/>
                <w:lang w:val="en-GB" w:bidi="ar-SA"/>
              </w:rPr>
            </w:pPr>
            <w:r w:rsidRPr="69D33182">
              <w:rPr>
                <w:rFonts w:ascii="Times New Roman" w:eastAsia="Times New Roman" w:hAnsi="Times New Roman" w:cs="Times New Roman"/>
                <w:sz w:val="17"/>
                <w:szCs w:val="17"/>
                <w:lang w:val="en-GB" w:bidi="ar-SA"/>
              </w:rPr>
              <w:t>8,</w:t>
            </w:r>
            <w:r w:rsidR="00B12BFA">
              <w:rPr>
                <w:rFonts w:ascii="Times New Roman" w:eastAsia="Times New Roman" w:hAnsi="Times New Roman" w:cs="Times New Roman"/>
                <w:sz w:val="17"/>
                <w:szCs w:val="17"/>
                <w:lang w:val="en-GB" w:bidi="ar-SA"/>
              </w:rPr>
              <w:t>968</w:t>
            </w:r>
          </w:p>
        </w:tc>
        <w:tc>
          <w:tcPr>
            <w:tcW w:w="180" w:type="dxa"/>
            <w:vAlign w:val="bottom"/>
          </w:tcPr>
          <w:p w14:paraId="6D0B81C6"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6D7E7B31"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8,185</w:t>
            </w:r>
          </w:p>
        </w:tc>
      </w:tr>
      <w:tr w:rsidR="001415EF" w:rsidRPr="002D2648" w14:paraId="3AE72DCD" w14:textId="77777777" w:rsidTr="3AB6AA03">
        <w:trPr>
          <w:cantSplit/>
          <w:trHeight w:val="271"/>
        </w:trPr>
        <w:tc>
          <w:tcPr>
            <w:tcW w:w="2161" w:type="dxa"/>
          </w:tcPr>
          <w:p w14:paraId="090E786A" w14:textId="08D9D77E"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Royal Group Phnom </w:t>
            </w:r>
          </w:p>
          <w:p w14:paraId="0B2E34F5"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Penh SEZ Plc. (“PPSP”) </w:t>
            </w:r>
          </w:p>
          <w:p w14:paraId="06B24232" w14:textId="657B5C93"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w:t>
            </w:r>
            <w:r w:rsidRPr="002D2648">
              <w:rPr>
                <w:rFonts w:ascii="Times New Roman" w:eastAsia="Times New Roman" w:hAnsi="Times New Roman" w:cs="Times New Roman"/>
                <w:sz w:val="17"/>
                <w:szCs w:val="17"/>
                <w:lang w:val="en-GB"/>
              </w:rPr>
              <w:t>formerly “</w:t>
            </w:r>
            <w:r w:rsidRPr="002D2648">
              <w:rPr>
                <w:rFonts w:ascii="Times New Roman" w:eastAsia="Times New Roman" w:hAnsi="Times New Roman" w:cs="Times New Roman"/>
                <w:sz w:val="17"/>
                <w:szCs w:val="17"/>
                <w:lang w:val="en-GB" w:bidi="ar-SA"/>
              </w:rPr>
              <w:t xml:space="preserve">Phnom Penh </w:t>
            </w:r>
          </w:p>
          <w:p w14:paraId="14A442DB" w14:textId="489B671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SEZ Plc.”</w:t>
            </w:r>
          </w:p>
        </w:tc>
        <w:tc>
          <w:tcPr>
            <w:tcW w:w="1800" w:type="dxa"/>
          </w:tcPr>
          <w:p w14:paraId="3064E42F" w14:textId="0B7BC343"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Managing and    </w:t>
            </w:r>
            <w:r w:rsidRPr="002D2648">
              <w:rPr>
                <w:rFonts w:ascii="Times New Roman" w:eastAsia="Times New Roman" w:hAnsi="Times New Roman" w:cs="Times New Roman"/>
                <w:sz w:val="17"/>
                <w:szCs w:val="17"/>
                <w:lang w:val="en-GB" w:bidi="ar-SA"/>
              </w:rPr>
              <w:br/>
              <w:t xml:space="preserve">   operating special</w:t>
            </w:r>
          </w:p>
          <w:p w14:paraId="7CA57D4F" w14:textId="2992A5E2"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65" w:hanging="144"/>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economic zone</w:t>
            </w:r>
          </w:p>
        </w:tc>
        <w:tc>
          <w:tcPr>
            <w:tcW w:w="997" w:type="dxa"/>
            <w:vAlign w:val="bottom"/>
          </w:tcPr>
          <w:p w14:paraId="73C530EA"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p>
          <w:p w14:paraId="6EF26C87"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Cambodia</w:t>
            </w:r>
          </w:p>
        </w:tc>
        <w:tc>
          <w:tcPr>
            <w:tcW w:w="900" w:type="dxa"/>
            <w:vAlign w:val="bottom"/>
          </w:tcPr>
          <w:p w14:paraId="653A6A0E" w14:textId="45D94B3F" w:rsidR="001415EF" w:rsidRPr="002D2648" w:rsidRDefault="508FBE7C"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327189A6">
              <w:rPr>
                <w:rFonts w:ascii="Times New Roman" w:eastAsia="Times New Roman" w:hAnsi="Times New Roman" w:cs="Times New Roman"/>
                <w:sz w:val="17"/>
                <w:szCs w:val="17"/>
                <w:lang w:val="en-GB" w:bidi="ar-SA"/>
              </w:rPr>
              <w:t>14.61</w:t>
            </w:r>
          </w:p>
        </w:tc>
        <w:tc>
          <w:tcPr>
            <w:tcW w:w="178" w:type="dxa"/>
            <w:vAlign w:val="bottom"/>
          </w:tcPr>
          <w:p w14:paraId="0D039466"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5D60C373"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64370E08"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p w14:paraId="2F224164"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14.61</w:t>
            </w:r>
          </w:p>
        </w:tc>
        <w:tc>
          <w:tcPr>
            <w:tcW w:w="179" w:type="dxa"/>
          </w:tcPr>
          <w:p w14:paraId="5033762A"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vAlign w:val="bottom"/>
          </w:tcPr>
          <w:p w14:paraId="6149051E" w14:textId="58469743" w:rsidR="001415EF" w:rsidRPr="002D2648" w:rsidRDefault="681A86E7" w:rsidP="001415EF">
            <w:pPr>
              <w:tabs>
                <w:tab w:val="decimal" w:pos="1340"/>
              </w:tabs>
              <w:spacing w:after="0" w:line="200" w:lineRule="exact"/>
              <w:ind w:left="-165"/>
              <w:jc w:val="right"/>
              <w:rPr>
                <w:rFonts w:ascii="Times New Roman" w:hAnsi="Times New Roman" w:cs="Times New Roman"/>
                <w:sz w:val="17"/>
                <w:szCs w:val="17"/>
              </w:rPr>
            </w:pPr>
            <w:r w:rsidRPr="327189A6">
              <w:rPr>
                <w:rFonts w:ascii="Times New Roman" w:hAnsi="Times New Roman" w:cs="Times New Roman"/>
                <w:sz w:val="17"/>
                <w:szCs w:val="17"/>
              </w:rPr>
              <w:t>USD</w:t>
            </w:r>
            <w:r w:rsidR="0D43A568" w:rsidRPr="327189A6">
              <w:rPr>
                <w:rFonts w:ascii="Times New Roman" w:hAnsi="Times New Roman" w:cs="Times New Roman"/>
                <w:sz w:val="17"/>
                <w:szCs w:val="17"/>
              </w:rPr>
              <w:t xml:space="preserve"> </w:t>
            </w:r>
            <w:r w:rsidR="4F05FB77" w:rsidRPr="327189A6">
              <w:rPr>
                <w:rFonts w:ascii="Times New Roman" w:hAnsi="Times New Roman" w:cs="Times New Roman"/>
                <w:sz w:val="17"/>
                <w:szCs w:val="17"/>
              </w:rPr>
              <w:t>35,938</w:t>
            </w:r>
          </w:p>
        </w:tc>
        <w:tc>
          <w:tcPr>
            <w:tcW w:w="178" w:type="dxa"/>
            <w:vAlign w:val="bottom"/>
          </w:tcPr>
          <w:p w14:paraId="49564443" w14:textId="77777777" w:rsidR="001415EF" w:rsidRPr="002D2648" w:rsidRDefault="001415EF" w:rsidP="001415EF">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0D859B8E" w14:textId="77777777" w:rsidR="001415EF" w:rsidRPr="002D2648" w:rsidRDefault="001415EF" w:rsidP="001415EF">
            <w:pPr>
              <w:tabs>
                <w:tab w:val="decimal" w:pos="1331"/>
              </w:tabs>
              <w:spacing w:after="0" w:line="200" w:lineRule="exact"/>
              <w:jc w:val="right"/>
              <w:rPr>
                <w:rFonts w:ascii="Times New Roman" w:hAnsi="Times New Roman" w:cs="Times New Roman"/>
                <w:sz w:val="17"/>
                <w:szCs w:val="17"/>
              </w:rPr>
            </w:pPr>
            <w:r w:rsidRPr="002D2648">
              <w:rPr>
                <w:rFonts w:ascii="Times New Roman" w:hAnsi="Times New Roman" w:cs="Times New Roman"/>
                <w:sz w:val="17"/>
                <w:szCs w:val="17"/>
              </w:rPr>
              <w:t>USD 35,938</w:t>
            </w:r>
          </w:p>
        </w:tc>
        <w:tc>
          <w:tcPr>
            <w:tcW w:w="180" w:type="dxa"/>
          </w:tcPr>
          <w:p w14:paraId="59AD4890"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vAlign w:val="bottom"/>
          </w:tcPr>
          <w:p w14:paraId="67C59C12" w14:textId="412417D3" w:rsidR="001415EF" w:rsidRPr="002D2648" w:rsidRDefault="00AE52AF" w:rsidP="001415EF">
            <w:pPr>
              <w:tabs>
                <w:tab w:val="decimal" w:pos="704"/>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235,515</w:t>
            </w:r>
          </w:p>
        </w:tc>
        <w:tc>
          <w:tcPr>
            <w:tcW w:w="180" w:type="dxa"/>
            <w:vAlign w:val="bottom"/>
          </w:tcPr>
          <w:p w14:paraId="23013DA0"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01A5E9DD" w14:textId="77777777" w:rsidR="001415EF" w:rsidRPr="002D2648" w:rsidRDefault="001415EF" w:rsidP="001415EF">
            <w:pPr>
              <w:tabs>
                <w:tab w:val="decimal" w:pos="752"/>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235,515</w:t>
            </w:r>
          </w:p>
        </w:tc>
        <w:tc>
          <w:tcPr>
            <w:tcW w:w="179" w:type="dxa"/>
            <w:vAlign w:val="bottom"/>
          </w:tcPr>
          <w:p w14:paraId="55096261"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64100BB0" w14:textId="11821941" w:rsidR="001415EF" w:rsidRPr="002D2648" w:rsidRDefault="0A56DE79" w:rsidP="00AE13F5">
            <w:pPr>
              <w:tabs>
                <w:tab w:val="decimal" w:pos="752"/>
              </w:tabs>
              <w:spacing w:after="0" w:line="200" w:lineRule="exact"/>
              <w:rPr>
                <w:rFonts w:ascii="Times New Roman" w:eastAsia="Times New Roman" w:hAnsi="Times New Roman" w:cs="Times New Roman"/>
                <w:sz w:val="17"/>
                <w:szCs w:val="17"/>
                <w:lang w:val="en-GB" w:bidi="ar-SA"/>
              </w:rPr>
            </w:pPr>
            <w:r w:rsidRPr="69D33182">
              <w:rPr>
                <w:rFonts w:ascii="Times New Roman" w:eastAsia="Times New Roman" w:hAnsi="Times New Roman" w:cs="Times New Roman"/>
                <w:sz w:val="17"/>
                <w:szCs w:val="17"/>
                <w:lang w:val="en-GB" w:bidi="ar-SA"/>
              </w:rPr>
              <w:t>34</w:t>
            </w:r>
            <w:r w:rsidR="00526AF9">
              <w:rPr>
                <w:rFonts w:ascii="Times New Roman" w:eastAsia="Times New Roman" w:hAnsi="Times New Roman" w:cs="Times New Roman"/>
                <w:sz w:val="17"/>
                <w:szCs w:val="17"/>
                <w:lang w:val="en-GB" w:bidi="ar-SA"/>
              </w:rPr>
              <w:t>6</w:t>
            </w:r>
            <w:r w:rsidRPr="69D33182">
              <w:rPr>
                <w:rFonts w:ascii="Times New Roman" w:eastAsia="Times New Roman" w:hAnsi="Times New Roman" w:cs="Times New Roman"/>
                <w:sz w:val="17"/>
                <w:szCs w:val="17"/>
                <w:lang w:val="en-GB" w:bidi="ar-SA"/>
              </w:rPr>
              <w:t>,</w:t>
            </w:r>
            <w:r w:rsidR="00526AF9">
              <w:rPr>
                <w:rFonts w:ascii="Times New Roman" w:eastAsia="Times New Roman" w:hAnsi="Times New Roman" w:cs="Times New Roman"/>
                <w:sz w:val="17"/>
                <w:szCs w:val="17"/>
                <w:lang w:val="en-GB" w:bidi="ar-SA"/>
              </w:rPr>
              <w:t>239</w:t>
            </w:r>
          </w:p>
        </w:tc>
        <w:tc>
          <w:tcPr>
            <w:tcW w:w="180" w:type="dxa"/>
            <w:vAlign w:val="bottom"/>
          </w:tcPr>
          <w:p w14:paraId="569D4C2F"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6B807A78"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321,659</w:t>
            </w:r>
          </w:p>
        </w:tc>
      </w:tr>
      <w:tr w:rsidR="00AE13F5" w:rsidRPr="002D2648" w14:paraId="067FEBAE" w14:textId="77777777" w:rsidTr="3AB6AA03">
        <w:trPr>
          <w:cantSplit/>
          <w:trHeight w:val="298"/>
        </w:trPr>
        <w:tc>
          <w:tcPr>
            <w:tcW w:w="2161" w:type="dxa"/>
          </w:tcPr>
          <w:p w14:paraId="10A11272"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Bok Seng PPSEZ Dry Port    </w:t>
            </w:r>
          </w:p>
          <w:p w14:paraId="51D4F401" w14:textId="23F9B5E1"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Co., Ltd.</w:t>
            </w:r>
          </w:p>
        </w:tc>
        <w:tc>
          <w:tcPr>
            <w:tcW w:w="1800" w:type="dxa"/>
          </w:tcPr>
          <w:p w14:paraId="71A19EBB" w14:textId="1AF66EF4"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Transportation service</w:t>
            </w:r>
          </w:p>
        </w:tc>
        <w:tc>
          <w:tcPr>
            <w:tcW w:w="997" w:type="dxa"/>
            <w:vAlign w:val="bottom"/>
          </w:tcPr>
          <w:p w14:paraId="60535A00"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p>
          <w:p w14:paraId="78B0ABC1"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Cambodia</w:t>
            </w:r>
          </w:p>
        </w:tc>
        <w:tc>
          <w:tcPr>
            <w:tcW w:w="900" w:type="dxa"/>
            <w:vAlign w:val="bottom"/>
          </w:tcPr>
          <w:p w14:paraId="2CBA11B0" w14:textId="23E643B0"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327189A6">
              <w:rPr>
                <w:rFonts w:ascii="Times New Roman" w:eastAsia="Times New Roman" w:hAnsi="Times New Roman" w:cs="Times New Roman"/>
                <w:sz w:val="17"/>
                <w:szCs w:val="17"/>
                <w:lang w:val="en-GB" w:bidi="ar-SA"/>
              </w:rPr>
              <w:t>40</w:t>
            </w:r>
            <w:r w:rsidRPr="2D5FB0E7">
              <w:rPr>
                <w:rFonts w:ascii="Times New Roman" w:eastAsia="Times New Roman" w:hAnsi="Times New Roman" w:cs="Times New Roman"/>
                <w:sz w:val="17"/>
                <w:szCs w:val="17"/>
                <w:lang w:val="en-GB" w:bidi="ar-SA"/>
              </w:rPr>
              <w:t>.00</w:t>
            </w:r>
          </w:p>
        </w:tc>
        <w:tc>
          <w:tcPr>
            <w:tcW w:w="178" w:type="dxa"/>
            <w:vAlign w:val="bottom"/>
          </w:tcPr>
          <w:p w14:paraId="7945491A"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7212652D"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40.00</w:t>
            </w:r>
          </w:p>
        </w:tc>
        <w:tc>
          <w:tcPr>
            <w:tcW w:w="179" w:type="dxa"/>
          </w:tcPr>
          <w:p w14:paraId="46C05D91"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vAlign w:val="bottom"/>
          </w:tcPr>
          <w:p w14:paraId="5CD26502" w14:textId="3CF3421D" w:rsidR="00AE13F5" w:rsidRPr="002D2648" w:rsidRDefault="00AE13F5" w:rsidP="00AE13F5">
            <w:pPr>
              <w:tabs>
                <w:tab w:val="decimal" w:pos="1340"/>
              </w:tabs>
              <w:spacing w:after="0" w:line="200" w:lineRule="exact"/>
              <w:ind w:left="-165"/>
              <w:jc w:val="right"/>
              <w:rPr>
                <w:rFonts w:ascii="Times New Roman" w:hAnsi="Times New Roman" w:cs="Times New Roman"/>
                <w:sz w:val="17"/>
                <w:szCs w:val="17"/>
              </w:rPr>
            </w:pPr>
            <w:r w:rsidRPr="327189A6">
              <w:rPr>
                <w:rFonts w:ascii="Times New Roman" w:hAnsi="Times New Roman" w:cs="Times New Roman"/>
                <w:sz w:val="17"/>
                <w:szCs w:val="17"/>
              </w:rPr>
              <w:t>USD 10,500</w:t>
            </w:r>
          </w:p>
        </w:tc>
        <w:tc>
          <w:tcPr>
            <w:tcW w:w="178" w:type="dxa"/>
            <w:vAlign w:val="bottom"/>
          </w:tcPr>
          <w:p w14:paraId="0E79D5B2" w14:textId="77777777" w:rsidR="00AE13F5" w:rsidRPr="002D2648" w:rsidRDefault="00AE13F5" w:rsidP="00AE13F5">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7307CA94" w14:textId="77777777" w:rsidR="00AE13F5" w:rsidRPr="002D2648" w:rsidRDefault="00AE13F5" w:rsidP="00AE13F5">
            <w:pPr>
              <w:tabs>
                <w:tab w:val="decimal" w:pos="1340"/>
              </w:tabs>
              <w:spacing w:after="0" w:line="200" w:lineRule="exact"/>
              <w:jc w:val="right"/>
              <w:rPr>
                <w:rFonts w:ascii="Times New Roman" w:hAnsi="Times New Roman" w:cs="Times New Roman"/>
                <w:sz w:val="17"/>
                <w:szCs w:val="17"/>
              </w:rPr>
            </w:pPr>
            <w:r w:rsidRPr="002D2648">
              <w:rPr>
                <w:rFonts w:ascii="Times New Roman" w:hAnsi="Times New Roman" w:cs="Times New Roman"/>
                <w:sz w:val="17"/>
                <w:szCs w:val="17"/>
              </w:rPr>
              <w:t>USD 10,500</w:t>
            </w:r>
          </w:p>
        </w:tc>
        <w:tc>
          <w:tcPr>
            <w:tcW w:w="180" w:type="dxa"/>
          </w:tcPr>
          <w:p w14:paraId="0CF38375"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vAlign w:val="bottom"/>
          </w:tcPr>
          <w:p w14:paraId="7506E45C" w14:textId="114C4CF8"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152,736</w:t>
            </w:r>
          </w:p>
        </w:tc>
        <w:tc>
          <w:tcPr>
            <w:tcW w:w="180" w:type="dxa"/>
            <w:vAlign w:val="bottom"/>
          </w:tcPr>
          <w:p w14:paraId="24739ADB"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020879BC"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p w14:paraId="1A32E14A" w14:textId="77777777" w:rsidR="00AE13F5" w:rsidRPr="002D2648"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152,736</w:t>
            </w:r>
          </w:p>
        </w:tc>
        <w:tc>
          <w:tcPr>
            <w:tcW w:w="179" w:type="dxa"/>
            <w:vAlign w:val="bottom"/>
          </w:tcPr>
          <w:p w14:paraId="2CF98C02"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tcPr>
          <w:p w14:paraId="77A449CF" w14:textId="77777777" w:rsidR="00E41247" w:rsidRDefault="00E41247" w:rsidP="00B12BFA">
            <w:pPr>
              <w:tabs>
                <w:tab w:val="decimal" w:pos="752"/>
              </w:tabs>
              <w:spacing w:after="0" w:line="200" w:lineRule="exact"/>
              <w:rPr>
                <w:rFonts w:ascii="Times New Roman" w:eastAsia="Times New Roman" w:hAnsi="Times New Roman" w:cs="Times New Roman"/>
                <w:sz w:val="17"/>
                <w:szCs w:val="17"/>
                <w:lang w:val="en-GB" w:bidi="ar-SA"/>
              </w:rPr>
            </w:pPr>
          </w:p>
          <w:p w14:paraId="7C7CF513" w14:textId="117A76DC" w:rsidR="00AE13F5" w:rsidRPr="002D2648" w:rsidRDefault="00AE13F5" w:rsidP="00B12BFA">
            <w:pPr>
              <w:tabs>
                <w:tab w:val="decimal" w:pos="752"/>
              </w:tabs>
              <w:spacing w:after="0" w:line="200" w:lineRule="exact"/>
              <w:rPr>
                <w:rFonts w:ascii="Times New Roman" w:eastAsia="Times New Roman" w:hAnsi="Times New Roman" w:cs="Times New Roman"/>
                <w:sz w:val="17"/>
                <w:szCs w:val="17"/>
                <w:lang w:val="en-GB" w:bidi="ar-SA"/>
              </w:rPr>
            </w:pPr>
            <w:r w:rsidRPr="00AE13F5">
              <w:rPr>
                <w:rFonts w:ascii="Times New Roman" w:eastAsia="Times New Roman" w:hAnsi="Times New Roman" w:cs="Times New Roman"/>
                <w:sz w:val="17"/>
                <w:szCs w:val="17"/>
                <w:lang w:val="en-GB" w:bidi="ar-SA"/>
              </w:rPr>
              <w:t>1</w:t>
            </w:r>
            <w:r w:rsidR="00B12BFA">
              <w:rPr>
                <w:rFonts w:ascii="Times New Roman" w:eastAsia="Times New Roman" w:hAnsi="Times New Roman" w:cs="Times New Roman"/>
                <w:sz w:val="17"/>
                <w:szCs w:val="17"/>
                <w:lang w:val="en-GB" w:bidi="ar-SA"/>
              </w:rPr>
              <w:t>7</w:t>
            </w:r>
            <w:r w:rsidRPr="00AE13F5">
              <w:rPr>
                <w:rFonts w:ascii="Times New Roman" w:eastAsia="Times New Roman" w:hAnsi="Times New Roman" w:cs="Times New Roman"/>
                <w:sz w:val="17"/>
                <w:szCs w:val="17"/>
                <w:lang w:val="en-GB" w:bidi="ar-SA"/>
              </w:rPr>
              <w:t>8,</w:t>
            </w:r>
            <w:r w:rsidR="00B12BFA">
              <w:rPr>
                <w:rFonts w:ascii="Times New Roman" w:eastAsia="Times New Roman" w:hAnsi="Times New Roman" w:cs="Times New Roman"/>
                <w:sz w:val="17"/>
                <w:szCs w:val="17"/>
                <w:lang w:val="en-GB" w:bidi="ar-SA"/>
              </w:rPr>
              <w:t>818</w:t>
            </w:r>
          </w:p>
        </w:tc>
        <w:tc>
          <w:tcPr>
            <w:tcW w:w="180" w:type="dxa"/>
            <w:vAlign w:val="bottom"/>
          </w:tcPr>
          <w:p w14:paraId="60D2DDA0"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148D298E"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168,811</w:t>
            </w:r>
          </w:p>
        </w:tc>
      </w:tr>
      <w:tr w:rsidR="00AE13F5" w:rsidRPr="002D2648" w14:paraId="1798532A" w14:textId="77777777">
        <w:trPr>
          <w:cantSplit/>
          <w:trHeight w:val="389"/>
        </w:trPr>
        <w:tc>
          <w:tcPr>
            <w:tcW w:w="2161" w:type="dxa"/>
            <w:vAlign w:val="bottom"/>
          </w:tcPr>
          <w:p w14:paraId="74812370"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CJ JWD Logistics</w:t>
            </w:r>
          </w:p>
          <w:p w14:paraId="1939667E"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(Thailand) Co., Ltd.</w:t>
            </w:r>
          </w:p>
        </w:tc>
        <w:tc>
          <w:tcPr>
            <w:tcW w:w="1800" w:type="dxa"/>
          </w:tcPr>
          <w:p w14:paraId="4A1DAB57" w14:textId="7CF47233"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Transportation service</w:t>
            </w:r>
          </w:p>
        </w:tc>
        <w:tc>
          <w:tcPr>
            <w:tcW w:w="997" w:type="dxa"/>
            <w:vAlign w:val="bottom"/>
          </w:tcPr>
          <w:p w14:paraId="6F4311F4"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p>
          <w:p w14:paraId="7B14A650"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Thailand</w:t>
            </w:r>
          </w:p>
        </w:tc>
        <w:tc>
          <w:tcPr>
            <w:tcW w:w="900" w:type="dxa"/>
            <w:vAlign w:val="bottom"/>
          </w:tcPr>
          <w:p w14:paraId="623D41D2" w14:textId="1BC5B863"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3C96078C">
              <w:rPr>
                <w:rFonts w:ascii="Times New Roman" w:eastAsia="Times New Roman" w:hAnsi="Times New Roman" w:cs="Times New Roman"/>
                <w:sz w:val="17"/>
                <w:szCs w:val="17"/>
                <w:lang w:val="en-GB" w:bidi="ar-SA"/>
              </w:rPr>
              <w:t>49.00</w:t>
            </w:r>
          </w:p>
        </w:tc>
        <w:tc>
          <w:tcPr>
            <w:tcW w:w="178" w:type="dxa"/>
            <w:vAlign w:val="bottom"/>
          </w:tcPr>
          <w:p w14:paraId="631311BE"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6D9C9AE9"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49.00</w:t>
            </w:r>
          </w:p>
        </w:tc>
        <w:tc>
          <w:tcPr>
            <w:tcW w:w="179" w:type="dxa"/>
          </w:tcPr>
          <w:p w14:paraId="2BEFC446"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tcPr>
          <w:p w14:paraId="795E839C" w14:textId="77777777" w:rsidR="00AE13F5" w:rsidRDefault="00AE13F5" w:rsidP="00AE13F5">
            <w:pPr>
              <w:tabs>
                <w:tab w:val="decimal" w:pos="1340"/>
              </w:tabs>
              <w:spacing w:after="0" w:line="200" w:lineRule="exact"/>
              <w:ind w:left="-165"/>
              <w:jc w:val="right"/>
              <w:rPr>
                <w:rFonts w:ascii="Times New Roman" w:hAnsi="Times New Roman" w:cs="Times New Roman"/>
                <w:sz w:val="17"/>
                <w:szCs w:val="17"/>
              </w:rPr>
            </w:pPr>
          </w:p>
          <w:p w14:paraId="23E75BFD" w14:textId="22DFF511" w:rsidR="00AE13F5" w:rsidRPr="002D2648" w:rsidRDefault="00AE13F5" w:rsidP="00AE13F5">
            <w:pPr>
              <w:tabs>
                <w:tab w:val="decimal" w:pos="1340"/>
              </w:tabs>
              <w:spacing w:after="0" w:line="200" w:lineRule="exact"/>
              <w:ind w:left="-165"/>
              <w:jc w:val="right"/>
              <w:rPr>
                <w:rFonts w:ascii="Times New Roman" w:hAnsi="Times New Roman" w:cs="Times New Roman"/>
                <w:sz w:val="17"/>
                <w:szCs w:val="17"/>
              </w:rPr>
            </w:pPr>
            <w:r>
              <w:rPr>
                <w:rFonts w:ascii="Times New Roman" w:hAnsi="Times New Roman" w:cs="Times New Roman"/>
                <w:sz w:val="17"/>
                <w:szCs w:val="17"/>
              </w:rPr>
              <w:t>THB</w:t>
            </w:r>
            <w:r w:rsidRPr="327189A6">
              <w:rPr>
                <w:rFonts w:ascii="Times New Roman" w:hAnsi="Times New Roman" w:cs="Times New Roman"/>
                <w:sz w:val="17"/>
                <w:szCs w:val="17"/>
              </w:rPr>
              <w:t xml:space="preserve"> </w:t>
            </w:r>
            <w:r>
              <w:rPr>
                <w:rFonts w:ascii="Times New Roman" w:hAnsi="Times New Roman" w:cs="Times New Roman"/>
                <w:sz w:val="17"/>
                <w:szCs w:val="17"/>
              </w:rPr>
              <w:t>2</w:t>
            </w:r>
            <w:r w:rsidRPr="327189A6">
              <w:rPr>
                <w:rFonts w:ascii="Times New Roman" w:hAnsi="Times New Roman" w:cs="Times New Roman"/>
                <w:sz w:val="17"/>
                <w:szCs w:val="17"/>
              </w:rPr>
              <w:t>,</w:t>
            </w:r>
            <w:r>
              <w:rPr>
                <w:rFonts w:ascii="Times New Roman" w:hAnsi="Times New Roman" w:cs="Times New Roman"/>
                <w:sz w:val="17"/>
                <w:szCs w:val="17"/>
              </w:rPr>
              <w:t>0</w:t>
            </w:r>
            <w:r w:rsidRPr="327189A6">
              <w:rPr>
                <w:rFonts w:ascii="Times New Roman" w:hAnsi="Times New Roman" w:cs="Times New Roman"/>
                <w:sz w:val="17"/>
                <w:szCs w:val="17"/>
              </w:rPr>
              <w:t>00</w:t>
            </w:r>
          </w:p>
        </w:tc>
        <w:tc>
          <w:tcPr>
            <w:tcW w:w="178" w:type="dxa"/>
            <w:vAlign w:val="bottom"/>
          </w:tcPr>
          <w:p w14:paraId="7DC0BB38" w14:textId="77777777" w:rsidR="00AE13F5" w:rsidRPr="002D2648" w:rsidRDefault="00AE13F5" w:rsidP="00AE13F5">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65DB4A07" w14:textId="77777777" w:rsidR="00AE13F5" w:rsidRPr="002D2648" w:rsidRDefault="00AE13F5" w:rsidP="00AE13F5">
            <w:pPr>
              <w:tabs>
                <w:tab w:val="decimal" w:pos="1340"/>
              </w:tabs>
              <w:spacing w:after="0" w:line="200" w:lineRule="exact"/>
              <w:jc w:val="right"/>
              <w:rPr>
                <w:rFonts w:ascii="Times New Roman" w:hAnsi="Times New Roman" w:cs="Times New Roman"/>
                <w:sz w:val="17"/>
                <w:szCs w:val="17"/>
              </w:rPr>
            </w:pPr>
            <w:r w:rsidRPr="002D2648">
              <w:rPr>
                <w:rFonts w:ascii="Times New Roman" w:hAnsi="Times New Roman" w:cs="Times New Roman"/>
                <w:sz w:val="17"/>
                <w:szCs w:val="17"/>
              </w:rPr>
              <w:t>THB 2,000</w:t>
            </w:r>
          </w:p>
        </w:tc>
        <w:tc>
          <w:tcPr>
            <w:tcW w:w="180" w:type="dxa"/>
          </w:tcPr>
          <w:p w14:paraId="28B3E3F5"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vAlign w:val="bottom"/>
          </w:tcPr>
          <w:p w14:paraId="183CF9AF" w14:textId="45194949"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980</w:t>
            </w:r>
          </w:p>
        </w:tc>
        <w:tc>
          <w:tcPr>
            <w:tcW w:w="180" w:type="dxa"/>
            <w:vAlign w:val="bottom"/>
          </w:tcPr>
          <w:p w14:paraId="76437395"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14B60023"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p w14:paraId="252FEC7F" w14:textId="77777777" w:rsidR="00AE13F5" w:rsidRPr="002D2648"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980</w:t>
            </w:r>
          </w:p>
        </w:tc>
        <w:tc>
          <w:tcPr>
            <w:tcW w:w="179" w:type="dxa"/>
            <w:vAlign w:val="bottom"/>
          </w:tcPr>
          <w:p w14:paraId="3A909D4D"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750E6F25" w14:textId="55F9BEE8" w:rsidR="00AE13F5" w:rsidRPr="002D2648" w:rsidRDefault="00AE13F5" w:rsidP="00B12BFA">
            <w:pPr>
              <w:tabs>
                <w:tab w:val="decimal" w:pos="752"/>
              </w:tabs>
              <w:spacing w:after="0" w:line="200" w:lineRule="exact"/>
              <w:rPr>
                <w:rFonts w:ascii="Times New Roman" w:eastAsia="Times New Roman" w:hAnsi="Times New Roman" w:cs="Times New Roman"/>
                <w:sz w:val="17"/>
                <w:szCs w:val="17"/>
                <w:lang w:val="en-GB" w:bidi="ar-SA"/>
              </w:rPr>
            </w:pPr>
            <w:r w:rsidRPr="00AE13F5">
              <w:rPr>
                <w:rFonts w:ascii="Times New Roman" w:eastAsia="Times New Roman" w:hAnsi="Times New Roman" w:cs="Times New Roman"/>
                <w:sz w:val="17"/>
                <w:szCs w:val="17"/>
                <w:lang w:val="en-GB" w:bidi="ar-SA"/>
              </w:rPr>
              <w:t>7,144</w:t>
            </w:r>
          </w:p>
        </w:tc>
        <w:tc>
          <w:tcPr>
            <w:tcW w:w="180" w:type="dxa"/>
            <w:vAlign w:val="bottom"/>
          </w:tcPr>
          <w:p w14:paraId="45CACFA8"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108D4B8E"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6,899</w:t>
            </w:r>
          </w:p>
        </w:tc>
      </w:tr>
      <w:tr w:rsidR="00AE13F5" w:rsidRPr="002D2648" w14:paraId="2A7613DE" w14:textId="77777777" w:rsidTr="3AB6AA03">
        <w:trPr>
          <w:cantSplit/>
          <w:trHeight w:val="404"/>
        </w:trPr>
        <w:tc>
          <w:tcPr>
            <w:tcW w:w="2161" w:type="dxa"/>
          </w:tcPr>
          <w:p w14:paraId="49BB3E29" w14:textId="0CCEC895"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Transimex Corporation</w:t>
            </w:r>
            <w:r w:rsidRPr="002D2648">
              <w:rPr>
                <w:rFonts w:ascii="Times New Roman" w:eastAsia="Times New Roman" w:hAnsi="Times New Roman" w:cs="Times New Roman"/>
                <w:sz w:val="17"/>
                <w:szCs w:val="17"/>
                <w:lang w:val="en-GB" w:bidi="ar-SA"/>
              </w:rPr>
              <w:br/>
              <w:t xml:space="preserve">   (“TMS”)</w:t>
            </w:r>
          </w:p>
        </w:tc>
        <w:tc>
          <w:tcPr>
            <w:tcW w:w="1800" w:type="dxa"/>
          </w:tcPr>
          <w:p w14:paraId="2F4C84CF" w14:textId="2303FA19"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Transportation service</w:t>
            </w:r>
          </w:p>
        </w:tc>
        <w:tc>
          <w:tcPr>
            <w:tcW w:w="997" w:type="dxa"/>
            <w:vAlign w:val="bottom"/>
          </w:tcPr>
          <w:p w14:paraId="258FD1D7"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p>
          <w:p w14:paraId="1971FA60"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Vietnam</w:t>
            </w:r>
          </w:p>
        </w:tc>
        <w:tc>
          <w:tcPr>
            <w:tcW w:w="900" w:type="dxa"/>
            <w:vAlign w:val="bottom"/>
          </w:tcPr>
          <w:p w14:paraId="449F037A" w14:textId="5398A0AD"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rPr>
            </w:pPr>
            <w:r w:rsidRPr="009C10C3">
              <w:rPr>
                <w:rFonts w:ascii="Times New Roman" w:eastAsia="Times New Roman" w:hAnsi="Times New Roman" w:cs="Times New Roman"/>
                <w:sz w:val="17"/>
                <w:szCs w:val="17"/>
              </w:rPr>
              <w:t>23.</w:t>
            </w:r>
            <w:r w:rsidR="0053519B" w:rsidRPr="009C10C3">
              <w:rPr>
                <w:rFonts w:ascii="Times New Roman" w:eastAsia="Times New Roman" w:hAnsi="Times New Roman" w:cs="Times New Roman"/>
                <w:sz w:val="17"/>
                <w:szCs w:val="17"/>
              </w:rPr>
              <w:t>56</w:t>
            </w:r>
          </w:p>
        </w:tc>
        <w:tc>
          <w:tcPr>
            <w:tcW w:w="178" w:type="dxa"/>
            <w:vAlign w:val="bottom"/>
          </w:tcPr>
          <w:p w14:paraId="2355278E"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14DB29F6"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23.</w:t>
            </w:r>
            <w:r w:rsidRPr="002D2648">
              <w:rPr>
                <w:rFonts w:ascii="Times New Roman" w:eastAsia="Times New Roman" w:hAnsi="Times New Roman" w:cs="Times New Roman"/>
                <w:sz w:val="17"/>
                <w:szCs w:val="17"/>
              </w:rPr>
              <w:t>31</w:t>
            </w:r>
          </w:p>
        </w:tc>
        <w:tc>
          <w:tcPr>
            <w:tcW w:w="179" w:type="dxa"/>
          </w:tcPr>
          <w:p w14:paraId="36E57EC3"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vAlign w:val="bottom"/>
          </w:tcPr>
          <w:p w14:paraId="1D3CC1C1" w14:textId="58BAAA51" w:rsidR="00AE13F5" w:rsidRPr="002D2648" w:rsidRDefault="00AE13F5" w:rsidP="00AE13F5">
            <w:pPr>
              <w:tabs>
                <w:tab w:val="decimal" w:pos="1351"/>
              </w:tabs>
              <w:spacing w:after="0" w:line="200" w:lineRule="exact"/>
              <w:ind w:left="-165"/>
              <w:jc w:val="right"/>
              <w:rPr>
                <w:rFonts w:ascii="Times New Roman" w:hAnsi="Times New Roman" w:cs="Times New Roman"/>
                <w:sz w:val="17"/>
                <w:szCs w:val="17"/>
              </w:rPr>
            </w:pPr>
            <w:r>
              <w:rPr>
                <w:rFonts w:ascii="Times New Roman" w:hAnsi="Times New Roman" w:cs="Times New Roman"/>
                <w:sz w:val="17"/>
                <w:szCs w:val="17"/>
              </w:rPr>
              <w:t>VND 1,582,705,280</w:t>
            </w:r>
          </w:p>
        </w:tc>
        <w:tc>
          <w:tcPr>
            <w:tcW w:w="178" w:type="dxa"/>
            <w:vAlign w:val="bottom"/>
          </w:tcPr>
          <w:p w14:paraId="3EE1C475" w14:textId="77777777" w:rsidR="00AE13F5" w:rsidRPr="002D2648" w:rsidRDefault="00AE13F5" w:rsidP="00AE13F5">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763A90F2" w14:textId="77777777" w:rsidR="00AE13F5" w:rsidRPr="002D2648" w:rsidRDefault="00AE13F5" w:rsidP="00AE13F5">
            <w:pPr>
              <w:tabs>
                <w:tab w:val="decimal" w:pos="1340"/>
              </w:tabs>
              <w:spacing w:after="0" w:line="200" w:lineRule="exact"/>
              <w:rPr>
                <w:rFonts w:ascii="Times New Roman" w:eastAsia="Times New Roman" w:hAnsi="Times New Roman" w:cs="Times New Roman"/>
                <w:sz w:val="17"/>
                <w:szCs w:val="17"/>
                <w:highlight w:val="yellow"/>
                <w:lang w:val="en-GB" w:bidi="ar-SA"/>
              </w:rPr>
            </w:pPr>
            <w:r w:rsidRPr="002D2648">
              <w:rPr>
                <w:rFonts w:ascii="Times New Roman" w:hAnsi="Times New Roman" w:cs="Times New Roman"/>
                <w:sz w:val="17"/>
                <w:szCs w:val="17"/>
              </w:rPr>
              <w:t>VND 1,582,705,280</w:t>
            </w:r>
          </w:p>
        </w:tc>
        <w:tc>
          <w:tcPr>
            <w:tcW w:w="180" w:type="dxa"/>
          </w:tcPr>
          <w:p w14:paraId="3FD788F4"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vAlign w:val="bottom"/>
          </w:tcPr>
          <w:p w14:paraId="4AADC7FD" w14:textId="3EB8E61E"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sidRPr="00383CD4">
              <w:rPr>
                <w:rFonts w:ascii="Times New Roman" w:eastAsia="Times New Roman" w:hAnsi="Times New Roman" w:cs="Times New Roman"/>
                <w:sz w:val="17"/>
                <w:szCs w:val="17"/>
                <w:lang w:val="en-GB" w:bidi="ar-SA"/>
              </w:rPr>
              <w:t>8</w:t>
            </w:r>
            <w:r w:rsidR="009C10C3" w:rsidRPr="00383CD4">
              <w:rPr>
                <w:rFonts w:ascii="Times New Roman" w:eastAsia="Times New Roman" w:hAnsi="Times New Roman" w:cs="Times New Roman"/>
                <w:sz w:val="17"/>
                <w:szCs w:val="17"/>
                <w:lang w:val="en-GB" w:bidi="ar-SA"/>
              </w:rPr>
              <w:t>40</w:t>
            </w:r>
            <w:r w:rsidRPr="00383CD4">
              <w:rPr>
                <w:rFonts w:ascii="Times New Roman" w:eastAsia="Times New Roman" w:hAnsi="Times New Roman" w:cs="Times New Roman"/>
                <w:sz w:val="17"/>
                <w:szCs w:val="17"/>
                <w:lang w:val="en-GB" w:bidi="ar-SA"/>
              </w:rPr>
              <w:t>,</w:t>
            </w:r>
            <w:r w:rsidR="009C10C3" w:rsidRPr="00383CD4">
              <w:rPr>
                <w:rFonts w:ascii="Times New Roman" w:eastAsia="Times New Roman" w:hAnsi="Times New Roman" w:cs="Times New Roman"/>
                <w:sz w:val="17"/>
                <w:szCs w:val="17"/>
                <w:lang w:val="en-GB" w:bidi="ar-SA"/>
              </w:rPr>
              <w:t>610</w:t>
            </w:r>
          </w:p>
        </w:tc>
        <w:tc>
          <w:tcPr>
            <w:tcW w:w="180" w:type="dxa"/>
            <w:vAlign w:val="bottom"/>
          </w:tcPr>
          <w:p w14:paraId="07DE1C77"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6EF6B5C1" w14:textId="77777777" w:rsidR="00AE13F5" w:rsidRPr="002D2648"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810,167</w:t>
            </w:r>
          </w:p>
        </w:tc>
        <w:tc>
          <w:tcPr>
            <w:tcW w:w="179" w:type="dxa"/>
            <w:vAlign w:val="bottom"/>
          </w:tcPr>
          <w:p w14:paraId="09A7939E"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59878DF9" w14:textId="2007D0A3" w:rsidR="00AE13F5" w:rsidRPr="002D2648"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r w:rsidRPr="00AE13F5">
              <w:rPr>
                <w:rFonts w:ascii="Times New Roman" w:eastAsia="Times New Roman" w:hAnsi="Times New Roman" w:cs="Times New Roman"/>
                <w:sz w:val="17"/>
                <w:szCs w:val="17"/>
                <w:lang w:val="en-GB" w:bidi="ar-SA"/>
              </w:rPr>
              <w:t>1,4</w:t>
            </w:r>
            <w:r w:rsidR="00B12BFA">
              <w:rPr>
                <w:rFonts w:ascii="Times New Roman" w:eastAsia="Times New Roman" w:hAnsi="Times New Roman" w:cs="Times New Roman"/>
                <w:sz w:val="17"/>
                <w:szCs w:val="17"/>
                <w:lang w:val="en-GB" w:bidi="ar-SA"/>
              </w:rPr>
              <w:t>94</w:t>
            </w:r>
            <w:r w:rsidRPr="00AE13F5">
              <w:rPr>
                <w:rFonts w:ascii="Times New Roman" w:eastAsia="Times New Roman" w:hAnsi="Times New Roman" w:cs="Times New Roman"/>
                <w:sz w:val="17"/>
                <w:szCs w:val="17"/>
                <w:lang w:val="en-GB" w:bidi="ar-SA"/>
              </w:rPr>
              <w:t>,</w:t>
            </w:r>
            <w:r w:rsidR="00B12BFA">
              <w:rPr>
                <w:rFonts w:ascii="Times New Roman" w:eastAsia="Times New Roman" w:hAnsi="Times New Roman" w:cs="Times New Roman"/>
                <w:sz w:val="17"/>
                <w:szCs w:val="17"/>
                <w:lang w:val="en-GB" w:bidi="ar-SA"/>
              </w:rPr>
              <w:t>15</w:t>
            </w:r>
            <w:r w:rsidR="00567326">
              <w:rPr>
                <w:rFonts w:ascii="Times New Roman" w:eastAsia="Times New Roman" w:hAnsi="Times New Roman" w:cs="Times New Roman"/>
                <w:sz w:val="17"/>
                <w:szCs w:val="17"/>
                <w:lang w:val="en-GB" w:bidi="ar-SA"/>
              </w:rPr>
              <w:t>7</w:t>
            </w:r>
          </w:p>
        </w:tc>
        <w:tc>
          <w:tcPr>
            <w:tcW w:w="180" w:type="dxa"/>
            <w:vAlign w:val="bottom"/>
          </w:tcPr>
          <w:p w14:paraId="405E70C9"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02199502"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1,406,012</w:t>
            </w:r>
          </w:p>
        </w:tc>
      </w:tr>
      <w:tr w:rsidR="00AE13F5" w:rsidRPr="002D2648" w14:paraId="2A18E3BC" w14:textId="77777777">
        <w:trPr>
          <w:cantSplit/>
          <w:trHeight w:val="254"/>
        </w:trPr>
        <w:tc>
          <w:tcPr>
            <w:tcW w:w="2161" w:type="dxa"/>
            <w:vAlign w:val="center"/>
          </w:tcPr>
          <w:p w14:paraId="0EE4F097"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Smilesun Co., Ltd.</w:t>
            </w:r>
          </w:p>
        </w:tc>
        <w:tc>
          <w:tcPr>
            <w:tcW w:w="1800" w:type="dxa"/>
            <w:vAlign w:val="center"/>
          </w:tcPr>
          <w:p w14:paraId="7FEE792A"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Investment holding</w:t>
            </w:r>
          </w:p>
        </w:tc>
        <w:tc>
          <w:tcPr>
            <w:tcW w:w="997" w:type="dxa"/>
            <w:vAlign w:val="bottom"/>
          </w:tcPr>
          <w:p w14:paraId="7AAB35D1"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Thailand</w:t>
            </w:r>
          </w:p>
        </w:tc>
        <w:tc>
          <w:tcPr>
            <w:tcW w:w="900" w:type="dxa"/>
            <w:vAlign w:val="center"/>
          </w:tcPr>
          <w:p w14:paraId="153C92FB" w14:textId="4B6FFC06"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30F12D67">
              <w:rPr>
                <w:rFonts w:ascii="Times New Roman" w:eastAsia="Times New Roman" w:hAnsi="Times New Roman" w:cs="Times New Roman"/>
                <w:sz w:val="17"/>
                <w:szCs w:val="17"/>
                <w:lang w:val="en-GB" w:bidi="ar-SA"/>
              </w:rPr>
              <w:t>29.41</w:t>
            </w:r>
          </w:p>
        </w:tc>
        <w:tc>
          <w:tcPr>
            <w:tcW w:w="178" w:type="dxa"/>
          </w:tcPr>
          <w:p w14:paraId="4FDF6AFE"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92" w:type="dxa"/>
            <w:vAlign w:val="center"/>
          </w:tcPr>
          <w:p w14:paraId="49187AE0"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29.41</w:t>
            </w:r>
          </w:p>
        </w:tc>
        <w:tc>
          <w:tcPr>
            <w:tcW w:w="179" w:type="dxa"/>
          </w:tcPr>
          <w:p w14:paraId="4B2EACBB"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shd w:val="clear" w:color="auto" w:fill="auto"/>
            <w:vAlign w:val="center"/>
          </w:tcPr>
          <w:p w14:paraId="58A5551A" w14:textId="2EBB950F" w:rsidR="00AE13F5" w:rsidRPr="002D2648" w:rsidRDefault="00AE13F5" w:rsidP="00AE13F5">
            <w:pPr>
              <w:tabs>
                <w:tab w:val="decimal" w:pos="1340"/>
              </w:tabs>
              <w:spacing w:after="0" w:line="200" w:lineRule="exact"/>
              <w:ind w:left="-165"/>
              <w:jc w:val="right"/>
              <w:rPr>
                <w:rFonts w:ascii="Times New Roman" w:hAnsi="Times New Roman" w:cs="Times New Roman"/>
                <w:sz w:val="17"/>
                <w:szCs w:val="17"/>
              </w:rPr>
            </w:pPr>
            <w:r>
              <w:rPr>
                <w:rFonts w:ascii="Times New Roman" w:hAnsi="Times New Roman" w:cs="Times New Roman"/>
                <w:sz w:val="17"/>
                <w:szCs w:val="17"/>
              </w:rPr>
              <w:t>THB 71</w:t>
            </w:r>
          </w:p>
        </w:tc>
        <w:tc>
          <w:tcPr>
            <w:tcW w:w="178" w:type="dxa"/>
          </w:tcPr>
          <w:p w14:paraId="59BEB81C" w14:textId="77777777" w:rsidR="00AE13F5" w:rsidRPr="002D2648" w:rsidRDefault="00AE13F5" w:rsidP="00AE13F5">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center"/>
          </w:tcPr>
          <w:p w14:paraId="04A9F912" w14:textId="77777777" w:rsidR="00AE13F5" w:rsidRPr="002D2648" w:rsidRDefault="00AE13F5" w:rsidP="00AE13F5">
            <w:pPr>
              <w:tabs>
                <w:tab w:val="decimal" w:pos="1340"/>
              </w:tabs>
              <w:spacing w:after="0" w:line="200" w:lineRule="exact"/>
              <w:jc w:val="right"/>
              <w:rPr>
                <w:rFonts w:ascii="Times New Roman" w:hAnsi="Times New Roman" w:cs="Times New Roman"/>
                <w:sz w:val="17"/>
                <w:szCs w:val="17"/>
              </w:rPr>
            </w:pPr>
            <w:r w:rsidRPr="002D2648">
              <w:rPr>
                <w:rFonts w:ascii="Times New Roman" w:hAnsi="Times New Roman" w:cs="Times New Roman"/>
                <w:sz w:val="17"/>
                <w:szCs w:val="17"/>
              </w:rPr>
              <w:t>THB 71</w:t>
            </w:r>
          </w:p>
        </w:tc>
        <w:tc>
          <w:tcPr>
            <w:tcW w:w="180" w:type="dxa"/>
          </w:tcPr>
          <w:p w14:paraId="07C4D46D"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shd w:val="clear" w:color="auto" w:fill="auto"/>
            <w:vAlign w:val="center"/>
          </w:tcPr>
          <w:p w14:paraId="25160582" w14:textId="21897EBF"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508,808</w:t>
            </w:r>
          </w:p>
        </w:tc>
        <w:tc>
          <w:tcPr>
            <w:tcW w:w="180" w:type="dxa"/>
          </w:tcPr>
          <w:p w14:paraId="58DE10A3"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center"/>
          </w:tcPr>
          <w:p w14:paraId="5A3110D5" w14:textId="77777777" w:rsidR="00AE13F5" w:rsidRPr="002D2648"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508,808</w:t>
            </w:r>
          </w:p>
        </w:tc>
        <w:tc>
          <w:tcPr>
            <w:tcW w:w="179" w:type="dxa"/>
          </w:tcPr>
          <w:p w14:paraId="275FB07E"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shd w:val="clear" w:color="auto" w:fill="auto"/>
            <w:vAlign w:val="bottom"/>
          </w:tcPr>
          <w:p w14:paraId="1D02A7F2" w14:textId="3014579C" w:rsidR="00AE13F5" w:rsidRPr="002D2648"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r w:rsidRPr="00AE13F5">
              <w:rPr>
                <w:rFonts w:ascii="Times New Roman" w:eastAsia="Times New Roman" w:hAnsi="Times New Roman" w:cs="Times New Roman"/>
                <w:sz w:val="17"/>
                <w:szCs w:val="17"/>
                <w:lang w:val="en-GB" w:bidi="ar-SA"/>
              </w:rPr>
              <w:t>486,212</w:t>
            </w:r>
          </w:p>
        </w:tc>
        <w:tc>
          <w:tcPr>
            <w:tcW w:w="180" w:type="dxa"/>
          </w:tcPr>
          <w:p w14:paraId="09F19E0C"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center"/>
          </w:tcPr>
          <w:p w14:paraId="1548EF81"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492,095</w:t>
            </w:r>
          </w:p>
        </w:tc>
      </w:tr>
      <w:tr w:rsidR="00AE13F5" w:rsidRPr="002D2648" w14:paraId="6D393A0B" w14:textId="77777777" w:rsidTr="3AB6AA03">
        <w:trPr>
          <w:cantSplit/>
          <w:trHeight w:val="209"/>
        </w:trPr>
        <w:tc>
          <w:tcPr>
            <w:tcW w:w="2161" w:type="dxa"/>
            <w:shd w:val="clear" w:color="auto" w:fill="auto"/>
          </w:tcPr>
          <w:p w14:paraId="17E55BCC"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MyCloud Holdings Pte. Ltd.</w:t>
            </w:r>
          </w:p>
        </w:tc>
        <w:tc>
          <w:tcPr>
            <w:tcW w:w="1800" w:type="dxa"/>
          </w:tcPr>
          <w:p w14:paraId="54FF52F0"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Investment holding</w:t>
            </w:r>
          </w:p>
        </w:tc>
        <w:tc>
          <w:tcPr>
            <w:tcW w:w="997" w:type="dxa"/>
            <w:vAlign w:val="bottom"/>
          </w:tcPr>
          <w:p w14:paraId="621D9302"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Singapore</w:t>
            </w:r>
          </w:p>
        </w:tc>
        <w:tc>
          <w:tcPr>
            <w:tcW w:w="900" w:type="dxa"/>
            <w:vAlign w:val="bottom"/>
          </w:tcPr>
          <w:p w14:paraId="239D9B0E" w14:textId="2005E32E"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30F12D67">
              <w:rPr>
                <w:rFonts w:ascii="Times New Roman" w:eastAsia="Times New Roman" w:hAnsi="Times New Roman" w:cs="Times New Roman"/>
                <w:sz w:val="17"/>
                <w:szCs w:val="17"/>
                <w:lang w:val="en-GB" w:bidi="ar-SA"/>
              </w:rPr>
              <w:t>19.75</w:t>
            </w:r>
          </w:p>
        </w:tc>
        <w:tc>
          <w:tcPr>
            <w:tcW w:w="178" w:type="dxa"/>
            <w:vAlign w:val="bottom"/>
          </w:tcPr>
          <w:p w14:paraId="70522E11"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1BBE350B"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hAnsi="Times New Roman" w:cs="Times New Roman"/>
                <w:sz w:val="17"/>
                <w:szCs w:val="17"/>
              </w:rPr>
              <w:t>19.75</w:t>
            </w:r>
          </w:p>
        </w:tc>
        <w:tc>
          <w:tcPr>
            <w:tcW w:w="179" w:type="dxa"/>
            <w:vAlign w:val="bottom"/>
          </w:tcPr>
          <w:p w14:paraId="6B05AC01"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shd w:val="clear" w:color="auto" w:fill="auto"/>
          </w:tcPr>
          <w:p w14:paraId="53A4875E" w14:textId="49142728" w:rsidR="00AE13F5" w:rsidRPr="002D2648" w:rsidRDefault="00AE13F5" w:rsidP="00AE13F5">
            <w:pPr>
              <w:tabs>
                <w:tab w:val="decimal" w:pos="1340"/>
              </w:tabs>
              <w:spacing w:after="0" w:line="200" w:lineRule="exact"/>
              <w:ind w:left="-165"/>
              <w:jc w:val="right"/>
              <w:rPr>
                <w:rFonts w:ascii="Times New Roman" w:hAnsi="Times New Roman" w:cs="Times New Roman"/>
                <w:sz w:val="17"/>
                <w:szCs w:val="17"/>
              </w:rPr>
            </w:pPr>
            <w:r>
              <w:rPr>
                <w:rFonts w:ascii="Times New Roman" w:hAnsi="Times New Roman" w:cs="Times New Roman"/>
                <w:sz w:val="17"/>
                <w:szCs w:val="17"/>
              </w:rPr>
              <w:t>USD 9,495</w:t>
            </w:r>
          </w:p>
        </w:tc>
        <w:tc>
          <w:tcPr>
            <w:tcW w:w="178" w:type="dxa"/>
          </w:tcPr>
          <w:p w14:paraId="69E9F54A" w14:textId="77777777" w:rsidR="00AE13F5" w:rsidRPr="002D2648" w:rsidRDefault="00AE13F5" w:rsidP="00AE13F5">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4F741769" w14:textId="77777777" w:rsidR="00AE13F5" w:rsidRPr="002D2648" w:rsidRDefault="00AE13F5" w:rsidP="00AE13F5">
            <w:pPr>
              <w:tabs>
                <w:tab w:val="decimal" w:pos="1340"/>
              </w:tabs>
              <w:spacing w:after="0" w:line="200" w:lineRule="exact"/>
              <w:jc w:val="right"/>
              <w:rPr>
                <w:rFonts w:ascii="Times New Roman" w:hAnsi="Times New Roman" w:cs="Times New Roman"/>
                <w:sz w:val="17"/>
                <w:szCs w:val="17"/>
              </w:rPr>
            </w:pPr>
            <w:r w:rsidRPr="002D2648">
              <w:rPr>
                <w:rFonts w:ascii="Times New Roman" w:hAnsi="Times New Roman" w:cs="Times New Roman"/>
                <w:sz w:val="17"/>
                <w:szCs w:val="17"/>
              </w:rPr>
              <w:t>USD 9,495</w:t>
            </w:r>
          </w:p>
        </w:tc>
        <w:tc>
          <w:tcPr>
            <w:tcW w:w="180" w:type="dxa"/>
            <w:vAlign w:val="bottom"/>
          </w:tcPr>
          <w:p w14:paraId="33B2F6D4"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shd w:val="clear" w:color="auto" w:fill="auto"/>
            <w:vAlign w:val="bottom"/>
          </w:tcPr>
          <w:p w14:paraId="73B3FB21" w14:textId="68D5CF13"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213,608</w:t>
            </w:r>
          </w:p>
        </w:tc>
        <w:tc>
          <w:tcPr>
            <w:tcW w:w="180" w:type="dxa"/>
          </w:tcPr>
          <w:p w14:paraId="5AB61234"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15E5406A" w14:textId="77777777" w:rsidR="00AE13F5" w:rsidRPr="002D2648"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213,608</w:t>
            </w:r>
          </w:p>
        </w:tc>
        <w:tc>
          <w:tcPr>
            <w:tcW w:w="179" w:type="dxa"/>
            <w:vAlign w:val="bottom"/>
          </w:tcPr>
          <w:p w14:paraId="16E4EF16"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shd w:val="clear" w:color="auto" w:fill="auto"/>
            <w:vAlign w:val="bottom"/>
          </w:tcPr>
          <w:p w14:paraId="67B4EAE4" w14:textId="414B9786" w:rsidR="00AE13F5" w:rsidRPr="002D2648"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r w:rsidRPr="00AE13F5">
              <w:rPr>
                <w:rFonts w:ascii="Times New Roman" w:eastAsia="Times New Roman" w:hAnsi="Times New Roman" w:cs="Times New Roman"/>
                <w:sz w:val="17"/>
                <w:szCs w:val="17"/>
                <w:lang w:val="en-GB" w:bidi="ar-SA"/>
              </w:rPr>
              <w:t>18</w:t>
            </w:r>
            <w:r w:rsidR="00526AF9">
              <w:rPr>
                <w:rFonts w:ascii="Times New Roman" w:eastAsia="Times New Roman" w:hAnsi="Times New Roman" w:cs="Times New Roman"/>
                <w:sz w:val="17"/>
                <w:szCs w:val="17"/>
                <w:lang w:val="en-GB" w:bidi="ar-SA"/>
              </w:rPr>
              <w:t>7</w:t>
            </w:r>
            <w:r w:rsidRPr="00AE13F5">
              <w:rPr>
                <w:rFonts w:ascii="Times New Roman" w:eastAsia="Times New Roman" w:hAnsi="Times New Roman" w:cs="Times New Roman"/>
                <w:sz w:val="17"/>
                <w:szCs w:val="17"/>
                <w:lang w:val="en-GB" w:bidi="ar-SA"/>
              </w:rPr>
              <w:t>,</w:t>
            </w:r>
            <w:r w:rsidR="00526AF9">
              <w:rPr>
                <w:rFonts w:ascii="Times New Roman" w:eastAsia="Times New Roman" w:hAnsi="Times New Roman" w:cs="Times New Roman"/>
                <w:sz w:val="17"/>
                <w:szCs w:val="17"/>
                <w:lang w:val="en-GB" w:bidi="ar-SA"/>
              </w:rPr>
              <w:t>148</w:t>
            </w:r>
          </w:p>
        </w:tc>
        <w:tc>
          <w:tcPr>
            <w:tcW w:w="180" w:type="dxa"/>
          </w:tcPr>
          <w:p w14:paraId="22A42D1C"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0F633D74"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190,312</w:t>
            </w:r>
          </w:p>
        </w:tc>
      </w:tr>
      <w:tr w:rsidR="00AE13F5" w:rsidRPr="002D2648" w14:paraId="091DE7C1" w14:textId="77777777" w:rsidTr="3AB6AA03">
        <w:trPr>
          <w:cantSplit/>
          <w:trHeight w:val="389"/>
        </w:trPr>
        <w:tc>
          <w:tcPr>
            <w:tcW w:w="2161" w:type="dxa"/>
            <w:shd w:val="clear" w:color="auto" w:fill="auto"/>
          </w:tcPr>
          <w:p w14:paraId="4774ACF6"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China ASEAN Supply Chain</w:t>
            </w:r>
          </w:p>
          <w:p w14:paraId="621C21AC"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Management Co., Ltd.</w:t>
            </w:r>
          </w:p>
        </w:tc>
        <w:tc>
          <w:tcPr>
            <w:tcW w:w="1800" w:type="dxa"/>
          </w:tcPr>
          <w:p w14:paraId="6C44A830" w14:textId="577EF3AD"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Transportation service</w:t>
            </w:r>
          </w:p>
        </w:tc>
        <w:tc>
          <w:tcPr>
            <w:tcW w:w="997" w:type="dxa"/>
            <w:vAlign w:val="bottom"/>
          </w:tcPr>
          <w:p w14:paraId="20F51813"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China</w:t>
            </w:r>
          </w:p>
        </w:tc>
        <w:tc>
          <w:tcPr>
            <w:tcW w:w="900" w:type="dxa"/>
            <w:vAlign w:val="bottom"/>
          </w:tcPr>
          <w:p w14:paraId="75A95443" w14:textId="5915A570"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30F12D67">
              <w:rPr>
                <w:rFonts w:ascii="Times New Roman" w:eastAsia="Times New Roman" w:hAnsi="Times New Roman" w:cs="Times New Roman"/>
                <w:sz w:val="17"/>
                <w:szCs w:val="17"/>
                <w:lang w:val="en-GB" w:bidi="ar-SA"/>
              </w:rPr>
              <w:t>49.00</w:t>
            </w:r>
          </w:p>
        </w:tc>
        <w:tc>
          <w:tcPr>
            <w:tcW w:w="178" w:type="dxa"/>
            <w:vAlign w:val="bottom"/>
          </w:tcPr>
          <w:p w14:paraId="7C12737D"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6AE58B01"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hAnsi="Times New Roman" w:cs="Times New Roman"/>
                <w:sz w:val="17"/>
                <w:szCs w:val="17"/>
              </w:rPr>
            </w:pPr>
            <w:r w:rsidRPr="002D2648">
              <w:rPr>
                <w:rFonts w:ascii="Times New Roman" w:eastAsia="Times New Roman" w:hAnsi="Times New Roman" w:cs="Times New Roman"/>
                <w:sz w:val="17"/>
                <w:szCs w:val="17"/>
                <w:lang w:val="en-GB" w:bidi="ar-SA"/>
              </w:rPr>
              <w:t>49.00</w:t>
            </w:r>
          </w:p>
        </w:tc>
        <w:tc>
          <w:tcPr>
            <w:tcW w:w="179" w:type="dxa"/>
            <w:vAlign w:val="bottom"/>
          </w:tcPr>
          <w:p w14:paraId="0312844D"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shd w:val="clear" w:color="auto" w:fill="auto"/>
            <w:vAlign w:val="bottom"/>
          </w:tcPr>
          <w:p w14:paraId="1DC6D124" w14:textId="3D22251A" w:rsidR="00AE13F5" w:rsidRPr="002D2648" w:rsidRDefault="00AE13F5" w:rsidP="00AE13F5">
            <w:pPr>
              <w:tabs>
                <w:tab w:val="decimal" w:pos="1340"/>
              </w:tabs>
              <w:spacing w:after="0" w:line="200" w:lineRule="exact"/>
              <w:ind w:left="-165"/>
              <w:jc w:val="right"/>
              <w:rPr>
                <w:rFonts w:ascii="Times New Roman" w:hAnsi="Times New Roman" w:cs="Times New Roman"/>
                <w:sz w:val="17"/>
                <w:szCs w:val="17"/>
              </w:rPr>
            </w:pPr>
            <w:r>
              <w:rPr>
                <w:rFonts w:ascii="Times New Roman" w:hAnsi="Times New Roman" w:cs="Times New Roman"/>
                <w:sz w:val="17"/>
                <w:szCs w:val="17"/>
              </w:rPr>
              <w:t>CNY 25,000</w:t>
            </w:r>
          </w:p>
        </w:tc>
        <w:tc>
          <w:tcPr>
            <w:tcW w:w="178" w:type="dxa"/>
          </w:tcPr>
          <w:p w14:paraId="6F52265F" w14:textId="77777777" w:rsidR="00AE13F5" w:rsidRPr="002D2648" w:rsidRDefault="00AE13F5" w:rsidP="00AE13F5">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3D96F19D" w14:textId="77777777" w:rsidR="00AE13F5" w:rsidRPr="002D2648" w:rsidRDefault="00AE13F5" w:rsidP="00AE13F5">
            <w:pPr>
              <w:tabs>
                <w:tab w:val="decimal" w:pos="1340"/>
              </w:tabs>
              <w:spacing w:after="0" w:line="200" w:lineRule="exact"/>
              <w:jc w:val="right"/>
              <w:rPr>
                <w:rFonts w:ascii="Times New Roman" w:hAnsi="Times New Roman" w:cs="Times New Roman"/>
                <w:sz w:val="17"/>
                <w:szCs w:val="17"/>
              </w:rPr>
            </w:pPr>
            <w:r w:rsidRPr="002D2648">
              <w:rPr>
                <w:rFonts w:ascii="Times New Roman" w:hAnsi="Times New Roman" w:cs="Times New Roman"/>
                <w:sz w:val="17"/>
                <w:szCs w:val="17"/>
              </w:rPr>
              <w:t>CNY 25,000</w:t>
            </w:r>
          </w:p>
        </w:tc>
        <w:tc>
          <w:tcPr>
            <w:tcW w:w="180" w:type="dxa"/>
            <w:vAlign w:val="bottom"/>
          </w:tcPr>
          <w:p w14:paraId="62BFEB7A"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shd w:val="clear" w:color="auto" w:fill="auto"/>
            <w:vAlign w:val="bottom"/>
          </w:tcPr>
          <w:p w14:paraId="77B9802F" w14:textId="0433FAE9"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90,545</w:t>
            </w:r>
          </w:p>
        </w:tc>
        <w:tc>
          <w:tcPr>
            <w:tcW w:w="180" w:type="dxa"/>
          </w:tcPr>
          <w:p w14:paraId="22777540"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5BD9DA8F" w14:textId="77777777" w:rsidR="00AE13F5" w:rsidRPr="002D2648"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90,545</w:t>
            </w:r>
          </w:p>
        </w:tc>
        <w:tc>
          <w:tcPr>
            <w:tcW w:w="179" w:type="dxa"/>
            <w:vAlign w:val="bottom"/>
          </w:tcPr>
          <w:p w14:paraId="4FA296A3"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shd w:val="clear" w:color="auto" w:fill="auto"/>
          </w:tcPr>
          <w:p w14:paraId="024FF457" w14:textId="77777777" w:rsidR="00AE13F5" w:rsidRPr="00AE13F5"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p>
          <w:p w14:paraId="2B79BA44" w14:textId="2102E29C" w:rsidR="00AE13F5" w:rsidRPr="002D2648"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r w:rsidRPr="00AE13F5">
              <w:rPr>
                <w:rFonts w:ascii="Times New Roman" w:eastAsia="Times New Roman" w:hAnsi="Times New Roman" w:cs="Times New Roman"/>
                <w:sz w:val="17"/>
                <w:szCs w:val="17"/>
                <w:lang w:val="en-GB" w:bidi="ar-SA"/>
              </w:rPr>
              <w:t>8</w:t>
            </w:r>
            <w:r w:rsidR="00B12BFA">
              <w:rPr>
                <w:rFonts w:ascii="Times New Roman" w:eastAsia="Times New Roman" w:hAnsi="Times New Roman" w:cs="Times New Roman"/>
                <w:sz w:val="17"/>
                <w:szCs w:val="17"/>
                <w:lang w:val="en-GB" w:bidi="ar-SA"/>
              </w:rPr>
              <w:t>4</w:t>
            </w:r>
            <w:r w:rsidRPr="00AE13F5">
              <w:rPr>
                <w:rFonts w:ascii="Times New Roman" w:eastAsia="Times New Roman" w:hAnsi="Times New Roman" w:cs="Times New Roman"/>
                <w:sz w:val="17"/>
                <w:szCs w:val="17"/>
                <w:lang w:val="en-GB" w:bidi="ar-SA"/>
              </w:rPr>
              <w:t>,</w:t>
            </w:r>
            <w:r w:rsidR="00B12BFA">
              <w:rPr>
                <w:rFonts w:ascii="Times New Roman" w:eastAsia="Times New Roman" w:hAnsi="Times New Roman" w:cs="Times New Roman"/>
                <w:sz w:val="17"/>
                <w:szCs w:val="17"/>
                <w:lang w:val="en-GB" w:bidi="ar-SA"/>
              </w:rPr>
              <w:t>902</w:t>
            </w:r>
          </w:p>
        </w:tc>
        <w:tc>
          <w:tcPr>
            <w:tcW w:w="180" w:type="dxa"/>
          </w:tcPr>
          <w:p w14:paraId="77EB8E61"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22C20A9D"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86,770</w:t>
            </w:r>
          </w:p>
        </w:tc>
      </w:tr>
      <w:tr w:rsidR="00AE13F5" w:rsidRPr="002D2648" w14:paraId="582BCA01" w14:textId="77777777">
        <w:trPr>
          <w:cantSplit/>
          <w:trHeight w:val="407"/>
        </w:trPr>
        <w:tc>
          <w:tcPr>
            <w:tcW w:w="2161" w:type="dxa"/>
            <w:shd w:val="clear" w:color="auto" w:fill="auto"/>
          </w:tcPr>
          <w:p w14:paraId="5B508BDD"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SCG Nichirei Logistics     </w:t>
            </w:r>
          </w:p>
          <w:p w14:paraId="3C127254"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Co., Ltd.</w:t>
            </w:r>
          </w:p>
        </w:tc>
        <w:tc>
          <w:tcPr>
            <w:tcW w:w="1800" w:type="dxa"/>
          </w:tcPr>
          <w:p w14:paraId="2AB8E093"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Temperature-controlled</w:t>
            </w:r>
          </w:p>
          <w:p w14:paraId="118C3C00" w14:textId="0CC6271C"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w:t>
            </w:r>
            <w:r w:rsidRPr="002D2648">
              <w:rPr>
                <w:rFonts w:ascii="Times New Roman" w:eastAsia="Times New Roman" w:hAnsi="Times New Roman" w:cs="Times New Roman"/>
                <w:sz w:val="17"/>
                <w:szCs w:val="21"/>
              </w:rPr>
              <w:t>warehouse</w:t>
            </w:r>
            <w:r w:rsidRPr="002D2648">
              <w:rPr>
                <w:rFonts w:ascii="Times New Roman" w:eastAsia="Times New Roman" w:hAnsi="Times New Roman" w:cs="Times New Roman"/>
                <w:sz w:val="17"/>
                <w:szCs w:val="17"/>
                <w:lang w:val="en-GB" w:bidi="ar-SA"/>
              </w:rPr>
              <w:t xml:space="preserve"> service</w:t>
            </w:r>
          </w:p>
        </w:tc>
        <w:tc>
          <w:tcPr>
            <w:tcW w:w="997" w:type="dxa"/>
            <w:vAlign w:val="bottom"/>
          </w:tcPr>
          <w:p w14:paraId="4BE6823F"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Thailand</w:t>
            </w:r>
          </w:p>
        </w:tc>
        <w:tc>
          <w:tcPr>
            <w:tcW w:w="900" w:type="dxa"/>
            <w:vAlign w:val="bottom"/>
          </w:tcPr>
          <w:p w14:paraId="651F9835" w14:textId="30B8EC8D"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30F12D67">
              <w:rPr>
                <w:rFonts w:ascii="Times New Roman" w:eastAsia="Times New Roman" w:hAnsi="Times New Roman" w:cs="Times New Roman"/>
                <w:sz w:val="17"/>
                <w:szCs w:val="17"/>
                <w:lang w:val="en-GB" w:bidi="ar-SA"/>
              </w:rPr>
              <w:t>48.90</w:t>
            </w:r>
          </w:p>
        </w:tc>
        <w:tc>
          <w:tcPr>
            <w:tcW w:w="178" w:type="dxa"/>
            <w:vAlign w:val="bottom"/>
          </w:tcPr>
          <w:p w14:paraId="081F039F"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28DAA07D"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hAnsi="Times New Roman" w:cs="Times New Roman"/>
                <w:sz w:val="17"/>
                <w:szCs w:val="17"/>
              </w:rPr>
            </w:pPr>
            <w:r w:rsidRPr="002D2648">
              <w:rPr>
                <w:rFonts w:ascii="Times New Roman" w:eastAsia="Times New Roman" w:hAnsi="Times New Roman" w:cs="Times New Roman"/>
                <w:sz w:val="17"/>
                <w:szCs w:val="17"/>
                <w:lang w:val="en-GB" w:bidi="ar-SA"/>
              </w:rPr>
              <w:t>48.90</w:t>
            </w:r>
          </w:p>
        </w:tc>
        <w:tc>
          <w:tcPr>
            <w:tcW w:w="179" w:type="dxa"/>
            <w:vAlign w:val="bottom"/>
          </w:tcPr>
          <w:p w14:paraId="664B97F3"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shd w:val="clear" w:color="auto" w:fill="auto"/>
            <w:vAlign w:val="bottom"/>
          </w:tcPr>
          <w:p w14:paraId="7D113C7C" w14:textId="19229491" w:rsidR="00AE13F5" w:rsidRPr="002D2648" w:rsidRDefault="00AE13F5" w:rsidP="00AE13F5">
            <w:pPr>
              <w:tabs>
                <w:tab w:val="decimal" w:pos="1340"/>
              </w:tabs>
              <w:spacing w:after="0" w:line="200" w:lineRule="exact"/>
              <w:ind w:left="-165"/>
              <w:jc w:val="right"/>
              <w:rPr>
                <w:rFonts w:ascii="Times New Roman" w:hAnsi="Times New Roman" w:cs="Times New Roman"/>
                <w:sz w:val="17"/>
                <w:szCs w:val="17"/>
              </w:rPr>
            </w:pPr>
            <w:r>
              <w:rPr>
                <w:rFonts w:ascii="Times New Roman" w:hAnsi="Times New Roman" w:cs="Times New Roman"/>
                <w:sz w:val="17"/>
                <w:szCs w:val="17"/>
              </w:rPr>
              <w:t>THB 803,068</w:t>
            </w:r>
          </w:p>
        </w:tc>
        <w:tc>
          <w:tcPr>
            <w:tcW w:w="178" w:type="dxa"/>
          </w:tcPr>
          <w:p w14:paraId="194A60E1" w14:textId="77777777" w:rsidR="00AE13F5" w:rsidRPr="002D2648" w:rsidRDefault="00AE13F5" w:rsidP="00AE13F5">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557346B8" w14:textId="77777777" w:rsidR="00AE13F5" w:rsidRPr="002D2648" w:rsidRDefault="00AE13F5" w:rsidP="00AE13F5">
            <w:pPr>
              <w:tabs>
                <w:tab w:val="decimal" w:pos="1340"/>
              </w:tabs>
              <w:spacing w:after="0" w:line="200" w:lineRule="exact"/>
              <w:jc w:val="right"/>
              <w:rPr>
                <w:rFonts w:ascii="Times New Roman" w:hAnsi="Times New Roman" w:cs="Times New Roman"/>
                <w:sz w:val="17"/>
                <w:szCs w:val="17"/>
              </w:rPr>
            </w:pPr>
            <w:r w:rsidRPr="002D2648">
              <w:rPr>
                <w:rFonts w:ascii="Times New Roman" w:hAnsi="Times New Roman" w:cs="Times New Roman"/>
                <w:sz w:val="17"/>
                <w:szCs w:val="17"/>
              </w:rPr>
              <w:t>THB 803,068</w:t>
            </w:r>
          </w:p>
        </w:tc>
        <w:tc>
          <w:tcPr>
            <w:tcW w:w="180" w:type="dxa"/>
            <w:vAlign w:val="bottom"/>
          </w:tcPr>
          <w:p w14:paraId="426CD669"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shd w:val="clear" w:color="auto" w:fill="auto"/>
            <w:vAlign w:val="bottom"/>
          </w:tcPr>
          <w:p w14:paraId="646A649E" w14:textId="2DA64C05"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392,700</w:t>
            </w:r>
          </w:p>
        </w:tc>
        <w:tc>
          <w:tcPr>
            <w:tcW w:w="180" w:type="dxa"/>
          </w:tcPr>
          <w:p w14:paraId="60A2DF82"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63655D75" w14:textId="77777777" w:rsidR="00AE13F5" w:rsidRPr="002D2648"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392,700</w:t>
            </w:r>
          </w:p>
        </w:tc>
        <w:tc>
          <w:tcPr>
            <w:tcW w:w="179" w:type="dxa"/>
            <w:vAlign w:val="bottom"/>
          </w:tcPr>
          <w:p w14:paraId="42BF4C89"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shd w:val="clear" w:color="auto" w:fill="auto"/>
          </w:tcPr>
          <w:p w14:paraId="27400CE0" w14:textId="77777777" w:rsidR="00AE13F5" w:rsidRPr="00AE13F5"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p>
          <w:p w14:paraId="3FE80759" w14:textId="5F3AC723" w:rsidR="00AE13F5" w:rsidRPr="002D2648"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r w:rsidRPr="00AE13F5">
              <w:rPr>
                <w:rFonts w:ascii="Times New Roman" w:eastAsia="Times New Roman" w:hAnsi="Times New Roman" w:cs="Times New Roman"/>
                <w:sz w:val="17"/>
                <w:szCs w:val="17"/>
                <w:lang w:val="en-GB" w:bidi="ar-SA"/>
              </w:rPr>
              <w:t>458,392</w:t>
            </w:r>
          </w:p>
        </w:tc>
        <w:tc>
          <w:tcPr>
            <w:tcW w:w="180" w:type="dxa"/>
          </w:tcPr>
          <w:p w14:paraId="436ECA88"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vAlign w:val="bottom"/>
          </w:tcPr>
          <w:p w14:paraId="0C5C9E26"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451,178</w:t>
            </w:r>
          </w:p>
        </w:tc>
      </w:tr>
      <w:tr w:rsidR="00AE13F5" w:rsidRPr="002D2648" w14:paraId="39999067" w14:textId="77777777" w:rsidTr="3AB6AA03">
        <w:trPr>
          <w:cantSplit/>
          <w:trHeight w:val="598"/>
        </w:trPr>
        <w:tc>
          <w:tcPr>
            <w:tcW w:w="2161" w:type="dxa"/>
            <w:shd w:val="clear" w:color="auto" w:fill="auto"/>
          </w:tcPr>
          <w:p w14:paraId="22F17D07"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Asia Network International</w:t>
            </w:r>
          </w:p>
          <w:p w14:paraId="25564844"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Public Company Limited </w:t>
            </w:r>
          </w:p>
          <w:p w14:paraId="7A1F208E"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(“ANI”)</w:t>
            </w:r>
          </w:p>
        </w:tc>
        <w:tc>
          <w:tcPr>
            <w:tcW w:w="1800" w:type="dxa"/>
          </w:tcPr>
          <w:p w14:paraId="03A4044B"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Cargo general sales </w:t>
            </w:r>
          </w:p>
          <w:p w14:paraId="6B53BFAF"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services agent for  </w:t>
            </w:r>
          </w:p>
          <w:p w14:paraId="1730EF35" w14:textId="090CC0C8"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highlight w:val="yellow"/>
                <w:lang w:val="en-GB" w:bidi="ar-SA"/>
              </w:rPr>
            </w:pPr>
            <w:r w:rsidRPr="002D2648">
              <w:rPr>
                <w:rFonts w:ascii="Times New Roman" w:eastAsia="Times New Roman" w:hAnsi="Times New Roman" w:cs="Times New Roman"/>
                <w:sz w:val="17"/>
                <w:szCs w:val="17"/>
                <w:lang w:val="en-GB" w:bidi="ar-SA"/>
              </w:rPr>
              <w:t xml:space="preserve">   domestic and oversea</w:t>
            </w:r>
          </w:p>
        </w:tc>
        <w:tc>
          <w:tcPr>
            <w:tcW w:w="997" w:type="dxa"/>
            <w:vAlign w:val="bottom"/>
          </w:tcPr>
          <w:p w14:paraId="4B559567"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Thailand</w:t>
            </w:r>
          </w:p>
        </w:tc>
        <w:tc>
          <w:tcPr>
            <w:tcW w:w="900" w:type="dxa"/>
            <w:vAlign w:val="bottom"/>
          </w:tcPr>
          <w:p w14:paraId="2D515F65" w14:textId="22A7F100"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30F12D67">
              <w:rPr>
                <w:rFonts w:ascii="Times New Roman" w:eastAsia="Times New Roman" w:hAnsi="Times New Roman" w:cs="Times New Roman"/>
                <w:sz w:val="17"/>
                <w:szCs w:val="17"/>
                <w:lang w:val="en-GB" w:bidi="ar-SA"/>
              </w:rPr>
              <w:t>20.12</w:t>
            </w:r>
          </w:p>
        </w:tc>
        <w:tc>
          <w:tcPr>
            <w:tcW w:w="178" w:type="dxa"/>
            <w:vAlign w:val="bottom"/>
          </w:tcPr>
          <w:p w14:paraId="25C56A67"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218FBA8D"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79" w:type="dxa"/>
            <w:vAlign w:val="bottom"/>
          </w:tcPr>
          <w:p w14:paraId="21F4717D"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shd w:val="clear" w:color="auto" w:fill="auto"/>
            <w:vAlign w:val="bottom"/>
          </w:tcPr>
          <w:p w14:paraId="39B2A014" w14:textId="13BB3988" w:rsidR="00AE13F5" w:rsidRPr="002D2648" w:rsidRDefault="00AE13F5" w:rsidP="00AE13F5">
            <w:pPr>
              <w:tabs>
                <w:tab w:val="decimal" w:pos="1340"/>
              </w:tabs>
              <w:spacing w:after="0" w:line="200" w:lineRule="exact"/>
              <w:ind w:left="-165"/>
              <w:jc w:val="right"/>
              <w:rPr>
                <w:rFonts w:ascii="Times New Roman" w:hAnsi="Times New Roman" w:cs="Times New Roman"/>
                <w:sz w:val="17"/>
                <w:szCs w:val="17"/>
              </w:rPr>
            </w:pPr>
            <w:r>
              <w:rPr>
                <w:rFonts w:ascii="Times New Roman" w:hAnsi="Times New Roman" w:cs="Times New Roman"/>
                <w:sz w:val="17"/>
                <w:szCs w:val="17"/>
              </w:rPr>
              <w:t>THB 924,000</w:t>
            </w:r>
          </w:p>
        </w:tc>
        <w:tc>
          <w:tcPr>
            <w:tcW w:w="178" w:type="dxa"/>
          </w:tcPr>
          <w:p w14:paraId="14B3E6AD" w14:textId="77777777" w:rsidR="00AE13F5" w:rsidRPr="002D2648" w:rsidRDefault="00AE13F5" w:rsidP="00AE13F5">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tcPr>
          <w:p w14:paraId="54A5324B"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851"/>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br/>
            </w:r>
            <w:r w:rsidRPr="002D2648">
              <w:rPr>
                <w:rFonts w:ascii="Times New Roman" w:eastAsia="Times New Roman" w:hAnsi="Times New Roman" w:cs="Times New Roman"/>
                <w:sz w:val="17"/>
                <w:szCs w:val="17"/>
                <w:lang w:val="en-GB" w:bidi="ar-SA"/>
              </w:rPr>
              <w:br/>
              <w:t>-</w:t>
            </w:r>
          </w:p>
        </w:tc>
        <w:tc>
          <w:tcPr>
            <w:tcW w:w="180" w:type="dxa"/>
            <w:vAlign w:val="bottom"/>
          </w:tcPr>
          <w:p w14:paraId="608750F8"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shd w:val="clear" w:color="auto" w:fill="auto"/>
            <w:vAlign w:val="bottom"/>
          </w:tcPr>
          <w:p w14:paraId="423A1F3F" w14:textId="3D756095"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2,421,526</w:t>
            </w:r>
          </w:p>
        </w:tc>
        <w:tc>
          <w:tcPr>
            <w:tcW w:w="180" w:type="dxa"/>
          </w:tcPr>
          <w:p w14:paraId="4ACD95F8"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shd w:val="clear" w:color="auto" w:fill="auto"/>
            <w:vAlign w:val="bottom"/>
          </w:tcPr>
          <w:p w14:paraId="4BFF1C04" w14:textId="77777777" w:rsidR="00AE13F5" w:rsidRPr="002D2648" w:rsidRDefault="00AE13F5" w:rsidP="00AE13F5">
            <w:pPr>
              <w:spacing w:after="0" w:line="200" w:lineRule="exact"/>
              <w:ind w:right="-152"/>
              <w:jc w:val="center"/>
              <w:rPr>
                <w:rFonts w:ascii="Times New Roman" w:eastAsia="Times New Roman" w:hAnsi="Times New Roman" w:cs="Times New Roman"/>
                <w:sz w:val="17"/>
                <w:szCs w:val="17"/>
                <w:lang w:val="en-GB" w:bidi="ar-SA"/>
              </w:rPr>
            </w:pPr>
            <w:r w:rsidRPr="002D2648">
              <w:rPr>
                <w:rFonts w:ascii="Times New Roman" w:hAnsi="Times New Roman" w:cs="Times New Roman"/>
                <w:sz w:val="20"/>
                <w:szCs w:val="20"/>
              </w:rPr>
              <w:t>-</w:t>
            </w:r>
          </w:p>
        </w:tc>
        <w:tc>
          <w:tcPr>
            <w:tcW w:w="179" w:type="dxa"/>
            <w:vAlign w:val="bottom"/>
          </w:tcPr>
          <w:p w14:paraId="14E2A5E4"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shd w:val="clear" w:color="auto" w:fill="auto"/>
          </w:tcPr>
          <w:p w14:paraId="6CF67AC7" w14:textId="77777777" w:rsidR="00AE13F5" w:rsidRPr="00AE13F5"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p>
          <w:p w14:paraId="46D1282B" w14:textId="77777777" w:rsidR="00AE13F5" w:rsidRPr="00AE13F5"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p>
          <w:p w14:paraId="5602C689" w14:textId="16AAFFF8" w:rsidR="00AE13F5" w:rsidRPr="002D2648"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r w:rsidRPr="00AE13F5">
              <w:rPr>
                <w:rFonts w:ascii="Times New Roman" w:eastAsia="Times New Roman" w:hAnsi="Times New Roman" w:cs="Times New Roman"/>
                <w:sz w:val="17"/>
                <w:szCs w:val="17"/>
                <w:lang w:val="en-GB" w:bidi="ar-SA"/>
              </w:rPr>
              <w:t>2,45</w:t>
            </w:r>
            <w:r w:rsidR="00B12BFA">
              <w:rPr>
                <w:rFonts w:ascii="Times New Roman" w:eastAsia="Times New Roman" w:hAnsi="Times New Roman" w:cs="Times New Roman"/>
                <w:sz w:val="17"/>
                <w:szCs w:val="17"/>
                <w:lang w:val="en-GB" w:bidi="ar-SA"/>
              </w:rPr>
              <w:t>6</w:t>
            </w:r>
            <w:r w:rsidRPr="00AE13F5">
              <w:rPr>
                <w:rFonts w:ascii="Times New Roman" w:eastAsia="Times New Roman" w:hAnsi="Times New Roman" w:cs="Times New Roman"/>
                <w:sz w:val="17"/>
                <w:szCs w:val="17"/>
                <w:lang w:val="en-GB" w:bidi="ar-SA"/>
              </w:rPr>
              <w:t>,</w:t>
            </w:r>
            <w:r w:rsidR="00B12BFA">
              <w:rPr>
                <w:rFonts w:ascii="Times New Roman" w:eastAsia="Times New Roman" w:hAnsi="Times New Roman" w:cs="Times New Roman"/>
                <w:sz w:val="17"/>
                <w:szCs w:val="17"/>
                <w:lang w:val="en-GB" w:bidi="ar-SA"/>
              </w:rPr>
              <w:t>582</w:t>
            </w:r>
          </w:p>
        </w:tc>
        <w:tc>
          <w:tcPr>
            <w:tcW w:w="180" w:type="dxa"/>
          </w:tcPr>
          <w:p w14:paraId="43876424"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tcPr>
          <w:p w14:paraId="3C1981E9" w14:textId="6115B886" w:rsidR="00AE13F5" w:rsidRPr="002D2648" w:rsidRDefault="00AE13F5" w:rsidP="00652221">
            <w:pPr>
              <w:spacing w:after="0" w:line="200" w:lineRule="exact"/>
              <w:ind w:right="-103"/>
              <w:jc w:val="center"/>
              <w:rPr>
                <w:rFonts w:ascii="Times New Roman" w:hAnsi="Times New Roman" w:cs="Times New Roman"/>
                <w:sz w:val="20"/>
                <w:szCs w:val="20"/>
              </w:rPr>
            </w:pPr>
            <w:r w:rsidRPr="002D2648">
              <w:rPr>
                <w:rFonts w:ascii="Times New Roman" w:hAnsi="Times New Roman" w:cs="Times New Roman"/>
                <w:sz w:val="20"/>
                <w:szCs w:val="20"/>
              </w:rPr>
              <w:br/>
            </w:r>
            <w:r w:rsidRPr="002D2648">
              <w:rPr>
                <w:rFonts w:ascii="Times New Roman" w:hAnsi="Times New Roman" w:cs="Times New Roman"/>
                <w:sz w:val="20"/>
                <w:szCs w:val="20"/>
              </w:rPr>
              <w:br/>
              <w:t>-</w:t>
            </w:r>
          </w:p>
        </w:tc>
      </w:tr>
      <w:tr w:rsidR="00AE13F5" w:rsidRPr="002D2648" w14:paraId="4EAEC25E" w14:textId="77777777">
        <w:trPr>
          <w:cantSplit/>
          <w:trHeight w:val="300"/>
        </w:trPr>
        <w:tc>
          <w:tcPr>
            <w:tcW w:w="2161" w:type="dxa"/>
            <w:shd w:val="clear" w:color="auto" w:fill="auto"/>
          </w:tcPr>
          <w:p w14:paraId="53458134"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Swift Haulage Berhad </w:t>
            </w:r>
          </w:p>
          <w:p w14:paraId="2C7A942A"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(“Swift”)</w:t>
            </w:r>
          </w:p>
        </w:tc>
        <w:tc>
          <w:tcPr>
            <w:tcW w:w="1800" w:type="dxa"/>
          </w:tcPr>
          <w:p w14:paraId="1297772C"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Integrated logistics </w:t>
            </w:r>
          </w:p>
          <w:p w14:paraId="7592D4CA" w14:textId="32D4743A"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services provider</w:t>
            </w:r>
          </w:p>
        </w:tc>
        <w:tc>
          <w:tcPr>
            <w:tcW w:w="997" w:type="dxa"/>
            <w:vAlign w:val="bottom"/>
          </w:tcPr>
          <w:p w14:paraId="1CFA38CE"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Malaysia</w:t>
            </w:r>
          </w:p>
        </w:tc>
        <w:tc>
          <w:tcPr>
            <w:tcW w:w="900" w:type="dxa"/>
            <w:vAlign w:val="bottom"/>
          </w:tcPr>
          <w:p w14:paraId="4661EE35" w14:textId="2AFBA9F2"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30F12D67">
              <w:rPr>
                <w:rFonts w:ascii="Times New Roman" w:eastAsia="Times New Roman" w:hAnsi="Times New Roman" w:cs="Times New Roman"/>
                <w:sz w:val="17"/>
                <w:szCs w:val="17"/>
                <w:lang w:val="en-GB" w:bidi="ar-SA"/>
              </w:rPr>
              <w:t>20.</w:t>
            </w:r>
            <w:r w:rsidRPr="413A9006">
              <w:rPr>
                <w:rFonts w:ascii="Times New Roman" w:eastAsia="Times New Roman" w:hAnsi="Times New Roman" w:cs="Times New Roman"/>
                <w:sz w:val="17"/>
                <w:szCs w:val="17"/>
                <w:lang w:val="en-GB" w:bidi="ar-SA"/>
              </w:rPr>
              <w:t>44</w:t>
            </w:r>
          </w:p>
        </w:tc>
        <w:tc>
          <w:tcPr>
            <w:tcW w:w="178" w:type="dxa"/>
            <w:vAlign w:val="bottom"/>
          </w:tcPr>
          <w:p w14:paraId="35FC4A03"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2AB01801"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79" w:type="dxa"/>
            <w:vAlign w:val="bottom"/>
          </w:tcPr>
          <w:p w14:paraId="409599B5"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shd w:val="clear" w:color="auto" w:fill="auto"/>
            <w:vAlign w:val="bottom"/>
          </w:tcPr>
          <w:p w14:paraId="46368933" w14:textId="3FA0D6DC" w:rsidR="00AE13F5" w:rsidRPr="002D2648" w:rsidRDefault="00AE13F5" w:rsidP="00AE13F5">
            <w:pPr>
              <w:tabs>
                <w:tab w:val="decimal" w:pos="1340"/>
              </w:tabs>
              <w:spacing w:after="0" w:line="200" w:lineRule="exact"/>
              <w:ind w:left="-165"/>
              <w:jc w:val="right"/>
              <w:rPr>
                <w:rFonts w:ascii="Times New Roman" w:hAnsi="Times New Roman" w:cs="Times New Roman"/>
                <w:sz w:val="17"/>
                <w:szCs w:val="17"/>
              </w:rPr>
            </w:pPr>
            <w:r>
              <w:rPr>
                <w:rFonts w:ascii="Times New Roman" w:hAnsi="Times New Roman" w:cs="Times New Roman"/>
                <w:sz w:val="17"/>
                <w:szCs w:val="17"/>
              </w:rPr>
              <w:t>MYR 38</w:t>
            </w:r>
            <w:r w:rsidR="00383CD4">
              <w:rPr>
                <w:rFonts w:ascii="Times New Roman" w:hAnsi="Times New Roman" w:cs="Times New Roman"/>
                <w:sz w:val="17"/>
                <w:szCs w:val="17"/>
              </w:rPr>
              <w:t>6</w:t>
            </w:r>
            <w:r>
              <w:rPr>
                <w:rFonts w:ascii="Times New Roman" w:hAnsi="Times New Roman" w:cs="Times New Roman"/>
                <w:sz w:val="17"/>
                <w:szCs w:val="17"/>
              </w:rPr>
              <w:t>,</w:t>
            </w:r>
            <w:r w:rsidR="00383CD4">
              <w:rPr>
                <w:rFonts w:ascii="Times New Roman" w:hAnsi="Times New Roman" w:cs="Times New Roman"/>
                <w:sz w:val="17"/>
                <w:szCs w:val="17"/>
              </w:rPr>
              <w:t>496</w:t>
            </w:r>
          </w:p>
        </w:tc>
        <w:tc>
          <w:tcPr>
            <w:tcW w:w="178" w:type="dxa"/>
          </w:tcPr>
          <w:p w14:paraId="353A3834" w14:textId="77777777" w:rsidR="00AE13F5" w:rsidRPr="002D2648" w:rsidRDefault="00AE13F5" w:rsidP="00AE13F5">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158AF218"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851"/>
              <w:jc w:val="center"/>
              <w:rPr>
                <w:rFonts w:ascii="Times New Roman" w:hAnsi="Times New Roman" w:cs="Times New Roman"/>
                <w:sz w:val="17"/>
                <w:szCs w:val="17"/>
              </w:rPr>
            </w:pPr>
            <w:r w:rsidRPr="002D2648">
              <w:rPr>
                <w:rFonts w:ascii="Times New Roman" w:hAnsi="Times New Roman" w:cs="Times New Roman"/>
                <w:sz w:val="20"/>
                <w:szCs w:val="20"/>
              </w:rPr>
              <w:t>-</w:t>
            </w:r>
          </w:p>
        </w:tc>
        <w:tc>
          <w:tcPr>
            <w:tcW w:w="180" w:type="dxa"/>
            <w:vAlign w:val="bottom"/>
          </w:tcPr>
          <w:p w14:paraId="0E7635F9"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tcBorders>
              <w:bottom w:val="single" w:sz="4" w:space="0" w:color="auto"/>
            </w:tcBorders>
            <w:shd w:val="clear" w:color="auto" w:fill="auto"/>
            <w:vAlign w:val="bottom"/>
          </w:tcPr>
          <w:p w14:paraId="68014E39" w14:textId="377ED515" w:rsidR="00AE13F5" w:rsidRPr="00A24403"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r w:rsidRPr="00A24403">
              <w:rPr>
                <w:rFonts w:ascii="Times New Roman" w:eastAsia="Times New Roman" w:hAnsi="Times New Roman" w:cs="Times New Roman"/>
                <w:sz w:val="17"/>
                <w:szCs w:val="17"/>
                <w:lang w:val="en-GB" w:bidi="ar-SA"/>
              </w:rPr>
              <w:t>864,914</w:t>
            </w:r>
          </w:p>
        </w:tc>
        <w:tc>
          <w:tcPr>
            <w:tcW w:w="180" w:type="dxa"/>
          </w:tcPr>
          <w:p w14:paraId="1522C676"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tcBorders>
              <w:bottom w:val="single" w:sz="4" w:space="0" w:color="auto"/>
            </w:tcBorders>
            <w:shd w:val="clear" w:color="auto" w:fill="auto"/>
            <w:vAlign w:val="bottom"/>
          </w:tcPr>
          <w:p w14:paraId="722469F7" w14:textId="77777777" w:rsidR="00AE13F5" w:rsidRPr="002D2648" w:rsidRDefault="00AE13F5" w:rsidP="00AE13F5">
            <w:pPr>
              <w:spacing w:after="0" w:line="200" w:lineRule="exact"/>
              <w:ind w:right="-152"/>
              <w:jc w:val="center"/>
              <w:rPr>
                <w:rFonts w:ascii="Times New Roman" w:eastAsia="Times New Roman" w:hAnsi="Times New Roman" w:cs="Times New Roman"/>
                <w:sz w:val="17"/>
                <w:szCs w:val="17"/>
                <w:lang w:val="en-GB" w:bidi="ar-SA"/>
              </w:rPr>
            </w:pPr>
            <w:r w:rsidRPr="002D2648">
              <w:rPr>
                <w:rFonts w:ascii="Times New Roman" w:hAnsi="Times New Roman" w:cs="Times New Roman"/>
                <w:sz w:val="20"/>
                <w:szCs w:val="20"/>
              </w:rPr>
              <w:t>-</w:t>
            </w:r>
          </w:p>
        </w:tc>
        <w:tc>
          <w:tcPr>
            <w:tcW w:w="179" w:type="dxa"/>
            <w:vAlign w:val="bottom"/>
          </w:tcPr>
          <w:p w14:paraId="7A022568"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tcBorders>
              <w:bottom w:val="single" w:sz="4" w:space="0" w:color="auto"/>
            </w:tcBorders>
            <w:shd w:val="clear" w:color="auto" w:fill="auto"/>
          </w:tcPr>
          <w:p w14:paraId="470E8404" w14:textId="77777777" w:rsidR="00AE13F5" w:rsidRPr="00AE13F5" w:rsidRDefault="00AE13F5" w:rsidP="00AE13F5">
            <w:pPr>
              <w:tabs>
                <w:tab w:val="decimal" w:pos="752"/>
              </w:tabs>
              <w:spacing w:after="0" w:line="200" w:lineRule="exact"/>
              <w:rPr>
                <w:rFonts w:ascii="Times New Roman" w:eastAsia="Times New Roman" w:hAnsi="Times New Roman" w:cs="Times New Roman"/>
                <w:sz w:val="17"/>
                <w:szCs w:val="17"/>
                <w:lang w:val="en-GB" w:bidi="ar-SA"/>
              </w:rPr>
            </w:pPr>
          </w:p>
          <w:p w14:paraId="3F621093" w14:textId="5DC6F13E" w:rsidR="00AE13F5" w:rsidRPr="00AE13F5" w:rsidRDefault="00B12BFA" w:rsidP="00AE13F5">
            <w:pPr>
              <w:tabs>
                <w:tab w:val="decimal" w:pos="752"/>
              </w:tabs>
              <w:spacing w:after="0" w:line="200" w:lineRule="exact"/>
              <w:rPr>
                <w:rFonts w:ascii="Times New Roman" w:eastAsia="Times New Roman" w:hAnsi="Times New Roman" w:cs="Times New Roman"/>
                <w:sz w:val="17"/>
                <w:szCs w:val="17"/>
                <w:lang w:val="en-GB" w:bidi="ar-SA"/>
              </w:rPr>
            </w:pPr>
            <w:r>
              <w:rPr>
                <w:rFonts w:ascii="Times New Roman" w:eastAsia="Times New Roman" w:hAnsi="Times New Roman" w:cs="Times New Roman"/>
                <w:sz w:val="17"/>
                <w:szCs w:val="17"/>
                <w:lang w:val="en-GB" w:bidi="ar-SA"/>
              </w:rPr>
              <w:t>1,</w:t>
            </w:r>
            <w:r w:rsidR="00383CD4">
              <w:rPr>
                <w:rFonts w:ascii="Times New Roman" w:eastAsia="Times New Roman" w:hAnsi="Times New Roman" w:cs="Times New Roman"/>
                <w:sz w:val="17"/>
                <w:szCs w:val="17"/>
                <w:lang w:val="en-GB" w:bidi="ar-SA"/>
              </w:rPr>
              <w:t>4</w:t>
            </w:r>
            <w:r w:rsidR="00567326">
              <w:rPr>
                <w:rFonts w:ascii="Times New Roman" w:eastAsia="Times New Roman" w:hAnsi="Times New Roman" w:cs="Times New Roman"/>
                <w:sz w:val="17"/>
                <w:szCs w:val="17"/>
                <w:lang w:val="en-GB" w:bidi="ar-SA"/>
              </w:rPr>
              <w:t>85</w:t>
            </w:r>
            <w:r w:rsidR="00AE13F5" w:rsidRPr="00AE13F5">
              <w:rPr>
                <w:rFonts w:ascii="Times New Roman" w:eastAsia="Times New Roman" w:hAnsi="Times New Roman" w:cs="Times New Roman"/>
                <w:sz w:val="17"/>
                <w:szCs w:val="17"/>
                <w:lang w:val="en-GB" w:bidi="ar-SA"/>
              </w:rPr>
              <w:t>,</w:t>
            </w:r>
            <w:r w:rsidR="00567326">
              <w:rPr>
                <w:rFonts w:ascii="Times New Roman" w:eastAsia="Times New Roman" w:hAnsi="Times New Roman" w:cs="Times New Roman"/>
                <w:sz w:val="17"/>
                <w:szCs w:val="17"/>
                <w:lang w:val="en-GB" w:bidi="ar-SA"/>
              </w:rPr>
              <w:t>434</w:t>
            </w:r>
          </w:p>
        </w:tc>
        <w:tc>
          <w:tcPr>
            <w:tcW w:w="180" w:type="dxa"/>
          </w:tcPr>
          <w:p w14:paraId="3022B2BE" w14:textId="77777777" w:rsidR="00AE13F5" w:rsidRPr="002D2648" w:rsidRDefault="00AE13F5" w:rsidP="00AE13F5">
            <w:pPr>
              <w:tabs>
                <w:tab w:val="decimal" w:pos="704"/>
              </w:tabs>
              <w:spacing w:after="0" w:line="200" w:lineRule="exact"/>
              <w:rPr>
                <w:rFonts w:ascii="Times New Roman" w:eastAsia="Times New Roman" w:hAnsi="Times New Roman" w:cs="Times New Roman"/>
                <w:sz w:val="17"/>
                <w:szCs w:val="17"/>
                <w:lang w:val="en-GB" w:bidi="ar-SA"/>
              </w:rPr>
            </w:pPr>
          </w:p>
        </w:tc>
        <w:tc>
          <w:tcPr>
            <w:tcW w:w="952" w:type="dxa"/>
            <w:gridSpan w:val="2"/>
            <w:tcBorders>
              <w:bottom w:val="single" w:sz="4" w:space="0" w:color="auto"/>
            </w:tcBorders>
            <w:vAlign w:val="bottom"/>
          </w:tcPr>
          <w:p w14:paraId="3E2FE69C" w14:textId="77777777" w:rsidR="00AE13F5" w:rsidRPr="002D2648" w:rsidRDefault="00AE13F5" w:rsidP="00AE13F5">
            <w:pPr>
              <w:spacing w:after="0" w:line="200" w:lineRule="exact"/>
              <w:ind w:right="-103"/>
              <w:jc w:val="center"/>
              <w:rPr>
                <w:rFonts w:ascii="Times New Roman" w:hAnsi="Times New Roman" w:cs="Times New Roman"/>
                <w:sz w:val="20"/>
                <w:szCs w:val="20"/>
              </w:rPr>
            </w:pPr>
            <w:r w:rsidRPr="002D2648">
              <w:rPr>
                <w:rFonts w:ascii="Times New Roman" w:hAnsi="Times New Roman" w:cs="Times New Roman"/>
                <w:sz w:val="20"/>
                <w:szCs w:val="20"/>
              </w:rPr>
              <w:t>-</w:t>
            </w:r>
          </w:p>
        </w:tc>
      </w:tr>
      <w:tr w:rsidR="00AE13F5" w:rsidRPr="002D2648" w14:paraId="1187B376" w14:textId="77777777" w:rsidTr="3AB6AA03">
        <w:trPr>
          <w:cantSplit/>
          <w:trHeight w:val="194"/>
        </w:trPr>
        <w:tc>
          <w:tcPr>
            <w:tcW w:w="2161" w:type="dxa"/>
          </w:tcPr>
          <w:p w14:paraId="216365DE"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sz w:val="17"/>
                <w:szCs w:val="17"/>
                <w:lang w:val="en-GB" w:bidi="ar-SA"/>
              </w:rPr>
            </w:pPr>
          </w:p>
        </w:tc>
        <w:tc>
          <w:tcPr>
            <w:tcW w:w="1800" w:type="dxa"/>
          </w:tcPr>
          <w:p w14:paraId="7D47C7B1"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97" w:type="dxa"/>
            <w:vAlign w:val="bottom"/>
          </w:tcPr>
          <w:p w14:paraId="45C4CD88"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0" w:type="dxa"/>
            <w:vAlign w:val="bottom"/>
          </w:tcPr>
          <w:p w14:paraId="2A0DBA8A"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78" w:type="dxa"/>
            <w:vAlign w:val="bottom"/>
          </w:tcPr>
          <w:p w14:paraId="6BBA1BB1"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2" w:type="dxa"/>
            <w:vAlign w:val="bottom"/>
          </w:tcPr>
          <w:p w14:paraId="5DC55427"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79" w:type="dxa"/>
            <w:vAlign w:val="bottom"/>
          </w:tcPr>
          <w:p w14:paraId="763A49EF"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536" w:type="dxa"/>
            <w:vAlign w:val="bottom"/>
          </w:tcPr>
          <w:p w14:paraId="35335A00" w14:textId="77777777" w:rsidR="00AE13F5" w:rsidRPr="002D2648" w:rsidRDefault="00AE13F5" w:rsidP="00AE13F5">
            <w:pPr>
              <w:tabs>
                <w:tab w:val="decimal" w:pos="1274"/>
              </w:tabs>
              <w:spacing w:after="0" w:line="200" w:lineRule="exact"/>
              <w:ind w:right="-77"/>
              <w:rPr>
                <w:rFonts w:ascii="Times New Roman" w:eastAsia="Times New Roman" w:hAnsi="Times New Roman" w:cs="Times New Roman"/>
                <w:sz w:val="17"/>
                <w:szCs w:val="17"/>
                <w:lang w:val="en-GB" w:bidi="ar-SA"/>
              </w:rPr>
            </w:pPr>
          </w:p>
        </w:tc>
        <w:tc>
          <w:tcPr>
            <w:tcW w:w="178" w:type="dxa"/>
            <w:vAlign w:val="bottom"/>
          </w:tcPr>
          <w:p w14:paraId="0E10755D" w14:textId="77777777" w:rsidR="00AE13F5" w:rsidRPr="002D2648" w:rsidRDefault="00AE13F5" w:rsidP="00AE13F5">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559" w:type="dxa"/>
            <w:vAlign w:val="bottom"/>
          </w:tcPr>
          <w:p w14:paraId="28732F94" w14:textId="77777777" w:rsidR="00AE13F5" w:rsidRPr="002D2648" w:rsidRDefault="00AE13F5" w:rsidP="00AE13F5">
            <w:pPr>
              <w:tabs>
                <w:tab w:val="decimal" w:pos="1274"/>
              </w:tabs>
              <w:spacing w:after="0" w:line="200" w:lineRule="exact"/>
              <w:ind w:right="-77"/>
              <w:rPr>
                <w:rFonts w:ascii="Times New Roman" w:eastAsia="Times New Roman" w:hAnsi="Times New Roman" w:cs="Times New Roman"/>
                <w:sz w:val="17"/>
                <w:szCs w:val="17"/>
                <w:lang w:val="en-GB" w:bidi="ar-SA"/>
              </w:rPr>
            </w:pPr>
          </w:p>
        </w:tc>
        <w:tc>
          <w:tcPr>
            <w:tcW w:w="180" w:type="dxa"/>
            <w:vAlign w:val="bottom"/>
          </w:tcPr>
          <w:p w14:paraId="65F4FC7B" w14:textId="77777777" w:rsidR="00AE13F5" w:rsidRPr="002D2648" w:rsidRDefault="00AE13F5" w:rsidP="00AE13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tcBorders>
              <w:top w:val="single" w:sz="4" w:space="0" w:color="auto"/>
              <w:bottom w:val="double" w:sz="4" w:space="0" w:color="auto"/>
            </w:tcBorders>
          </w:tcPr>
          <w:p w14:paraId="0286F1F9" w14:textId="48EBF9B3" w:rsidR="00AE13F5" w:rsidRPr="002D2648" w:rsidRDefault="00AE13F5" w:rsidP="00AE13F5">
            <w:pPr>
              <w:tabs>
                <w:tab w:val="decimal" w:pos="704"/>
              </w:tabs>
              <w:spacing w:after="0" w:line="200" w:lineRule="exact"/>
              <w:rPr>
                <w:rFonts w:ascii="Times New Roman" w:eastAsia="Times New Roman" w:hAnsi="Times New Roman" w:cs="Times New Roman"/>
                <w:b/>
                <w:bCs/>
                <w:sz w:val="17"/>
                <w:szCs w:val="21"/>
              </w:rPr>
            </w:pPr>
            <w:r>
              <w:rPr>
                <w:rFonts w:ascii="Times New Roman" w:eastAsia="Times New Roman" w:hAnsi="Times New Roman" w:cs="Times New Roman"/>
                <w:b/>
                <w:bCs/>
                <w:sz w:val="17"/>
                <w:szCs w:val="21"/>
              </w:rPr>
              <w:t>5,7</w:t>
            </w:r>
            <w:r w:rsidR="009C10C3">
              <w:rPr>
                <w:rFonts w:ascii="Times New Roman" w:eastAsia="Times New Roman" w:hAnsi="Times New Roman" w:cs="Times New Roman"/>
                <w:b/>
                <w:bCs/>
                <w:sz w:val="17"/>
                <w:szCs w:val="21"/>
              </w:rPr>
              <w:t>23</w:t>
            </w:r>
            <w:r>
              <w:rPr>
                <w:rFonts w:ascii="Times New Roman" w:eastAsia="Times New Roman" w:hAnsi="Times New Roman" w:cs="Times New Roman"/>
                <w:b/>
                <w:bCs/>
                <w:sz w:val="17"/>
                <w:szCs w:val="21"/>
              </w:rPr>
              <w:t>,</w:t>
            </w:r>
            <w:r w:rsidR="009C10C3">
              <w:rPr>
                <w:rFonts w:ascii="Times New Roman" w:eastAsia="Times New Roman" w:hAnsi="Times New Roman" w:cs="Times New Roman"/>
                <w:b/>
                <w:bCs/>
                <w:sz w:val="17"/>
                <w:szCs w:val="21"/>
              </w:rPr>
              <w:t>743</w:t>
            </w:r>
          </w:p>
        </w:tc>
        <w:tc>
          <w:tcPr>
            <w:tcW w:w="180" w:type="dxa"/>
          </w:tcPr>
          <w:p w14:paraId="0DFD9788" w14:textId="77777777" w:rsidR="00AE13F5" w:rsidRPr="002D2648" w:rsidRDefault="00AE13F5" w:rsidP="00AE13F5">
            <w:pPr>
              <w:tabs>
                <w:tab w:val="decimal" w:pos="704"/>
              </w:tabs>
              <w:spacing w:after="0" w:line="200" w:lineRule="exact"/>
              <w:rPr>
                <w:rFonts w:ascii="Times New Roman" w:eastAsia="Times New Roman" w:hAnsi="Times New Roman" w:cs="Times New Roman"/>
                <w:b/>
                <w:bCs/>
                <w:sz w:val="17"/>
                <w:szCs w:val="17"/>
                <w:lang w:val="en-GB" w:bidi="ar-SA"/>
              </w:rPr>
            </w:pPr>
          </w:p>
        </w:tc>
        <w:tc>
          <w:tcPr>
            <w:tcW w:w="967" w:type="dxa"/>
            <w:tcBorders>
              <w:bottom w:val="double" w:sz="4" w:space="0" w:color="auto"/>
            </w:tcBorders>
          </w:tcPr>
          <w:p w14:paraId="54AAE71E" w14:textId="77777777" w:rsidR="00AE13F5" w:rsidRPr="002D2648" w:rsidRDefault="00AE13F5" w:rsidP="00AE13F5">
            <w:pPr>
              <w:tabs>
                <w:tab w:val="decimal" w:pos="752"/>
              </w:tabs>
              <w:spacing w:after="0" w:line="200" w:lineRule="exact"/>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
                <w:bCs/>
                <w:sz w:val="17"/>
                <w:szCs w:val="17"/>
                <w:lang w:val="en-GB" w:bidi="ar-SA"/>
              </w:rPr>
              <w:t>2,406,860</w:t>
            </w:r>
          </w:p>
        </w:tc>
        <w:tc>
          <w:tcPr>
            <w:tcW w:w="179" w:type="dxa"/>
            <w:vAlign w:val="bottom"/>
          </w:tcPr>
          <w:p w14:paraId="3B7148E8" w14:textId="77777777" w:rsidR="00AE13F5" w:rsidRPr="002D2648" w:rsidRDefault="00AE13F5" w:rsidP="00AE13F5">
            <w:pPr>
              <w:tabs>
                <w:tab w:val="decimal" w:pos="704"/>
              </w:tabs>
              <w:spacing w:after="0" w:line="200" w:lineRule="exact"/>
              <w:rPr>
                <w:rFonts w:ascii="Times New Roman" w:eastAsia="Times New Roman" w:hAnsi="Times New Roman" w:cs="Times New Roman"/>
                <w:b/>
                <w:bCs/>
                <w:sz w:val="17"/>
                <w:szCs w:val="17"/>
                <w:lang w:val="en-GB" w:bidi="ar-SA"/>
              </w:rPr>
            </w:pPr>
          </w:p>
        </w:tc>
        <w:tc>
          <w:tcPr>
            <w:tcW w:w="899" w:type="dxa"/>
            <w:tcBorders>
              <w:top w:val="single" w:sz="4" w:space="0" w:color="auto"/>
              <w:bottom w:val="double" w:sz="4" w:space="0" w:color="auto"/>
            </w:tcBorders>
          </w:tcPr>
          <w:p w14:paraId="0406D26A" w14:textId="405A575D" w:rsidR="00AE13F5" w:rsidRPr="00B12BFA" w:rsidRDefault="00B12BFA" w:rsidP="00B12BFA">
            <w:pPr>
              <w:tabs>
                <w:tab w:val="decimal" w:pos="752"/>
              </w:tabs>
              <w:spacing w:after="0" w:line="200" w:lineRule="exact"/>
              <w:rPr>
                <w:rFonts w:ascii="Times New Roman" w:eastAsia="Times New Roman" w:hAnsi="Times New Roman" w:cs="Times New Roman"/>
                <w:b/>
                <w:bCs/>
                <w:sz w:val="17"/>
                <w:szCs w:val="17"/>
                <w:lang w:val="en-GB" w:bidi="ar-SA"/>
              </w:rPr>
            </w:pPr>
            <w:r>
              <w:rPr>
                <w:rFonts w:ascii="Times New Roman" w:eastAsia="Times New Roman" w:hAnsi="Times New Roman" w:cs="Times New Roman"/>
                <w:b/>
                <w:bCs/>
                <w:sz w:val="17"/>
                <w:szCs w:val="17"/>
                <w:lang w:val="en-GB" w:bidi="ar-SA"/>
              </w:rPr>
              <w:t>7</w:t>
            </w:r>
            <w:r w:rsidR="00AE13F5" w:rsidRPr="00B12BFA">
              <w:rPr>
                <w:rFonts w:ascii="Times New Roman" w:eastAsia="Times New Roman" w:hAnsi="Times New Roman" w:cs="Times New Roman"/>
                <w:b/>
                <w:bCs/>
                <w:sz w:val="17"/>
                <w:szCs w:val="17"/>
                <w:lang w:val="en-GB" w:bidi="ar-SA"/>
              </w:rPr>
              <w:t>,</w:t>
            </w:r>
            <w:r>
              <w:rPr>
                <w:rFonts w:ascii="Times New Roman" w:eastAsia="Times New Roman" w:hAnsi="Times New Roman" w:cs="Times New Roman"/>
                <w:b/>
                <w:bCs/>
                <w:sz w:val="17"/>
                <w:szCs w:val="17"/>
                <w:lang w:val="en-GB" w:bidi="ar-SA"/>
              </w:rPr>
              <w:t>1</w:t>
            </w:r>
            <w:r w:rsidR="00567326">
              <w:rPr>
                <w:rFonts w:ascii="Times New Roman" w:eastAsia="Times New Roman" w:hAnsi="Times New Roman" w:cs="Times New Roman"/>
                <w:b/>
                <w:bCs/>
                <w:sz w:val="17"/>
                <w:szCs w:val="17"/>
                <w:lang w:val="en-GB" w:bidi="ar-SA"/>
              </w:rPr>
              <w:t>97</w:t>
            </w:r>
            <w:r w:rsidR="00AE13F5" w:rsidRPr="00B12BFA">
              <w:rPr>
                <w:rFonts w:ascii="Times New Roman" w:eastAsia="Times New Roman" w:hAnsi="Times New Roman" w:cs="Times New Roman"/>
                <w:b/>
                <w:bCs/>
                <w:sz w:val="17"/>
                <w:szCs w:val="17"/>
                <w:lang w:val="en-GB" w:bidi="ar-SA"/>
              </w:rPr>
              <w:t>,</w:t>
            </w:r>
            <w:r w:rsidR="00567326">
              <w:rPr>
                <w:rFonts w:ascii="Times New Roman" w:eastAsia="Times New Roman" w:hAnsi="Times New Roman" w:cs="Times New Roman"/>
                <w:b/>
                <w:bCs/>
                <w:sz w:val="17"/>
                <w:szCs w:val="17"/>
                <w:lang w:val="en-GB" w:bidi="ar-SA"/>
              </w:rPr>
              <w:t>930</w:t>
            </w:r>
          </w:p>
        </w:tc>
        <w:tc>
          <w:tcPr>
            <w:tcW w:w="180" w:type="dxa"/>
          </w:tcPr>
          <w:p w14:paraId="14C2CFBA" w14:textId="77777777" w:rsidR="00AE13F5" w:rsidRPr="002D2648" w:rsidRDefault="00AE13F5" w:rsidP="00AE13F5">
            <w:pPr>
              <w:tabs>
                <w:tab w:val="decimal" w:pos="704"/>
              </w:tabs>
              <w:spacing w:after="0" w:line="200" w:lineRule="exact"/>
              <w:rPr>
                <w:rFonts w:ascii="Times New Roman" w:eastAsia="Times New Roman" w:hAnsi="Times New Roman" w:cs="Times New Roman"/>
                <w:b/>
                <w:bCs/>
                <w:sz w:val="17"/>
                <w:szCs w:val="17"/>
                <w:lang w:val="en-GB" w:bidi="ar-SA"/>
              </w:rPr>
            </w:pPr>
          </w:p>
        </w:tc>
        <w:tc>
          <w:tcPr>
            <w:tcW w:w="952" w:type="dxa"/>
            <w:gridSpan w:val="2"/>
            <w:tcBorders>
              <w:bottom w:val="double" w:sz="4" w:space="0" w:color="auto"/>
            </w:tcBorders>
          </w:tcPr>
          <w:p w14:paraId="10A7D449" w14:textId="77777777" w:rsidR="00AE13F5" w:rsidRPr="002D2648" w:rsidRDefault="00AE13F5" w:rsidP="00AE13F5">
            <w:pPr>
              <w:tabs>
                <w:tab w:val="decimal" w:pos="704"/>
              </w:tabs>
              <w:spacing w:after="0" w:line="200" w:lineRule="exact"/>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
                <w:bCs/>
                <w:sz w:val="17"/>
                <w:szCs w:val="17"/>
                <w:lang w:val="en-GB" w:bidi="ar-SA"/>
              </w:rPr>
              <w:t>3,136,121</w:t>
            </w:r>
          </w:p>
        </w:tc>
      </w:tr>
    </w:tbl>
    <w:p w14:paraId="4CF4C506" w14:textId="77777777" w:rsidR="003074BC" w:rsidRPr="002D2648" w:rsidRDefault="003074BC" w:rsidP="003074BC">
      <w:pPr>
        <w:spacing w:after="0" w:line="240" w:lineRule="atLeast"/>
        <w:rPr>
          <w:rFonts w:ascii="Times New Roman" w:eastAsia="MS Mincho" w:hAnsi="Times New Roman" w:cs="Times New Roman"/>
          <w:b/>
          <w:bCs/>
          <w:szCs w:val="22"/>
        </w:rPr>
      </w:pPr>
    </w:p>
    <w:p w14:paraId="6310AE25" w14:textId="21DC20CB" w:rsidR="00EC427D" w:rsidRPr="002D2648" w:rsidRDefault="00EC427D" w:rsidP="00BF19BF">
      <w:pPr>
        <w:spacing w:after="0" w:line="240" w:lineRule="atLeast"/>
        <w:rPr>
          <w:rFonts w:ascii="Times New Roman" w:eastAsia="MS Mincho" w:hAnsi="Times New Roman" w:cs="Times New Roman"/>
          <w:b/>
          <w:bCs/>
          <w:szCs w:val="22"/>
        </w:rPr>
      </w:pPr>
    </w:p>
    <w:p w14:paraId="15713DC4" w14:textId="01898976" w:rsidR="00E953D1" w:rsidRPr="002D2648" w:rsidRDefault="00E953D1">
      <w:pPr>
        <w:rPr>
          <w:rFonts w:ascii="Times New Roman" w:hAnsi="Times New Roman" w:cs="Times New Roman"/>
        </w:rPr>
      </w:pPr>
      <w:r w:rsidRPr="002D2648">
        <w:rPr>
          <w:rFonts w:ascii="Times New Roman" w:hAnsi="Times New Roman" w:cs="Times New Roman"/>
        </w:rPr>
        <w:br w:type="page"/>
      </w:r>
    </w:p>
    <w:tbl>
      <w:tblPr>
        <w:tblW w:w="14885" w:type="dxa"/>
        <w:tblInd w:w="-79" w:type="dxa"/>
        <w:tblLayout w:type="fixed"/>
        <w:tblCellMar>
          <w:left w:w="79" w:type="dxa"/>
          <w:right w:w="79" w:type="dxa"/>
        </w:tblCellMar>
        <w:tblLook w:val="0000" w:firstRow="0" w:lastRow="0" w:firstColumn="0" w:lastColumn="0" w:noHBand="0" w:noVBand="0"/>
      </w:tblPr>
      <w:tblGrid>
        <w:gridCol w:w="2419"/>
        <w:gridCol w:w="1804"/>
        <w:gridCol w:w="1052"/>
        <w:gridCol w:w="991"/>
        <w:gridCol w:w="178"/>
        <w:gridCol w:w="1107"/>
        <w:gridCol w:w="179"/>
        <w:gridCol w:w="1267"/>
        <w:gridCol w:w="178"/>
        <w:gridCol w:w="1266"/>
        <w:gridCol w:w="180"/>
        <w:gridCol w:w="895"/>
        <w:gridCol w:w="7"/>
        <w:gridCol w:w="180"/>
        <w:gridCol w:w="967"/>
        <w:gridCol w:w="179"/>
        <w:gridCol w:w="899"/>
        <w:gridCol w:w="180"/>
        <w:gridCol w:w="939"/>
        <w:gridCol w:w="18"/>
      </w:tblGrid>
      <w:tr w:rsidR="003074BC" w:rsidRPr="002D2648" w14:paraId="246425BE" w14:textId="77777777">
        <w:trPr>
          <w:cantSplit/>
        </w:trPr>
        <w:tc>
          <w:tcPr>
            <w:tcW w:w="2419" w:type="dxa"/>
          </w:tcPr>
          <w:p w14:paraId="2F2DAB05"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4" w:type="dxa"/>
            <w:vAlign w:val="bottom"/>
          </w:tcPr>
          <w:p w14:paraId="0606BCC8"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052" w:type="dxa"/>
          </w:tcPr>
          <w:p w14:paraId="4B84EF97"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rPr>
            </w:pPr>
          </w:p>
        </w:tc>
        <w:tc>
          <w:tcPr>
            <w:tcW w:w="2276" w:type="dxa"/>
            <w:gridSpan w:val="3"/>
            <w:vAlign w:val="bottom"/>
          </w:tcPr>
          <w:p w14:paraId="45E850C4"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79" w:type="dxa"/>
            <w:vAlign w:val="bottom"/>
          </w:tcPr>
          <w:p w14:paraId="7C6F5208"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2711" w:type="dxa"/>
            <w:gridSpan w:val="3"/>
            <w:vAlign w:val="bottom"/>
          </w:tcPr>
          <w:p w14:paraId="55AAED26"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p>
        </w:tc>
        <w:tc>
          <w:tcPr>
            <w:tcW w:w="180" w:type="dxa"/>
            <w:vAlign w:val="bottom"/>
          </w:tcPr>
          <w:p w14:paraId="1958A88B"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4264" w:type="dxa"/>
            <w:gridSpan w:val="9"/>
            <w:vAlign w:val="bottom"/>
          </w:tcPr>
          <w:p w14:paraId="794698E3"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b/>
                <w:bCs/>
                <w:sz w:val="17"/>
                <w:szCs w:val="17"/>
                <w:lang w:val="en-GB" w:bidi="ar-SA"/>
              </w:rPr>
              <w:t>Consolidated financial statements</w:t>
            </w:r>
          </w:p>
        </w:tc>
      </w:tr>
      <w:tr w:rsidR="003074BC" w:rsidRPr="002D2648" w14:paraId="65EF3EFC" w14:textId="77777777">
        <w:trPr>
          <w:cantSplit/>
        </w:trPr>
        <w:tc>
          <w:tcPr>
            <w:tcW w:w="2419" w:type="dxa"/>
          </w:tcPr>
          <w:p w14:paraId="3108A571"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4" w:type="dxa"/>
            <w:vAlign w:val="bottom"/>
          </w:tcPr>
          <w:p w14:paraId="33BFBB77"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Type of business</w:t>
            </w:r>
          </w:p>
        </w:tc>
        <w:tc>
          <w:tcPr>
            <w:tcW w:w="1052" w:type="dxa"/>
          </w:tcPr>
          <w:p w14:paraId="5D878EC8"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rPr>
              <w:t>Country of operation</w:t>
            </w:r>
          </w:p>
        </w:tc>
        <w:tc>
          <w:tcPr>
            <w:tcW w:w="2276" w:type="dxa"/>
            <w:gridSpan w:val="3"/>
            <w:vAlign w:val="bottom"/>
          </w:tcPr>
          <w:p w14:paraId="347D8498"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Ownership interest</w:t>
            </w:r>
          </w:p>
        </w:tc>
        <w:tc>
          <w:tcPr>
            <w:tcW w:w="179" w:type="dxa"/>
            <w:vAlign w:val="bottom"/>
          </w:tcPr>
          <w:p w14:paraId="4E549150"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2711" w:type="dxa"/>
            <w:gridSpan w:val="3"/>
            <w:vAlign w:val="bottom"/>
          </w:tcPr>
          <w:p w14:paraId="1D577897"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Cs/>
                <w:sz w:val="17"/>
                <w:szCs w:val="17"/>
                <w:lang w:val="en-GB" w:bidi="ar-SA"/>
              </w:rPr>
              <w:t>Paid-up capital</w:t>
            </w:r>
          </w:p>
        </w:tc>
        <w:tc>
          <w:tcPr>
            <w:tcW w:w="180" w:type="dxa"/>
            <w:vAlign w:val="bottom"/>
          </w:tcPr>
          <w:p w14:paraId="3FB9FA1E"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2049" w:type="dxa"/>
            <w:gridSpan w:val="4"/>
            <w:vAlign w:val="bottom"/>
          </w:tcPr>
          <w:p w14:paraId="5CBD32C1"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Cs/>
                <w:sz w:val="17"/>
                <w:szCs w:val="17"/>
                <w:lang w:val="en-GB" w:bidi="ar-SA"/>
              </w:rPr>
              <w:t>Cost</w:t>
            </w:r>
          </w:p>
        </w:tc>
        <w:tc>
          <w:tcPr>
            <w:tcW w:w="179" w:type="dxa"/>
            <w:vAlign w:val="bottom"/>
          </w:tcPr>
          <w:p w14:paraId="6150F87E"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sz w:val="17"/>
                <w:szCs w:val="17"/>
                <w:lang w:val="en-GB" w:bidi="ar-SA"/>
              </w:rPr>
            </w:pPr>
          </w:p>
        </w:tc>
        <w:tc>
          <w:tcPr>
            <w:tcW w:w="2036" w:type="dxa"/>
            <w:gridSpan w:val="4"/>
            <w:vAlign w:val="bottom"/>
          </w:tcPr>
          <w:p w14:paraId="7A59E691" w14:textId="3F8FB1DE" w:rsidR="003074BC" w:rsidRPr="002D2648" w:rsidRDefault="007B22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Cs/>
                <w:sz w:val="17"/>
                <w:szCs w:val="17"/>
                <w:lang w:val="en-GB" w:bidi="ar-SA"/>
              </w:rPr>
              <w:t>At equity method</w:t>
            </w:r>
          </w:p>
        </w:tc>
      </w:tr>
      <w:tr w:rsidR="001415EF" w:rsidRPr="002D2648" w14:paraId="23285ADD" w14:textId="77777777">
        <w:trPr>
          <w:cantSplit/>
        </w:trPr>
        <w:tc>
          <w:tcPr>
            <w:tcW w:w="2419" w:type="dxa"/>
          </w:tcPr>
          <w:p w14:paraId="2650428F"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4" w:type="dxa"/>
            <w:vAlign w:val="bottom"/>
          </w:tcPr>
          <w:p w14:paraId="701628D6"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052" w:type="dxa"/>
          </w:tcPr>
          <w:p w14:paraId="1D297F1F"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91" w:type="dxa"/>
            <w:vAlign w:val="bottom"/>
          </w:tcPr>
          <w:p w14:paraId="5BFE98F5" w14:textId="2E810920"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bCs/>
                <w:sz w:val="17"/>
                <w:szCs w:val="17"/>
                <w:lang w:val="en-GB" w:bidi="ar-SA"/>
              </w:rPr>
              <w:t>30 June</w:t>
            </w:r>
          </w:p>
        </w:tc>
        <w:tc>
          <w:tcPr>
            <w:tcW w:w="178" w:type="dxa"/>
            <w:vAlign w:val="bottom"/>
          </w:tcPr>
          <w:p w14:paraId="513EE0E5"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107" w:type="dxa"/>
            <w:vAlign w:val="bottom"/>
          </w:tcPr>
          <w:p w14:paraId="74468EA0"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31 December</w:t>
            </w:r>
          </w:p>
        </w:tc>
        <w:tc>
          <w:tcPr>
            <w:tcW w:w="179" w:type="dxa"/>
          </w:tcPr>
          <w:p w14:paraId="51DA7D5F"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267" w:type="dxa"/>
            <w:vAlign w:val="bottom"/>
          </w:tcPr>
          <w:p w14:paraId="4608790F" w14:textId="303718B2"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bCs/>
                <w:sz w:val="17"/>
                <w:szCs w:val="17"/>
                <w:lang w:val="en-GB" w:bidi="ar-SA"/>
              </w:rPr>
              <w:t>30 June</w:t>
            </w:r>
          </w:p>
        </w:tc>
        <w:tc>
          <w:tcPr>
            <w:tcW w:w="178" w:type="dxa"/>
            <w:vAlign w:val="bottom"/>
          </w:tcPr>
          <w:p w14:paraId="4E18FC3B"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266" w:type="dxa"/>
            <w:vAlign w:val="bottom"/>
          </w:tcPr>
          <w:p w14:paraId="2F913DB9" w14:textId="77777777" w:rsidR="001415EF" w:rsidRPr="002D2648" w:rsidRDefault="001415EF" w:rsidP="001415E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60" w:righ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31 December</w:t>
            </w:r>
          </w:p>
        </w:tc>
        <w:tc>
          <w:tcPr>
            <w:tcW w:w="180" w:type="dxa"/>
          </w:tcPr>
          <w:p w14:paraId="71F9B753"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02" w:type="dxa"/>
            <w:gridSpan w:val="2"/>
            <w:vAlign w:val="bottom"/>
          </w:tcPr>
          <w:p w14:paraId="13FAD22F" w14:textId="5AF76617" w:rsidR="001415EF" w:rsidRPr="002D2648" w:rsidRDefault="001415EF" w:rsidP="001415EF">
            <w:pPr>
              <w:spacing w:after="0" w:line="200" w:lineRule="exact"/>
              <w:ind w:left="-99" w:right="-55"/>
              <w:jc w:val="center"/>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bCs/>
                <w:sz w:val="17"/>
                <w:szCs w:val="17"/>
                <w:lang w:val="en-GB" w:bidi="ar-SA"/>
              </w:rPr>
              <w:t>30 June</w:t>
            </w:r>
          </w:p>
        </w:tc>
        <w:tc>
          <w:tcPr>
            <w:tcW w:w="180" w:type="dxa"/>
            <w:vAlign w:val="bottom"/>
          </w:tcPr>
          <w:p w14:paraId="185DFF43"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p>
        </w:tc>
        <w:tc>
          <w:tcPr>
            <w:tcW w:w="967" w:type="dxa"/>
            <w:vAlign w:val="bottom"/>
          </w:tcPr>
          <w:p w14:paraId="69166AEE" w14:textId="77777777" w:rsidR="001415EF" w:rsidRPr="002D2648" w:rsidRDefault="001415EF" w:rsidP="001415EF">
            <w:pPr>
              <w:spacing w:after="0" w:line="200" w:lineRule="exact"/>
              <w:ind w:left="-99" w:right="-5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31 December</w:t>
            </w:r>
          </w:p>
        </w:tc>
        <w:tc>
          <w:tcPr>
            <w:tcW w:w="179" w:type="dxa"/>
          </w:tcPr>
          <w:p w14:paraId="1C111224"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p>
        </w:tc>
        <w:tc>
          <w:tcPr>
            <w:tcW w:w="899" w:type="dxa"/>
            <w:vAlign w:val="bottom"/>
          </w:tcPr>
          <w:p w14:paraId="55F1B536" w14:textId="2D9B7EAD" w:rsidR="001415EF" w:rsidRPr="002D2648" w:rsidRDefault="001415EF" w:rsidP="001415EF">
            <w:pPr>
              <w:spacing w:after="0" w:line="200" w:lineRule="exact"/>
              <w:ind w:left="-99" w:right="-55"/>
              <w:jc w:val="center"/>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bCs/>
                <w:sz w:val="17"/>
                <w:szCs w:val="17"/>
                <w:lang w:val="en-GB" w:bidi="ar-SA"/>
              </w:rPr>
              <w:t>30 June</w:t>
            </w:r>
          </w:p>
        </w:tc>
        <w:tc>
          <w:tcPr>
            <w:tcW w:w="180" w:type="dxa"/>
            <w:vAlign w:val="bottom"/>
          </w:tcPr>
          <w:p w14:paraId="34C1B30F" w14:textId="77777777" w:rsidR="001415EF" w:rsidRPr="002D2648" w:rsidRDefault="001415EF" w:rsidP="001415EF">
            <w:pPr>
              <w:spacing w:after="0" w:line="200" w:lineRule="exact"/>
              <w:ind w:left="-99" w:right="-55"/>
              <w:jc w:val="center"/>
              <w:rPr>
                <w:rFonts w:ascii="Times New Roman" w:eastAsia="Times New Roman" w:hAnsi="Times New Roman" w:cs="Times New Roman"/>
                <w:color w:val="FF0000"/>
                <w:sz w:val="17"/>
                <w:szCs w:val="17"/>
                <w:lang w:val="en-GB" w:bidi="ar-SA"/>
              </w:rPr>
            </w:pPr>
          </w:p>
        </w:tc>
        <w:tc>
          <w:tcPr>
            <w:tcW w:w="957" w:type="dxa"/>
            <w:gridSpan w:val="2"/>
            <w:vAlign w:val="bottom"/>
          </w:tcPr>
          <w:p w14:paraId="05FF0325" w14:textId="77777777" w:rsidR="001415EF" w:rsidRPr="002D2648" w:rsidRDefault="001415EF" w:rsidP="001415EF">
            <w:pPr>
              <w:spacing w:after="0" w:line="200" w:lineRule="exact"/>
              <w:ind w:left="-99" w:right="-5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31 December</w:t>
            </w:r>
          </w:p>
        </w:tc>
      </w:tr>
      <w:tr w:rsidR="001415EF" w:rsidRPr="002D2648" w14:paraId="5758AFAB" w14:textId="77777777">
        <w:trPr>
          <w:cantSplit/>
        </w:trPr>
        <w:tc>
          <w:tcPr>
            <w:tcW w:w="2419" w:type="dxa"/>
          </w:tcPr>
          <w:p w14:paraId="5E32A182"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4" w:type="dxa"/>
            <w:vAlign w:val="bottom"/>
          </w:tcPr>
          <w:p w14:paraId="576ACE2B"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052" w:type="dxa"/>
          </w:tcPr>
          <w:p w14:paraId="37742E93"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91" w:type="dxa"/>
            <w:vAlign w:val="bottom"/>
          </w:tcPr>
          <w:p w14:paraId="7F2B86E7"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Cs/>
                <w:sz w:val="17"/>
                <w:szCs w:val="17"/>
              </w:rPr>
            </w:pPr>
            <w:r w:rsidRPr="002D2648">
              <w:rPr>
                <w:rFonts w:ascii="Times New Roman" w:eastAsia="Times New Roman" w:hAnsi="Times New Roman" w:cs="Times New Roman"/>
                <w:bCs/>
                <w:sz w:val="17"/>
                <w:szCs w:val="17"/>
                <w:lang w:val="en-GB" w:bidi="ar-SA"/>
              </w:rPr>
              <w:t>202</w:t>
            </w:r>
            <w:r w:rsidRPr="002D2648">
              <w:rPr>
                <w:rFonts w:ascii="Times New Roman" w:eastAsia="Times New Roman" w:hAnsi="Times New Roman" w:cs="Times New Roman"/>
                <w:bCs/>
                <w:sz w:val="17"/>
                <w:szCs w:val="17"/>
                <w:lang w:val="en-GB"/>
              </w:rPr>
              <w:t>4</w:t>
            </w:r>
          </w:p>
        </w:tc>
        <w:tc>
          <w:tcPr>
            <w:tcW w:w="178" w:type="dxa"/>
            <w:vAlign w:val="bottom"/>
          </w:tcPr>
          <w:p w14:paraId="43E35363"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107" w:type="dxa"/>
            <w:vAlign w:val="bottom"/>
          </w:tcPr>
          <w:p w14:paraId="0302E665"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2023</w:t>
            </w:r>
          </w:p>
        </w:tc>
        <w:tc>
          <w:tcPr>
            <w:tcW w:w="179" w:type="dxa"/>
          </w:tcPr>
          <w:p w14:paraId="214D539C"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267" w:type="dxa"/>
            <w:vAlign w:val="bottom"/>
          </w:tcPr>
          <w:p w14:paraId="2E8D53E1"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Cs/>
                <w:sz w:val="17"/>
                <w:szCs w:val="17"/>
                <w:lang w:val="en-GB" w:bidi="ar-SA"/>
              </w:rPr>
              <w:t>202</w:t>
            </w:r>
            <w:r w:rsidRPr="002D2648">
              <w:rPr>
                <w:rFonts w:ascii="Times New Roman" w:eastAsia="Times New Roman" w:hAnsi="Times New Roman" w:cs="Times New Roman"/>
                <w:bCs/>
                <w:sz w:val="17"/>
                <w:szCs w:val="17"/>
                <w:lang w:val="en-GB"/>
              </w:rPr>
              <w:t>4</w:t>
            </w:r>
          </w:p>
        </w:tc>
        <w:tc>
          <w:tcPr>
            <w:tcW w:w="178" w:type="dxa"/>
            <w:vAlign w:val="bottom"/>
          </w:tcPr>
          <w:p w14:paraId="7ED79ECC"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266" w:type="dxa"/>
            <w:vAlign w:val="bottom"/>
          </w:tcPr>
          <w:p w14:paraId="30F403ED" w14:textId="77777777" w:rsidR="001415EF" w:rsidRPr="002D2648" w:rsidRDefault="001415EF" w:rsidP="001415E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60" w:right="-75"/>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sz w:val="17"/>
                <w:szCs w:val="17"/>
                <w:lang w:val="en-GB" w:bidi="ar-SA"/>
              </w:rPr>
              <w:t>2023</w:t>
            </w:r>
          </w:p>
        </w:tc>
        <w:tc>
          <w:tcPr>
            <w:tcW w:w="180" w:type="dxa"/>
          </w:tcPr>
          <w:p w14:paraId="1C4772D7"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902" w:type="dxa"/>
            <w:gridSpan w:val="2"/>
            <w:vAlign w:val="bottom"/>
          </w:tcPr>
          <w:p w14:paraId="7C0D707A"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Cs/>
                <w:sz w:val="17"/>
                <w:szCs w:val="17"/>
                <w:lang w:val="en-GB" w:bidi="ar-SA"/>
              </w:rPr>
              <w:t>202</w:t>
            </w:r>
            <w:r w:rsidRPr="002D2648">
              <w:rPr>
                <w:rFonts w:ascii="Times New Roman" w:eastAsia="Times New Roman" w:hAnsi="Times New Roman" w:cs="Times New Roman"/>
                <w:bCs/>
                <w:sz w:val="17"/>
                <w:szCs w:val="17"/>
                <w:lang w:val="en-GB"/>
              </w:rPr>
              <w:t>4</w:t>
            </w:r>
          </w:p>
        </w:tc>
        <w:tc>
          <w:tcPr>
            <w:tcW w:w="180" w:type="dxa"/>
            <w:vAlign w:val="bottom"/>
          </w:tcPr>
          <w:p w14:paraId="2AA0F860"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p>
        </w:tc>
        <w:tc>
          <w:tcPr>
            <w:tcW w:w="967" w:type="dxa"/>
            <w:vAlign w:val="bottom"/>
          </w:tcPr>
          <w:p w14:paraId="7C653EAF"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sz w:val="17"/>
                <w:szCs w:val="17"/>
                <w:lang w:val="en-GB" w:bidi="ar-SA"/>
              </w:rPr>
              <w:t>2023</w:t>
            </w:r>
          </w:p>
        </w:tc>
        <w:tc>
          <w:tcPr>
            <w:tcW w:w="179" w:type="dxa"/>
          </w:tcPr>
          <w:p w14:paraId="5322A82C"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p>
        </w:tc>
        <w:tc>
          <w:tcPr>
            <w:tcW w:w="899" w:type="dxa"/>
            <w:vAlign w:val="bottom"/>
          </w:tcPr>
          <w:p w14:paraId="739A8FB3"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Cs/>
                <w:sz w:val="17"/>
                <w:szCs w:val="17"/>
                <w:lang w:val="en-GB" w:bidi="ar-SA"/>
              </w:rPr>
              <w:t>202</w:t>
            </w:r>
            <w:r w:rsidRPr="002D2648">
              <w:rPr>
                <w:rFonts w:ascii="Times New Roman" w:eastAsia="Times New Roman" w:hAnsi="Times New Roman" w:cs="Times New Roman"/>
                <w:bCs/>
                <w:sz w:val="17"/>
                <w:szCs w:val="17"/>
                <w:lang w:val="en-GB"/>
              </w:rPr>
              <w:t>4</w:t>
            </w:r>
          </w:p>
        </w:tc>
        <w:tc>
          <w:tcPr>
            <w:tcW w:w="180" w:type="dxa"/>
            <w:vAlign w:val="bottom"/>
          </w:tcPr>
          <w:p w14:paraId="0B87BF91" w14:textId="77777777" w:rsidR="001415EF" w:rsidRPr="002D2648" w:rsidRDefault="001415EF" w:rsidP="001415EF">
            <w:pPr>
              <w:spacing w:after="0" w:line="200" w:lineRule="exact"/>
              <w:ind w:left="-99" w:right="-55"/>
              <w:jc w:val="center"/>
              <w:rPr>
                <w:rFonts w:ascii="Times New Roman" w:eastAsia="Times New Roman" w:hAnsi="Times New Roman" w:cs="Times New Roman"/>
                <w:color w:val="FF0000"/>
                <w:sz w:val="17"/>
                <w:szCs w:val="17"/>
                <w:lang w:val="en-GB" w:bidi="ar-SA"/>
              </w:rPr>
            </w:pPr>
          </w:p>
        </w:tc>
        <w:tc>
          <w:tcPr>
            <w:tcW w:w="957" w:type="dxa"/>
            <w:gridSpan w:val="2"/>
            <w:vAlign w:val="bottom"/>
          </w:tcPr>
          <w:p w14:paraId="71CCC2C3" w14:textId="77777777" w:rsidR="001415EF" w:rsidRPr="002D2648" w:rsidRDefault="001415EF" w:rsidP="001415EF">
            <w:pPr>
              <w:spacing w:after="0" w:line="200" w:lineRule="exact"/>
              <w:ind w:left="-99" w:right="-55"/>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sz w:val="17"/>
                <w:szCs w:val="17"/>
                <w:lang w:val="en-GB" w:bidi="ar-SA"/>
              </w:rPr>
              <w:t>2023</w:t>
            </w:r>
          </w:p>
        </w:tc>
      </w:tr>
      <w:tr w:rsidR="001415EF" w:rsidRPr="002D2648" w14:paraId="7C6A8C05" w14:textId="77777777">
        <w:trPr>
          <w:gridAfter w:val="1"/>
          <w:wAfter w:w="18" w:type="dxa"/>
          <w:cantSplit/>
        </w:trPr>
        <w:tc>
          <w:tcPr>
            <w:tcW w:w="2419" w:type="dxa"/>
            <w:vAlign w:val="center"/>
          </w:tcPr>
          <w:p w14:paraId="005824A4"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b/>
                <w:bCs/>
                <w:sz w:val="17"/>
                <w:szCs w:val="17"/>
                <w:lang w:val="en-GB" w:bidi="ar-SA"/>
              </w:rPr>
            </w:pPr>
          </w:p>
        </w:tc>
        <w:tc>
          <w:tcPr>
            <w:tcW w:w="1804" w:type="dxa"/>
            <w:vAlign w:val="center"/>
          </w:tcPr>
          <w:p w14:paraId="5082622C"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052" w:type="dxa"/>
            <w:vAlign w:val="center"/>
          </w:tcPr>
          <w:p w14:paraId="34FD0D79"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2276" w:type="dxa"/>
            <w:gridSpan w:val="3"/>
            <w:vAlign w:val="center"/>
          </w:tcPr>
          <w:p w14:paraId="6AFABADD"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i/>
                <w:iCs/>
                <w:sz w:val="17"/>
                <w:szCs w:val="17"/>
                <w:lang w:val="en-GB" w:bidi="ar-SA"/>
              </w:rPr>
            </w:pPr>
            <w:r w:rsidRPr="002D2648">
              <w:rPr>
                <w:rFonts w:ascii="Times New Roman" w:eastAsia="Times New Roman" w:hAnsi="Times New Roman" w:cs="Times New Roman"/>
                <w:i/>
                <w:iCs/>
                <w:sz w:val="17"/>
                <w:szCs w:val="17"/>
                <w:lang w:val="en-GB" w:bidi="ar-SA"/>
              </w:rPr>
              <w:t>(%)</w:t>
            </w:r>
          </w:p>
        </w:tc>
        <w:tc>
          <w:tcPr>
            <w:tcW w:w="179" w:type="dxa"/>
            <w:vAlign w:val="center"/>
          </w:tcPr>
          <w:p w14:paraId="2FDF9D4F"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3786" w:type="dxa"/>
            <w:gridSpan w:val="5"/>
            <w:vAlign w:val="center"/>
          </w:tcPr>
          <w:p w14:paraId="30A29E44"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093"/>
              <w:jc w:val="center"/>
              <w:rPr>
                <w:rFonts w:ascii="Times New Roman" w:eastAsia="Times New Roman" w:hAnsi="Times New Roman" w:cs="Times New Roman"/>
                <w:i/>
                <w:iCs/>
                <w:sz w:val="17"/>
                <w:szCs w:val="17"/>
                <w:lang w:val="en-GB" w:bidi="ar-SA"/>
              </w:rPr>
            </w:pPr>
            <w:r w:rsidRPr="002D2648">
              <w:rPr>
                <w:rFonts w:ascii="Times New Roman" w:eastAsia="Times New Roman" w:hAnsi="Times New Roman" w:cs="Times New Roman"/>
                <w:i/>
                <w:iCs/>
                <w:sz w:val="17"/>
                <w:szCs w:val="17"/>
                <w:lang w:val="en-GB" w:bidi="ar-SA"/>
              </w:rPr>
              <w:t>(in thousand)</w:t>
            </w:r>
          </w:p>
        </w:tc>
        <w:tc>
          <w:tcPr>
            <w:tcW w:w="3351" w:type="dxa"/>
            <w:gridSpan w:val="7"/>
            <w:vAlign w:val="center"/>
          </w:tcPr>
          <w:p w14:paraId="699E63E1"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090"/>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i/>
                <w:iCs/>
                <w:sz w:val="17"/>
                <w:szCs w:val="17"/>
                <w:lang w:val="en-GB" w:bidi="ar-SA"/>
              </w:rPr>
              <w:t>(in thousand Baht)</w:t>
            </w:r>
          </w:p>
        </w:tc>
      </w:tr>
      <w:tr w:rsidR="001415EF" w:rsidRPr="002D2648" w14:paraId="10CA68B6" w14:textId="77777777" w:rsidTr="00DB5158">
        <w:trPr>
          <w:cantSplit/>
          <w:trHeight w:val="227"/>
        </w:trPr>
        <w:tc>
          <w:tcPr>
            <w:tcW w:w="2419" w:type="dxa"/>
          </w:tcPr>
          <w:p w14:paraId="1E8AA17E"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i/>
                <w:iCs/>
                <w:sz w:val="17"/>
                <w:szCs w:val="17"/>
                <w:lang w:val="en-GB" w:bidi="ar-SA"/>
              </w:rPr>
            </w:pPr>
            <w:r w:rsidRPr="002D2648">
              <w:rPr>
                <w:rFonts w:ascii="Times New Roman" w:eastAsia="Times New Roman" w:hAnsi="Times New Roman" w:cs="Times New Roman"/>
                <w:b/>
                <w:bCs/>
                <w:i/>
                <w:iCs/>
                <w:sz w:val="17"/>
                <w:szCs w:val="17"/>
                <w:lang w:val="en-GB" w:bidi="ar-SA"/>
              </w:rPr>
              <w:t>Joint ventures</w:t>
            </w:r>
          </w:p>
        </w:tc>
        <w:tc>
          <w:tcPr>
            <w:tcW w:w="1804" w:type="dxa"/>
          </w:tcPr>
          <w:p w14:paraId="4762140C"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052" w:type="dxa"/>
          </w:tcPr>
          <w:p w14:paraId="18A7EFD2"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91" w:type="dxa"/>
          </w:tcPr>
          <w:p w14:paraId="7DA80E7F"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78" w:type="dxa"/>
          </w:tcPr>
          <w:p w14:paraId="33411BB8"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107" w:type="dxa"/>
          </w:tcPr>
          <w:p w14:paraId="63D125CD"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79" w:type="dxa"/>
          </w:tcPr>
          <w:p w14:paraId="69A42002"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267" w:type="dxa"/>
          </w:tcPr>
          <w:p w14:paraId="586CD434"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78" w:type="dxa"/>
          </w:tcPr>
          <w:p w14:paraId="6215A2CF"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266" w:type="dxa"/>
          </w:tcPr>
          <w:p w14:paraId="7313C9D2"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80" w:type="dxa"/>
          </w:tcPr>
          <w:p w14:paraId="59326956"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902" w:type="dxa"/>
            <w:gridSpan w:val="2"/>
          </w:tcPr>
          <w:p w14:paraId="7DFFDF61"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180" w:type="dxa"/>
          </w:tcPr>
          <w:p w14:paraId="5C2995F5"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tcPr>
          <w:p w14:paraId="426AAC73"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179" w:type="dxa"/>
          </w:tcPr>
          <w:p w14:paraId="11668675"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tcPr>
          <w:p w14:paraId="2540DF57"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180" w:type="dxa"/>
          </w:tcPr>
          <w:p w14:paraId="44C4E638"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c>
          <w:tcPr>
            <w:tcW w:w="957" w:type="dxa"/>
            <w:gridSpan w:val="2"/>
          </w:tcPr>
          <w:p w14:paraId="50C0D579" w14:textId="77777777" w:rsidR="001415EF" w:rsidRPr="002D2648" w:rsidRDefault="001415EF" w:rsidP="001415EF">
            <w:pPr>
              <w:tabs>
                <w:tab w:val="decimal" w:pos="704"/>
              </w:tabs>
              <w:spacing w:after="0" w:line="200" w:lineRule="exact"/>
              <w:rPr>
                <w:rFonts w:ascii="Times New Roman" w:eastAsia="Times New Roman" w:hAnsi="Times New Roman" w:cs="Times New Roman"/>
                <w:sz w:val="17"/>
                <w:szCs w:val="17"/>
                <w:lang w:val="en-GB" w:bidi="ar-SA"/>
              </w:rPr>
            </w:pPr>
          </w:p>
        </w:tc>
      </w:tr>
      <w:tr w:rsidR="00DB5158" w:rsidRPr="002D2648" w14:paraId="0F85213A" w14:textId="77777777">
        <w:trPr>
          <w:cantSplit/>
        </w:trPr>
        <w:tc>
          <w:tcPr>
            <w:tcW w:w="2419" w:type="dxa"/>
            <w:shd w:val="clear" w:color="auto" w:fill="auto"/>
          </w:tcPr>
          <w:p w14:paraId="401FDB38"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Siam JWD Logistics </w:t>
            </w:r>
          </w:p>
          <w:p w14:paraId="2129C9AA"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b/>
                <w:bCs/>
                <w:i/>
                <w:iCs/>
                <w:sz w:val="17"/>
                <w:szCs w:val="17"/>
                <w:lang w:val="en-GB" w:bidi="ar-SA"/>
              </w:rPr>
            </w:pPr>
            <w:r w:rsidRPr="002D2648">
              <w:rPr>
                <w:rFonts w:ascii="Times New Roman" w:eastAsia="Times New Roman" w:hAnsi="Times New Roman" w:cs="Times New Roman"/>
                <w:sz w:val="17"/>
                <w:szCs w:val="17"/>
                <w:lang w:val="en-GB" w:bidi="ar-SA"/>
              </w:rPr>
              <w:t xml:space="preserve">   Co., Ltd.</w:t>
            </w:r>
          </w:p>
        </w:tc>
        <w:tc>
          <w:tcPr>
            <w:tcW w:w="1804" w:type="dxa"/>
          </w:tcPr>
          <w:p w14:paraId="5B2A3BD3"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Warehouse and </w:t>
            </w:r>
          </w:p>
          <w:p w14:paraId="5B053BFD" w14:textId="0A0272B0"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transportation service</w:t>
            </w:r>
          </w:p>
        </w:tc>
        <w:tc>
          <w:tcPr>
            <w:tcW w:w="1052" w:type="dxa"/>
            <w:vAlign w:val="bottom"/>
          </w:tcPr>
          <w:p w14:paraId="72DB30CC"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5DEC04C8"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Thailand</w:t>
            </w:r>
          </w:p>
        </w:tc>
        <w:tc>
          <w:tcPr>
            <w:tcW w:w="991" w:type="dxa"/>
            <w:vAlign w:val="bottom"/>
          </w:tcPr>
          <w:p w14:paraId="7B0440C1"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529B1414" w14:textId="6D352BCA"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cs/>
                <w:lang w:val="en-GB"/>
              </w:rPr>
            </w:pPr>
            <w:r w:rsidRPr="002D2648">
              <w:rPr>
                <w:rFonts w:ascii="Times New Roman" w:eastAsia="Times New Roman" w:hAnsi="Times New Roman" w:cs="Times New Roman"/>
                <w:sz w:val="17"/>
                <w:szCs w:val="17"/>
                <w:lang w:val="en-GB" w:bidi="ar-SA"/>
              </w:rPr>
              <w:t>42</w:t>
            </w:r>
            <w:r w:rsidRPr="002D2648">
              <w:rPr>
                <w:rFonts w:ascii="Times New Roman" w:eastAsia="Times New Roman" w:hAnsi="Times New Roman" w:cs="Times New Roman"/>
                <w:sz w:val="17"/>
                <w:szCs w:val="17"/>
                <w:cs/>
                <w:lang w:val="en-GB"/>
              </w:rPr>
              <w:t>.</w:t>
            </w:r>
            <w:r w:rsidRPr="002D2648">
              <w:rPr>
                <w:rFonts w:ascii="Times New Roman" w:eastAsia="Times New Roman" w:hAnsi="Times New Roman" w:cs="Times New Roman"/>
                <w:sz w:val="17"/>
                <w:szCs w:val="17"/>
                <w:lang w:val="en-GB" w:bidi="ar-SA"/>
              </w:rPr>
              <w:t>50</w:t>
            </w:r>
          </w:p>
        </w:tc>
        <w:tc>
          <w:tcPr>
            <w:tcW w:w="178" w:type="dxa"/>
          </w:tcPr>
          <w:p w14:paraId="225E1DDB"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107" w:type="dxa"/>
            <w:vAlign w:val="bottom"/>
          </w:tcPr>
          <w:p w14:paraId="0FAC2531"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5A1B78FA"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42</w:t>
            </w:r>
            <w:r w:rsidRPr="002D2648">
              <w:rPr>
                <w:rFonts w:ascii="Times New Roman" w:eastAsia="Times New Roman" w:hAnsi="Times New Roman" w:cs="Times New Roman"/>
                <w:sz w:val="17"/>
                <w:szCs w:val="17"/>
                <w:cs/>
                <w:lang w:val="en-GB"/>
              </w:rPr>
              <w:t>.</w:t>
            </w:r>
            <w:r w:rsidRPr="002D2648">
              <w:rPr>
                <w:rFonts w:ascii="Times New Roman" w:eastAsia="Times New Roman" w:hAnsi="Times New Roman" w:cs="Times New Roman"/>
                <w:sz w:val="17"/>
                <w:szCs w:val="17"/>
                <w:lang w:val="en-GB" w:bidi="ar-SA"/>
              </w:rPr>
              <w:t>50</w:t>
            </w:r>
          </w:p>
        </w:tc>
        <w:tc>
          <w:tcPr>
            <w:tcW w:w="179" w:type="dxa"/>
          </w:tcPr>
          <w:p w14:paraId="6AFD0727"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267" w:type="dxa"/>
            <w:vAlign w:val="bottom"/>
          </w:tcPr>
          <w:p w14:paraId="43355824" w14:textId="34CC02A9" w:rsidR="00DB5158" w:rsidRPr="002D2648" w:rsidRDefault="00DB5158" w:rsidP="00DB5158">
            <w:pPr>
              <w:tabs>
                <w:tab w:val="decimal" w:pos="1110"/>
              </w:tabs>
              <w:spacing w:after="0" w:line="200" w:lineRule="exact"/>
              <w:ind w:right="-77"/>
              <w:rPr>
                <w:rFonts w:ascii="Times New Roman" w:eastAsia="Times New Roman" w:hAnsi="Times New Roman" w:cs="Times New Roman"/>
                <w:sz w:val="17"/>
                <w:szCs w:val="17"/>
                <w:lang w:val="en-GB"/>
              </w:rPr>
            </w:pPr>
            <w:r w:rsidRPr="00DB5158">
              <w:rPr>
                <w:rFonts w:ascii="Times New Roman" w:eastAsia="Times New Roman" w:hAnsi="Times New Roman" w:cs="Times New Roman"/>
                <w:sz w:val="17"/>
                <w:szCs w:val="17"/>
                <w:lang w:val="en-GB"/>
              </w:rPr>
              <w:t>THB 20,000</w:t>
            </w:r>
          </w:p>
        </w:tc>
        <w:tc>
          <w:tcPr>
            <w:tcW w:w="178" w:type="dxa"/>
          </w:tcPr>
          <w:p w14:paraId="7083314B"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266" w:type="dxa"/>
            <w:vAlign w:val="bottom"/>
          </w:tcPr>
          <w:p w14:paraId="740710BD" w14:textId="77777777" w:rsidR="00DB5158" w:rsidRPr="002D2648" w:rsidRDefault="00DB5158" w:rsidP="00DB5158">
            <w:pPr>
              <w:tabs>
                <w:tab w:val="decimal" w:pos="1110"/>
              </w:tabs>
              <w:spacing w:after="0" w:line="200" w:lineRule="exact"/>
              <w:ind w:right="-77"/>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THB 5,000</w:t>
            </w:r>
          </w:p>
        </w:tc>
        <w:tc>
          <w:tcPr>
            <w:tcW w:w="180" w:type="dxa"/>
          </w:tcPr>
          <w:p w14:paraId="4E1A24A9"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gridSpan w:val="2"/>
            <w:vAlign w:val="bottom"/>
          </w:tcPr>
          <w:p w14:paraId="5BFD46ED" w14:textId="408935B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r w:rsidRPr="00697428">
              <w:rPr>
                <w:rFonts w:ascii="Times New Roman" w:eastAsia="Times New Roman" w:hAnsi="Times New Roman" w:cs="Times New Roman"/>
                <w:sz w:val="17"/>
                <w:szCs w:val="17"/>
                <w:lang w:val="en-GB"/>
              </w:rPr>
              <w:t>8,500</w:t>
            </w:r>
          </w:p>
        </w:tc>
        <w:tc>
          <w:tcPr>
            <w:tcW w:w="180" w:type="dxa"/>
          </w:tcPr>
          <w:p w14:paraId="1E96E2A4"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67" w:type="dxa"/>
            <w:vAlign w:val="bottom"/>
          </w:tcPr>
          <w:p w14:paraId="1D8180AD"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2,125</w:t>
            </w:r>
          </w:p>
        </w:tc>
        <w:tc>
          <w:tcPr>
            <w:tcW w:w="179" w:type="dxa"/>
          </w:tcPr>
          <w:p w14:paraId="0C323130"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899" w:type="dxa"/>
            <w:vAlign w:val="bottom"/>
          </w:tcPr>
          <w:p w14:paraId="7C95A4B9" w14:textId="2A67BFA4"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1F4940">
              <w:rPr>
                <w:rFonts w:ascii="Times New Roman" w:eastAsia="Times New Roman" w:hAnsi="Times New Roman" w:cs="Times New Roman"/>
                <w:sz w:val="17"/>
                <w:szCs w:val="17"/>
                <w:lang w:val="en-GB"/>
              </w:rPr>
              <w:t>51,392</w:t>
            </w:r>
          </w:p>
        </w:tc>
        <w:tc>
          <w:tcPr>
            <w:tcW w:w="180" w:type="dxa"/>
          </w:tcPr>
          <w:p w14:paraId="13DD4672"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57" w:type="dxa"/>
            <w:gridSpan w:val="2"/>
            <w:vAlign w:val="bottom"/>
          </w:tcPr>
          <w:p w14:paraId="2AE432FF"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42,042</w:t>
            </w:r>
          </w:p>
        </w:tc>
      </w:tr>
      <w:tr w:rsidR="00DB5158" w:rsidRPr="002D2648" w14:paraId="262B07DE" w14:textId="77777777">
        <w:trPr>
          <w:cantSplit/>
        </w:trPr>
        <w:tc>
          <w:tcPr>
            <w:tcW w:w="2419" w:type="dxa"/>
            <w:shd w:val="clear" w:color="auto" w:fill="auto"/>
          </w:tcPr>
          <w:p w14:paraId="01587794"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PT Samudera JWD </w:t>
            </w:r>
          </w:p>
          <w:p w14:paraId="39F02383"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Logistics</w:t>
            </w:r>
          </w:p>
        </w:tc>
        <w:tc>
          <w:tcPr>
            <w:tcW w:w="1804" w:type="dxa"/>
          </w:tcPr>
          <w:p w14:paraId="4C8F1BA7" w14:textId="17093FE1" w:rsidR="00DB5158" w:rsidRPr="002D2648" w:rsidRDefault="00DB5158" w:rsidP="00DB515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Transportation service</w:t>
            </w:r>
          </w:p>
        </w:tc>
        <w:tc>
          <w:tcPr>
            <w:tcW w:w="1052" w:type="dxa"/>
            <w:vAlign w:val="bottom"/>
          </w:tcPr>
          <w:p w14:paraId="2924AA6A"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7EAA68B0"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Indonesia</w:t>
            </w:r>
          </w:p>
        </w:tc>
        <w:tc>
          <w:tcPr>
            <w:tcW w:w="991" w:type="dxa"/>
            <w:vAlign w:val="bottom"/>
          </w:tcPr>
          <w:p w14:paraId="6A7F3360" w14:textId="2BDDD201"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49</w:t>
            </w:r>
            <w:r w:rsidRPr="002D2648">
              <w:rPr>
                <w:rFonts w:ascii="Times New Roman" w:eastAsia="Times New Roman" w:hAnsi="Times New Roman" w:cs="Times New Roman"/>
                <w:sz w:val="17"/>
                <w:szCs w:val="17"/>
                <w:cs/>
                <w:lang w:val="en-GB"/>
              </w:rPr>
              <w:t>.</w:t>
            </w:r>
            <w:r w:rsidRPr="002D2648">
              <w:rPr>
                <w:rFonts w:ascii="Times New Roman" w:eastAsia="Times New Roman" w:hAnsi="Times New Roman" w:cs="Times New Roman"/>
                <w:sz w:val="17"/>
                <w:szCs w:val="17"/>
                <w:lang w:val="en-GB" w:bidi="ar-SA"/>
              </w:rPr>
              <w:t>01</w:t>
            </w:r>
          </w:p>
        </w:tc>
        <w:tc>
          <w:tcPr>
            <w:tcW w:w="178" w:type="dxa"/>
          </w:tcPr>
          <w:p w14:paraId="2CE2EB6D"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107" w:type="dxa"/>
            <w:vAlign w:val="bottom"/>
          </w:tcPr>
          <w:p w14:paraId="186E909D"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49</w:t>
            </w:r>
            <w:r w:rsidRPr="002D2648">
              <w:rPr>
                <w:rFonts w:ascii="Times New Roman" w:eastAsia="Times New Roman" w:hAnsi="Times New Roman" w:cs="Times New Roman"/>
                <w:sz w:val="17"/>
                <w:szCs w:val="17"/>
                <w:cs/>
                <w:lang w:val="en-GB"/>
              </w:rPr>
              <w:t>.</w:t>
            </w:r>
            <w:r w:rsidRPr="002D2648">
              <w:rPr>
                <w:rFonts w:ascii="Times New Roman" w:eastAsia="Times New Roman" w:hAnsi="Times New Roman" w:cs="Times New Roman"/>
                <w:sz w:val="17"/>
                <w:szCs w:val="17"/>
                <w:lang w:val="en-GB" w:bidi="ar-SA"/>
              </w:rPr>
              <w:t>01</w:t>
            </w:r>
          </w:p>
        </w:tc>
        <w:tc>
          <w:tcPr>
            <w:tcW w:w="179" w:type="dxa"/>
          </w:tcPr>
          <w:p w14:paraId="64AE8C9B"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267" w:type="dxa"/>
            <w:vAlign w:val="bottom"/>
          </w:tcPr>
          <w:p w14:paraId="175511A5" w14:textId="118EDE3F" w:rsidR="00DB5158" w:rsidRPr="002D2648" w:rsidRDefault="00DB5158" w:rsidP="00DB5158">
            <w:pPr>
              <w:tabs>
                <w:tab w:val="decimal" w:pos="1110"/>
              </w:tabs>
              <w:spacing w:after="0" w:line="200" w:lineRule="exact"/>
              <w:ind w:right="-77"/>
              <w:rPr>
                <w:rFonts w:ascii="Times New Roman" w:eastAsia="Times New Roman" w:hAnsi="Times New Roman" w:cs="Times New Roman"/>
                <w:sz w:val="17"/>
                <w:szCs w:val="17"/>
                <w:lang w:val="en-GB"/>
              </w:rPr>
            </w:pPr>
            <w:r w:rsidRPr="00DB5158">
              <w:rPr>
                <w:rFonts w:ascii="Times New Roman" w:eastAsia="Times New Roman" w:hAnsi="Times New Roman" w:cs="Times New Roman"/>
                <w:sz w:val="17"/>
                <w:szCs w:val="17"/>
                <w:lang w:val="en-GB"/>
              </w:rPr>
              <w:t>IDR 57,655,314</w:t>
            </w:r>
          </w:p>
        </w:tc>
        <w:tc>
          <w:tcPr>
            <w:tcW w:w="178" w:type="dxa"/>
          </w:tcPr>
          <w:p w14:paraId="359299AB" w14:textId="77777777" w:rsidR="00DB5158" w:rsidRPr="002D2648" w:rsidRDefault="00DB5158" w:rsidP="00DB5158">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266" w:type="dxa"/>
            <w:vAlign w:val="bottom"/>
          </w:tcPr>
          <w:p w14:paraId="541E0DD6" w14:textId="77777777" w:rsidR="00DB5158" w:rsidRPr="002D2648" w:rsidRDefault="00DB5158" w:rsidP="00DB5158">
            <w:pPr>
              <w:tabs>
                <w:tab w:val="decimal" w:pos="1110"/>
              </w:tabs>
              <w:spacing w:after="0" w:line="200" w:lineRule="exact"/>
              <w:ind w:right="-77"/>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IDR 57,655,314</w:t>
            </w:r>
          </w:p>
        </w:tc>
        <w:tc>
          <w:tcPr>
            <w:tcW w:w="180" w:type="dxa"/>
          </w:tcPr>
          <w:p w14:paraId="2005A6FB"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gridSpan w:val="2"/>
            <w:vAlign w:val="bottom"/>
          </w:tcPr>
          <w:p w14:paraId="13E3B5AA" w14:textId="6ADE8645"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r w:rsidRPr="00697428">
              <w:rPr>
                <w:rFonts w:ascii="Times New Roman" w:eastAsia="Times New Roman" w:hAnsi="Times New Roman" w:cs="Times New Roman"/>
                <w:sz w:val="17"/>
                <w:szCs w:val="17"/>
                <w:lang w:val="en-GB"/>
              </w:rPr>
              <w:t>66,989</w:t>
            </w:r>
          </w:p>
        </w:tc>
        <w:tc>
          <w:tcPr>
            <w:tcW w:w="180" w:type="dxa"/>
          </w:tcPr>
          <w:p w14:paraId="21BD035E"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6B36E0FF"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66,989</w:t>
            </w:r>
          </w:p>
        </w:tc>
        <w:tc>
          <w:tcPr>
            <w:tcW w:w="179" w:type="dxa"/>
          </w:tcPr>
          <w:p w14:paraId="33628B27"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66811C06" w14:textId="663957B3" w:rsidR="00DB5158" w:rsidRPr="002D2648" w:rsidRDefault="007F343E" w:rsidP="00DB5158">
            <w:pPr>
              <w:tabs>
                <w:tab w:val="decimal" w:pos="704"/>
              </w:tabs>
              <w:spacing w:after="0" w:line="200" w:lineRule="exact"/>
              <w:rPr>
                <w:rFonts w:ascii="Times New Roman" w:eastAsia="Times New Roman" w:hAnsi="Times New Roman" w:cs="Times New Roman"/>
                <w:sz w:val="17"/>
                <w:szCs w:val="17"/>
                <w:lang w:val="en-GB"/>
              </w:rPr>
            </w:pPr>
            <w:r>
              <w:rPr>
                <w:rFonts w:ascii="Times New Roman" w:eastAsia="Times New Roman" w:hAnsi="Times New Roman" w:cs="Times New Roman"/>
                <w:sz w:val="17"/>
                <w:szCs w:val="17"/>
                <w:lang w:val="en-GB"/>
              </w:rPr>
              <w:t>6</w:t>
            </w:r>
            <w:r w:rsidR="00DB5158" w:rsidRPr="001F4940">
              <w:rPr>
                <w:rFonts w:ascii="Times New Roman" w:eastAsia="Times New Roman" w:hAnsi="Times New Roman" w:cs="Times New Roman"/>
                <w:sz w:val="17"/>
                <w:szCs w:val="17"/>
                <w:lang w:val="en-GB"/>
              </w:rPr>
              <w:t>,</w:t>
            </w:r>
            <w:r>
              <w:rPr>
                <w:rFonts w:ascii="Times New Roman" w:eastAsia="Times New Roman" w:hAnsi="Times New Roman" w:cs="Times New Roman"/>
                <w:sz w:val="17"/>
                <w:szCs w:val="17"/>
                <w:lang w:val="en-GB"/>
              </w:rPr>
              <w:t>744</w:t>
            </w:r>
          </w:p>
        </w:tc>
        <w:tc>
          <w:tcPr>
            <w:tcW w:w="180" w:type="dxa"/>
          </w:tcPr>
          <w:p w14:paraId="021D0F9D"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p>
        </w:tc>
        <w:tc>
          <w:tcPr>
            <w:tcW w:w="957" w:type="dxa"/>
            <w:gridSpan w:val="2"/>
            <w:vAlign w:val="bottom"/>
          </w:tcPr>
          <w:p w14:paraId="2FECB00F"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6,463</w:t>
            </w:r>
          </w:p>
        </w:tc>
      </w:tr>
      <w:tr w:rsidR="00DB5158" w:rsidRPr="002D2648" w14:paraId="7DAD2F20" w14:textId="77777777">
        <w:trPr>
          <w:cantSplit/>
        </w:trPr>
        <w:tc>
          <w:tcPr>
            <w:tcW w:w="2419" w:type="dxa"/>
            <w:shd w:val="clear" w:color="auto" w:fill="auto"/>
          </w:tcPr>
          <w:p w14:paraId="5BD9A703"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ALPHA Industrial Solutions</w:t>
            </w:r>
          </w:p>
          <w:p w14:paraId="47E91659" w14:textId="77777777" w:rsidR="00DB5158" w:rsidRPr="002D2648" w:rsidDel="009A2D11"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Co., Ltd.</w:t>
            </w:r>
          </w:p>
        </w:tc>
        <w:tc>
          <w:tcPr>
            <w:tcW w:w="1804" w:type="dxa"/>
          </w:tcPr>
          <w:p w14:paraId="540B42A0" w14:textId="77777777" w:rsidR="00DB5158" w:rsidRPr="002D2648" w:rsidRDefault="00DB5158" w:rsidP="00DB5158">
            <w:pPr>
              <w:tabs>
                <w:tab w:val="left" w:pos="454"/>
                <w:tab w:val="left" w:pos="5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pacing w:val="-4"/>
                <w:sz w:val="17"/>
                <w:szCs w:val="17"/>
                <w:lang w:val="en-GB" w:bidi="ar-SA"/>
              </w:rPr>
            </w:pPr>
            <w:r w:rsidRPr="002D2648">
              <w:rPr>
                <w:rFonts w:ascii="Times New Roman" w:eastAsia="Times New Roman" w:hAnsi="Times New Roman" w:cs="Times New Roman"/>
                <w:spacing w:val="-4"/>
                <w:sz w:val="17"/>
                <w:szCs w:val="17"/>
                <w:lang w:val="en-GB" w:bidi="ar-SA"/>
              </w:rPr>
              <w:t>Real Estate</w:t>
            </w:r>
          </w:p>
          <w:p w14:paraId="4F07DC5A" w14:textId="77777777" w:rsidR="00DB5158" w:rsidRPr="002D2648" w:rsidRDefault="00DB5158" w:rsidP="00DB5158">
            <w:pPr>
              <w:tabs>
                <w:tab w:val="left" w:pos="454"/>
                <w:tab w:val="left" w:pos="5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72" w:hanging="162"/>
              <w:rPr>
                <w:rFonts w:ascii="Times New Roman" w:eastAsia="Times New Roman" w:hAnsi="Times New Roman" w:cs="Times New Roman"/>
                <w:spacing w:val="-4"/>
                <w:sz w:val="17"/>
                <w:szCs w:val="17"/>
                <w:lang w:val="en-GB" w:bidi="ar-SA"/>
              </w:rPr>
            </w:pPr>
            <w:r w:rsidRPr="002D2648">
              <w:rPr>
                <w:rFonts w:ascii="Times New Roman" w:eastAsia="Times New Roman" w:hAnsi="Times New Roman" w:cs="Times New Roman"/>
                <w:spacing w:val="-4"/>
                <w:sz w:val="17"/>
                <w:szCs w:val="17"/>
                <w:lang w:val="en-GB" w:bidi="ar-SA"/>
              </w:rPr>
              <w:t xml:space="preserve">   Development</w:t>
            </w:r>
          </w:p>
        </w:tc>
        <w:tc>
          <w:tcPr>
            <w:tcW w:w="1052" w:type="dxa"/>
            <w:vAlign w:val="bottom"/>
          </w:tcPr>
          <w:p w14:paraId="7B9D3592"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Thailand</w:t>
            </w:r>
          </w:p>
        </w:tc>
        <w:tc>
          <w:tcPr>
            <w:tcW w:w="991" w:type="dxa"/>
          </w:tcPr>
          <w:p w14:paraId="77CE404F"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4A0E606E" w14:textId="3E860FA2"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cs/>
                <w:lang w:val="en-GB"/>
              </w:rPr>
              <w:t>49.99</w:t>
            </w:r>
          </w:p>
        </w:tc>
        <w:tc>
          <w:tcPr>
            <w:tcW w:w="178" w:type="dxa"/>
          </w:tcPr>
          <w:p w14:paraId="24963D12"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107" w:type="dxa"/>
          </w:tcPr>
          <w:p w14:paraId="32B19E9A"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631E4339"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cs/>
                <w:lang w:val="en-GB"/>
              </w:rPr>
              <w:t>49.99</w:t>
            </w:r>
          </w:p>
        </w:tc>
        <w:tc>
          <w:tcPr>
            <w:tcW w:w="179" w:type="dxa"/>
          </w:tcPr>
          <w:p w14:paraId="1B05D446"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267" w:type="dxa"/>
            <w:vAlign w:val="bottom"/>
          </w:tcPr>
          <w:p w14:paraId="49AD50DA" w14:textId="30F0C9FD" w:rsidR="00DB5158" w:rsidRPr="002D2648" w:rsidRDefault="00DB5158" w:rsidP="00DB5158">
            <w:pPr>
              <w:tabs>
                <w:tab w:val="decimal" w:pos="1110"/>
              </w:tabs>
              <w:spacing w:after="0" w:line="200" w:lineRule="exact"/>
              <w:ind w:right="-77"/>
              <w:rPr>
                <w:rFonts w:ascii="Times New Roman" w:eastAsia="Times New Roman" w:hAnsi="Times New Roman" w:cs="Times New Roman"/>
                <w:sz w:val="17"/>
                <w:szCs w:val="17"/>
                <w:lang w:val="en-GB"/>
              </w:rPr>
            </w:pPr>
            <w:r w:rsidRPr="00DB5158">
              <w:rPr>
                <w:rFonts w:ascii="Times New Roman" w:eastAsia="Times New Roman" w:hAnsi="Times New Roman" w:cs="Times New Roman"/>
                <w:sz w:val="17"/>
                <w:szCs w:val="17"/>
                <w:lang w:val="en-GB"/>
              </w:rPr>
              <w:t>THB 705,000</w:t>
            </w:r>
          </w:p>
        </w:tc>
        <w:tc>
          <w:tcPr>
            <w:tcW w:w="178" w:type="dxa"/>
          </w:tcPr>
          <w:p w14:paraId="1903A9B8"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266" w:type="dxa"/>
            <w:vAlign w:val="bottom"/>
          </w:tcPr>
          <w:p w14:paraId="3C92A83F" w14:textId="77777777" w:rsidR="00DB5158" w:rsidRPr="002D2648" w:rsidRDefault="00DB5158" w:rsidP="00DB5158">
            <w:pPr>
              <w:tabs>
                <w:tab w:val="decimal" w:pos="1110"/>
              </w:tabs>
              <w:spacing w:after="0" w:line="200" w:lineRule="exact"/>
              <w:ind w:right="-77"/>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THB 630,750</w:t>
            </w:r>
          </w:p>
        </w:tc>
        <w:tc>
          <w:tcPr>
            <w:tcW w:w="180" w:type="dxa"/>
          </w:tcPr>
          <w:p w14:paraId="614D5FC3"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gridSpan w:val="2"/>
            <w:vAlign w:val="bottom"/>
          </w:tcPr>
          <w:p w14:paraId="705FA4BD" w14:textId="75D1E845"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r w:rsidRPr="00697428">
              <w:rPr>
                <w:rFonts w:ascii="Times New Roman" w:eastAsia="Times New Roman" w:hAnsi="Times New Roman" w:cs="Times New Roman"/>
                <w:sz w:val="17"/>
                <w:szCs w:val="17"/>
                <w:lang w:val="en-GB"/>
              </w:rPr>
              <w:t>352,500</w:t>
            </w:r>
          </w:p>
        </w:tc>
        <w:tc>
          <w:tcPr>
            <w:tcW w:w="180" w:type="dxa"/>
          </w:tcPr>
          <w:p w14:paraId="203FCBE4"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67" w:type="dxa"/>
            <w:vAlign w:val="bottom"/>
          </w:tcPr>
          <w:p w14:paraId="4A7DAC97"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315,375</w:t>
            </w:r>
          </w:p>
        </w:tc>
        <w:tc>
          <w:tcPr>
            <w:tcW w:w="179" w:type="dxa"/>
          </w:tcPr>
          <w:p w14:paraId="5252F0A0"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899" w:type="dxa"/>
            <w:vAlign w:val="bottom"/>
          </w:tcPr>
          <w:p w14:paraId="52E606CF" w14:textId="05C27C9A" w:rsidR="00DB5158" w:rsidRPr="00383CD4" w:rsidRDefault="00DB5158" w:rsidP="00DB5158">
            <w:pPr>
              <w:tabs>
                <w:tab w:val="decimal" w:pos="704"/>
              </w:tabs>
              <w:spacing w:after="0" w:line="200" w:lineRule="exact"/>
              <w:rPr>
                <w:rFonts w:ascii="Times New Roman" w:eastAsia="Times New Roman" w:hAnsi="Times New Roman" w:cs="Times New Roman"/>
                <w:sz w:val="17"/>
                <w:szCs w:val="17"/>
              </w:rPr>
            </w:pPr>
            <w:r w:rsidRPr="00383CD4">
              <w:rPr>
                <w:rFonts w:ascii="Times New Roman" w:eastAsia="Times New Roman" w:hAnsi="Times New Roman" w:cs="Times New Roman"/>
                <w:sz w:val="17"/>
                <w:szCs w:val="17"/>
                <w:lang w:val="en-GB"/>
              </w:rPr>
              <w:t>4</w:t>
            </w:r>
            <w:r w:rsidR="00526AF9">
              <w:rPr>
                <w:rFonts w:ascii="Times New Roman" w:eastAsia="Times New Roman" w:hAnsi="Times New Roman" w:cs="Times New Roman"/>
                <w:sz w:val="17"/>
                <w:szCs w:val="17"/>
                <w:lang w:val="en-GB"/>
              </w:rPr>
              <w:t>74</w:t>
            </w:r>
            <w:r w:rsidRPr="00383CD4">
              <w:rPr>
                <w:rFonts w:ascii="Times New Roman" w:eastAsia="Times New Roman" w:hAnsi="Times New Roman" w:cs="Times New Roman"/>
                <w:sz w:val="17"/>
                <w:szCs w:val="17"/>
                <w:lang w:val="en-GB"/>
              </w:rPr>
              <w:t>,0</w:t>
            </w:r>
            <w:r w:rsidR="00526AF9">
              <w:rPr>
                <w:rFonts w:ascii="Times New Roman" w:eastAsia="Times New Roman" w:hAnsi="Times New Roman" w:cs="Times New Roman"/>
                <w:sz w:val="17"/>
                <w:szCs w:val="17"/>
                <w:lang w:val="en-GB"/>
              </w:rPr>
              <w:t>77</w:t>
            </w:r>
          </w:p>
        </w:tc>
        <w:tc>
          <w:tcPr>
            <w:tcW w:w="180" w:type="dxa"/>
          </w:tcPr>
          <w:p w14:paraId="5DA0277D"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57" w:type="dxa"/>
            <w:gridSpan w:val="2"/>
            <w:vAlign w:val="bottom"/>
          </w:tcPr>
          <w:p w14:paraId="6417BCA7"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423,548</w:t>
            </w:r>
          </w:p>
        </w:tc>
      </w:tr>
      <w:tr w:rsidR="00DB5158" w:rsidRPr="002D2648" w14:paraId="11AF2CF7" w14:textId="77777777">
        <w:trPr>
          <w:cantSplit/>
        </w:trPr>
        <w:tc>
          <w:tcPr>
            <w:tcW w:w="2419" w:type="dxa"/>
            <w:shd w:val="clear" w:color="auto" w:fill="auto"/>
          </w:tcPr>
          <w:p w14:paraId="77F5E45E"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Lifluf Co., Ltd.</w:t>
            </w:r>
          </w:p>
        </w:tc>
        <w:tc>
          <w:tcPr>
            <w:tcW w:w="1804" w:type="dxa"/>
          </w:tcPr>
          <w:p w14:paraId="2F46F332" w14:textId="77777777" w:rsidR="00DB5158" w:rsidRPr="002D2648" w:rsidRDefault="00DB5158" w:rsidP="00DB515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Software support and</w:t>
            </w:r>
          </w:p>
          <w:p w14:paraId="4FEC812E" w14:textId="77777777" w:rsidR="00DB5158" w:rsidRPr="002D2648" w:rsidRDefault="00DB5158" w:rsidP="00DB515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207" w:hanging="180"/>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Selling hardware</w:t>
            </w:r>
          </w:p>
        </w:tc>
        <w:tc>
          <w:tcPr>
            <w:tcW w:w="1052" w:type="dxa"/>
            <w:vAlign w:val="bottom"/>
          </w:tcPr>
          <w:p w14:paraId="3F24AE82"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p w14:paraId="7D47812C"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Thailand</w:t>
            </w:r>
          </w:p>
        </w:tc>
        <w:tc>
          <w:tcPr>
            <w:tcW w:w="991" w:type="dxa"/>
          </w:tcPr>
          <w:p w14:paraId="38129A49" w14:textId="77777777" w:rsidR="00DB5158" w:rsidRPr="002D2648" w:rsidRDefault="00DB5158" w:rsidP="00DB5158">
            <w:pPr>
              <w:pStyle w:val="acctfourfigures"/>
              <w:numPr>
                <w:ilvl w:val="0"/>
                <w:numId w:val="0"/>
              </w:numPr>
              <w:tabs>
                <w:tab w:val="clear" w:pos="765"/>
                <w:tab w:val="decimal" w:pos="652"/>
              </w:tabs>
              <w:spacing w:line="240" w:lineRule="exact"/>
              <w:ind w:left="340" w:hanging="340"/>
              <w:rPr>
                <w:rFonts w:cs="Times New Roman"/>
                <w:sz w:val="17"/>
                <w:szCs w:val="17"/>
              </w:rPr>
            </w:pPr>
          </w:p>
          <w:p w14:paraId="3B336DEB" w14:textId="3CB5B398"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cs/>
                <w:lang w:val="en-GB"/>
              </w:rPr>
              <w:t>39.99</w:t>
            </w:r>
          </w:p>
        </w:tc>
        <w:tc>
          <w:tcPr>
            <w:tcW w:w="178" w:type="dxa"/>
          </w:tcPr>
          <w:p w14:paraId="3F0CB0CE"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107" w:type="dxa"/>
          </w:tcPr>
          <w:p w14:paraId="64E79FE8" w14:textId="77777777" w:rsidR="00DB5158" w:rsidRPr="002D2648" w:rsidRDefault="00DB5158" w:rsidP="00DB5158">
            <w:pPr>
              <w:pStyle w:val="acctfourfigures"/>
              <w:numPr>
                <w:ilvl w:val="0"/>
                <w:numId w:val="0"/>
              </w:numPr>
              <w:tabs>
                <w:tab w:val="clear" w:pos="765"/>
                <w:tab w:val="decimal" w:pos="652"/>
              </w:tabs>
              <w:spacing w:line="240" w:lineRule="exact"/>
              <w:ind w:left="340" w:hanging="340"/>
              <w:rPr>
                <w:rFonts w:cs="Times New Roman"/>
                <w:sz w:val="17"/>
                <w:szCs w:val="17"/>
              </w:rPr>
            </w:pPr>
          </w:p>
          <w:p w14:paraId="24EE75A7"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cs/>
                <w:lang w:val="en-GB"/>
              </w:rPr>
              <w:t>39.99</w:t>
            </w:r>
          </w:p>
        </w:tc>
        <w:tc>
          <w:tcPr>
            <w:tcW w:w="179" w:type="dxa"/>
          </w:tcPr>
          <w:p w14:paraId="6B24507F"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267" w:type="dxa"/>
            <w:vAlign w:val="bottom"/>
          </w:tcPr>
          <w:p w14:paraId="6B310741" w14:textId="2081C41B" w:rsidR="00DB5158" w:rsidRPr="002D2648" w:rsidRDefault="00DB5158" w:rsidP="00DB5158">
            <w:pPr>
              <w:tabs>
                <w:tab w:val="decimal" w:pos="1110"/>
              </w:tabs>
              <w:spacing w:after="0" w:line="200" w:lineRule="exact"/>
              <w:ind w:right="-77"/>
              <w:rPr>
                <w:rFonts w:ascii="Times New Roman" w:eastAsia="Times New Roman" w:hAnsi="Times New Roman" w:cs="Times New Roman"/>
                <w:sz w:val="17"/>
                <w:szCs w:val="17"/>
                <w:lang w:val="en-GB"/>
              </w:rPr>
            </w:pPr>
            <w:r w:rsidRPr="00DB5158">
              <w:rPr>
                <w:rFonts w:ascii="Times New Roman" w:eastAsia="Times New Roman" w:hAnsi="Times New Roman" w:cs="Times New Roman"/>
                <w:sz w:val="17"/>
                <w:szCs w:val="17"/>
                <w:lang w:val="en-GB"/>
              </w:rPr>
              <w:t>THB 1,500</w:t>
            </w:r>
          </w:p>
        </w:tc>
        <w:tc>
          <w:tcPr>
            <w:tcW w:w="178" w:type="dxa"/>
          </w:tcPr>
          <w:p w14:paraId="52F030D6" w14:textId="77777777" w:rsidR="00DB5158" w:rsidRPr="002D2648" w:rsidRDefault="00DB5158" w:rsidP="00DB5158">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266" w:type="dxa"/>
            <w:vAlign w:val="bottom"/>
          </w:tcPr>
          <w:p w14:paraId="638E750E" w14:textId="77777777" w:rsidR="00DB5158" w:rsidRPr="002D2648" w:rsidRDefault="00DB5158" w:rsidP="00DB5158">
            <w:pPr>
              <w:tabs>
                <w:tab w:val="decimal" w:pos="1110"/>
              </w:tabs>
              <w:spacing w:after="0" w:line="200" w:lineRule="exact"/>
              <w:ind w:right="-77"/>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THB 1,500</w:t>
            </w:r>
          </w:p>
        </w:tc>
        <w:tc>
          <w:tcPr>
            <w:tcW w:w="180" w:type="dxa"/>
          </w:tcPr>
          <w:p w14:paraId="6B2D88D4"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gridSpan w:val="2"/>
            <w:vAlign w:val="bottom"/>
          </w:tcPr>
          <w:p w14:paraId="10C88BCA" w14:textId="77777777" w:rsidR="00DB5158" w:rsidRPr="00697428" w:rsidRDefault="00DB5158" w:rsidP="00DB5158">
            <w:pPr>
              <w:tabs>
                <w:tab w:val="decimal" w:pos="704"/>
              </w:tabs>
              <w:spacing w:after="0" w:line="200" w:lineRule="exact"/>
              <w:rPr>
                <w:rFonts w:ascii="Times New Roman" w:eastAsia="Times New Roman" w:hAnsi="Times New Roman" w:cs="Times New Roman"/>
                <w:sz w:val="17"/>
                <w:szCs w:val="17"/>
                <w:lang w:val="en-GB"/>
              </w:rPr>
            </w:pPr>
          </w:p>
          <w:p w14:paraId="4CE718B0" w14:textId="78A78D6F"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r w:rsidRPr="00697428">
              <w:rPr>
                <w:rFonts w:ascii="Times New Roman" w:eastAsia="Times New Roman" w:hAnsi="Times New Roman" w:cs="Times New Roman"/>
                <w:sz w:val="17"/>
                <w:szCs w:val="17"/>
                <w:lang w:val="en-GB"/>
              </w:rPr>
              <w:t>600</w:t>
            </w:r>
          </w:p>
        </w:tc>
        <w:tc>
          <w:tcPr>
            <w:tcW w:w="180" w:type="dxa"/>
          </w:tcPr>
          <w:p w14:paraId="58AAF286"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3126EFAC"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p>
          <w:p w14:paraId="3DC57007"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600</w:t>
            </w:r>
          </w:p>
        </w:tc>
        <w:tc>
          <w:tcPr>
            <w:tcW w:w="179" w:type="dxa"/>
          </w:tcPr>
          <w:p w14:paraId="5A678E83"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51D32CDA" w14:textId="4633643F" w:rsidR="00DB5158" w:rsidRPr="00383CD4"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383CD4">
              <w:rPr>
                <w:rFonts w:ascii="Times New Roman" w:eastAsia="Times New Roman" w:hAnsi="Times New Roman" w:cs="Times New Roman"/>
                <w:sz w:val="17"/>
                <w:szCs w:val="17"/>
                <w:lang w:val="en-GB"/>
              </w:rPr>
              <w:t>478</w:t>
            </w:r>
          </w:p>
        </w:tc>
        <w:tc>
          <w:tcPr>
            <w:tcW w:w="180" w:type="dxa"/>
          </w:tcPr>
          <w:p w14:paraId="2D6C8B4D"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p>
        </w:tc>
        <w:tc>
          <w:tcPr>
            <w:tcW w:w="957" w:type="dxa"/>
            <w:gridSpan w:val="2"/>
            <w:vAlign w:val="bottom"/>
          </w:tcPr>
          <w:p w14:paraId="3828D639"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478</w:t>
            </w:r>
          </w:p>
        </w:tc>
      </w:tr>
      <w:tr w:rsidR="00DB5158" w:rsidRPr="002D2648" w14:paraId="4DA175A0" w14:textId="77777777">
        <w:trPr>
          <w:cantSplit/>
        </w:trPr>
        <w:tc>
          <w:tcPr>
            <w:tcW w:w="2419" w:type="dxa"/>
          </w:tcPr>
          <w:p w14:paraId="085CB48F"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rPr>
            </w:pPr>
            <w:r w:rsidRPr="002D2648">
              <w:rPr>
                <w:rFonts w:ascii="Times New Roman" w:eastAsia="Times New Roman" w:hAnsi="Times New Roman" w:cs="Times New Roman"/>
                <w:sz w:val="17"/>
                <w:szCs w:val="17"/>
              </w:rPr>
              <w:t xml:space="preserve">Pacific TUM Cold Storage   </w:t>
            </w:r>
          </w:p>
          <w:p w14:paraId="67878799"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rPr>
              <w:t xml:space="preserve">   Co., Ltd.</w:t>
            </w:r>
          </w:p>
        </w:tc>
        <w:tc>
          <w:tcPr>
            <w:tcW w:w="1804" w:type="dxa"/>
          </w:tcPr>
          <w:p w14:paraId="5135DC98"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Temperature-controlled</w:t>
            </w:r>
          </w:p>
          <w:p w14:paraId="5569D485" w14:textId="1A5C9574" w:rsidR="00DB5158" w:rsidRPr="002D2648" w:rsidRDefault="00DB5158" w:rsidP="00DB515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w:t>
            </w:r>
            <w:r w:rsidRPr="002D2648">
              <w:rPr>
                <w:rFonts w:ascii="Times New Roman" w:eastAsia="Times New Roman" w:hAnsi="Times New Roman" w:cs="Times New Roman"/>
                <w:sz w:val="17"/>
                <w:szCs w:val="21"/>
              </w:rPr>
              <w:t>warehouse</w:t>
            </w:r>
            <w:r w:rsidRPr="002D2648">
              <w:rPr>
                <w:rFonts w:ascii="Times New Roman" w:eastAsia="Times New Roman" w:hAnsi="Times New Roman" w:cs="Times New Roman"/>
                <w:sz w:val="17"/>
                <w:szCs w:val="17"/>
                <w:lang w:val="en-GB" w:bidi="ar-SA"/>
              </w:rPr>
              <w:t xml:space="preserve"> service</w:t>
            </w:r>
          </w:p>
        </w:tc>
        <w:tc>
          <w:tcPr>
            <w:tcW w:w="1052" w:type="dxa"/>
            <w:vAlign w:val="bottom"/>
          </w:tcPr>
          <w:p w14:paraId="580AC749"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Thailand</w:t>
            </w:r>
          </w:p>
        </w:tc>
        <w:tc>
          <w:tcPr>
            <w:tcW w:w="991" w:type="dxa"/>
          </w:tcPr>
          <w:p w14:paraId="21B7963A" w14:textId="77777777" w:rsidR="00DB5158" w:rsidRPr="002D2648" w:rsidRDefault="00DB5158" w:rsidP="00DB5158">
            <w:pPr>
              <w:pStyle w:val="acctfourfigures"/>
              <w:numPr>
                <w:ilvl w:val="0"/>
                <w:numId w:val="0"/>
              </w:numPr>
              <w:tabs>
                <w:tab w:val="clear" w:pos="765"/>
                <w:tab w:val="decimal" w:pos="652"/>
              </w:tabs>
              <w:spacing w:line="240" w:lineRule="exact"/>
              <w:ind w:left="340"/>
              <w:rPr>
                <w:rFonts w:cs="Times New Roman"/>
                <w:sz w:val="17"/>
                <w:szCs w:val="17"/>
              </w:rPr>
            </w:pPr>
          </w:p>
          <w:p w14:paraId="308C149C" w14:textId="1B0AF7E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cs/>
                <w:lang w:val="en-GB"/>
              </w:rPr>
              <w:t>49.99</w:t>
            </w:r>
          </w:p>
        </w:tc>
        <w:tc>
          <w:tcPr>
            <w:tcW w:w="178" w:type="dxa"/>
          </w:tcPr>
          <w:p w14:paraId="08FF7D64"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107" w:type="dxa"/>
          </w:tcPr>
          <w:p w14:paraId="4C7A1B33" w14:textId="77777777" w:rsidR="00DB5158" w:rsidRPr="002D2648" w:rsidRDefault="00DB5158" w:rsidP="00DB5158">
            <w:pPr>
              <w:pStyle w:val="acctfourfigures"/>
              <w:numPr>
                <w:ilvl w:val="0"/>
                <w:numId w:val="0"/>
              </w:numPr>
              <w:tabs>
                <w:tab w:val="clear" w:pos="765"/>
                <w:tab w:val="decimal" w:pos="652"/>
              </w:tabs>
              <w:spacing w:line="240" w:lineRule="exact"/>
              <w:ind w:left="340"/>
              <w:rPr>
                <w:rFonts w:cs="Times New Roman"/>
                <w:sz w:val="17"/>
                <w:szCs w:val="17"/>
              </w:rPr>
            </w:pPr>
          </w:p>
          <w:p w14:paraId="03726460"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cs/>
                <w:lang w:val="en-GB"/>
              </w:rPr>
              <w:t>49.99</w:t>
            </w:r>
          </w:p>
        </w:tc>
        <w:tc>
          <w:tcPr>
            <w:tcW w:w="179" w:type="dxa"/>
          </w:tcPr>
          <w:p w14:paraId="5681591E"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267" w:type="dxa"/>
            <w:vAlign w:val="bottom"/>
          </w:tcPr>
          <w:p w14:paraId="3B44AE1D" w14:textId="2D4D0771" w:rsidR="00DB5158" w:rsidRPr="002D2648" w:rsidRDefault="00DB5158" w:rsidP="00DB5158">
            <w:pPr>
              <w:tabs>
                <w:tab w:val="decimal" w:pos="1110"/>
              </w:tabs>
              <w:spacing w:after="0" w:line="200" w:lineRule="exact"/>
              <w:ind w:right="-77"/>
              <w:rPr>
                <w:rFonts w:ascii="Times New Roman" w:eastAsia="Times New Roman" w:hAnsi="Times New Roman" w:cs="Times New Roman"/>
                <w:sz w:val="17"/>
                <w:szCs w:val="17"/>
                <w:lang w:val="en-GB"/>
              </w:rPr>
            </w:pPr>
            <w:r w:rsidRPr="00DB5158">
              <w:rPr>
                <w:rFonts w:ascii="Times New Roman" w:eastAsia="Times New Roman" w:hAnsi="Times New Roman" w:cs="Times New Roman"/>
                <w:sz w:val="17"/>
                <w:szCs w:val="17"/>
                <w:lang w:val="en-GB"/>
              </w:rPr>
              <w:t xml:space="preserve">THB </w:t>
            </w:r>
            <w:r w:rsidRPr="00DB5158">
              <w:rPr>
                <w:rFonts w:ascii="Times New Roman" w:eastAsia="Times New Roman" w:hAnsi="Times New Roman" w:cs="Times New Roman"/>
                <w:sz w:val="17"/>
                <w:szCs w:val="17"/>
                <w:cs/>
                <w:lang w:val="en-GB"/>
              </w:rPr>
              <w:t>160</w:t>
            </w:r>
            <w:r w:rsidRPr="00DB5158">
              <w:rPr>
                <w:rFonts w:ascii="Times New Roman" w:eastAsia="Times New Roman" w:hAnsi="Times New Roman" w:cs="Times New Roman"/>
                <w:sz w:val="17"/>
                <w:szCs w:val="17"/>
                <w:lang w:val="en-GB"/>
              </w:rPr>
              <w:t>,000</w:t>
            </w:r>
          </w:p>
        </w:tc>
        <w:tc>
          <w:tcPr>
            <w:tcW w:w="178" w:type="dxa"/>
          </w:tcPr>
          <w:p w14:paraId="54D85CAF" w14:textId="77777777" w:rsidR="00DB5158" w:rsidRPr="002D2648" w:rsidRDefault="00DB5158" w:rsidP="00DB5158">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266" w:type="dxa"/>
            <w:vAlign w:val="bottom"/>
          </w:tcPr>
          <w:p w14:paraId="0B6890BA" w14:textId="77777777" w:rsidR="00DB5158" w:rsidRPr="002D2648" w:rsidRDefault="00DB5158" w:rsidP="00DB5158">
            <w:pPr>
              <w:tabs>
                <w:tab w:val="decimal" w:pos="1110"/>
              </w:tabs>
              <w:spacing w:after="0" w:line="200" w:lineRule="exact"/>
              <w:ind w:right="-77"/>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 xml:space="preserve">THB </w:t>
            </w:r>
            <w:r w:rsidRPr="002D2648">
              <w:rPr>
                <w:rFonts w:ascii="Times New Roman" w:eastAsia="Times New Roman" w:hAnsi="Times New Roman" w:cs="Times New Roman"/>
                <w:sz w:val="17"/>
                <w:szCs w:val="17"/>
                <w:cs/>
                <w:lang w:val="en-GB"/>
              </w:rPr>
              <w:t>160</w:t>
            </w:r>
            <w:r w:rsidRPr="002D2648">
              <w:rPr>
                <w:rFonts w:ascii="Times New Roman" w:eastAsia="Times New Roman" w:hAnsi="Times New Roman" w:cs="Times New Roman"/>
                <w:sz w:val="17"/>
                <w:szCs w:val="17"/>
                <w:lang w:val="en-GB"/>
              </w:rPr>
              <w:t>,000</w:t>
            </w:r>
          </w:p>
        </w:tc>
        <w:tc>
          <w:tcPr>
            <w:tcW w:w="180" w:type="dxa"/>
          </w:tcPr>
          <w:p w14:paraId="4584D94E"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gridSpan w:val="2"/>
            <w:vAlign w:val="bottom"/>
          </w:tcPr>
          <w:p w14:paraId="149165D9" w14:textId="4EE9DF59"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r w:rsidRPr="00697428">
              <w:rPr>
                <w:rFonts w:ascii="Times New Roman" w:eastAsia="Times New Roman" w:hAnsi="Times New Roman" w:cs="Times New Roman"/>
                <w:sz w:val="17"/>
                <w:szCs w:val="17"/>
                <w:cs/>
                <w:lang w:val="en-GB"/>
              </w:rPr>
              <w:t>80</w:t>
            </w:r>
            <w:r w:rsidRPr="00697428">
              <w:rPr>
                <w:rFonts w:ascii="Times New Roman" w:eastAsia="Times New Roman" w:hAnsi="Times New Roman" w:cs="Times New Roman"/>
                <w:sz w:val="17"/>
                <w:szCs w:val="17"/>
                <w:lang w:val="en-GB"/>
              </w:rPr>
              <w:t>,000</w:t>
            </w:r>
          </w:p>
        </w:tc>
        <w:tc>
          <w:tcPr>
            <w:tcW w:w="180" w:type="dxa"/>
          </w:tcPr>
          <w:p w14:paraId="28FCE783"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vAlign w:val="bottom"/>
          </w:tcPr>
          <w:p w14:paraId="094A507B"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cs/>
                <w:lang w:val="en-GB"/>
              </w:rPr>
              <w:t>80</w:t>
            </w:r>
            <w:r w:rsidRPr="002D2648">
              <w:rPr>
                <w:rFonts w:ascii="Times New Roman" w:eastAsia="Times New Roman" w:hAnsi="Times New Roman" w:cs="Times New Roman"/>
                <w:sz w:val="17"/>
                <w:szCs w:val="17"/>
                <w:lang w:val="en-GB"/>
              </w:rPr>
              <w:t>,000</w:t>
            </w:r>
          </w:p>
        </w:tc>
        <w:tc>
          <w:tcPr>
            <w:tcW w:w="179" w:type="dxa"/>
          </w:tcPr>
          <w:p w14:paraId="02FE2188"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vAlign w:val="bottom"/>
          </w:tcPr>
          <w:p w14:paraId="6A58FD46" w14:textId="3C9998BB"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1F4940">
              <w:rPr>
                <w:rFonts w:ascii="Times New Roman" w:eastAsia="Times New Roman" w:hAnsi="Times New Roman" w:cs="Times New Roman"/>
                <w:sz w:val="17"/>
                <w:szCs w:val="17"/>
                <w:lang w:val="en-GB"/>
              </w:rPr>
              <w:t>76,609</w:t>
            </w:r>
          </w:p>
        </w:tc>
        <w:tc>
          <w:tcPr>
            <w:tcW w:w="180" w:type="dxa"/>
          </w:tcPr>
          <w:p w14:paraId="72F96056"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p>
        </w:tc>
        <w:tc>
          <w:tcPr>
            <w:tcW w:w="957" w:type="dxa"/>
            <w:gridSpan w:val="2"/>
            <w:vAlign w:val="bottom"/>
          </w:tcPr>
          <w:p w14:paraId="63F1C863"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74,747</w:t>
            </w:r>
          </w:p>
        </w:tc>
      </w:tr>
      <w:tr w:rsidR="00DB5158" w:rsidRPr="002D2648" w14:paraId="097F330E" w14:textId="77777777">
        <w:trPr>
          <w:cantSplit/>
          <w:trHeight w:val="272"/>
        </w:trPr>
        <w:tc>
          <w:tcPr>
            <w:tcW w:w="2419" w:type="dxa"/>
            <w:vAlign w:val="bottom"/>
          </w:tcPr>
          <w:p w14:paraId="462A5809"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rPr>
              <w:t>Fuze Post Co., Ltd.</w:t>
            </w:r>
          </w:p>
        </w:tc>
        <w:tc>
          <w:tcPr>
            <w:tcW w:w="1804" w:type="dxa"/>
            <w:vAlign w:val="bottom"/>
          </w:tcPr>
          <w:p w14:paraId="61803419" w14:textId="77777777" w:rsidR="00DB5158" w:rsidRPr="002D2648" w:rsidRDefault="00DB5158" w:rsidP="00DB515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rPr>
              <w:t>Transportation service</w:t>
            </w:r>
          </w:p>
        </w:tc>
        <w:tc>
          <w:tcPr>
            <w:tcW w:w="1052" w:type="dxa"/>
            <w:vAlign w:val="bottom"/>
          </w:tcPr>
          <w:p w14:paraId="0E5B9354"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Thailand</w:t>
            </w:r>
          </w:p>
        </w:tc>
        <w:tc>
          <w:tcPr>
            <w:tcW w:w="991" w:type="dxa"/>
            <w:vAlign w:val="bottom"/>
          </w:tcPr>
          <w:p w14:paraId="6A2FB4BC" w14:textId="0ED521AD"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cs/>
                <w:lang w:val="en-GB"/>
              </w:rPr>
              <w:t>37.50</w:t>
            </w:r>
          </w:p>
        </w:tc>
        <w:tc>
          <w:tcPr>
            <w:tcW w:w="178" w:type="dxa"/>
            <w:vAlign w:val="bottom"/>
          </w:tcPr>
          <w:p w14:paraId="43358B7B"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107" w:type="dxa"/>
            <w:vAlign w:val="bottom"/>
          </w:tcPr>
          <w:p w14:paraId="7834B8D5"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cs/>
                <w:lang w:val="en-GB"/>
              </w:rPr>
              <w:t>37.50</w:t>
            </w:r>
          </w:p>
        </w:tc>
        <w:tc>
          <w:tcPr>
            <w:tcW w:w="179" w:type="dxa"/>
          </w:tcPr>
          <w:p w14:paraId="19A3CAB4"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267" w:type="dxa"/>
            <w:vAlign w:val="bottom"/>
          </w:tcPr>
          <w:p w14:paraId="3BA410AA" w14:textId="7F234666" w:rsidR="00DB5158" w:rsidRPr="002D2648" w:rsidRDefault="00DB5158" w:rsidP="00DB5158">
            <w:pPr>
              <w:tabs>
                <w:tab w:val="decimal" w:pos="1110"/>
              </w:tabs>
              <w:spacing w:after="0" w:line="200" w:lineRule="exact"/>
              <w:ind w:right="-77"/>
              <w:rPr>
                <w:rFonts w:ascii="Times New Roman" w:eastAsia="Times New Roman" w:hAnsi="Times New Roman" w:cs="Times New Roman"/>
                <w:sz w:val="17"/>
                <w:szCs w:val="17"/>
                <w:lang w:val="en-GB"/>
              </w:rPr>
            </w:pPr>
            <w:r w:rsidRPr="00DB5158">
              <w:rPr>
                <w:rFonts w:ascii="Times New Roman" w:eastAsia="Times New Roman" w:hAnsi="Times New Roman" w:cs="Times New Roman"/>
                <w:sz w:val="17"/>
                <w:szCs w:val="17"/>
                <w:lang w:val="en-GB"/>
              </w:rPr>
              <w:t>THB 10</w:t>
            </w:r>
            <w:r w:rsidRPr="00DB5158">
              <w:rPr>
                <w:rFonts w:ascii="Times New Roman" w:eastAsia="Times New Roman" w:hAnsi="Times New Roman" w:cs="Times New Roman"/>
                <w:sz w:val="17"/>
                <w:szCs w:val="17"/>
                <w:cs/>
                <w:lang w:val="en-GB"/>
              </w:rPr>
              <w:t>0</w:t>
            </w:r>
            <w:r w:rsidRPr="00DB5158">
              <w:rPr>
                <w:rFonts w:ascii="Times New Roman" w:eastAsia="Times New Roman" w:hAnsi="Times New Roman" w:cs="Times New Roman"/>
                <w:sz w:val="17"/>
                <w:szCs w:val="17"/>
                <w:lang w:val="en-GB"/>
              </w:rPr>
              <w:t>,000</w:t>
            </w:r>
          </w:p>
        </w:tc>
        <w:tc>
          <w:tcPr>
            <w:tcW w:w="178" w:type="dxa"/>
          </w:tcPr>
          <w:p w14:paraId="20202938" w14:textId="77777777" w:rsidR="00DB5158" w:rsidRPr="002D2648" w:rsidRDefault="00DB5158" w:rsidP="00DB5158">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266" w:type="dxa"/>
            <w:vAlign w:val="bottom"/>
          </w:tcPr>
          <w:p w14:paraId="0CDA0C8F" w14:textId="77777777" w:rsidR="00DB5158" w:rsidRPr="002D2648" w:rsidRDefault="00DB5158" w:rsidP="00DB5158">
            <w:pPr>
              <w:tabs>
                <w:tab w:val="decimal" w:pos="1110"/>
              </w:tabs>
              <w:spacing w:after="0" w:line="200" w:lineRule="exact"/>
              <w:ind w:right="-77"/>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THB 10</w:t>
            </w:r>
            <w:r w:rsidRPr="002D2648">
              <w:rPr>
                <w:rFonts w:ascii="Times New Roman" w:eastAsia="Times New Roman" w:hAnsi="Times New Roman" w:cs="Times New Roman"/>
                <w:sz w:val="17"/>
                <w:szCs w:val="17"/>
                <w:cs/>
                <w:lang w:val="en-GB"/>
              </w:rPr>
              <w:t>0</w:t>
            </w:r>
            <w:r w:rsidRPr="002D2648">
              <w:rPr>
                <w:rFonts w:ascii="Times New Roman" w:eastAsia="Times New Roman" w:hAnsi="Times New Roman" w:cs="Times New Roman"/>
                <w:sz w:val="17"/>
                <w:szCs w:val="17"/>
                <w:lang w:val="en-GB"/>
              </w:rPr>
              <w:t>,000</w:t>
            </w:r>
          </w:p>
        </w:tc>
        <w:tc>
          <w:tcPr>
            <w:tcW w:w="180" w:type="dxa"/>
          </w:tcPr>
          <w:p w14:paraId="24207ACE"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gridSpan w:val="2"/>
            <w:tcBorders>
              <w:bottom w:val="single" w:sz="4" w:space="0" w:color="auto"/>
            </w:tcBorders>
            <w:vAlign w:val="bottom"/>
          </w:tcPr>
          <w:p w14:paraId="0D13F4CD" w14:textId="7D2A3544"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r w:rsidRPr="00697428">
              <w:rPr>
                <w:rFonts w:ascii="Times New Roman" w:eastAsia="Times New Roman" w:hAnsi="Times New Roman" w:cs="Times New Roman"/>
                <w:sz w:val="17"/>
                <w:szCs w:val="17"/>
                <w:lang w:val="en-GB"/>
              </w:rPr>
              <w:t>37</w:t>
            </w:r>
            <w:r w:rsidRPr="00697428">
              <w:rPr>
                <w:rFonts w:ascii="Times New Roman" w:eastAsia="Times New Roman" w:hAnsi="Times New Roman" w:cs="Times New Roman"/>
                <w:sz w:val="17"/>
                <w:szCs w:val="17"/>
                <w:cs/>
                <w:lang w:val="en-GB"/>
              </w:rPr>
              <w:t>,</w:t>
            </w:r>
            <w:r w:rsidRPr="00697428">
              <w:rPr>
                <w:rFonts w:ascii="Times New Roman" w:eastAsia="Times New Roman" w:hAnsi="Times New Roman" w:cs="Times New Roman"/>
                <w:sz w:val="17"/>
                <w:szCs w:val="17"/>
                <w:lang w:val="en-GB"/>
              </w:rPr>
              <w:t>5</w:t>
            </w:r>
            <w:r w:rsidRPr="00697428">
              <w:rPr>
                <w:rFonts w:ascii="Times New Roman" w:eastAsia="Times New Roman" w:hAnsi="Times New Roman" w:cs="Times New Roman"/>
                <w:sz w:val="17"/>
                <w:szCs w:val="17"/>
                <w:cs/>
                <w:lang w:val="en-GB"/>
              </w:rPr>
              <w:t>00</w:t>
            </w:r>
          </w:p>
        </w:tc>
        <w:tc>
          <w:tcPr>
            <w:tcW w:w="180" w:type="dxa"/>
          </w:tcPr>
          <w:p w14:paraId="51A30648"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p>
        </w:tc>
        <w:tc>
          <w:tcPr>
            <w:tcW w:w="967" w:type="dxa"/>
            <w:tcBorders>
              <w:bottom w:val="single" w:sz="4" w:space="0" w:color="auto"/>
            </w:tcBorders>
            <w:vAlign w:val="bottom"/>
          </w:tcPr>
          <w:p w14:paraId="7634DFA1"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37</w:t>
            </w:r>
            <w:r w:rsidRPr="002D2648">
              <w:rPr>
                <w:rFonts w:ascii="Times New Roman" w:eastAsia="Times New Roman" w:hAnsi="Times New Roman" w:cs="Times New Roman"/>
                <w:sz w:val="17"/>
                <w:szCs w:val="17"/>
                <w:cs/>
                <w:lang w:val="en-GB"/>
              </w:rPr>
              <w:t>,</w:t>
            </w:r>
            <w:r w:rsidRPr="002D2648">
              <w:rPr>
                <w:rFonts w:ascii="Times New Roman" w:eastAsia="Times New Roman" w:hAnsi="Times New Roman" w:cs="Times New Roman"/>
                <w:sz w:val="17"/>
                <w:szCs w:val="17"/>
                <w:lang w:val="en-GB"/>
              </w:rPr>
              <w:t>5</w:t>
            </w:r>
            <w:r w:rsidRPr="002D2648">
              <w:rPr>
                <w:rFonts w:ascii="Times New Roman" w:eastAsia="Times New Roman" w:hAnsi="Times New Roman" w:cs="Times New Roman"/>
                <w:sz w:val="17"/>
                <w:szCs w:val="17"/>
                <w:cs/>
                <w:lang w:val="en-GB"/>
              </w:rPr>
              <w:t>00</w:t>
            </w:r>
          </w:p>
        </w:tc>
        <w:tc>
          <w:tcPr>
            <w:tcW w:w="179" w:type="dxa"/>
          </w:tcPr>
          <w:p w14:paraId="65741DC5"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p>
        </w:tc>
        <w:tc>
          <w:tcPr>
            <w:tcW w:w="899" w:type="dxa"/>
            <w:tcBorders>
              <w:bottom w:val="single" w:sz="4" w:space="0" w:color="auto"/>
            </w:tcBorders>
            <w:vAlign w:val="bottom"/>
          </w:tcPr>
          <w:p w14:paraId="32A6F931" w14:textId="1AF2052E"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1F4940">
              <w:rPr>
                <w:rFonts w:ascii="Times New Roman" w:eastAsia="Times New Roman" w:hAnsi="Times New Roman" w:cs="Times New Roman"/>
                <w:sz w:val="17"/>
                <w:szCs w:val="17"/>
                <w:lang w:val="en-GB"/>
              </w:rPr>
              <w:t>15,</w:t>
            </w:r>
            <w:r w:rsidR="007F343E">
              <w:rPr>
                <w:rFonts w:ascii="Times New Roman" w:eastAsia="Times New Roman" w:hAnsi="Times New Roman" w:cs="Times New Roman"/>
                <w:sz w:val="17"/>
                <w:szCs w:val="17"/>
                <w:lang w:val="en-GB"/>
              </w:rPr>
              <w:t>662</w:t>
            </w:r>
          </w:p>
        </w:tc>
        <w:tc>
          <w:tcPr>
            <w:tcW w:w="180" w:type="dxa"/>
          </w:tcPr>
          <w:p w14:paraId="4AB2927C"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bidi="ar-SA"/>
              </w:rPr>
            </w:pPr>
          </w:p>
        </w:tc>
        <w:tc>
          <w:tcPr>
            <w:tcW w:w="957" w:type="dxa"/>
            <w:gridSpan w:val="2"/>
            <w:tcBorders>
              <w:bottom w:val="single" w:sz="4" w:space="0" w:color="auto"/>
            </w:tcBorders>
            <w:vAlign w:val="bottom"/>
          </w:tcPr>
          <w:p w14:paraId="3FAA760A" w14:textId="77777777" w:rsidR="00DB5158" w:rsidRPr="002D2648" w:rsidRDefault="00DB5158" w:rsidP="00DB5158">
            <w:pPr>
              <w:tabs>
                <w:tab w:val="decimal" w:pos="704"/>
              </w:tabs>
              <w:spacing w:after="0" w:line="200" w:lineRule="exac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18,872</w:t>
            </w:r>
          </w:p>
        </w:tc>
      </w:tr>
      <w:tr w:rsidR="00DB5158" w:rsidRPr="002D2648" w14:paraId="7D8D95A8" w14:textId="77777777">
        <w:trPr>
          <w:cantSplit/>
          <w:trHeight w:val="262"/>
        </w:trPr>
        <w:tc>
          <w:tcPr>
            <w:tcW w:w="2419" w:type="dxa"/>
          </w:tcPr>
          <w:p w14:paraId="6FD65642"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b/>
                <w:bCs/>
                <w:sz w:val="17"/>
                <w:szCs w:val="17"/>
                <w:lang w:val="en-GB" w:bidi="ar-SA"/>
              </w:rPr>
              <w:t>Total</w:t>
            </w:r>
          </w:p>
        </w:tc>
        <w:tc>
          <w:tcPr>
            <w:tcW w:w="1804" w:type="dxa"/>
          </w:tcPr>
          <w:p w14:paraId="0CB80855" w14:textId="77777777" w:rsidR="00DB5158" w:rsidRPr="002D2648" w:rsidRDefault="00DB5158" w:rsidP="00DB515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207" w:hanging="180"/>
              <w:rPr>
                <w:rFonts w:ascii="Times New Roman" w:eastAsia="Times New Roman" w:hAnsi="Times New Roman" w:cs="Times New Roman"/>
                <w:sz w:val="17"/>
                <w:szCs w:val="17"/>
                <w:lang w:val="en-GB" w:bidi="ar-SA"/>
              </w:rPr>
            </w:pPr>
          </w:p>
        </w:tc>
        <w:tc>
          <w:tcPr>
            <w:tcW w:w="1052" w:type="dxa"/>
            <w:vAlign w:val="bottom"/>
          </w:tcPr>
          <w:p w14:paraId="0B245D27"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91" w:type="dxa"/>
          </w:tcPr>
          <w:p w14:paraId="0D166475"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78" w:type="dxa"/>
          </w:tcPr>
          <w:p w14:paraId="2F189454"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107" w:type="dxa"/>
          </w:tcPr>
          <w:p w14:paraId="5CFF1A5A"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179" w:type="dxa"/>
          </w:tcPr>
          <w:p w14:paraId="41A2E59B"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rPr>
                <w:rFonts w:ascii="Times New Roman" w:eastAsia="Times New Roman" w:hAnsi="Times New Roman" w:cs="Times New Roman"/>
                <w:sz w:val="17"/>
                <w:szCs w:val="17"/>
                <w:lang w:val="en-GB" w:bidi="ar-SA"/>
              </w:rPr>
            </w:pPr>
          </w:p>
        </w:tc>
        <w:tc>
          <w:tcPr>
            <w:tcW w:w="1267" w:type="dxa"/>
          </w:tcPr>
          <w:p w14:paraId="214F4F44" w14:textId="77777777" w:rsidR="00DB5158" w:rsidRPr="002D2648" w:rsidRDefault="00DB5158" w:rsidP="00DB5158">
            <w:pPr>
              <w:tabs>
                <w:tab w:val="decimal" w:pos="1274"/>
              </w:tabs>
              <w:spacing w:after="0" w:line="200" w:lineRule="exact"/>
              <w:ind w:right="-77"/>
              <w:jc w:val="center"/>
              <w:rPr>
                <w:rFonts w:ascii="Times New Roman" w:eastAsia="Times New Roman" w:hAnsi="Times New Roman" w:cs="Times New Roman"/>
                <w:sz w:val="17"/>
                <w:szCs w:val="17"/>
                <w:lang w:val="en-GB" w:bidi="ar-SA"/>
              </w:rPr>
            </w:pPr>
          </w:p>
        </w:tc>
        <w:tc>
          <w:tcPr>
            <w:tcW w:w="178" w:type="dxa"/>
          </w:tcPr>
          <w:p w14:paraId="7AA0A304" w14:textId="77777777" w:rsidR="00DB5158" w:rsidRPr="002D2648" w:rsidRDefault="00DB5158" w:rsidP="00DB5158">
            <w:pPr>
              <w:tabs>
                <w:tab w:val="decimal" w:pos="657"/>
              </w:tabs>
              <w:spacing w:after="0" w:line="200" w:lineRule="exact"/>
              <w:ind w:right="-77"/>
              <w:rPr>
                <w:rFonts w:ascii="Times New Roman" w:eastAsia="Times New Roman" w:hAnsi="Times New Roman" w:cs="Times New Roman"/>
                <w:sz w:val="17"/>
                <w:szCs w:val="17"/>
                <w:lang w:val="en-GB" w:bidi="ar-SA"/>
              </w:rPr>
            </w:pPr>
          </w:p>
        </w:tc>
        <w:tc>
          <w:tcPr>
            <w:tcW w:w="1266" w:type="dxa"/>
          </w:tcPr>
          <w:p w14:paraId="7F9ABCF2" w14:textId="77777777" w:rsidR="00DB5158" w:rsidRPr="002D2648" w:rsidRDefault="00DB5158" w:rsidP="00DB5158">
            <w:pPr>
              <w:tabs>
                <w:tab w:val="decimal" w:pos="1340"/>
              </w:tabs>
              <w:spacing w:after="0" w:line="200" w:lineRule="exact"/>
              <w:ind w:right="-77"/>
              <w:rPr>
                <w:rFonts w:ascii="Times New Roman" w:eastAsia="Times New Roman" w:hAnsi="Times New Roman" w:cs="Times New Roman"/>
                <w:sz w:val="17"/>
                <w:szCs w:val="17"/>
                <w:lang w:val="en-GB" w:bidi="ar-SA"/>
              </w:rPr>
            </w:pPr>
          </w:p>
        </w:tc>
        <w:tc>
          <w:tcPr>
            <w:tcW w:w="180" w:type="dxa"/>
          </w:tcPr>
          <w:p w14:paraId="6E4F90B7" w14:textId="77777777" w:rsidR="00DB5158" w:rsidRPr="002D2648" w:rsidRDefault="00DB5158" w:rsidP="00DB5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Times New Roman" w:hAnsi="Times New Roman" w:cs="Times New Roman"/>
                <w:sz w:val="17"/>
                <w:szCs w:val="17"/>
                <w:lang w:val="en-GB" w:bidi="ar-SA"/>
              </w:rPr>
            </w:pPr>
          </w:p>
        </w:tc>
        <w:tc>
          <w:tcPr>
            <w:tcW w:w="902" w:type="dxa"/>
            <w:gridSpan w:val="2"/>
            <w:tcBorders>
              <w:top w:val="single" w:sz="4" w:space="0" w:color="auto"/>
              <w:bottom w:val="double" w:sz="4" w:space="0" w:color="auto"/>
            </w:tcBorders>
            <w:vAlign w:val="bottom"/>
          </w:tcPr>
          <w:p w14:paraId="7D6F9F9B" w14:textId="4D01D385" w:rsidR="00DB5158" w:rsidRPr="00A17B70" w:rsidRDefault="00DB5158" w:rsidP="00DB5158">
            <w:pPr>
              <w:tabs>
                <w:tab w:val="decimal" w:pos="704"/>
              </w:tabs>
              <w:spacing w:after="0" w:line="200" w:lineRule="exact"/>
              <w:rPr>
                <w:rFonts w:ascii="Times New Roman" w:eastAsia="Times New Roman" w:hAnsi="Times New Roman" w:cs="Times New Roman"/>
                <w:b/>
                <w:bCs/>
                <w:sz w:val="17"/>
                <w:szCs w:val="17"/>
                <w:lang w:val="en-GB"/>
              </w:rPr>
            </w:pPr>
            <w:r w:rsidRPr="00A17B70">
              <w:rPr>
                <w:rFonts w:ascii="Times New Roman" w:eastAsia="Times New Roman" w:hAnsi="Times New Roman" w:cs="Times New Roman"/>
                <w:b/>
                <w:bCs/>
                <w:sz w:val="17"/>
                <w:szCs w:val="17"/>
                <w:lang w:val="en-GB"/>
              </w:rPr>
              <w:t>5</w:t>
            </w:r>
            <w:r w:rsidR="0053519B">
              <w:rPr>
                <w:rFonts w:ascii="Times New Roman" w:eastAsia="Times New Roman" w:hAnsi="Times New Roman" w:cs="Times New Roman"/>
                <w:b/>
                <w:bCs/>
                <w:sz w:val="17"/>
                <w:szCs w:val="17"/>
                <w:lang w:val="en-GB"/>
              </w:rPr>
              <w:t>46</w:t>
            </w:r>
            <w:r w:rsidRPr="00A17B70">
              <w:rPr>
                <w:rFonts w:ascii="Times New Roman" w:eastAsia="Times New Roman" w:hAnsi="Times New Roman" w:cs="Times New Roman"/>
                <w:b/>
                <w:bCs/>
                <w:sz w:val="17"/>
                <w:szCs w:val="17"/>
                <w:lang w:val="en-GB"/>
              </w:rPr>
              <w:t>,</w:t>
            </w:r>
            <w:r w:rsidR="0053519B">
              <w:rPr>
                <w:rFonts w:ascii="Times New Roman" w:eastAsia="Times New Roman" w:hAnsi="Times New Roman" w:cs="Times New Roman"/>
                <w:b/>
                <w:bCs/>
                <w:sz w:val="17"/>
                <w:szCs w:val="17"/>
                <w:lang w:val="en-GB"/>
              </w:rPr>
              <w:t>0</w:t>
            </w:r>
            <w:r w:rsidRPr="00A17B70">
              <w:rPr>
                <w:rFonts w:ascii="Times New Roman" w:eastAsia="Times New Roman" w:hAnsi="Times New Roman" w:cs="Times New Roman"/>
                <w:b/>
                <w:bCs/>
                <w:sz w:val="17"/>
                <w:szCs w:val="17"/>
                <w:lang w:val="en-GB"/>
              </w:rPr>
              <w:t>89</w:t>
            </w:r>
          </w:p>
        </w:tc>
        <w:tc>
          <w:tcPr>
            <w:tcW w:w="180" w:type="dxa"/>
          </w:tcPr>
          <w:p w14:paraId="3E4B0980" w14:textId="77777777" w:rsidR="00DB5158" w:rsidRPr="00A17B70" w:rsidRDefault="00DB5158" w:rsidP="00DB5158">
            <w:pPr>
              <w:tabs>
                <w:tab w:val="decimal" w:pos="704"/>
              </w:tabs>
              <w:spacing w:after="0" w:line="200" w:lineRule="exact"/>
              <w:rPr>
                <w:rFonts w:ascii="Times New Roman" w:eastAsia="Times New Roman" w:hAnsi="Times New Roman" w:cs="Times New Roman"/>
                <w:b/>
                <w:bCs/>
                <w:sz w:val="17"/>
                <w:szCs w:val="17"/>
                <w:lang w:val="en-GB" w:bidi="ar-SA"/>
              </w:rPr>
            </w:pPr>
          </w:p>
        </w:tc>
        <w:tc>
          <w:tcPr>
            <w:tcW w:w="967" w:type="dxa"/>
            <w:tcBorders>
              <w:top w:val="single" w:sz="4" w:space="0" w:color="auto"/>
              <w:bottom w:val="double" w:sz="4" w:space="0" w:color="auto"/>
            </w:tcBorders>
            <w:vAlign w:val="bottom"/>
          </w:tcPr>
          <w:p w14:paraId="5FB847A5" w14:textId="77777777" w:rsidR="00DB5158" w:rsidRPr="00A17B70" w:rsidRDefault="00DB5158" w:rsidP="00DB5158">
            <w:pPr>
              <w:tabs>
                <w:tab w:val="decimal" w:pos="704"/>
              </w:tabs>
              <w:spacing w:after="0" w:line="200" w:lineRule="exact"/>
              <w:rPr>
                <w:rFonts w:ascii="Times New Roman" w:eastAsia="Times New Roman" w:hAnsi="Times New Roman" w:cs="Times New Roman"/>
                <w:b/>
                <w:bCs/>
                <w:sz w:val="17"/>
                <w:szCs w:val="17"/>
                <w:lang w:val="en-GB" w:bidi="ar-SA"/>
              </w:rPr>
            </w:pPr>
            <w:r w:rsidRPr="00A17B70">
              <w:rPr>
                <w:rFonts w:ascii="Times New Roman" w:eastAsia="Times New Roman" w:hAnsi="Times New Roman" w:cs="Times New Roman"/>
                <w:b/>
                <w:bCs/>
                <w:sz w:val="17"/>
                <w:szCs w:val="17"/>
                <w:lang w:val="en-GB" w:bidi="ar-SA"/>
              </w:rPr>
              <w:t>502,589</w:t>
            </w:r>
          </w:p>
        </w:tc>
        <w:tc>
          <w:tcPr>
            <w:tcW w:w="179" w:type="dxa"/>
          </w:tcPr>
          <w:p w14:paraId="3BA15E1B" w14:textId="77777777" w:rsidR="00DB5158" w:rsidRPr="00A17B70" w:rsidRDefault="00DB5158" w:rsidP="00DB5158">
            <w:pPr>
              <w:tabs>
                <w:tab w:val="decimal" w:pos="704"/>
              </w:tabs>
              <w:spacing w:after="0" w:line="200" w:lineRule="exact"/>
              <w:rPr>
                <w:rFonts w:ascii="Times New Roman" w:eastAsia="Times New Roman" w:hAnsi="Times New Roman" w:cs="Times New Roman"/>
                <w:b/>
                <w:bCs/>
                <w:sz w:val="17"/>
                <w:szCs w:val="17"/>
                <w:lang w:val="en-GB" w:bidi="ar-SA"/>
              </w:rPr>
            </w:pPr>
          </w:p>
        </w:tc>
        <w:tc>
          <w:tcPr>
            <w:tcW w:w="899" w:type="dxa"/>
            <w:tcBorders>
              <w:top w:val="single" w:sz="4" w:space="0" w:color="auto"/>
              <w:bottom w:val="double" w:sz="4" w:space="0" w:color="auto"/>
            </w:tcBorders>
            <w:vAlign w:val="bottom"/>
          </w:tcPr>
          <w:p w14:paraId="38A4117E" w14:textId="527164D3" w:rsidR="00DB5158" w:rsidRPr="00A17B70" w:rsidRDefault="00DB5158" w:rsidP="00DB5158">
            <w:pPr>
              <w:tabs>
                <w:tab w:val="decimal" w:pos="704"/>
              </w:tabs>
              <w:spacing w:after="0" w:line="200" w:lineRule="exact"/>
              <w:rPr>
                <w:rFonts w:ascii="Times New Roman" w:eastAsia="Times New Roman" w:hAnsi="Times New Roman" w:cs="Times New Roman"/>
                <w:b/>
                <w:bCs/>
                <w:sz w:val="17"/>
                <w:szCs w:val="17"/>
                <w:lang w:val="en-GB"/>
              </w:rPr>
            </w:pPr>
            <w:r w:rsidRPr="00A17B70">
              <w:rPr>
                <w:rFonts w:ascii="Times New Roman" w:eastAsia="Times New Roman" w:hAnsi="Times New Roman" w:cs="Times New Roman"/>
                <w:b/>
                <w:bCs/>
                <w:sz w:val="17"/>
                <w:szCs w:val="17"/>
                <w:lang w:val="en-GB"/>
              </w:rPr>
              <w:t>6</w:t>
            </w:r>
            <w:r w:rsidR="00526AF9">
              <w:rPr>
                <w:rFonts w:ascii="Times New Roman" w:eastAsia="Times New Roman" w:hAnsi="Times New Roman" w:cs="Times New Roman"/>
                <w:b/>
                <w:bCs/>
                <w:sz w:val="17"/>
                <w:szCs w:val="17"/>
                <w:lang w:val="en-GB"/>
              </w:rPr>
              <w:t>24</w:t>
            </w:r>
            <w:r w:rsidRPr="00A17B70">
              <w:rPr>
                <w:rFonts w:ascii="Times New Roman" w:eastAsia="Times New Roman" w:hAnsi="Times New Roman" w:cs="Times New Roman"/>
                <w:b/>
                <w:bCs/>
                <w:sz w:val="17"/>
                <w:szCs w:val="17"/>
                <w:lang w:val="en-GB"/>
              </w:rPr>
              <w:t>,</w:t>
            </w:r>
            <w:r w:rsidR="007F343E">
              <w:rPr>
                <w:rFonts w:ascii="Times New Roman" w:eastAsia="Times New Roman" w:hAnsi="Times New Roman" w:cs="Times New Roman"/>
                <w:b/>
                <w:bCs/>
                <w:sz w:val="17"/>
                <w:szCs w:val="17"/>
                <w:lang w:val="en-GB"/>
              </w:rPr>
              <w:t>9</w:t>
            </w:r>
            <w:r w:rsidR="00526AF9">
              <w:rPr>
                <w:rFonts w:ascii="Times New Roman" w:eastAsia="Times New Roman" w:hAnsi="Times New Roman" w:cs="Times New Roman"/>
                <w:b/>
                <w:bCs/>
                <w:sz w:val="17"/>
                <w:szCs w:val="17"/>
                <w:lang w:val="en-GB"/>
              </w:rPr>
              <w:t>62</w:t>
            </w:r>
          </w:p>
        </w:tc>
        <w:tc>
          <w:tcPr>
            <w:tcW w:w="180" w:type="dxa"/>
          </w:tcPr>
          <w:p w14:paraId="093FE6E5" w14:textId="77777777" w:rsidR="00DB5158" w:rsidRPr="00A17B70" w:rsidRDefault="00DB5158" w:rsidP="00DB5158">
            <w:pPr>
              <w:tabs>
                <w:tab w:val="decimal" w:pos="704"/>
              </w:tabs>
              <w:spacing w:after="0" w:line="200" w:lineRule="exact"/>
              <w:rPr>
                <w:rFonts w:ascii="Times New Roman" w:eastAsia="Times New Roman" w:hAnsi="Times New Roman" w:cs="Times New Roman"/>
                <w:b/>
                <w:bCs/>
                <w:sz w:val="17"/>
                <w:szCs w:val="17"/>
                <w:lang w:val="en-GB" w:bidi="ar-SA"/>
              </w:rPr>
            </w:pPr>
          </w:p>
        </w:tc>
        <w:tc>
          <w:tcPr>
            <w:tcW w:w="957" w:type="dxa"/>
            <w:gridSpan w:val="2"/>
            <w:tcBorders>
              <w:top w:val="single" w:sz="4" w:space="0" w:color="auto"/>
              <w:bottom w:val="double" w:sz="4" w:space="0" w:color="auto"/>
            </w:tcBorders>
            <w:vAlign w:val="bottom"/>
          </w:tcPr>
          <w:p w14:paraId="738983AE" w14:textId="77777777" w:rsidR="00DB5158" w:rsidRPr="00A17B70" w:rsidRDefault="00DB5158" w:rsidP="00DB5158">
            <w:pPr>
              <w:tabs>
                <w:tab w:val="decimal" w:pos="704"/>
              </w:tabs>
              <w:spacing w:after="0" w:line="200" w:lineRule="exact"/>
              <w:rPr>
                <w:rFonts w:ascii="Times New Roman" w:eastAsia="Times New Roman" w:hAnsi="Times New Roman" w:cs="Times New Roman"/>
                <w:b/>
                <w:bCs/>
                <w:sz w:val="17"/>
                <w:szCs w:val="17"/>
                <w:lang w:val="en-GB" w:bidi="ar-SA"/>
              </w:rPr>
            </w:pPr>
            <w:r w:rsidRPr="00A17B70">
              <w:rPr>
                <w:rFonts w:ascii="Times New Roman" w:eastAsia="Times New Roman" w:hAnsi="Times New Roman" w:cs="Times New Roman"/>
                <w:b/>
                <w:bCs/>
                <w:sz w:val="17"/>
                <w:szCs w:val="17"/>
                <w:lang w:val="en-GB" w:bidi="ar-SA"/>
              </w:rPr>
              <w:t>566,150</w:t>
            </w:r>
          </w:p>
        </w:tc>
      </w:tr>
    </w:tbl>
    <w:p w14:paraId="14E2BE67" w14:textId="12DC8B2B" w:rsidR="008572B8" w:rsidRPr="002D2648" w:rsidRDefault="00E953D1" w:rsidP="003074BC">
      <w:pPr>
        <w:rPr>
          <w:rFonts w:ascii="Times New Roman" w:hAnsi="Times New Roman" w:cs="Times New Roman"/>
        </w:rPr>
      </w:pPr>
      <w:r w:rsidRPr="002D2648">
        <w:rPr>
          <w:rFonts w:ascii="Times New Roman" w:hAnsi="Times New Roman" w:cs="Times New Roman"/>
        </w:rPr>
        <w:br w:type="page"/>
      </w:r>
    </w:p>
    <w:tbl>
      <w:tblPr>
        <w:tblW w:w="15210" w:type="dxa"/>
        <w:tblInd w:w="-90" w:type="dxa"/>
        <w:tblLayout w:type="fixed"/>
        <w:tblCellMar>
          <w:left w:w="79" w:type="dxa"/>
          <w:right w:w="79" w:type="dxa"/>
        </w:tblCellMar>
        <w:tblLook w:val="0000" w:firstRow="0" w:lastRow="0" w:firstColumn="0" w:lastColumn="0" w:noHBand="0" w:noVBand="0"/>
      </w:tblPr>
      <w:tblGrid>
        <w:gridCol w:w="1980"/>
        <w:gridCol w:w="1530"/>
        <w:gridCol w:w="900"/>
        <w:gridCol w:w="810"/>
        <w:gridCol w:w="180"/>
        <w:gridCol w:w="990"/>
        <w:gridCol w:w="180"/>
        <w:gridCol w:w="990"/>
        <w:gridCol w:w="180"/>
        <w:gridCol w:w="984"/>
        <w:gridCol w:w="6"/>
        <w:gridCol w:w="169"/>
        <w:gridCol w:w="11"/>
        <w:gridCol w:w="900"/>
        <w:gridCol w:w="180"/>
        <w:gridCol w:w="990"/>
        <w:gridCol w:w="180"/>
        <w:gridCol w:w="630"/>
        <w:gridCol w:w="180"/>
        <w:gridCol w:w="990"/>
        <w:gridCol w:w="180"/>
        <w:gridCol w:w="900"/>
        <w:gridCol w:w="180"/>
        <w:gridCol w:w="990"/>
      </w:tblGrid>
      <w:tr w:rsidR="003074BC" w:rsidRPr="002D2648" w14:paraId="632AA617" w14:textId="77777777" w:rsidTr="004C4B6E">
        <w:trPr>
          <w:cantSplit/>
          <w:tblHeader/>
        </w:trPr>
        <w:tc>
          <w:tcPr>
            <w:tcW w:w="1980" w:type="dxa"/>
          </w:tcPr>
          <w:p w14:paraId="13A583CF" w14:textId="77777777" w:rsidR="003074BC" w:rsidRPr="002D2648" w:rsidRDefault="003074BC">
            <w:pPr>
              <w:spacing w:after="0" w:line="240" w:lineRule="atLeast"/>
              <w:rPr>
                <w:rFonts w:ascii="Times New Roman" w:hAnsi="Times New Roman" w:cs="Times New Roman"/>
                <w:sz w:val="17"/>
                <w:szCs w:val="17"/>
                <w:cs/>
                <w:lang w:val="en-GB" w:bidi="ar-SA"/>
              </w:rPr>
            </w:pPr>
          </w:p>
        </w:tc>
        <w:tc>
          <w:tcPr>
            <w:tcW w:w="6919" w:type="dxa"/>
            <w:gridSpan w:val="11"/>
          </w:tcPr>
          <w:p w14:paraId="4FBE64A7" w14:textId="77777777" w:rsidR="003074BC" w:rsidRPr="002D2648" w:rsidRDefault="003074BC">
            <w:pPr>
              <w:spacing w:after="0" w:line="240" w:lineRule="atLeast"/>
              <w:rPr>
                <w:rFonts w:ascii="Times New Roman" w:hAnsi="Times New Roman" w:cs="Times New Roman"/>
                <w:sz w:val="17"/>
                <w:szCs w:val="17"/>
                <w:cs/>
                <w:lang w:val="en-GB" w:bidi="ar-SA"/>
              </w:rPr>
            </w:pPr>
          </w:p>
        </w:tc>
        <w:tc>
          <w:tcPr>
            <w:tcW w:w="6311" w:type="dxa"/>
            <w:gridSpan w:val="12"/>
          </w:tcPr>
          <w:p w14:paraId="56284D4F"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0" w:firstLine="80"/>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
                <w:bCs/>
                <w:sz w:val="17"/>
                <w:szCs w:val="17"/>
                <w:lang w:val="en-GB" w:bidi="ar-SA"/>
              </w:rPr>
              <w:t>Separate financial statements</w:t>
            </w:r>
            <w:r w:rsidRPr="002D2648">
              <w:rPr>
                <w:rFonts w:ascii="Times New Roman" w:eastAsia="Times New Roman" w:hAnsi="Times New Roman" w:cs="Times New Roman"/>
                <w:sz w:val="17"/>
                <w:szCs w:val="17"/>
                <w:lang w:val="en-GB" w:bidi="ar-SA"/>
              </w:rPr>
              <w:t xml:space="preserve"> </w:t>
            </w:r>
          </w:p>
        </w:tc>
      </w:tr>
      <w:tr w:rsidR="003074BC" w:rsidRPr="002D2648" w14:paraId="7889EC1F" w14:textId="77777777" w:rsidTr="004C4B6E">
        <w:trPr>
          <w:cantSplit/>
          <w:tblHeader/>
        </w:trPr>
        <w:tc>
          <w:tcPr>
            <w:tcW w:w="1980" w:type="dxa"/>
          </w:tcPr>
          <w:p w14:paraId="7632AAC0"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530" w:type="dxa"/>
            <w:vAlign w:val="bottom"/>
          </w:tcPr>
          <w:p w14:paraId="10CD8542"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Type of business</w:t>
            </w:r>
          </w:p>
        </w:tc>
        <w:tc>
          <w:tcPr>
            <w:tcW w:w="900" w:type="dxa"/>
          </w:tcPr>
          <w:p w14:paraId="377DF20B"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rPr>
              <w:t>Country of operation</w:t>
            </w:r>
          </w:p>
        </w:tc>
        <w:tc>
          <w:tcPr>
            <w:tcW w:w="1980" w:type="dxa"/>
            <w:gridSpan w:val="3"/>
            <w:vAlign w:val="bottom"/>
          </w:tcPr>
          <w:p w14:paraId="75BB6B41"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Ownership interest</w:t>
            </w:r>
          </w:p>
        </w:tc>
        <w:tc>
          <w:tcPr>
            <w:tcW w:w="180" w:type="dxa"/>
            <w:vAlign w:val="bottom"/>
          </w:tcPr>
          <w:p w14:paraId="320EA5F5"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2154" w:type="dxa"/>
            <w:gridSpan w:val="3"/>
            <w:vAlign w:val="bottom"/>
          </w:tcPr>
          <w:p w14:paraId="77017FE4"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Cs/>
                <w:sz w:val="17"/>
                <w:szCs w:val="17"/>
                <w:lang w:val="en-GB" w:bidi="ar-SA"/>
              </w:rPr>
              <w:t>Paid-up capital</w:t>
            </w:r>
          </w:p>
        </w:tc>
        <w:tc>
          <w:tcPr>
            <w:tcW w:w="186" w:type="dxa"/>
            <w:gridSpan w:val="3"/>
            <w:vAlign w:val="bottom"/>
          </w:tcPr>
          <w:p w14:paraId="0F945082"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2070" w:type="dxa"/>
            <w:gridSpan w:val="3"/>
            <w:vAlign w:val="bottom"/>
          </w:tcPr>
          <w:p w14:paraId="47E1364F"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Cs/>
                <w:sz w:val="17"/>
                <w:szCs w:val="17"/>
                <w:lang w:val="en-GB" w:bidi="ar-SA"/>
              </w:rPr>
              <w:t>Cost</w:t>
            </w:r>
          </w:p>
        </w:tc>
        <w:tc>
          <w:tcPr>
            <w:tcW w:w="180" w:type="dxa"/>
          </w:tcPr>
          <w:p w14:paraId="25ED5F8D"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7"/>
                <w:szCs w:val="17"/>
                <w:lang w:val="en-GB" w:bidi="ar-SA"/>
              </w:rPr>
            </w:pPr>
          </w:p>
        </w:tc>
        <w:tc>
          <w:tcPr>
            <w:tcW w:w="1800" w:type="dxa"/>
            <w:gridSpan w:val="3"/>
          </w:tcPr>
          <w:p w14:paraId="5ADA13D9" w14:textId="77777777" w:rsidR="00423810" w:rsidRPr="002D2648" w:rsidRDefault="00423810" w:rsidP="00423810">
            <w:pPr>
              <w:tabs>
                <w:tab w:val="left" w:pos="227"/>
                <w:tab w:val="left" w:pos="285"/>
                <w:tab w:val="left" w:pos="454"/>
                <w:tab w:val="left" w:pos="680"/>
                <w:tab w:val="center" w:pos="8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bCs/>
                <w:sz w:val="17"/>
                <w:szCs w:val="17"/>
                <w:lang w:val="en-GB" w:bidi="ar-SA"/>
              </w:rPr>
              <w:tab/>
              <w:t xml:space="preserve">   </w:t>
            </w:r>
          </w:p>
          <w:p w14:paraId="1E775873" w14:textId="2BB0D790" w:rsidR="003074BC" w:rsidRPr="002D2648" w:rsidRDefault="00423810" w:rsidP="00423810">
            <w:pPr>
              <w:tabs>
                <w:tab w:val="left" w:pos="227"/>
                <w:tab w:val="left" w:pos="285"/>
                <w:tab w:val="left" w:pos="454"/>
                <w:tab w:val="left" w:pos="680"/>
                <w:tab w:val="center" w:pos="8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bCs/>
                <w:sz w:val="17"/>
                <w:szCs w:val="17"/>
                <w:lang w:val="en-GB" w:bidi="ar-SA"/>
              </w:rPr>
              <w:t xml:space="preserve">        </w:t>
            </w:r>
            <w:r w:rsidR="003074BC" w:rsidRPr="002D2648">
              <w:rPr>
                <w:rFonts w:ascii="Times New Roman" w:eastAsia="Times New Roman" w:hAnsi="Times New Roman" w:cs="Times New Roman"/>
                <w:bCs/>
                <w:sz w:val="17"/>
                <w:szCs w:val="17"/>
                <w:lang w:val="en-GB" w:bidi="ar-SA"/>
              </w:rPr>
              <w:t>Impairment</w:t>
            </w:r>
          </w:p>
        </w:tc>
        <w:tc>
          <w:tcPr>
            <w:tcW w:w="180" w:type="dxa"/>
          </w:tcPr>
          <w:p w14:paraId="6388FE67" w14:textId="77777777"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7"/>
                <w:szCs w:val="17"/>
                <w:lang w:val="en-GB" w:bidi="ar-SA"/>
              </w:rPr>
            </w:pPr>
          </w:p>
        </w:tc>
        <w:tc>
          <w:tcPr>
            <w:tcW w:w="2070" w:type="dxa"/>
            <w:gridSpan w:val="3"/>
          </w:tcPr>
          <w:p w14:paraId="4B868304" w14:textId="77777777" w:rsidR="00423810" w:rsidRPr="002D2648" w:rsidRDefault="004238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7"/>
                <w:szCs w:val="17"/>
                <w:lang w:val="en-GB" w:bidi="ar-SA"/>
              </w:rPr>
            </w:pPr>
          </w:p>
          <w:p w14:paraId="1994B253" w14:textId="7F250D91" w:rsidR="003074BC" w:rsidRPr="002D2648" w:rsidRDefault="00307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bCs/>
                <w:sz w:val="17"/>
                <w:szCs w:val="17"/>
                <w:lang w:val="en-GB" w:bidi="ar-SA"/>
              </w:rPr>
              <w:t>At cost-net</w:t>
            </w:r>
          </w:p>
        </w:tc>
      </w:tr>
      <w:tr w:rsidR="001415EF" w:rsidRPr="002D2648" w14:paraId="7C9D4C81" w14:textId="77777777" w:rsidTr="004C4B6E">
        <w:trPr>
          <w:cantSplit/>
          <w:tblHeader/>
        </w:trPr>
        <w:tc>
          <w:tcPr>
            <w:tcW w:w="1980" w:type="dxa"/>
          </w:tcPr>
          <w:p w14:paraId="5E345686"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530" w:type="dxa"/>
            <w:vAlign w:val="bottom"/>
          </w:tcPr>
          <w:p w14:paraId="18E836DD"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00" w:type="dxa"/>
          </w:tcPr>
          <w:p w14:paraId="1F8D6A25" w14:textId="77777777" w:rsidR="001415EF" w:rsidRPr="002D2648" w:rsidRDefault="001415EF" w:rsidP="001415E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5" w:right="-75"/>
              <w:jc w:val="center"/>
              <w:rPr>
                <w:rFonts w:ascii="Times New Roman" w:eastAsia="Times New Roman" w:hAnsi="Times New Roman" w:cs="Times New Roman"/>
                <w:sz w:val="17"/>
                <w:szCs w:val="17"/>
                <w:lang w:val="en-GB"/>
              </w:rPr>
            </w:pPr>
          </w:p>
        </w:tc>
        <w:tc>
          <w:tcPr>
            <w:tcW w:w="810" w:type="dxa"/>
            <w:vAlign w:val="bottom"/>
          </w:tcPr>
          <w:p w14:paraId="0F2DC737" w14:textId="2067D4D3" w:rsidR="001415EF" w:rsidRPr="002D2648" w:rsidRDefault="001415EF" w:rsidP="008F6A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5" w:right="-16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30 June</w:t>
            </w:r>
          </w:p>
        </w:tc>
        <w:tc>
          <w:tcPr>
            <w:tcW w:w="180" w:type="dxa"/>
            <w:vAlign w:val="bottom"/>
          </w:tcPr>
          <w:p w14:paraId="6A403E2D"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vAlign w:val="bottom"/>
          </w:tcPr>
          <w:p w14:paraId="3D9E4334" w14:textId="77777777" w:rsidR="001415EF" w:rsidRPr="002D2648" w:rsidRDefault="001415EF" w:rsidP="001415E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5" w:righ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31 December</w:t>
            </w:r>
          </w:p>
        </w:tc>
        <w:tc>
          <w:tcPr>
            <w:tcW w:w="180" w:type="dxa"/>
          </w:tcPr>
          <w:p w14:paraId="7B84E938"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990" w:type="dxa"/>
            <w:vAlign w:val="bottom"/>
          </w:tcPr>
          <w:p w14:paraId="34F4068D" w14:textId="15DBB0E1"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30 June</w:t>
            </w:r>
          </w:p>
        </w:tc>
        <w:tc>
          <w:tcPr>
            <w:tcW w:w="180" w:type="dxa"/>
            <w:vAlign w:val="bottom"/>
          </w:tcPr>
          <w:p w14:paraId="10AC16C8"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984" w:type="dxa"/>
            <w:vAlign w:val="bottom"/>
          </w:tcPr>
          <w:p w14:paraId="34F2BC0A" w14:textId="77777777" w:rsidR="001415EF" w:rsidRPr="002D2648" w:rsidRDefault="001415EF" w:rsidP="001415E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31 December</w:t>
            </w:r>
          </w:p>
        </w:tc>
        <w:tc>
          <w:tcPr>
            <w:tcW w:w="186" w:type="dxa"/>
            <w:gridSpan w:val="3"/>
          </w:tcPr>
          <w:p w14:paraId="5F24AD1D"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900" w:type="dxa"/>
            <w:vAlign w:val="bottom"/>
          </w:tcPr>
          <w:p w14:paraId="1D121771" w14:textId="3953E124" w:rsidR="001415EF" w:rsidRPr="002D2648" w:rsidRDefault="001415EF" w:rsidP="001415EF">
            <w:pPr>
              <w:spacing w:after="0" w:line="240" w:lineRule="atLeast"/>
              <w:ind w:left="-99" w:right="-5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30 June</w:t>
            </w:r>
          </w:p>
        </w:tc>
        <w:tc>
          <w:tcPr>
            <w:tcW w:w="180" w:type="dxa"/>
            <w:vAlign w:val="bottom"/>
          </w:tcPr>
          <w:p w14:paraId="5A19FEB9" w14:textId="77777777" w:rsidR="001415EF" w:rsidRPr="002D2648" w:rsidRDefault="001415EF" w:rsidP="001415EF">
            <w:pPr>
              <w:spacing w:after="0" w:line="240" w:lineRule="atLeast"/>
              <w:ind w:left="-99" w:right="-55"/>
              <w:jc w:val="center"/>
              <w:rPr>
                <w:rFonts w:ascii="Times New Roman" w:eastAsia="Times New Roman" w:hAnsi="Times New Roman" w:cs="Times New Roman"/>
                <w:b/>
                <w:bCs/>
                <w:sz w:val="17"/>
                <w:szCs w:val="17"/>
                <w:lang w:val="en-GB" w:bidi="ar-SA"/>
              </w:rPr>
            </w:pPr>
          </w:p>
        </w:tc>
        <w:tc>
          <w:tcPr>
            <w:tcW w:w="990" w:type="dxa"/>
            <w:vAlign w:val="bottom"/>
          </w:tcPr>
          <w:p w14:paraId="324DF3A6" w14:textId="77777777" w:rsidR="001415EF" w:rsidRPr="002D2648" w:rsidRDefault="001415EF" w:rsidP="001415EF">
            <w:pPr>
              <w:spacing w:after="0" w:line="240" w:lineRule="atLeast"/>
              <w:ind w:left="-99" w:right="-5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31 December</w:t>
            </w:r>
          </w:p>
        </w:tc>
        <w:tc>
          <w:tcPr>
            <w:tcW w:w="180" w:type="dxa"/>
          </w:tcPr>
          <w:p w14:paraId="7388E51E" w14:textId="77777777" w:rsidR="001415EF" w:rsidRPr="002D2648" w:rsidRDefault="001415EF" w:rsidP="001415EF">
            <w:pPr>
              <w:spacing w:after="0" w:line="240" w:lineRule="atLeast"/>
              <w:ind w:left="-99" w:right="-55"/>
              <w:jc w:val="center"/>
              <w:rPr>
                <w:rFonts w:ascii="Times New Roman" w:eastAsia="Times New Roman" w:hAnsi="Times New Roman" w:cs="Times New Roman"/>
                <w:bCs/>
                <w:sz w:val="17"/>
                <w:szCs w:val="17"/>
                <w:lang w:val="en-GB" w:bidi="ar-SA"/>
              </w:rPr>
            </w:pPr>
          </w:p>
        </w:tc>
        <w:tc>
          <w:tcPr>
            <w:tcW w:w="630" w:type="dxa"/>
            <w:vAlign w:val="bottom"/>
          </w:tcPr>
          <w:p w14:paraId="65CAAA7B" w14:textId="4D6DD9D7" w:rsidR="001415EF" w:rsidRPr="002D2648" w:rsidRDefault="001415EF" w:rsidP="001415EF">
            <w:pPr>
              <w:spacing w:after="0" w:line="240" w:lineRule="atLeast"/>
              <w:ind w:left="-99" w:right="-5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30 June</w:t>
            </w:r>
          </w:p>
        </w:tc>
        <w:tc>
          <w:tcPr>
            <w:tcW w:w="180" w:type="dxa"/>
            <w:vAlign w:val="bottom"/>
          </w:tcPr>
          <w:p w14:paraId="2AFB10D1" w14:textId="77777777" w:rsidR="001415EF" w:rsidRPr="002D2648" w:rsidRDefault="001415EF" w:rsidP="001415EF">
            <w:pPr>
              <w:spacing w:after="0" w:line="240" w:lineRule="atLeast"/>
              <w:ind w:left="-99" w:right="-55"/>
              <w:jc w:val="center"/>
              <w:rPr>
                <w:rFonts w:ascii="Times New Roman" w:eastAsia="Times New Roman" w:hAnsi="Times New Roman" w:cs="Times New Roman"/>
                <w:bCs/>
                <w:sz w:val="17"/>
                <w:szCs w:val="17"/>
                <w:lang w:val="en-GB" w:bidi="ar-SA"/>
              </w:rPr>
            </w:pPr>
          </w:p>
        </w:tc>
        <w:tc>
          <w:tcPr>
            <w:tcW w:w="990" w:type="dxa"/>
            <w:vAlign w:val="bottom"/>
          </w:tcPr>
          <w:p w14:paraId="7CC0FD7C" w14:textId="77777777" w:rsidR="001415EF" w:rsidRPr="002D2648" w:rsidRDefault="001415EF" w:rsidP="001415EF">
            <w:pPr>
              <w:spacing w:after="0" w:line="240" w:lineRule="atLeast"/>
              <w:ind w:left="-99" w:right="-5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31 December</w:t>
            </w:r>
          </w:p>
        </w:tc>
        <w:tc>
          <w:tcPr>
            <w:tcW w:w="180" w:type="dxa"/>
          </w:tcPr>
          <w:p w14:paraId="12C97CE7" w14:textId="77777777" w:rsidR="001415EF" w:rsidRPr="002D2648" w:rsidRDefault="001415EF" w:rsidP="001415EF">
            <w:pPr>
              <w:spacing w:after="0" w:line="240" w:lineRule="atLeast"/>
              <w:ind w:left="-99" w:right="-55"/>
              <w:jc w:val="center"/>
              <w:rPr>
                <w:rFonts w:ascii="Times New Roman" w:eastAsia="Times New Roman" w:hAnsi="Times New Roman" w:cs="Times New Roman"/>
                <w:bCs/>
                <w:sz w:val="17"/>
                <w:szCs w:val="17"/>
                <w:lang w:val="en-GB" w:bidi="ar-SA"/>
              </w:rPr>
            </w:pPr>
          </w:p>
        </w:tc>
        <w:tc>
          <w:tcPr>
            <w:tcW w:w="900" w:type="dxa"/>
            <w:vAlign w:val="bottom"/>
          </w:tcPr>
          <w:p w14:paraId="56C97153" w14:textId="21F3F227" w:rsidR="001415EF" w:rsidRPr="002D2648" w:rsidRDefault="001415EF" w:rsidP="001415EF">
            <w:pPr>
              <w:spacing w:after="0" w:line="240" w:lineRule="atLeast"/>
              <w:ind w:left="-15" w:right="-55" w:hanging="84"/>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30 June</w:t>
            </w:r>
          </w:p>
        </w:tc>
        <w:tc>
          <w:tcPr>
            <w:tcW w:w="180" w:type="dxa"/>
            <w:vAlign w:val="bottom"/>
          </w:tcPr>
          <w:p w14:paraId="090D5AF7" w14:textId="77777777" w:rsidR="001415EF" w:rsidRPr="002D2648" w:rsidRDefault="001415EF" w:rsidP="001415EF">
            <w:pPr>
              <w:spacing w:after="0" w:line="240" w:lineRule="atLeast"/>
              <w:rPr>
                <w:rFonts w:ascii="Times New Roman" w:eastAsia="Times New Roman" w:hAnsi="Times New Roman" w:cs="Times New Roman"/>
                <w:bCs/>
                <w:sz w:val="17"/>
                <w:szCs w:val="17"/>
                <w:lang w:val="en-GB" w:bidi="ar-SA"/>
              </w:rPr>
            </w:pPr>
          </w:p>
        </w:tc>
        <w:tc>
          <w:tcPr>
            <w:tcW w:w="990" w:type="dxa"/>
            <w:vAlign w:val="bottom"/>
          </w:tcPr>
          <w:p w14:paraId="60677917" w14:textId="77777777" w:rsidR="001415EF" w:rsidRPr="002D2648" w:rsidRDefault="001415EF" w:rsidP="001415EF">
            <w:pPr>
              <w:spacing w:after="0" w:line="240" w:lineRule="atLeast"/>
              <w:ind w:left="-60" w:right="-30"/>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31 December</w:t>
            </w:r>
          </w:p>
        </w:tc>
      </w:tr>
      <w:tr w:rsidR="001415EF" w:rsidRPr="002D2648" w14:paraId="630220E6" w14:textId="77777777" w:rsidTr="004C4B6E">
        <w:trPr>
          <w:cantSplit/>
          <w:tblHeader/>
        </w:trPr>
        <w:tc>
          <w:tcPr>
            <w:tcW w:w="1980" w:type="dxa"/>
          </w:tcPr>
          <w:p w14:paraId="398CF94F"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530" w:type="dxa"/>
            <w:vAlign w:val="bottom"/>
          </w:tcPr>
          <w:p w14:paraId="70451CB2"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00" w:type="dxa"/>
          </w:tcPr>
          <w:p w14:paraId="266AC011" w14:textId="77777777" w:rsidR="001415EF" w:rsidRPr="002D2648" w:rsidRDefault="001415EF" w:rsidP="001415EF">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5" w:right="-75"/>
              <w:jc w:val="center"/>
              <w:rPr>
                <w:rFonts w:ascii="Times New Roman" w:eastAsia="Times New Roman" w:hAnsi="Times New Roman" w:cs="Times New Roman"/>
                <w:bCs/>
                <w:sz w:val="17"/>
                <w:szCs w:val="17"/>
                <w:lang w:val="en-GB" w:bidi="ar-SA"/>
              </w:rPr>
            </w:pPr>
          </w:p>
        </w:tc>
        <w:tc>
          <w:tcPr>
            <w:tcW w:w="810" w:type="dxa"/>
            <w:vAlign w:val="bottom"/>
          </w:tcPr>
          <w:p w14:paraId="68571920"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bidi="ar-SA"/>
              </w:rPr>
            </w:pPr>
            <w:r w:rsidRPr="002D2648">
              <w:rPr>
                <w:rFonts w:ascii="Times New Roman" w:eastAsia="Times New Roman" w:hAnsi="Times New Roman" w:cs="Times New Roman"/>
                <w:sz w:val="17"/>
                <w:szCs w:val="17"/>
                <w:lang w:val="en-GB" w:bidi="ar-SA"/>
              </w:rPr>
              <w:t>2024</w:t>
            </w:r>
          </w:p>
        </w:tc>
        <w:tc>
          <w:tcPr>
            <w:tcW w:w="180" w:type="dxa"/>
            <w:vAlign w:val="bottom"/>
          </w:tcPr>
          <w:p w14:paraId="706BCF5E"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vAlign w:val="bottom"/>
          </w:tcPr>
          <w:p w14:paraId="72FF34D1"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2023</w:t>
            </w:r>
          </w:p>
        </w:tc>
        <w:tc>
          <w:tcPr>
            <w:tcW w:w="180" w:type="dxa"/>
          </w:tcPr>
          <w:p w14:paraId="439A36E1"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990" w:type="dxa"/>
            <w:vAlign w:val="bottom"/>
          </w:tcPr>
          <w:p w14:paraId="0E382072"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2024</w:t>
            </w:r>
          </w:p>
        </w:tc>
        <w:tc>
          <w:tcPr>
            <w:tcW w:w="180" w:type="dxa"/>
            <w:vAlign w:val="bottom"/>
          </w:tcPr>
          <w:p w14:paraId="1A416C90"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984" w:type="dxa"/>
            <w:vAlign w:val="bottom"/>
          </w:tcPr>
          <w:p w14:paraId="5AEE9E29" w14:textId="77777777" w:rsidR="001415EF" w:rsidRPr="002D2648" w:rsidRDefault="001415EF" w:rsidP="001415E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2023</w:t>
            </w:r>
          </w:p>
        </w:tc>
        <w:tc>
          <w:tcPr>
            <w:tcW w:w="186" w:type="dxa"/>
            <w:gridSpan w:val="3"/>
          </w:tcPr>
          <w:p w14:paraId="0F368089"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900" w:type="dxa"/>
            <w:vAlign w:val="bottom"/>
          </w:tcPr>
          <w:p w14:paraId="38EDC1FD" w14:textId="77777777" w:rsidR="001415EF" w:rsidRPr="002D2648" w:rsidRDefault="001415EF" w:rsidP="001415EF">
            <w:pPr>
              <w:spacing w:after="0" w:line="240" w:lineRule="atLeast"/>
              <w:ind w:left="-99" w:right="-55"/>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sz w:val="17"/>
                <w:szCs w:val="17"/>
                <w:lang w:val="en-GB" w:bidi="ar-SA"/>
              </w:rPr>
              <w:t>2024</w:t>
            </w:r>
          </w:p>
        </w:tc>
        <w:tc>
          <w:tcPr>
            <w:tcW w:w="180" w:type="dxa"/>
            <w:vAlign w:val="bottom"/>
          </w:tcPr>
          <w:p w14:paraId="1437E5EC" w14:textId="77777777" w:rsidR="001415EF" w:rsidRPr="002D2648" w:rsidRDefault="001415EF" w:rsidP="001415EF">
            <w:pPr>
              <w:spacing w:after="0" w:line="240" w:lineRule="atLeast"/>
              <w:ind w:left="-99" w:right="-55"/>
              <w:jc w:val="center"/>
              <w:rPr>
                <w:rFonts w:ascii="Times New Roman" w:eastAsia="Times New Roman" w:hAnsi="Times New Roman" w:cs="Times New Roman"/>
                <w:b/>
                <w:bCs/>
                <w:sz w:val="17"/>
                <w:szCs w:val="17"/>
                <w:lang w:val="en-GB" w:bidi="ar-SA"/>
              </w:rPr>
            </w:pPr>
          </w:p>
        </w:tc>
        <w:tc>
          <w:tcPr>
            <w:tcW w:w="990" w:type="dxa"/>
            <w:vAlign w:val="bottom"/>
          </w:tcPr>
          <w:p w14:paraId="3F7C4E80" w14:textId="77777777" w:rsidR="001415EF" w:rsidRPr="002D2648" w:rsidRDefault="001415EF" w:rsidP="001415EF">
            <w:pPr>
              <w:spacing w:after="0" w:line="240" w:lineRule="atLeast"/>
              <w:ind w:left="-99" w:right="-55"/>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sz w:val="17"/>
                <w:szCs w:val="17"/>
                <w:lang w:val="en-GB" w:bidi="ar-SA"/>
              </w:rPr>
              <w:t>2023</w:t>
            </w:r>
          </w:p>
        </w:tc>
        <w:tc>
          <w:tcPr>
            <w:tcW w:w="180" w:type="dxa"/>
          </w:tcPr>
          <w:p w14:paraId="1EDC4E15" w14:textId="77777777" w:rsidR="001415EF" w:rsidRPr="002D2648" w:rsidRDefault="001415EF" w:rsidP="001415EF">
            <w:pPr>
              <w:spacing w:after="0" w:line="240" w:lineRule="atLeast"/>
              <w:ind w:left="-99" w:right="-55"/>
              <w:jc w:val="center"/>
              <w:rPr>
                <w:rFonts w:ascii="Times New Roman" w:eastAsia="Times New Roman" w:hAnsi="Times New Roman" w:cs="Times New Roman"/>
                <w:bCs/>
                <w:sz w:val="17"/>
                <w:szCs w:val="17"/>
                <w:lang w:val="en-GB" w:bidi="ar-SA"/>
              </w:rPr>
            </w:pPr>
          </w:p>
        </w:tc>
        <w:tc>
          <w:tcPr>
            <w:tcW w:w="630" w:type="dxa"/>
            <w:vAlign w:val="bottom"/>
          </w:tcPr>
          <w:p w14:paraId="04AC3D58" w14:textId="77777777" w:rsidR="001415EF" w:rsidRPr="002D2648" w:rsidRDefault="001415EF" w:rsidP="001415EF">
            <w:pPr>
              <w:spacing w:after="0" w:line="240" w:lineRule="atLeast"/>
              <w:ind w:left="-99" w:right="-55"/>
              <w:jc w:val="center"/>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sz w:val="17"/>
                <w:szCs w:val="17"/>
                <w:lang w:val="en-GB" w:bidi="ar-SA"/>
              </w:rPr>
              <w:t>2024</w:t>
            </w:r>
          </w:p>
        </w:tc>
        <w:tc>
          <w:tcPr>
            <w:tcW w:w="180" w:type="dxa"/>
            <w:vAlign w:val="bottom"/>
          </w:tcPr>
          <w:p w14:paraId="5EBA17E8" w14:textId="77777777" w:rsidR="001415EF" w:rsidRPr="002D2648" w:rsidRDefault="001415EF" w:rsidP="001415EF">
            <w:pPr>
              <w:spacing w:after="0" w:line="240" w:lineRule="atLeast"/>
              <w:ind w:left="-99" w:right="-55"/>
              <w:jc w:val="center"/>
              <w:rPr>
                <w:rFonts w:ascii="Times New Roman" w:eastAsia="Times New Roman" w:hAnsi="Times New Roman" w:cs="Times New Roman"/>
                <w:bCs/>
                <w:sz w:val="17"/>
                <w:szCs w:val="17"/>
                <w:lang w:val="en-GB" w:bidi="ar-SA"/>
              </w:rPr>
            </w:pPr>
          </w:p>
        </w:tc>
        <w:tc>
          <w:tcPr>
            <w:tcW w:w="990" w:type="dxa"/>
            <w:vAlign w:val="bottom"/>
          </w:tcPr>
          <w:p w14:paraId="24340F4D" w14:textId="77777777" w:rsidR="001415EF" w:rsidRPr="002D2648" w:rsidRDefault="001415EF" w:rsidP="001415EF">
            <w:pPr>
              <w:spacing w:after="0" w:line="240" w:lineRule="atLeast"/>
              <w:ind w:left="-99" w:right="-55"/>
              <w:jc w:val="center"/>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sz w:val="17"/>
                <w:szCs w:val="17"/>
                <w:lang w:val="en-GB" w:bidi="ar-SA"/>
              </w:rPr>
              <w:t>2023</w:t>
            </w:r>
          </w:p>
        </w:tc>
        <w:tc>
          <w:tcPr>
            <w:tcW w:w="180" w:type="dxa"/>
          </w:tcPr>
          <w:p w14:paraId="7C3BC5A6" w14:textId="77777777" w:rsidR="001415EF" w:rsidRPr="002D2648" w:rsidRDefault="001415EF" w:rsidP="001415EF">
            <w:pPr>
              <w:spacing w:after="0" w:line="240" w:lineRule="atLeast"/>
              <w:ind w:left="-99" w:right="-55"/>
              <w:jc w:val="center"/>
              <w:rPr>
                <w:rFonts w:ascii="Times New Roman" w:eastAsia="Times New Roman" w:hAnsi="Times New Roman" w:cs="Times New Roman"/>
                <w:bCs/>
                <w:sz w:val="17"/>
                <w:szCs w:val="17"/>
                <w:lang w:val="en-GB" w:bidi="ar-SA"/>
              </w:rPr>
            </w:pPr>
          </w:p>
        </w:tc>
        <w:tc>
          <w:tcPr>
            <w:tcW w:w="900" w:type="dxa"/>
            <w:vAlign w:val="bottom"/>
          </w:tcPr>
          <w:p w14:paraId="1C1A78DA" w14:textId="77777777" w:rsidR="001415EF" w:rsidRPr="002D2648" w:rsidRDefault="001415EF" w:rsidP="001415EF">
            <w:pPr>
              <w:spacing w:after="0" w:line="240" w:lineRule="atLeast"/>
              <w:ind w:left="-99" w:right="-55"/>
              <w:jc w:val="center"/>
              <w:rPr>
                <w:rFonts w:ascii="Times New Roman" w:eastAsia="Times New Roman" w:hAnsi="Times New Roman" w:cs="Times New Roman"/>
                <w:bCs/>
                <w:sz w:val="17"/>
                <w:szCs w:val="17"/>
                <w:lang w:val="en-GB" w:bidi="ar-SA"/>
              </w:rPr>
            </w:pPr>
            <w:r w:rsidRPr="002D2648">
              <w:rPr>
                <w:rFonts w:ascii="Times New Roman" w:eastAsia="Times New Roman" w:hAnsi="Times New Roman" w:cs="Times New Roman"/>
                <w:sz w:val="17"/>
                <w:szCs w:val="17"/>
                <w:lang w:val="en-GB" w:bidi="ar-SA"/>
              </w:rPr>
              <w:t>2024</w:t>
            </w:r>
          </w:p>
        </w:tc>
        <w:tc>
          <w:tcPr>
            <w:tcW w:w="180" w:type="dxa"/>
            <w:vAlign w:val="bottom"/>
          </w:tcPr>
          <w:p w14:paraId="3E9B0D4D" w14:textId="77777777" w:rsidR="001415EF" w:rsidRPr="002D2648" w:rsidRDefault="001415EF" w:rsidP="001415EF">
            <w:pPr>
              <w:spacing w:after="0" w:line="240" w:lineRule="atLeast"/>
              <w:rPr>
                <w:rFonts w:ascii="Times New Roman" w:eastAsia="Times New Roman" w:hAnsi="Times New Roman" w:cs="Times New Roman"/>
                <w:bCs/>
                <w:sz w:val="17"/>
                <w:szCs w:val="17"/>
                <w:lang w:val="en-GB" w:bidi="ar-SA"/>
              </w:rPr>
            </w:pPr>
          </w:p>
        </w:tc>
        <w:tc>
          <w:tcPr>
            <w:tcW w:w="990" w:type="dxa"/>
            <w:vAlign w:val="bottom"/>
          </w:tcPr>
          <w:p w14:paraId="5D5A0F19" w14:textId="77777777" w:rsidR="001415EF" w:rsidRPr="002D2648" w:rsidRDefault="001415EF" w:rsidP="001415EF">
            <w:pPr>
              <w:spacing w:after="0" w:line="240" w:lineRule="atLeast"/>
              <w:jc w:val="center"/>
              <w:rPr>
                <w:rFonts w:ascii="Times New Roman" w:eastAsia="Times New Roman" w:hAnsi="Times New Roman" w:cs="Times New Roman"/>
                <w:sz w:val="17"/>
                <w:szCs w:val="17"/>
                <w:cs/>
                <w:lang w:val="en-GB"/>
              </w:rPr>
            </w:pPr>
            <w:r w:rsidRPr="002D2648">
              <w:rPr>
                <w:rFonts w:ascii="Times New Roman" w:eastAsia="Times New Roman" w:hAnsi="Times New Roman" w:cs="Times New Roman"/>
                <w:sz w:val="17"/>
                <w:szCs w:val="17"/>
                <w:lang w:val="en-GB" w:bidi="ar-SA"/>
              </w:rPr>
              <w:t>2023</w:t>
            </w:r>
          </w:p>
        </w:tc>
      </w:tr>
      <w:tr w:rsidR="001415EF" w:rsidRPr="002D2648" w14:paraId="75EE1E3B" w14:textId="77777777" w:rsidTr="004C4B6E">
        <w:trPr>
          <w:cantSplit/>
        </w:trPr>
        <w:tc>
          <w:tcPr>
            <w:tcW w:w="1980" w:type="dxa"/>
            <w:vAlign w:val="center"/>
          </w:tcPr>
          <w:p w14:paraId="63B50A31"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p>
        </w:tc>
        <w:tc>
          <w:tcPr>
            <w:tcW w:w="1530" w:type="dxa"/>
            <w:vAlign w:val="center"/>
          </w:tcPr>
          <w:p w14:paraId="3354F68F"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00" w:type="dxa"/>
          </w:tcPr>
          <w:p w14:paraId="5D838FFC"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7"/>
                <w:szCs w:val="17"/>
                <w:lang w:val="en-GB" w:bidi="ar-SA"/>
              </w:rPr>
            </w:pPr>
          </w:p>
        </w:tc>
        <w:tc>
          <w:tcPr>
            <w:tcW w:w="1980" w:type="dxa"/>
            <w:gridSpan w:val="3"/>
            <w:vAlign w:val="center"/>
          </w:tcPr>
          <w:p w14:paraId="1B378DB1"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i/>
                <w:iCs/>
                <w:sz w:val="17"/>
                <w:szCs w:val="17"/>
                <w:lang w:val="en-GB" w:bidi="ar-SA"/>
              </w:rPr>
              <w:t>(%)</w:t>
            </w:r>
          </w:p>
        </w:tc>
        <w:tc>
          <w:tcPr>
            <w:tcW w:w="2520" w:type="dxa"/>
            <w:gridSpan w:val="7"/>
            <w:vAlign w:val="center"/>
          </w:tcPr>
          <w:p w14:paraId="3D437C4B"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7"/>
                <w:szCs w:val="17"/>
                <w:lang w:val="en-GB" w:bidi="ar-SA"/>
              </w:rPr>
            </w:pPr>
            <w:r w:rsidRPr="002D2648">
              <w:rPr>
                <w:rFonts w:ascii="Times New Roman" w:eastAsia="Times New Roman" w:hAnsi="Times New Roman" w:cs="Times New Roman"/>
                <w:i/>
                <w:iCs/>
                <w:sz w:val="17"/>
                <w:szCs w:val="17"/>
                <w:lang w:val="en-GB" w:bidi="ar-SA"/>
              </w:rPr>
              <w:t>(in thousand)</w:t>
            </w:r>
          </w:p>
        </w:tc>
        <w:tc>
          <w:tcPr>
            <w:tcW w:w="6300" w:type="dxa"/>
            <w:gridSpan w:val="11"/>
          </w:tcPr>
          <w:p w14:paraId="61041D8A"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i/>
                <w:iCs/>
                <w:sz w:val="17"/>
                <w:szCs w:val="17"/>
                <w:lang w:val="en-GB" w:bidi="ar-SA"/>
              </w:rPr>
              <w:t>(in thousand Baht)</w:t>
            </w:r>
          </w:p>
        </w:tc>
      </w:tr>
      <w:tr w:rsidR="001415EF" w:rsidRPr="002D2648" w14:paraId="5C1668FF" w14:textId="77777777" w:rsidTr="004C4B6E">
        <w:trPr>
          <w:cantSplit/>
        </w:trPr>
        <w:tc>
          <w:tcPr>
            <w:tcW w:w="1980" w:type="dxa"/>
          </w:tcPr>
          <w:p w14:paraId="4B0ABB3D"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17"/>
                <w:szCs w:val="17"/>
                <w:lang w:val="en-GB" w:bidi="ar-SA"/>
              </w:rPr>
            </w:pPr>
            <w:r w:rsidRPr="002D2648">
              <w:rPr>
                <w:rFonts w:ascii="Times New Roman" w:eastAsia="Times New Roman" w:hAnsi="Times New Roman" w:cs="Times New Roman"/>
                <w:b/>
                <w:bCs/>
                <w:i/>
                <w:iCs/>
                <w:sz w:val="17"/>
                <w:szCs w:val="17"/>
                <w:lang w:val="en-GB" w:bidi="ar-SA"/>
              </w:rPr>
              <w:t>Associates</w:t>
            </w:r>
          </w:p>
        </w:tc>
        <w:tc>
          <w:tcPr>
            <w:tcW w:w="1530" w:type="dxa"/>
          </w:tcPr>
          <w:p w14:paraId="75BDEC19"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00" w:type="dxa"/>
          </w:tcPr>
          <w:p w14:paraId="12176C3A"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810" w:type="dxa"/>
          </w:tcPr>
          <w:p w14:paraId="279FAB56"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 w:type="dxa"/>
          </w:tcPr>
          <w:p w14:paraId="337CD9E9"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tcPr>
          <w:p w14:paraId="57C0870D"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 w:type="dxa"/>
          </w:tcPr>
          <w:p w14:paraId="1009DB89"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tcPr>
          <w:p w14:paraId="6537DA21"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 w:type="dxa"/>
          </w:tcPr>
          <w:p w14:paraId="2AB80925"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gridSpan w:val="2"/>
          </w:tcPr>
          <w:p w14:paraId="71438C28"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 w:type="dxa"/>
            <w:gridSpan w:val="2"/>
          </w:tcPr>
          <w:p w14:paraId="4764D1D1"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00" w:type="dxa"/>
          </w:tcPr>
          <w:p w14:paraId="01D21F5D"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 w:type="dxa"/>
          </w:tcPr>
          <w:p w14:paraId="7509DD7E"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tcPr>
          <w:p w14:paraId="16831926"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 w:type="dxa"/>
          </w:tcPr>
          <w:p w14:paraId="3E688046"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0" w:type="dxa"/>
            <w:gridSpan w:val="3"/>
          </w:tcPr>
          <w:p w14:paraId="4A0DE37B"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180" w:type="dxa"/>
          </w:tcPr>
          <w:p w14:paraId="11DCCEA9"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2070" w:type="dxa"/>
            <w:gridSpan w:val="3"/>
          </w:tcPr>
          <w:p w14:paraId="5EF0EF3A" w14:textId="77777777" w:rsidR="001415EF" w:rsidRPr="002D2648" w:rsidRDefault="001415EF" w:rsidP="00141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r>
      <w:tr w:rsidR="00CA30D2" w:rsidRPr="002D2648" w14:paraId="52222CD7" w14:textId="77777777" w:rsidTr="00526AF9">
        <w:trPr>
          <w:cantSplit/>
        </w:trPr>
        <w:tc>
          <w:tcPr>
            <w:tcW w:w="1980" w:type="dxa"/>
            <w:shd w:val="clear" w:color="auto" w:fill="auto"/>
          </w:tcPr>
          <w:p w14:paraId="62C6F22D"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Royal Group Phnom </w:t>
            </w:r>
          </w:p>
          <w:p w14:paraId="054585A3"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Penh SEZ Plc. (“PPSP”) </w:t>
            </w:r>
          </w:p>
          <w:p w14:paraId="57247729" w14:textId="7384CB73"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w:t>
            </w:r>
            <w:r w:rsidRPr="002D2648">
              <w:rPr>
                <w:rFonts w:ascii="Times New Roman" w:eastAsia="Times New Roman" w:hAnsi="Times New Roman" w:cs="Times New Roman"/>
                <w:sz w:val="17"/>
                <w:szCs w:val="17"/>
                <w:lang w:val="en-GB"/>
              </w:rPr>
              <w:t>formerly “</w:t>
            </w:r>
            <w:r w:rsidRPr="002D2648">
              <w:rPr>
                <w:rFonts w:ascii="Times New Roman" w:eastAsia="Times New Roman" w:hAnsi="Times New Roman" w:cs="Times New Roman"/>
                <w:sz w:val="17"/>
                <w:szCs w:val="17"/>
                <w:lang w:val="en-GB" w:bidi="ar-SA"/>
              </w:rPr>
              <w:t xml:space="preserve">Phnom Penh </w:t>
            </w:r>
          </w:p>
          <w:p w14:paraId="2CFC3B89" w14:textId="487DE626"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SEZ Plc.”</w:t>
            </w:r>
          </w:p>
        </w:tc>
        <w:tc>
          <w:tcPr>
            <w:tcW w:w="1530" w:type="dxa"/>
          </w:tcPr>
          <w:p w14:paraId="6384AFDD" w14:textId="3DCAEFC0"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Managing and    </w:t>
            </w:r>
            <w:r w:rsidRPr="002D2648">
              <w:rPr>
                <w:rFonts w:ascii="Times New Roman" w:eastAsia="Times New Roman" w:hAnsi="Times New Roman" w:cs="Times New Roman"/>
                <w:sz w:val="17"/>
                <w:szCs w:val="17"/>
                <w:lang w:val="en-GB" w:bidi="ar-SA"/>
              </w:rPr>
              <w:br/>
              <w:t xml:space="preserve">   operating special</w:t>
            </w:r>
          </w:p>
          <w:p w14:paraId="745B9ADB"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economic zone</w:t>
            </w:r>
          </w:p>
        </w:tc>
        <w:tc>
          <w:tcPr>
            <w:tcW w:w="900" w:type="dxa"/>
            <w:vAlign w:val="bottom"/>
          </w:tcPr>
          <w:p w14:paraId="7950C123"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5"/>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Cambodia</w:t>
            </w:r>
          </w:p>
        </w:tc>
        <w:tc>
          <w:tcPr>
            <w:tcW w:w="810" w:type="dxa"/>
            <w:vAlign w:val="bottom"/>
          </w:tcPr>
          <w:p w14:paraId="2A0E460A" w14:textId="6E56157A"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425736">
              <w:rPr>
                <w:rFonts w:ascii="Times New Roman" w:eastAsia="Times New Roman" w:hAnsi="Times New Roman" w:cs="Times New Roman"/>
                <w:sz w:val="17"/>
                <w:szCs w:val="17"/>
                <w:lang w:val="en-GB" w:bidi="ar-SA"/>
              </w:rPr>
              <w:t>14</w:t>
            </w:r>
            <w:r w:rsidRPr="00425736">
              <w:rPr>
                <w:rFonts w:ascii="Times New Roman" w:eastAsia="Times New Roman" w:hAnsi="Times New Roman" w:cs="Times New Roman"/>
                <w:sz w:val="17"/>
                <w:szCs w:val="17"/>
                <w:cs/>
                <w:lang w:val="en-GB"/>
              </w:rPr>
              <w:t>.</w:t>
            </w:r>
            <w:r w:rsidRPr="00425736">
              <w:rPr>
                <w:rFonts w:ascii="Times New Roman" w:eastAsia="Times New Roman" w:hAnsi="Times New Roman" w:cs="Times New Roman"/>
                <w:sz w:val="17"/>
                <w:szCs w:val="17"/>
                <w:lang w:val="en-GB" w:bidi="ar-SA"/>
              </w:rPr>
              <w:t>61</w:t>
            </w:r>
          </w:p>
        </w:tc>
        <w:tc>
          <w:tcPr>
            <w:tcW w:w="180" w:type="dxa"/>
            <w:vAlign w:val="bottom"/>
          </w:tcPr>
          <w:p w14:paraId="00A1BDE3"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vAlign w:val="bottom"/>
          </w:tcPr>
          <w:p w14:paraId="57FE4F2E"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14.61</w:t>
            </w:r>
          </w:p>
        </w:tc>
        <w:tc>
          <w:tcPr>
            <w:tcW w:w="180" w:type="dxa"/>
            <w:vAlign w:val="bottom"/>
          </w:tcPr>
          <w:p w14:paraId="52308DE0"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vAlign w:val="bottom"/>
          </w:tcPr>
          <w:p w14:paraId="2BBF9A7A" w14:textId="20392E0D" w:rsidR="00CA30D2" w:rsidRPr="0033680F" w:rsidRDefault="00CA30D2" w:rsidP="00CA30D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33680F">
              <w:rPr>
                <w:rFonts w:ascii="Times New Roman" w:hAnsi="Times New Roman" w:cs="Times New Roman"/>
                <w:sz w:val="17"/>
                <w:szCs w:val="17"/>
              </w:rPr>
              <w:t>USD 35,938</w:t>
            </w:r>
          </w:p>
        </w:tc>
        <w:tc>
          <w:tcPr>
            <w:tcW w:w="180" w:type="dxa"/>
            <w:vAlign w:val="bottom"/>
          </w:tcPr>
          <w:p w14:paraId="7095F476"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gridSpan w:val="2"/>
            <w:vAlign w:val="bottom"/>
          </w:tcPr>
          <w:p w14:paraId="43D05145" w14:textId="77777777" w:rsidR="00CA30D2" w:rsidRPr="002D2648" w:rsidRDefault="00CA30D2" w:rsidP="00CA30D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eastAsia="Times New Roman" w:hAnsi="Times New Roman" w:cs="Times New Roman"/>
                <w:sz w:val="17"/>
                <w:szCs w:val="17"/>
                <w:lang w:val="en-GB" w:bidi="ar-SA"/>
              </w:rPr>
            </w:pPr>
            <w:r w:rsidRPr="002D2648">
              <w:rPr>
                <w:rFonts w:ascii="Times New Roman" w:hAnsi="Times New Roman" w:cs="Times New Roman"/>
                <w:sz w:val="17"/>
                <w:szCs w:val="17"/>
              </w:rPr>
              <w:t>USD 35,938</w:t>
            </w:r>
          </w:p>
        </w:tc>
        <w:tc>
          <w:tcPr>
            <w:tcW w:w="180" w:type="dxa"/>
            <w:gridSpan w:val="2"/>
            <w:vAlign w:val="bottom"/>
          </w:tcPr>
          <w:p w14:paraId="29CAAE64"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00" w:type="dxa"/>
            <w:vAlign w:val="bottom"/>
          </w:tcPr>
          <w:p w14:paraId="5F910280" w14:textId="0DA86110" w:rsidR="00CA30D2" w:rsidRPr="0057233F" w:rsidRDefault="00CA30D2" w:rsidP="004C4B6E">
            <w:pPr>
              <w:tabs>
                <w:tab w:val="decimal" w:pos="735"/>
              </w:tabs>
              <w:spacing w:after="0" w:line="240" w:lineRule="atLeast"/>
              <w:ind w:right="15"/>
              <w:rPr>
                <w:rFonts w:ascii="Times New Roman" w:eastAsia="Times New Roman" w:hAnsi="Times New Roman" w:cs="Times New Roman"/>
                <w:sz w:val="17"/>
                <w:szCs w:val="17"/>
                <w:cs/>
                <w:lang w:val="en-GB"/>
              </w:rPr>
            </w:pPr>
            <w:r w:rsidRPr="0057233F">
              <w:rPr>
                <w:rFonts w:ascii="Times New Roman" w:eastAsia="Times New Roman" w:hAnsi="Times New Roman" w:cs="Times New Roman"/>
                <w:sz w:val="17"/>
                <w:szCs w:val="17"/>
                <w:lang w:val="en-GB" w:bidi="ar-SA"/>
              </w:rPr>
              <w:t xml:space="preserve">       235,515</w:t>
            </w:r>
          </w:p>
        </w:tc>
        <w:tc>
          <w:tcPr>
            <w:tcW w:w="180" w:type="dxa"/>
            <w:vAlign w:val="bottom"/>
          </w:tcPr>
          <w:p w14:paraId="5919CFFA" w14:textId="77777777" w:rsidR="00CA30D2" w:rsidRPr="002D2648" w:rsidRDefault="00CA30D2" w:rsidP="00CA30D2">
            <w:pPr>
              <w:tabs>
                <w:tab w:val="decimal" w:pos="657"/>
              </w:tabs>
              <w:spacing w:after="0" w:line="240" w:lineRule="atLeast"/>
              <w:ind w:right="-77"/>
              <w:rPr>
                <w:rFonts w:ascii="Times New Roman" w:eastAsia="Times New Roman" w:hAnsi="Times New Roman" w:cs="Times New Roman"/>
                <w:sz w:val="17"/>
                <w:szCs w:val="17"/>
                <w:lang w:val="en-GB" w:bidi="ar-SA"/>
              </w:rPr>
            </w:pPr>
          </w:p>
        </w:tc>
        <w:tc>
          <w:tcPr>
            <w:tcW w:w="990" w:type="dxa"/>
            <w:vAlign w:val="bottom"/>
          </w:tcPr>
          <w:p w14:paraId="4E4C7DBD" w14:textId="77777777" w:rsidR="00CA30D2" w:rsidRPr="002D2648" w:rsidRDefault="00CA30D2" w:rsidP="00CA30D2">
            <w:pPr>
              <w:tabs>
                <w:tab w:val="decimal" w:pos="743"/>
              </w:tabs>
              <w:spacing w:after="0" w:line="240" w:lineRule="atLeast"/>
              <w:ind w:right="-200"/>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235,515</w:t>
            </w:r>
          </w:p>
        </w:tc>
        <w:tc>
          <w:tcPr>
            <w:tcW w:w="180" w:type="dxa"/>
          </w:tcPr>
          <w:p w14:paraId="6780A648" w14:textId="77777777" w:rsidR="00CA30D2" w:rsidRPr="002D2648" w:rsidRDefault="00CA30D2" w:rsidP="00CA30D2">
            <w:pPr>
              <w:spacing w:after="0" w:line="240" w:lineRule="atLeast"/>
              <w:ind w:left="7" w:right="-200"/>
              <w:jc w:val="center"/>
              <w:rPr>
                <w:rFonts w:ascii="Times New Roman" w:eastAsia="Times New Roman" w:hAnsi="Times New Roman" w:cs="Times New Roman"/>
                <w:sz w:val="17"/>
                <w:szCs w:val="17"/>
                <w:lang w:val="en-GB" w:bidi="ar-SA"/>
              </w:rPr>
            </w:pPr>
          </w:p>
        </w:tc>
        <w:tc>
          <w:tcPr>
            <w:tcW w:w="630" w:type="dxa"/>
            <w:vAlign w:val="bottom"/>
          </w:tcPr>
          <w:p w14:paraId="4D780434" w14:textId="054FE80B"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80" w:type="dxa"/>
            <w:vAlign w:val="bottom"/>
          </w:tcPr>
          <w:p w14:paraId="104615E3" w14:textId="77777777" w:rsidR="00CA30D2" w:rsidRPr="002D2648" w:rsidRDefault="00CA30D2" w:rsidP="00CA30D2">
            <w:pPr>
              <w:spacing w:after="0" w:line="240" w:lineRule="atLeast"/>
              <w:ind w:left="7" w:right="-200"/>
              <w:jc w:val="center"/>
              <w:rPr>
                <w:rFonts w:ascii="Times New Roman" w:eastAsia="Times New Roman" w:hAnsi="Times New Roman" w:cs="Times New Roman"/>
                <w:sz w:val="17"/>
                <w:szCs w:val="17"/>
                <w:lang w:val="en-GB" w:bidi="ar-SA"/>
              </w:rPr>
            </w:pPr>
          </w:p>
        </w:tc>
        <w:tc>
          <w:tcPr>
            <w:tcW w:w="990" w:type="dxa"/>
            <w:vAlign w:val="bottom"/>
          </w:tcPr>
          <w:p w14:paraId="6BC25484" w14:textId="77777777"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80" w:type="dxa"/>
          </w:tcPr>
          <w:p w14:paraId="19314EDB" w14:textId="77777777" w:rsidR="00CA30D2" w:rsidRPr="002D2648" w:rsidRDefault="00CA30D2" w:rsidP="00CA30D2">
            <w:pPr>
              <w:spacing w:after="0" w:line="240" w:lineRule="atLeast"/>
              <w:ind w:left="7" w:right="-200"/>
              <w:jc w:val="center"/>
              <w:rPr>
                <w:rFonts w:ascii="Times New Roman" w:eastAsia="Times New Roman" w:hAnsi="Times New Roman" w:cs="Times New Roman"/>
                <w:sz w:val="17"/>
                <w:szCs w:val="17"/>
                <w:lang w:val="en-GB" w:bidi="ar-SA"/>
              </w:rPr>
            </w:pPr>
          </w:p>
        </w:tc>
        <w:tc>
          <w:tcPr>
            <w:tcW w:w="900" w:type="dxa"/>
            <w:vAlign w:val="bottom"/>
          </w:tcPr>
          <w:p w14:paraId="13AAE7A0" w14:textId="23AF51B3" w:rsidR="00CA30D2" w:rsidRPr="002D2648" w:rsidRDefault="00CA30D2" w:rsidP="004C4B6E">
            <w:pPr>
              <w:tabs>
                <w:tab w:val="decimal" w:pos="823"/>
              </w:tabs>
              <w:spacing w:after="0" w:line="240" w:lineRule="atLeast"/>
              <w:ind w:right="-75"/>
              <w:rPr>
                <w:rFonts w:ascii="Times New Roman" w:eastAsia="Times New Roman" w:hAnsi="Times New Roman" w:cs="Times New Roman"/>
                <w:sz w:val="17"/>
                <w:szCs w:val="17"/>
                <w:lang w:val="en-GB" w:bidi="ar-SA"/>
              </w:rPr>
            </w:pPr>
            <w:r w:rsidRPr="006C27B2">
              <w:rPr>
                <w:rFonts w:ascii="Times New Roman" w:eastAsia="Times New Roman" w:hAnsi="Times New Roman" w:cs="Times New Roman"/>
                <w:sz w:val="17"/>
                <w:szCs w:val="17"/>
                <w:lang w:val="en-GB" w:bidi="ar-SA"/>
              </w:rPr>
              <w:t xml:space="preserve">       235,515</w:t>
            </w:r>
          </w:p>
        </w:tc>
        <w:tc>
          <w:tcPr>
            <w:tcW w:w="180" w:type="dxa"/>
            <w:vAlign w:val="bottom"/>
          </w:tcPr>
          <w:p w14:paraId="1E84A438" w14:textId="77777777" w:rsidR="00CA30D2" w:rsidRPr="002D2648" w:rsidRDefault="00CA30D2" w:rsidP="00CA30D2">
            <w:pPr>
              <w:spacing w:after="0" w:line="240" w:lineRule="atLeast"/>
              <w:ind w:left="7" w:right="-200"/>
              <w:rPr>
                <w:rFonts w:ascii="Times New Roman" w:eastAsia="Times New Roman" w:hAnsi="Times New Roman" w:cs="Times New Roman"/>
                <w:sz w:val="17"/>
                <w:szCs w:val="17"/>
                <w:lang w:val="en-GB" w:bidi="ar-SA"/>
              </w:rPr>
            </w:pPr>
          </w:p>
        </w:tc>
        <w:tc>
          <w:tcPr>
            <w:tcW w:w="990" w:type="dxa"/>
            <w:vAlign w:val="bottom"/>
          </w:tcPr>
          <w:p w14:paraId="619CA992" w14:textId="77777777" w:rsidR="00CA30D2" w:rsidRPr="002D2648" w:rsidRDefault="00CA30D2" w:rsidP="00CA30D2">
            <w:pPr>
              <w:tabs>
                <w:tab w:val="decimal" w:pos="823"/>
              </w:tabs>
              <w:spacing w:after="0" w:line="240" w:lineRule="atLeast"/>
              <w:ind w:right="-200"/>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235,515</w:t>
            </w:r>
          </w:p>
        </w:tc>
      </w:tr>
      <w:tr w:rsidR="00CA30D2" w:rsidRPr="002D2648" w14:paraId="59557410" w14:textId="77777777" w:rsidTr="00526AF9">
        <w:trPr>
          <w:cantSplit/>
        </w:trPr>
        <w:tc>
          <w:tcPr>
            <w:tcW w:w="1980" w:type="dxa"/>
            <w:shd w:val="clear" w:color="auto" w:fill="auto"/>
          </w:tcPr>
          <w:p w14:paraId="041F160A"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CJ JWD Logistics </w:t>
            </w:r>
            <w:r w:rsidRPr="002D2648">
              <w:rPr>
                <w:rFonts w:ascii="Times New Roman" w:eastAsia="Times New Roman" w:hAnsi="Times New Roman" w:cs="Times New Roman"/>
                <w:sz w:val="17"/>
                <w:szCs w:val="17"/>
                <w:lang w:val="en-GB" w:bidi="ar-SA"/>
              </w:rPr>
              <w:br/>
              <w:t xml:space="preserve">   (Thailand) Co., Ltd.</w:t>
            </w:r>
          </w:p>
        </w:tc>
        <w:tc>
          <w:tcPr>
            <w:tcW w:w="1530" w:type="dxa"/>
          </w:tcPr>
          <w:p w14:paraId="379D409F"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Transportation</w:t>
            </w:r>
            <w:r w:rsidRPr="002D2648">
              <w:rPr>
                <w:rFonts w:ascii="Times New Roman" w:eastAsia="Times New Roman" w:hAnsi="Times New Roman" w:cs="Times New Roman"/>
                <w:sz w:val="17"/>
                <w:szCs w:val="17"/>
                <w:lang w:val="en-GB" w:bidi="ar-SA"/>
              </w:rPr>
              <w:br/>
              <w:t xml:space="preserve">   service</w:t>
            </w:r>
          </w:p>
        </w:tc>
        <w:tc>
          <w:tcPr>
            <w:tcW w:w="900" w:type="dxa"/>
            <w:vAlign w:val="bottom"/>
          </w:tcPr>
          <w:p w14:paraId="26C4D613" w14:textId="77777777" w:rsidR="00CA30D2" w:rsidRPr="002D2648" w:rsidRDefault="00CA30D2" w:rsidP="00CA30D2">
            <w:pPr>
              <w:spacing w:after="0" w:line="240" w:lineRule="atLeast"/>
              <w:ind w:left="-75" w:right="-97" w:hanging="78"/>
              <w:jc w:val="center"/>
              <w:rPr>
                <w:rFonts w:ascii="Times New Roman" w:eastAsia="Times New Roman" w:hAnsi="Times New Roman" w:cs="Times New Roman"/>
                <w:sz w:val="17"/>
                <w:szCs w:val="17"/>
                <w:lang w:val="en-GB" w:bidi="ar-SA"/>
              </w:rPr>
            </w:pPr>
          </w:p>
          <w:p w14:paraId="68556739" w14:textId="77777777" w:rsidR="00CA30D2" w:rsidRPr="002D2648" w:rsidRDefault="00CA30D2" w:rsidP="00CA30D2">
            <w:pPr>
              <w:spacing w:after="0" w:line="240" w:lineRule="atLeast"/>
              <w:ind w:left="-75" w:right="-97" w:hanging="78"/>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Thailand</w:t>
            </w:r>
          </w:p>
        </w:tc>
        <w:tc>
          <w:tcPr>
            <w:tcW w:w="810" w:type="dxa"/>
          </w:tcPr>
          <w:p w14:paraId="7782C9AD" w14:textId="77777777" w:rsidR="00CA30D2" w:rsidRPr="00425736"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p w14:paraId="2F65EB1F" w14:textId="6F7FE276"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425736">
              <w:rPr>
                <w:rFonts w:ascii="Times New Roman" w:eastAsia="Times New Roman" w:hAnsi="Times New Roman" w:cs="Times New Roman"/>
                <w:sz w:val="17"/>
                <w:szCs w:val="17"/>
                <w:lang w:val="en-GB" w:bidi="ar-SA"/>
              </w:rPr>
              <w:t>49</w:t>
            </w:r>
            <w:r w:rsidRPr="00425736">
              <w:rPr>
                <w:rFonts w:ascii="Times New Roman" w:eastAsia="Times New Roman" w:hAnsi="Times New Roman" w:cs="Times New Roman"/>
                <w:sz w:val="17"/>
                <w:szCs w:val="17"/>
                <w:cs/>
                <w:lang w:val="en-GB"/>
              </w:rPr>
              <w:t>.</w:t>
            </w:r>
            <w:r w:rsidRPr="00425736">
              <w:rPr>
                <w:rFonts w:ascii="Times New Roman" w:eastAsia="Times New Roman" w:hAnsi="Times New Roman" w:cs="Times New Roman"/>
                <w:sz w:val="17"/>
                <w:szCs w:val="17"/>
                <w:lang w:val="en-GB" w:bidi="ar-SA"/>
              </w:rPr>
              <w:t>00</w:t>
            </w:r>
          </w:p>
        </w:tc>
        <w:tc>
          <w:tcPr>
            <w:tcW w:w="180" w:type="dxa"/>
            <w:vAlign w:val="bottom"/>
          </w:tcPr>
          <w:p w14:paraId="73F9CFF0"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vAlign w:val="bottom"/>
          </w:tcPr>
          <w:p w14:paraId="51AB158F" w14:textId="77777777" w:rsidR="00CA30D2" w:rsidRPr="002D2648" w:rsidRDefault="00CA30D2" w:rsidP="00CA30D2">
            <w:pPr>
              <w:spacing w:after="0" w:line="240" w:lineRule="atLeast"/>
              <w:ind w:right="-97" w:hanging="78"/>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49.00</w:t>
            </w:r>
          </w:p>
        </w:tc>
        <w:tc>
          <w:tcPr>
            <w:tcW w:w="180" w:type="dxa"/>
            <w:vAlign w:val="bottom"/>
          </w:tcPr>
          <w:p w14:paraId="2B66F407"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tcPr>
          <w:p w14:paraId="4CA85A66" w14:textId="77777777" w:rsidR="00CA30D2" w:rsidRPr="0033680F" w:rsidRDefault="00CA30D2" w:rsidP="00CA30D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p>
          <w:p w14:paraId="27AC8BA8" w14:textId="71A0E54D" w:rsidR="00CA30D2" w:rsidRPr="0033680F" w:rsidRDefault="00CA30D2" w:rsidP="00CA30D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33680F">
              <w:rPr>
                <w:rFonts w:ascii="Times New Roman" w:hAnsi="Times New Roman" w:cs="Times New Roman"/>
                <w:sz w:val="17"/>
                <w:szCs w:val="17"/>
              </w:rPr>
              <w:t>THB 2,000</w:t>
            </w:r>
          </w:p>
        </w:tc>
        <w:tc>
          <w:tcPr>
            <w:tcW w:w="180" w:type="dxa"/>
          </w:tcPr>
          <w:p w14:paraId="21768114" w14:textId="77777777" w:rsidR="00CA30D2" w:rsidRPr="002D2648" w:rsidRDefault="00CA30D2" w:rsidP="00CA30D2">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gridSpan w:val="2"/>
            <w:vAlign w:val="bottom"/>
          </w:tcPr>
          <w:p w14:paraId="5A4295F6" w14:textId="77777777" w:rsidR="00CA30D2" w:rsidRPr="002D2648" w:rsidRDefault="00CA30D2" w:rsidP="00CA30D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2D2648">
              <w:rPr>
                <w:rFonts w:ascii="Times New Roman" w:hAnsi="Times New Roman" w:cs="Times New Roman"/>
                <w:sz w:val="17"/>
                <w:szCs w:val="17"/>
              </w:rPr>
              <w:t xml:space="preserve"> THB 2,000</w:t>
            </w:r>
          </w:p>
        </w:tc>
        <w:tc>
          <w:tcPr>
            <w:tcW w:w="180" w:type="dxa"/>
            <w:gridSpan w:val="2"/>
          </w:tcPr>
          <w:p w14:paraId="477FD2F6" w14:textId="77777777" w:rsidR="00CA30D2" w:rsidRPr="002D2648" w:rsidRDefault="00CA30D2" w:rsidP="00CA30D2">
            <w:pPr>
              <w:spacing w:after="0" w:line="240" w:lineRule="atLeast"/>
              <w:ind w:left="-57" w:right="-97"/>
              <w:jc w:val="center"/>
              <w:rPr>
                <w:rFonts w:ascii="Times New Roman" w:eastAsia="Times New Roman" w:hAnsi="Times New Roman" w:cs="Times New Roman"/>
                <w:sz w:val="17"/>
                <w:szCs w:val="17"/>
                <w:lang w:val="en-GB" w:bidi="ar-SA"/>
              </w:rPr>
            </w:pPr>
          </w:p>
        </w:tc>
        <w:tc>
          <w:tcPr>
            <w:tcW w:w="900" w:type="dxa"/>
            <w:vAlign w:val="bottom"/>
          </w:tcPr>
          <w:p w14:paraId="0D1E7B25" w14:textId="0FA050D2" w:rsidR="00CA30D2" w:rsidRPr="0057233F" w:rsidRDefault="00CA30D2" w:rsidP="00CA30D2">
            <w:pPr>
              <w:tabs>
                <w:tab w:val="decimal" w:pos="743"/>
              </w:tabs>
              <w:spacing w:after="0" w:line="240" w:lineRule="atLeast"/>
              <w:ind w:right="-200"/>
              <w:rPr>
                <w:rFonts w:ascii="Times New Roman" w:eastAsia="Times New Roman" w:hAnsi="Times New Roman" w:cs="Times New Roman"/>
                <w:sz w:val="17"/>
                <w:szCs w:val="17"/>
                <w:lang w:val="en-GB" w:bidi="ar-SA"/>
              </w:rPr>
            </w:pPr>
            <w:r w:rsidRPr="0057233F">
              <w:rPr>
                <w:rFonts w:ascii="Times New Roman" w:eastAsia="Times New Roman" w:hAnsi="Times New Roman" w:cs="Times New Roman"/>
                <w:sz w:val="17"/>
                <w:szCs w:val="17"/>
                <w:lang w:val="en-GB" w:bidi="ar-SA"/>
              </w:rPr>
              <w:t>980</w:t>
            </w:r>
          </w:p>
        </w:tc>
        <w:tc>
          <w:tcPr>
            <w:tcW w:w="180" w:type="dxa"/>
          </w:tcPr>
          <w:p w14:paraId="6566EE71" w14:textId="77777777" w:rsidR="00CA30D2" w:rsidRPr="002D2648" w:rsidRDefault="00CA30D2" w:rsidP="00CA30D2">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tcPr>
          <w:p w14:paraId="38D64123" w14:textId="77777777" w:rsidR="00CA30D2" w:rsidRPr="002D2648" w:rsidRDefault="00CA30D2" w:rsidP="00CA30D2">
            <w:pPr>
              <w:tabs>
                <w:tab w:val="decimal" w:pos="743"/>
              </w:tabs>
              <w:spacing w:after="0" w:line="240" w:lineRule="atLeast"/>
              <w:ind w:right="-200"/>
              <w:rPr>
                <w:rFonts w:ascii="Times New Roman" w:eastAsia="Times New Roman" w:hAnsi="Times New Roman" w:cs="Times New Roman"/>
                <w:sz w:val="17"/>
                <w:szCs w:val="17"/>
                <w:lang w:val="en-GB" w:bidi="ar-SA"/>
              </w:rPr>
            </w:pPr>
          </w:p>
          <w:p w14:paraId="0E8DBEA0" w14:textId="77777777" w:rsidR="00CA30D2" w:rsidRPr="002D2648" w:rsidRDefault="00CA30D2" w:rsidP="00CA30D2">
            <w:pPr>
              <w:tabs>
                <w:tab w:val="decimal" w:pos="743"/>
              </w:tabs>
              <w:spacing w:after="0" w:line="240" w:lineRule="atLeast"/>
              <w:ind w:right="-200"/>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980</w:t>
            </w:r>
          </w:p>
        </w:tc>
        <w:tc>
          <w:tcPr>
            <w:tcW w:w="180" w:type="dxa"/>
          </w:tcPr>
          <w:p w14:paraId="6ED6AA9B" w14:textId="77777777" w:rsidR="00CA30D2" w:rsidRPr="002D2648" w:rsidRDefault="00CA30D2" w:rsidP="00CA30D2">
            <w:pPr>
              <w:spacing w:after="0" w:line="240" w:lineRule="atLeast"/>
              <w:ind w:left="7" w:right="-258"/>
              <w:jc w:val="center"/>
              <w:rPr>
                <w:rFonts w:ascii="Times New Roman" w:eastAsia="Times New Roman" w:hAnsi="Times New Roman" w:cs="Times New Roman"/>
                <w:sz w:val="17"/>
                <w:szCs w:val="17"/>
                <w:lang w:val="en-GB" w:bidi="ar-SA"/>
              </w:rPr>
            </w:pPr>
          </w:p>
        </w:tc>
        <w:tc>
          <w:tcPr>
            <w:tcW w:w="630" w:type="dxa"/>
            <w:vAlign w:val="bottom"/>
          </w:tcPr>
          <w:p w14:paraId="6585AB23" w14:textId="77777777"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p>
          <w:p w14:paraId="2FE4A00F" w14:textId="54033FF2"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80" w:type="dxa"/>
            <w:vAlign w:val="bottom"/>
          </w:tcPr>
          <w:p w14:paraId="70DD3504" w14:textId="77777777" w:rsidR="00CA30D2" w:rsidRPr="002D2648" w:rsidRDefault="00CA30D2" w:rsidP="00CA30D2">
            <w:pPr>
              <w:spacing w:after="0" w:line="240" w:lineRule="atLeast"/>
              <w:ind w:left="7" w:right="-258"/>
              <w:jc w:val="center"/>
              <w:rPr>
                <w:rFonts w:ascii="Times New Roman" w:eastAsia="Times New Roman" w:hAnsi="Times New Roman" w:cs="Times New Roman"/>
                <w:sz w:val="17"/>
                <w:szCs w:val="17"/>
                <w:lang w:val="en-GB" w:bidi="ar-SA"/>
              </w:rPr>
            </w:pPr>
          </w:p>
        </w:tc>
        <w:tc>
          <w:tcPr>
            <w:tcW w:w="990" w:type="dxa"/>
            <w:vAlign w:val="bottom"/>
          </w:tcPr>
          <w:p w14:paraId="7147C4EC" w14:textId="77777777"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p>
          <w:p w14:paraId="695A9648" w14:textId="77777777"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80" w:type="dxa"/>
          </w:tcPr>
          <w:p w14:paraId="53442E6F" w14:textId="77777777" w:rsidR="00CA30D2" w:rsidRPr="002D2648" w:rsidRDefault="00CA30D2" w:rsidP="00CA30D2">
            <w:pPr>
              <w:spacing w:after="0" w:line="240" w:lineRule="atLeast"/>
              <w:ind w:left="7" w:right="-258"/>
              <w:jc w:val="center"/>
              <w:rPr>
                <w:rFonts w:ascii="Times New Roman" w:eastAsia="Times New Roman" w:hAnsi="Times New Roman" w:cs="Times New Roman"/>
                <w:sz w:val="17"/>
                <w:szCs w:val="17"/>
                <w:lang w:val="en-GB" w:bidi="ar-SA"/>
              </w:rPr>
            </w:pPr>
          </w:p>
        </w:tc>
        <w:tc>
          <w:tcPr>
            <w:tcW w:w="900" w:type="dxa"/>
            <w:vAlign w:val="bottom"/>
          </w:tcPr>
          <w:p w14:paraId="5D562AF0" w14:textId="17DE095E" w:rsidR="00CA30D2" w:rsidRPr="002D2648" w:rsidRDefault="00CA30D2" w:rsidP="004C4B6E">
            <w:pPr>
              <w:tabs>
                <w:tab w:val="decimal" w:pos="823"/>
              </w:tabs>
              <w:spacing w:after="0" w:line="240" w:lineRule="atLeast"/>
              <w:ind w:right="-75"/>
              <w:rPr>
                <w:rFonts w:ascii="Times New Roman" w:eastAsia="Times New Roman" w:hAnsi="Times New Roman" w:cs="Times New Roman"/>
                <w:sz w:val="17"/>
                <w:szCs w:val="17"/>
                <w:lang w:val="en-GB" w:bidi="ar-SA"/>
              </w:rPr>
            </w:pPr>
            <w:r w:rsidRPr="006C27B2">
              <w:rPr>
                <w:rFonts w:ascii="Times New Roman" w:eastAsia="Times New Roman" w:hAnsi="Times New Roman" w:cs="Times New Roman"/>
                <w:sz w:val="17"/>
                <w:szCs w:val="17"/>
                <w:lang w:val="en-GB" w:bidi="ar-SA"/>
              </w:rPr>
              <w:t>980</w:t>
            </w:r>
          </w:p>
        </w:tc>
        <w:tc>
          <w:tcPr>
            <w:tcW w:w="180" w:type="dxa"/>
            <w:vAlign w:val="bottom"/>
          </w:tcPr>
          <w:p w14:paraId="4DBA1F50" w14:textId="77777777" w:rsidR="00CA30D2" w:rsidRPr="002D2648" w:rsidRDefault="00CA30D2" w:rsidP="00CA30D2">
            <w:pPr>
              <w:spacing w:after="0" w:line="240" w:lineRule="atLeast"/>
              <w:ind w:left="7" w:right="-258"/>
              <w:rPr>
                <w:rFonts w:ascii="Times New Roman" w:eastAsia="Times New Roman" w:hAnsi="Times New Roman" w:cs="Times New Roman"/>
                <w:sz w:val="17"/>
                <w:szCs w:val="17"/>
                <w:lang w:val="en-GB" w:bidi="ar-SA"/>
              </w:rPr>
            </w:pPr>
          </w:p>
        </w:tc>
        <w:tc>
          <w:tcPr>
            <w:tcW w:w="990" w:type="dxa"/>
            <w:vAlign w:val="bottom"/>
          </w:tcPr>
          <w:p w14:paraId="78503001" w14:textId="77777777" w:rsidR="00CA30D2" w:rsidRPr="002D2648" w:rsidRDefault="00CA30D2" w:rsidP="00CA30D2">
            <w:pPr>
              <w:tabs>
                <w:tab w:val="decimal" w:pos="823"/>
              </w:tabs>
              <w:spacing w:after="0" w:line="240" w:lineRule="atLeast"/>
              <w:ind w:right="-200"/>
              <w:rPr>
                <w:rFonts w:ascii="Times New Roman" w:eastAsia="Times New Roman" w:hAnsi="Times New Roman" w:cs="Times New Roman"/>
                <w:sz w:val="17"/>
                <w:szCs w:val="17"/>
                <w:lang w:val="en-GB" w:bidi="ar-SA"/>
              </w:rPr>
            </w:pPr>
          </w:p>
          <w:p w14:paraId="374E7E71" w14:textId="77777777" w:rsidR="00CA30D2" w:rsidRPr="002D2648" w:rsidRDefault="00CA30D2" w:rsidP="00CA30D2">
            <w:pPr>
              <w:tabs>
                <w:tab w:val="decimal" w:pos="823"/>
              </w:tabs>
              <w:spacing w:after="0" w:line="240" w:lineRule="atLeast"/>
              <w:ind w:right="-200"/>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980</w:t>
            </w:r>
          </w:p>
        </w:tc>
      </w:tr>
      <w:tr w:rsidR="00CA30D2" w:rsidRPr="002D2648" w14:paraId="42922F8F" w14:textId="77777777" w:rsidTr="00526AF9">
        <w:trPr>
          <w:cantSplit/>
          <w:trHeight w:val="371"/>
        </w:trPr>
        <w:tc>
          <w:tcPr>
            <w:tcW w:w="1980" w:type="dxa"/>
            <w:shd w:val="clear" w:color="auto" w:fill="auto"/>
            <w:vAlign w:val="bottom"/>
          </w:tcPr>
          <w:p w14:paraId="3E5280CD"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MyCloud Holdings</w:t>
            </w:r>
          </w:p>
          <w:p w14:paraId="7E23FD07"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Pte. Ltd.</w:t>
            </w:r>
          </w:p>
        </w:tc>
        <w:tc>
          <w:tcPr>
            <w:tcW w:w="1530" w:type="dxa"/>
          </w:tcPr>
          <w:p w14:paraId="45AEFD76"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Investment holding</w:t>
            </w:r>
          </w:p>
        </w:tc>
        <w:tc>
          <w:tcPr>
            <w:tcW w:w="900" w:type="dxa"/>
            <w:vAlign w:val="bottom"/>
          </w:tcPr>
          <w:p w14:paraId="653E84E3" w14:textId="77777777" w:rsidR="00CA30D2" w:rsidRPr="002D2648" w:rsidRDefault="00CA30D2" w:rsidP="00CA30D2">
            <w:pPr>
              <w:spacing w:after="0" w:line="240" w:lineRule="atLeast"/>
              <w:ind w:left="-75" w:right="-97" w:hanging="78"/>
              <w:jc w:val="center"/>
              <w:rPr>
                <w:rFonts w:ascii="Times New Roman" w:eastAsia="Times New Roman" w:hAnsi="Times New Roman" w:cs="Times New Roman"/>
                <w:sz w:val="17"/>
                <w:szCs w:val="17"/>
                <w:lang w:val="en-GB" w:bidi="ar-SA"/>
              </w:rPr>
            </w:pPr>
          </w:p>
          <w:p w14:paraId="2A7CDD52" w14:textId="77777777" w:rsidR="00CA30D2" w:rsidRPr="002D2648" w:rsidRDefault="00CA30D2" w:rsidP="00CA30D2">
            <w:pPr>
              <w:spacing w:after="0" w:line="240" w:lineRule="atLeast"/>
              <w:ind w:left="-75" w:right="-97" w:hanging="78"/>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Singapore</w:t>
            </w:r>
          </w:p>
        </w:tc>
        <w:tc>
          <w:tcPr>
            <w:tcW w:w="810" w:type="dxa"/>
          </w:tcPr>
          <w:p w14:paraId="12BF0493" w14:textId="77777777" w:rsidR="004C4B6E" w:rsidRDefault="004C4B6E" w:rsidP="004C4B6E">
            <w:pPr>
              <w:spacing w:after="0" w:line="240" w:lineRule="atLeast"/>
              <w:ind w:right="-97" w:hanging="78"/>
              <w:jc w:val="center"/>
              <w:rPr>
                <w:rFonts w:ascii="Times New Roman" w:eastAsia="Times New Roman" w:hAnsi="Times New Roman" w:cs="Times New Roman"/>
                <w:sz w:val="17"/>
                <w:szCs w:val="17"/>
                <w:lang w:val="en-GB" w:bidi="ar-SA"/>
              </w:rPr>
            </w:pPr>
          </w:p>
          <w:p w14:paraId="13435900" w14:textId="649DBF41" w:rsidR="00CA30D2" w:rsidRPr="002D2648" w:rsidRDefault="00CA30D2" w:rsidP="004C4B6E">
            <w:pPr>
              <w:spacing w:after="0" w:line="240" w:lineRule="atLeast"/>
              <w:ind w:right="-97" w:hanging="78"/>
              <w:jc w:val="center"/>
              <w:rPr>
                <w:rFonts w:ascii="Times New Roman" w:eastAsia="Times New Roman" w:hAnsi="Times New Roman" w:cs="Times New Roman"/>
                <w:sz w:val="17"/>
                <w:szCs w:val="17"/>
                <w:lang w:val="en-GB" w:bidi="ar-SA"/>
              </w:rPr>
            </w:pPr>
            <w:r w:rsidRPr="00425736">
              <w:rPr>
                <w:rFonts w:ascii="Times New Roman" w:eastAsia="Times New Roman" w:hAnsi="Times New Roman" w:cs="Times New Roman"/>
                <w:sz w:val="17"/>
                <w:szCs w:val="17"/>
                <w:lang w:val="en-GB" w:bidi="ar-SA"/>
              </w:rPr>
              <w:t>19</w:t>
            </w:r>
            <w:r w:rsidRPr="00425736">
              <w:rPr>
                <w:rFonts w:ascii="Times New Roman" w:eastAsia="Times New Roman" w:hAnsi="Times New Roman" w:cs="Times New Roman"/>
                <w:sz w:val="17"/>
                <w:szCs w:val="17"/>
                <w:cs/>
                <w:lang w:val="en-GB"/>
              </w:rPr>
              <w:t>.</w:t>
            </w:r>
            <w:r w:rsidRPr="00425736">
              <w:rPr>
                <w:rFonts w:ascii="Times New Roman" w:eastAsia="Times New Roman" w:hAnsi="Times New Roman" w:cs="Times New Roman"/>
                <w:sz w:val="17"/>
                <w:szCs w:val="17"/>
                <w:lang w:val="en-GB" w:bidi="ar-SA"/>
              </w:rPr>
              <w:t>75</w:t>
            </w:r>
          </w:p>
        </w:tc>
        <w:tc>
          <w:tcPr>
            <w:tcW w:w="180" w:type="dxa"/>
            <w:vAlign w:val="bottom"/>
          </w:tcPr>
          <w:p w14:paraId="19BA100C"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vAlign w:val="bottom"/>
          </w:tcPr>
          <w:p w14:paraId="120654EF" w14:textId="77777777" w:rsidR="00CA30D2" w:rsidRPr="002D2648" w:rsidRDefault="00CA30D2" w:rsidP="00CA30D2">
            <w:pPr>
              <w:spacing w:after="0" w:line="240" w:lineRule="atLeast"/>
              <w:ind w:right="-97" w:hanging="78"/>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19.75</w:t>
            </w:r>
          </w:p>
        </w:tc>
        <w:tc>
          <w:tcPr>
            <w:tcW w:w="180" w:type="dxa"/>
            <w:vAlign w:val="bottom"/>
          </w:tcPr>
          <w:p w14:paraId="17F50D9F"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tcPr>
          <w:p w14:paraId="57CF257D" w14:textId="77777777" w:rsidR="004C4B6E" w:rsidRDefault="004C4B6E" w:rsidP="00CA30D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p>
          <w:p w14:paraId="2F185A77" w14:textId="451F2B5B" w:rsidR="00CA30D2" w:rsidRPr="0033680F" w:rsidRDefault="00CA30D2" w:rsidP="00CA30D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33680F">
              <w:rPr>
                <w:rFonts w:ascii="Times New Roman" w:hAnsi="Times New Roman" w:cs="Times New Roman"/>
                <w:sz w:val="17"/>
                <w:szCs w:val="17"/>
              </w:rPr>
              <w:t>USD 9,495</w:t>
            </w:r>
          </w:p>
        </w:tc>
        <w:tc>
          <w:tcPr>
            <w:tcW w:w="180" w:type="dxa"/>
          </w:tcPr>
          <w:p w14:paraId="54534891" w14:textId="77777777" w:rsidR="00CA30D2" w:rsidRPr="002D2648" w:rsidRDefault="00CA30D2" w:rsidP="00CA30D2">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gridSpan w:val="2"/>
            <w:vAlign w:val="bottom"/>
          </w:tcPr>
          <w:p w14:paraId="1A13CB81" w14:textId="77777777" w:rsidR="00CA30D2" w:rsidRPr="002D2648" w:rsidRDefault="00CA30D2" w:rsidP="00CA30D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2D2648">
              <w:rPr>
                <w:rFonts w:ascii="Times New Roman" w:hAnsi="Times New Roman" w:cs="Times New Roman"/>
                <w:sz w:val="17"/>
                <w:szCs w:val="17"/>
              </w:rPr>
              <w:t xml:space="preserve"> USD 9,495</w:t>
            </w:r>
          </w:p>
        </w:tc>
        <w:tc>
          <w:tcPr>
            <w:tcW w:w="180" w:type="dxa"/>
            <w:gridSpan w:val="2"/>
          </w:tcPr>
          <w:p w14:paraId="0472CBC4" w14:textId="77777777" w:rsidR="00CA30D2" w:rsidRPr="002D2648" w:rsidRDefault="00CA30D2" w:rsidP="00CA30D2">
            <w:pPr>
              <w:spacing w:after="0" w:line="240" w:lineRule="atLeast"/>
              <w:ind w:left="-57" w:right="-97"/>
              <w:jc w:val="center"/>
              <w:rPr>
                <w:rFonts w:ascii="Times New Roman" w:eastAsia="Times New Roman" w:hAnsi="Times New Roman" w:cs="Times New Roman"/>
                <w:sz w:val="17"/>
                <w:szCs w:val="17"/>
                <w:lang w:val="en-GB" w:bidi="ar-SA"/>
              </w:rPr>
            </w:pPr>
          </w:p>
        </w:tc>
        <w:tc>
          <w:tcPr>
            <w:tcW w:w="900" w:type="dxa"/>
            <w:vAlign w:val="bottom"/>
          </w:tcPr>
          <w:p w14:paraId="6841B2BB" w14:textId="14495000" w:rsidR="00CA30D2" w:rsidRPr="0057233F" w:rsidRDefault="00CA30D2" w:rsidP="00CA30D2">
            <w:pPr>
              <w:tabs>
                <w:tab w:val="decimal" w:pos="743"/>
              </w:tabs>
              <w:spacing w:after="0" w:line="240" w:lineRule="atLeast"/>
              <w:ind w:right="-200"/>
              <w:rPr>
                <w:rFonts w:ascii="Times New Roman" w:eastAsia="Times New Roman" w:hAnsi="Times New Roman" w:cs="Times New Roman"/>
                <w:sz w:val="17"/>
                <w:szCs w:val="17"/>
                <w:lang w:val="en-GB" w:bidi="ar-SA"/>
              </w:rPr>
            </w:pPr>
            <w:r w:rsidRPr="0057233F">
              <w:rPr>
                <w:rFonts w:ascii="Times New Roman" w:eastAsia="Times New Roman" w:hAnsi="Times New Roman" w:cs="Times New Roman"/>
                <w:sz w:val="17"/>
                <w:szCs w:val="17"/>
                <w:lang w:val="en-GB" w:bidi="ar-SA"/>
              </w:rPr>
              <w:t>213,608</w:t>
            </w:r>
          </w:p>
        </w:tc>
        <w:tc>
          <w:tcPr>
            <w:tcW w:w="180" w:type="dxa"/>
          </w:tcPr>
          <w:p w14:paraId="3B729443" w14:textId="77777777" w:rsidR="00CA30D2" w:rsidRPr="002D2648" w:rsidRDefault="00CA30D2" w:rsidP="00CA30D2">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tcPr>
          <w:p w14:paraId="35AEB07F" w14:textId="77777777" w:rsidR="00CA30D2" w:rsidRPr="002D2648" w:rsidRDefault="00CA30D2" w:rsidP="00CA30D2">
            <w:pPr>
              <w:tabs>
                <w:tab w:val="decimal" w:pos="743"/>
              </w:tabs>
              <w:spacing w:after="0" w:line="240" w:lineRule="atLeast"/>
              <w:ind w:right="-200"/>
              <w:rPr>
                <w:rFonts w:ascii="Times New Roman" w:eastAsia="Times New Roman" w:hAnsi="Times New Roman" w:cs="Times New Roman"/>
                <w:sz w:val="17"/>
                <w:szCs w:val="17"/>
                <w:lang w:val="en-GB" w:bidi="ar-SA"/>
              </w:rPr>
            </w:pPr>
          </w:p>
          <w:p w14:paraId="09B5D008" w14:textId="77777777" w:rsidR="00CA30D2" w:rsidRPr="002D2648" w:rsidRDefault="00CA30D2" w:rsidP="00CA30D2">
            <w:pPr>
              <w:tabs>
                <w:tab w:val="decimal" w:pos="743"/>
              </w:tabs>
              <w:spacing w:after="0" w:line="240" w:lineRule="atLeast"/>
              <w:ind w:right="-200"/>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213,608</w:t>
            </w:r>
          </w:p>
        </w:tc>
        <w:tc>
          <w:tcPr>
            <w:tcW w:w="180" w:type="dxa"/>
          </w:tcPr>
          <w:p w14:paraId="1EFA78DB" w14:textId="77777777" w:rsidR="00CA30D2" w:rsidRPr="002D2648" w:rsidRDefault="00CA30D2" w:rsidP="00CA30D2">
            <w:pPr>
              <w:spacing w:after="0" w:line="240" w:lineRule="atLeast"/>
              <w:ind w:left="7" w:right="-258"/>
              <w:jc w:val="center"/>
              <w:rPr>
                <w:rFonts w:ascii="Times New Roman" w:eastAsia="Times New Roman" w:hAnsi="Times New Roman" w:cs="Times New Roman"/>
                <w:sz w:val="17"/>
                <w:szCs w:val="17"/>
                <w:lang w:val="en-GB" w:bidi="ar-SA"/>
              </w:rPr>
            </w:pPr>
          </w:p>
        </w:tc>
        <w:tc>
          <w:tcPr>
            <w:tcW w:w="630" w:type="dxa"/>
            <w:vAlign w:val="bottom"/>
          </w:tcPr>
          <w:p w14:paraId="1BB905C7" w14:textId="77777777"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p>
          <w:p w14:paraId="06138037" w14:textId="241F551F"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80" w:type="dxa"/>
            <w:vAlign w:val="bottom"/>
          </w:tcPr>
          <w:p w14:paraId="352A7235" w14:textId="77777777" w:rsidR="00CA30D2" w:rsidRPr="002D2648" w:rsidRDefault="00CA30D2" w:rsidP="00CA30D2">
            <w:pPr>
              <w:spacing w:after="0" w:line="240" w:lineRule="atLeast"/>
              <w:ind w:left="7" w:right="-258"/>
              <w:jc w:val="center"/>
              <w:rPr>
                <w:rFonts w:ascii="Times New Roman" w:eastAsia="Times New Roman" w:hAnsi="Times New Roman" w:cs="Times New Roman"/>
                <w:sz w:val="17"/>
                <w:szCs w:val="17"/>
                <w:lang w:val="en-GB" w:bidi="ar-SA"/>
              </w:rPr>
            </w:pPr>
          </w:p>
        </w:tc>
        <w:tc>
          <w:tcPr>
            <w:tcW w:w="990" w:type="dxa"/>
            <w:vAlign w:val="bottom"/>
          </w:tcPr>
          <w:p w14:paraId="386C25E2" w14:textId="77777777"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p>
          <w:p w14:paraId="27F625A5" w14:textId="77777777"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80" w:type="dxa"/>
          </w:tcPr>
          <w:p w14:paraId="290EFCEA" w14:textId="77777777" w:rsidR="00CA30D2" w:rsidRPr="002D2648" w:rsidRDefault="00CA30D2" w:rsidP="00CA30D2">
            <w:pPr>
              <w:spacing w:after="0" w:line="240" w:lineRule="atLeast"/>
              <w:ind w:left="7" w:right="-258"/>
              <w:jc w:val="center"/>
              <w:rPr>
                <w:rFonts w:ascii="Times New Roman" w:eastAsia="Times New Roman" w:hAnsi="Times New Roman" w:cs="Times New Roman"/>
                <w:sz w:val="17"/>
                <w:szCs w:val="17"/>
                <w:lang w:val="en-GB" w:bidi="ar-SA"/>
              </w:rPr>
            </w:pPr>
          </w:p>
        </w:tc>
        <w:tc>
          <w:tcPr>
            <w:tcW w:w="900" w:type="dxa"/>
            <w:vAlign w:val="bottom"/>
          </w:tcPr>
          <w:p w14:paraId="677D8762" w14:textId="3C1A0FD3" w:rsidR="00CA30D2" w:rsidRPr="002D2648" w:rsidRDefault="00CA30D2" w:rsidP="004C4B6E">
            <w:pPr>
              <w:tabs>
                <w:tab w:val="decimal" w:pos="823"/>
              </w:tabs>
              <w:spacing w:after="0" w:line="240" w:lineRule="atLeast"/>
              <w:ind w:right="-75"/>
              <w:rPr>
                <w:rFonts w:ascii="Times New Roman" w:eastAsia="Times New Roman" w:hAnsi="Times New Roman" w:cs="Times New Roman"/>
                <w:sz w:val="17"/>
                <w:szCs w:val="17"/>
                <w:lang w:val="en-GB" w:bidi="ar-SA"/>
              </w:rPr>
            </w:pPr>
            <w:r w:rsidRPr="006C27B2">
              <w:rPr>
                <w:rFonts w:ascii="Times New Roman" w:eastAsia="Times New Roman" w:hAnsi="Times New Roman" w:cs="Times New Roman"/>
                <w:sz w:val="17"/>
                <w:szCs w:val="17"/>
                <w:lang w:val="en-GB" w:bidi="ar-SA"/>
              </w:rPr>
              <w:t>213,608</w:t>
            </w:r>
          </w:p>
        </w:tc>
        <w:tc>
          <w:tcPr>
            <w:tcW w:w="180" w:type="dxa"/>
            <w:vAlign w:val="bottom"/>
          </w:tcPr>
          <w:p w14:paraId="55BFAE37" w14:textId="77777777" w:rsidR="00CA30D2" w:rsidRPr="002D2648" w:rsidRDefault="00CA30D2" w:rsidP="00CA30D2">
            <w:pPr>
              <w:spacing w:after="0" w:line="240" w:lineRule="atLeast"/>
              <w:ind w:left="7" w:right="-258"/>
              <w:rPr>
                <w:rFonts w:ascii="Times New Roman" w:eastAsia="Times New Roman" w:hAnsi="Times New Roman" w:cs="Times New Roman"/>
                <w:sz w:val="17"/>
                <w:szCs w:val="17"/>
                <w:lang w:val="en-GB" w:bidi="ar-SA"/>
              </w:rPr>
            </w:pPr>
          </w:p>
        </w:tc>
        <w:tc>
          <w:tcPr>
            <w:tcW w:w="990" w:type="dxa"/>
            <w:vAlign w:val="bottom"/>
          </w:tcPr>
          <w:p w14:paraId="358B583C" w14:textId="77777777" w:rsidR="00CA30D2" w:rsidRPr="002D2648" w:rsidRDefault="00CA30D2" w:rsidP="00CA30D2">
            <w:pPr>
              <w:tabs>
                <w:tab w:val="decimal" w:pos="823"/>
              </w:tabs>
              <w:spacing w:after="0" w:line="240" w:lineRule="atLeast"/>
              <w:ind w:right="-200"/>
              <w:rPr>
                <w:rFonts w:ascii="Times New Roman" w:eastAsia="Times New Roman" w:hAnsi="Times New Roman" w:cs="Times New Roman"/>
                <w:sz w:val="17"/>
                <w:szCs w:val="17"/>
                <w:lang w:val="en-GB" w:bidi="ar-SA"/>
              </w:rPr>
            </w:pPr>
          </w:p>
          <w:p w14:paraId="3DC4D0FC" w14:textId="77777777" w:rsidR="00CA30D2" w:rsidRPr="002D2648" w:rsidRDefault="00CA30D2" w:rsidP="00CA30D2">
            <w:pPr>
              <w:tabs>
                <w:tab w:val="decimal" w:pos="823"/>
              </w:tabs>
              <w:spacing w:after="0" w:line="240" w:lineRule="atLeast"/>
              <w:ind w:right="-200"/>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213,608</w:t>
            </w:r>
          </w:p>
        </w:tc>
      </w:tr>
      <w:tr w:rsidR="00CA30D2" w:rsidRPr="002D2648" w14:paraId="72A063A6" w14:textId="77777777" w:rsidTr="00526AF9">
        <w:trPr>
          <w:cantSplit/>
          <w:trHeight w:val="371"/>
        </w:trPr>
        <w:tc>
          <w:tcPr>
            <w:tcW w:w="1980" w:type="dxa"/>
            <w:shd w:val="clear" w:color="auto" w:fill="auto"/>
            <w:vAlign w:val="bottom"/>
          </w:tcPr>
          <w:p w14:paraId="7D375CE2"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China ASEAN Supply</w:t>
            </w:r>
          </w:p>
          <w:p w14:paraId="4FF3456F"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   Chain Management      </w:t>
            </w:r>
            <w:r w:rsidRPr="002D2648">
              <w:rPr>
                <w:rFonts w:ascii="Times New Roman" w:eastAsia="Times New Roman" w:hAnsi="Times New Roman" w:cs="Times New Roman"/>
                <w:sz w:val="17"/>
                <w:szCs w:val="17"/>
                <w:lang w:val="en-GB" w:bidi="ar-SA"/>
              </w:rPr>
              <w:br/>
              <w:t xml:space="preserve">   Co., Ltd.</w:t>
            </w:r>
          </w:p>
        </w:tc>
        <w:tc>
          <w:tcPr>
            <w:tcW w:w="1530" w:type="dxa"/>
          </w:tcPr>
          <w:p w14:paraId="42BB8C90" w14:textId="334C5FD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 xml:space="preserve">Transportation   </w:t>
            </w:r>
            <w:r w:rsidRPr="002D2648">
              <w:rPr>
                <w:rFonts w:ascii="Times New Roman" w:eastAsia="Times New Roman" w:hAnsi="Times New Roman" w:cs="Times New Roman"/>
                <w:sz w:val="17"/>
                <w:szCs w:val="17"/>
                <w:lang w:val="en-GB" w:bidi="ar-SA"/>
              </w:rPr>
              <w:br/>
              <w:t xml:space="preserve">   service</w:t>
            </w:r>
          </w:p>
        </w:tc>
        <w:tc>
          <w:tcPr>
            <w:tcW w:w="900" w:type="dxa"/>
            <w:vAlign w:val="bottom"/>
          </w:tcPr>
          <w:p w14:paraId="300C56F7" w14:textId="77777777" w:rsidR="00CA30D2" w:rsidRPr="002D2648" w:rsidRDefault="00CA30D2" w:rsidP="00CA30D2">
            <w:pPr>
              <w:spacing w:after="0" w:line="240" w:lineRule="atLeast"/>
              <w:ind w:left="-75" w:right="-97" w:hanging="78"/>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China</w:t>
            </w:r>
          </w:p>
        </w:tc>
        <w:tc>
          <w:tcPr>
            <w:tcW w:w="810" w:type="dxa"/>
          </w:tcPr>
          <w:p w14:paraId="167D08C5" w14:textId="77777777" w:rsidR="00CA30D2" w:rsidRDefault="00CA30D2" w:rsidP="004C4B6E">
            <w:pPr>
              <w:spacing w:after="0" w:line="240" w:lineRule="atLeast"/>
              <w:ind w:right="-97" w:hanging="78"/>
              <w:jc w:val="center"/>
              <w:rPr>
                <w:rFonts w:ascii="Times New Roman" w:eastAsia="Times New Roman" w:hAnsi="Times New Roman" w:cs="Times New Roman"/>
                <w:sz w:val="17"/>
                <w:szCs w:val="17"/>
                <w:lang w:val="en-GB" w:bidi="ar-SA"/>
              </w:rPr>
            </w:pPr>
          </w:p>
          <w:p w14:paraId="1E1BC3DA" w14:textId="77777777" w:rsidR="004C4B6E" w:rsidRPr="00425736" w:rsidRDefault="004C4B6E" w:rsidP="004C4B6E">
            <w:pPr>
              <w:spacing w:after="0" w:line="240" w:lineRule="atLeast"/>
              <w:ind w:right="-97" w:hanging="78"/>
              <w:jc w:val="center"/>
              <w:rPr>
                <w:rFonts w:ascii="Times New Roman" w:eastAsia="Times New Roman" w:hAnsi="Times New Roman" w:cs="Times New Roman"/>
                <w:sz w:val="17"/>
                <w:szCs w:val="17"/>
                <w:lang w:val="en-GB" w:bidi="ar-SA"/>
              </w:rPr>
            </w:pPr>
          </w:p>
          <w:p w14:paraId="647115B9" w14:textId="55C63D70" w:rsidR="00CA30D2" w:rsidRPr="002D2648" w:rsidRDefault="00CA30D2" w:rsidP="004C4B6E">
            <w:pPr>
              <w:spacing w:after="0" w:line="240" w:lineRule="atLeast"/>
              <w:ind w:right="-97" w:hanging="78"/>
              <w:jc w:val="center"/>
              <w:rPr>
                <w:rFonts w:ascii="Times New Roman" w:eastAsia="Times New Roman" w:hAnsi="Times New Roman" w:cs="Times New Roman"/>
                <w:sz w:val="17"/>
                <w:szCs w:val="17"/>
                <w:lang w:val="en-GB" w:bidi="ar-SA"/>
              </w:rPr>
            </w:pPr>
            <w:r w:rsidRPr="00425736">
              <w:rPr>
                <w:rFonts w:ascii="Times New Roman" w:eastAsia="Times New Roman" w:hAnsi="Times New Roman" w:cs="Times New Roman"/>
                <w:sz w:val="17"/>
                <w:szCs w:val="17"/>
                <w:lang w:val="en-GB" w:bidi="ar-SA"/>
              </w:rPr>
              <w:t>49.00</w:t>
            </w:r>
          </w:p>
        </w:tc>
        <w:tc>
          <w:tcPr>
            <w:tcW w:w="180" w:type="dxa"/>
            <w:vAlign w:val="bottom"/>
          </w:tcPr>
          <w:p w14:paraId="615B4BCC"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vAlign w:val="bottom"/>
          </w:tcPr>
          <w:p w14:paraId="0677B90A" w14:textId="77777777" w:rsidR="00CA30D2" w:rsidRPr="002D2648" w:rsidRDefault="00CA30D2" w:rsidP="00CA30D2">
            <w:pPr>
              <w:spacing w:after="0" w:line="240" w:lineRule="atLeast"/>
              <w:ind w:right="-97" w:hanging="78"/>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49.00</w:t>
            </w:r>
          </w:p>
        </w:tc>
        <w:tc>
          <w:tcPr>
            <w:tcW w:w="180" w:type="dxa"/>
            <w:vAlign w:val="bottom"/>
          </w:tcPr>
          <w:p w14:paraId="3A0265A3"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vAlign w:val="bottom"/>
          </w:tcPr>
          <w:p w14:paraId="2A655078" w14:textId="70605BCD" w:rsidR="00CA30D2" w:rsidRPr="0033680F" w:rsidRDefault="00CA30D2" w:rsidP="00CA30D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33680F">
              <w:rPr>
                <w:rFonts w:ascii="Times New Roman" w:hAnsi="Times New Roman" w:cs="Times New Roman"/>
                <w:sz w:val="17"/>
                <w:szCs w:val="17"/>
              </w:rPr>
              <w:t>CNY 25,000</w:t>
            </w:r>
          </w:p>
        </w:tc>
        <w:tc>
          <w:tcPr>
            <w:tcW w:w="180" w:type="dxa"/>
          </w:tcPr>
          <w:p w14:paraId="0BCCCD76" w14:textId="77777777" w:rsidR="00CA30D2" w:rsidRPr="002D2648" w:rsidRDefault="00CA30D2" w:rsidP="00CA30D2">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gridSpan w:val="2"/>
            <w:vAlign w:val="bottom"/>
          </w:tcPr>
          <w:p w14:paraId="4AF2CE61" w14:textId="77777777" w:rsidR="00CA30D2" w:rsidRPr="002D2648" w:rsidRDefault="00CA30D2" w:rsidP="00CA30D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2D2648">
              <w:rPr>
                <w:rFonts w:ascii="Times New Roman" w:hAnsi="Times New Roman" w:cs="Times New Roman"/>
                <w:sz w:val="17"/>
                <w:szCs w:val="17"/>
              </w:rPr>
              <w:t xml:space="preserve">  CNY 25,000</w:t>
            </w:r>
          </w:p>
        </w:tc>
        <w:tc>
          <w:tcPr>
            <w:tcW w:w="180" w:type="dxa"/>
            <w:gridSpan w:val="2"/>
          </w:tcPr>
          <w:p w14:paraId="5FE44703" w14:textId="77777777" w:rsidR="00CA30D2" w:rsidRPr="002D2648" w:rsidRDefault="00CA30D2" w:rsidP="00CA30D2">
            <w:pPr>
              <w:spacing w:after="0" w:line="240" w:lineRule="atLeast"/>
              <w:ind w:left="-57" w:right="-97"/>
              <w:jc w:val="center"/>
              <w:rPr>
                <w:rFonts w:ascii="Times New Roman" w:eastAsia="Times New Roman" w:hAnsi="Times New Roman" w:cs="Times New Roman"/>
                <w:sz w:val="17"/>
                <w:szCs w:val="17"/>
                <w:lang w:val="en-GB" w:bidi="ar-SA"/>
              </w:rPr>
            </w:pPr>
          </w:p>
        </w:tc>
        <w:tc>
          <w:tcPr>
            <w:tcW w:w="900" w:type="dxa"/>
            <w:vAlign w:val="bottom"/>
          </w:tcPr>
          <w:p w14:paraId="53852DE2" w14:textId="5B8EBCF5" w:rsidR="00CA30D2" w:rsidRPr="0057233F" w:rsidRDefault="00CA30D2" w:rsidP="00CA30D2">
            <w:pPr>
              <w:tabs>
                <w:tab w:val="decimal" w:pos="743"/>
              </w:tabs>
              <w:spacing w:after="0" w:line="240" w:lineRule="atLeast"/>
              <w:ind w:right="-200"/>
              <w:rPr>
                <w:rFonts w:ascii="Times New Roman" w:eastAsia="Times New Roman" w:hAnsi="Times New Roman" w:cs="Times New Roman"/>
                <w:sz w:val="17"/>
                <w:szCs w:val="17"/>
                <w:lang w:val="en-GB" w:bidi="ar-SA"/>
              </w:rPr>
            </w:pPr>
            <w:r w:rsidRPr="0057233F">
              <w:rPr>
                <w:rFonts w:ascii="Times New Roman" w:eastAsia="Times New Roman" w:hAnsi="Times New Roman" w:cs="Times New Roman"/>
                <w:sz w:val="17"/>
                <w:szCs w:val="17"/>
                <w:lang w:val="en-GB" w:bidi="ar-SA"/>
              </w:rPr>
              <w:t>90,545</w:t>
            </w:r>
          </w:p>
        </w:tc>
        <w:tc>
          <w:tcPr>
            <w:tcW w:w="180" w:type="dxa"/>
            <w:vAlign w:val="bottom"/>
          </w:tcPr>
          <w:p w14:paraId="373E113E" w14:textId="77777777" w:rsidR="00CA30D2" w:rsidRPr="002D2648" w:rsidRDefault="00CA30D2" w:rsidP="00CA30D2">
            <w:pPr>
              <w:spacing w:after="0" w:line="240" w:lineRule="atLeast"/>
              <w:ind w:left="-57" w:right="-97"/>
              <w:rPr>
                <w:rFonts w:ascii="Times New Roman" w:eastAsia="Times New Roman" w:hAnsi="Times New Roman" w:cs="Times New Roman"/>
                <w:sz w:val="17"/>
                <w:szCs w:val="17"/>
                <w:lang w:val="en-GB" w:bidi="ar-SA"/>
              </w:rPr>
            </w:pPr>
          </w:p>
        </w:tc>
        <w:tc>
          <w:tcPr>
            <w:tcW w:w="990" w:type="dxa"/>
            <w:vAlign w:val="bottom"/>
          </w:tcPr>
          <w:p w14:paraId="63283EB4" w14:textId="77777777" w:rsidR="00CA30D2" w:rsidRPr="002D2648" w:rsidRDefault="00CA30D2" w:rsidP="00CA30D2">
            <w:pPr>
              <w:tabs>
                <w:tab w:val="decimal" w:pos="743"/>
              </w:tabs>
              <w:spacing w:after="0" w:line="240" w:lineRule="atLeast"/>
              <w:ind w:right="-200"/>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90,545</w:t>
            </w:r>
          </w:p>
        </w:tc>
        <w:tc>
          <w:tcPr>
            <w:tcW w:w="180" w:type="dxa"/>
            <w:vAlign w:val="bottom"/>
          </w:tcPr>
          <w:p w14:paraId="19FA6EA9" w14:textId="77777777" w:rsidR="00CA30D2" w:rsidRPr="002D2648" w:rsidRDefault="00CA30D2" w:rsidP="00CA30D2">
            <w:pPr>
              <w:spacing w:after="0" w:line="240" w:lineRule="atLeast"/>
              <w:ind w:left="7" w:right="-258"/>
              <w:rPr>
                <w:rFonts w:ascii="Times New Roman" w:eastAsia="Times New Roman" w:hAnsi="Times New Roman" w:cs="Times New Roman"/>
                <w:sz w:val="17"/>
                <w:szCs w:val="17"/>
                <w:lang w:val="en-GB" w:bidi="ar-SA"/>
              </w:rPr>
            </w:pPr>
          </w:p>
        </w:tc>
        <w:tc>
          <w:tcPr>
            <w:tcW w:w="630" w:type="dxa"/>
            <w:vAlign w:val="bottom"/>
          </w:tcPr>
          <w:p w14:paraId="3774191E" w14:textId="61115815"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80" w:type="dxa"/>
            <w:vAlign w:val="bottom"/>
          </w:tcPr>
          <w:p w14:paraId="7BF477ED" w14:textId="77777777" w:rsidR="00CA30D2" w:rsidRPr="002D2648" w:rsidRDefault="00CA30D2" w:rsidP="00CA30D2">
            <w:pPr>
              <w:spacing w:after="0" w:line="240" w:lineRule="atLeast"/>
              <w:ind w:left="7" w:right="-258"/>
              <w:jc w:val="center"/>
              <w:rPr>
                <w:rFonts w:ascii="Times New Roman" w:eastAsia="Times New Roman" w:hAnsi="Times New Roman" w:cs="Times New Roman"/>
                <w:sz w:val="17"/>
                <w:szCs w:val="17"/>
                <w:lang w:val="en-GB" w:bidi="ar-SA"/>
              </w:rPr>
            </w:pPr>
          </w:p>
        </w:tc>
        <w:tc>
          <w:tcPr>
            <w:tcW w:w="990" w:type="dxa"/>
            <w:vAlign w:val="bottom"/>
          </w:tcPr>
          <w:p w14:paraId="6CA9ABBE" w14:textId="77777777"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80" w:type="dxa"/>
            <w:vAlign w:val="bottom"/>
          </w:tcPr>
          <w:p w14:paraId="442E808C" w14:textId="77777777" w:rsidR="00CA30D2" w:rsidRPr="002D2648" w:rsidRDefault="00CA30D2" w:rsidP="00CA30D2">
            <w:pPr>
              <w:spacing w:after="0" w:line="240" w:lineRule="atLeast"/>
              <w:ind w:left="7" w:right="-258"/>
              <w:rPr>
                <w:rFonts w:ascii="Times New Roman" w:eastAsia="Times New Roman" w:hAnsi="Times New Roman" w:cs="Times New Roman"/>
                <w:sz w:val="17"/>
                <w:szCs w:val="17"/>
                <w:lang w:val="en-GB" w:bidi="ar-SA"/>
              </w:rPr>
            </w:pPr>
          </w:p>
        </w:tc>
        <w:tc>
          <w:tcPr>
            <w:tcW w:w="900" w:type="dxa"/>
            <w:vAlign w:val="bottom"/>
          </w:tcPr>
          <w:p w14:paraId="470663AF" w14:textId="4EDDDFBA" w:rsidR="00CA30D2" w:rsidRPr="002D2648" w:rsidRDefault="00CA30D2" w:rsidP="004C4B6E">
            <w:pPr>
              <w:tabs>
                <w:tab w:val="decimal" w:pos="823"/>
              </w:tabs>
              <w:spacing w:after="0" w:line="240" w:lineRule="atLeast"/>
              <w:ind w:right="-75"/>
              <w:rPr>
                <w:rFonts w:ascii="Times New Roman" w:eastAsia="Times New Roman" w:hAnsi="Times New Roman" w:cs="Times New Roman"/>
                <w:sz w:val="17"/>
                <w:szCs w:val="17"/>
                <w:lang w:val="en-GB" w:bidi="ar-SA"/>
              </w:rPr>
            </w:pPr>
            <w:r w:rsidRPr="006C27B2">
              <w:rPr>
                <w:rFonts w:ascii="Times New Roman" w:eastAsia="Times New Roman" w:hAnsi="Times New Roman" w:cs="Times New Roman"/>
                <w:sz w:val="17"/>
                <w:szCs w:val="17"/>
                <w:lang w:val="en-GB" w:bidi="ar-SA"/>
              </w:rPr>
              <w:t>90,545</w:t>
            </w:r>
          </w:p>
        </w:tc>
        <w:tc>
          <w:tcPr>
            <w:tcW w:w="180" w:type="dxa"/>
            <w:vAlign w:val="bottom"/>
          </w:tcPr>
          <w:p w14:paraId="5B2B0ED5" w14:textId="77777777" w:rsidR="00CA30D2" w:rsidRPr="002D2648" w:rsidRDefault="00CA30D2" w:rsidP="00CA30D2">
            <w:pPr>
              <w:spacing w:after="0" w:line="240" w:lineRule="atLeast"/>
              <w:ind w:left="7" w:right="-258"/>
              <w:rPr>
                <w:rFonts w:ascii="Times New Roman" w:eastAsia="Times New Roman" w:hAnsi="Times New Roman" w:cs="Times New Roman"/>
                <w:sz w:val="17"/>
                <w:szCs w:val="17"/>
                <w:lang w:val="en-GB" w:bidi="ar-SA"/>
              </w:rPr>
            </w:pPr>
          </w:p>
        </w:tc>
        <w:tc>
          <w:tcPr>
            <w:tcW w:w="990" w:type="dxa"/>
            <w:vAlign w:val="bottom"/>
          </w:tcPr>
          <w:p w14:paraId="1DE4EE8D" w14:textId="77777777" w:rsidR="00CA30D2" w:rsidRPr="002D2648" w:rsidRDefault="00CA30D2" w:rsidP="00CA30D2">
            <w:pPr>
              <w:tabs>
                <w:tab w:val="decimal" w:pos="823"/>
              </w:tabs>
              <w:spacing w:after="0" w:line="240" w:lineRule="atLeast"/>
              <w:ind w:right="-200"/>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90,545</w:t>
            </w:r>
          </w:p>
        </w:tc>
      </w:tr>
      <w:tr w:rsidR="00CA30D2" w:rsidRPr="002D2648" w14:paraId="1CA530D5" w14:textId="77777777" w:rsidTr="00526AF9">
        <w:trPr>
          <w:cantSplit/>
          <w:trHeight w:val="371"/>
        </w:trPr>
        <w:tc>
          <w:tcPr>
            <w:tcW w:w="1980" w:type="dxa"/>
            <w:shd w:val="clear" w:color="auto" w:fill="auto"/>
          </w:tcPr>
          <w:p w14:paraId="0E1BBBA3"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 xml:space="preserve">SCG Nichirei Logistics    </w:t>
            </w:r>
          </w:p>
          <w:p w14:paraId="58FA1815"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rPr>
              <w:t xml:space="preserve">   Co., Ltd.</w:t>
            </w:r>
          </w:p>
        </w:tc>
        <w:tc>
          <w:tcPr>
            <w:tcW w:w="1530" w:type="dxa"/>
          </w:tcPr>
          <w:p w14:paraId="0D7ABC7E" w14:textId="7700568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74" w:hanging="90"/>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Temperature</w:t>
            </w:r>
            <w:r w:rsidR="008F6A47">
              <w:rPr>
                <w:rFonts w:ascii="Times New Roman" w:eastAsia="Times New Roman" w:hAnsi="Times New Roman" w:cs="Times New Roman"/>
                <w:sz w:val="17"/>
                <w:szCs w:val="17"/>
                <w:lang w:val="en-GB" w:bidi="ar-SA"/>
              </w:rPr>
              <w:t>-</w:t>
            </w:r>
            <w:r w:rsidRPr="002D2648">
              <w:rPr>
                <w:rFonts w:ascii="Times New Roman" w:eastAsia="Times New Roman" w:hAnsi="Times New Roman" w:cs="Times New Roman"/>
                <w:sz w:val="17"/>
                <w:szCs w:val="17"/>
                <w:lang w:val="en-GB" w:bidi="ar-SA"/>
              </w:rPr>
              <w:t xml:space="preserve"> controlled warehouse service</w:t>
            </w:r>
          </w:p>
        </w:tc>
        <w:tc>
          <w:tcPr>
            <w:tcW w:w="900" w:type="dxa"/>
            <w:vAlign w:val="bottom"/>
          </w:tcPr>
          <w:p w14:paraId="389DDF9A" w14:textId="77777777" w:rsidR="00CA30D2" w:rsidRPr="002D2648" w:rsidRDefault="00CA30D2" w:rsidP="00CA30D2">
            <w:pPr>
              <w:spacing w:after="0" w:line="240" w:lineRule="atLeast"/>
              <w:ind w:left="-75" w:right="-97" w:hanging="78"/>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Thailand</w:t>
            </w:r>
          </w:p>
        </w:tc>
        <w:tc>
          <w:tcPr>
            <w:tcW w:w="810" w:type="dxa"/>
          </w:tcPr>
          <w:p w14:paraId="312FE3A8" w14:textId="77777777" w:rsidR="00CA30D2" w:rsidRDefault="00CA30D2" w:rsidP="004C4B6E">
            <w:pPr>
              <w:spacing w:after="0" w:line="240" w:lineRule="atLeast"/>
              <w:ind w:right="-97" w:hanging="78"/>
              <w:jc w:val="center"/>
              <w:rPr>
                <w:rFonts w:ascii="Times New Roman" w:eastAsia="Times New Roman" w:hAnsi="Times New Roman" w:cs="Times New Roman"/>
                <w:sz w:val="17"/>
                <w:szCs w:val="17"/>
                <w:lang w:val="en-GB" w:bidi="ar-SA"/>
              </w:rPr>
            </w:pPr>
          </w:p>
          <w:p w14:paraId="588C3FCF" w14:textId="77777777" w:rsidR="004C4B6E" w:rsidRPr="00425736" w:rsidRDefault="004C4B6E" w:rsidP="004C4B6E">
            <w:pPr>
              <w:spacing w:after="0" w:line="240" w:lineRule="atLeast"/>
              <w:ind w:right="-97" w:hanging="78"/>
              <w:jc w:val="center"/>
              <w:rPr>
                <w:rFonts w:ascii="Times New Roman" w:eastAsia="Times New Roman" w:hAnsi="Times New Roman" w:cs="Times New Roman"/>
                <w:sz w:val="17"/>
                <w:szCs w:val="17"/>
                <w:lang w:val="en-GB" w:bidi="ar-SA"/>
              </w:rPr>
            </w:pPr>
          </w:p>
          <w:p w14:paraId="1B97E8C5" w14:textId="153D6213" w:rsidR="00CA30D2" w:rsidRPr="002D2648" w:rsidRDefault="00CA30D2" w:rsidP="004C4B6E">
            <w:pPr>
              <w:spacing w:after="0" w:line="240" w:lineRule="atLeast"/>
              <w:ind w:right="-97" w:hanging="78"/>
              <w:jc w:val="center"/>
              <w:rPr>
                <w:rFonts w:ascii="Times New Roman" w:eastAsia="Times New Roman" w:hAnsi="Times New Roman" w:cs="Times New Roman"/>
                <w:sz w:val="17"/>
                <w:szCs w:val="17"/>
                <w:lang w:val="en-GB" w:bidi="ar-SA"/>
              </w:rPr>
            </w:pPr>
            <w:r w:rsidRPr="00425736">
              <w:rPr>
                <w:rFonts w:ascii="Times New Roman" w:eastAsia="Times New Roman" w:hAnsi="Times New Roman" w:cs="Times New Roman"/>
                <w:sz w:val="17"/>
                <w:szCs w:val="17"/>
                <w:lang w:val="en-GB" w:bidi="ar-SA"/>
              </w:rPr>
              <w:t>48.90</w:t>
            </w:r>
          </w:p>
        </w:tc>
        <w:tc>
          <w:tcPr>
            <w:tcW w:w="180" w:type="dxa"/>
            <w:vAlign w:val="bottom"/>
          </w:tcPr>
          <w:p w14:paraId="2DC98E88"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vAlign w:val="bottom"/>
          </w:tcPr>
          <w:p w14:paraId="286DBD64" w14:textId="77777777" w:rsidR="00CA30D2" w:rsidRPr="002D2648" w:rsidRDefault="00CA30D2" w:rsidP="00CA30D2">
            <w:pPr>
              <w:spacing w:after="0" w:line="240" w:lineRule="atLeast"/>
              <w:ind w:right="-97" w:hanging="78"/>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48.90</w:t>
            </w:r>
          </w:p>
        </w:tc>
        <w:tc>
          <w:tcPr>
            <w:tcW w:w="180" w:type="dxa"/>
            <w:vAlign w:val="bottom"/>
          </w:tcPr>
          <w:p w14:paraId="150771D5"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vAlign w:val="bottom"/>
          </w:tcPr>
          <w:p w14:paraId="59A6BD50" w14:textId="3BAEC85A" w:rsidR="00CA30D2" w:rsidRPr="0033680F" w:rsidRDefault="00CA30D2" w:rsidP="00CA30D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33680F">
              <w:rPr>
                <w:rFonts w:ascii="Times New Roman" w:hAnsi="Times New Roman" w:cs="Times New Roman"/>
                <w:sz w:val="17"/>
                <w:szCs w:val="17"/>
              </w:rPr>
              <w:t>THB 803,068</w:t>
            </w:r>
          </w:p>
        </w:tc>
        <w:tc>
          <w:tcPr>
            <w:tcW w:w="180" w:type="dxa"/>
          </w:tcPr>
          <w:p w14:paraId="6CB98418" w14:textId="77777777" w:rsidR="00CA30D2" w:rsidRPr="002D2648" w:rsidRDefault="00CA30D2" w:rsidP="00CA30D2">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gridSpan w:val="2"/>
            <w:vAlign w:val="bottom"/>
          </w:tcPr>
          <w:p w14:paraId="240D8B59" w14:textId="77777777" w:rsidR="00CA30D2" w:rsidRPr="002D2648" w:rsidRDefault="00CA30D2" w:rsidP="00CA30D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2D2648">
              <w:rPr>
                <w:rFonts w:ascii="Times New Roman" w:hAnsi="Times New Roman" w:cs="Times New Roman"/>
                <w:sz w:val="17"/>
                <w:szCs w:val="17"/>
              </w:rPr>
              <w:t xml:space="preserve"> THB 803,068</w:t>
            </w:r>
          </w:p>
        </w:tc>
        <w:tc>
          <w:tcPr>
            <w:tcW w:w="180" w:type="dxa"/>
            <w:gridSpan w:val="2"/>
          </w:tcPr>
          <w:p w14:paraId="36A7AE46" w14:textId="77777777" w:rsidR="00CA30D2" w:rsidRPr="002D2648" w:rsidRDefault="00CA30D2" w:rsidP="00CA30D2">
            <w:pPr>
              <w:spacing w:after="0" w:line="240" w:lineRule="atLeast"/>
              <w:ind w:left="-57" w:right="-97"/>
              <w:jc w:val="center"/>
              <w:rPr>
                <w:rFonts w:ascii="Times New Roman" w:eastAsia="Times New Roman" w:hAnsi="Times New Roman" w:cs="Times New Roman"/>
                <w:sz w:val="17"/>
                <w:szCs w:val="17"/>
                <w:lang w:val="en-GB" w:bidi="ar-SA"/>
              </w:rPr>
            </w:pPr>
          </w:p>
        </w:tc>
        <w:tc>
          <w:tcPr>
            <w:tcW w:w="900" w:type="dxa"/>
            <w:vAlign w:val="bottom"/>
          </w:tcPr>
          <w:p w14:paraId="59D57E35" w14:textId="0DF3DC3F" w:rsidR="00CA30D2" w:rsidRPr="0057233F" w:rsidRDefault="00CA30D2" w:rsidP="00CA30D2">
            <w:pPr>
              <w:tabs>
                <w:tab w:val="decimal" w:pos="743"/>
              </w:tabs>
              <w:spacing w:after="0" w:line="240" w:lineRule="atLeast"/>
              <w:ind w:right="-200"/>
              <w:rPr>
                <w:rFonts w:ascii="Times New Roman" w:eastAsia="Times New Roman" w:hAnsi="Times New Roman" w:cs="Times New Roman"/>
                <w:sz w:val="17"/>
                <w:szCs w:val="17"/>
                <w:lang w:val="en-GB" w:bidi="ar-SA"/>
              </w:rPr>
            </w:pPr>
            <w:r w:rsidRPr="0057233F">
              <w:rPr>
                <w:rFonts w:ascii="Times New Roman" w:eastAsia="Times New Roman" w:hAnsi="Times New Roman" w:cs="Times New Roman"/>
                <w:sz w:val="17"/>
                <w:szCs w:val="17"/>
                <w:lang w:val="en-GB" w:bidi="ar-SA"/>
              </w:rPr>
              <w:t>392,700</w:t>
            </w:r>
          </w:p>
        </w:tc>
        <w:tc>
          <w:tcPr>
            <w:tcW w:w="180" w:type="dxa"/>
            <w:vAlign w:val="bottom"/>
          </w:tcPr>
          <w:p w14:paraId="6E579BBB" w14:textId="77777777" w:rsidR="00CA30D2" w:rsidRPr="002D2648" w:rsidRDefault="00CA30D2" w:rsidP="00CA30D2">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vAlign w:val="bottom"/>
          </w:tcPr>
          <w:p w14:paraId="31FE4507" w14:textId="77777777" w:rsidR="00CA30D2" w:rsidRPr="002D2648" w:rsidRDefault="00CA30D2" w:rsidP="00CA30D2">
            <w:pPr>
              <w:tabs>
                <w:tab w:val="decimal" w:pos="743"/>
              </w:tabs>
              <w:spacing w:after="0" w:line="240" w:lineRule="atLeast"/>
              <w:ind w:right="-200"/>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392,700</w:t>
            </w:r>
          </w:p>
        </w:tc>
        <w:tc>
          <w:tcPr>
            <w:tcW w:w="180" w:type="dxa"/>
            <w:vAlign w:val="bottom"/>
          </w:tcPr>
          <w:p w14:paraId="02AAED32" w14:textId="77777777" w:rsidR="00CA30D2" w:rsidRPr="002D2648" w:rsidRDefault="00CA30D2" w:rsidP="00CA30D2">
            <w:pPr>
              <w:spacing w:after="0" w:line="240" w:lineRule="atLeast"/>
              <w:ind w:left="7" w:right="-258"/>
              <w:jc w:val="center"/>
              <w:rPr>
                <w:rFonts w:ascii="Times New Roman" w:eastAsia="Times New Roman" w:hAnsi="Times New Roman" w:cs="Times New Roman"/>
                <w:sz w:val="17"/>
                <w:szCs w:val="17"/>
                <w:lang w:val="en-GB" w:bidi="ar-SA"/>
              </w:rPr>
            </w:pPr>
          </w:p>
        </w:tc>
        <w:tc>
          <w:tcPr>
            <w:tcW w:w="630" w:type="dxa"/>
            <w:vAlign w:val="bottom"/>
          </w:tcPr>
          <w:p w14:paraId="725A4DDC" w14:textId="716D04F4"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80" w:type="dxa"/>
            <w:vAlign w:val="bottom"/>
          </w:tcPr>
          <w:p w14:paraId="0D69E1B2" w14:textId="77777777" w:rsidR="00CA30D2" w:rsidRPr="002D2648" w:rsidRDefault="00CA30D2" w:rsidP="00CA30D2">
            <w:pPr>
              <w:spacing w:after="0" w:line="240" w:lineRule="atLeast"/>
              <w:ind w:left="7" w:right="-258"/>
              <w:jc w:val="center"/>
              <w:rPr>
                <w:rFonts w:ascii="Times New Roman" w:eastAsia="Times New Roman" w:hAnsi="Times New Roman" w:cs="Times New Roman"/>
                <w:sz w:val="17"/>
                <w:szCs w:val="17"/>
                <w:lang w:val="en-GB" w:bidi="ar-SA"/>
              </w:rPr>
            </w:pPr>
          </w:p>
        </w:tc>
        <w:tc>
          <w:tcPr>
            <w:tcW w:w="990" w:type="dxa"/>
            <w:vAlign w:val="bottom"/>
          </w:tcPr>
          <w:p w14:paraId="32041BF1" w14:textId="77777777"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80" w:type="dxa"/>
            <w:vAlign w:val="bottom"/>
          </w:tcPr>
          <w:p w14:paraId="62B0C1D1" w14:textId="77777777" w:rsidR="00CA30D2" w:rsidRPr="002D2648" w:rsidRDefault="00CA30D2" w:rsidP="00CA30D2">
            <w:pPr>
              <w:spacing w:after="0" w:line="240" w:lineRule="atLeast"/>
              <w:ind w:left="7" w:right="-258"/>
              <w:jc w:val="center"/>
              <w:rPr>
                <w:rFonts w:ascii="Times New Roman" w:eastAsia="Times New Roman" w:hAnsi="Times New Roman" w:cs="Times New Roman"/>
                <w:sz w:val="17"/>
                <w:szCs w:val="17"/>
                <w:lang w:val="en-GB" w:bidi="ar-SA"/>
              </w:rPr>
            </w:pPr>
          </w:p>
        </w:tc>
        <w:tc>
          <w:tcPr>
            <w:tcW w:w="900" w:type="dxa"/>
            <w:vAlign w:val="bottom"/>
          </w:tcPr>
          <w:p w14:paraId="320863E4" w14:textId="30DCC6C0" w:rsidR="00CA30D2" w:rsidRPr="002D2648" w:rsidRDefault="00CA30D2" w:rsidP="004C4B6E">
            <w:pPr>
              <w:tabs>
                <w:tab w:val="decimal" w:pos="823"/>
              </w:tabs>
              <w:spacing w:after="0" w:line="240" w:lineRule="atLeast"/>
              <w:ind w:right="-75"/>
              <w:rPr>
                <w:rFonts w:ascii="Times New Roman" w:eastAsia="Times New Roman" w:hAnsi="Times New Roman" w:cs="Times New Roman"/>
                <w:sz w:val="17"/>
                <w:szCs w:val="17"/>
                <w:lang w:val="en-GB" w:bidi="ar-SA"/>
              </w:rPr>
            </w:pPr>
            <w:r w:rsidRPr="006C27B2">
              <w:rPr>
                <w:rFonts w:ascii="Times New Roman" w:eastAsia="Times New Roman" w:hAnsi="Times New Roman" w:cs="Times New Roman"/>
                <w:sz w:val="17"/>
                <w:szCs w:val="17"/>
                <w:lang w:val="en-GB" w:bidi="ar-SA"/>
              </w:rPr>
              <w:t>392,700</w:t>
            </w:r>
          </w:p>
        </w:tc>
        <w:tc>
          <w:tcPr>
            <w:tcW w:w="180" w:type="dxa"/>
            <w:vAlign w:val="bottom"/>
          </w:tcPr>
          <w:p w14:paraId="06ECEA10" w14:textId="77777777" w:rsidR="00CA30D2" w:rsidRPr="002D2648" w:rsidRDefault="00CA30D2" w:rsidP="00CA30D2">
            <w:pPr>
              <w:spacing w:after="0" w:line="240" w:lineRule="atLeast"/>
              <w:ind w:left="7" w:right="-258"/>
              <w:rPr>
                <w:rFonts w:ascii="Times New Roman" w:eastAsia="Times New Roman" w:hAnsi="Times New Roman" w:cs="Times New Roman"/>
                <w:sz w:val="17"/>
                <w:szCs w:val="17"/>
                <w:lang w:val="en-GB" w:bidi="ar-SA"/>
              </w:rPr>
            </w:pPr>
          </w:p>
        </w:tc>
        <w:tc>
          <w:tcPr>
            <w:tcW w:w="990" w:type="dxa"/>
            <w:vAlign w:val="bottom"/>
          </w:tcPr>
          <w:p w14:paraId="49DC1F2F" w14:textId="77777777" w:rsidR="00CA30D2" w:rsidRPr="002D2648" w:rsidRDefault="00CA30D2" w:rsidP="00CA30D2">
            <w:pPr>
              <w:tabs>
                <w:tab w:val="decimal" w:pos="823"/>
              </w:tabs>
              <w:spacing w:after="0" w:line="240" w:lineRule="atLeast"/>
              <w:ind w:right="-200"/>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392,700</w:t>
            </w:r>
          </w:p>
        </w:tc>
      </w:tr>
      <w:tr w:rsidR="00CA30D2" w:rsidRPr="002D2648" w14:paraId="33C44251" w14:textId="77777777" w:rsidTr="00526AF9">
        <w:trPr>
          <w:cantSplit/>
        </w:trPr>
        <w:tc>
          <w:tcPr>
            <w:tcW w:w="1980" w:type="dxa"/>
            <w:shd w:val="clear" w:color="auto" w:fill="auto"/>
          </w:tcPr>
          <w:p w14:paraId="084F1E4B"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 xml:space="preserve">Asia Network </w:t>
            </w:r>
          </w:p>
          <w:p w14:paraId="5E49DE96"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rPr>
            </w:pPr>
            <w:r w:rsidRPr="002D2648">
              <w:rPr>
                <w:rFonts w:ascii="Times New Roman" w:eastAsia="Times New Roman" w:hAnsi="Times New Roman" w:cs="Times New Roman"/>
                <w:sz w:val="17"/>
                <w:szCs w:val="17"/>
                <w:lang w:val="en-GB"/>
              </w:rPr>
              <w:t xml:space="preserve">   International Public </w:t>
            </w:r>
          </w:p>
          <w:p w14:paraId="52ED1B4C" w14:textId="4D41CD83"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pacing w:val="-8"/>
                <w:sz w:val="17"/>
                <w:szCs w:val="17"/>
                <w:lang w:bidi="ar-SA"/>
              </w:rPr>
            </w:pPr>
            <w:r w:rsidRPr="002D2648">
              <w:rPr>
                <w:rFonts w:ascii="Times New Roman" w:eastAsia="Times New Roman" w:hAnsi="Times New Roman" w:cs="Times New Roman"/>
                <w:sz w:val="17"/>
                <w:szCs w:val="17"/>
                <w:lang w:val="en-GB"/>
              </w:rPr>
              <w:t xml:space="preserve">   Company Limited</w:t>
            </w:r>
            <w:r w:rsidRPr="002D2648">
              <w:rPr>
                <w:rFonts w:ascii="Times New Roman" w:eastAsia="Times New Roman" w:hAnsi="Times New Roman" w:cs="Times New Roman"/>
                <w:sz w:val="17"/>
                <w:szCs w:val="17"/>
                <w:lang w:val="en-GB"/>
              </w:rPr>
              <w:br/>
              <w:t xml:space="preserve">   (“ANI”)</w:t>
            </w:r>
          </w:p>
        </w:tc>
        <w:tc>
          <w:tcPr>
            <w:tcW w:w="1530" w:type="dxa"/>
          </w:tcPr>
          <w:p w14:paraId="6D3D27A5" w14:textId="2A7B70B3"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hanging="90"/>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Cargo general sales services agent for domestic and oversea</w:t>
            </w:r>
          </w:p>
        </w:tc>
        <w:tc>
          <w:tcPr>
            <w:tcW w:w="900" w:type="dxa"/>
          </w:tcPr>
          <w:p w14:paraId="5E26DA81" w14:textId="77777777" w:rsidR="00CA30D2" w:rsidRPr="002D2648" w:rsidRDefault="00CA30D2" w:rsidP="00CA30D2">
            <w:pPr>
              <w:spacing w:after="0" w:line="240" w:lineRule="atLeast"/>
              <w:ind w:left="-75" w:right="-97" w:hanging="78"/>
              <w:jc w:val="center"/>
              <w:rPr>
                <w:rFonts w:ascii="Times New Roman" w:eastAsia="Times New Roman" w:hAnsi="Times New Roman" w:cs="Times New Roman"/>
                <w:sz w:val="17"/>
                <w:szCs w:val="17"/>
                <w:lang w:val="en-GB" w:bidi="ar-SA"/>
              </w:rPr>
            </w:pPr>
          </w:p>
          <w:p w14:paraId="1399608E" w14:textId="5C9F511A" w:rsidR="00CA30D2" w:rsidRPr="002D2648" w:rsidRDefault="00CA30D2" w:rsidP="00CA30D2">
            <w:pPr>
              <w:spacing w:after="0" w:line="240" w:lineRule="atLeast"/>
              <w:ind w:left="-75" w:right="-97" w:hanging="78"/>
              <w:jc w:val="center"/>
              <w:rPr>
                <w:rFonts w:ascii="Times New Roman" w:eastAsia="Times New Roman" w:hAnsi="Times New Roman" w:cs="Times New Roman"/>
                <w:sz w:val="17"/>
                <w:szCs w:val="17"/>
                <w:lang w:val="en-GB" w:bidi="ar-SA"/>
              </w:rPr>
            </w:pPr>
          </w:p>
          <w:p w14:paraId="66F7369F" w14:textId="77777777" w:rsidR="00CA30D2" w:rsidRPr="002D2648" w:rsidRDefault="00CA30D2" w:rsidP="00CA30D2">
            <w:pPr>
              <w:spacing w:after="0" w:line="240" w:lineRule="atLeast"/>
              <w:ind w:left="-75" w:right="-97" w:hanging="78"/>
              <w:jc w:val="center"/>
              <w:rPr>
                <w:rFonts w:ascii="Times New Roman" w:eastAsia="Times New Roman" w:hAnsi="Times New Roman" w:cs="Times New Roman"/>
                <w:sz w:val="17"/>
                <w:szCs w:val="17"/>
                <w:lang w:val="en-GB" w:bidi="ar-SA"/>
              </w:rPr>
            </w:pPr>
          </w:p>
          <w:p w14:paraId="7E19EB51" w14:textId="77777777" w:rsidR="00CA30D2" w:rsidRPr="002D2648" w:rsidRDefault="00CA30D2" w:rsidP="00CA30D2">
            <w:pPr>
              <w:spacing w:after="0" w:line="240" w:lineRule="atLeast"/>
              <w:ind w:left="-75" w:right="-97" w:hanging="78"/>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Thailand</w:t>
            </w:r>
          </w:p>
        </w:tc>
        <w:tc>
          <w:tcPr>
            <w:tcW w:w="810" w:type="dxa"/>
            <w:vAlign w:val="bottom"/>
          </w:tcPr>
          <w:p w14:paraId="19B5DEC9" w14:textId="6EE835A9"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r w:rsidRPr="00425736">
              <w:rPr>
                <w:rFonts w:ascii="Times New Roman" w:eastAsia="Times New Roman" w:hAnsi="Times New Roman" w:cs="Times New Roman" w:hint="cs"/>
                <w:sz w:val="17"/>
                <w:szCs w:val="17"/>
                <w:cs/>
                <w:lang w:val="en-GB"/>
              </w:rPr>
              <w:t>20.12</w:t>
            </w:r>
          </w:p>
        </w:tc>
        <w:tc>
          <w:tcPr>
            <w:tcW w:w="180" w:type="dxa"/>
            <w:vAlign w:val="bottom"/>
          </w:tcPr>
          <w:p w14:paraId="71308FB8"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tcPr>
          <w:p w14:paraId="6F0689B7" w14:textId="77777777" w:rsidR="00CA30D2" w:rsidRPr="002D2648" w:rsidRDefault="00CA30D2" w:rsidP="00CA30D2">
            <w:pPr>
              <w:spacing w:after="0" w:line="240" w:lineRule="atLeast"/>
              <w:ind w:right="-97" w:hanging="78"/>
              <w:jc w:val="center"/>
              <w:rPr>
                <w:rFonts w:ascii="Times New Roman" w:eastAsia="Times New Roman" w:hAnsi="Times New Roman" w:cs="Times New Roman"/>
                <w:sz w:val="17"/>
                <w:szCs w:val="17"/>
                <w:lang w:val="en-GB" w:bidi="ar-SA"/>
              </w:rPr>
            </w:pPr>
          </w:p>
          <w:p w14:paraId="68DE25B1" w14:textId="26E85D02" w:rsidR="00CA30D2" w:rsidRPr="002D2648" w:rsidRDefault="00CA30D2" w:rsidP="00CA30D2">
            <w:pPr>
              <w:spacing w:after="0" w:line="240" w:lineRule="atLeast"/>
              <w:ind w:right="-97" w:hanging="78"/>
              <w:jc w:val="center"/>
              <w:rPr>
                <w:rFonts w:ascii="Times New Roman" w:eastAsia="Times New Roman" w:hAnsi="Times New Roman" w:cs="Times New Roman"/>
                <w:sz w:val="17"/>
                <w:szCs w:val="17"/>
                <w:lang w:val="en-GB" w:bidi="ar-SA"/>
              </w:rPr>
            </w:pPr>
          </w:p>
          <w:p w14:paraId="3B44EE38" w14:textId="77777777" w:rsidR="00CA30D2" w:rsidRPr="002D2648" w:rsidRDefault="00CA30D2" w:rsidP="00CA30D2">
            <w:pPr>
              <w:spacing w:after="0" w:line="240" w:lineRule="atLeast"/>
              <w:ind w:right="-97" w:hanging="78"/>
              <w:jc w:val="center"/>
              <w:rPr>
                <w:rFonts w:ascii="Times New Roman" w:eastAsia="Times New Roman" w:hAnsi="Times New Roman" w:cs="Times New Roman"/>
                <w:sz w:val="17"/>
                <w:szCs w:val="17"/>
                <w:lang w:val="en-GB" w:bidi="ar-SA"/>
              </w:rPr>
            </w:pPr>
          </w:p>
          <w:p w14:paraId="2D58ED04" w14:textId="77777777" w:rsidR="00CA30D2" w:rsidRPr="002D2648" w:rsidRDefault="00CA30D2" w:rsidP="00CA30D2">
            <w:pPr>
              <w:spacing w:after="0" w:line="240" w:lineRule="atLeast"/>
              <w:ind w:right="-97" w:hanging="78"/>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80" w:type="dxa"/>
            <w:vAlign w:val="bottom"/>
          </w:tcPr>
          <w:p w14:paraId="478973A4"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vAlign w:val="bottom"/>
          </w:tcPr>
          <w:p w14:paraId="1A357E5C" w14:textId="3B48E85B" w:rsidR="00CA30D2" w:rsidRPr="0033680F" w:rsidRDefault="00CA30D2" w:rsidP="00CA30D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right="-30"/>
              <w:jc w:val="right"/>
              <w:rPr>
                <w:rFonts w:ascii="Times New Roman" w:hAnsi="Times New Roman" w:cs="Times New Roman"/>
                <w:sz w:val="17"/>
                <w:szCs w:val="17"/>
              </w:rPr>
            </w:pPr>
            <w:r w:rsidRPr="0033680F">
              <w:rPr>
                <w:rFonts w:ascii="Times New Roman" w:hAnsi="Times New Roman" w:cs="Times New Roman"/>
                <w:sz w:val="17"/>
                <w:szCs w:val="17"/>
              </w:rPr>
              <w:t>THB 924,000</w:t>
            </w:r>
          </w:p>
        </w:tc>
        <w:tc>
          <w:tcPr>
            <w:tcW w:w="180" w:type="dxa"/>
          </w:tcPr>
          <w:p w14:paraId="113D3C9B" w14:textId="77777777" w:rsidR="00CA30D2" w:rsidRPr="002D2648" w:rsidRDefault="00CA30D2" w:rsidP="00CA30D2">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gridSpan w:val="2"/>
          </w:tcPr>
          <w:p w14:paraId="754ACE16" w14:textId="5ED48DC8" w:rsidR="00CA30D2" w:rsidRPr="002D2648" w:rsidRDefault="00CA30D2" w:rsidP="00CA30D2">
            <w:pPr>
              <w:spacing w:after="0" w:line="240" w:lineRule="atLeast"/>
              <w:ind w:right="-97" w:hanging="79"/>
              <w:jc w:val="center"/>
              <w:rPr>
                <w:rFonts w:ascii="Times New Roman" w:eastAsia="Times New Roman" w:hAnsi="Times New Roman" w:cs="Times New Roman"/>
                <w:sz w:val="17"/>
                <w:szCs w:val="17"/>
                <w:lang w:val="en-GB" w:bidi="ar-SA"/>
              </w:rPr>
            </w:pPr>
          </w:p>
          <w:p w14:paraId="1B501670" w14:textId="77777777" w:rsidR="00CA30D2" w:rsidRPr="002D2648" w:rsidRDefault="00CA30D2" w:rsidP="00CA30D2">
            <w:pPr>
              <w:spacing w:after="0" w:line="240" w:lineRule="atLeast"/>
              <w:ind w:right="-97" w:hanging="79"/>
              <w:jc w:val="center"/>
              <w:rPr>
                <w:rFonts w:ascii="Times New Roman" w:eastAsia="Times New Roman" w:hAnsi="Times New Roman" w:cs="Times New Roman"/>
                <w:sz w:val="17"/>
                <w:szCs w:val="17"/>
                <w:lang w:val="en-GB" w:bidi="ar-SA"/>
              </w:rPr>
            </w:pPr>
          </w:p>
          <w:p w14:paraId="51D122A5" w14:textId="77777777" w:rsidR="00CA30D2" w:rsidRPr="002D2648" w:rsidRDefault="00CA30D2" w:rsidP="00CA30D2">
            <w:pPr>
              <w:spacing w:after="0" w:line="240" w:lineRule="atLeast"/>
              <w:ind w:right="-97" w:hanging="79"/>
              <w:jc w:val="center"/>
              <w:rPr>
                <w:rFonts w:ascii="Times New Roman" w:eastAsia="Times New Roman" w:hAnsi="Times New Roman" w:cs="Times New Roman"/>
                <w:sz w:val="17"/>
                <w:szCs w:val="17"/>
                <w:lang w:val="en-GB" w:bidi="ar-SA"/>
              </w:rPr>
            </w:pPr>
          </w:p>
          <w:p w14:paraId="5F2AE922" w14:textId="77777777" w:rsidR="00CA30D2" w:rsidRPr="002D2648" w:rsidRDefault="00CA30D2" w:rsidP="008F6A47">
            <w:pPr>
              <w:spacing w:after="0" w:line="240" w:lineRule="atLeast"/>
              <w:ind w:right="-165" w:hanging="79"/>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80" w:type="dxa"/>
            <w:gridSpan w:val="2"/>
          </w:tcPr>
          <w:p w14:paraId="0C3EAB5A" w14:textId="77777777" w:rsidR="00CA30D2" w:rsidRPr="002D2648" w:rsidRDefault="00CA30D2" w:rsidP="00CA30D2">
            <w:pPr>
              <w:tabs>
                <w:tab w:val="decimal" w:pos="657"/>
              </w:tabs>
              <w:spacing w:after="0" w:line="240" w:lineRule="atLeast"/>
              <w:ind w:right="-77"/>
              <w:jc w:val="center"/>
              <w:rPr>
                <w:rFonts w:ascii="Times New Roman" w:eastAsia="Times New Roman" w:hAnsi="Times New Roman" w:cs="Times New Roman"/>
                <w:sz w:val="17"/>
                <w:szCs w:val="17"/>
                <w:lang w:val="en-GB" w:bidi="ar-SA"/>
              </w:rPr>
            </w:pPr>
          </w:p>
        </w:tc>
        <w:tc>
          <w:tcPr>
            <w:tcW w:w="900" w:type="dxa"/>
            <w:vAlign w:val="bottom"/>
          </w:tcPr>
          <w:p w14:paraId="5A17BE1A" w14:textId="5F551D2C" w:rsidR="00CA30D2" w:rsidRPr="0057233F" w:rsidRDefault="00CA30D2" w:rsidP="00CA30D2">
            <w:pPr>
              <w:tabs>
                <w:tab w:val="decimal" w:pos="743"/>
              </w:tabs>
              <w:spacing w:after="0" w:line="240" w:lineRule="atLeast"/>
              <w:ind w:right="-200"/>
              <w:rPr>
                <w:rFonts w:ascii="Times New Roman" w:eastAsia="Times New Roman" w:hAnsi="Times New Roman" w:cs="Times New Roman"/>
                <w:sz w:val="17"/>
                <w:szCs w:val="17"/>
                <w:lang w:val="en-GB" w:bidi="ar-SA"/>
              </w:rPr>
            </w:pPr>
            <w:r w:rsidRPr="0057233F">
              <w:rPr>
                <w:rFonts w:ascii="Times New Roman" w:eastAsia="Times New Roman" w:hAnsi="Times New Roman" w:cs="Times New Roman"/>
                <w:sz w:val="17"/>
                <w:szCs w:val="17"/>
                <w:lang w:val="en-GB" w:bidi="ar-SA"/>
              </w:rPr>
              <w:t>2,421,526</w:t>
            </w:r>
          </w:p>
        </w:tc>
        <w:tc>
          <w:tcPr>
            <w:tcW w:w="180" w:type="dxa"/>
          </w:tcPr>
          <w:p w14:paraId="5BE4C2F6" w14:textId="77777777" w:rsidR="00CA30D2" w:rsidRPr="002D2648" w:rsidRDefault="00CA30D2" w:rsidP="00CA30D2">
            <w:pPr>
              <w:spacing w:after="0" w:line="240" w:lineRule="atLeast"/>
              <w:ind w:left="-57" w:right="-97"/>
              <w:jc w:val="center"/>
              <w:rPr>
                <w:rFonts w:ascii="Times New Roman" w:eastAsia="Times New Roman" w:hAnsi="Times New Roman" w:cs="Times New Roman"/>
                <w:b/>
                <w:bCs/>
                <w:sz w:val="17"/>
                <w:szCs w:val="17"/>
                <w:lang w:val="en-GB" w:bidi="ar-SA"/>
              </w:rPr>
            </w:pPr>
          </w:p>
        </w:tc>
        <w:tc>
          <w:tcPr>
            <w:tcW w:w="990" w:type="dxa"/>
            <w:tcBorders>
              <w:bottom w:val="single" w:sz="4" w:space="0" w:color="auto"/>
            </w:tcBorders>
          </w:tcPr>
          <w:p w14:paraId="35847ADC" w14:textId="77777777" w:rsidR="00CA30D2" w:rsidRPr="002D2648" w:rsidRDefault="00CA30D2" w:rsidP="00CA30D2">
            <w:pPr>
              <w:spacing w:after="0" w:line="240" w:lineRule="atLeast"/>
              <w:ind w:left="7" w:right="-81"/>
              <w:jc w:val="center"/>
              <w:rPr>
                <w:rFonts w:ascii="Times New Roman" w:eastAsia="Times New Roman" w:hAnsi="Times New Roman" w:cs="Times New Roman"/>
                <w:b/>
                <w:bCs/>
                <w:sz w:val="17"/>
                <w:szCs w:val="17"/>
                <w:lang w:val="en-GB" w:bidi="ar-SA"/>
              </w:rPr>
            </w:pPr>
          </w:p>
          <w:p w14:paraId="1E4A1FC7" w14:textId="36EB6AAF" w:rsidR="00CA30D2" w:rsidRPr="002D2648" w:rsidRDefault="00CA30D2" w:rsidP="00CA30D2">
            <w:pPr>
              <w:spacing w:after="0" w:line="240" w:lineRule="atLeast"/>
              <w:ind w:left="7" w:right="-81"/>
              <w:jc w:val="center"/>
              <w:rPr>
                <w:rFonts w:ascii="Times New Roman" w:eastAsia="Times New Roman" w:hAnsi="Times New Roman" w:cs="Times New Roman"/>
                <w:b/>
                <w:bCs/>
                <w:sz w:val="17"/>
                <w:szCs w:val="17"/>
                <w:lang w:val="en-GB" w:bidi="ar-SA"/>
              </w:rPr>
            </w:pPr>
          </w:p>
          <w:p w14:paraId="00689E42" w14:textId="77777777" w:rsidR="00CA30D2" w:rsidRPr="002D2648" w:rsidRDefault="00CA30D2" w:rsidP="00CA30D2">
            <w:pPr>
              <w:spacing w:after="0" w:line="240" w:lineRule="atLeast"/>
              <w:ind w:left="7" w:right="-81"/>
              <w:jc w:val="center"/>
              <w:rPr>
                <w:rFonts w:ascii="Times New Roman" w:eastAsia="Times New Roman" w:hAnsi="Times New Roman" w:cs="Times New Roman"/>
                <w:b/>
                <w:bCs/>
                <w:sz w:val="17"/>
                <w:szCs w:val="17"/>
                <w:lang w:val="en-GB" w:bidi="ar-SA"/>
              </w:rPr>
            </w:pPr>
          </w:p>
          <w:p w14:paraId="72183733" w14:textId="366A123B" w:rsidR="00CA30D2" w:rsidRPr="00844A51"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r w:rsidRPr="00844A51">
              <w:rPr>
                <w:rFonts w:ascii="Times New Roman" w:eastAsia="Times New Roman" w:hAnsi="Times New Roman" w:cs="Times New Roman"/>
                <w:sz w:val="17"/>
                <w:szCs w:val="17"/>
                <w:lang w:val="en-GB" w:bidi="ar-SA"/>
              </w:rPr>
              <w:t>-</w:t>
            </w:r>
          </w:p>
        </w:tc>
        <w:tc>
          <w:tcPr>
            <w:tcW w:w="180" w:type="dxa"/>
          </w:tcPr>
          <w:p w14:paraId="260A8595" w14:textId="77777777" w:rsidR="00CA30D2" w:rsidRPr="002D2648" w:rsidRDefault="00CA30D2" w:rsidP="00CA30D2">
            <w:pPr>
              <w:spacing w:after="0" w:line="240" w:lineRule="atLeast"/>
              <w:ind w:left="7" w:right="-258"/>
              <w:jc w:val="center"/>
              <w:rPr>
                <w:rFonts w:ascii="Times New Roman" w:eastAsia="Times New Roman" w:hAnsi="Times New Roman" w:cs="Times New Roman"/>
                <w:b/>
                <w:bCs/>
                <w:sz w:val="17"/>
                <w:szCs w:val="17"/>
                <w:lang w:val="en-GB" w:bidi="ar-SA"/>
              </w:rPr>
            </w:pPr>
          </w:p>
        </w:tc>
        <w:tc>
          <w:tcPr>
            <w:tcW w:w="630" w:type="dxa"/>
            <w:tcBorders>
              <w:bottom w:val="single" w:sz="4" w:space="0" w:color="auto"/>
            </w:tcBorders>
            <w:vAlign w:val="bottom"/>
          </w:tcPr>
          <w:p w14:paraId="7CB367E3" w14:textId="7E63F0FC"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80" w:type="dxa"/>
            <w:vAlign w:val="bottom"/>
          </w:tcPr>
          <w:p w14:paraId="09A5699A" w14:textId="77777777" w:rsidR="00CA30D2" w:rsidRPr="002D2648" w:rsidRDefault="00CA30D2" w:rsidP="00CA30D2">
            <w:pPr>
              <w:spacing w:after="0" w:line="240" w:lineRule="atLeast"/>
              <w:ind w:left="7" w:right="-258"/>
              <w:jc w:val="center"/>
              <w:rPr>
                <w:rFonts w:ascii="Times New Roman" w:eastAsia="Times New Roman" w:hAnsi="Times New Roman" w:cs="Times New Roman"/>
                <w:sz w:val="17"/>
                <w:szCs w:val="17"/>
                <w:lang w:val="en-GB" w:bidi="ar-SA"/>
              </w:rPr>
            </w:pPr>
          </w:p>
        </w:tc>
        <w:tc>
          <w:tcPr>
            <w:tcW w:w="990" w:type="dxa"/>
            <w:tcBorders>
              <w:bottom w:val="single" w:sz="4" w:space="0" w:color="auto"/>
            </w:tcBorders>
            <w:vAlign w:val="bottom"/>
          </w:tcPr>
          <w:p w14:paraId="29D0EF6B" w14:textId="77777777" w:rsidR="00CA30D2" w:rsidRPr="002D2648" w:rsidRDefault="00CA30D2" w:rsidP="00CA30D2">
            <w:pPr>
              <w:spacing w:after="0" w:line="240" w:lineRule="atLeast"/>
              <w:ind w:left="7" w:right="-81"/>
              <w:jc w:val="center"/>
              <w:rPr>
                <w:rFonts w:ascii="Times New Roman" w:eastAsia="Times New Roman" w:hAnsi="Times New Roman" w:cs="Times New Roman"/>
                <w:sz w:val="17"/>
                <w:szCs w:val="17"/>
                <w:lang w:val="en-GB" w:bidi="ar-SA"/>
              </w:rPr>
            </w:pPr>
            <w:r w:rsidRPr="002D2648">
              <w:rPr>
                <w:rFonts w:ascii="Times New Roman" w:eastAsia="Times New Roman" w:hAnsi="Times New Roman" w:cs="Times New Roman"/>
                <w:sz w:val="17"/>
                <w:szCs w:val="17"/>
                <w:lang w:val="en-GB" w:bidi="ar-SA"/>
              </w:rPr>
              <w:t>-</w:t>
            </w:r>
          </w:p>
        </w:tc>
        <w:tc>
          <w:tcPr>
            <w:tcW w:w="180" w:type="dxa"/>
          </w:tcPr>
          <w:p w14:paraId="4F7DB7BC" w14:textId="77777777" w:rsidR="00CA30D2" w:rsidRPr="002D2648" w:rsidRDefault="00CA30D2" w:rsidP="00CA30D2">
            <w:pPr>
              <w:spacing w:after="0" w:line="240" w:lineRule="atLeast"/>
              <w:ind w:left="7" w:right="-258"/>
              <w:jc w:val="center"/>
              <w:rPr>
                <w:rFonts w:ascii="Times New Roman" w:eastAsia="Times New Roman" w:hAnsi="Times New Roman" w:cs="Times New Roman"/>
                <w:b/>
                <w:bCs/>
                <w:sz w:val="17"/>
                <w:szCs w:val="17"/>
                <w:lang w:val="en-GB" w:bidi="ar-SA"/>
              </w:rPr>
            </w:pPr>
          </w:p>
        </w:tc>
        <w:tc>
          <w:tcPr>
            <w:tcW w:w="900" w:type="dxa"/>
            <w:vAlign w:val="bottom"/>
          </w:tcPr>
          <w:p w14:paraId="3FA66DA1" w14:textId="20C187F9" w:rsidR="00CA30D2" w:rsidRPr="002D2648" w:rsidRDefault="00CA30D2" w:rsidP="004C4B6E">
            <w:pPr>
              <w:tabs>
                <w:tab w:val="decimal" w:pos="823"/>
              </w:tabs>
              <w:spacing w:after="0" w:line="240" w:lineRule="atLeast"/>
              <w:ind w:right="-75"/>
              <w:rPr>
                <w:rFonts w:ascii="Times New Roman" w:eastAsia="Times New Roman" w:hAnsi="Times New Roman" w:cs="Times New Roman"/>
                <w:sz w:val="17"/>
                <w:szCs w:val="17"/>
                <w:lang w:val="en-GB" w:bidi="ar-SA"/>
              </w:rPr>
            </w:pPr>
            <w:r w:rsidRPr="006C27B2">
              <w:rPr>
                <w:rFonts w:ascii="Times New Roman" w:eastAsia="Times New Roman" w:hAnsi="Times New Roman" w:cs="Times New Roman"/>
                <w:sz w:val="17"/>
                <w:szCs w:val="17"/>
                <w:lang w:val="en-GB" w:bidi="ar-SA"/>
              </w:rPr>
              <w:t>2,421,526</w:t>
            </w:r>
          </w:p>
        </w:tc>
        <w:tc>
          <w:tcPr>
            <w:tcW w:w="180" w:type="dxa"/>
          </w:tcPr>
          <w:p w14:paraId="6EC8993E" w14:textId="77777777" w:rsidR="00CA30D2" w:rsidRPr="002D2648" w:rsidRDefault="00CA30D2" w:rsidP="00CA30D2">
            <w:pPr>
              <w:spacing w:after="0" w:line="240" w:lineRule="atLeast"/>
              <w:ind w:left="7" w:right="-258"/>
              <w:jc w:val="center"/>
              <w:rPr>
                <w:rFonts w:ascii="Times New Roman" w:eastAsia="Times New Roman" w:hAnsi="Times New Roman" w:cs="Times New Roman"/>
                <w:b/>
                <w:bCs/>
                <w:sz w:val="17"/>
                <w:szCs w:val="17"/>
                <w:lang w:val="en-GB" w:bidi="ar-SA"/>
              </w:rPr>
            </w:pPr>
          </w:p>
        </w:tc>
        <w:tc>
          <w:tcPr>
            <w:tcW w:w="990" w:type="dxa"/>
            <w:tcBorders>
              <w:bottom w:val="single" w:sz="4" w:space="0" w:color="auto"/>
            </w:tcBorders>
          </w:tcPr>
          <w:p w14:paraId="20ABE4F9" w14:textId="77777777" w:rsidR="00CA30D2" w:rsidRPr="002D2648" w:rsidRDefault="00CA30D2" w:rsidP="00CA30D2">
            <w:pPr>
              <w:tabs>
                <w:tab w:val="decimal" w:pos="823"/>
              </w:tabs>
              <w:spacing w:after="0" w:line="240" w:lineRule="atLeast"/>
              <w:ind w:right="-200"/>
              <w:rPr>
                <w:rFonts w:ascii="Times New Roman" w:eastAsia="Times New Roman" w:hAnsi="Times New Roman" w:cs="Times New Roman"/>
                <w:b/>
                <w:bCs/>
                <w:sz w:val="17"/>
                <w:szCs w:val="17"/>
                <w:lang w:val="en-GB" w:bidi="ar-SA"/>
              </w:rPr>
            </w:pPr>
          </w:p>
          <w:p w14:paraId="7D7BEB43" w14:textId="3D40466B" w:rsidR="00CA30D2" w:rsidRPr="002D2648" w:rsidRDefault="00CA30D2" w:rsidP="00CA30D2">
            <w:pPr>
              <w:spacing w:after="0" w:line="240" w:lineRule="atLeast"/>
              <w:ind w:left="7" w:right="-81"/>
              <w:jc w:val="center"/>
              <w:rPr>
                <w:rFonts w:ascii="Times New Roman" w:eastAsia="Times New Roman" w:hAnsi="Times New Roman" w:cs="Times New Roman"/>
                <w:b/>
                <w:bCs/>
                <w:sz w:val="17"/>
                <w:szCs w:val="17"/>
                <w:lang w:val="en-GB" w:bidi="ar-SA"/>
              </w:rPr>
            </w:pPr>
          </w:p>
          <w:p w14:paraId="65DA56ED" w14:textId="77777777" w:rsidR="00CA30D2" w:rsidRPr="002D2648" w:rsidRDefault="00CA30D2" w:rsidP="00CA30D2">
            <w:pPr>
              <w:spacing w:after="0" w:line="240" w:lineRule="atLeast"/>
              <w:ind w:left="7" w:right="-81"/>
              <w:jc w:val="center"/>
              <w:rPr>
                <w:rFonts w:ascii="Times New Roman" w:eastAsia="Times New Roman" w:hAnsi="Times New Roman" w:cs="Times New Roman"/>
                <w:b/>
                <w:bCs/>
                <w:sz w:val="17"/>
                <w:szCs w:val="17"/>
                <w:lang w:val="en-GB" w:bidi="ar-SA"/>
              </w:rPr>
            </w:pPr>
          </w:p>
          <w:p w14:paraId="15FD5C22" w14:textId="77777777" w:rsidR="00CA30D2" w:rsidRPr="00844A51" w:rsidRDefault="00CA30D2" w:rsidP="00CA30D2">
            <w:pPr>
              <w:spacing w:after="0" w:line="240" w:lineRule="atLeast"/>
              <w:ind w:left="7" w:right="-258"/>
              <w:jc w:val="center"/>
              <w:rPr>
                <w:rFonts w:ascii="Times New Roman" w:eastAsia="Times New Roman" w:hAnsi="Times New Roman" w:cs="Times New Roman"/>
                <w:sz w:val="17"/>
                <w:szCs w:val="17"/>
                <w:lang w:val="en-GB" w:bidi="ar-SA"/>
              </w:rPr>
            </w:pPr>
            <w:r w:rsidRPr="00844A51">
              <w:rPr>
                <w:rFonts w:ascii="Times New Roman" w:eastAsia="Times New Roman" w:hAnsi="Times New Roman" w:cs="Times New Roman"/>
                <w:sz w:val="17"/>
                <w:szCs w:val="17"/>
                <w:lang w:val="en-GB" w:bidi="ar-SA"/>
              </w:rPr>
              <w:t>-</w:t>
            </w:r>
          </w:p>
        </w:tc>
      </w:tr>
      <w:tr w:rsidR="00CA30D2" w:rsidRPr="002D2648" w14:paraId="1ABF1D29" w14:textId="77777777" w:rsidTr="00526AF9">
        <w:trPr>
          <w:cantSplit/>
        </w:trPr>
        <w:tc>
          <w:tcPr>
            <w:tcW w:w="1980" w:type="dxa"/>
            <w:shd w:val="clear" w:color="auto" w:fill="auto"/>
          </w:tcPr>
          <w:p w14:paraId="0B30FF96"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pacing w:val="-8"/>
                <w:sz w:val="17"/>
                <w:szCs w:val="17"/>
                <w:lang w:bidi="ar-SA"/>
              </w:rPr>
            </w:pPr>
          </w:p>
        </w:tc>
        <w:tc>
          <w:tcPr>
            <w:tcW w:w="1530" w:type="dxa"/>
          </w:tcPr>
          <w:p w14:paraId="71C9CF04"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00" w:type="dxa"/>
          </w:tcPr>
          <w:p w14:paraId="6617CF20" w14:textId="77777777" w:rsidR="00CA30D2" w:rsidRPr="002D2648" w:rsidRDefault="00CA30D2" w:rsidP="00CA30D2">
            <w:pPr>
              <w:spacing w:after="0" w:line="240" w:lineRule="atLeast"/>
              <w:ind w:right="-97" w:hanging="78"/>
              <w:jc w:val="center"/>
              <w:rPr>
                <w:rFonts w:ascii="Times New Roman" w:eastAsia="Times New Roman" w:hAnsi="Times New Roman" w:cs="Times New Roman"/>
                <w:sz w:val="17"/>
                <w:szCs w:val="17"/>
                <w:lang w:val="en-GB" w:bidi="ar-SA"/>
              </w:rPr>
            </w:pPr>
          </w:p>
        </w:tc>
        <w:tc>
          <w:tcPr>
            <w:tcW w:w="810" w:type="dxa"/>
          </w:tcPr>
          <w:p w14:paraId="3A71F670" w14:textId="77777777" w:rsidR="00CA30D2" w:rsidRPr="002D2648" w:rsidRDefault="00CA30D2" w:rsidP="00CA30D2">
            <w:pPr>
              <w:spacing w:after="0" w:line="240" w:lineRule="atLeast"/>
              <w:ind w:right="-97" w:hanging="78"/>
              <w:jc w:val="center"/>
              <w:rPr>
                <w:rFonts w:ascii="Times New Roman" w:eastAsia="Times New Roman" w:hAnsi="Times New Roman" w:cs="Times New Roman"/>
                <w:sz w:val="17"/>
                <w:szCs w:val="17"/>
                <w:lang w:val="en-GB" w:bidi="ar-SA"/>
              </w:rPr>
            </w:pPr>
          </w:p>
        </w:tc>
        <w:tc>
          <w:tcPr>
            <w:tcW w:w="180" w:type="dxa"/>
            <w:vAlign w:val="bottom"/>
          </w:tcPr>
          <w:p w14:paraId="4107EB2C"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7"/>
                <w:szCs w:val="17"/>
                <w:lang w:val="en-GB" w:bidi="ar-SA"/>
              </w:rPr>
            </w:pPr>
          </w:p>
        </w:tc>
        <w:tc>
          <w:tcPr>
            <w:tcW w:w="990" w:type="dxa"/>
          </w:tcPr>
          <w:p w14:paraId="67D5D192" w14:textId="77777777" w:rsidR="00CA30D2" w:rsidRPr="002D2648" w:rsidRDefault="00CA30D2" w:rsidP="00CA30D2">
            <w:pPr>
              <w:spacing w:after="0" w:line="240" w:lineRule="atLeast"/>
              <w:ind w:right="-97" w:hanging="78"/>
              <w:jc w:val="center"/>
              <w:rPr>
                <w:rFonts w:ascii="Times New Roman" w:eastAsia="Times New Roman" w:hAnsi="Times New Roman" w:cs="Times New Roman"/>
                <w:sz w:val="17"/>
                <w:szCs w:val="17"/>
                <w:lang w:val="en-GB" w:bidi="ar-SA"/>
              </w:rPr>
            </w:pPr>
          </w:p>
        </w:tc>
        <w:tc>
          <w:tcPr>
            <w:tcW w:w="180" w:type="dxa"/>
            <w:vAlign w:val="bottom"/>
          </w:tcPr>
          <w:p w14:paraId="10D5BF09" w14:textId="77777777" w:rsidR="00CA30D2" w:rsidRPr="002D2648" w:rsidRDefault="00CA30D2" w:rsidP="00CA30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7"/>
                <w:szCs w:val="17"/>
                <w:lang w:val="en-GB" w:bidi="ar-SA"/>
              </w:rPr>
            </w:pPr>
          </w:p>
        </w:tc>
        <w:tc>
          <w:tcPr>
            <w:tcW w:w="990" w:type="dxa"/>
          </w:tcPr>
          <w:p w14:paraId="730E6C72" w14:textId="77777777" w:rsidR="00CA30D2" w:rsidRPr="002D2648" w:rsidRDefault="00CA30D2" w:rsidP="00CA30D2">
            <w:pPr>
              <w:spacing w:after="0" w:line="240" w:lineRule="atLeast"/>
              <w:ind w:right="-97" w:hanging="79"/>
              <w:jc w:val="center"/>
              <w:rPr>
                <w:rFonts w:ascii="Times New Roman" w:eastAsia="Times New Roman" w:hAnsi="Times New Roman" w:cs="Times New Roman"/>
                <w:sz w:val="17"/>
                <w:szCs w:val="17"/>
                <w:lang w:val="en-GB" w:bidi="ar-SA"/>
              </w:rPr>
            </w:pPr>
          </w:p>
        </w:tc>
        <w:tc>
          <w:tcPr>
            <w:tcW w:w="180" w:type="dxa"/>
          </w:tcPr>
          <w:p w14:paraId="0B6349C1" w14:textId="77777777" w:rsidR="00CA30D2" w:rsidRPr="002D2648" w:rsidRDefault="00CA30D2" w:rsidP="00CA30D2">
            <w:pPr>
              <w:spacing w:after="0" w:line="240" w:lineRule="atLeast"/>
              <w:ind w:left="-57" w:right="-97"/>
              <w:jc w:val="center"/>
              <w:rPr>
                <w:rFonts w:ascii="Times New Roman" w:eastAsia="Times New Roman" w:hAnsi="Times New Roman" w:cs="Times New Roman"/>
                <w:sz w:val="17"/>
                <w:szCs w:val="17"/>
                <w:lang w:val="en-GB" w:bidi="ar-SA"/>
              </w:rPr>
            </w:pPr>
          </w:p>
        </w:tc>
        <w:tc>
          <w:tcPr>
            <w:tcW w:w="990" w:type="dxa"/>
            <w:gridSpan w:val="2"/>
          </w:tcPr>
          <w:p w14:paraId="7B1119CC" w14:textId="77777777" w:rsidR="00CA30D2" w:rsidRPr="002D2648" w:rsidRDefault="00CA30D2" w:rsidP="00CA30D2">
            <w:pPr>
              <w:spacing w:after="0" w:line="240" w:lineRule="atLeast"/>
              <w:ind w:right="-97" w:hanging="79"/>
              <w:jc w:val="center"/>
              <w:rPr>
                <w:rFonts w:ascii="Times New Roman" w:eastAsia="Times New Roman" w:hAnsi="Times New Roman" w:cs="Times New Roman"/>
                <w:sz w:val="17"/>
                <w:szCs w:val="17"/>
                <w:lang w:val="en-GB" w:bidi="ar-SA"/>
              </w:rPr>
            </w:pPr>
          </w:p>
        </w:tc>
        <w:tc>
          <w:tcPr>
            <w:tcW w:w="180" w:type="dxa"/>
            <w:gridSpan w:val="2"/>
          </w:tcPr>
          <w:p w14:paraId="5A179926" w14:textId="77777777" w:rsidR="00CA30D2" w:rsidRPr="002D2648" w:rsidRDefault="00CA30D2" w:rsidP="00CA30D2">
            <w:pPr>
              <w:spacing w:after="0" w:line="240" w:lineRule="atLeast"/>
              <w:ind w:left="-57" w:right="-97"/>
              <w:jc w:val="center"/>
              <w:rPr>
                <w:rFonts w:ascii="Times New Roman" w:eastAsia="Times New Roman" w:hAnsi="Times New Roman" w:cs="Times New Roman"/>
                <w:sz w:val="17"/>
                <w:szCs w:val="17"/>
                <w:lang w:val="en-GB" w:bidi="ar-SA"/>
              </w:rPr>
            </w:pPr>
          </w:p>
        </w:tc>
        <w:tc>
          <w:tcPr>
            <w:tcW w:w="900" w:type="dxa"/>
            <w:tcBorders>
              <w:top w:val="single" w:sz="4" w:space="0" w:color="auto"/>
              <w:bottom w:val="double" w:sz="4" w:space="0" w:color="auto"/>
            </w:tcBorders>
          </w:tcPr>
          <w:p w14:paraId="565B3253" w14:textId="5F4D1B57" w:rsidR="00CA30D2" w:rsidRPr="0057233F" w:rsidRDefault="00CA30D2" w:rsidP="00CA30D2">
            <w:pPr>
              <w:tabs>
                <w:tab w:val="decimal" w:pos="743"/>
              </w:tabs>
              <w:spacing w:after="0" w:line="240" w:lineRule="atLeast"/>
              <w:ind w:right="-200"/>
              <w:rPr>
                <w:rFonts w:ascii="Times New Roman" w:eastAsia="Times New Roman" w:hAnsi="Times New Roman" w:cs="Times New Roman"/>
                <w:b/>
                <w:bCs/>
                <w:sz w:val="17"/>
                <w:szCs w:val="17"/>
                <w:lang w:val="en-GB" w:bidi="ar-SA"/>
              </w:rPr>
            </w:pPr>
            <w:r w:rsidRPr="0057233F">
              <w:rPr>
                <w:rFonts w:ascii="Times New Roman" w:eastAsia="Times New Roman" w:hAnsi="Times New Roman" w:cs="Times New Roman"/>
                <w:b/>
                <w:bCs/>
                <w:sz w:val="17"/>
                <w:szCs w:val="17"/>
                <w:lang w:val="en-GB" w:bidi="ar-SA"/>
              </w:rPr>
              <w:t>3,354,874</w:t>
            </w:r>
          </w:p>
        </w:tc>
        <w:tc>
          <w:tcPr>
            <w:tcW w:w="180" w:type="dxa"/>
          </w:tcPr>
          <w:p w14:paraId="03A68D19" w14:textId="77777777" w:rsidR="00CA30D2" w:rsidRPr="0057233F" w:rsidRDefault="00CA30D2" w:rsidP="00CA30D2">
            <w:pPr>
              <w:tabs>
                <w:tab w:val="decimal" w:pos="660"/>
              </w:tabs>
              <w:spacing w:after="0" w:line="240" w:lineRule="atLeast"/>
              <w:ind w:left="-57" w:right="-97"/>
              <w:jc w:val="center"/>
              <w:rPr>
                <w:rFonts w:ascii="Times New Roman" w:eastAsia="Times New Roman" w:hAnsi="Times New Roman" w:cs="Times New Roman"/>
                <w:b/>
                <w:bCs/>
                <w:sz w:val="17"/>
                <w:szCs w:val="17"/>
                <w:lang w:val="en-GB" w:bidi="ar-SA"/>
              </w:rPr>
            </w:pPr>
          </w:p>
        </w:tc>
        <w:tc>
          <w:tcPr>
            <w:tcW w:w="990" w:type="dxa"/>
            <w:tcBorders>
              <w:top w:val="single" w:sz="4" w:space="0" w:color="auto"/>
              <w:bottom w:val="double" w:sz="4" w:space="0" w:color="auto"/>
            </w:tcBorders>
          </w:tcPr>
          <w:p w14:paraId="277F9D9F" w14:textId="77777777" w:rsidR="00CA30D2" w:rsidRPr="002D2648" w:rsidRDefault="00CA30D2" w:rsidP="00CA30D2">
            <w:pPr>
              <w:tabs>
                <w:tab w:val="decimal" w:pos="743"/>
              </w:tabs>
              <w:spacing w:after="0" w:line="240" w:lineRule="atLeast"/>
              <w:ind w:right="-200"/>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
                <w:bCs/>
                <w:sz w:val="17"/>
                <w:szCs w:val="17"/>
                <w:lang w:val="en-GB" w:bidi="ar-SA"/>
              </w:rPr>
              <w:t>933,348</w:t>
            </w:r>
          </w:p>
        </w:tc>
        <w:tc>
          <w:tcPr>
            <w:tcW w:w="180" w:type="dxa"/>
          </w:tcPr>
          <w:p w14:paraId="65CEB6AC" w14:textId="77777777" w:rsidR="00CA30D2" w:rsidRPr="002D2648" w:rsidRDefault="00CA30D2" w:rsidP="00CA30D2">
            <w:pPr>
              <w:spacing w:after="0" w:line="240" w:lineRule="atLeast"/>
              <w:ind w:left="7" w:right="-258"/>
              <w:jc w:val="center"/>
              <w:rPr>
                <w:rFonts w:ascii="Times New Roman" w:eastAsia="Times New Roman" w:hAnsi="Times New Roman" w:cs="Times New Roman"/>
                <w:b/>
                <w:bCs/>
                <w:sz w:val="17"/>
                <w:szCs w:val="17"/>
                <w:lang w:val="en-GB" w:bidi="ar-SA"/>
              </w:rPr>
            </w:pPr>
          </w:p>
        </w:tc>
        <w:tc>
          <w:tcPr>
            <w:tcW w:w="630" w:type="dxa"/>
            <w:tcBorders>
              <w:top w:val="single" w:sz="4" w:space="0" w:color="auto"/>
              <w:bottom w:val="double" w:sz="4" w:space="0" w:color="auto"/>
            </w:tcBorders>
            <w:vAlign w:val="bottom"/>
          </w:tcPr>
          <w:p w14:paraId="4642E37D" w14:textId="5B20E68F" w:rsidR="00CA30D2" w:rsidRPr="000822A5" w:rsidRDefault="00CA30D2" w:rsidP="00CA30D2">
            <w:pPr>
              <w:spacing w:after="0" w:line="240" w:lineRule="atLeast"/>
              <w:ind w:left="7" w:right="-81"/>
              <w:jc w:val="center"/>
              <w:rPr>
                <w:rFonts w:ascii="Times New Roman" w:eastAsia="Times New Roman" w:hAnsi="Times New Roman" w:cs="Times New Roman"/>
                <w:b/>
                <w:bCs/>
                <w:sz w:val="17"/>
                <w:szCs w:val="17"/>
                <w:lang w:val="en-GB" w:bidi="ar-SA"/>
              </w:rPr>
            </w:pPr>
            <w:r w:rsidRPr="000822A5">
              <w:rPr>
                <w:rFonts w:ascii="Times New Roman" w:eastAsia="Times New Roman" w:hAnsi="Times New Roman" w:cs="Times New Roman"/>
                <w:b/>
                <w:bCs/>
                <w:sz w:val="17"/>
                <w:szCs w:val="17"/>
                <w:lang w:val="en-GB" w:bidi="ar-SA"/>
              </w:rPr>
              <w:t>-</w:t>
            </w:r>
          </w:p>
        </w:tc>
        <w:tc>
          <w:tcPr>
            <w:tcW w:w="180" w:type="dxa"/>
            <w:vAlign w:val="bottom"/>
          </w:tcPr>
          <w:p w14:paraId="0F1E07AF" w14:textId="77777777" w:rsidR="00CA30D2" w:rsidRPr="002D2648" w:rsidRDefault="00CA30D2" w:rsidP="00CA30D2">
            <w:pPr>
              <w:spacing w:after="0" w:line="240" w:lineRule="atLeast"/>
              <w:ind w:left="7" w:right="-258"/>
              <w:jc w:val="center"/>
              <w:rPr>
                <w:rFonts w:ascii="Times New Roman" w:eastAsia="Times New Roman" w:hAnsi="Times New Roman" w:cs="Times New Roman"/>
                <w:b/>
                <w:bCs/>
                <w:sz w:val="17"/>
                <w:szCs w:val="17"/>
                <w:lang w:val="en-GB" w:bidi="ar-SA"/>
              </w:rPr>
            </w:pPr>
          </w:p>
        </w:tc>
        <w:tc>
          <w:tcPr>
            <w:tcW w:w="990" w:type="dxa"/>
            <w:tcBorders>
              <w:top w:val="single" w:sz="4" w:space="0" w:color="auto"/>
              <w:bottom w:val="double" w:sz="4" w:space="0" w:color="auto"/>
            </w:tcBorders>
            <w:vAlign w:val="bottom"/>
          </w:tcPr>
          <w:p w14:paraId="0E196CD0" w14:textId="77777777" w:rsidR="00CA30D2" w:rsidRPr="002D2648" w:rsidRDefault="00CA30D2" w:rsidP="00CA30D2">
            <w:pPr>
              <w:spacing w:after="0" w:line="240" w:lineRule="atLeast"/>
              <w:ind w:left="7" w:right="-81"/>
              <w:jc w:val="center"/>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
                <w:bCs/>
                <w:sz w:val="17"/>
                <w:szCs w:val="17"/>
                <w:lang w:val="en-GB" w:bidi="ar-SA"/>
              </w:rPr>
              <w:t>-</w:t>
            </w:r>
          </w:p>
        </w:tc>
        <w:tc>
          <w:tcPr>
            <w:tcW w:w="180" w:type="dxa"/>
          </w:tcPr>
          <w:p w14:paraId="00702FCC" w14:textId="77777777" w:rsidR="00CA30D2" w:rsidRPr="002D2648" w:rsidRDefault="00CA30D2" w:rsidP="00CA30D2">
            <w:pPr>
              <w:spacing w:after="0" w:line="240" w:lineRule="atLeast"/>
              <w:ind w:left="7" w:right="-258"/>
              <w:jc w:val="center"/>
              <w:rPr>
                <w:rFonts w:ascii="Times New Roman" w:eastAsia="Times New Roman" w:hAnsi="Times New Roman" w:cs="Times New Roman"/>
                <w:b/>
                <w:bCs/>
                <w:sz w:val="17"/>
                <w:szCs w:val="17"/>
                <w:lang w:val="en-GB" w:bidi="ar-SA"/>
              </w:rPr>
            </w:pPr>
          </w:p>
        </w:tc>
        <w:tc>
          <w:tcPr>
            <w:tcW w:w="900" w:type="dxa"/>
            <w:tcBorders>
              <w:top w:val="single" w:sz="4" w:space="0" w:color="auto"/>
              <w:bottom w:val="double" w:sz="4" w:space="0" w:color="auto"/>
            </w:tcBorders>
          </w:tcPr>
          <w:p w14:paraId="6AE65C7B" w14:textId="3B8A153A" w:rsidR="00CA30D2" w:rsidRPr="006C27B2" w:rsidRDefault="00CA30D2" w:rsidP="00CA30D2">
            <w:pPr>
              <w:tabs>
                <w:tab w:val="decimal" w:pos="823"/>
              </w:tabs>
              <w:spacing w:after="0" w:line="240" w:lineRule="atLeast"/>
              <w:ind w:right="-200"/>
              <w:rPr>
                <w:rFonts w:ascii="Times New Roman" w:eastAsia="Times New Roman" w:hAnsi="Times New Roman" w:cs="Times New Roman"/>
                <w:b/>
                <w:bCs/>
                <w:sz w:val="17"/>
                <w:szCs w:val="17"/>
                <w:lang w:val="en-GB" w:bidi="ar-SA"/>
              </w:rPr>
            </w:pPr>
            <w:r w:rsidRPr="006C27B2">
              <w:rPr>
                <w:rFonts w:ascii="Times New Roman" w:eastAsia="Times New Roman" w:hAnsi="Times New Roman" w:cs="Times New Roman"/>
                <w:b/>
                <w:bCs/>
                <w:sz w:val="17"/>
                <w:szCs w:val="17"/>
                <w:lang w:val="en-GB" w:bidi="ar-SA"/>
              </w:rPr>
              <w:t>3,354,874</w:t>
            </w:r>
          </w:p>
        </w:tc>
        <w:tc>
          <w:tcPr>
            <w:tcW w:w="180" w:type="dxa"/>
          </w:tcPr>
          <w:p w14:paraId="2276BD71" w14:textId="77777777" w:rsidR="00CA30D2" w:rsidRPr="002D2648" w:rsidRDefault="00CA30D2" w:rsidP="00CA30D2">
            <w:pPr>
              <w:spacing w:after="0" w:line="240" w:lineRule="atLeast"/>
              <w:ind w:left="7" w:right="-258"/>
              <w:jc w:val="center"/>
              <w:rPr>
                <w:rFonts w:ascii="Times New Roman" w:eastAsia="Times New Roman" w:hAnsi="Times New Roman" w:cs="Times New Roman"/>
                <w:b/>
                <w:bCs/>
                <w:sz w:val="17"/>
                <w:szCs w:val="17"/>
                <w:lang w:val="en-GB" w:bidi="ar-SA"/>
              </w:rPr>
            </w:pPr>
          </w:p>
        </w:tc>
        <w:tc>
          <w:tcPr>
            <w:tcW w:w="990" w:type="dxa"/>
            <w:tcBorders>
              <w:top w:val="single" w:sz="4" w:space="0" w:color="auto"/>
              <w:bottom w:val="double" w:sz="4" w:space="0" w:color="auto"/>
            </w:tcBorders>
          </w:tcPr>
          <w:p w14:paraId="404E6680" w14:textId="77777777" w:rsidR="00CA30D2" w:rsidRPr="002D2648" w:rsidRDefault="00CA30D2" w:rsidP="00CA30D2">
            <w:pPr>
              <w:tabs>
                <w:tab w:val="decimal" w:pos="823"/>
              </w:tabs>
              <w:spacing w:after="0" w:line="240" w:lineRule="atLeast"/>
              <w:ind w:right="-200"/>
              <w:rPr>
                <w:rFonts w:ascii="Times New Roman" w:eastAsia="Times New Roman" w:hAnsi="Times New Roman" w:cs="Times New Roman"/>
                <w:b/>
                <w:bCs/>
                <w:sz w:val="17"/>
                <w:szCs w:val="17"/>
                <w:lang w:val="en-GB" w:bidi="ar-SA"/>
              </w:rPr>
            </w:pPr>
            <w:r w:rsidRPr="002D2648">
              <w:rPr>
                <w:rFonts w:ascii="Times New Roman" w:eastAsia="Times New Roman" w:hAnsi="Times New Roman" w:cs="Times New Roman"/>
                <w:b/>
                <w:bCs/>
                <w:sz w:val="17"/>
                <w:szCs w:val="17"/>
                <w:lang w:val="en-GB" w:bidi="ar-SA"/>
              </w:rPr>
              <w:t>933,348</w:t>
            </w:r>
          </w:p>
        </w:tc>
      </w:tr>
    </w:tbl>
    <w:p w14:paraId="2E8A38D5" w14:textId="77777777" w:rsidR="008572B8" w:rsidRPr="002D2648" w:rsidRDefault="008572B8" w:rsidP="008572B8">
      <w:pPr>
        <w:spacing w:after="0" w:line="240" w:lineRule="atLeast"/>
        <w:rPr>
          <w:rFonts w:ascii="Times New Roman" w:eastAsia="MS Mincho" w:hAnsi="Times New Roman" w:cs="Times New Roman"/>
          <w:b/>
          <w:bCs/>
          <w:szCs w:val="22"/>
        </w:rPr>
      </w:pPr>
    </w:p>
    <w:p w14:paraId="0078AB33" w14:textId="77777777" w:rsidR="00727676" w:rsidRPr="002D2648" w:rsidRDefault="00727676">
      <w:pPr>
        <w:rPr>
          <w:rFonts w:ascii="Times New Roman" w:eastAsia="MS Mincho" w:hAnsi="Times New Roman" w:cs="Times New Roman"/>
          <w:b/>
          <w:bCs/>
          <w:szCs w:val="22"/>
        </w:rPr>
      </w:pPr>
    </w:p>
    <w:p w14:paraId="6734E652" w14:textId="32BC64ED" w:rsidR="00727676" w:rsidRPr="002D2648" w:rsidRDefault="00727676">
      <w:pPr>
        <w:rPr>
          <w:rFonts w:ascii="Times New Roman" w:eastAsia="MS Mincho" w:hAnsi="Times New Roman" w:cs="Angsana New"/>
          <w:b/>
          <w:bCs/>
          <w:szCs w:val="22"/>
          <w:cs/>
        </w:rPr>
        <w:sectPr w:rsidR="00727676" w:rsidRPr="002D2648" w:rsidSect="00F3529A">
          <w:headerReference w:type="default" r:id="rId13"/>
          <w:footerReference w:type="default" r:id="rId14"/>
          <w:pgSz w:w="16834" w:h="11909" w:orient="landscape" w:code="9"/>
          <w:pgMar w:top="691" w:right="1152" w:bottom="576" w:left="1152" w:header="720" w:footer="720" w:gutter="0"/>
          <w:cols w:space="720"/>
          <w:noEndnote/>
          <w:docGrid w:linePitch="360"/>
        </w:sectPr>
      </w:pPr>
    </w:p>
    <w:tbl>
      <w:tblPr>
        <w:tblW w:w="9181" w:type="dxa"/>
        <w:tblInd w:w="450" w:type="dxa"/>
        <w:tblLayout w:type="fixed"/>
        <w:tblCellMar>
          <w:left w:w="0" w:type="dxa"/>
          <w:right w:w="0" w:type="dxa"/>
        </w:tblCellMar>
        <w:tblLook w:val="0000" w:firstRow="0" w:lastRow="0" w:firstColumn="0" w:lastColumn="0" w:noHBand="0" w:noVBand="0"/>
      </w:tblPr>
      <w:tblGrid>
        <w:gridCol w:w="6478"/>
        <w:gridCol w:w="722"/>
        <w:gridCol w:w="1981"/>
      </w:tblGrid>
      <w:tr w:rsidR="0018044E" w:rsidRPr="00362080" w14:paraId="324D172E" w14:textId="77777777">
        <w:trPr>
          <w:trHeight w:val="209"/>
          <w:tblHeader/>
        </w:trPr>
        <w:tc>
          <w:tcPr>
            <w:tcW w:w="3528" w:type="pct"/>
            <w:vAlign w:val="bottom"/>
          </w:tcPr>
          <w:p w14:paraId="2BEF71B2" w14:textId="07229420" w:rsidR="0018044E" w:rsidRPr="00362080" w:rsidRDefault="0018044E">
            <w:pPr>
              <w:spacing w:after="0" w:line="260" w:lineRule="atLeast"/>
              <w:ind w:left="93" w:right="-138"/>
              <w:rPr>
                <w:rFonts w:ascii="Times New Roman" w:eastAsia="Times New Roman" w:hAnsi="Times New Roman" w:cs="Times New Roman"/>
                <w:b/>
                <w:bCs/>
                <w:i/>
                <w:iCs/>
                <w:szCs w:val="22"/>
                <w:lang w:val="en-GB" w:bidi="ar-SA"/>
              </w:rPr>
            </w:pPr>
            <w:r w:rsidRPr="00362080">
              <w:rPr>
                <w:rFonts w:ascii="Times New Roman" w:eastAsia="Times New Roman" w:hAnsi="Times New Roman" w:cs="Times New Roman"/>
                <w:b/>
                <w:bCs/>
                <w:i/>
                <w:iCs/>
                <w:szCs w:val="22"/>
                <w:lang w:val="en-GB" w:bidi="ar-SA"/>
              </w:rPr>
              <w:lastRenderedPageBreak/>
              <w:t xml:space="preserve">Material movement </w:t>
            </w:r>
          </w:p>
          <w:p w14:paraId="1BE9868B" w14:textId="424B85E5" w:rsidR="0018044E" w:rsidRPr="00362080" w:rsidRDefault="00D42A20">
            <w:pPr>
              <w:spacing w:after="0" w:line="260" w:lineRule="atLeast"/>
              <w:ind w:left="93" w:right="-138"/>
              <w:rPr>
                <w:rFonts w:ascii="Times New Roman" w:eastAsia="Times New Roman" w:hAnsi="Times New Roman" w:cs="Times New Roman"/>
                <w:szCs w:val="22"/>
                <w:cs/>
                <w:lang w:val="en-GB" w:bidi="ar-SA"/>
              </w:rPr>
            </w:pPr>
            <w:r>
              <w:rPr>
                <w:rFonts w:ascii="Times New Roman" w:eastAsia="Times New Roman" w:hAnsi="Times New Roman" w:cs="Times New Roman"/>
                <w:b/>
                <w:bCs/>
                <w:i/>
                <w:iCs/>
                <w:szCs w:val="22"/>
                <w:lang w:val="en-GB" w:bidi="ar-SA"/>
              </w:rPr>
              <w:t xml:space="preserve">   </w:t>
            </w:r>
            <w:r w:rsidR="00526AF9">
              <w:rPr>
                <w:rFonts w:ascii="Times New Roman" w:eastAsia="Times New Roman" w:hAnsi="Times New Roman" w:cs="Times New Roman"/>
                <w:b/>
                <w:bCs/>
                <w:i/>
                <w:iCs/>
                <w:szCs w:val="22"/>
                <w:lang w:val="en-GB" w:bidi="ar-SA"/>
              </w:rPr>
              <w:t>S</w:t>
            </w:r>
            <w:r w:rsidR="000778E1">
              <w:rPr>
                <w:rFonts w:ascii="Times New Roman" w:eastAsia="Times New Roman" w:hAnsi="Times New Roman" w:cs="Times New Roman"/>
                <w:b/>
                <w:bCs/>
                <w:i/>
                <w:iCs/>
                <w:szCs w:val="22"/>
                <w:lang w:val="en-GB" w:bidi="ar-SA"/>
              </w:rPr>
              <w:t>ix</w:t>
            </w:r>
            <w:r w:rsidR="000778E1" w:rsidRPr="00362080">
              <w:rPr>
                <w:rFonts w:ascii="Times New Roman" w:eastAsia="Times New Roman" w:hAnsi="Times New Roman" w:cs="Times New Roman"/>
                <w:b/>
                <w:bCs/>
                <w:i/>
                <w:iCs/>
                <w:szCs w:val="22"/>
                <w:lang w:val="en-GB" w:bidi="ar-SA"/>
              </w:rPr>
              <w:t xml:space="preserve">-month period </w:t>
            </w:r>
            <w:r w:rsidR="0018044E" w:rsidRPr="00362080">
              <w:rPr>
                <w:rFonts w:ascii="Times New Roman" w:eastAsia="Times New Roman" w:hAnsi="Times New Roman" w:cs="Times New Roman"/>
                <w:b/>
                <w:bCs/>
                <w:i/>
                <w:iCs/>
                <w:szCs w:val="22"/>
                <w:lang w:val="en-GB" w:bidi="ar-SA"/>
              </w:rPr>
              <w:t>ended 3</w:t>
            </w:r>
            <w:r w:rsidR="0018044E">
              <w:rPr>
                <w:rFonts w:ascii="Times New Roman" w:eastAsia="Times New Roman" w:hAnsi="Times New Roman" w:cs="Times New Roman"/>
                <w:b/>
                <w:bCs/>
                <w:i/>
                <w:iCs/>
                <w:szCs w:val="22"/>
                <w:lang w:val="en-GB" w:bidi="ar-SA"/>
              </w:rPr>
              <w:t>0 June</w:t>
            </w:r>
            <w:r w:rsidR="0018044E" w:rsidRPr="00362080">
              <w:rPr>
                <w:rFonts w:ascii="Times New Roman" w:eastAsia="Times New Roman" w:hAnsi="Times New Roman" w:cs="Times New Roman"/>
                <w:b/>
                <w:bCs/>
                <w:i/>
                <w:iCs/>
                <w:szCs w:val="22"/>
                <w:lang w:val="en-GB" w:bidi="ar-SA"/>
              </w:rPr>
              <w:t xml:space="preserve"> 2024</w:t>
            </w:r>
          </w:p>
        </w:tc>
        <w:tc>
          <w:tcPr>
            <w:tcW w:w="393" w:type="pct"/>
            <w:vAlign w:val="bottom"/>
          </w:tcPr>
          <w:p w14:paraId="68DB43E8" w14:textId="77777777" w:rsidR="0018044E" w:rsidRPr="00362080" w:rsidRDefault="0018044E">
            <w:pPr>
              <w:spacing w:after="0" w:line="260" w:lineRule="atLeast"/>
              <w:ind w:left="-113" w:right="-104" w:firstLine="15"/>
              <w:jc w:val="center"/>
              <w:rPr>
                <w:rFonts w:ascii="Times New Roman" w:eastAsia="Times New Roman" w:hAnsi="Times New Roman" w:cs="Times New Roman"/>
                <w:i/>
                <w:iCs/>
                <w:szCs w:val="22"/>
                <w:lang w:val="en-GB" w:bidi="ar-SA"/>
              </w:rPr>
            </w:pPr>
          </w:p>
        </w:tc>
        <w:tc>
          <w:tcPr>
            <w:tcW w:w="1079" w:type="pct"/>
          </w:tcPr>
          <w:p w14:paraId="3EC90B13" w14:textId="77777777" w:rsidR="0018044E" w:rsidRPr="00362080" w:rsidRDefault="0018044E">
            <w:pPr>
              <w:spacing w:after="0" w:line="240" w:lineRule="auto"/>
              <w:ind w:left="-77" w:right="-83"/>
              <w:jc w:val="center"/>
              <w:rPr>
                <w:rFonts w:ascii="Times New Roman" w:eastAsia="Times New Roman" w:hAnsi="Times New Roman" w:cs="Times New Roman"/>
                <w:b/>
                <w:szCs w:val="22"/>
                <w:lang w:val="en-GB" w:bidi="ar-SA"/>
              </w:rPr>
            </w:pPr>
            <w:r w:rsidRPr="00362080">
              <w:rPr>
                <w:rFonts w:ascii="Times New Roman" w:eastAsia="Times New Roman" w:hAnsi="Times New Roman" w:cs="Times New Roman"/>
                <w:b/>
                <w:szCs w:val="22"/>
                <w:lang w:val="en-GB" w:bidi="ar-SA"/>
              </w:rPr>
              <w:t xml:space="preserve">Consolidated </w:t>
            </w:r>
          </w:p>
          <w:p w14:paraId="41BAB20B" w14:textId="77777777" w:rsidR="0018044E" w:rsidRPr="00362080" w:rsidRDefault="0018044E">
            <w:pPr>
              <w:spacing w:after="0" w:line="260" w:lineRule="atLeast"/>
              <w:ind w:left="-113" w:right="-104"/>
              <w:jc w:val="center"/>
              <w:rPr>
                <w:rFonts w:ascii="Times New Roman" w:eastAsia="Times New Roman" w:hAnsi="Times New Roman" w:cs="Times New Roman"/>
                <w:i/>
                <w:iCs/>
                <w:szCs w:val="22"/>
                <w:cs/>
                <w:lang w:val="en-GB" w:bidi="ar-SA"/>
              </w:rPr>
            </w:pPr>
            <w:r w:rsidRPr="00362080">
              <w:rPr>
                <w:rFonts w:ascii="Times New Roman" w:eastAsia="Times New Roman" w:hAnsi="Times New Roman" w:cs="Times New Roman"/>
                <w:b/>
                <w:szCs w:val="22"/>
                <w:lang w:val="en-GB" w:bidi="ar-SA"/>
              </w:rPr>
              <w:t>financial statements</w:t>
            </w:r>
          </w:p>
        </w:tc>
      </w:tr>
      <w:tr w:rsidR="0018044E" w:rsidRPr="00362080" w14:paraId="0077159C" w14:textId="77777777">
        <w:trPr>
          <w:trHeight w:val="209"/>
          <w:tblHeader/>
        </w:trPr>
        <w:tc>
          <w:tcPr>
            <w:tcW w:w="3528" w:type="pct"/>
            <w:vAlign w:val="bottom"/>
          </w:tcPr>
          <w:p w14:paraId="527F089E" w14:textId="77777777" w:rsidR="0018044E" w:rsidRPr="00362080" w:rsidRDefault="0018044E">
            <w:pPr>
              <w:spacing w:after="0" w:line="260" w:lineRule="atLeast"/>
              <w:ind w:left="93" w:right="-138"/>
              <w:rPr>
                <w:rFonts w:ascii="Times New Roman" w:eastAsia="Times New Roman" w:hAnsi="Times New Roman" w:cs="Times New Roman"/>
                <w:szCs w:val="22"/>
                <w:cs/>
                <w:lang w:val="en-GB" w:bidi="ar-SA"/>
              </w:rPr>
            </w:pPr>
          </w:p>
        </w:tc>
        <w:tc>
          <w:tcPr>
            <w:tcW w:w="393" w:type="pct"/>
          </w:tcPr>
          <w:p w14:paraId="6E7A651F" w14:textId="77777777" w:rsidR="0018044E" w:rsidRPr="00362080" w:rsidRDefault="0018044E">
            <w:pPr>
              <w:spacing w:after="0" w:line="260" w:lineRule="atLeast"/>
              <w:ind w:left="-113" w:right="-104"/>
              <w:jc w:val="center"/>
              <w:rPr>
                <w:rFonts w:ascii="Times New Roman" w:eastAsia="Times New Roman" w:hAnsi="Times New Roman" w:cs="Times New Roman"/>
                <w:i/>
                <w:iCs/>
                <w:szCs w:val="22"/>
                <w:lang w:val="en-GB" w:bidi="ar-SA"/>
              </w:rPr>
            </w:pPr>
          </w:p>
        </w:tc>
        <w:tc>
          <w:tcPr>
            <w:tcW w:w="1079" w:type="pct"/>
          </w:tcPr>
          <w:p w14:paraId="68863A4A" w14:textId="77777777" w:rsidR="0018044E" w:rsidRPr="00362080" w:rsidRDefault="0018044E">
            <w:pPr>
              <w:spacing w:after="0" w:line="260" w:lineRule="atLeast"/>
              <w:ind w:left="-113" w:right="-104"/>
              <w:jc w:val="center"/>
              <w:rPr>
                <w:rFonts w:ascii="Times New Roman" w:eastAsia="Times New Roman" w:hAnsi="Times New Roman" w:cs="Times New Roman"/>
                <w:i/>
                <w:iCs/>
                <w:szCs w:val="22"/>
                <w:cs/>
                <w:lang w:val="en-GB" w:bidi="ar-SA"/>
              </w:rPr>
            </w:pPr>
            <w:r w:rsidRPr="00362080">
              <w:rPr>
                <w:rFonts w:ascii="Times New Roman" w:eastAsia="Times New Roman" w:hAnsi="Times New Roman" w:cs="Times New Roman"/>
                <w:i/>
                <w:iCs/>
                <w:szCs w:val="22"/>
                <w:lang w:val="en-GB" w:bidi="ar-SA"/>
              </w:rPr>
              <w:t>(in thousand Baht)</w:t>
            </w:r>
          </w:p>
        </w:tc>
      </w:tr>
      <w:tr w:rsidR="0018044E" w:rsidRPr="00362080" w14:paraId="774783AC" w14:textId="77777777" w:rsidTr="00AF35A1">
        <w:trPr>
          <w:trHeight w:val="64"/>
          <w:tblHeader/>
        </w:trPr>
        <w:tc>
          <w:tcPr>
            <w:tcW w:w="3528" w:type="pct"/>
            <w:vAlign w:val="bottom"/>
          </w:tcPr>
          <w:p w14:paraId="7384A449" w14:textId="77777777" w:rsidR="0018044E" w:rsidRPr="001A617E" w:rsidRDefault="0018044E">
            <w:pPr>
              <w:spacing w:after="0" w:line="260" w:lineRule="atLeast"/>
              <w:ind w:left="93" w:right="-138"/>
              <w:rPr>
                <w:rFonts w:ascii="Times New Roman" w:eastAsia="Times New Roman" w:hAnsi="Times New Roman" w:cs="Times New Roman"/>
                <w:b/>
                <w:bCs/>
                <w:i/>
                <w:iCs/>
                <w:szCs w:val="22"/>
                <w:cs/>
                <w:lang w:val="en-GB" w:bidi="ar-SA"/>
              </w:rPr>
            </w:pPr>
            <w:r w:rsidRPr="001A617E">
              <w:rPr>
                <w:rFonts w:ascii="Times New Roman" w:eastAsia="Times New Roman" w:hAnsi="Times New Roman" w:cs="Times New Roman"/>
                <w:b/>
                <w:bCs/>
                <w:i/>
                <w:iCs/>
                <w:szCs w:val="22"/>
                <w:lang w:val="en-GB" w:bidi="ar-SA"/>
              </w:rPr>
              <w:t>Associates</w:t>
            </w:r>
          </w:p>
        </w:tc>
        <w:tc>
          <w:tcPr>
            <w:tcW w:w="393" w:type="pct"/>
          </w:tcPr>
          <w:p w14:paraId="429F8194" w14:textId="77777777" w:rsidR="0018044E" w:rsidRPr="00362080" w:rsidRDefault="0018044E">
            <w:pPr>
              <w:spacing w:after="0" w:line="260" w:lineRule="atLeast"/>
              <w:ind w:left="-113" w:right="-104"/>
              <w:jc w:val="center"/>
              <w:rPr>
                <w:rFonts w:ascii="Times New Roman" w:eastAsia="Times New Roman" w:hAnsi="Times New Roman" w:cs="Times New Roman"/>
                <w:i/>
                <w:iCs/>
                <w:szCs w:val="22"/>
                <w:lang w:val="en-GB" w:bidi="ar-SA"/>
              </w:rPr>
            </w:pPr>
          </w:p>
        </w:tc>
        <w:tc>
          <w:tcPr>
            <w:tcW w:w="1079" w:type="pct"/>
          </w:tcPr>
          <w:p w14:paraId="7C3ACFEC" w14:textId="77777777" w:rsidR="0018044E" w:rsidRPr="00362080" w:rsidRDefault="0018044E">
            <w:pPr>
              <w:spacing w:after="0" w:line="260" w:lineRule="atLeast"/>
              <w:ind w:left="-113" w:right="-104"/>
              <w:jc w:val="center"/>
              <w:rPr>
                <w:rFonts w:ascii="Times New Roman" w:eastAsia="Times New Roman" w:hAnsi="Times New Roman" w:cs="Times New Roman"/>
                <w:i/>
                <w:iCs/>
                <w:szCs w:val="22"/>
                <w:lang w:val="en-GB" w:bidi="ar-SA"/>
              </w:rPr>
            </w:pPr>
          </w:p>
        </w:tc>
      </w:tr>
      <w:tr w:rsidR="0018044E" w:rsidRPr="00362080" w14:paraId="42BC549F" w14:textId="77777777">
        <w:trPr>
          <w:trHeight w:val="263"/>
        </w:trPr>
        <w:tc>
          <w:tcPr>
            <w:tcW w:w="3528" w:type="pct"/>
          </w:tcPr>
          <w:p w14:paraId="0D934FE7" w14:textId="77777777" w:rsidR="0018044E" w:rsidRPr="003D2827" w:rsidRDefault="0018044E">
            <w:pPr>
              <w:spacing w:after="0" w:line="260" w:lineRule="atLeast"/>
              <w:ind w:left="903" w:hanging="810"/>
              <w:rPr>
                <w:rFonts w:ascii="Times New Roman" w:eastAsia="Times New Roman" w:hAnsi="Times New Roman" w:cs="Times New Roman"/>
                <w:snapToGrid w:val="0"/>
                <w:szCs w:val="22"/>
                <w:cs/>
                <w:lang w:val="en-GB" w:eastAsia="th-TH" w:bidi="ar-SA"/>
              </w:rPr>
            </w:pPr>
            <w:r w:rsidRPr="003D2827">
              <w:rPr>
                <w:rFonts w:ascii="Times New Roman" w:eastAsia="Times New Roman" w:hAnsi="Times New Roman" w:cs="Times New Roman"/>
                <w:snapToGrid w:val="0"/>
                <w:szCs w:val="22"/>
                <w:lang w:val="en-GB" w:eastAsia="th-TH" w:bidi="ar-SA"/>
              </w:rPr>
              <w:t>Balance as at 1 January 2024</w:t>
            </w:r>
          </w:p>
        </w:tc>
        <w:tc>
          <w:tcPr>
            <w:tcW w:w="393" w:type="pct"/>
          </w:tcPr>
          <w:p w14:paraId="676D127A" w14:textId="77777777" w:rsidR="0018044E" w:rsidRPr="003D2827" w:rsidRDefault="0018044E">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9" w:type="pct"/>
          </w:tcPr>
          <w:p w14:paraId="5E6AD00C" w14:textId="77777777" w:rsidR="0018044E" w:rsidRPr="003D2827" w:rsidRDefault="0018044E">
            <w:pPr>
              <w:spacing w:after="0" w:line="240" w:lineRule="atLeast"/>
              <w:ind w:right="360"/>
              <w:jc w:val="right"/>
              <w:rPr>
                <w:rFonts w:ascii="Times New Roman" w:eastAsia="Times New Roman" w:hAnsi="Times New Roman" w:cs="Times New Roman"/>
                <w:szCs w:val="22"/>
                <w:lang w:val="en-GB"/>
              </w:rPr>
            </w:pPr>
            <w:r w:rsidRPr="003D2827">
              <w:rPr>
                <w:rFonts w:ascii="Times New Roman" w:eastAsia="Times New Roman" w:hAnsi="Times New Roman" w:cs="Times New Roman"/>
                <w:szCs w:val="22"/>
                <w:lang w:val="en-GB"/>
              </w:rPr>
              <w:t>3,136,121</w:t>
            </w:r>
          </w:p>
        </w:tc>
      </w:tr>
      <w:tr w:rsidR="0018044E" w:rsidRPr="00362080" w14:paraId="00C0A327" w14:textId="77777777">
        <w:trPr>
          <w:trHeight w:val="263"/>
        </w:trPr>
        <w:tc>
          <w:tcPr>
            <w:tcW w:w="3528" w:type="pct"/>
          </w:tcPr>
          <w:p w14:paraId="4E071FB1" w14:textId="4E44DBB2" w:rsidR="0018044E" w:rsidRPr="003D2827" w:rsidRDefault="0018044E" w:rsidP="00DA794F">
            <w:pPr>
              <w:tabs>
                <w:tab w:val="left" w:pos="1034"/>
              </w:tabs>
              <w:spacing w:after="0" w:line="260" w:lineRule="atLeast"/>
              <w:ind w:left="903" w:hanging="810"/>
              <w:rPr>
                <w:rFonts w:ascii="Times New Roman" w:eastAsia="Times New Roman" w:hAnsi="Times New Roman" w:cs="Times New Roman"/>
                <w:i/>
                <w:iCs/>
                <w:snapToGrid w:val="0"/>
                <w:szCs w:val="22"/>
                <w:lang w:val="en-GB" w:eastAsia="th-TH" w:bidi="ar-SA"/>
              </w:rPr>
            </w:pPr>
            <w:r w:rsidRPr="003D2827">
              <w:rPr>
                <w:rFonts w:ascii="Times New Roman" w:eastAsia="Times New Roman" w:hAnsi="Times New Roman" w:cs="Times New Roman"/>
                <w:i/>
                <w:iCs/>
                <w:snapToGrid w:val="0"/>
                <w:szCs w:val="22"/>
                <w:lang w:val="en-GB" w:eastAsia="th-TH" w:bidi="ar-SA"/>
              </w:rPr>
              <w:t xml:space="preserve">Increase </w:t>
            </w:r>
            <w:r w:rsidR="00526AF9" w:rsidRPr="00DA794F">
              <w:rPr>
                <w:rFonts w:ascii="Times New Roman" w:eastAsia="Times New Roman" w:hAnsi="Times New Roman" w:cs="Times New Roman"/>
                <w:snapToGrid w:val="0"/>
                <w:sz w:val="28"/>
                <w:lang w:val="en-GB" w:eastAsia="th-TH" w:bidi="ar-SA"/>
              </w:rPr>
              <w:t xml:space="preserve"> </w:t>
            </w:r>
            <w:r w:rsidR="00DA794F" w:rsidRPr="00526AF9">
              <w:rPr>
                <w:rFonts w:ascii="Times New Roman" w:eastAsia="Times New Roman" w:hAnsi="Times New Roman" w:cs="Times New Roman"/>
                <w:snapToGrid w:val="0"/>
                <w:szCs w:val="22"/>
                <w:lang w:val="en-GB" w:eastAsia="th-TH" w:bidi="ar-SA"/>
              </w:rPr>
              <w:t>-</w:t>
            </w:r>
            <w:r w:rsidRPr="003D2827">
              <w:rPr>
                <w:rFonts w:ascii="Times New Roman" w:eastAsia="Times New Roman" w:hAnsi="Times New Roman" w:cs="Times New Roman"/>
                <w:i/>
                <w:iCs/>
                <w:snapToGrid w:val="0"/>
                <w:szCs w:val="22"/>
                <w:lang w:val="en-GB" w:eastAsia="th-TH" w:bidi="ar-SA"/>
              </w:rPr>
              <w:t xml:space="preserve"> </w:t>
            </w:r>
            <w:r w:rsidRPr="003D2827">
              <w:rPr>
                <w:rFonts w:ascii="Times New Roman" w:eastAsia="Times New Roman" w:hAnsi="Times New Roman" w:cs="Times New Roman"/>
                <w:snapToGrid w:val="0"/>
                <w:szCs w:val="22"/>
                <w:lang w:val="en-GB" w:eastAsia="th-TH" w:bidi="ar-SA"/>
              </w:rPr>
              <w:t xml:space="preserve">Acquisitions of </w:t>
            </w:r>
            <w:r>
              <w:rPr>
                <w:rFonts w:ascii="Times New Roman" w:eastAsia="Times New Roman" w:hAnsi="Times New Roman" w:cs="Times New Roman"/>
                <w:snapToGrid w:val="0"/>
                <w:szCs w:val="22"/>
                <w:lang w:val="en-GB" w:eastAsia="th-TH" w:bidi="ar-SA"/>
              </w:rPr>
              <w:t xml:space="preserve">investment in </w:t>
            </w:r>
            <w:r w:rsidRPr="003D2827">
              <w:rPr>
                <w:rFonts w:ascii="Times New Roman" w:eastAsia="Times New Roman" w:hAnsi="Times New Roman" w:cs="Times New Roman"/>
                <w:snapToGrid w:val="0"/>
                <w:szCs w:val="22"/>
                <w:lang w:val="en-GB" w:eastAsia="th-TH" w:bidi="ar-SA"/>
              </w:rPr>
              <w:t>ANI</w:t>
            </w:r>
          </w:p>
        </w:tc>
        <w:tc>
          <w:tcPr>
            <w:tcW w:w="393" w:type="pct"/>
          </w:tcPr>
          <w:p w14:paraId="0257B188" w14:textId="77777777" w:rsidR="0018044E" w:rsidRPr="003D2827" w:rsidRDefault="0018044E">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9" w:type="pct"/>
          </w:tcPr>
          <w:p w14:paraId="794254EB" w14:textId="77777777" w:rsidR="0018044E" w:rsidRPr="003D2827" w:rsidRDefault="0018044E">
            <w:pPr>
              <w:spacing w:after="0" w:line="240" w:lineRule="atLeast"/>
              <w:ind w:right="360"/>
              <w:jc w:val="right"/>
              <w:rPr>
                <w:rFonts w:ascii="Times New Roman" w:eastAsia="Times New Roman" w:hAnsi="Times New Roman" w:cs="Times New Roman"/>
                <w:szCs w:val="22"/>
                <w:lang w:val="en-GB"/>
              </w:rPr>
            </w:pPr>
          </w:p>
        </w:tc>
      </w:tr>
      <w:tr w:rsidR="0018044E" w:rsidRPr="00362080" w14:paraId="01785631" w14:textId="77777777">
        <w:trPr>
          <w:trHeight w:val="245"/>
        </w:trPr>
        <w:tc>
          <w:tcPr>
            <w:tcW w:w="3528" w:type="pct"/>
          </w:tcPr>
          <w:p w14:paraId="793FC93C" w14:textId="77777777" w:rsidR="0018044E" w:rsidRPr="003D2827" w:rsidRDefault="0018044E" w:rsidP="00844A51">
            <w:pPr>
              <w:spacing w:after="0" w:line="260" w:lineRule="atLeast"/>
              <w:ind w:left="1440" w:hanging="288"/>
              <w:rPr>
                <w:rFonts w:ascii="Times New Roman" w:eastAsia="Times New Roman" w:hAnsi="Times New Roman" w:cs="Times New Roman"/>
                <w:snapToGrid w:val="0"/>
                <w:szCs w:val="22"/>
                <w:lang w:val="en-GB" w:eastAsia="th-TH" w:bidi="ar-SA"/>
              </w:rPr>
            </w:pPr>
            <w:r w:rsidRPr="003D2827">
              <w:rPr>
                <w:rFonts w:ascii="Times New Roman" w:eastAsia="Times New Roman" w:hAnsi="Times New Roman" w:cs="Times New Roman"/>
                <w:snapToGrid w:val="0"/>
                <w:szCs w:val="22"/>
                <w:lang w:val="en-GB" w:eastAsia="th-TH" w:bidi="ar-SA"/>
              </w:rPr>
              <w:t xml:space="preserve">- </w:t>
            </w:r>
            <w:r>
              <w:rPr>
                <w:rFonts w:ascii="Times New Roman" w:eastAsia="Times New Roman" w:hAnsi="Times New Roman" w:cs="Times New Roman"/>
                <w:snapToGrid w:val="0"/>
                <w:szCs w:val="22"/>
                <w:lang w:val="en-GB" w:eastAsia="th-TH" w:bidi="ar-SA"/>
              </w:rPr>
              <w:t>Reclassification from</w:t>
            </w:r>
            <w:r w:rsidRPr="003D2827">
              <w:rPr>
                <w:rFonts w:ascii="Times New Roman" w:eastAsia="Times New Roman" w:hAnsi="Times New Roman" w:cs="Times New Roman"/>
                <w:snapToGrid w:val="0"/>
                <w:szCs w:val="22"/>
                <w:lang w:val="en-GB" w:eastAsia="th-TH" w:bidi="ar-SA"/>
              </w:rPr>
              <w:t xml:space="preserve"> other non-current financial assets to </w:t>
            </w:r>
            <w:r>
              <w:rPr>
                <w:rFonts w:ascii="Times New Roman" w:eastAsia="Times New Roman" w:hAnsi="Times New Roman" w:cs="Times New Roman"/>
                <w:snapToGrid w:val="0"/>
                <w:szCs w:val="22"/>
                <w:lang w:val="en-GB" w:eastAsia="th-TH" w:bidi="ar-SA"/>
              </w:rPr>
              <w:t xml:space="preserve">  </w:t>
            </w:r>
            <w:r w:rsidRPr="003D2827">
              <w:rPr>
                <w:rFonts w:ascii="Times New Roman" w:eastAsia="Times New Roman" w:hAnsi="Times New Roman" w:cs="Times New Roman"/>
                <w:snapToGrid w:val="0"/>
                <w:szCs w:val="22"/>
                <w:lang w:val="en-GB" w:eastAsia="th-TH" w:bidi="ar-SA"/>
              </w:rPr>
              <w:t>associates</w:t>
            </w:r>
          </w:p>
        </w:tc>
        <w:tc>
          <w:tcPr>
            <w:tcW w:w="393" w:type="pct"/>
          </w:tcPr>
          <w:p w14:paraId="1F17FA3C" w14:textId="77777777" w:rsidR="0018044E" w:rsidRPr="003D2827" w:rsidRDefault="0018044E">
            <w:pPr>
              <w:tabs>
                <w:tab w:val="decimal" w:pos="1106"/>
              </w:tabs>
              <w:spacing w:after="0" w:line="260" w:lineRule="atLeast"/>
              <w:ind w:left="903" w:right="-120" w:hanging="810"/>
              <w:rPr>
                <w:rFonts w:ascii="Times New Roman" w:eastAsia="Times New Roman" w:hAnsi="Times New Roman" w:cs="Times New Roman"/>
                <w:i/>
                <w:iCs/>
                <w:snapToGrid w:val="0"/>
                <w:szCs w:val="22"/>
                <w:lang w:val="en-GB" w:eastAsia="th-TH" w:bidi="ar-SA"/>
              </w:rPr>
            </w:pPr>
          </w:p>
        </w:tc>
        <w:tc>
          <w:tcPr>
            <w:tcW w:w="1079" w:type="pct"/>
          </w:tcPr>
          <w:p w14:paraId="75E7A357" w14:textId="77777777" w:rsidR="0018044E" w:rsidRDefault="0018044E">
            <w:pPr>
              <w:spacing w:after="0" w:line="240" w:lineRule="atLeast"/>
              <w:ind w:right="360"/>
              <w:jc w:val="right"/>
              <w:rPr>
                <w:rFonts w:ascii="Times New Roman" w:eastAsia="Times New Roman" w:hAnsi="Times New Roman" w:cs="Times New Roman"/>
                <w:szCs w:val="22"/>
                <w:lang w:val="en-GB"/>
              </w:rPr>
            </w:pPr>
          </w:p>
          <w:p w14:paraId="52722EC0" w14:textId="77777777" w:rsidR="0018044E" w:rsidRPr="003D2827" w:rsidRDefault="0018044E">
            <w:pPr>
              <w:spacing w:after="0" w:line="240" w:lineRule="atLeast"/>
              <w:ind w:right="360"/>
              <w:jc w:val="righ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837,799</w:t>
            </w:r>
          </w:p>
        </w:tc>
      </w:tr>
      <w:tr w:rsidR="0018044E" w:rsidRPr="00362080" w14:paraId="1B21D013" w14:textId="77777777">
        <w:trPr>
          <w:trHeight w:val="263"/>
        </w:trPr>
        <w:tc>
          <w:tcPr>
            <w:tcW w:w="3528" w:type="pct"/>
          </w:tcPr>
          <w:p w14:paraId="008F527F" w14:textId="77777777" w:rsidR="0018044E" w:rsidRPr="003D2827" w:rsidRDefault="0018044E" w:rsidP="00844A51">
            <w:pPr>
              <w:spacing w:after="0" w:line="260" w:lineRule="atLeast"/>
              <w:ind w:left="1440" w:hanging="288"/>
              <w:rPr>
                <w:rFonts w:eastAsia="Times New Roman" w:cs="Times New Roman"/>
                <w:snapToGrid w:val="0"/>
                <w:szCs w:val="22"/>
                <w:lang w:val="en-GB" w:eastAsia="th-TH"/>
              </w:rPr>
            </w:pPr>
            <w:r w:rsidRPr="00844A51">
              <w:rPr>
                <w:rFonts w:ascii="Times New Roman" w:eastAsia="Times New Roman" w:hAnsi="Times New Roman" w:cs="Times New Roman"/>
                <w:snapToGrid w:val="0"/>
                <w:szCs w:val="22"/>
                <w:lang w:val="en-GB" w:eastAsia="th-TH" w:bidi="ar-SA"/>
              </w:rPr>
              <w:t>- Acquisitions during the period</w:t>
            </w:r>
          </w:p>
        </w:tc>
        <w:tc>
          <w:tcPr>
            <w:tcW w:w="393" w:type="pct"/>
          </w:tcPr>
          <w:p w14:paraId="155C8A90" w14:textId="77777777" w:rsidR="0018044E" w:rsidRPr="003D2827" w:rsidRDefault="0018044E">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9" w:type="pct"/>
          </w:tcPr>
          <w:p w14:paraId="1A3C6CAC" w14:textId="77777777" w:rsidR="0018044E" w:rsidRPr="003D2827" w:rsidRDefault="0018044E">
            <w:pPr>
              <w:spacing w:after="0" w:line="240" w:lineRule="atLeast"/>
              <w:ind w:right="360"/>
              <w:jc w:val="righ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1,583,727</w:t>
            </w:r>
          </w:p>
        </w:tc>
      </w:tr>
      <w:tr w:rsidR="0018044E" w:rsidRPr="00362080" w14:paraId="26C67691" w14:textId="77777777">
        <w:trPr>
          <w:trHeight w:val="263"/>
        </w:trPr>
        <w:tc>
          <w:tcPr>
            <w:tcW w:w="3528" w:type="pct"/>
          </w:tcPr>
          <w:p w14:paraId="7B3832F7" w14:textId="77777777" w:rsidR="0018044E" w:rsidRPr="003D2827" w:rsidRDefault="0018044E" w:rsidP="00526AF9">
            <w:pPr>
              <w:spacing w:after="0" w:line="260" w:lineRule="atLeast"/>
              <w:ind w:left="1259" w:hanging="288"/>
              <w:rPr>
                <w:rFonts w:eastAsia="Times New Roman" w:cs="Times New Roman"/>
                <w:snapToGrid w:val="0"/>
                <w:szCs w:val="22"/>
                <w:lang w:val="en-GB" w:eastAsia="th-TH" w:bidi="ar-SA"/>
              </w:rPr>
            </w:pPr>
            <w:r w:rsidRPr="00526AF9">
              <w:rPr>
                <w:rFonts w:ascii="Times New Roman" w:eastAsia="Times New Roman" w:hAnsi="Times New Roman" w:cs="Times New Roman"/>
                <w:snapToGrid w:val="0"/>
                <w:szCs w:val="22"/>
                <w:lang w:val="en-GB" w:eastAsia="th-TH" w:bidi="ar-SA"/>
              </w:rPr>
              <w:t>- Acquisitions of investment in Swift</w:t>
            </w:r>
          </w:p>
        </w:tc>
        <w:tc>
          <w:tcPr>
            <w:tcW w:w="393" w:type="pct"/>
          </w:tcPr>
          <w:p w14:paraId="36082FEB" w14:textId="77777777" w:rsidR="0018044E" w:rsidRPr="003D2827" w:rsidRDefault="0018044E">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9" w:type="pct"/>
          </w:tcPr>
          <w:p w14:paraId="7323281B" w14:textId="77777777" w:rsidR="0018044E" w:rsidRPr="003D2827" w:rsidRDefault="0018044E">
            <w:pPr>
              <w:spacing w:after="0" w:line="240" w:lineRule="atLeast"/>
              <w:ind w:right="360"/>
              <w:jc w:val="righ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864,914</w:t>
            </w:r>
          </w:p>
        </w:tc>
      </w:tr>
      <w:tr w:rsidR="00ED05B0" w:rsidRPr="00362080" w14:paraId="29074AC4" w14:textId="77777777" w:rsidTr="0079787B">
        <w:trPr>
          <w:trHeight w:val="263"/>
        </w:trPr>
        <w:tc>
          <w:tcPr>
            <w:tcW w:w="3528" w:type="pct"/>
          </w:tcPr>
          <w:p w14:paraId="64FC6AD8" w14:textId="77777777" w:rsidR="00184990" w:rsidRPr="00844A51" w:rsidRDefault="00ED05B0" w:rsidP="00844A51">
            <w:pPr>
              <w:spacing w:after="0" w:line="260" w:lineRule="atLeast"/>
              <w:ind w:left="1440" w:hanging="288"/>
              <w:rPr>
                <w:rFonts w:ascii="Times New Roman" w:eastAsia="Times New Roman" w:hAnsi="Times New Roman" w:cs="Times New Roman"/>
                <w:snapToGrid w:val="0"/>
                <w:szCs w:val="22"/>
                <w:lang w:val="en-GB" w:eastAsia="th-TH" w:bidi="ar-SA"/>
              </w:rPr>
            </w:pPr>
            <w:r w:rsidRPr="00844A51">
              <w:rPr>
                <w:rFonts w:ascii="Times New Roman" w:eastAsia="Times New Roman" w:hAnsi="Times New Roman" w:cs="Times New Roman"/>
                <w:snapToGrid w:val="0"/>
                <w:szCs w:val="22"/>
                <w:lang w:val="en-GB" w:eastAsia="th-TH" w:bidi="ar-SA"/>
              </w:rPr>
              <w:t xml:space="preserve">- </w:t>
            </w:r>
            <w:r w:rsidR="00184990" w:rsidRPr="00844A51">
              <w:rPr>
                <w:rFonts w:ascii="Times New Roman" w:eastAsia="Times New Roman" w:hAnsi="Times New Roman" w:cs="Times New Roman"/>
                <w:snapToGrid w:val="0"/>
                <w:szCs w:val="22"/>
                <w:lang w:val="en-GB" w:eastAsia="th-TH" w:bidi="ar-SA"/>
              </w:rPr>
              <w:t xml:space="preserve">Excess of the net fair value of the identifiable assets and   </w:t>
            </w:r>
          </w:p>
          <w:p w14:paraId="213E222F" w14:textId="5598BF18" w:rsidR="00ED05B0" w:rsidRPr="00184990" w:rsidRDefault="00184990" w:rsidP="00844A51">
            <w:pPr>
              <w:spacing w:after="0" w:line="260" w:lineRule="atLeast"/>
              <w:ind w:left="1440" w:hanging="288"/>
              <w:rPr>
                <w:rFonts w:eastAsia="Times New Roman" w:cs="Times New Roman"/>
                <w:snapToGrid w:val="0"/>
                <w:szCs w:val="22"/>
                <w:lang w:eastAsia="th-TH" w:bidi="ar-SA"/>
              </w:rPr>
            </w:pPr>
            <w:r w:rsidRPr="00844A51">
              <w:rPr>
                <w:rFonts w:ascii="Times New Roman" w:eastAsia="Times New Roman" w:hAnsi="Times New Roman" w:cs="Times New Roman"/>
                <w:snapToGrid w:val="0"/>
                <w:szCs w:val="22"/>
                <w:lang w:val="en-GB" w:eastAsia="th-TH" w:bidi="ar-SA"/>
              </w:rPr>
              <w:t xml:space="preserve">     liabilities over the cost</w:t>
            </w:r>
            <w:r w:rsidR="00844A51" w:rsidRPr="00844A51">
              <w:rPr>
                <w:rFonts w:ascii="Times New Roman" w:eastAsia="Times New Roman" w:hAnsi="Times New Roman" w:cs="Times New Roman"/>
                <w:snapToGrid w:val="0"/>
                <w:szCs w:val="22"/>
                <w:lang w:val="en-GB" w:eastAsia="th-TH" w:bidi="ar-SA"/>
              </w:rPr>
              <w:t xml:space="preserve"> of investment</w:t>
            </w:r>
          </w:p>
        </w:tc>
        <w:tc>
          <w:tcPr>
            <w:tcW w:w="393" w:type="pct"/>
          </w:tcPr>
          <w:p w14:paraId="67B22E5A" w14:textId="77777777" w:rsidR="00ED05B0" w:rsidRPr="003D2827" w:rsidRDefault="00ED05B0" w:rsidP="00ED05B0">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9" w:type="pct"/>
            <w:vAlign w:val="bottom"/>
          </w:tcPr>
          <w:p w14:paraId="39A92543" w14:textId="57F83C73" w:rsidR="00ED05B0" w:rsidRDefault="00ED05B0" w:rsidP="00ED05B0">
            <w:pPr>
              <w:spacing w:after="0" w:line="240" w:lineRule="atLeast"/>
              <w:ind w:right="360"/>
              <w:jc w:val="right"/>
              <w:rPr>
                <w:rFonts w:ascii="Times New Roman" w:eastAsia="Times New Roman" w:hAnsi="Times New Roman" w:cs="Times New Roman"/>
                <w:szCs w:val="22"/>
                <w:lang w:val="en-GB"/>
              </w:rPr>
            </w:pPr>
            <w:r w:rsidRPr="00184990">
              <w:rPr>
                <w:rFonts w:ascii="Times New Roman" w:eastAsia="Times New Roman" w:hAnsi="Times New Roman" w:cs="Times New Roman"/>
                <w:szCs w:val="22"/>
                <w:lang w:val="en-GB"/>
              </w:rPr>
              <w:t>5</w:t>
            </w:r>
            <w:r w:rsidR="00567326">
              <w:rPr>
                <w:rFonts w:ascii="Times New Roman" w:eastAsia="Times New Roman" w:hAnsi="Times New Roman" w:cs="Times New Roman"/>
                <w:szCs w:val="22"/>
                <w:lang w:val="en-GB"/>
              </w:rPr>
              <w:t>78</w:t>
            </w:r>
            <w:r w:rsidRPr="00184990">
              <w:rPr>
                <w:rFonts w:ascii="Times New Roman" w:eastAsia="Times New Roman" w:hAnsi="Times New Roman" w:cs="Times New Roman"/>
                <w:szCs w:val="22"/>
                <w:lang w:val="en-GB"/>
              </w:rPr>
              <w:t>,</w:t>
            </w:r>
            <w:r w:rsidR="00567326">
              <w:rPr>
                <w:rFonts w:ascii="Times New Roman" w:eastAsia="Times New Roman" w:hAnsi="Times New Roman" w:cs="Times New Roman"/>
                <w:szCs w:val="22"/>
                <w:lang w:val="en-GB"/>
              </w:rPr>
              <w:t>634</w:t>
            </w:r>
          </w:p>
        </w:tc>
      </w:tr>
      <w:tr w:rsidR="00ED05B0" w:rsidRPr="00362080" w14:paraId="518E5A89" w14:textId="77777777">
        <w:trPr>
          <w:trHeight w:val="263"/>
        </w:trPr>
        <w:tc>
          <w:tcPr>
            <w:tcW w:w="3528" w:type="pct"/>
          </w:tcPr>
          <w:p w14:paraId="26BF5BBD" w14:textId="77777777" w:rsidR="00ED05B0" w:rsidRPr="003D2827" w:rsidRDefault="00ED05B0" w:rsidP="00526AF9">
            <w:pPr>
              <w:spacing w:after="0" w:line="260" w:lineRule="atLeast"/>
              <w:ind w:left="1259" w:hanging="288"/>
              <w:rPr>
                <w:rFonts w:eastAsia="Times New Roman" w:cs="Times New Roman"/>
                <w:snapToGrid w:val="0"/>
                <w:szCs w:val="22"/>
                <w:lang w:val="en-GB" w:eastAsia="th-TH" w:bidi="ar-SA"/>
              </w:rPr>
            </w:pPr>
            <w:r w:rsidRPr="00526AF9">
              <w:rPr>
                <w:rFonts w:ascii="Times New Roman" w:eastAsia="Times New Roman" w:hAnsi="Times New Roman" w:cs="Times New Roman"/>
                <w:snapToGrid w:val="0"/>
                <w:szCs w:val="22"/>
                <w:lang w:val="en-GB" w:eastAsia="th-TH" w:bidi="ar-SA"/>
              </w:rPr>
              <w:t>- Acquisitions of investment in TMS</w:t>
            </w:r>
          </w:p>
        </w:tc>
        <w:tc>
          <w:tcPr>
            <w:tcW w:w="393" w:type="pct"/>
          </w:tcPr>
          <w:p w14:paraId="162F2AF1" w14:textId="77777777" w:rsidR="00ED05B0" w:rsidRPr="003D2827" w:rsidRDefault="00ED05B0" w:rsidP="00ED05B0">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9" w:type="pct"/>
          </w:tcPr>
          <w:p w14:paraId="2A8F2BC1" w14:textId="30A1B5BF" w:rsidR="00ED05B0" w:rsidRPr="003D2827" w:rsidRDefault="00ED05B0" w:rsidP="00ED05B0">
            <w:pPr>
              <w:spacing w:after="0" w:line="240" w:lineRule="atLeast"/>
              <w:ind w:right="360"/>
              <w:jc w:val="righ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30,44</w:t>
            </w:r>
            <w:r w:rsidR="00844A51">
              <w:rPr>
                <w:rFonts w:ascii="Times New Roman" w:eastAsia="Times New Roman" w:hAnsi="Times New Roman" w:cs="Times New Roman"/>
                <w:szCs w:val="22"/>
                <w:lang w:val="en-GB"/>
              </w:rPr>
              <w:t>2</w:t>
            </w:r>
          </w:p>
        </w:tc>
      </w:tr>
      <w:tr w:rsidR="00ED05B0" w:rsidRPr="00362080" w14:paraId="5F5DF59C" w14:textId="77777777">
        <w:trPr>
          <w:trHeight w:val="181"/>
        </w:trPr>
        <w:tc>
          <w:tcPr>
            <w:tcW w:w="3528" w:type="pct"/>
          </w:tcPr>
          <w:p w14:paraId="5D34284A" w14:textId="77777777" w:rsidR="00ED05B0" w:rsidRPr="00526AF9" w:rsidRDefault="00ED05B0" w:rsidP="00526AF9">
            <w:pPr>
              <w:spacing w:after="0" w:line="260" w:lineRule="atLeast"/>
              <w:ind w:left="1259" w:hanging="288"/>
              <w:rPr>
                <w:rFonts w:ascii="Times New Roman" w:eastAsia="Times New Roman" w:hAnsi="Times New Roman" w:cs="Times New Roman"/>
                <w:snapToGrid w:val="0"/>
                <w:szCs w:val="22"/>
                <w:cs/>
                <w:lang w:val="en-GB" w:eastAsia="th-TH" w:bidi="ar-SA"/>
              </w:rPr>
            </w:pPr>
            <w:r w:rsidRPr="00526AF9">
              <w:rPr>
                <w:rFonts w:ascii="Times New Roman" w:eastAsia="Times New Roman" w:hAnsi="Times New Roman" w:cs="Times New Roman"/>
                <w:snapToGrid w:val="0"/>
                <w:szCs w:val="22"/>
                <w:lang w:val="en-GB" w:eastAsia="th-TH" w:bidi="ar-SA"/>
              </w:rPr>
              <w:t>- Share of gain of investment in</w:t>
            </w:r>
            <w:r w:rsidRPr="00526AF9">
              <w:rPr>
                <w:rFonts w:ascii="Times New Roman" w:eastAsia="Times New Roman" w:hAnsi="Times New Roman" w:cs="Times New Roman"/>
                <w:snapToGrid w:val="0"/>
                <w:szCs w:val="22"/>
                <w:cs/>
                <w:lang w:val="en-GB" w:eastAsia="th-TH"/>
              </w:rPr>
              <w:t xml:space="preserve"> </w:t>
            </w:r>
            <w:r w:rsidRPr="00526AF9">
              <w:rPr>
                <w:rFonts w:ascii="Times New Roman" w:eastAsia="Times New Roman" w:hAnsi="Times New Roman" w:cs="Times New Roman"/>
                <w:snapToGrid w:val="0"/>
                <w:szCs w:val="22"/>
                <w:lang w:val="en-GB" w:eastAsia="th-TH" w:bidi="ar-SA"/>
              </w:rPr>
              <w:t>associates</w:t>
            </w:r>
          </w:p>
        </w:tc>
        <w:tc>
          <w:tcPr>
            <w:tcW w:w="393" w:type="pct"/>
          </w:tcPr>
          <w:p w14:paraId="34FA75A7" w14:textId="77777777" w:rsidR="00ED05B0" w:rsidRPr="005031B5" w:rsidRDefault="00ED05B0" w:rsidP="00ED05B0">
            <w:pPr>
              <w:tabs>
                <w:tab w:val="decimal" w:pos="1106"/>
              </w:tabs>
              <w:spacing w:after="0" w:line="260" w:lineRule="atLeast"/>
              <w:ind w:right="-120"/>
              <w:rPr>
                <w:rFonts w:ascii="Times New Roman" w:eastAsia="Times New Roman" w:hAnsi="Times New Roman" w:cs="Times New Roman"/>
                <w:szCs w:val="22"/>
                <w:lang w:val="en-GB" w:bidi="ar-SA"/>
              </w:rPr>
            </w:pPr>
          </w:p>
        </w:tc>
        <w:tc>
          <w:tcPr>
            <w:tcW w:w="1079" w:type="pct"/>
          </w:tcPr>
          <w:p w14:paraId="0780482F" w14:textId="3FD730A8" w:rsidR="00ED05B0" w:rsidRPr="005031B5" w:rsidRDefault="00ED05B0" w:rsidP="00ED05B0">
            <w:pPr>
              <w:spacing w:after="0" w:line="240" w:lineRule="atLeast"/>
              <w:ind w:right="360"/>
              <w:jc w:val="right"/>
              <w:rPr>
                <w:rFonts w:ascii="Times New Roman" w:eastAsia="Times New Roman" w:hAnsi="Times New Roman" w:cs="Times New Roman"/>
                <w:szCs w:val="22"/>
                <w:lang w:val="en-GB"/>
              </w:rPr>
            </w:pPr>
            <w:r w:rsidRPr="005031B5">
              <w:rPr>
                <w:rFonts w:ascii="Times New Roman" w:eastAsia="Times New Roman" w:hAnsi="Times New Roman" w:cs="Times New Roman"/>
                <w:szCs w:val="22"/>
                <w:lang w:val="en-GB"/>
              </w:rPr>
              <w:t>11</w:t>
            </w:r>
            <w:r w:rsidR="00ED43C2">
              <w:rPr>
                <w:rFonts w:ascii="Times New Roman" w:eastAsia="Times New Roman" w:hAnsi="Times New Roman" w:cs="Times New Roman"/>
                <w:szCs w:val="22"/>
                <w:lang w:val="en-GB"/>
              </w:rPr>
              <w:t>6</w:t>
            </w:r>
            <w:r w:rsidR="00A07A14">
              <w:rPr>
                <w:rFonts w:ascii="Times New Roman" w:eastAsia="Times New Roman" w:hAnsi="Times New Roman" w:cs="Times New Roman"/>
                <w:szCs w:val="22"/>
                <w:lang w:val="en-GB"/>
              </w:rPr>
              <w:t>,</w:t>
            </w:r>
            <w:r w:rsidR="00567326">
              <w:rPr>
                <w:rFonts w:ascii="Times New Roman" w:eastAsia="Times New Roman" w:hAnsi="Times New Roman" w:cs="Times New Roman"/>
                <w:szCs w:val="22"/>
                <w:lang w:val="en-GB"/>
              </w:rPr>
              <w:t>072</w:t>
            </w:r>
          </w:p>
        </w:tc>
      </w:tr>
      <w:tr w:rsidR="00ED05B0" w:rsidRPr="00362080" w14:paraId="003547CA" w14:textId="77777777">
        <w:trPr>
          <w:trHeight w:val="181"/>
        </w:trPr>
        <w:tc>
          <w:tcPr>
            <w:tcW w:w="3528" w:type="pct"/>
          </w:tcPr>
          <w:p w14:paraId="3A55879B" w14:textId="1E675F53" w:rsidR="00ED05B0" w:rsidRPr="00526AF9" w:rsidRDefault="00ED05B0" w:rsidP="00D42A20">
            <w:pPr>
              <w:spacing w:after="0" w:line="260" w:lineRule="atLeast"/>
              <w:ind w:left="1259" w:hanging="288"/>
              <w:rPr>
                <w:rFonts w:ascii="Times New Roman" w:eastAsia="Times New Roman" w:hAnsi="Times New Roman" w:cs="Times New Roman"/>
                <w:snapToGrid w:val="0"/>
                <w:szCs w:val="22"/>
                <w:lang w:val="en-GB" w:eastAsia="th-TH" w:bidi="ar-SA"/>
              </w:rPr>
            </w:pPr>
            <w:r w:rsidRPr="00526AF9">
              <w:rPr>
                <w:rFonts w:ascii="Times New Roman" w:eastAsia="Times New Roman" w:hAnsi="Times New Roman" w:cs="Times New Roman"/>
                <w:snapToGrid w:val="0"/>
                <w:szCs w:val="22"/>
                <w:lang w:val="en-GB" w:eastAsia="th-TH" w:bidi="ar-SA"/>
              </w:rPr>
              <w:t>- Share of other comprehensive expense of investment in</w:t>
            </w:r>
            <w:r w:rsidR="00D42A20">
              <w:rPr>
                <w:rFonts w:ascii="Times New Roman" w:eastAsia="Times New Roman" w:hAnsi="Times New Roman" w:cs="Times New Roman"/>
                <w:snapToGrid w:val="0"/>
                <w:szCs w:val="22"/>
                <w:lang w:val="en-GB" w:eastAsia="th-TH" w:bidi="ar-SA"/>
              </w:rPr>
              <w:br/>
            </w:r>
            <w:r w:rsidRPr="00526AF9">
              <w:rPr>
                <w:rFonts w:ascii="Times New Roman" w:eastAsia="Times New Roman" w:hAnsi="Times New Roman" w:cs="Times New Roman"/>
                <w:snapToGrid w:val="0"/>
                <w:szCs w:val="22"/>
                <w:lang w:val="en-GB" w:eastAsia="th-TH" w:bidi="ar-SA"/>
              </w:rPr>
              <w:t>associates</w:t>
            </w:r>
          </w:p>
        </w:tc>
        <w:tc>
          <w:tcPr>
            <w:tcW w:w="393" w:type="pct"/>
          </w:tcPr>
          <w:p w14:paraId="7E400944" w14:textId="77777777" w:rsidR="00ED05B0" w:rsidRPr="005031B5" w:rsidRDefault="00ED05B0" w:rsidP="00ED05B0">
            <w:pPr>
              <w:tabs>
                <w:tab w:val="decimal" w:pos="1106"/>
              </w:tabs>
              <w:spacing w:after="0" w:line="260" w:lineRule="atLeast"/>
              <w:ind w:right="-120"/>
              <w:rPr>
                <w:rFonts w:ascii="Times New Roman" w:eastAsia="Times New Roman" w:hAnsi="Times New Roman" w:cs="Times New Roman"/>
                <w:szCs w:val="22"/>
                <w:lang w:val="en-GB" w:bidi="ar-SA"/>
              </w:rPr>
            </w:pPr>
          </w:p>
        </w:tc>
        <w:tc>
          <w:tcPr>
            <w:tcW w:w="1079" w:type="pct"/>
          </w:tcPr>
          <w:p w14:paraId="619462D4" w14:textId="77777777" w:rsidR="00184990" w:rsidRPr="005031B5" w:rsidRDefault="00184990" w:rsidP="00ED05B0">
            <w:pPr>
              <w:spacing w:after="0" w:line="240" w:lineRule="atLeast"/>
              <w:ind w:right="296"/>
              <w:jc w:val="right"/>
              <w:rPr>
                <w:rFonts w:ascii="Times New Roman" w:eastAsia="Times New Roman" w:hAnsi="Times New Roman" w:cs="Times New Roman"/>
                <w:szCs w:val="22"/>
                <w:lang w:val="en-GB"/>
              </w:rPr>
            </w:pPr>
          </w:p>
          <w:p w14:paraId="79B06C3D" w14:textId="2220DB93" w:rsidR="00ED05B0" w:rsidRPr="005031B5" w:rsidRDefault="00ED05B0" w:rsidP="00ED05B0">
            <w:pPr>
              <w:spacing w:after="0" w:line="240" w:lineRule="atLeast"/>
              <w:ind w:right="296"/>
              <w:jc w:val="right"/>
              <w:rPr>
                <w:rFonts w:ascii="Times New Roman" w:eastAsia="Times New Roman" w:hAnsi="Times New Roman" w:cs="Times New Roman"/>
                <w:szCs w:val="22"/>
                <w:lang w:val="en-GB"/>
              </w:rPr>
            </w:pPr>
            <w:r w:rsidRPr="005031B5">
              <w:rPr>
                <w:rFonts w:ascii="Times New Roman" w:eastAsia="Times New Roman" w:hAnsi="Times New Roman" w:cs="Times New Roman"/>
                <w:szCs w:val="22"/>
                <w:lang w:val="en-GB"/>
              </w:rPr>
              <w:t>(1,842)</w:t>
            </w:r>
          </w:p>
        </w:tc>
      </w:tr>
      <w:tr w:rsidR="00ED05B0" w:rsidRPr="00362080" w14:paraId="66AFDFD4" w14:textId="77777777">
        <w:trPr>
          <w:trHeight w:val="181"/>
        </w:trPr>
        <w:tc>
          <w:tcPr>
            <w:tcW w:w="3528" w:type="pct"/>
          </w:tcPr>
          <w:p w14:paraId="70D52AE9" w14:textId="7264F7B3" w:rsidR="00ED05B0" w:rsidRPr="00526AF9" w:rsidRDefault="00ED05B0" w:rsidP="00526AF9">
            <w:pPr>
              <w:spacing w:after="0" w:line="260" w:lineRule="atLeast"/>
              <w:ind w:left="1259" w:hanging="288"/>
              <w:rPr>
                <w:rFonts w:ascii="Times New Roman" w:eastAsia="Times New Roman" w:hAnsi="Times New Roman" w:cs="Times New Roman"/>
                <w:snapToGrid w:val="0"/>
                <w:szCs w:val="22"/>
                <w:lang w:val="en-GB" w:eastAsia="th-TH" w:bidi="ar-SA"/>
              </w:rPr>
            </w:pPr>
            <w:r w:rsidRPr="00DF7E78">
              <w:rPr>
                <w:rFonts w:ascii="Times New Roman" w:eastAsia="Times New Roman" w:hAnsi="Times New Roman" w:cs="Times New Roman"/>
                <w:snapToGrid w:val="0"/>
                <w:szCs w:val="22"/>
                <w:lang w:val="en-GB" w:eastAsia="th-TH" w:bidi="ar-SA"/>
              </w:rPr>
              <w:t>- Share of other comprehensive income of foreign investments in associates</w:t>
            </w:r>
          </w:p>
        </w:tc>
        <w:tc>
          <w:tcPr>
            <w:tcW w:w="393" w:type="pct"/>
          </w:tcPr>
          <w:p w14:paraId="3CDC2907" w14:textId="77777777" w:rsidR="00ED05B0" w:rsidRPr="005031B5" w:rsidRDefault="00ED05B0" w:rsidP="00ED05B0">
            <w:pPr>
              <w:tabs>
                <w:tab w:val="decimal" w:pos="1106"/>
              </w:tabs>
              <w:spacing w:after="0" w:line="260" w:lineRule="atLeast"/>
              <w:ind w:right="-120"/>
              <w:rPr>
                <w:rFonts w:ascii="Times New Roman" w:eastAsia="Times New Roman" w:hAnsi="Times New Roman" w:cs="Times New Roman"/>
                <w:szCs w:val="22"/>
                <w:lang w:val="en-GB" w:bidi="ar-SA"/>
              </w:rPr>
            </w:pPr>
          </w:p>
        </w:tc>
        <w:tc>
          <w:tcPr>
            <w:tcW w:w="1079" w:type="pct"/>
          </w:tcPr>
          <w:p w14:paraId="6344691F" w14:textId="77777777" w:rsidR="00184990" w:rsidRPr="005031B5" w:rsidRDefault="00184990" w:rsidP="00ED05B0">
            <w:pPr>
              <w:spacing w:after="0" w:line="240" w:lineRule="atLeast"/>
              <w:ind w:right="360"/>
              <w:jc w:val="right"/>
              <w:rPr>
                <w:rFonts w:ascii="Times New Roman" w:eastAsia="Times New Roman" w:hAnsi="Times New Roman" w:cs="Times New Roman"/>
                <w:szCs w:val="22"/>
                <w:lang w:val="en-GB"/>
              </w:rPr>
            </w:pPr>
          </w:p>
          <w:p w14:paraId="651EB919" w14:textId="3AC1F8C3" w:rsidR="00ED05B0" w:rsidRPr="005031B5" w:rsidRDefault="00ED05B0" w:rsidP="00ED05B0">
            <w:pPr>
              <w:spacing w:after="0" w:line="240" w:lineRule="atLeast"/>
              <w:ind w:right="360"/>
              <w:jc w:val="right"/>
              <w:rPr>
                <w:rFonts w:ascii="Times New Roman" w:eastAsia="Times New Roman" w:hAnsi="Times New Roman"/>
                <w:szCs w:val="22"/>
                <w:cs/>
                <w:lang w:val="en-GB"/>
              </w:rPr>
            </w:pPr>
            <w:r w:rsidRPr="005031B5">
              <w:rPr>
                <w:rFonts w:ascii="Times New Roman" w:eastAsia="Times New Roman" w:hAnsi="Times New Roman" w:cs="Times New Roman"/>
                <w:szCs w:val="22"/>
                <w:lang w:val="en-GB"/>
              </w:rPr>
              <w:t>1</w:t>
            </w:r>
            <w:r w:rsidR="00526AF9">
              <w:rPr>
                <w:rFonts w:ascii="Times New Roman" w:eastAsia="Times New Roman" w:hAnsi="Times New Roman" w:cs="Times New Roman"/>
                <w:szCs w:val="22"/>
                <w:lang w:val="en-GB"/>
              </w:rPr>
              <w:t>13</w:t>
            </w:r>
            <w:r w:rsidRPr="005031B5">
              <w:rPr>
                <w:rFonts w:ascii="Times New Roman" w:eastAsia="Times New Roman" w:hAnsi="Times New Roman" w:cs="Times New Roman"/>
                <w:szCs w:val="22"/>
                <w:lang w:val="en-GB"/>
              </w:rPr>
              <w:t>,</w:t>
            </w:r>
            <w:r w:rsidR="00526AF9">
              <w:rPr>
                <w:rFonts w:ascii="Times New Roman" w:eastAsia="Times New Roman" w:hAnsi="Times New Roman" w:cs="Times New Roman"/>
                <w:szCs w:val="22"/>
                <w:lang w:val="en-GB"/>
              </w:rPr>
              <w:t>824</w:t>
            </w:r>
          </w:p>
        </w:tc>
      </w:tr>
      <w:tr w:rsidR="00ED05B0" w:rsidRPr="00362080" w14:paraId="2D0C3191" w14:textId="77777777">
        <w:trPr>
          <w:trHeight w:val="281"/>
        </w:trPr>
        <w:tc>
          <w:tcPr>
            <w:tcW w:w="3528" w:type="pct"/>
          </w:tcPr>
          <w:p w14:paraId="7BBBB612" w14:textId="2E703A80" w:rsidR="00ED05B0" w:rsidRPr="002327C0" w:rsidRDefault="00ED05B0" w:rsidP="00ED05B0">
            <w:pPr>
              <w:spacing w:after="0" w:line="260" w:lineRule="atLeast"/>
              <w:ind w:left="903" w:hanging="810"/>
              <w:rPr>
                <w:rFonts w:eastAsia="Times New Roman" w:cs="Angsana New"/>
                <w:snapToGrid w:val="0"/>
                <w:lang w:eastAsia="th-TH"/>
              </w:rPr>
            </w:pPr>
            <w:r>
              <w:rPr>
                <w:rFonts w:ascii="Times New Roman" w:eastAsia="Times New Roman" w:hAnsi="Times New Roman" w:cs="Times New Roman"/>
                <w:i/>
                <w:iCs/>
                <w:snapToGrid w:val="0"/>
                <w:szCs w:val="22"/>
                <w:lang w:val="en-GB" w:eastAsia="th-TH" w:bidi="ar-SA"/>
              </w:rPr>
              <w:t>De</w:t>
            </w:r>
            <w:r w:rsidRPr="003D2827">
              <w:rPr>
                <w:rFonts w:ascii="Times New Roman" w:eastAsia="Times New Roman" w:hAnsi="Times New Roman" w:cs="Times New Roman"/>
                <w:i/>
                <w:iCs/>
                <w:snapToGrid w:val="0"/>
                <w:szCs w:val="22"/>
                <w:lang w:val="en-GB" w:eastAsia="th-TH" w:bidi="ar-SA"/>
              </w:rPr>
              <w:t xml:space="preserve">crease </w:t>
            </w:r>
            <w:r w:rsidRPr="00DA794F">
              <w:rPr>
                <w:rFonts w:ascii="Times New Roman" w:eastAsia="Times New Roman" w:hAnsi="Times New Roman" w:cs="Times New Roman"/>
                <w:snapToGrid w:val="0"/>
                <w:szCs w:val="22"/>
                <w:lang w:val="en-GB" w:eastAsia="th-TH" w:bidi="ar-SA"/>
              </w:rPr>
              <w:t>-</w:t>
            </w:r>
            <w:r w:rsidRPr="003D2827">
              <w:rPr>
                <w:rFonts w:ascii="Times New Roman" w:eastAsia="Times New Roman" w:hAnsi="Times New Roman" w:cs="Times New Roman"/>
                <w:i/>
                <w:iCs/>
                <w:snapToGrid w:val="0"/>
                <w:szCs w:val="22"/>
                <w:lang w:val="en-GB" w:eastAsia="th-TH" w:bidi="ar-SA"/>
              </w:rPr>
              <w:t xml:space="preserve"> </w:t>
            </w:r>
            <w:r w:rsidRPr="002327C0">
              <w:rPr>
                <w:rFonts w:ascii="Times New Roman" w:eastAsia="Times New Roman" w:hAnsi="Times New Roman" w:cs="Times New Roman"/>
                <w:snapToGrid w:val="0"/>
                <w:szCs w:val="22"/>
                <w:lang w:val="en-GB" w:eastAsia="th-TH" w:bidi="ar-SA"/>
              </w:rPr>
              <w:t>Dividend income</w:t>
            </w:r>
          </w:p>
        </w:tc>
        <w:tc>
          <w:tcPr>
            <w:tcW w:w="393" w:type="pct"/>
          </w:tcPr>
          <w:p w14:paraId="6B44DAA1" w14:textId="77777777" w:rsidR="00ED05B0" w:rsidRPr="003D2827" w:rsidRDefault="00ED05B0" w:rsidP="00ED05B0">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9" w:type="pct"/>
          </w:tcPr>
          <w:p w14:paraId="4B8449B3" w14:textId="1AA8041B" w:rsidR="00ED05B0" w:rsidRPr="006034F1" w:rsidRDefault="00ED05B0" w:rsidP="00ED05B0">
            <w:pPr>
              <w:spacing w:after="0" w:line="240" w:lineRule="atLeast"/>
              <w:ind w:right="296"/>
              <w:jc w:val="right"/>
              <w:rPr>
                <w:rFonts w:ascii="Times New Roman" w:eastAsia="Times New Roman" w:hAnsi="Times New Roman" w:cs="Times New Roman"/>
                <w:szCs w:val="22"/>
                <w:lang w:val="en-GB"/>
              </w:rPr>
            </w:pPr>
            <w:r w:rsidRPr="006034F1">
              <w:rPr>
                <w:rFonts w:ascii="Times New Roman" w:eastAsia="Times New Roman" w:hAnsi="Times New Roman" w:cs="Times New Roman"/>
                <w:szCs w:val="22"/>
                <w:lang w:val="en-GB"/>
              </w:rPr>
              <w:t>(61,761)</w:t>
            </w:r>
          </w:p>
        </w:tc>
      </w:tr>
      <w:tr w:rsidR="00ED05B0" w:rsidRPr="00362080" w14:paraId="3B450EAB" w14:textId="77777777">
        <w:trPr>
          <w:trHeight w:val="217"/>
        </w:trPr>
        <w:tc>
          <w:tcPr>
            <w:tcW w:w="3528" w:type="pct"/>
          </w:tcPr>
          <w:p w14:paraId="319347E4" w14:textId="63547355" w:rsidR="00ED05B0" w:rsidRPr="003D2827" w:rsidRDefault="00ED05B0" w:rsidP="00ED05B0">
            <w:pPr>
              <w:spacing w:after="0" w:line="260" w:lineRule="atLeast"/>
              <w:ind w:left="93"/>
              <w:rPr>
                <w:rFonts w:ascii="Times New Roman" w:eastAsia="Times New Roman" w:hAnsi="Times New Roman" w:cs="Times New Roman"/>
                <w:b/>
                <w:bCs/>
                <w:szCs w:val="22"/>
                <w:cs/>
                <w:lang w:val="en-GB" w:bidi="ar-SA"/>
              </w:rPr>
            </w:pPr>
            <w:r w:rsidRPr="003D2827">
              <w:rPr>
                <w:rFonts w:ascii="Times New Roman" w:eastAsia="Times New Roman" w:hAnsi="Times New Roman" w:cs="Times New Roman"/>
                <w:b/>
                <w:bCs/>
                <w:snapToGrid w:val="0"/>
                <w:szCs w:val="22"/>
                <w:lang w:val="en-GB" w:eastAsia="th-TH" w:bidi="ar-SA"/>
              </w:rPr>
              <w:t>Balance as at 3</w:t>
            </w:r>
            <w:r>
              <w:rPr>
                <w:rFonts w:ascii="Times New Roman" w:eastAsia="Times New Roman" w:hAnsi="Times New Roman" w:cs="Times New Roman"/>
                <w:b/>
                <w:bCs/>
                <w:snapToGrid w:val="0"/>
                <w:szCs w:val="22"/>
                <w:lang w:val="en-GB" w:eastAsia="th-TH" w:bidi="ar-SA"/>
              </w:rPr>
              <w:t>0 June</w:t>
            </w:r>
            <w:r w:rsidRPr="003D2827">
              <w:rPr>
                <w:rFonts w:ascii="Times New Roman" w:eastAsia="Times New Roman" w:hAnsi="Times New Roman" w:cs="Times New Roman"/>
                <w:b/>
                <w:bCs/>
                <w:snapToGrid w:val="0"/>
                <w:szCs w:val="22"/>
                <w:lang w:val="en-GB" w:eastAsia="th-TH" w:bidi="ar-SA"/>
              </w:rPr>
              <w:t xml:space="preserve"> 2024</w:t>
            </w:r>
          </w:p>
        </w:tc>
        <w:tc>
          <w:tcPr>
            <w:tcW w:w="393" w:type="pct"/>
          </w:tcPr>
          <w:p w14:paraId="7A39CE9D" w14:textId="77777777" w:rsidR="00ED05B0" w:rsidRPr="003D2827" w:rsidRDefault="00ED05B0" w:rsidP="00ED05B0">
            <w:pPr>
              <w:tabs>
                <w:tab w:val="decimal" w:pos="1106"/>
              </w:tabs>
              <w:spacing w:after="0" w:line="260" w:lineRule="atLeast"/>
              <w:ind w:left="-102" w:right="-120"/>
              <w:rPr>
                <w:rFonts w:ascii="Times New Roman" w:eastAsia="Times New Roman" w:hAnsi="Times New Roman" w:cs="Times New Roman"/>
                <w:b/>
                <w:bCs/>
                <w:szCs w:val="22"/>
                <w:lang w:val="en-GB" w:bidi="ar-SA"/>
              </w:rPr>
            </w:pPr>
          </w:p>
        </w:tc>
        <w:tc>
          <w:tcPr>
            <w:tcW w:w="1079" w:type="pct"/>
            <w:tcBorders>
              <w:top w:val="single" w:sz="4" w:space="0" w:color="auto"/>
              <w:bottom w:val="double" w:sz="4" w:space="0" w:color="auto"/>
            </w:tcBorders>
          </w:tcPr>
          <w:p w14:paraId="16B8669B" w14:textId="7A773B63" w:rsidR="00ED05B0" w:rsidRPr="003D2827" w:rsidRDefault="00ED05B0" w:rsidP="00ED05B0">
            <w:pPr>
              <w:spacing w:after="0" w:line="240" w:lineRule="atLeast"/>
              <w:ind w:right="360"/>
              <w:jc w:val="right"/>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7</w:t>
            </w:r>
            <w:r w:rsidRPr="003F1F96">
              <w:rPr>
                <w:rFonts w:ascii="Times New Roman" w:eastAsia="Times New Roman" w:hAnsi="Times New Roman" w:cs="Times New Roman"/>
                <w:b/>
                <w:bCs/>
                <w:szCs w:val="22"/>
                <w:lang w:val="en-GB"/>
              </w:rPr>
              <w:t>,</w:t>
            </w:r>
            <w:r w:rsidR="00567326">
              <w:rPr>
                <w:rFonts w:ascii="Times New Roman" w:eastAsia="Times New Roman" w:hAnsi="Times New Roman"/>
                <w:b/>
                <w:bCs/>
                <w:szCs w:val="22"/>
              </w:rPr>
              <w:t>1</w:t>
            </w:r>
            <w:r w:rsidR="00567326">
              <w:rPr>
                <w:rFonts w:ascii="Times New Roman" w:eastAsia="Times New Roman" w:hAnsi="Times New Roman" w:cs="Times New Roman"/>
                <w:b/>
                <w:bCs/>
                <w:szCs w:val="22"/>
                <w:lang w:val="en-GB"/>
              </w:rPr>
              <w:t>97</w:t>
            </w:r>
            <w:r w:rsidRPr="003F1F96">
              <w:rPr>
                <w:rFonts w:ascii="Times New Roman" w:eastAsia="Times New Roman" w:hAnsi="Times New Roman" w:cs="Times New Roman"/>
                <w:b/>
                <w:bCs/>
                <w:szCs w:val="22"/>
                <w:lang w:val="en-GB"/>
              </w:rPr>
              <w:t>,</w:t>
            </w:r>
            <w:r w:rsidR="00567326">
              <w:rPr>
                <w:rFonts w:ascii="Times New Roman" w:eastAsia="Times New Roman" w:hAnsi="Times New Roman" w:cs="Times New Roman"/>
                <w:b/>
                <w:bCs/>
                <w:szCs w:val="22"/>
                <w:lang w:val="en-GB"/>
              </w:rPr>
              <w:t>930</w:t>
            </w:r>
          </w:p>
        </w:tc>
      </w:tr>
    </w:tbl>
    <w:p w14:paraId="0D4AFD4B" w14:textId="00E689AE" w:rsidR="00E76FF9" w:rsidRDefault="00E76FF9" w:rsidP="00E76FF9">
      <w:pPr>
        <w:spacing w:after="0" w:line="240" w:lineRule="auto"/>
        <w:ind w:left="540" w:hanging="540"/>
        <w:jc w:val="both"/>
        <w:rPr>
          <w:rFonts w:ascii="Times New Roman" w:eastAsia="MS Mincho" w:hAnsi="Times New Roman" w:cs="Times New Roman"/>
          <w:szCs w:val="22"/>
        </w:rPr>
      </w:pPr>
    </w:p>
    <w:tbl>
      <w:tblPr>
        <w:tblW w:w="9178" w:type="dxa"/>
        <w:tblInd w:w="450" w:type="dxa"/>
        <w:tblLayout w:type="fixed"/>
        <w:tblCellMar>
          <w:left w:w="0" w:type="dxa"/>
          <w:right w:w="0" w:type="dxa"/>
        </w:tblCellMar>
        <w:tblLook w:val="0000" w:firstRow="0" w:lastRow="0" w:firstColumn="0" w:lastColumn="0" w:noHBand="0" w:noVBand="0"/>
      </w:tblPr>
      <w:tblGrid>
        <w:gridCol w:w="6481"/>
        <w:gridCol w:w="720"/>
        <w:gridCol w:w="1977"/>
      </w:tblGrid>
      <w:tr w:rsidR="0018044E" w:rsidRPr="00362080" w14:paraId="36482398" w14:textId="77777777">
        <w:trPr>
          <w:trHeight w:val="209"/>
          <w:tblHeader/>
        </w:trPr>
        <w:tc>
          <w:tcPr>
            <w:tcW w:w="3531" w:type="pct"/>
            <w:vAlign w:val="bottom"/>
          </w:tcPr>
          <w:p w14:paraId="0AE97483" w14:textId="77777777" w:rsidR="0018044E" w:rsidRPr="00362080" w:rsidRDefault="0018044E">
            <w:pPr>
              <w:spacing w:after="0" w:line="260" w:lineRule="atLeast"/>
              <w:ind w:left="93" w:right="-138"/>
              <w:rPr>
                <w:rFonts w:ascii="Times New Roman" w:eastAsia="Times New Roman" w:hAnsi="Times New Roman" w:cs="Times New Roman"/>
                <w:szCs w:val="22"/>
                <w:cs/>
                <w:lang w:val="en-GB" w:bidi="ar-SA"/>
              </w:rPr>
            </w:pPr>
            <w:r w:rsidRPr="00362080">
              <w:rPr>
                <w:rFonts w:ascii="Times New Roman" w:eastAsia="Times New Roman" w:hAnsi="Times New Roman" w:cs="Times New Roman"/>
                <w:b/>
                <w:bCs/>
                <w:i/>
                <w:iCs/>
                <w:szCs w:val="22"/>
                <w:lang w:bidi="ar-SA"/>
              </w:rPr>
              <w:t>Joint ventures</w:t>
            </w:r>
          </w:p>
        </w:tc>
        <w:tc>
          <w:tcPr>
            <w:tcW w:w="392" w:type="pct"/>
          </w:tcPr>
          <w:p w14:paraId="39277146" w14:textId="77777777" w:rsidR="0018044E" w:rsidRPr="00362080" w:rsidRDefault="0018044E">
            <w:pPr>
              <w:spacing w:after="0" w:line="260" w:lineRule="atLeast"/>
              <w:ind w:left="-113" w:right="-104"/>
              <w:jc w:val="center"/>
              <w:rPr>
                <w:rFonts w:ascii="Times New Roman" w:eastAsia="Times New Roman" w:hAnsi="Times New Roman" w:cs="Times New Roman"/>
                <w:i/>
                <w:iCs/>
                <w:szCs w:val="22"/>
                <w:lang w:val="en-GB" w:bidi="ar-SA"/>
              </w:rPr>
            </w:pPr>
          </w:p>
        </w:tc>
        <w:tc>
          <w:tcPr>
            <w:tcW w:w="1077" w:type="pct"/>
          </w:tcPr>
          <w:p w14:paraId="3931604C" w14:textId="77777777" w:rsidR="0018044E" w:rsidRPr="00362080" w:rsidRDefault="0018044E">
            <w:pPr>
              <w:spacing w:after="0" w:line="260" w:lineRule="atLeast"/>
              <w:ind w:left="-113" w:right="-104"/>
              <w:jc w:val="center"/>
              <w:rPr>
                <w:rFonts w:ascii="Times New Roman" w:eastAsia="Times New Roman" w:hAnsi="Times New Roman" w:cs="Times New Roman"/>
                <w:i/>
                <w:iCs/>
                <w:szCs w:val="22"/>
                <w:lang w:val="en-GB" w:bidi="ar-SA"/>
              </w:rPr>
            </w:pPr>
          </w:p>
        </w:tc>
      </w:tr>
      <w:tr w:rsidR="0018044E" w:rsidRPr="00362080" w14:paraId="44729AD8" w14:textId="77777777">
        <w:trPr>
          <w:trHeight w:val="263"/>
        </w:trPr>
        <w:tc>
          <w:tcPr>
            <w:tcW w:w="3531" w:type="pct"/>
          </w:tcPr>
          <w:p w14:paraId="088A4BD9" w14:textId="77777777" w:rsidR="0018044E" w:rsidRPr="00362080" w:rsidRDefault="0018044E">
            <w:pPr>
              <w:spacing w:after="0" w:line="260" w:lineRule="atLeast"/>
              <w:ind w:left="903" w:hanging="810"/>
              <w:rPr>
                <w:rFonts w:ascii="Times New Roman" w:eastAsia="Times New Roman" w:hAnsi="Times New Roman" w:cs="Times New Roman"/>
                <w:snapToGrid w:val="0"/>
                <w:szCs w:val="22"/>
                <w:cs/>
                <w:lang w:val="en-GB" w:eastAsia="th-TH" w:bidi="ar-SA"/>
              </w:rPr>
            </w:pPr>
            <w:r w:rsidRPr="00362080">
              <w:rPr>
                <w:rFonts w:ascii="Times New Roman" w:eastAsia="Times New Roman" w:hAnsi="Times New Roman" w:cs="Times New Roman"/>
                <w:snapToGrid w:val="0"/>
                <w:szCs w:val="22"/>
                <w:lang w:val="en-GB" w:eastAsia="th-TH" w:bidi="ar-SA"/>
              </w:rPr>
              <w:t>Balance as at 1 January 2024</w:t>
            </w:r>
          </w:p>
        </w:tc>
        <w:tc>
          <w:tcPr>
            <w:tcW w:w="392" w:type="pct"/>
          </w:tcPr>
          <w:p w14:paraId="3C8C7E34" w14:textId="77777777" w:rsidR="0018044E" w:rsidRPr="00362080" w:rsidRDefault="0018044E">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7" w:type="pct"/>
            <w:shd w:val="clear" w:color="auto" w:fill="auto"/>
          </w:tcPr>
          <w:p w14:paraId="74D25778" w14:textId="77777777" w:rsidR="0018044E" w:rsidRPr="005A6CF6" w:rsidRDefault="0018044E">
            <w:pPr>
              <w:spacing w:after="0" w:line="240" w:lineRule="atLeast"/>
              <w:ind w:right="360"/>
              <w:jc w:val="right"/>
              <w:rPr>
                <w:rFonts w:ascii="Times New Roman" w:eastAsia="Times New Roman" w:hAnsi="Times New Roman" w:cs="Times New Roman"/>
                <w:szCs w:val="22"/>
                <w:lang w:val="en-GB"/>
              </w:rPr>
            </w:pPr>
            <w:r w:rsidRPr="005A6CF6">
              <w:rPr>
                <w:rFonts w:ascii="Times New Roman" w:eastAsia="Times New Roman" w:hAnsi="Times New Roman" w:cs="Times New Roman"/>
                <w:szCs w:val="22"/>
                <w:lang w:val="en-GB"/>
              </w:rPr>
              <w:t>566,150</w:t>
            </w:r>
          </w:p>
        </w:tc>
      </w:tr>
      <w:tr w:rsidR="00EA2412" w:rsidRPr="00362080" w14:paraId="65473D72" w14:textId="77777777">
        <w:trPr>
          <w:trHeight w:val="263"/>
        </w:trPr>
        <w:tc>
          <w:tcPr>
            <w:tcW w:w="3531" w:type="pct"/>
          </w:tcPr>
          <w:p w14:paraId="7BAB1ADF" w14:textId="5A836326" w:rsidR="00EA2412" w:rsidRPr="00362080" w:rsidRDefault="00EA2412" w:rsidP="00EA2412">
            <w:pPr>
              <w:spacing w:after="0" w:line="260" w:lineRule="atLeast"/>
              <w:ind w:left="903" w:hanging="810"/>
              <w:rPr>
                <w:rFonts w:ascii="Times New Roman" w:eastAsia="Times New Roman" w:hAnsi="Times New Roman" w:cs="Times New Roman"/>
                <w:i/>
                <w:iCs/>
                <w:snapToGrid w:val="0"/>
                <w:szCs w:val="22"/>
                <w:lang w:val="en-GB" w:eastAsia="th-TH" w:bidi="ar-SA"/>
              </w:rPr>
            </w:pPr>
            <w:r w:rsidRPr="003D2827">
              <w:rPr>
                <w:rFonts w:ascii="Times New Roman" w:eastAsia="Times New Roman" w:hAnsi="Times New Roman" w:cs="Times New Roman"/>
                <w:i/>
                <w:iCs/>
                <w:snapToGrid w:val="0"/>
                <w:szCs w:val="22"/>
                <w:lang w:val="en-GB" w:eastAsia="th-TH" w:bidi="ar-SA"/>
              </w:rPr>
              <w:t>Increase</w:t>
            </w:r>
            <w:r w:rsidRPr="00526AF9">
              <w:rPr>
                <w:rFonts w:ascii="Times New Roman" w:eastAsia="Times New Roman" w:hAnsi="Times New Roman" w:cs="Times New Roman"/>
                <w:snapToGrid w:val="0"/>
                <w:szCs w:val="22"/>
                <w:lang w:val="en-GB" w:eastAsia="th-TH" w:bidi="ar-SA"/>
              </w:rPr>
              <w:t xml:space="preserve"> </w:t>
            </w:r>
            <w:r w:rsidR="00526AF9">
              <w:rPr>
                <w:rFonts w:ascii="Times New Roman" w:eastAsia="Times New Roman" w:hAnsi="Times New Roman" w:cs="Times New Roman"/>
                <w:snapToGrid w:val="0"/>
                <w:szCs w:val="22"/>
                <w:lang w:val="en-GB" w:eastAsia="th-TH" w:bidi="ar-SA"/>
              </w:rPr>
              <w:t xml:space="preserve"> </w:t>
            </w:r>
            <w:r w:rsidRPr="00526AF9">
              <w:rPr>
                <w:rFonts w:ascii="Times New Roman" w:eastAsia="Times New Roman" w:hAnsi="Times New Roman" w:cs="Times New Roman"/>
                <w:snapToGrid w:val="0"/>
                <w:szCs w:val="22"/>
                <w:lang w:val="en-GB" w:eastAsia="th-TH" w:bidi="ar-SA"/>
              </w:rPr>
              <w:t>-</w:t>
            </w:r>
            <w:r w:rsidRPr="003D2827">
              <w:rPr>
                <w:rFonts w:ascii="Times New Roman" w:eastAsia="Times New Roman" w:hAnsi="Times New Roman" w:cs="Times New Roman"/>
                <w:i/>
                <w:iCs/>
                <w:snapToGrid w:val="0"/>
                <w:szCs w:val="22"/>
                <w:lang w:val="en-GB" w:eastAsia="th-TH" w:bidi="ar-SA"/>
              </w:rPr>
              <w:t xml:space="preserve"> </w:t>
            </w:r>
            <w:r>
              <w:rPr>
                <w:rFonts w:ascii="Times New Roman" w:eastAsia="Times New Roman" w:hAnsi="Times New Roman" w:cs="Times New Roman"/>
                <w:snapToGrid w:val="0"/>
                <w:szCs w:val="22"/>
                <w:lang w:val="en-GB" w:eastAsia="th-TH" w:bidi="ar-SA"/>
              </w:rPr>
              <w:t>Additional paid-up</w:t>
            </w:r>
          </w:p>
        </w:tc>
        <w:tc>
          <w:tcPr>
            <w:tcW w:w="392" w:type="pct"/>
          </w:tcPr>
          <w:p w14:paraId="6E32C502" w14:textId="77777777" w:rsidR="00EA2412" w:rsidRPr="00362080" w:rsidRDefault="00EA2412" w:rsidP="00EA2412">
            <w:pPr>
              <w:tabs>
                <w:tab w:val="decimal" w:pos="1106"/>
              </w:tabs>
              <w:spacing w:after="0" w:line="260" w:lineRule="atLeast"/>
              <w:ind w:left="-102" w:right="-120"/>
              <w:rPr>
                <w:rFonts w:ascii="Times New Roman" w:eastAsia="Times New Roman" w:hAnsi="Times New Roman" w:cs="Times New Roman"/>
                <w:szCs w:val="22"/>
                <w:lang w:val="en-GB" w:bidi="ar-SA"/>
              </w:rPr>
            </w:pPr>
          </w:p>
        </w:tc>
        <w:tc>
          <w:tcPr>
            <w:tcW w:w="1077" w:type="pct"/>
            <w:shd w:val="clear" w:color="auto" w:fill="auto"/>
          </w:tcPr>
          <w:p w14:paraId="2CBCE26D" w14:textId="77B04910" w:rsidR="00EA2412" w:rsidRPr="005A6CF6" w:rsidRDefault="00EA2412" w:rsidP="00EA2412">
            <w:pPr>
              <w:spacing w:after="0" w:line="240" w:lineRule="atLeast"/>
              <w:ind w:right="360"/>
              <w:jc w:val="right"/>
              <w:rPr>
                <w:rFonts w:ascii="Times New Roman" w:eastAsia="Times New Roman" w:hAnsi="Times New Roman" w:cs="Times New Roman"/>
                <w:szCs w:val="22"/>
                <w:lang w:val="en-GB"/>
              </w:rPr>
            </w:pPr>
            <w:r w:rsidRPr="00602ECB">
              <w:rPr>
                <w:rFonts w:ascii="Times New Roman" w:eastAsia="Times New Roman" w:hAnsi="Times New Roman" w:cs="Times New Roman"/>
                <w:szCs w:val="22"/>
                <w:lang w:val="en-GB"/>
              </w:rPr>
              <w:t>43,500</w:t>
            </w:r>
          </w:p>
        </w:tc>
      </w:tr>
      <w:tr w:rsidR="00EA2412" w:rsidRPr="00362080" w14:paraId="3F8F97F8" w14:textId="77777777">
        <w:trPr>
          <w:trHeight w:val="254"/>
        </w:trPr>
        <w:tc>
          <w:tcPr>
            <w:tcW w:w="3531" w:type="pct"/>
          </w:tcPr>
          <w:p w14:paraId="790D340C" w14:textId="77777777" w:rsidR="00EA2412" w:rsidRPr="000778E1" w:rsidRDefault="00EA2412" w:rsidP="00526AF9">
            <w:pPr>
              <w:spacing w:after="0" w:line="260" w:lineRule="atLeast"/>
              <w:ind w:left="1259" w:hanging="288"/>
              <w:rPr>
                <w:rFonts w:ascii="Times New Roman" w:eastAsia="Times New Roman" w:hAnsi="Times New Roman" w:cs="Times New Roman"/>
                <w:snapToGrid w:val="0"/>
                <w:szCs w:val="22"/>
                <w:lang w:val="en-GB" w:eastAsia="th-TH" w:bidi="ar-SA"/>
              </w:rPr>
            </w:pPr>
            <w:r w:rsidRPr="000778E1">
              <w:rPr>
                <w:rFonts w:ascii="Times New Roman" w:eastAsia="Times New Roman" w:hAnsi="Times New Roman" w:cs="Times New Roman"/>
                <w:snapToGrid w:val="0"/>
                <w:szCs w:val="22"/>
                <w:lang w:val="en-GB" w:eastAsia="th-TH" w:bidi="ar-SA"/>
              </w:rPr>
              <w:t>- Share of gain of investment in joint ventures</w:t>
            </w:r>
          </w:p>
        </w:tc>
        <w:tc>
          <w:tcPr>
            <w:tcW w:w="392" w:type="pct"/>
          </w:tcPr>
          <w:p w14:paraId="0A92B74F" w14:textId="77777777" w:rsidR="00EA2412" w:rsidRPr="00362080" w:rsidRDefault="00EA2412" w:rsidP="00EA2412">
            <w:pPr>
              <w:tabs>
                <w:tab w:val="decimal" w:pos="543"/>
              </w:tabs>
              <w:spacing w:after="0" w:line="260" w:lineRule="atLeast"/>
              <w:ind w:left="-102"/>
              <w:rPr>
                <w:rFonts w:ascii="Times New Roman" w:eastAsia="Times New Roman" w:hAnsi="Times New Roman" w:cs="Times New Roman"/>
                <w:i/>
                <w:iCs/>
                <w:szCs w:val="22"/>
                <w:lang w:val="en-GB" w:bidi="ar-SA"/>
              </w:rPr>
            </w:pPr>
          </w:p>
        </w:tc>
        <w:tc>
          <w:tcPr>
            <w:tcW w:w="1077" w:type="pct"/>
            <w:shd w:val="clear" w:color="auto" w:fill="auto"/>
          </w:tcPr>
          <w:p w14:paraId="398F0A6C" w14:textId="1CBAE2AD" w:rsidR="00EA2412" w:rsidRPr="006B6DD3" w:rsidRDefault="00526AF9" w:rsidP="00EA2412">
            <w:pPr>
              <w:spacing w:after="0" w:line="240" w:lineRule="atLeast"/>
              <w:ind w:right="360"/>
              <w:jc w:val="right"/>
              <w:rPr>
                <w:rFonts w:ascii="Times New Roman" w:eastAsia="Times New Roman" w:hAnsi="Times New Roman"/>
                <w:szCs w:val="22"/>
                <w:cs/>
                <w:lang w:val="en-GB"/>
              </w:rPr>
            </w:pPr>
            <w:r>
              <w:rPr>
                <w:rFonts w:ascii="Times New Roman" w:eastAsia="Times New Roman" w:hAnsi="Times New Roman" w:cs="Times New Roman"/>
                <w:szCs w:val="22"/>
                <w:lang w:val="en-GB"/>
              </w:rPr>
              <w:t>26</w:t>
            </w:r>
            <w:r w:rsidR="00EA2412" w:rsidRPr="00602ECB">
              <w:rPr>
                <w:rFonts w:ascii="Times New Roman" w:eastAsia="Times New Roman" w:hAnsi="Times New Roman" w:cs="Times New Roman"/>
                <w:szCs w:val="22"/>
                <w:lang w:val="en-GB"/>
              </w:rPr>
              <w:t>,</w:t>
            </w:r>
            <w:r>
              <w:rPr>
                <w:rFonts w:ascii="Times New Roman" w:eastAsia="Times New Roman" w:hAnsi="Times New Roman" w:cs="Times New Roman"/>
                <w:szCs w:val="22"/>
                <w:lang w:val="en-GB"/>
              </w:rPr>
              <w:t>492</w:t>
            </w:r>
          </w:p>
        </w:tc>
      </w:tr>
      <w:tr w:rsidR="00EA2412" w:rsidRPr="00362080" w14:paraId="367F1CD3" w14:textId="77777777">
        <w:trPr>
          <w:trHeight w:val="254"/>
        </w:trPr>
        <w:tc>
          <w:tcPr>
            <w:tcW w:w="3531" w:type="pct"/>
          </w:tcPr>
          <w:p w14:paraId="02C5CA8E" w14:textId="08653CE6" w:rsidR="00EA2412" w:rsidRPr="000778E1" w:rsidRDefault="00EA2412" w:rsidP="00526AF9">
            <w:pPr>
              <w:spacing w:after="0" w:line="260" w:lineRule="atLeast"/>
              <w:ind w:left="1259" w:hanging="288"/>
              <w:rPr>
                <w:rFonts w:ascii="Times New Roman" w:eastAsia="Times New Roman" w:hAnsi="Times New Roman" w:cs="Times New Roman"/>
                <w:snapToGrid w:val="0"/>
                <w:szCs w:val="22"/>
                <w:lang w:val="en-GB" w:eastAsia="th-TH" w:bidi="ar-SA"/>
              </w:rPr>
            </w:pPr>
            <w:r w:rsidRPr="000778E1">
              <w:rPr>
                <w:rFonts w:ascii="Times New Roman" w:eastAsia="Times New Roman" w:hAnsi="Times New Roman" w:cs="Times New Roman"/>
                <w:snapToGrid w:val="0"/>
                <w:szCs w:val="22"/>
                <w:lang w:val="en-GB" w:eastAsia="th-TH" w:bidi="ar-SA"/>
              </w:rPr>
              <w:t>- Share of other comprehensive income of foreign investments in joint ventures</w:t>
            </w:r>
          </w:p>
        </w:tc>
        <w:tc>
          <w:tcPr>
            <w:tcW w:w="392" w:type="pct"/>
          </w:tcPr>
          <w:p w14:paraId="78F86BAB" w14:textId="77777777" w:rsidR="00EA2412" w:rsidRPr="00362080" w:rsidRDefault="00EA2412" w:rsidP="00EA2412">
            <w:pPr>
              <w:tabs>
                <w:tab w:val="decimal" w:pos="543"/>
              </w:tabs>
              <w:spacing w:after="0" w:line="260" w:lineRule="atLeast"/>
              <w:ind w:left="-102"/>
              <w:rPr>
                <w:rFonts w:ascii="Times New Roman" w:eastAsia="Times New Roman" w:hAnsi="Times New Roman" w:cs="Times New Roman"/>
                <w:i/>
                <w:iCs/>
                <w:szCs w:val="22"/>
                <w:lang w:val="en-GB" w:bidi="ar-SA"/>
              </w:rPr>
            </w:pPr>
          </w:p>
        </w:tc>
        <w:tc>
          <w:tcPr>
            <w:tcW w:w="1077" w:type="pct"/>
            <w:shd w:val="clear" w:color="auto" w:fill="auto"/>
            <w:vAlign w:val="bottom"/>
          </w:tcPr>
          <w:p w14:paraId="6C1D2E1E" w14:textId="57620040" w:rsidR="00EA2412" w:rsidRPr="003D2827" w:rsidRDefault="002327C0" w:rsidP="00EA2412">
            <w:pPr>
              <w:spacing w:after="0" w:line="240" w:lineRule="atLeast"/>
              <w:ind w:right="360"/>
              <w:jc w:val="right"/>
              <w:rPr>
                <w:rFonts w:ascii="Times New Roman" w:eastAsia="Times New Roman" w:hAnsi="Times New Roman" w:cs="Times New Roman"/>
                <w:szCs w:val="22"/>
                <w:cs/>
                <w:lang w:val="en-GB"/>
              </w:rPr>
            </w:pPr>
            <w:r>
              <w:rPr>
                <w:rFonts w:ascii="Times New Roman" w:eastAsia="Times New Roman" w:hAnsi="Times New Roman" w:cs="Times New Roman"/>
                <w:szCs w:val="22"/>
                <w:lang w:val="en-GB"/>
              </w:rPr>
              <w:t>2,165</w:t>
            </w:r>
          </w:p>
        </w:tc>
      </w:tr>
      <w:tr w:rsidR="00EA2412" w:rsidRPr="00362080" w14:paraId="05D577A3" w14:textId="77777777">
        <w:trPr>
          <w:trHeight w:val="254"/>
        </w:trPr>
        <w:tc>
          <w:tcPr>
            <w:tcW w:w="3531" w:type="pct"/>
          </w:tcPr>
          <w:p w14:paraId="48CCE9F5" w14:textId="4ABA517F" w:rsidR="00EA2412" w:rsidRPr="00FA4A47" w:rsidRDefault="00EA2412" w:rsidP="00EA2412">
            <w:pPr>
              <w:spacing w:after="0" w:line="260" w:lineRule="atLeast"/>
              <w:ind w:left="903" w:hanging="810"/>
              <w:rPr>
                <w:rFonts w:eastAsia="Times New Roman" w:cs="Angsana New"/>
                <w:snapToGrid w:val="0"/>
                <w:lang w:eastAsia="th-TH"/>
              </w:rPr>
            </w:pPr>
            <w:r w:rsidRPr="00FA4A47">
              <w:rPr>
                <w:rFonts w:ascii="Times New Roman" w:eastAsia="Times New Roman" w:hAnsi="Times New Roman" w:cs="Times New Roman"/>
                <w:i/>
                <w:iCs/>
                <w:snapToGrid w:val="0"/>
                <w:szCs w:val="22"/>
                <w:lang w:val="en-GB" w:eastAsia="th-TH" w:bidi="ar-SA"/>
              </w:rPr>
              <w:t xml:space="preserve">Decrease </w:t>
            </w:r>
            <w:r w:rsidR="00844A51" w:rsidRPr="00DA794F">
              <w:rPr>
                <w:rFonts w:ascii="Times New Roman" w:eastAsia="Times New Roman" w:hAnsi="Times New Roman" w:cs="Times New Roman"/>
                <w:snapToGrid w:val="0"/>
                <w:szCs w:val="22"/>
                <w:lang w:val="en-GB" w:eastAsia="th-TH" w:bidi="ar-SA"/>
              </w:rPr>
              <w:t>-</w:t>
            </w:r>
            <w:r w:rsidRPr="00DA794F">
              <w:rPr>
                <w:rFonts w:ascii="Times New Roman" w:eastAsia="Times New Roman" w:hAnsi="Times New Roman" w:cs="Times New Roman"/>
                <w:snapToGrid w:val="0"/>
                <w:szCs w:val="22"/>
                <w:lang w:val="en-GB" w:eastAsia="th-TH" w:bidi="ar-SA"/>
              </w:rPr>
              <w:t xml:space="preserve"> </w:t>
            </w:r>
            <w:r w:rsidR="00DA794F" w:rsidRPr="00DA794F">
              <w:rPr>
                <w:rFonts w:ascii="Times New Roman" w:eastAsia="Times New Roman" w:hAnsi="Times New Roman" w:cs="Times New Roman"/>
                <w:snapToGrid w:val="0"/>
                <w:szCs w:val="22"/>
                <w:lang w:val="en-GB" w:eastAsia="th-TH" w:bidi="ar-SA"/>
              </w:rPr>
              <w:t>D</w:t>
            </w:r>
            <w:r w:rsidRPr="00A857C2">
              <w:rPr>
                <w:rFonts w:ascii="Times New Roman" w:eastAsia="Times New Roman" w:hAnsi="Times New Roman" w:cs="Times New Roman"/>
                <w:snapToGrid w:val="0"/>
                <w:szCs w:val="22"/>
                <w:lang w:val="en-GB" w:eastAsia="th-TH" w:bidi="ar-SA"/>
              </w:rPr>
              <w:t xml:space="preserve">ividend </w:t>
            </w:r>
            <w:r w:rsidR="00844A51">
              <w:rPr>
                <w:rFonts w:ascii="Times New Roman" w:eastAsia="Times New Roman" w:hAnsi="Times New Roman" w:cs="Times New Roman"/>
                <w:snapToGrid w:val="0"/>
                <w:szCs w:val="22"/>
                <w:lang w:val="en-GB" w:eastAsia="th-TH" w:bidi="ar-SA"/>
              </w:rPr>
              <w:t>i</w:t>
            </w:r>
            <w:r w:rsidR="00A857C2" w:rsidRPr="00A857C2">
              <w:rPr>
                <w:rFonts w:ascii="Times New Roman" w:eastAsia="Times New Roman" w:hAnsi="Times New Roman" w:cs="Times New Roman"/>
                <w:snapToGrid w:val="0"/>
                <w:szCs w:val="22"/>
                <w:lang w:val="en-GB" w:eastAsia="th-TH" w:bidi="ar-SA"/>
              </w:rPr>
              <w:t>ncome</w:t>
            </w:r>
          </w:p>
        </w:tc>
        <w:tc>
          <w:tcPr>
            <w:tcW w:w="392" w:type="pct"/>
          </w:tcPr>
          <w:p w14:paraId="7838462D" w14:textId="77777777" w:rsidR="00EA2412" w:rsidRPr="00362080" w:rsidRDefault="00EA2412" w:rsidP="00EA2412">
            <w:pPr>
              <w:tabs>
                <w:tab w:val="decimal" w:pos="543"/>
              </w:tabs>
              <w:spacing w:after="0" w:line="260" w:lineRule="atLeast"/>
              <w:ind w:left="-102"/>
              <w:rPr>
                <w:rFonts w:ascii="Times New Roman" w:eastAsia="Times New Roman" w:hAnsi="Times New Roman" w:cs="Times New Roman"/>
                <w:i/>
                <w:iCs/>
                <w:szCs w:val="22"/>
                <w:lang w:val="en-GB" w:bidi="ar-SA"/>
              </w:rPr>
            </w:pPr>
          </w:p>
        </w:tc>
        <w:tc>
          <w:tcPr>
            <w:tcW w:w="1077" w:type="pct"/>
            <w:shd w:val="clear" w:color="auto" w:fill="auto"/>
          </w:tcPr>
          <w:p w14:paraId="21E914F3" w14:textId="1E21AC0C" w:rsidR="00EA2412" w:rsidRPr="003D2827" w:rsidRDefault="00EA2412" w:rsidP="003F1F96">
            <w:pPr>
              <w:spacing w:after="0" w:line="240" w:lineRule="atLeast"/>
              <w:ind w:right="296"/>
              <w:jc w:val="right"/>
              <w:rPr>
                <w:rFonts w:ascii="Times New Roman" w:eastAsia="Times New Roman" w:hAnsi="Times New Roman" w:cs="Times New Roman"/>
                <w:szCs w:val="22"/>
                <w:cs/>
                <w:lang w:val="en-GB"/>
              </w:rPr>
            </w:pPr>
            <w:r w:rsidRPr="00602ECB">
              <w:rPr>
                <w:rFonts w:ascii="Times New Roman" w:eastAsia="Times New Roman" w:hAnsi="Times New Roman" w:cs="Times New Roman"/>
                <w:szCs w:val="22"/>
                <w:lang w:val="en-GB"/>
              </w:rPr>
              <w:t>(13,345)</w:t>
            </w:r>
          </w:p>
        </w:tc>
      </w:tr>
      <w:tr w:rsidR="00EA2412" w:rsidRPr="00362080" w14:paraId="0C87DB93" w14:textId="77777777">
        <w:trPr>
          <w:trHeight w:val="217"/>
        </w:trPr>
        <w:tc>
          <w:tcPr>
            <w:tcW w:w="3531" w:type="pct"/>
          </w:tcPr>
          <w:p w14:paraId="4581A218" w14:textId="2411D3AA" w:rsidR="00EA2412" w:rsidRPr="00362080" w:rsidRDefault="00EA2412" w:rsidP="00EA2412">
            <w:pPr>
              <w:spacing w:after="0" w:line="260" w:lineRule="atLeast"/>
              <w:ind w:left="93"/>
              <w:rPr>
                <w:rFonts w:ascii="Times New Roman" w:eastAsia="Times New Roman" w:hAnsi="Times New Roman" w:cs="Times New Roman"/>
                <w:b/>
                <w:bCs/>
                <w:szCs w:val="22"/>
                <w:cs/>
                <w:lang w:val="en-GB" w:bidi="ar-SA"/>
              </w:rPr>
            </w:pPr>
            <w:r w:rsidRPr="00362080">
              <w:rPr>
                <w:rFonts w:ascii="Times New Roman" w:eastAsia="Times New Roman" w:hAnsi="Times New Roman" w:cs="Times New Roman"/>
                <w:b/>
                <w:bCs/>
                <w:snapToGrid w:val="0"/>
                <w:szCs w:val="22"/>
                <w:lang w:val="en-GB" w:eastAsia="th-TH" w:bidi="ar-SA"/>
              </w:rPr>
              <w:t>Balance as at 3</w:t>
            </w:r>
            <w:r>
              <w:rPr>
                <w:rFonts w:ascii="Times New Roman" w:eastAsia="Times New Roman" w:hAnsi="Times New Roman" w:cs="Times New Roman"/>
                <w:b/>
                <w:bCs/>
                <w:snapToGrid w:val="0"/>
                <w:szCs w:val="22"/>
                <w:lang w:val="en-GB" w:eastAsia="th-TH" w:bidi="ar-SA"/>
              </w:rPr>
              <w:t>0 June</w:t>
            </w:r>
            <w:r w:rsidRPr="00362080">
              <w:rPr>
                <w:rFonts w:ascii="Times New Roman" w:eastAsia="Times New Roman" w:hAnsi="Times New Roman" w:cs="Times New Roman"/>
                <w:b/>
                <w:bCs/>
                <w:snapToGrid w:val="0"/>
                <w:szCs w:val="22"/>
                <w:lang w:val="en-GB" w:eastAsia="th-TH" w:bidi="ar-SA"/>
              </w:rPr>
              <w:t xml:space="preserve"> 2024</w:t>
            </w:r>
          </w:p>
        </w:tc>
        <w:tc>
          <w:tcPr>
            <w:tcW w:w="392" w:type="pct"/>
          </w:tcPr>
          <w:p w14:paraId="19344B96" w14:textId="77777777" w:rsidR="00EA2412" w:rsidRPr="00362080" w:rsidRDefault="00EA2412" w:rsidP="00EA2412">
            <w:pPr>
              <w:tabs>
                <w:tab w:val="decimal" w:pos="1106"/>
              </w:tabs>
              <w:spacing w:after="0" w:line="260" w:lineRule="atLeast"/>
              <w:ind w:left="-102" w:right="-120"/>
              <w:rPr>
                <w:rFonts w:ascii="Times New Roman" w:eastAsia="Times New Roman" w:hAnsi="Times New Roman" w:cs="Times New Roman"/>
                <w:b/>
                <w:bCs/>
                <w:szCs w:val="22"/>
                <w:lang w:val="en-GB" w:bidi="ar-SA"/>
              </w:rPr>
            </w:pPr>
          </w:p>
        </w:tc>
        <w:tc>
          <w:tcPr>
            <w:tcW w:w="1077" w:type="pct"/>
            <w:tcBorders>
              <w:top w:val="single" w:sz="4" w:space="0" w:color="auto"/>
              <w:bottom w:val="double" w:sz="4" w:space="0" w:color="auto"/>
            </w:tcBorders>
            <w:shd w:val="clear" w:color="auto" w:fill="auto"/>
          </w:tcPr>
          <w:p w14:paraId="06447D4E" w14:textId="6FB94B8D" w:rsidR="00EA2412" w:rsidRPr="003F1F96" w:rsidRDefault="00EA2412" w:rsidP="00EA2412">
            <w:pPr>
              <w:spacing w:after="0" w:line="240" w:lineRule="atLeast"/>
              <w:ind w:right="360"/>
              <w:jc w:val="right"/>
              <w:rPr>
                <w:rFonts w:ascii="Times New Roman" w:eastAsia="Times New Roman" w:hAnsi="Times New Roman" w:cs="Times New Roman"/>
                <w:b/>
                <w:bCs/>
                <w:szCs w:val="22"/>
                <w:lang w:val="en-GB"/>
              </w:rPr>
            </w:pPr>
            <w:r w:rsidRPr="003F1F96">
              <w:rPr>
                <w:rFonts w:ascii="Times New Roman" w:eastAsia="Times New Roman" w:hAnsi="Times New Roman" w:cs="Times New Roman"/>
                <w:b/>
                <w:bCs/>
                <w:szCs w:val="22"/>
                <w:lang w:val="en-GB"/>
              </w:rPr>
              <w:t>6</w:t>
            </w:r>
            <w:r w:rsidR="006B6DD3">
              <w:rPr>
                <w:rFonts w:ascii="Times New Roman" w:eastAsia="Times New Roman" w:hAnsi="Times New Roman" w:cs="Times New Roman"/>
                <w:b/>
                <w:bCs/>
                <w:szCs w:val="22"/>
                <w:lang w:val="en-GB"/>
              </w:rPr>
              <w:t>24</w:t>
            </w:r>
            <w:r w:rsidRPr="003F1F96">
              <w:rPr>
                <w:rFonts w:ascii="Times New Roman" w:eastAsia="Times New Roman" w:hAnsi="Times New Roman" w:cs="Times New Roman"/>
                <w:b/>
                <w:bCs/>
                <w:szCs w:val="22"/>
                <w:lang w:val="en-GB"/>
              </w:rPr>
              <w:t>,</w:t>
            </w:r>
            <w:r w:rsidR="002327C0">
              <w:rPr>
                <w:rFonts w:ascii="Times New Roman" w:eastAsia="Times New Roman" w:hAnsi="Times New Roman" w:cs="Times New Roman"/>
                <w:b/>
                <w:bCs/>
                <w:szCs w:val="22"/>
                <w:lang w:val="en-GB"/>
              </w:rPr>
              <w:t>9</w:t>
            </w:r>
            <w:r w:rsidR="006B6DD3">
              <w:rPr>
                <w:rFonts w:ascii="Times New Roman" w:eastAsia="Times New Roman" w:hAnsi="Times New Roman" w:cs="Times New Roman"/>
                <w:b/>
                <w:bCs/>
                <w:szCs w:val="22"/>
                <w:lang w:val="en-GB"/>
              </w:rPr>
              <w:t>62</w:t>
            </w:r>
          </w:p>
        </w:tc>
      </w:tr>
    </w:tbl>
    <w:p w14:paraId="273C9AE6" w14:textId="77777777" w:rsidR="0018044E" w:rsidRPr="002D2648" w:rsidRDefault="0018044E" w:rsidP="00E76FF9">
      <w:pPr>
        <w:spacing w:after="0" w:line="240" w:lineRule="auto"/>
        <w:ind w:left="540" w:hanging="540"/>
        <w:jc w:val="both"/>
        <w:rPr>
          <w:rFonts w:ascii="Times New Roman" w:eastAsia="MS Mincho" w:hAnsi="Times New Roman" w:cs="Times New Roman"/>
          <w:szCs w:val="22"/>
        </w:rPr>
      </w:pPr>
    </w:p>
    <w:p w14:paraId="20899F4B" w14:textId="6378FC05" w:rsidR="00D14B63" w:rsidRPr="002D2648" w:rsidRDefault="00D14B63" w:rsidP="00D14B63">
      <w:pPr>
        <w:spacing w:after="0" w:line="240" w:lineRule="atLeast"/>
        <w:ind w:left="547"/>
        <w:jc w:val="both"/>
        <w:rPr>
          <w:rFonts w:ascii="Times New Roman" w:eastAsia="MS Mincho" w:hAnsi="Times New Roman" w:cs="Times New Roman"/>
          <w:i/>
          <w:iCs/>
          <w:szCs w:val="22"/>
        </w:rPr>
      </w:pPr>
      <w:r w:rsidRPr="002D2648">
        <w:rPr>
          <w:rFonts w:ascii="Times New Roman" w:eastAsia="MS Mincho" w:hAnsi="Times New Roman" w:cs="Times New Roman"/>
          <w:szCs w:val="22"/>
        </w:rPr>
        <w:t>None of the Group’s associates and joint venture are publicly listed and consequently do not have published price quotations, except for TMS and PPSP which are listed on the Stock Exchange of Vietnam and Cambodia. As at 3</w:t>
      </w:r>
      <w:r w:rsidR="001415EF" w:rsidRPr="002D2648">
        <w:rPr>
          <w:rFonts w:ascii="Times New Roman" w:eastAsia="MS Mincho" w:hAnsi="Times New Roman" w:cs="Times New Roman"/>
          <w:szCs w:val="22"/>
        </w:rPr>
        <w:t xml:space="preserve">0 June </w:t>
      </w:r>
      <w:r w:rsidRPr="002D2648">
        <w:rPr>
          <w:rFonts w:ascii="Times New Roman" w:eastAsia="MS Mincho" w:hAnsi="Times New Roman" w:cs="Times New Roman"/>
          <w:szCs w:val="22"/>
        </w:rPr>
        <w:t>202</w:t>
      </w:r>
      <w:r w:rsidR="006916DB" w:rsidRPr="002D2648">
        <w:rPr>
          <w:rFonts w:ascii="Times New Roman" w:eastAsia="MS Mincho" w:hAnsi="Times New Roman" w:cs="Times New Roman"/>
          <w:szCs w:val="22"/>
        </w:rPr>
        <w:t>4</w:t>
      </w:r>
      <w:r w:rsidRPr="002D2648">
        <w:rPr>
          <w:rFonts w:ascii="Times New Roman" w:eastAsia="MS Mincho" w:hAnsi="Times New Roman" w:cs="Times New Roman"/>
          <w:szCs w:val="22"/>
        </w:rPr>
        <w:t>, the closing price were VND</w:t>
      </w:r>
      <w:r>
        <w:rPr>
          <w:rFonts w:ascii="Times New Roman" w:eastAsia="MS Mincho" w:hAnsi="Times New Roman"/>
          <w:szCs w:val="22"/>
        </w:rPr>
        <w:t xml:space="preserve"> </w:t>
      </w:r>
      <w:r w:rsidR="00A1475B">
        <w:rPr>
          <w:rFonts w:ascii="Times New Roman" w:eastAsia="MS Mincho" w:hAnsi="Times New Roman"/>
          <w:szCs w:val="22"/>
        </w:rPr>
        <w:t>49,500</w:t>
      </w:r>
      <w:r w:rsidRPr="002D2648">
        <w:rPr>
          <w:rFonts w:ascii="Times New Roman" w:eastAsia="MS Mincho" w:hAnsi="Times New Roman" w:cs="Times New Roman"/>
          <w:szCs w:val="22"/>
        </w:rPr>
        <w:t xml:space="preserve"> per share and KHR</w:t>
      </w:r>
      <w:r w:rsidR="00AC1C0A" w:rsidRPr="002D2648">
        <w:rPr>
          <w:rFonts w:ascii="Times New Roman" w:eastAsia="MS Mincho" w:hAnsi="Times New Roman" w:cs="Times New Roman"/>
          <w:szCs w:val="22"/>
        </w:rPr>
        <w:t xml:space="preserve"> </w:t>
      </w:r>
      <w:r w:rsidR="000B3B70">
        <w:rPr>
          <w:rFonts w:ascii="Times New Roman" w:eastAsia="MS Mincho" w:hAnsi="Times New Roman"/>
          <w:szCs w:val="22"/>
        </w:rPr>
        <w:t xml:space="preserve">2,210 </w:t>
      </w:r>
      <w:r w:rsidRPr="002D2648">
        <w:rPr>
          <w:rFonts w:ascii="Times New Roman" w:eastAsia="MS Mincho" w:hAnsi="Times New Roman" w:cs="Times New Roman"/>
          <w:szCs w:val="22"/>
        </w:rPr>
        <w:t xml:space="preserve">per share, respectively </w:t>
      </w:r>
      <w:r w:rsidRPr="002D2648">
        <w:rPr>
          <w:rFonts w:ascii="Times New Roman" w:eastAsia="MS Mincho" w:hAnsi="Times New Roman" w:cs="Times New Roman"/>
          <w:i/>
          <w:iCs/>
          <w:szCs w:val="22"/>
        </w:rPr>
        <w:t>(31 December 202</w:t>
      </w:r>
      <w:r w:rsidR="006916DB" w:rsidRPr="002D2648">
        <w:rPr>
          <w:rFonts w:ascii="Times New Roman" w:eastAsia="MS Mincho" w:hAnsi="Times New Roman" w:cs="Times New Roman"/>
          <w:i/>
          <w:iCs/>
          <w:szCs w:val="22"/>
        </w:rPr>
        <w:t>3</w:t>
      </w:r>
      <w:r w:rsidRPr="002D2648">
        <w:rPr>
          <w:rFonts w:ascii="Times New Roman" w:eastAsia="MS Mincho" w:hAnsi="Times New Roman" w:cs="Times New Roman"/>
          <w:i/>
          <w:iCs/>
          <w:szCs w:val="22"/>
        </w:rPr>
        <w:t>: VND</w:t>
      </w:r>
      <w:r w:rsidR="003A0627" w:rsidRPr="002D2648">
        <w:rPr>
          <w:rFonts w:ascii="Times New Roman" w:eastAsia="MS Mincho" w:hAnsi="Times New Roman" w:cs="Times New Roman"/>
          <w:i/>
          <w:iCs/>
          <w:szCs w:val="22"/>
        </w:rPr>
        <w:t xml:space="preserve"> 45,000</w:t>
      </w:r>
      <w:r w:rsidRPr="002D2648">
        <w:rPr>
          <w:rFonts w:ascii="Times New Roman" w:eastAsia="MS Mincho" w:hAnsi="Times New Roman" w:cs="Times New Roman"/>
          <w:i/>
          <w:iCs/>
          <w:szCs w:val="22"/>
        </w:rPr>
        <w:t xml:space="preserve"> and KHR</w:t>
      </w:r>
      <w:r w:rsidR="003A0627" w:rsidRPr="002D2648">
        <w:rPr>
          <w:rFonts w:ascii="Times New Roman" w:eastAsia="MS Mincho" w:hAnsi="Times New Roman" w:cs="Times New Roman"/>
          <w:i/>
          <w:iCs/>
          <w:szCs w:val="22"/>
        </w:rPr>
        <w:t xml:space="preserve"> 2,180</w:t>
      </w:r>
      <w:r w:rsidR="00423810" w:rsidRPr="002D2648">
        <w:rPr>
          <w:rFonts w:ascii="Times New Roman" w:eastAsia="MS Mincho" w:hAnsi="Times New Roman" w:cs="Times New Roman"/>
          <w:i/>
          <w:iCs/>
          <w:szCs w:val="22"/>
        </w:rPr>
        <w:t>,</w:t>
      </w:r>
      <w:r w:rsidR="003A0627" w:rsidRPr="002D2648">
        <w:rPr>
          <w:rFonts w:ascii="Times New Roman" w:eastAsia="MS Mincho" w:hAnsi="Times New Roman" w:cs="Times New Roman"/>
          <w:i/>
          <w:iCs/>
          <w:szCs w:val="22"/>
        </w:rPr>
        <w:t xml:space="preserve"> </w:t>
      </w:r>
      <w:r w:rsidRPr="002D2648">
        <w:rPr>
          <w:rFonts w:ascii="Times New Roman" w:eastAsia="MS Mincho" w:hAnsi="Times New Roman" w:cs="Times New Roman"/>
          <w:i/>
          <w:iCs/>
          <w:szCs w:val="22"/>
        </w:rPr>
        <w:t>respectively)</w:t>
      </w:r>
      <w:r w:rsidRPr="002D2648">
        <w:rPr>
          <w:rFonts w:ascii="Times New Roman" w:eastAsia="MS Mincho" w:hAnsi="Times New Roman" w:cs="Times New Roman"/>
          <w:szCs w:val="22"/>
        </w:rPr>
        <w:t>. The fair value of investment in TMS and PPSP w</w:t>
      </w:r>
      <w:r w:rsidR="00273E4B" w:rsidRPr="002D2648">
        <w:rPr>
          <w:rFonts w:ascii="Times New Roman" w:eastAsia="MS Mincho" w:hAnsi="Times New Roman" w:cs="Times New Roman"/>
          <w:szCs w:val="22"/>
        </w:rPr>
        <w:t>ere</w:t>
      </w:r>
      <w:r w:rsidRPr="002D2648">
        <w:rPr>
          <w:rFonts w:ascii="Times New Roman" w:eastAsia="MS Mincho" w:hAnsi="Times New Roman" w:cs="Times New Roman"/>
          <w:szCs w:val="22"/>
        </w:rPr>
        <w:t xml:space="preserve"> VND</w:t>
      </w:r>
      <w:r w:rsidR="0092168F" w:rsidRPr="002D2648">
        <w:rPr>
          <w:rFonts w:ascii="Times New Roman" w:eastAsia="MS Mincho" w:hAnsi="Times New Roman" w:cs="Times New Roman"/>
          <w:szCs w:val="22"/>
          <w:cs/>
        </w:rPr>
        <w:t xml:space="preserve"> </w:t>
      </w:r>
      <w:r w:rsidR="002A4A27">
        <w:rPr>
          <w:rFonts w:ascii="Times New Roman" w:eastAsia="MS Mincho" w:hAnsi="Times New Roman"/>
          <w:szCs w:val="22"/>
        </w:rPr>
        <w:t>1,845,773</w:t>
      </w:r>
      <w:r w:rsidR="00AC1C0A" w:rsidRPr="002D2648">
        <w:rPr>
          <w:rFonts w:ascii="Times New Roman" w:eastAsia="MS Mincho" w:hAnsi="Times New Roman" w:cs="Times New Roman"/>
          <w:szCs w:val="22"/>
        </w:rPr>
        <w:t xml:space="preserve"> </w:t>
      </w:r>
      <w:r w:rsidRPr="002D2648">
        <w:rPr>
          <w:rFonts w:ascii="Times New Roman" w:eastAsia="MS Mincho" w:hAnsi="Times New Roman" w:cs="Times New Roman"/>
          <w:szCs w:val="22"/>
        </w:rPr>
        <w:t xml:space="preserve">million and KHR </w:t>
      </w:r>
      <w:r w:rsidR="00C85540">
        <w:rPr>
          <w:rFonts w:ascii="Times New Roman" w:eastAsia="MS Mincho" w:hAnsi="Times New Roman" w:cs="Times New Roman"/>
          <w:szCs w:val="22"/>
        </w:rPr>
        <w:t xml:space="preserve">23,207 </w:t>
      </w:r>
      <w:r w:rsidRPr="002D2648">
        <w:rPr>
          <w:rFonts w:ascii="Times New Roman" w:eastAsia="MS Mincho" w:hAnsi="Times New Roman" w:cs="Times New Roman"/>
          <w:szCs w:val="22"/>
        </w:rPr>
        <w:t>million, respectively</w:t>
      </w:r>
      <w:r w:rsidR="00FB6392" w:rsidRPr="002D2648">
        <w:rPr>
          <w:rFonts w:ascii="Times New Roman" w:eastAsia="MS Mincho" w:hAnsi="Times New Roman" w:cs="Times New Roman"/>
          <w:szCs w:val="22"/>
        </w:rPr>
        <w:t xml:space="preserve"> </w:t>
      </w:r>
      <w:r w:rsidRPr="002D2648">
        <w:rPr>
          <w:rFonts w:ascii="Times New Roman" w:eastAsia="MS Mincho" w:hAnsi="Times New Roman" w:cs="Times New Roman"/>
          <w:i/>
          <w:iCs/>
          <w:szCs w:val="22"/>
        </w:rPr>
        <w:t>(31 December 202</w:t>
      </w:r>
      <w:r w:rsidR="006916DB" w:rsidRPr="002D2648">
        <w:rPr>
          <w:rFonts w:ascii="Times New Roman" w:eastAsia="MS Mincho" w:hAnsi="Times New Roman" w:cs="Times New Roman"/>
          <w:i/>
          <w:iCs/>
          <w:szCs w:val="22"/>
        </w:rPr>
        <w:t>3</w:t>
      </w:r>
      <w:r w:rsidRPr="002D2648">
        <w:rPr>
          <w:rFonts w:ascii="Times New Roman" w:eastAsia="MS Mincho" w:hAnsi="Times New Roman" w:cs="Times New Roman"/>
          <w:i/>
          <w:iCs/>
          <w:szCs w:val="22"/>
        </w:rPr>
        <w:t>: VND</w:t>
      </w:r>
      <w:r w:rsidR="003A0627" w:rsidRPr="002D2648">
        <w:rPr>
          <w:rFonts w:ascii="Times New Roman" w:eastAsia="MS Mincho" w:hAnsi="Times New Roman" w:cs="Times New Roman"/>
          <w:i/>
          <w:iCs/>
          <w:szCs w:val="22"/>
        </w:rPr>
        <w:t xml:space="preserve"> </w:t>
      </w:r>
      <w:r w:rsidR="00567326">
        <w:rPr>
          <w:rFonts w:ascii="Times New Roman" w:eastAsia="MS Mincho" w:hAnsi="Times New Roman" w:cs="Times New Roman"/>
          <w:i/>
          <w:iCs/>
          <w:szCs w:val="22"/>
        </w:rPr>
        <w:t>1</w:t>
      </w:r>
      <w:r w:rsidR="003A0627" w:rsidRPr="002D2648">
        <w:rPr>
          <w:rFonts w:ascii="Times New Roman" w:eastAsia="MS Mincho" w:hAnsi="Times New Roman" w:cs="Times New Roman"/>
          <w:i/>
          <w:iCs/>
          <w:szCs w:val="22"/>
        </w:rPr>
        <w:t xml:space="preserve">,660,029 </w:t>
      </w:r>
      <w:r w:rsidRPr="002D2648">
        <w:rPr>
          <w:rFonts w:ascii="Times New Roman" w:eastAsia="MS Mincho" w:hAnsi="Times New Roman" w:cs="Times New Roman"/>
          <w:i/>
          <w:iCs/>
          <w:szCs w:val="22"/>
        </w:rPr>
        <w:t xml:space="preserve">million and KHR </w:t>
      </w:r>
      <w:r w:rsidR="003A0627" w:rsidRPr="002D2648">
        <w:rPr>
          <w:rFonts w:ascii="Times New Roman" w:eastAsia="MS Mincho" w:hAnsi="Times New Roman" w:cs="Times New Roman"/>
          <w:i/>
          <w:iCs/>
          <w:szCs w:val="22"/>
        </w:rPr>
        <w:t>22,892 m</w:t>
      </w:r>
      <w:r w:rsidRPr="002D2648">
        <w:rPr>
          <w:rFonts w:ascii="Times New Roman" w:eastAsia="MS Mincho" w:hAnsi="Times New Roman" w:cs="Times New Roman"/>
          <w:i/>
          <w:iCs/>
          <w:szCs w:val="22"/>
        </w:rPr>
        <w:t>illion, respectively)</w:t>
      </w:r>
      <w:r w:rsidRPr="002D2648">
        <w:rPr>
          <w:rFonts w:ascii="Times New Roman" w:eastAsia="MS Mincho" w:hAnsi="Times New Roman" w:cs="Times New Roman"/>
          <w:szCs w:val="22"/>
        </w:rPr>
        <w:t xml:space="preserve"> which equivalent to Baht</w:t>
      </w:r>
      <w:r w:rsidR="0092168F" w:rsidRPr="002D2648">
        <w:rPr>
          <w:rFonts w:ascii="Times New Roman" w:eastAsia="MS Mincho" w:hAnsi="Times New Roman" w:cs="Times New Roman"/>
          <w:szCs w:val="22"/>
        </w:rPr>
        <w:t xml:space="preserve"> </w:t>
      </w:r>
      <w:r w:rsidR="008F4248">
        <w:rPr>
          <w:rFonts w:ascii="Times New Roman" w:eastAsia="MS Mincho" w:hAnsi="Times New Roman" w:cs="Times New Roman"/>
          <w:szCs w:val="22"/>
        </w:rPr>
        <w:t>2,671.70</w:t>
      </w:r>
      <w:r w:rsidR="00AC1C0A" w:rsidRPr="002D2648">
        <w:rPr>
          <w:rFonts w:ascii="Times New Roman" w:eastAsia="MS Mincho" w:hAnsi="Times New Roman" w:cs="Times New Roman"/>
          <w:szCs w:val="22"/>
        </w:rPr>
        <w:t xml:space="preserve"> </w:t>
      </w:r>
      <w:r w:rsidRPr="002D2648">
        <w:rPr>
          <w:rFonts w:ascii="Times New Roman" w:eastAsia="MS Mincho" w:hAnsi="Times New Roman" w:cs="Times New Roman"/>
          <w:szCs w:val="22"/>
        </w:rPr>
        <w:t>million and Baht</w:t>
      </w:r>
      <w:r w:rsidR="0092168F" w:rsidRPr="002D2648">
        <w:rPr>
          <w:rFonts w:ascii="Times New Roman" w:eastAsia="MS Mincho" w:hAnsi="Times New Roman" w:cs="Times New Roman"/>
          <w:szCs w:val="22"/>
        </w:rPr>
        <w:t xml:space="preserve"> </w:t>
      </w:r>
      <w:r w:rsidR="008F4248">
        <w:rPr>
          <w:rFonts w:ascii="Times New Roman" w:eastAsia="MS Mincho" w:hAnsi="Times New Roman" w:cs="Times New Roman"/>
          <w:szCs w:val="22"/>
        </w:rPr>
        <w:t>208.07</w:t>
      </w:r>
      <w:r w:rsidRPr="002D2648">
        <w:rPr>
          <w:rFonts w:ascii="Times New Roman" w:eastAsia="MS Mincho" w:hAnsi="Times New Roman" w:cs="Times New Roman"/>
          <w:szCs w:val="22"/>
        </w:rPr>
        <w:t xml:space="preserve"> million, respectively </w:t>
      </w:r>
      <w:r w:rsidRPr="002D2648">
        <w:rPr>
          <w:rFonts w:ascii="Times New Roman" w:eastAsia="MS Mincho" w:hAnsi="Times New Roman" w:cs="Times New Roman"/>
          <w:i/>
          <w:iCs/>
          <w:szCs w:val="22"/>
        </w:rPr>
        <w:t>(31 December 202</w:t>
      </w:r>
      <w:r w:rsidR="006916DB" w:rsidRPr="002D2648">
        <w:rPr>
          <w:rFonts w:ascii="Times New Roman" w:eastAsia="MS Mincho" w:hAnsi="Times New Roman" w:cs="Times New Roman"/>
          <w:i/>
          <w:iCs/>
          <w:szCs w:val="22"/>
        </w:rPr>
        <w:t>3</w:t>
      </w:r>
      <w:r w:rsidRPr="002D2648">
        <w:rPr>
          <w:rFonts w:ascii="Times New Roman" w:eastAsia="MS Mincho" w:hAnsi="Times New Roman" w:cs="Times New Roman"/>
          <w:i/>
          <w:iCs/>
          <w:szCs w:val="22"/>
        </w:rPr>
        <w:t xml:space="preserve">: Baht </w:t>
      </w:r>
      <w:r w:rsidR="000C6800" w:rsidRPr="002D2648">
        <w:rPr>
          <w:rFonts w:ascii="Times New Roman" w:eastAsia="MS Mincho" w:hAnsi="Times New Roman" w:cs="Times New Roman"/>
          <w:i/>
          <w:iCs/>
          <w:szCs w:val="22"/>
        </w:rPr>
        <w:t>2,332</w:t>
      </w:r>
      <w:r w:rsidR="00A63588" w:rsidRPr="002D2648">
        <w:rPr>
          <w:rFonts w:ascii="Times New Roman" w:eastAsia="MS Mincho" w:hAnsi="Times New Roman" w:cs="Times New Roman"/>
          <w:i/>
          <w:iCs/>
          <w:szCs w:val="22"/>
        </w:rPr>
        <w:t>.</w:t>
      </w:r>
      <w:r w:rsidR="000C6800" w:rsidRPr="002D2648">
        <w:rPr>
          <w:rFonts w:ascii="Times New Roman" w:eastAsia="MS Mincho" w:hAnsi="Times New Roman" w:cs="Times New Roman"/>
          <w:i/>
          <w:iCs/>
          <w:szCs w:val="22"/>
        </w:rPr>
        <w:t xml:space="preserve">34 </w:t>
      </w:r>
      <w:r w:rsidRPr="002D2648">
        <w:rPr>
          <w:rFonts w:ascii="Times New Roman" w:eastAsia="MS Mincho" w:hAnsi="Times New Roman" w:cs="Times New Roman"/>
          <w:i/>
          <w:iCs/>
          <w:szCs w:val="22"/>
        </w:rPr>
        <w:t>million and Baht</w:t>
      </w:r>
      <w:r w:rsidR="00934EEF" w:rsidRPr="002D2648">
        <w:rPr>
          <w:rFonts w:ascii="Times New Roman" w:eastAsia="MS Mincho" w:hAnsi="Times New Roman" w:cs="Times New Roman"/>
          <w:i/>
          <w:iCs/>
          <w:szCs w:val="22"/>
        </w:rPr>
        <w:t xml:space="preserve"> 191.22 </w:t>
      </w:r>
      <w:r w:rsidRPr="002D2648">
        <w:rPr>
          <w:rFonts w:ascii="Times New Roman" w:eastAsia="MS Mincho" w:hAnsi="Times New Roman" w:cs="Times New Roman"/>
          <w:i/>
          <w:iCs/>
          <w:szCs w:val="22"/>
        </w:rPr>
        <w:t>million, respectively).</w:t>
      </w:r>
    </w:p>
    <w:p w14:paraId="751C3474" w14:textId="56153B2D" w:rsidR="003074BC" w:rsidRPr="002D2648" w:rsidRDefault="003074BC" w:rsidP="00D14B63">
      <w:pPr>
        <w:spacing w:after="0" w:line="240" w:lineRule="atLeast"/>
        <w:ind w:left="547"/>
        <w:jc w:val="both"/>
        <w:rPr>
          <w:rFonts w:ascii="Times New Roman" w:eastAsia="MS Mincho" w:hAnsi="Times New Roman" w:cs="Times New Roman"/>
          <w:i/>
          <w:iCs/>
          <w:szCs w:val="22"/>
        </w:rPr>
      </w:pPr>
    </w:p>
    <w:p w14:paraId="2629DE01" w14:textId="0074189A" w:rsidR="003074BC" w:rsidRPr="002D2648" w:rsidRDefault="00423810" w:rsidP="003074BC">
      <w:pPr>
        <w:spacing w:after="0" w:line="240" w:lineRule="atLeast"/>
        <w:ind w:left="547"/>
        <w:jc w:val="both"/>
        <w:rPr>
          <w:rFonts w:ascii="Times New Roman" w:eastAsia="MS Mincho" w:hAnsi="Times New Roman" w:cs="Times New Roman"/>
          <w:szCs w:val="22"/>
        </w:rPr>
      </w:pPr>
      <w:r w:rsidRPr="002D2648">
        <w:rPr>
          <w:rFonts w:ascii="Times New Roman" w:eastAsia="MS Mincho" w:hAnsi="Times New Roman" w:cs="Times New Roman"/>
          <w:szCs w:val="22"/>
        </w:rPr>
        <w:t>In addition, d</w:t>
      </w:r>
      <w:r w:rsidR="003074BC" w:rsidRPr="002D2648">
        <w:rPr>
          <w:rFonts w:ascii="Times New Roman" w:eastAsia="MS Mincho" w:hAnsi="Times New Roman" w:cs="Times New Roman"/>
          <w:szCs w:val="22"/>
        </w:rPr>
        <w:t xml:space="preserve">uring </w:t>
      </w:r>
      <w:r w:rsidRPr="002D2648">
        <w:rPr>
          <w:rFonts w:ascii="Times New Roman" w:eastAsia="MS Mincho" w:hAnsi="Times New Roman" w:cs="Times New Roman"/>
          <w:szCs w:val="22"/>
        </w:rPr>
        <w:t>the first quarter</w:t>
      </w:r>
      <w:r w:rsidR="003E4D89" w:rsidRPr="002D2648">
        <w:rPr>
          <w:rFonts w:ascii="Times New Roman" w:eastAsia="MS Mincho" w:hAnsi="Times New Roman" w:cs="Times New Roman"/>
          <w:szCs w:val="22"/>
        </w:rPr>
        <w:t xml:space="preserve"> of 2024</w:t>
      </w:r>
      <w:r w:rsidRPr="002D2648">
        <w:rPr>
          <w:rFonts w:ascii="Times New Roman" w:eastAsia="MS Mincho" w:hAnsi="Times New Roman" w:cs="Times New Roman"/>
          <w:szCs w:val="22"/>
        </w:rPr>
        <w:t xml:space="preserve">, </w:t>
      </w:r>
      <w:r w:rsidR="003074BC" w:rsidRPr="002D2648">
        <w:rPr>
          <w:rFonts w:ascii="Times New Roman" w:eastAsia="MS Mincho" w:hAnsi="Times New Roman" w:cs="Times New Roman"/>
          <w:szCs w:val="22"/>
        </w:rPr>
        <w:t xml:space="preserve">the Group invested in </w:t>
      </w:r>
      <w:r w:rsidR="007D3607" w:rsidRPr="002D2648">
        <w:rPr>
          <w:rFonts w:ascii="Times New Roman" w:eastAsia="MS Mincho" w:hAnsi="Times New Roman" w:cs="Times New Roman"/>
          <w:szCs w:val="22"/>
        </w:rPr>
        <w:t xml:space="preserve">ANI and </w:t>
      </w:r>
      <w:r w:rsidR="003074BC" w:rsidRPr="002D2648">
        <w:rPr>
          <w:rFonts w:ascii="Times New Roman" w:eastAsia="MS Mincho" w:hAnsi="Times New Roman" w:cs="Times New Roman"/>
          <w:szCs w:val="22"/>
        </w:rPr>
        <w:t xml:space="preserve">Swift which </w:t>
      </w:r>
      <w:r w:rsidR="00FB6392" w:rsidRPr="002D2648">
        <w:rPr>
          <w:rFonts w:ascii="Times New Roman" w:eastAsia="MS Mincho" w:hAnsi="Times New Roman" w:cs="Times New Roman"/>
          <w:szCs w:val="22"/>
        </w:rPr>
        <w:t>are</w:t>
      </w:r>
      <w:r w:rsidR="003074BC" w:rsidRPr="002D2648">
        <w:rPr>
          <w:rFonts w:ascii="Times New Roman" w:eastAsia="MS Mincho" w:hAnsi="Times New Roman" w:cs="Times New Roman"/>
          <w:szCs w:val="22"/>
        </w:rPr>
        <w:t xml:space="preserve"> listed on the Stock Exchange of </w:t>
      </w:r>
      <w:r w:rsidR="007D3607" w:rsidRPr="002D2648">
        <w:rPr>
          <w:rFonts w:ascii="Times New Roman" w:eastAsia="MS Mincho" w:hAnsi="Times New Roman" w:cs="Times New Roman"/>
          <w:szCs w:val="22"/>
        </w:rPr>
        <w:t xml:space="preserve">Thailand and </w:t>
      </w:r>
      <w:r w:rsidR="003074BC" w:rsidRPr="002D2648">
        <w:rPr>
          <w:rFonts w:ascii="Times New Roman" w:eastAsia="MS Mincho" w:hAnsi="Times New Roman" w:cs="Times New Roman"/>
          <w:szCs w:val="22"/>
        </w:rPr>
        <w:t>Malaysia. As at 3</w:t>
      </w:r>
      <w:r w:rsidR="001415EF" w:rsidRPr="002D2648">
        <w:rPr>
          <w:rFonts w:ascii="Times New Roman" w:eastAsia="MS Mincho" w:hAnsi="Times New Roman" w:cs="Times New Roman"/>
          <w:szCs w:val="22"/>
        </w:rPr>
        <w:t xml:space="preserve">0 June </w:t>
      </w:r>
      <w:r w:rsidR="003074BC" w:rsidRPr="002D2648">
        <w:rPr>
          <w:rFonts w:ascii="Times New Roman" w:eastAsia="MS Mincho" w:hAnsi="Times New Roman" w:cs="Times New Roman"/>
          <w:szCs w:val="22"/>
        </w:rPr>
        <w:t>2024, the closing price w</w:t>
      </w:r>
      <w:r w:rsidR="007D3607" w:rsidRPr="002D2648">
        <w:rPr>
          <w:rFonts w:ascii="Times New Roman" w:eastAsia="MS Mincho" w:hAnsi="Times New Roman" w:cs="Times New Roman"/>
          <w:szCs w:val="22"/>
        </w:rPr>
        <w:t>ere B</w:t>
      </w:r>
      <w:r w:rsidR="00A63588" w:rsidRPr="002D2648">
        <w:rPr>
          <w:rFonts w:ascii="Times New Roman" w:eastAsia="MS Mincho" w:hAnsi="Times New Roman" w:cs="Times New Roman"/>
          <w:szCs w:val="22"/>
        </w:rPr>
        <w:t>aht</w:t>
      </w:r>
      <w:r w:rsidR="007D3607" w:rsidRPr="002D2648">
        <w:rPr>
          <w:rFonts w:ascii="Times New Roman" w:eastAsia="MS Mincho" w:hAnsi="Times New Roman" w:cs="Times New Roman"/>
          <w:szCs w:val="22"/>
        </w:rPr>
        <w:t xml:space="preserve"> </w:t>
      </w:r>
      <w:r w:rsidR="00C75651">
        <w:rPr>
          <w:rFonts w:ascii="Times New Roman" w:eastAsia="MS Mincho" w:hAnsi="Times New Roman" w:cs="Times New Roman"/>
          <w:szCs w:val="22"/>
        </w:rPr>
        <w:t xml:space="preserve">4.14 </w:t>
      </w:r>
      <w:r w:rsidR="007D3607" w:rsidRPr="002D2648">
        <w:rPr>
          <w:rFonts w:ascii="Times New Roman" w:eastAsia="MS Mincho" w:hAnsi="Times New Roman" w:cs="Times New Roman"/>
          <w:szCs w:val="22"/>
        </w:rPr>
        <w:t xml:space="preserve">and </w:t>
      </w:r>
      <w:r w:rsidR="003074BC" w:rsidRPr="002D2648">
        <w:rPr>
          <w:rFonts w:ascii="Times New Roman" w:eastAsia="MS Mincho" w:hAnsi="Times New Roman" w:cs="Times New Roman"/>
          <w:szCs w:val="22"/>
        </w:rPr>
        <w:t xml:space="preserve">MYR </w:t>
      </w:r>
      <w:r w:rsidR="00C75651">
        <w:rPr>
          <w:rFonts w:ascii="Times New Roman" w:eastAsia="MS Mincho" w:hAnsi="Times New Roman" w:cs="Times New Roman"/>
          <w:szCs w:val="22"/>
        </w:rPr>
        <w:t>0.54</w:t>
      </w:r>
      <w:r w:rsidR="003074BC" w:rsidRPr="002D2648">
        <w:rPr>
          <w:rFonts w:ascii="Times New Roman" w:eastAsia="MS Mincho" w:hAnsi="Times New Roman" w:cs="Times New Roman"/>
          <w:szCs w:val="22"/>
        </w:rPr>
        <w:t xml:space="preserve"> per share</w:t>
      </w:r>
      <w:r w:rsidR="00FB6392" w:rsidRPr="002D2648">
        <w:rPr>
          <w:rFonts w:ascii="Times New Roman" w:eastAsia="MS Mincho" w:hAnsi="Times New Roman" w:cs="Times New Roman"/>
          <w:szCs w:val="22"/>
        </w:rPr>
        <w:t xml:space="preserve">, </w:t>
      </w:r>
      <w:r w:rsidR="007D3607" w:rsidRPr="002D2648">
        <w:rPr>
          <w:rFonts w:ascii="Times New Roman" w:eastAsia="MS Mincho" w:hAnsi="Times New Roman" w:cs="Times New Roman"/>
          <w:szCs w:val="22"/>
        </w:rPr>
        <w:t>respectively</w:t>
      </w:r>
      <w:r w:rsidR="003074BC" w:rsidRPr="002D2648">
        <w:rPr>
          <w:rFonts w:ascii="Times New Roman" w:eastAsia="MS Mincho" w:hAnsi="Times New Roman" w:cs="Times New Roman"/>
          <w:szCs w:val="22"/>
        </w:rPr>
        <w:t xml:space="preserve">. The fair value of investment in </w:t>
      </w:r>
      <w:r w:rsidR="007D3607" w:rsidRPr="002D2648">
        <w:rPr>
          <w:rFonts w:ascii="Times New Roman" w:eastAsia="MS Mincho" w:hAnsi="Times New Roman" w:cs="Times New Roman"/>
          <w:szCs w:val="22"/>
        </w:rPr>
        <w:t xml:space="preserve">ANI and </w:t>
      </w:r>
      <w:r w:rsidR="003074BC" w:rsidRPr="002D2648">
        <w:rPr>
          <w:rFonts w:ascii="Times New Roman" w:eastAsia="MS Mincho" w:hAnsi="Times New Roman" w:cs="Times New Roman"/>
          <w:szCs w:val="22"/>
        </w:rPr>
        <w:t>Swift w</w:t>
      </w:r>
      <w:r w:rsidR="007D3607" w:rsidRPr="002D2648">
        <w:rPr>
          <w:rFonts w:ascii="Times New Roman" w:eastAsia="MS Mincho" w:hAnsi="Times New Roman" w:cs="Times New Roman"/>
          <w:szCs w:val="22"/>
        </w:rPr>
        <w:t>ere B</w:t>
      </w:r>
      <w:r w:rsidR="00A63588" w:rsidRPr="002D2648">
        <w:rPr>
          <w:rFonts w:ascii="Times New Roman" w:eastAsia="MS Mincho" w:hAnsi="Times New Roman" w:cs="Times New Roman"/>
          <w:szCs w:val="22"/>
        </w:rPr>
        <w:t>aht</w:t>
      </w:r>
      <w:r w:rsidR="007D3607" w:rsidRPr="002D2648">
        <w:rPr>
          <w:rFonts w:ascii="Times New Roman" w:eastAsia="MS Mincho" w:hAnsi="Times New Roman" w:cs="Times New Roman"/>
          <w:szCs w:val="22"/>
        </w:rPr>
        <w:t xml:space="preserve"> </w:t>
      </w:r>
      <w:r w:rsidR="000748D1" w:rsidRPr="002D2648">
        <w:rPr>
          <w:rFonts w:ascii="Times New Roman" w:eastAsia="MS Mincho" w:hAnsi="Times New Roman" w:cs="Times New Roman"/>
          <w:szCs w:val="22"/>
        </w:rPr>
        <w:t>1,</w:t>
      </w:r>
      <w:r w:rsidR="003C41ED">
        <w:rPr>
          <w:rFonts w:ascii="Times New Roman" w:eastAsia="MS Mincho" w:hAnsi="Times New Roman" w:cs="Times New Roman"/>
          <w:szCs w:val="22"/>
        </w:rPr>
        <w:t>539.28</w:t>
      </w:r>
      <w:r w:rsidR="00BF15E8" w:rsidRPr="002D2648">
        <w:rPr>
          <w:rFonts w:ascii="Times New Roman" w:eastAsia="MS Mincho" w:hAnsi="Times New Roman" w:cs="Times New Roman"/>
          <w:szCs w:val="22"/>
        </w:rPr>
        <w:t xml:space="preserve"> </w:t>
      </w:r>
      <w:r w:rsidR="007D3607" w:rsidRPr="002D2648">
        <w:rPr>
          <w:rFonts w:ascii="Times New Roman" w:eastAsia="MS Mincho" w:hAnsi="Times New Roman" w:cs="Times New Roman"/>
          <w:szCs w:val="22"/>
        </w:rPr>
        <w:t>million and</w:t>
      </w:r>
      <w:r w:rsidRPr="002D2648">
        <w:rPr>
          <w:rFonts w:ascii="Times New Roman" w:eastAsia="MS Mincho" w:hAnsi="Times New Roman" w:cs="Times New Roman"/>
          <w:szCs w:val="22"/>
        </w:rPr>
        <w:t xml:space="preserve"> </w:t>
      </w:r>
      <w:r w:rsidR="003074BC" w:rsidRPr="002D2648">
        <w:rPr>
          <w:rFonts w:ascii="Times New Roman" w:eastAsia="MS Mincho" w:hAnsi="Times New Roman" w:cs="Times New Roman"/>
          <w:szCs w:val="22"/>
        </w:rPr>
        <w:t xml:space="preserve">MYR </w:t>
      </w:r>
      <w:r w:rsidR="00D3148F">
        <w:rPr>
          <w:rFonts w:ascii="Times New Roman" w:eastAsia="MS Mincho" w:hAnsi="Times New Roman" w:cs="Times New Roman"/>
          <w:szCs w:val="22"/>
        </w:rPr>
        <w:t>97.20</w:t>
      </w:r>
      <w:r w:rsidR="007D3607" w:rsidRPr="002D2648">
        <w:rPr>
          <w:rFonts w:ascii="Times New Roman" w:eastAsia="MS Mincho" w:hAnsi="Times New Roman" w:cs="Times New Roman"/>
          <w:szCs w:val="22"/>
        </w:rPr>
        <w:t xml:space="preserve"> million (</w:t>
      </w:r>
      <w:r w:rsidR="003074BC" w:rsidRPr="002D2648">
        <w:rPr>
          <w:rFonts w:ascii="Times New Roman" w:eastAsia="MS Mincho" w:hAnsi="Times New Roman" w:cs="Times New Roman"/>
          <w:szCs w:val="22"/>
        </w:rPr>
        <w:t xml:space="preserve">equivalent to Baht </w:t>
      </w:r>
      <w:r w:rsidR="00D3148F">
        <w:rPr>
          <w:rFonts w:ascii="Times New Roman" w:eastAsia="MS Mincho" w:hAnsi="Times New Roman" w:cs="Times New Roman"/>
          <w:szCs w:val="22"/>
        </w:rPr>
        <w:t>759.19</w:t>
      </w:r>
      <w:r w:rsidR="003074BC" w:rsidRPr="002D2648">
        <w:rPr>
          <w:rFonts w:ascii="Times New Roman" w:eastAsia="MS Mincho" w:hAnsi="Times New Roman" w:cs="Times New Roman"/>
          <w:szCs w:val="22"/>
        </w:rPr>
        <w:t xml:space="preserve"> million</w:t>
      </w:r>
      <w:r w:rsidR="007D3607" w:rsidRPr="002D2648">
        <w:rPr>
          <w:rFonts w:ascii="Times New Roman" w:eastAsia="MS Mincho" w:hAnsi="Times New Roman" w:cs="Times New Roman"/>
          <w:szCs w:val="22"/>
        </w:rPr>
        <w:t>).</w:t>
      </w:r>
    </w:p>
    <w:p w14:paraId="43F7B513" w14:textId="10EA843B" w:rsidR="00380492" w:rsidRPr="002D2648" w:rsidRDefault="00380492" w:rsidP="00D14B63">
      <w:pPr>
        <w:spacing w:after="0" w:line="240" w:lineRule="atLeast"/>
        <w:ind w:left="547"/>
        <w:jc w:val="both"/>
        <w:rPr>
          <w:rFonts w:ascii="Times New Roman" w:eastAsia="MS Mincho" w:hAnsi="Times New Roman" w:cs="Times New Roman"/>
          <w:szCs w:val="22"/>
        </w:rPr>
      </w:pPr>
    </w:p>
    <w:p w14:paraId="5089CB57" w14:textId="6B017586" w:rsidR="00B81DAB" w:rsidRPr="002D2648" w:rsidRDefault="00B81DAB" w:rsidP="00D14B63">
      <w:pPr>
        <w:spacing w:after="0" w:line="240" w:lineRule="atLeast"/>
        <w:ind w:left="547"/>
        <w:jc w:val="both"/>
        <w:rPr>
          <w:rFonts w:ascii="Times New Roman" w:hAnsi="Times New Roman" w:cs="Times New Roman"/>
          <w:i/>
          <w:iCs/>
          <w:szCs w:val="22"/>
        </w:rPr>
      </w:pPr>
      <w:r w:rsidRPr="002D2648">
        <w:rPr>
          <w:rFonts w:ascii="Times New Roman" w:hAnsi="Times New Roman" w:cs="Times New Roman"/>
          <w:i/>
          <w:iCs/>
          <w:szCs w:val="22"/>
        </w:rPr>
        <w:t>Associates</w:t>
      </w:r>
    </w:p>
    <w:p w14:paraId="36246E26" w14:textId="77777777" w:rsidR="00B81DAB" w:rsidRPr="002D2648" w:rsidRDefault="00B81DAB" w:rsidP="00D14B63">
      <w:pPr>
        <w:spacing w:after="0" w:line="240" w:lineRule="atLeast"/>
        <w:ind w:left="547"/>
        <w:jc w:val="both"/>
        <w:rPr>
          <w:rFonts w:ascii="Times New Roman" w:eastAsia="MS Mincho" w:hAnsi="Times New Roman" w:cs="Times New Roman"/>
          <w:szCs w:val="22"/>
        </w:rPr>
      </w:pPr>
    </w:p>
    <w:p w14:paraId="69A063DF" w14:textId="37A58348" w:rsidR="003074BC" w:rsidRPr="002D2648" w:rsidRDefault="00380492" w:rsidP="00587033">
      <w:pPr>
        <w:spacing w:after="0" w:line="240" w:lineRule="atLeast"/>
        <w:ind w:left="547"/>
        <w:jc w:val="both"/>
        <w:rPr>
          <w:rFonts w:ascii="Times New Roman" w:eastAsia="MS Mincho" w:hAnsi="Times New Roman" w:cs="Times New Roman"/>
          <w:szCs w:val="22"/>
        </w:rPr>
      </w:pPr>
      <w:r w:rsidRPr="002D2648">
        <w:rPr>
          <w:rFonts w:ascii="Times New Roman" w:eastAsia="MS Mincho" w:hAnsi="Times New Roman" w:cs="Times New Roman"/>
          <w:szCs w:val="22"/>
        </w:rPr>
        <w:t xml:space="preserve">During </w:t>
      </w:r>
      <w:r w:rsidR="001415EF" w:rsidRPr="002D2648">
        <w:rPr>
          <w:rFonts w:ascii="Times New Roman" w:eastAsia="MS Mincho" w:hAnsi="Times New Roman" w:cs="Times New Roman"/>
          <w:szCs w:val="22"/>
        </w:rPr>
        <w:t>six</w:t>
      </w:r>
      <w:r w:rsidR="007632D1" w:rsidRPr="002D2648">
        <w:rPr>
          <w:rFonts w:ascii="Times New Roman" w:eastAsia="MS Mincho" w:hAnsi="Times New Roman" w:cs="Times New Roman"/>
          <w:szCs w:val="22"/>
        </w:rPr>
        <w:t>-month</w:t>
      </w:r>
      <w:r w:rsidRPr="002D2648">
        <w:rPr>
          <w:rFonts w:ascii="Times New Roman" w:eastAsia="MS Mincho" w:hAnsi="Times New Roman" w:cs="Times New Roman"/>
          <w:szCs w:val="22"/>
        </w:rPr>
        <w:t xml:space="preserve"> period ended </w:t>
      </w:r>
      <w:r w:rsidR="00B00C8E" w:rsidRPr="002D2648">
        <w:rPr>
          <w:rFonts w:ascii="Times New Roman" w:eastAsia="MS Mincho" w:hAnsi="Times New Roman" w:cs="Times New Roman"/>
          <w:szCs w:val="22"/>
        </w:rPr>
        <w:t>3</w:t>
      </w:r>
      <w:r w:rsidR="001415EF" w:rsidRPr="002D2648">
        <w:rPr>
          <w:rFonts w:ascii="Times New Roman" w:eastAsia="MS Mincho" w:hAnsi="Times New Roman" w:cs="Times New Roman"/>
          <w:szCs w:val="22"/>
        </w:rPr>
        <w:t xml:space="preserve">0 June </w:t>
      </w:r>
      <w:r w:rsidRPr="002D2648">
        <w:rPr>
          <w:rFonts w:ascii="Times New Roman" w:eastAsia="MS Mincho" w:hAnsi="Times New Roman" w:cs="Times New Roman"/>
          <w:szCs w:val="22"/>
          <w:cs/>
        </w:rPr>
        <w:t>202</w:t>
      </w:r>
      <w:r w:rsidR="006916DB" w:rsidRPr="002D2648">
        <w:rPr>
          <w:rFonts w:ascii="Times New Roman" w:eastAsia="MS Mincho" w:hAnsi="Times New Roman" w:cs="Times New Roman"/>
          <w:szCs w:val="22"/>
        </w:rPr>
        <w:t>4</w:t>
      </w:r>
      <w:r w:rsidRPr="002D2648">
        <w:rPr>
          <w:rFonts w:ascii="Times New Roman" w:eastAsia="MS Mincho" w:hAnsi="Times New Roman" w:cs="Times New Roman"/>
          <w:szCs w:val="22"/>
        </w:rPr>
        <w:t>, the Group had made an additional investment in TMS in number of</w:t>
      </w:r>
      <w:r w:rsidR="00942D0E" w:rsidRPr="002D2648">
        <w:rPr>
          <w:rFonts w:ascii="Times New Roman" w:eastAsia="MS Mincho" w:hAnsi="Times New Roman" w:cs="Times New Roman"/>
          <w:szCs w:val="22"/>
        </w:rPr>
        <w:t xml:space="preserve"> </w:t>
      </w:r>
      <w:r w:rsidR="00FB29AF">
        <w:rPr>
          <w:rFonts w:ascii="Times New Roman" w:eastAsia="MS Mincho" w:hAnsi="Times New Roman" w:cs="Times New Roman"/>
          <w:szCs w:val="22"/>
        </w:rPr>
        <w:t>398,800</w:t>
      </w:r>
      <w:r w:rsidRPr="002D2648">
        <w:rPr>
          <w:rFonts w:ascii="Times New Roman" w:eastAsia="MS Mincho" w:hAnsi="Times New Roman" w:cs="Times New Roman"/>
          <w:szCs w:val="22"/>
        </w:rPr>
        <w:t xml:space="preserve"> shares</w:t>
      </w:r>
      <w:r w:rsidR="00913098" w:rsidRPr="002D2648">
        <w:rPr>
          <w:rFonts w:ascii="Times New Roman" w:eastAsia="MS Mincho" w:hAnsi="Times New Roman" w:cs="Times New Roman"/>
          <w:szCs w:val="22"/>
        </w:rPr>
        <w:t xml:space="preserve"> with the </w:t>
      </w:r>
      <w:r w:rsidR="00423810" w:rsidRPr="002D2648">
        <w:rPr>
          <w:rFonts w:ascii="Times New Roman" w:eastAsia="MS Mincho" w:hAnsi="Times New Roman" w:cs="Times New Roman"/>
          <w:szCs w:val="22"/>
        </w:rPr>
        <w:t xml:space="preserve">payment </w:t>
      </w:r>
      <w:r w:rsidR="00913098" w:rsidRPr="002D2648">
        <w:rPr>
          <w:rFonts w:ascii="Times New Roman" w:eastAsia="MS Mincho" w:hAnsi="Times New Roman" w:cs="Times New Roman"/>
          <w:szCs w:val="22"/>
        </w:rPr>
        <w:t>amount of VND</w:t>
      </w:r>
      <w:r w:rsidR="00942D0E" w:rsidRPr="002D2648">
        <w:rPr>
          <w:rFonts w:ascii="Times New Roman" w:eastAsia="MS Mincho" w:hAnsi="Times New Roman" w:cs="Times New Roman"/>
          <w:szCs w:val="22"/>
        </w:rPr>
        <w:t xml:space="preserve"> </w:t>
      </w:r>
      <w:r w:rsidR="00FB29AF">
        <w:rPr>
          <w:rFonts w:ascii="Times New Roman" w:eastAsia="MS Mincho" w:hAnsi="Times New Roman" w:cs="Times New Roman"/>
          <w:szCs w:val="22"/>
        </w:rPr>
        <w:t>20,902.80</w:t>
      </w:r>
      <w:r w:rsidR="00913098" w:rsidRPr="002D2648">
        <w:rPr>
          <w:rFonts w:ascii="Times New Roman" w:eastAsia="MS Mincho" w:hAnsi="Times New Roman" w:cs="Times New Roman"/>
          <w:szCs w:val="22"/>
        </w:rPr>
        <w:t xml:space="preserve"> </w:t>
      </w:r>
      <w:r w:rsidR="00F553CA" w:rsidRPr="002D2648">
        <w:rPr>
          <w:rFonts w:ascii="Times New Roman" w:eastAsia="MS Mincho" w:hAnsi="Times New Roman" w:cs="Times New Roman"/>
          <w:szCs w:val="22"/>
        </w:rPr>
        <w:t>m</w:t>
      </w:r>
      <w:r w:rsidR="00913098" w:rsidRPr="002D2648">
        <w:rPr>
          <w:rFonts w:ascii="Times New Roman" w:eastAsia="MS Mincho" w:hAnsi="Times New Roman" w:cs="Times New Roman"/>
          <w:szCs w:val="22"/>
        </w:rPr>
        <w:t>illion</w:t>
      </w:r>
      <w:r w:rsidR="00273E4B" w:rsidRPr="002D2648">
        <w:rPr>
          <w:rFonts w:ascii="Times New Roman" w:eastAsia="MS Mincho" w:hAnsi="Times New Roman" w:cs="Times New Roman"/>
          <w:szCs w:val="22"/>
        </w:rPr>
        <w:t xml:space="preserve"> which equivalent to Baht</w:t>
      </w:r>
      <w:r w:rsidR="00942D0E" w:rsidRPr="002D2648">
        <w:rPr>
          <w:rFonts w:ascii="Times New Roman" w:eastAsia="MS Mincho" w:hAnsi="Times New Roman" w:cs="Times New Roman"/>
          <w:szCs w:val="22"/>
        </w:rPr>
        <w:t xml:space="preserve"> </w:t>
      </w:r>
      <w:r w:rsidR="00DA68AD">
        <w:rPr>
          <w:rFonts w:ascii="Times New Roman" w:eastAsia="MS Mincho" w:hAnsi="Times New Roman" w:cs="Times New Roman"/>
          <w:szCs w:val="22"/>
        </w:rPr>
        <w:t>30.44</w:t>
      </w:r>
      <w:r w:rsidR="00273E4B" w:rsidRPr="002D2648">
        <w:rPr>
          <w:rFonts w:ascii="Times New Roman" w:eastAsia="MS Mincho" w:hAnsi="Times New Roman" w:cs="Times New Roman"/>
          <w:szCs w:val="22"/>
        </w:rPr>
        <w:t xml:space="preserve"> million.</w:t>
      </w:r>
      <w:r w:rsidRPr="002D2648">
        <w:rPr>
          <w:rFonts w:ascii="Times New Roman" w:eastAsia="MS Mincho" w:hAnsi="Times New Roman" w:cs="Times New Roman"/>
          <w:szCs w:val="22"/>
        </w:rPr>
        <w:t xml:space="preserve"> As a result, the Group’s ownership in</w:t>
      </w:r>
      <w:r w:rsidR="00455B6D" w:rsidRPr="002D2648">
        <w:rPr>
          <w:rFonts w:ascii="Times New Roman" w:eastAsia="MS Mincho" w:hAnsi="Times New Roman" w:cs="Times New Roman"/>
          <w:szCs w:val="22"/>
        </w:rPr>
        <w:t>v</w:t>
      </w:r>
      <w:r w:rsidRPr="002D2648">
        <w:rPr>
          <w:rFonts w:ascii="Times New Roman" w:eastAsia="MS Mincho" w:hAnsi="Times New Roman" w:cs="Times New Roman"/>
          <w:szCs w:val="22"/>
        </w:rPr>
        <w:t xml:space="preserve">est in TMS was </w:t>
      </w:r>
      <w:r w:rsidR="00F553CA" w:rsidRPr="002D2648">
        <w:rPr>
          <w:rFonts w:ascii="Times New Roman" w:eastAsia="MS Mincho" w:hAnsi="Times New Roman" w:cs="Times New Roman"/>
          <w:szCs w:val="22"/>
        </w:rPr>
        <w:t>increas</w:t>
      </w:r>
      <w:r w:rsidRPr="002D2648">
        <w:rPr>
          <w:rFonts w:ascii="Times New Roman" w:eastAsia="MS Mincho" w:hAnsi="Times New Roman" w:cs="Times New Roman"/>
          <w:szCs w:val="22"/>
        </w:rPr>
        <w:t>ed from</w:t>
      </w:r>
      <w:r w:rsidR="00942D0E" w:rsidRPr="002D2648">
        <w:rPr>
          <w:rFonts w:ascii="Times New Roman" w:eastAsia="MS Mincho" w:hAnsi="Times New Roman" w:cs="Times New Roman"/>
          <w:szCs w:val="22"/>
        </w:rPr>
        <w:t xml:space="preserve"> </w:t>
      </w:r>
      <w:r w:rsidR="00594264">
        <w:rPr>
          <w:rFonts w:ascii="Times New Roman" w:eastAsia="MS Mincho" w:hAnsi="Times New Roman" w:cs="Times New Roman"/>
          <w:szCs w:val="22"/>
        </w:rPr>
        <w:t>23.31</w:t>
      </w:r>
      <w:r w:rsidRPr="002D2648">
        <w:rPr>
          <w:rFonts w:ascii="Times New Roman" w:eastAsia="MS Mincho" w:hAnsi="Times New Roman" w:cs="Times New Roman"/>
          <w:szCs w:val="22"/>
          <w:cs/>
        </w:rPr>
        <w:t xml:space="preserve">% </w:t>
      </w:r>
      <w:r w:rsidRPr="002D2648">
        <w:rPr>
          <w:rFonts w:ascii="Times New Roman" w:eastAsia="MS Mincho" w:hAnsi="Times New Roman" w:cs="Times New Roman"/>
          <w:szCs w:val="22"/>
        </w:rPr>
        <w:t xml:space="preserve">to </w:t>
      </w:r>
      <w:r w:rsidR="00594264">
        <w:rPr>
          <w:rFonts w:ascii="Times New Roman" w:eastAsia="MS Mincho" w:hAnsi="Times New Roman" w:cs="Times New Roman"/>
          <w:szCs w:val="22"/>
        </w:rPr>
        <w:t>23.56</w:t>
      </w:r>
      <w:r w:rsidR="00AC1C0A" w:rsidRPr="002D2648">
        <w:rPr>
          <w:rFonts w:ascii="Times New Roman" w:eastAsia="MS Mincho" w:hAnsi="Times New Roman" w:cs="Times New Roman"/>
          <w:szCs w:val="22"/>
        </w:rPr>
        <w:t>%</w:t>
      </w:r>
      <w:r w:rsidR="00C229EF" w:rsidRPr="002D2648">
        <w:rPr>
          <w:rFonts w:ascii="Times New Roman" w:eastAsia="MS Mincho" w:hAnsi="Times New Roman" w:cs="Times New Roman"/>
          <w:szCs w:val="22"/>
        </w:rPr>
        <w:t>.</w:t>
      </w:r>
    </w:p>
    <w:p w14:paraId="11D620CE" w14:textId="39BCA4D9" w:rsidR="000661F8" w:rsidRPr="002D2648" w:rsidRDefault="000661F8">
      <w:pPr>
        <w:rPr>
          <w:rFonts w:ascii="Times New Roman" w:eastAsia="MS Mincho" w:hAnsi="Times New Roman" w:cs="Times New Roman"/>
          <w:szCs w:val="22"/>
        </w:rPr>
      </w:pPr>
      <w:r w:rsidRPr="002D2648">
        <w:rPr>
          <w:rFonts w:ascii="Times New Roman" w:eastAsia="MS Mincho" w:hAnsi="Times New Roman" w:cs="Times New Roman"/>
          <w:szCs w:val="22"/>
        </w:rPr>
        <w:br w:type="page"/>
      </w:r>
    </w:p>
    <w:p w14:paraId="69970A61" w14:textId="359743C3" w:rsidR="003074BC" w:rsidRPr="002D2648" w:rsidRDefault="003074BC" w:rsidP="003074BC">
      <w:pPr>
        <w:spacing w:after="0" w:line="240" w:lineRule="atLeast"/>
        <w:ind w:left="547"/>
        <w:jc w:val="both"/>
        <w:rPr>
          <w:rFonts w:ascii="Times New Roman" w:eastAsia="MS Mincho" w:hAnsi="Times New Roman" w:cs="Times New Roman"/>
          <w:szCs w:val="22"/>
        </w:rPr>
      </w:pPr>
      <w:r w:rsidRPr="002D2648">
        <w:rPr>
          <w:rFonts w:ascii="Times New Roman" w:eastAsia="MS Mincho" w:hAnsi="Times New Roman" w:cs="Times New Roman"/>
          <w:szCs w:val="22"/>
        </w:rPr>
        <w:lastRenderedPageBreak/>
        <w:t xml:space="preserve">On 5 February 2024, </w:t>
      </w:r>
      <w:r w:rsidR="00F553CA" w:rsidRPr="002D2648">
        <w:rPr>
          <w:rFonts w:ascii="Times New Roman" w:eastAsia="MS Mincho" w:hAnsi="Times New Roman" w:cs="Times New Roman"/>
          <w:szCs w:val="22"/>
        </w:rPr>
        <w:t>t</w:t>
      </w:r>
      <w:r w:rsidRPr="002D2648">
        <w:rPr>
          <w:rFonts w:ascii="Times New Roman" w:eastAsia="MS Mincho" w:hAnsi="Times New Roman" w:cs="Times New Roman"/>
          <w:szCs w:val="22"/>
        </w:rPr>
        <w:t xml:space="preserve">he Company </w:t>
      </w:r>
      <w:r w:rsidR="00F553CA" w:rsidRPr="002D2648">
        <w:rPr>
          <w:rFonts w:ascii="Times New Roman" w:eastAsia="MS Mincho" w:hAnsi="Times New Roman" w:cs="Times New Roman"/>
          <w:szCs w:val="22"/>
        </w:rPr>
        <w:t xml:space="preserve">made additional </w:t>
      </w:r>
      <w:r w:rsidRPr="002D2648">
        <w:rPr>
          <w:rFonts w:ascii="Times New Roman" w:eastAsia="MS Mincho" w:hAnsi="Times New Roman" w:cs="Times New Roman"/>
          <w:szCs w:val="22"/>
        </w:rPr>
        <w:t>invest</w:t>
      </w:r>
      <w:r w:rsidR="00F553CA" w:rsidRPr="002D2648">
        <w:rPr>
          <w:rFonts w:ascii="Times New Roman" w:eastAsia="MS Mincho" w:hAnsi="Times New Roman" w:cs="Times New Roman"/>
          <w:szCs w:val="22"/>
        </w:rPr>
        <w:t>ment</w:t>
      </w:r>
      <w:r w:rsidRPr="002D2648">
        <w:rPr>
          <w:rFonts w:ascii="Times New Roman" w:eastAsia="MS Mincho" w:hAnsi="Times New Roman" w:cs="Times New Roman"/>
          <w:szCs w:val="22"/>
        </w:rPr>
        <w:t xml:space="preserve"> in </w:t>
      </w:r>
      <w:r w:rsidR="00F553CA" w:rsidRPr="002D2648">
        <w:rPr>
          <w:rFonts w:ascii="Times New Roman" w:eastAsia="MS Mincho" w:hAnsi="Times New Roman" w:cs="Times New Roman"/>
          <w:szCs w:val="22"/>
        </w:rPr>
        <w:t xml:space="preserve">share capital of </w:t>
      </w:r>
      <w:r w:rsidRPr="002D2648">
        <w:rPr>
          <w:rFonts w:ascii="Times New Roman" w:eastAsia="MS Mincho" w:hAnsi="Times New Roman" w:cs="Times New Roman"/>
          <w:szCs w:val="22"/>
        </w:rPr>
        <w:t xml:space="preserve">Asia Network International Public Company Limited (“ANI”) </w:t>
      </w:r>
      <w:r w:rsidR="00F553CA" w:rsidRPr="002D2648">
        <w:rPr>
          <w:rFonts w:ascii="Times New Roman" w:eastAsia="MS Mincho" w:hAnsi="Times New Roman" w:cs="Times New Roman"/>
          <w:szCs w:val="22"/>
        </w:rPr>
        <w:t>of</w:t>
      </w:r>
      <w:r w:rsidRPr="002D2648">
        <w:rPr>
          <w:rFonts w:ascii="Times New Roman" w:eastAsia="MS Mincho" w:hAnsi="Times New Roman" w:cs="Times New Roman"/>
          <w:szCs w:val="22"/>
        </w:rPr>
        <w:t xml:space="preserve"> 231 million shares which equivalent to 12.50% of </w:t>
      </w:r>
      <w:r w:rsidR="007B2289" w:rsidRPr="002D2648">
        <w:rPr>
          <w:rFonts w:ascii="Times New Roman" w:eastAsia="MS Mincho" w:hAnsi="Times New Roman" w:cs="Times New Roman"/>
          <w:szCs w:val="22"/>
        </w:rPr>
        <w:t>issu</w:t>
      </w:r>
      <w:r w:rsidRPr="002D2648">
        <w:rPr>
          <w:rFonts w:ascii="Times New Roman" w:eastAsia="MS Mincho" w:hAnsi="Times New Roman" w:cs="Times New Roman"/>
          <w:szCs w:val="22"/>
        </w:rPr>
        <w:t>ed</w:t>
      </w:r>
      <w:r w:rsidR="007B2289" w:rsidRPr="002D2648">
        <w:rPr>
          <w:rFonts w:ascii="Times New Roman" w:eastAsia="MS Mincho" w:hAnsi="Times New Roman" w:cs="Times New Roman"/>
          <w:szCs w:val="22"/>
        </w:rPr>
        <w:t xml:space="preserve"> and paid-up</w:t>
      </w:r>
      <w:r w:rsidRPr="002D2648">
        <w:rPr>
          <w:rFonts w:ascii="Times New Roman" w:eastAsia="MS Mincho" w:hAnsi="Times New Roman" w:cs="Times New Roman"/>
          <w:szCs w:val="22"/>
        </w:rPr>
        <w:t xml:space="preserve"> share capital amounting </w:t>
      </w:r>
      <w:r w:rsidR="00F553CA" w:rsidRPr="002D2648">
        <w:rPr>
          <w:rFonts w:ascii="Times New Roman" w:eastAsia="MS Mincho" w:hAnsi="Times New Roman" w:cs="Times New Roman"/>
          <w:szCs w:val="22"/>
        </w:rPr>
        <w:t>to</w:t>
      </w:r>
      <w:r w:rsidRPr="002D2648">
        <w:rPr>
          <w:rFonts w:ascii="Times New Roman" w:eastAsia="MS Mincho" w:hAnsi="Times New Roman" w:cs="Times New Roman"/>
          <w:szCs w:val="22"/>
        </w:rPr>
        <w:t xml:space="preserve"> Baht 1,583.73 million. As a result, the Company’s interest in ANI increased from 7.62% to 20.12% and change its classification from other non-current financial assets to associate.</w:t>
      </w:r>
      <w:r w:rsidRPr="002D2648">
        <w:rPr>
          <w:rFonts w:ascii="Times New Roman" w:hAnsi="Times New Roman" w:cs="Times New Roman"/>
        </w:rPr>
        <w:t xml:space="preserve"> </w:t>
      </w:r>
      <w:r w:rsidRPr="002D2648">
        <w:rPr>
          <w:rFonts w:ascii="Times New Roman" w:eastAsia="MS Mincho" w:hAnsi="Times New Roman" w:cs="Times New Roman"/>
          <w:szCs w:val="22"/>
        </w:rPr>
        <w:t>Therefore, the Company reversed all other components of equity with re</w:t>
      </w:r>
      <w:r w:rsidR="00A63588" w:rsidRPr="002D2648">
        <w:rPr>
          <w:rFonts w:ascii="Times New Roman" w:eastAsia="MS Mincho" w:hAnsi="Times New Roman" w:cs="Times New Roman"/>
          <w:szCs w:val="22"/>
        </w:rPr>
        <w:t>lated</w:t>
      </w:r>
      <w:r w:rsidRPr="002D2648">
        <w:rPr>
          <w:rFonts w:ascii="Times New Roman" w:eastAsia="MS Mincho" w:hAnsi="Times New Roman" w:cs="Times New Roman"/>
          <w:szCs w:val="22"/>
        </w:rPr>
        <w:t xml:space="preserve"> to investment in ANI amounting to Baht 53.71 million and recogni</w:t>
      </w:r>
      <w:r w:rsidR="00A63588" w:rsidRPr="002D2648">
        <w:rPr>
          <w:rFonts w:ascii="Times New Roman" w:eastAsia="MS Mincho" w:hAnsi="Times New Roman" w:cs="Times New Roman"/>
          <w:szCs w:val="22"/>
        </w:rPr>
        <w:t>s</w:t>
      </w:r>
      <w:r w:rsidRPr="002D2648">
        <w:rPr>
          <w:rFonts w:ascii="Times New Roman" w:eastAsia="MS Mincho" w:hAnsi="Times New Roman" w:cs="Times New Roman"/>
          <w:szCs w:val="22"/>
        </w:rPr>
        <w:t>ed investment in ANI as an investment in associate by using fair value as at</w:t>
      </w:r>
      <w:r w:rsidR="00F553CA" w:rsidRPr="002D2648">
        <w:rPr>
          <w:rFonts w:ascii="Times New Roman" w:eastAsia="MS Mincho" w:hAnsi="Times New Roman" w:cs="Times New Roman"/>
          <w:szCs w:val="22"/>
        </w:rPr>
        <w:t xml:space="preserve"> </w:t>
      </w:r>
      <w:r w:rsidRPr="002D2648">
        <w:rPr>
          <w:rFonts w:ascii="Times New Roman" w:eastAsia="MS Mincho" w:hAnsi="Times New Roman" w:cs="Times New Roman"/>
          <w:szCs w:val="22"/>
        </w:rPr>
        <w:t xml:space="preserve">5 February 2024 which is considered as the transfer date amounting to Baht 837.80 million. As a result, total investment in ANI </w:t>
      </w:r>
      <w:r w:rsidR="007B2289" w:rsidRPr="002D2648">
        <w:rPr>
          <w:rFonts w:ascii="Times New Roman" w:eastAsia="MS Mincho" w:hAnsi="Times New Roman" w:cs="Times New Roman"/>
          <w:szCs w:val="22"/>
        </w:rPr>
        <w:t>was in the total amount of</w:t>
      </w:r>
      <w:r w:rsidRPr="002D2648">
        <w:rPr>
          <w:rFonts w:ascii="Times New Roman" w:eastAsia="MS Mincho" w:hAnsi="Times New Roman" w:cs="Times New Roman"/>
          <w:szCs w:val="22"/>
        </w:rPr>
        <w:t xml:space="preserve"> Baht 2,421.53 million.</w:t>
      </w:r>
    </w:p>
    <w:p w14:paraId="00E4863B" w14:textId="59FE2DE5" w:rsidR="009D00C4" w:rsidRPr="002D2648" w:rsidRDefault="009D00C4" w:rsidP="00380492">
      <w:pPr>
        <w:spacing w:after="0" w:line="240" w:lineRule="atLeast"/>
        <w:ind w:left="547"/>
        <w:jc w:val="both"/>
        <w:rPr>
          <w:rFonts w:ascii="Times New Roman" w:eastAsia="MS Mincho" w:hAnsi="Times New Roman" w:cs="Times New Roman"/>
          <w:szCs w:val="22"/>
        </w:rPr>
      </w:pPr>
    </w:p>
    <w:p w14:paraId="4F3AC763" w14:textId="4FCAFCAE" w:rsidR="004171DE" w:rsidRDefault="00454916" w:rsidP="003074BC">
      <w:pPr>
        <w:spacing w:after="0" w:line="240" w:lineRule="atLeast"/>
        <w:ind w:left="547"/>
        <w:jc w:val="both"/>
        <w:rPr>
          <w:rFonts w:ascii="Times New Roman" w:eastAsia="MS Mincho" w:hAnsi="Times New Roman" w:cs="Times New Roman"/>
          <w:szCs w:val="22"/>
        </w:rPr>
      </w:pPr>
      <w:r w:rsidRPr="00454916">
        <w:rPr>
          <w:rFonts w:ascii="Times New Roman" w:eastAsia="MS Mincho" w:hAnsi="Times New Roman" w:cs="Times New Roman"/>
          <w:szCs w:val="22"/>
        </w:rPr>
        <w:t>On 2</w:t>
      </w:r>
      <w:r w:rsidR="00AA7012">
        <w:rPr>
          <w:rFonts w:ascii="Times New Roman" w:eastAsia="MS Mincho" w:hAnsi="Times New Roman" w:cs="Times New Roman"/>
          <w:szCs w:val="22"/>
        </w:rPr>
        <w:t>2</w:t>
      </w:r>
      <w:r w:rsidRPr="00454916">
        <w:rPr>
          <w:rFonts w:ascii="Times New Roman" w:eastAsia="MS Mincho" w:hAnsi="Times New Roman" w:cs="Times New Roman"/>
          <w:szCs w:val="22"/>
        </w:rPr>
        <w:t xml:space="preserve"> February 2024, a subsidiary (“JWD Asia Holding Private Ltd. (“JWDAH”)”) invested in share capital of Swift Haulage Berhad (“Swift”) in 180 million shares which equivalent to 20.44% of issued and paid-up share capital amounting to MYR 113.52 million which equivalent to Baht 864.91 million. After the process of evaluating the fair value by an independent appraiser</w:t>
      </w:r>
      <w:r w:rsidR="00D42A20">
        <w:rPr>
          <w:rFonts w:ascii="Times New Roman" w:eastAsia="MS Mincho" w:hAnsi="Times New Roman" w:cs="Times New Roman"/>
          <w:szCs w:val="22"/>
        </w:rPr>
        <w:t>,</w:t>
      </w:r>
      <w:r w:rsidRPr="00454916">
        <w:rPr>
          <w:rFonts w:ascii="Times New Roman" w:eastAsia="MS Mincho" w:hAnsi="Times New Roman" w:cs="Times New Roman"/>
          <w:szCs w:val="22"/>
        </w:rPr>
        <w:t xml:space="preserve"> </w:t>
      </w:r>
      <w:r w:rsidR="00D42A20">
        <w:rPr>
          <w:rFonts w:ascii="Times New Roman" w:eastAsia="MS Mincho" w:hAnsi="Times New Roman" w:cs="Times New Roman"/>
          <w:szCs w:val="22"/>
        </w:rPr>
        <w:t>t</w:t>
      </w:r>
      <w:r w:rsidRPr="00454916">
        <w:rPr>
          <w:rFonts w:ascii="Times New Roman" w:eastAsia="MS Mincho" w:hAnsi="Times New Roman" w:cs="Times New Roman"/>
          <w:szCs w:val="22"/>
        </w:rPr>
        <w:t>he Group recogni</w:t>
      </w:r>
      <w:r w:rsidR="00D42A20">
        <w:rPr>
          <w:rFonts w:ascii="Times New Roman" w:eastAsia="MS Mincho" w:hAnsi="Times New Roman" w:cs="Times New Roman"/>
          <w:szCs w:val="22"/>
        </w:rPr>
        <w:t>s</w:t>
      </w:r>
      <w:r w:rsidRPr="00454916">
        <w:rPr>
          <w:rFonts w:ascii="Times New Roman" w:eastAsia="MS Mincho" w:hAnsi="Times New Roman" w:cs="Times New Roman"/>
          <w:szCs w:val="22"/>
        </w:rPr>
        <w:t xml:space="preserve">ed excess of the entity’s share of the net fair value of the </w:t>
      </w:r>
      <w:r w:rsidR="00D42A20">
        <w:rPr>
          <w:rFonts w:ascii="Times New Roman" w:eastAsia="MS Mincho" w:hAnsi="Times New Roman" w:cs="Times New Roman"/>
          <w:szCs w:val="22"/>
        </w:rPr>
        <w:t>Group’s</w:t>
      </w:r>
      <w:r w:rsidRPr="00454916">
        <w:rPr>
          <w:rFonts w:ascii="Times New Roman" w:eastAsia="MS Mincho" w:hAnsi="Times New Roman" w:cs="Times New Roman"/>
          <w:szCs w:val="22"/>
        </w:rPr>
        <w:t xml:space="preserve"> </w:t>
      </w:r>
      <w:r w:rsidRPr="00A37853">
        <w:rPr>
          <w:rFonts w:ascii="Times New Roman" w:eastAsia="MS Mincho" w:hAnsi="Times New Roman" w:cs="Times New Roman"/>
          <w:szCs w:val="22"/>
        </w:rPr>
        <w:t>identifiable assets and liabilities</w:t>
      </w:r>
      <w:r w:rsidRPr="00454916">
        <w:rPr>
          <w:rFonts w:ascii="Times New Roman" w:eastAsia="MS Mincho" w:hAnsi="Times New Roman" w:cs="Times New Roman"/>
          <w:szCs w:val="22"/>
        </w:rPr>
        <w:t xml:space="preserve"> over the cost of </w:t>
      </w:r>
      <w:r w:rsidRPr="008F0E77">
        <w:rPr>
          <w:rFonts w:ascii="Times New Roman" w:eastAsia="MS Mincho" w:hAnsi="Times New Roman" w:cs="Times New Roman"/>
          <w:szCs w:val="22"/>
        </w:rPr>
        <w:t xml:space="preserve">the investment as income in share of the associate’s profit amounting </w:t>
      </w:r>
      <w:r w:rsidR="000778E1" w:rsidRPr="008F0E77">
        <w:rPr>
          <w:rFonts w:ascii="Times New Roman" w:eastAsia="MS Mincho" w:hAnsi="Times New Roman" w:cs="Times New Roman"/>
          <w:szCs w:val="22"/>
        </w:rPr>
        <w:t xml:space="preserve">to </w:t>
      </w:r>
      <w:r w:rsidRPr="008F0E77">
        <w:rPr>
          <w:rFonts w:ascii="Times New Roman" w:eastAsia="MS Mincho" w:hAnsi="Times New Roman" w:cs="Times New Roman"/>
          <w:szCs w:val="22"/>
        </w:rPr>
        <w:t>Baht 5</w:t>
      </w:r>
      <w:r w:rsidR="00567326">
        <w:rPr>
          <w:rFonts w:ascii="Times New Roman" w:eastAsia="MS Mincho" w:hAnsi="Times New Roman" w:cs="Times New Roman"/>
          <w:szCs w:val="22"/>
        </w:rPr>
        <w:t>78</w:t>
      </w:r>
      <w:r w:rsidRPr="008F0E77">
        <w:rPr>
          <w:rFonts w:ascii="Times New Roman" w:eastAsia="MS Mincho" w:hAnsi="Times New Roman" w:cs="Times New Roman"/>
          <w:szCs w:val="22"/>
        </w:rPr>
        <w:t>.</w:t>
      </w:r>
      <w:r w:rsidR="00567326">
        <w:rPr>
          <w:rFonts w:ascii="Times New Roman" w:eastAsia="MS Mincho" w:hAnsi="Times New Roman" w:cs="Times New Roman"/>
          <w:szCs w:val="22"/>
        </w:rPr>
        <w:t>63</w:t>
      </w:r>
      <w:r w:rsidRPr="008F0E77">
        <w:rPr>
          <w:rFonts w:ascii="Times New Roman" w:eastAsia="MS Mincho" w:hAnsi="Times New Roman" w:cs="Times New Roman"/>
          <w:szCs w:val="22"/>
        </w:rPr>
        <w:t xml:space="preserve"> million in consolidate</w:t>
      </w:r>
      <w:r w:rsidR="0079401E" w:rsidRPr="008F0E77">
        <w:rPr>
          <w:rFonts w:ascii="Times New Roman" w:eastAsia="MS Mincho" w:hAnsi="Times New Roman" w:cs="Times New Roman"/>
          <w:szCs w:val="22"/>
        </w:rPr>
        <w:t xml:space="preserve">d comprehensive income </w:t>
      </w:r>
      <w:r w:rsidR="00A37853" w:rsidRPr="008F0E77">
        <w:rPr>
          <w:rFonts w:ascii="Times New Roman" w:eastAsia="MS Mincho" w:hAnsi="Times New Roman"/>
        </w:rPr>
        <w:t>for the six-month period ended 30 June 2024</w:t>
      </w:r>
      <w:r w:rsidRPr="008F0E77">
        <w:rPr>
          <w:rFonts w:ascii="Times New Roman" w:eastAsia="MS Mincho" w:hAnsi="Times New Roman" w:cs="Times New Roman"/>
          <w:szCs w:val="22"/>
        </w:rPr>
        <w:t>.</w:t>
      </w:r>
    </w:p>
    <w:p w14:paraId="4B986A4C" w14:textId="77777777" w:rsidR="004171DE" w:rsidRPr="00A906A8" w:rsidRDefault="004171DE" w:rsidP="00A906A8">
      <w:pPr>
        <w:spacing w:after="0" w:line="240" w:lineRule="atLeast"/>
        <w:ind w:left="547"/>
        <w:jc w:val="both"/>
        <w:rPr>
          <w:rFonts w:ascii="Times New Roman" w:eastAsia="MS Mincho" w:hAnsi="Times New Roman" w:cs="Times New Roman"/>
          <w:szCs w:val="22"/>
        </w:rPr>
      </w:pPr>
    </w:p>
    <w:tbl>
      <w:tblPr>
        <w:tblW w:w="9180" w:type="dxa"/>
        <w:tblInd w:w="450" w:type="dxa"/>
        <w:tblLayout w:type="fixed"/>
        <w:tblLook w:val="0000" w:firstRow="0" w:lastRow="0" w:firstColumn="0" w:lastColumn="0" w:noHBand="0" w:noVBand="0"/>
      </w:tblPr>
      <w:tblGrid>
        <w:gridCol w:w="7290"/>
        <w:gridCol w:w="1890"/>
      </w:tblGrid>
      <w:tr w:rsidR="00A917E8" w:rsidRPr="00830A32" w14:paraId="24F908E5" w14:textId="77777777" w:rsidTr="00A917E8">
        <w:trPr>
          <w:tblHeader/>
        </w:trPr>
        <w:tc>
          <w:tcPr>
            <w:tcW w:w="7290" w:type="dxa"/>
            <w:shd w:val="clear" w:color="auto" w:fill="auto"/>
          </w:tcPr>
          <w:p w14:paraId="110BD826" w14:textId="77777777" w:rsidR="00F071CE" w:rsidRDefault="00F071CE" w:rsidP="00454916">
            <w:pPr>
              <w:spacing w:after="0" w:line="260" w:lineRule="atLeast"/>
              <w:ind w:left="93" w:right="-138" w:hanging="93"/>
              <w:rPr>
                <w:rFonts w:ascii="Times New Roman" w:eastAsia="Times New Roman" w:hAnsi="Times New Roman" w:cs="Times New Roman"/>
                <w:b/>
                <w:bCs/>
                <w:i/>
                <w:iCs/>
                <w:szCs w:val="22"/>
                <w:lang w:val="en-GB" w:bidi="ar-SA"/>
              </w:rPr>
            </w:pPr>
          </w:p>
          <w:p w14:paraId="1F4DCD52" w14:textId="44872E66" w:rsidR="00A917E8" w:rsidRPr="00454916" w:rsidRDefault="00454916" w:rsidP="00454916">
            <w:pPr>
              <w:spacing w:after="0" w:line="260" w:lineRule="atLeast"/>
              <w:ind w:left="93" w:right="-138" w:hanging="93"/>
              <w:rPr>
                <w:rFonts w:ascii="Times New Roman" w:eastAsia="Times New Roman" w:hAnsi="Times New Roman" w:cs="Times New Roman"/>
                <w:szCs w:val="22"/>
              </w:rPr>
            </w:pPr>
            <w:r>
              <w:rPr>
                <w:rFonts w:ascii="Times New Roman" w:eastAsia="Times New Roman" w:hAnsi="Times New Roman" w:cs="Times New Roman"/>
                <w:b/>
                <w:bCs/>
                <w:i/>
                <w:iCs/>
                <w:szCs w:val="22"/>
                <w:lang w:val="en-GB" w:bidi="ar-SA"/>
              </w:rPr>
              <w:t>I</w:t>
            </w:r>
            <w:r w:rsidRPr="00454916">
              <w:rPr>
                <w:rFonts w:ascii="Times New Roman" w:eastAsia="Times New Roman" w:hAnsi="Times New Roman" w:cs="Times New Roman"/>
                <w:b/>
                <w:bCs/>
                <w:i/>
                <w:iCs/>
                <w:szCs w:val="22"/>
                <w:lang w:val="en-GB" w:bidi="ar-SA"/>
              </w:rPr>
              <w:t xml:space="preserve">dentifiable assets and liabilities as at </w:t>
            </w:r>
            <w:r w:rsidRPr="00454916">
              <w:rPr>
                <w:rFonts w:ascii="Times New Roman" w:eastAsia="Times New Roman" w:hAnsi="Times New Roman" w:cs="Times New Roman"/>
                <w:b/>
                <w:bCs/>
                <w:i/>
                <w:iCs/>
                <w:szCs w:val="22"/>
                <w:cs/>
                <w:lang w:val="en-GB"/>
              </w:rPr>
              <w:t xml:space="preserve">29 </w:t>
            </w:r>
            <w:r w:rsidRPr="00454916">
              <w:rPr>
                <w:rFonts w:ascii="Times New Roman" w:eastAsia="Times New Roman" w:hAnsi="Times New Roman" w:cs="Times New Roman"/>
                <w:b/>
                <w:bCs/>
                <w:i/>
                <w:iCs/>
                <w:szCs w:val="22"/>
                <w:lang w:val="en-GB" w:bidi="ar-SA"/>
              </w:rPr>
              <w:t xml:space="preserve">February </w:t>
            </w:r>
            <w:r w:rsidRPr="00454916">
              <w:rPr>
                <w:rFonts w:ascii="Times New Roman" w:eastAsia="Times New Roman" w:hAnsi="Times New Roman" w:cs="Times New Roman"/>
                <w:b/>
                <w:bCs/>
                <w:i/>
                <w:iCs/>
                <w:szCs w:val="22"/>
                <w:cs/>
                <w:lang w:val="en-GB"/>
              </w:rPr>
              <w:t>2024</w:t>
            </w:r>
          </w:p>
        </w:tc>
        <w:tc>
          <w:tcPr>
            <w:tcW w:w="1890" w:type="dxa"/>
          </w:tcPr>
          <w:p w14:paraId="06CA966A" w14:textId="56A3A6BC" w:rsidR="00A917E8" w:rsidRPr="000474CC" w:rsidRDefault="000474CC" w:rsidP="000474CC">
            <w:pPr>
              <w:spacing w:after="0" w:line="260" w:lineRule="atLeast"/>
              <w:ind w:left="-114" w:right="-104"/>
              <w:jc w:val="center"/>
              <w:rPr>
                <w:rFonts w:ascii="Times New Roman" w:hAnsi="Times New Roman" w:cs="Times New Roman"/>
                <w:szCs w:val="22"/>
                <w:highlight w:val="green"/>
                <w:cs/>
              </w:rPr>
            </w:pPr>
            <w:r w:rsidRPr="000474CC">
              <w:rPr>
                <w:rFonts w:ascii="Times New Roman" w:eastAsia="Times New Roman" w:hAnsi="Times New Roman" w:cs="Times New Roman"/>
                <w:b/>
                <w:bCs/>
                <w:szCs w:val="22"/>
                <w:lang w:val="en-GB" w:bidi="ar-SA"/>
              </w:rPr>
              <w:t>Consolidated financial</w:t>
            </w:r>
            <w:r>
              <w:rPr>
                <w:rFonts w:ascii="Times New Roman" w:eastAsia="Times New Roman" w:hAnsi="Times New Roman" w:cs="Times New Roman"/>
                <w:b/>
                <w:bCs/>
                <w:szCs w:val="22"/>
                <w:lang w:val="en-GB" w:bidi="ar-SA"/>
              </w:rPr>
              <w:t xml:space="preserve"> </w:t>
            </w:r>
            <w:r w:rsidRPr="000474CC">
              <w:rPr>
                <w:rFonts w:ascii="Times New Roman" w:eastAsia="Times New Roman" w:hAnsi="Times New Roman" w:cs="Times New Roman"/>
                <w:b/>
                <w:bCs/>
                <w:szCs w:val="22"/>
                <w:lang w:val="en-GB" w:bidi="ar-SA"/>
              </w:rPr>
              <w:t>statements</w:t>
            </w:r>
          </w:p>
        </w:tc>
      </w:tr>
      <w:tr w:rsidR="00A917E8" w:rsidRPr="00830A32" w14:paraId="073D2184" w14:textId="77777777" w:rsidTr="00A917E8">
        <w:trPr>
          <w:trHeight w:val="144"/>
        </w:trPr>
        <w:tc>
          <w:tcPr>
            <w:tcW w:w="7290" w:type="dxa"/>
            <w:shd w:val="clear" w:color="auto" w:fill="auto"/>
          </w:tcPr>
          <w:p w14:paraId="00D70F5D" w14:textId="77777777" w:rsidR="00A917E8" w:rsidRPr="00454916" w:rsidRDefault="00A917E8" w:rsidP="00454916">
            <w:pPr>
              <w:spacing w:after="0" w:line="240" w:lineRule="auto"/>
              <w:rPr>
                <w:rFonts w:ascii="Times New Roman" w:eastAsia="Times New Roman" w:hAnsi="Times New Roman" w:cs="Times New Roman"/>
                <w:szCs w:val="22"/>
                <w:cs/>
              </w:rPr>
            </w:pPr>
          </w:p>
        </w:tc>
        <w:tc>
          <w:tcPr>
            <w:tcW w:w="1890" w:type="dxa"/>
          </w:tcPr>
          <w:p w14:paraId="557511EA" w14:textId="6663B70C" w:rsidR="00A917E8" w:rsidRPr="00A917E8" w:rsidRDefault="00A917E8" w:rsidP="00A917E8">
            <w:pPr>
              <w:pStyle w:val="BodyText"/>
              <w:tabs>
                <w:tab w:val="decimal" w:pos="970"/>
              </w:tabs>
              <w:ind w:left="-108" w:right="-103"/>
              <w:jc w:val="center"/>
              <w:rPr>
                <w:rFonts w:eastAsia="Calibri" w:cs="Times New Roman"/>
                <w:i/>
                <w:iCs/>
                <w:highlight w:val="green"/>
              </w:rPr>
            </w:pPr>
            <w:r w:rsidRPr="00362080">
              <w:rPr>
                <w:rFonts w:eastAsia="Times New Roman" w:cs="Times New Roman"/>
                <w:i/>
                <w:iCs/>
                <w:lang w:val="en-GB" w:bidi="ar-SA"/>
              </w:rPr>
              <w:t>(in thousand Baht)</w:t>
            </w:r>
          </w:p>
        </w:tc>
      </w:tr>
      <w:tr w:rsidR="00A917E8" w:rsidRPr="00830A32" w14:paraId="1A64EE45" w14:textId="77777777" w:rsidTr="00A917E8">
        <w:trPr>
          <w:trHeight w:val="144"/>
        </w:trPr>
        <w:tc>
          <w:tcPr>
            <w:tcW w:w="7290" w:type="dxa"/>
            <w:shd w:val="clear" w:color="auto" w:fill="auto"/>
          </w:tcPr>
          <w:p w14:paraId="4F3B8C49" w14:textId="46075930" w:rsidR="00A917E8" w:rsidRPr="00454916" w:rsidRDefault="00454916" w:rsidP="00454916">
            <w:pPr>
              <w:spacing w:after="0" w:line="240" w:lineRule="auto"/>
              <w:rPr>
                <w:rFonts w:ascii="Times New Roman" w:eastAsia="Times New Roman" w:hAnsi="Times New Roman" w:cs="Times New Roman"/>
                <w:szCs w:val="22"/>
                <w:cs/>
              </w:rPr>
            </w:pPr>
            <w:r w:rsidRPr="00454916">
              <w:rPr>
                <w:rFonts w:ascii="Times New Roman" w:eastAsia="Times New Roman" w:hAnsi="Times New Roman" w:cs="Times New Roman"/>
                <w:szCs w:val="22"/>
              </w:rPr>
              <w:t>Net identifiable assets and liabilities -</w:t>
            </w:r>
            <w:r w:rsidRPr="00454916">
              <w:rPr>
                <w:rFonts w:ascii="Times New Roman" w:eastAsia="Times New Roman" w:hAnsi="Times New Roman" w:cs="Times New Roman"/>
                <w:szCs w:val="22"/>
                <w:cs/>
              </w:rPr>
              <w:t xml:space="preserve"> </w:t>
            </w:r>
            <w:r w:rsidRPr="00454916">
              <w:rPr>
                <w:rFonts w:ascii="Times New Roman" w:eastAsia="Times New Roman" w:hAnsi="Times New Roman" w:cs="Times New Roman"/>
                <w:szCs w:val="22"/>
              </w:rPr>
              <w:t>at cost</w:t>
            </w:r>
          </w:p>
        </w:tc>
        <w:tc>
          <w:tcPr>
            <w:tcW w:w="1890" w:type="dxa"/>
          </w:tcPr>
          <w:p w14:paraId="3A81A35D" w14:textId="77777777" w:rsidR="00A917E8" w:rsidRPr="00454916" w:rsidRDefault="00A917E8" w:rsidP="00DB3858">
            <w:pPr>
              <w:tabs>
                <w:tab w:val="left" w:pos="220"/>
              </w:tabs>
              <w:spacing w:after="0" w:line="240" w:lineRule="auto"/>
              <w:ind w:right="-287"/>
              <w:jc w:val="center"/>
              <w:rPr>
                <w:rFonts w:ascii="Times New Roman" w:hAnsi="Times New Roman" w:cs="Times New Roman"/>
                <w:szCs w:val="22"/>
                <w:cs/>
              </w:rPr>
            </w:pPr>
            <w:r w:rsidRPr="00454916">
              <w:rPr>
                <w:rFonts w:ascii="Times New Roman" w:hAnsi="Times New Roman" w:cs="Times New Roman"/>
                <w:szCs w:val="22"/>
              </w:rPr>
              <w:t>4,964,932</w:t>
            </w:r>
          </w:p>
        </w:tc>
      </w:tr>
      <w:tr w:rsidR="00A917E8" w:rsidRPr="00830A32" w14:paraId="1E7A7D0D" w14:textId="77777777" w:rsidTr="00A917E8">
        <w:trPr>
          <w:trHeight w:val="144"/>
        </w:trPr>
        <w:tc>
          <w:tcPr>
            <w:tcW w:w="7290" w:type="dxa"/>
            <w:shd w:val="clear" w:color="auto" w:fill="auto"/>
          </w:tcPr>
          <w:p w14:paraId="2D158B7C" w14:textId="1335C966" w:rsidR="00A917E8" w:rsidRPr="00EE1394" w:rsidRDefault="00454916" w:rsidP="00454916">
            <w:pPr>
              <w:spacing w:after="0" w:line="240" w:lineRule="auto"/>
              <w:rPr>
                <w:rFonts w:ascii="Times New Roman" w:eastAsia="Times New Roman" w:hAnsi="Times New Roman"/>
                <w:szCs w:val="22"/>
                <w:cs/>
              </w:rPr>
            </w:pPr>
            <w:r w:rsidRPr="00454916">
              <w:rPr>
                <w:rFonts w:ascii="Times New Roman" w:eastAsia="Times New Roman" w:hAnsi="Times New Roman" w:cs="Times New Roman"/>
                <w:szCs w:val="22"/>
              </w:rPr>
              <w:t>Net fair value adjustment (less non-controlling interest)</w:t>
            </w:r>
          </w:p>
        </w:tc>
        <w:tc>
          <w:tcPr>
            <w:tcW w:w="1890" w:type="dxa"/>
            <w:tcBorders>
              <w:bottom w:val="single" w:sz="4" w:space="0" w:color="auto"/>
            </w:tcBorders>
          </w:tcPr>
          <w:p w14:paraId="2E94D34A" w14:textId="37477386" w:rsidR="00A917E8" w:rsidRPr="00454916" w:rsidRDefault="00567326" w:rsidP="00DB3858">
            <w:pPr>
              <w:tabs>
                <w:tab w:val="left" w:pos="220"/>
              </w:tabs>
              <w:spacing w:after="0" w:line="240" w:lineRule="auto"/>
              <w:ind w:right="-287"/>
              <w:jc w:val="center"/>
              <w:rPr>
                <w:rFonts w:ascii="Times New Roman" w:hAnsi="Times New Roman" w:cs="Times New Roman"/>
                <w:szCs w:val="22"/>
              </w:rPr>
            </w:pPr>
            <w:r>
              <w:rPr>
                <w:rFonts w:ascii="Times New Roman" w:hAnsi="Times New Roman" w:cs="Times New Roman"/>
                <w:szCs w:val="22"/>
              </w:rPr>
              <w:t>2,097,433</w:t>
            </w:r>
          </w:p>
        </w:tc>
      </w:tr>
      <w:tr w:rsidR="00A917E8" w:rsidRPr="00B12109" w14:paraId="58763207" w14:textId="77777777" w:rsidTr="00A917E8">
        <w:trPr>
          <w:trHeight w:val="144"/>
        </w:trPr>
        <w:tc>
          <w:tcPr>
            <w:tcW w:w="7290" w:type="dxa"/>
            <w:shd w:val="clear" w:color="auto" w:fill="auto"/>
          </w:tcPr>
          <w:p w14:paraId="5C1C13EB" w14:textId="6BC415C7" w:rsidR="00A917E8" w:rsidRPr="00454916" w:rsidRDefault="00454916" w:rsidP="00454916">
            <w:pPr>
              <w:spacing w:after="0" w:line="240" w:lineRule="auto"/>
              <w:rPr>
                <w:rFonts w:ascii="Times New Roman" w:eastAsia="Times New Roman" w:hAnsi="Times New Roman" w:cs="Times New Roman"/>
                <w:b/>
                <w:bCs/>
                <w:szCs w:val="22"/>
                <w:cs/>
              </w:rPr>
            </w:pPr>
            <w:r w:rsidRPr="00454916">
              <w:rPr>
                <w:rFonts w:ascii="Times New Roman" w:eastAsia="Times New Roman" w:hAnsi="Times New Roman" w:cs="Times New Roman"/>
                <w:b/>
                <w:bCs/>
                <w:szCs w:val="22"/>
              </w:rPr>
              <w:t>Total net identifiable assets and liabilities - at fair value</w:t>
            </w:r>
          </w:p>
        </w:tc>
        <w:tc>
          <w:tcPr>
            <w:tcW w:w="1890" w:type="dxa"/>
            <w:tcBorders>
              <w:top w:val="single" w:sz="4" w:space="0" w:color="auto"/>
              <w:bottom w:val="double" w:sz="4" w:space="0" w:color="auto"/>
            </w:tcBorders>
          </w:tcPr>
          <w:p w14:paraId="3C35010D" w14:textId="61AB48AF" w:rsidR="00A917E8" w:rsidRPr="00454916" w:rsidRDefault="00567326" w:rsidP="00DB3858">
            <w:pPr>
              <w:tabs>
                <w:tab w:val="left" w:pos="220"/>
              </w:tabs>
              <w:spacing w:after="0" w:line="240" w:lineRule="auto"/>
              <w:ind w:right="-287"/>
              <w:jc w:val="center"/>
              <w:rPr>
                <w:rFonts w:ascii="Times New Roman" w:hAnsi="Times New Roman" w:cs="Times New Roman"/>
                <w:b/>
                <w:bCs/>
                <w:szCs w:val="22"/>
              </w:rPr>
            </w:pPr>
            <w:r>
              <w:rPr>
                <w:rFonts w:ascii="Times New Roman" w:hAnsi="Times New Roman" w:cs="Times New Roman"/>
                <w:b/>
                <w:bCs/>
                <w:szCs w:val="22"/>
              </w:rPr>
              <w:t>7,062,365</w:t>
            </w:r>
          </w:p>
        </w:tc>
      </w:tr>
      <w:tr w:rsidR="00A917E8" w:rsidRPr="00830A32" w14:paraId="5753F253" w14:textId="77777777" w:rsidTr="00A917E8">
        <w:trPr>
          <w:trHeight w:val="144"/>
        </w:trPr>
        <w:tc>
          <w:tcPr>
            <w:tcW w:w="7290" w:type="dxa"/>
            <w:shd w:val="clear" w:color="auto" w:fill="auto"/>
          </w:tcPr>
          <w:p w14:paraId="496A1C5F" w14:textId="112CD097" w:rsidR="00A917E8" w:rsidRPr="00454916" w:rsidRDefault="00454916" w:rsidP="00454916">
            <w:pPr>
              <w:spacing w:after="0" w:line="240" w:lineRule="auto"/>
              <w:rPr>
                <w:rFonts w:ascii="Times New Roman" w:eastAsia="Times New Roman" w:hAnsi="Times New Roman" w:cs="Times New Roman"/>
                <w:szCs w:val="22"/>
                <w:cs/>
              </w:rPr>
            </w:pPr>
            <w:r w:rsidRPr="00454916">
              <w:rPr>
                <w:rFonts w:ascii="Times New Roman" w:eastAsia="Times New Roman" w:hAnsi="Times New Roman" w:cs="Times New Roman"/>
                <w:szCs w:val="22"/>
              </w:rPr>
              <w:t>The Group’s ownership in Swift (%)</w:t>
            </w:r>
          </w:p>
        </w:tc>
        <w:tc>
          <w:tcPr>
            <w:tcW w:w="1890" w:type="dxa"/>
          </w:tcPr>
          <w:p w14:paraId="06CF3C96" w14:textId="16600BBE" w:rsidR="00A917E8" w:rsidRPr="00454916" w:rsidRDefault="00454916" w:rsidP="00DB3858">
            <w:pPr>
              <w:tabs>
                <w:tab w:val="left" w:pos="220"/>
              </w:tabs>
              <w:spacing w:after="0" w:line="240" w:lineRule="auto"/>
              <w:ind w:right="-287"/>
              <w:jc w:val="center"/>
              <w:rPr>
                <w:rFonts w:ascii="Times New Roman" w:hAnsi="Times New Roman" w:cs="Times New Roman"/>
                <w:szCs w:val="22"/>
              </w:rPr>
            </w:pPr>
            <w:r>
              <w:rPr>
                <w:rFonts w:ascii="Times New Roman" w:hAnsi="Times New Roman" w:cs="Times New Roman"/>
                <w:szCs w:val="22"/>
              </w:rPr>
              <w:t xml:space="preserve">      </w:t>
            </w:r>
            <w:r w:rsidR="00A917E8" w:rsidRPr="00454916">
              <w:rPr>
                <w:rFonts w:ascii="Times New Roman" w:hAnsi="Times New Roman" w:cs="Times New Roman"/>
                <w:szCs w:val="22"/>
              </w:rPr>
              <w:t>20.44</w:t>
            </w:r>
          </w:p>
        </w:tc>
      </w:tr>
      <w:tr w:rsidR="00A917E8" w:rsidRPr="00830A32" w14:paraId="7D1AE8C2" w14:textId="77777777" w:rsidTr="00A917E8">
        <w:trPr>
          <w:trHeight w:val="144"/>
        </w:trPr>
        <w:tc>
          <w:tcPr>
            <w:tcW w:w="7290" w:type="dxa"/>
            <w:shd w:val="clear" w:color="auto" w:fill="auto"/>
          </w:tcPr>
          <w:p w14:paraId="4A843DF5" w14:textId="77777777" w:rsidR="00A917E8" w:rsidRPr="00454916" w:rsidRDefault="00A917E8" w:rsidP="00454916">
            <w:pPr>
              <w:spacing w:after="0" w:line="240" w:lineRule="auto"/>
              <w:rPr>
                <w:rFonts w:ascii="Times New Roman" w:eastAsia="Times New Roman" w:hAnsi="Times New Roman" w:cs="Times New Roman"/>
                <w:szCs w:val="22"/>
                <w:cs/>
              </w:rPr>
            </w:pPr>
          </w:p>
        </w:tc>
        <w:tc>
          <w:tcPr>
            <w:tcW w:w="1890" w:type="dxa"/>
          </w:tcPr>
          <w:p w14:paraId="4E49B7BF" w14:textId="77777777" w:rsidR="00A917E8" w:rsidRPr="00454916" w:rsidRDefault="00A917E8" w:rsidP="00454916">
            <w:pPr>
              <w:tabs>
                <w:tab w:val="left" w:pos="220"/>
              </w:tabs>
              <w:spacing w:after="0" w:line="240" w:lineRule="auto"/>
              <w:ind w:right="-340"/>
              <w:jc w:val="center"/>
              <w:rPr>
                <w:rFonts w:ascii="Times New Roman" w:hAnsi="Times New Roman" w:cs="Times New Roman"/>
                <w:szCs w:val="22"/>
              </w:rPr>
            </w:pPr>
          </w:p>
        </w:tc>
      </w:tr>
      <w:tr w:rsidR="00A917E8" w:rsidRPr="00B12109" w14:paraId="61B64194" w14:textId="77777777" w:rsidTr="00A917E8">
        <w:trPr>
          <w:trHeight w:val="144"/>
        </w:trPr>
        <w:tc>
          <w:tcPr>
            <w:tcW w:w="7290" w:type="dxa"/>
            <w:shd w:val="clear" w:color="auto" w:fill="auto"/>
          </w:tcPr>
          <w:p w14:paraId="0C605A88" w14:textId="0280A604" w:rsidR="00A917E8" w:rsidRPr="00454916" w:rsidRDefault="00454916" w:rsidP="00454916">
            <w:pPr>
              <w:spacing w:after="0" w:line="240" w:lineRule="auto"/>
              <w:rPr>
                <w:rFonts w:ascii="Times New Roman" w:eastAsia="Times New Roman" w:hAnsi="Times New Roman" w:cs="Times New Roman"/>
                <w:b/>
                <w:bCs/>
                <w:szCs w:val="22"/>
                <w:cs/>
              </w:rPr>
            </w:pPr>
            <w:r>
              <w:rPr>
                <w:rFonts w:ascii="Times New Roman" w:eastAsia="Times New Roman" w:hAnsi="Times New Roman" w:cs="Times New Roman"/>
                <w:b/>
                <w:bCs/>
                <w:szCs w:val="22"/>
              </w:rPr>
              <w:t>T</w:t>
            </w:r>
            <w:r w:rsidRPr="00454916">
              <w:rPr>
                <w:rFonts w:ascii="Times New Roman" w:eastAsia="Times New Roman" w:hAnsi="Times New Roman" w:cs="Times New Roman"/>
                <w:b/>
                <w:bCs/>
                <w:szCs w:val="22"/>
              </w:rPr>
              <w:t xml:space="preserve">otal </w:t>
            </w:r>
            <w:r w:rsidR="00D42A20">
              <w:rPr>
                <w:rFonts w:ascii="Times New Roman" w:eastAsia="Times New Roman" w:hAnsi="Times New Roman" w:cs="Times New Roman"/>
                <w:b/>
                <w:bCs/>
                <w:szCs w:val="22"/>
              </w:rPr>
              <w:t>the Group</w:t>
            </w:r>
            <w:r w:rsidRPr="00454916">
              <w:rPr>
                <w:rFonts w:ascii="Times New Roman" w:eastAsia="Times New Roman" w:hAnsi="Times New Roman" w:cs="Times New Roman"/>
                <w:b/>
                <w:bCs/>
                <w:szCs w:val="22"/>
              </w:rPr>
              <w:t xml:space="preserve">’s share of the net fair value of the identifiable assets </w:t>
            </w:r>
            <w:r w:rsidR="00F071CE">
              <w:rPr>
                <w:rFonts w:ascii="Times New Roman" w:eastAsia="Times New Roman" w:hAnsi="Times New Roman" w:cs="Times New Roman"/>
                <w:b/>
                <w:bCs/>
                <w:szCs w:val="22"/>
              </w:rPr>
              <w:br/>
              <w:t xml:space="preserve">   </w:t>
            </w:r>
            <w:r w:rsidRPr="00454916">
              <w:rPr>
                <w:rFonts w:ascii="Times New Roman" w:eastAsia="Times New Roman" w:hAnsi="Times New Roman" w:cs="Times New Roman"/>
                <w:b/>
                <w:bCs/>
                <w:szCs w:val="22"/>
              </w:rPr>
              <w:t>and</w:t>
            </w:r>
            <w:r w:rsidR="00F071CE">
              <w:rPr>
                <w:rFonts w:ascii="Times New Roman" w:eastAsia="Times New Roman" w:hAnsi="Times New Roman" w:cs="Times New Roman"/>
                <w:b/>
                <w:bCs/>
                <w:szCs w:val="22"/>
              </w:rPr>
              <w:t xml:space="preserve"> </w:t>
            </w:r>
            <w:r w:rsidRPr="00454916">
              <w:rPr>
                <w:rFonts w:ascii="Times New Roman" w:eastAsia="Times New Roman" w:hAnsi="Times New Roman" w:cs="Times New Roman"/>
                <w:b/>
                <w:bCs/>
                <w:szCs w:val="22"/>
              </w:rPr>
              <w:t xml:space="preserve">liabilities </w:t>
            </w:r>
            <w:r w:rsidR="006B6DD3">
              <w:rPr>
                <w:rFonts w:ascii="Times New Roman" w:eastAsia="Times New Roman" w:hAnsi="Times New Roman" w:cs="Times New Roman"/>
                <w:b/>
                <w:bCs/>
                <w:szCs w:val="22"/>
              </w:rPr>
              <w:t>-</w:t>
            </w:r>
            <w:r w:rsidRPr="00454916">
              <w:rPr>
                <w:rFonts w:ascii="Times New Roman" w:eastAsia="Times New Roman" w:hAnsi="Times New Roman" w:cs="Times New Roman"/>
                <w:b/>
                <w:bCs/>
                <w:szCs w:val="22"/>
                <w:cs/>
              </w:rPr>
              <w:t xml:space="preserve"> </w:t>
            </w:r>
            <w:r w:rsidRPr="00454916">
              <w:rPr>
                <w:rFonts w:ascii="Times New Roman" w:eastAsia="Times New Roman" w:hAnsi="Times New Roman" w:cs="Times New Roman"/>
                <w:b/>
                <w:bCs/>
                <w:szCs w:val="22"/>
              </w:rPr>
              <w:t>at fair value</w:t>
            </w:r>
          </w:p>
        </w:tc>
        <w:tc>
          <w:tcPr>
            <w:tcW w:w="1890" w:type="dxa"/>
          </w:tcPr>
          <w:p w14:paraId="2C427CB1" w14:textId="77777777" w:rsidR="00DB3858" w:rsidRDefault="00DB3858" w:rsidP="00454916">
            <w:pPr>
              <w:tabs>
                <w:tab w:val="left" w:pos="220"/>
              </w:tabs>
              <w:spacing w:after="0" w:line="240" w:lineRule="auto"/>
              <w:ind w:right="-340"/>
              <w:jc w:val="center"/>
              <w:rPr>
                <w:rFonts w:ascii="Times New Roman" w:hAnsi="Times New Roman" w:cs="Times New Roman"/>
                <w:szCs w:val="22"/>
              </w:rPr>
            </w:pPr>
          </w:p>
          <w:p w14:paraId="677DD737" w14:textId="453DD865" w:rsidR="00A917E8" w:rsidRPr="006B6DD3" w:rsidRDefault="00A917E8" w:rsidP="00DB3858">
            <w:pPr>
              <w:tabs>
                <w:tab w:val="left" w:pos="220"/>
              </w:tabs>
              <w:spacing w:after="0" w:line="240" w:lineRule="auto"/>
              <w:ind w:right="253"/>
              <w:jc w:val="right"/>
              <w:rPr>
                <w:rFonts w:ascii="Times New Roman" w:hAnsi="Times New Roman" w:cs="Times New Roman"/>
                <w:b/>
                <w:bCs/>
                <w:szCs w:val="22"/>
              </w:rPr>
            </w:pPr>
            <w:r w:rsidRPr="006B6DD3">
              <w:rPr>
                <w:rFonts w:ascii="Times New Roman" w:hAnsi="Times New Roman" w:cs="Times New Roman"/>
                <w:b/>
                <w:bCs/>
                <w:szCs w:val="22"/>
              </w:rPr>
              <w:t>1,</w:t>
            </w:r>
            <w:r w:rsidR="00C33387" w:rsidRPr="006B6DD3">
              <w:rPr>
                <w:rFonts w:ascii="Times New Roman" w:hAnsi="Times New Roman" w:cs="Times New Roman"/>
                <w:b/>
                <w:bCs/>
                <w:szCs w:val="22"/>
              </w:rPr>
              <w:t>4</w:t>
            </w:r>
            <w:r w:rsidR="00567326">
              <w:rPr>
                <w:rFonts w:ascii="Times New Roman" w:hAnsi="Times New Roman" w:cs="Times New Roman"/>
                <w:b/>
                <w:bCs/>
                <w:szCs w:val="22"/>
              </w:rPr>
              <w:t>43</w:t>
            </w:r>
            <w:r w:rsidRPr="006B6DD3">
              <w:rPr>
                <w:rFonts w:ascii="Times New Roman" w:hAnsi="Times New Roman" w:cs="Times New Roman"/>
                <w:b/>
                <w:bCs/>
                <w:szCs w:val="22"/>
              </w:rPr>
              <w:t>,</w:t>
            </w:r>
            <w:r w:rsidR="00567326">
              <w:rPr>
                <w:rFonts w:ascii="Times New Roman" w:hAnsi="Times New Roman" w:cs="Times New Roman"/>
                <w:b/>
                <w:bCs/>
                <w:szCs w:val="22"/>
              </w:rPr>
              <w:t>547</w:t>
            </w:r>
          </w:p>
        </w:tc>
      </w:tr>
      <w:tr w:rsidR="00A917E8" w:rsidRPr="00830A32" w14:paraId="5B4001A5" w14:textId="77777777" w:rsidTr="00DB3858">
        <w:trPr>
          <w:trHeight w:val="144"/>
        </w:trPr>
        <w:tc>
          <w:tcPr>
            <w:tcW w:w="7290" w:type="dxa"/>
            <w:shd w:val="clear" w:color="auto" w:fill="auto"/>
          </w:tcPr>
          <w:p w14:paraId="27FEBA7C" w14:textId="51010582" w:rsidR="00A917E8" w:rsidRPr="00454916" w:rsidRDefault="00454916" w:rsidP="00454916">
            <w:pPr>
              <w:spacing w:after="0" w:line="240" w:lineRule="auto"/>
              <w:rPr>
                <w:rFonts w:ascii="Times New Roman" w:eastAsia="Times New Roman" w:hAnsi="Times New Roman" w:cs="Times New Roman"/>
                <w:szCs w:val="22"/>
                <w:cs/>
              </w:rPr>
            </w:pPr>
            <w:r>
              <w:rPr>
                <w:rFonts w:ascii="Times New Roman" w:eastAsia="Times New Roman" w:hAnsi="Times New Roman" w:cs="Times New Roman"/>
                <w:szCs w:val="22"/>
              </w:rPr>
              <w:t>E</w:t>
            </w:r>
            <w:r w:rsidRPr="00454916">
              <w:rPr>
                <w:rFonts w:ascii="Times New Roman" w:eastAsia="Times New Roman" w:hAnsi="Times New Roman" w:cs="Times New Roman"/>
                <w:szCs w:val="22"/>
              </w:rPr>
              <w:t xml:space="preserve">xcess of the net fair value of identifiable assets and liabilities over </w:t>
            </w:r>
            <w:r w:rsidR="00F071CE">
              <w:rPr>
                <w:rFonts w:ascii="Times New Roman" w:eastAsia="Times New Roman" w:hAnsi="Times New Roman" w:cs="Times New Roman"/>
                <w:szCs w:val="22"/>
              </w:rPr>
              <w:br/>
              <w:t xml:space="preserve">   </w:t>
            </w:r>
            <w:r w:rsidRPr="00454916">
              <w:rPr>
                <w:rFonts w:ascii="Times New Roman" w:eastAsia="Times New Roman" w:hAnsi="Times New Roman" w:cs="Times New Roman"/>
                <w:szCs w:val="22"/>
              </w:rPr>
              <w:t>the cost of</w:t>
            </w:r>
            <w:r w:rsidR="00FF1379">
              <w:rPr>
                <w:rFonts w:ascii="Times New Roman" w:eastAsia="Times New Roman" w:hAnsi="Times New Roman" w:cs="Times New Roman"/>
                <w:szCs w:val="22"/>
              </w:rPr>
              <w:t xml:space="preserve"> </w:t>
            </w:r>
            <w:r w:rsidR="00D42A20">
              <w:rPr>
                <w:rFonts w:ascii="Times New Roman" w:eastAsia="Times New Roman" w:hAnsi="Times New Roman" w:cs="Times New Roman"/>
                <w:szCs w:val="22"/>
              </w:rPr>
              <w:t>i</w:t>
            </w:r>
            <w:r w:rsidRPr="00454916">
              <w:rPr>
                <w:rFonts w:ascii="Times New Roman" w:eastAsia="Times New Roman" w:hAnsi="Times New Roman" w:cs="Times New Roman"/>
                <w:szCs w:val="22"/>
              </w:rPr>
              <w:t>nvestment</w:t>
            </w:r>
          </w:p>
        </w:tc>
        <w:tc>
          <w:tcPr>
            <w:tcW w:w="1890" w:type="dxa"/>
            <w:tcBorders>
              <w:bottom w:val="single" w:sz="4" w:space="0" w:color="auto"/>
            </w:tcBorders>
            <w:vAlign w:val="bottom"/>
          </w:tcPr>
          <w:p w14:paraId="4BD46F2A" w14:textId="77777777" w:rsidR="00DB3858" w:rsidRDefault="00DB3858" w:rsidP="00DB3858">
            <w:pPr>
              <w:tabs>
                <w:tab w:val="left" w:pos="220"/>
              </w:tabs>
              <w:spacing w:after="0" w:line="240" w:lineRule="auto"/>
              <w:ind w:right="-340"/>
              <w:jc w:val="center"/>
              <w:rPr>
                <w:rFonts w:ascii="Times New Roman" w:hAnsi="Times New Roman" w:cs="Times New Roman"/>
                <w:szCs w:val="22"/>
              </w:rPr>
            </w:pPr>
          </w:p>
          <w:p w14:paraId="7244FA37" w14:textId="2F9C0AA1" w:rsidR="00A917E8" w:rsidRPr="00454916" w:rsidRDefault="00A917E8" w:rsidP="00DB3858">
            <w:pPr>
              <w:tabs>
                <w:tab w:val="left" w:pos="220"/>
              </w:tabs>
              <w:spacing w:after="0" w:line="240" w:lineRule="auto"/>
              <w:ind w:right="253"/>
              <w:jc w:val="right"/>
              <w:rPr>
                <w:rFonts w:ascii="Times New Roman" w:hAnsi="Times New Roman" w:cs="Times New Roman"/>
                <w:szCs w:val="22"/>
              </w:rPr>
            </w:pPr>
            <w:r w:rsidRPr="00454916">
              <w:rPr>
                <w:rFonts w:ascii="Times New Roman" w:hAnsi="Times New Roman" w:cs="Times New Roman"/>
                <w:szCs w:val="22"/>
              </w:rPr>
              <w:t>5</w:t>
            </w:r>
            <w:r w:rsidR="00567326">
              <w:rPr>
                <w:rFonts w:ascii="Times New Roman" w:hAnsi="Times New Roman" w:cs="Times New Roman"/>
                <w:szCs w:val="22"/>
              </w:rPr>
              <w:t>78</w:t>
            </w:r>
            <w:r w:rsidRPr="00454916">
              <w:rPr>
                <w:rFonts w:ascii="Times New Roman" w:hAnsi="Times New Roman" w:cs="Times New Roman"/>
                <w:szCs w:val="22"/>
              </w:rPr>
              <w:t>,</w:t>
            </w:r>
            <w:r w:rsidR="00567326">
              <w:rPr>
                <w:rFonts w:ascii="Times New Roman" w:hAnsi="Times New Roman" w:cs="Times New Roman"/>
                <w:szCs w:val="22"/>
              </w:rPr>
              <w:t>634</w:t>
            </w:r>
          </w:p>
        </w:tc>
      </w:tr>
      <w:tr w:rsidR="00A917E8" w:rsidRPr="00B12109" w14:paraId="2440E713" w14:textId="77777777" w:rsidTr="00A917E8">
        <w:trPr>
          <w:trHeight w:val="144"/>
        </w:trPr>
        <w:tc>
          <w:tcPr>
            <w:tcW w:w="7290" w:type="dxa"/>
            <w:shd w:val="clear" w:color="auto" w:fill="auto"/>
          </w:tcPr>
          <w:p w14:paraId="418C05E9" w14:textId="5C86464D" w:rsidR="00A917E8" w:rsidRPr="00454916" w:rsidRDefault="00454916" w:rsidP="00454916">
            <w:pPr>
              <w:spacing w:after="0" w:line="240" w:lineRule="auto"/>
              <w:rPr>
                <w:rFonts w:ascii="Times New Roman" w:eastAsia="Times New Roman" w:hAnsi="Times New Roman" w:cs="Times New Roman"/>
                <w:b/>
                <w:bCs/>
                <w:szCs w:val="22"/>
                <w:cs/>
              </w:rPr>
            </w:pPr>
            <w:r w:rsidRPr="00454916">
              <w:rPr>
                <w:rFonts w:ascii="Times New Roman" w:eastAsia="Times New Roman" w:hAnsi="Times New Roman" w:cs="Times New Roman"/>
                <w:b/>
                <w:bCs/>
                <w:szCs w:val="22"/>
              </w:rPr>
              <w:t>Consideration paid (cash paid)</w:t>
            </w:r>
          </w:p>
        </w:tc>
        <w:tc>
          <w:tcPr>
            <w:tcW w:w="1890" w:type="dxa"/>
            <w:tcBorders>
              <w:top w:val="single" w:sz="4" w:space="0" w:color="auto"/>
              <w:bottom w:val="double" w:sz="4" w:space="0" w:color="auto"/>
            </w:tcBorders>
            <w:vAlign w:val="bottom"/>
          </w:tcPr>
          <w:p w14:paraId="33CB95DC" w14:textId="77777777" w:rsidR="00A917E8" w:rsidRPr="00454916" w:rsidRDefault="00A917E8" w:rsidP="00DB3858">
            <w:pPr>
              <w:tabs>
                <w:tab w:val="left" w:pos="255"/>
              </w:tabs>
              <w:spacing w:after="0" w:line="240" w:lineRule="auto"/>
              <w:ind w:right="253"/>
              <w:jc w:val="right"/>
              <w:rPr>
                <w:rFonts w:ascii="Times New Roman" w:hAnsi="Times New Roman" w:cs="Times New Roman"/>
                <w:b/>
                <w:bCs/>
                <w:szCs w:val="22"/>
              </w:rPr>
            </w:pPr>
            <w:r w:rsidRPr="00454916">
              <w:rPr>
                <w:rFonts w:ascii="Times New Roman" w:hAnsi="Times New Roman" w:cs="Times New Roman"/>
                <w:b/>
                <w:bCs/>
                <w:szCs w:val="22"/>
              </w:rPr>
              <w:t>864,913</w:t>
            </w:r>
          </w:p>
        </w:tc>
      </w:tr>
    </w:tbl>
    <w:p w14:paraId="122D5915" w14:textId="117BF7F1" w:rsidR="003074BC" w:rsidRPr="001E36F7" w:rsidRDefault="001E36F7" w:rsidP="001E36F7">
      <w:pPr>
        <w:spacing w:after="0" w:line="240" w:lineRule="atLeast"/>
        <w:ind w:left="540"/>
        <w:rPr>
          <w:rFonts w:ascii="Times New Roman" w:eastAsia="MS Mincho" w:hAnsi="Times New Roman" w:cs="Times New Roman"/>
          <w:i/>
          <w:iCs/>
          <w:szCs w:val="22"/>
          <w:cs/>
        </w:rPr>
      </w:pPr>
      <w:r w:rsidRPr="00EE1394">
        <w:rPr>
          <w:rFonts w:ascii="Times New Roman" w:eastAsia="MS Mincho" w:hAnsi="Times New Roman" w:cs="Times New Roman"/>
          <w:i/>
          <w:iCs/>
          <w:szCs w:val="22"/>
        </w:rPr>
        <w:br/>
      </w:r>
      <w:r w:rsidR="003074BC" w:rsidRPr="002D2648">
        <w:rPr>
          <w:rFonts w:ascii="Times New Roman" w:hAnsi="Times New Roman" w:cs="Times New Roman"/>
          <w:i/>
          <w:iCs/>
          <w:szCs w:val="22"/>
        </w:rPr>
        <w:t>Joint venture</w:t>
      </w:r>
    </w:p>
    <w:p w14:paraId="70BF458E" w14:textId="77777777" w:rsidR="003074BC" w:rsidRPr="001E36F7" w:rsidRDefault="003074BC" w:rsidP="001E36F7">
      <w:pPr>
        <w:spacing w:after="0" w:line="240" w:lineRule="atLeast"/>
        <w:ind w:left="540"/>
        <w:jc w:val="both"/>
        <w:rPr>
          <w:rFonts w:ascii="Times New Roman" w:eastAsia="MS Mincho" w:hAnsi="Times New Roman" w:cs="Times New Roman"/>
          <w:i/>
          <w:iCs/>
          <w:szCs w:val="22"/>
        </w:rPr>
      </w:pPr>
    </w:p>
    <w:p w14:paraId="74DC4B00" w14:textId="31D0A309" w:rsidR="003074BC" w:rsidRDefault="003074BC" w:rsidP="003074BC">
      <w:pPr>
        <w:spacing w:after="0" w:line="240" w:lineRule="atLeast"/>
        <w:ind w:left="547"/>
        <w:jc w:val="both"/>
        <w:rPr>
          <w:rFonts w:ascii="Times New Roman" w:eastAsia="MS Mincho" w:hAnsi="Times New Roman" w:cs="Times New Roman"/>
          <w:szCs w:val="22"/>
        </w:rPr>
      </w:pPr>
      <w:r w:rsidRPr="002D2648">
        <w:rPr>
          <w:rFonts w:ascii="Times New Roman" w:eastAsia="MS Mincho" w:hAnsi="Times New Roman" w:cs="Times New Roman"/>
          <w:szCs w:val="22"/>
        </w:rPr>
        <w:t>On 25 January 2024, Benjaporn Land Co., Ltd made the remaining paid up in ALPHA Industrial Solutions Co.,</w:t>
      </w:r>
      <w:r w:rsidR="006B6DD3">
        <w:rPr>
          <w:rFonts w:ascii="Times New Roman" w:eastAsia="MS Mincho" w:hAnsi="Times New Roman" w:cs="Times New Roman"/>
          <w:szCs w:val="22"/>
        </w:rPr>
        <w:t xml:space="preserve"> </w:t>
      </w:r>
      <w:r w:rsidRPr="002D2648">
        <w:rPr>
          <w:rFonts w:ascii="Times New Roman" w:eastAsia="MS Mincho" w:hAnsi="Times New Roman" w:cs="Times New Roman"/>
          <w:szCs w:val="22"/>
        </w:rPr>
        <w:t xml:space="preserve">Ltd. by Baht 2.75 per share for 13.50 million shares amounting to Baht 37.12 million. </w:t>
      </w:r>
    </w:p>
    <w:p w14:paraId="6AA7850E" w14:textId="77777777" w:rsidR="00BF0388" w:rsidRDefault="00BF0388" w:rsidP="003074BC">
      <w:pPr>
        <w:spacing w:after="0" w:line="240" w:lineRule="atLeast"/>
        <w:ind w:left="547"/>
        <w:jc w:val="both"/>
        <w:rPr>
          <w:rFonts w:ascii="Times New Roman" w:eastAsia="MS Mincho" w:hAnsi="Times New Roman" w:cs="Times New Roman"/>
          <w:szCs w:val="22"/>
        </w:rPr>
      </w:pPr>
    </w:p>
    <w:p w14:paraId="4EBE1BB3" w14:textId="3403EFB3" w:rsidR="00BF0388" w:rsidRPr="002D2648" w:rsidRDefault="00BF0388" w:rsidP="003074BC">
      <w:pPr>
        <w:spacing w:after="0" w:line="240" w:lineRule="atLeast"/>
        <w:ind w:left="547"/>
        <w:jc w:val="both"/>
        <w:rPr>
          <w:rFonts w:ascii="Times New Roman" w:eastAsia="MS Mincho" w:hAnsi="Times New Roman" w:cs="Times New Roman"/>
          <w:szCs w:val="22"/>
        </w:rPr>
      </w:pPr>
      <w:r w:rsidRPr="004171DE">
        <w:rPr>
          <w:rFonts w:ascii="Times New Roman" w:eastAsia="MS Mincho" w:hAnsi="Times New Roman" w:cs="Times New Roman"/>
          <w:szCs w:val="22"/>
        </w:rPr>
        <w:t xml:space="preserve">On 1 April 2024, Auto Logic Co., Ltd. made the remaining paid up in </w:t>
      </w:r>
      <w:r w:rsidR="004171DE" w:rsidRPr="005031B5">
        <w:rPr>
          <w:rFonts w:ascii="Times New Roman" w:eastAsia="MS Mincho" w:hAnsi="Times New Roman" w:cs="Times New Roman"/>
          <w:szCs w:val="22"/>
        </w:rPr>
        <w:t>Siam JWD Logistics Co., Ltd.</w:t>
      </w:r>
      <w:r w:rsidR="004171DE" w:rsidRPr="004171DE">
        <w:rPr>
          <w:rFonts w:asciiTheme="majorBidi" w:hAnsiTheme="majorBidi" w:cstheme="majorBidi"/>
          <w:sz w:val="28"/>
        </w:rPr>
        <w:t xml:space="preserve"> </w:t>
      </w:r>
      <w:r w:rsidRPr="002D2648">
        <w:rPr>
          <w:rFonts w:ascii="Times New Roman" w:eastAsia="MS Mincho" w:hAnsi="Times New Roman" w:cs="Times New Roman"/>
          <w:szCs w:val="22"/>
        </w:rPr>
        <w:t xml:space="preserve">by Baht 75 per share for </w:t>
      </w:r>
      <w:r>
        <w:rPr>
          <w:rFonts w:ascii="Times New Roman" w:eastAsia="MS Mincho" w:hAnsi="Times New Roman" w:cs="Times New Roman"/>
          <w:szCs w:val="22"/>
        </w:rPr>
        <w:t>84,999</w:t>
      </w:r>
      <w:r w:rsidRPr="002D2648">
        <w:rPr>
          <w:rFonts w:ascii="Times New Roman" w:eastAsia="MS Mincho" w:hAnsi="Times New Roman" w:cs="Times New Roman"/>
          <w:szCs w:val="22"/>
        </w:rPr>
        <w:t xml:space="preserve"> shares amounting to Baht </w:t>
      </w:r>
      <w:r>
        <w:rPr>
          <w:rFonts w:ascii="Times New Roman" w:eastAsia="MS Mincho" w:hAnsi="Times New Roman" w:cs="Times New Roman"/>
          <w:szCs w:val="22"/>
        </w:rPr>
        <w:t>6</w:t>
      </w:r>
      <w:r w:rsidRPr="002D2648">
        <w:rPr>
          <w:rFonts w:ascii="Times New Roman" w:eastAsia="MS Mincho" w:hAnsi="Times New Roman" w:cs="Times New Roman"/>
          <w:szCs w:val="22"/>
        </w:rPr>
        <w:t>.</w:t>
      </w:r>
      <w:r>
        <w:rPr>
          <w:rFonts w:ascii="Times New Roman" w:eastAsia="MS Mincho" w:hAnsi="Times New Roman" w:cs="Times New Roman"/>
          <w:szCs w:val="22"/>
        </w:rPr>
        <w:t>37</w:t>
      </w:r>
      <w:r w:rsidRPr="002D2648">
        <w:rPr>
          <w:rFonts w:ascii="Times New Roman" w:eastAsia="MS Mincho" w:hAnsi="Times New Roman" w:cs="Times New Roman"/>
          <w:szCs w:val="22"/>
        </w:rPr>
        <w:t xml:space="preserve"> million.</w:t>
      </w:r>
    </w:p>
    <w:p w14:paraId="4F17E199" w14:textId="62368971" w:rsidR="008A3365" w:rsidRPr="002D2648" w:rsidRDefault="008A3365" w:rsidP="00A906A8">
      <w:pPr>
        <w:spacing w:after="0" w:line="240" w:lineRule="atLeast"/>
        <w:ind w:left="547"/>
        <w:jc w:val="both"/>
        <w:rPr>
          <w:rFonts w:ascii="Times New Roman" w:eastAsia="MS Mincho" w:hAnsi="Times New Roman" w:cs="Times New Roman"/>
          <w:szCs w:val="22"/>
        </w:rPr>
      </w:pPr>
    </w:p>
    <w:p w14:paraId="686DA19A" w14:textId="77777777" w:rsidR="00D14B63" w:rsidRPr="002D2648" w:rsidRDefault="00D14B63" w:rsidP="00D14B63">
      <w:pPr>
        <w:spacing w:after="0" w:line="240" w:lineRule="atLeast"/>
        <w:ind w:left="540"/>
        <w:jc w:val="both"/>
        <w:rPr>
          <w:rFonts w:ascii="Times New Roman" w:eastAsia="MS Mincho" w:hAnsi="Times New Roman" w:cs="Times New Roman"/>
          <w:i/>
          <w:iCs/>
          <w:szCs w:val="22"/>
        </w:rPr>
      </w:pPr>
      <w:r w:rsidRPr="002D2648">
        <w:rPr>
          <w:rFonts w:ascii="Times New Roman" w:eastAsia="MS Mincho" w:hAnsi="Times New Roman" w:cs="Times New Roman"/>
          <w:i/>
          <w:iCs/>
          <w:szCs w:val="22"/>
        </w:rPr>
        <w:t>Collateral assets</w:t>
      </w:r>
    </w:p>
    <w:p w14:paraId="50DD71FA" w14:textId="77777777" w:rsidR="00D14B63" w:rsidRPr="002D2648" w:rsidRDefault="00D14B63" w:rsidP="00D14B63">
      <w:pPr>
        <w:spacing w:after="0" w:line="240" w:lineRule="atLeast"/>
        <w:ind w:left="540"/>
        <w:jc w:val="both"/>
        <w:rPr>
          <w:rFonts w:ascii="Times New Roman" w:eastAsia="MS Mincho" w:hAnsi="Times New Roman" w:cs="Times New Roman"/>
          <w:szCs w:val="22"/>
        </w:rPr>
      </w:pPr>
    </w:p>
    <w:p w14:paraId="75774322" w14:textId="57540CEF" w:rsidR="003074BC" w:rsidRDefault="003074BC" w:rsidP="003074BC">
      <w:pPr>
        <w:spacing w:after="0" w:line="240" w:lineRule="atLeast"/>
        <w:ind w:left="540"/>
        <w:jc w:val="both"/>
        <w:rPr>
          <w:rFonts w:ascii="Times New Roman" w:eastAsia="MS Mincho" w:hAnsi="Times New Roman" w:cs="Times New Roman"/>
          <w:szCs w:val="22"/>
        </w:rPr>
      </w:pPr>
      <w:r w:rsidRPr="002D2648">
        <w:rPr>
          <w:rFonts w:ascii="Times New Roman" w:eastAsia="MS Mincho" w:hAnsi="Times New Roman" w:cs="Times New Roman"/>
          <w:szCs w:val="22"/>
        </w:rPr>
        <w:t>As at 3</w:t>
      </w:r>
      <w:r w:rsidR="001415EF" w:rsidRPr="002D2648">
        <w:rPr>
          <w:rFonts w:ascii="Times New Roman" w:eastAsia="MS Mincho" w:hAnsi="Times New Roman" w:cs="Times New Roman"/>
          <w:szCs w:val="22"/>
        </w:rPr>
        <w:t xml:space="preserve">0 June </w:t>
      </w:r>
      <w:r w:rsidRPr="002D2648">
        <w:rPr>
          <w:rFonts w:ascii="Times New Roman" w:eastAsia="MS Mincho" w:hAnsi="Times New Roman" w:cs="Times New Roman"/>
          <w:szCs w:val="22"/>
        </w:rPr>
        <w:t xml:space="preserve">2024, the investment in TMS at cost value amount of Baht </w:t>
      </w:r>
      <w:r w:rsidR="005C292C">
        <w:rPr>
          <w:rFonts w:ascii="Times New Roman" w:eastAsia="MS Mincho" w:hAnsi="Times New Roman" w:cs="Times New Roman"/>
          <w:szCs w:val="22"/>
        </w:rPr>
        <w:t>163.80</w:t>
      </w:r>
      <w:r w:rsidR="0080681A">
        <w:rPr>
          <w:rFonts w:ascii="Times New Roman" w:eastAsia="MS Mincho" w:hAnsi="Times New Roman" w:cs="Times New Roman"/>
          <w:szCs w:val="22"/>
        </w:rPr>
        <w:t xml:space="preserve"> million</w:t>
      </w:r>
      <w:r w:rsidRPr="002D2648">
        <w:rPr>
          <w:rFonts w:ascii="Times New Roman" w:eastAsia="MS Mincho" w:hAnsi="Times New Roman" w:cs="Times New Roman"/>
          <w:szCs w:val="22"/>
        </w:rPr>
        <w:t xml:space="preserve"> </w:t>
      </w:r>
      <w:r w:rsidR="00F553CA" w:rsidRPr="002D2648">
        <w:rPr>
          <w:rFonts w:ascii="Times New Roman" w:eastAsia="MS Mincho" w:hAnsi="Times New Roman" w:cs="Times New Roman"/>
          <w:szCs w:val="22"/>
        </w:rPr>
        <w:t>is</w:t>
      </w:r>
      <w:r w:rsidRPr="002D2648">
        <w:rPr>
          <w:rFonts w:ascii="Times New Roman" w:eastAsia="MS Mincho" w:hAnsi="Times New Roman" w:cs="Times New Roman"/>
          <w:szCs w:val="22"/>
        </w:rPr>
        <w:t xml:space="preserve"> used as collateral for long-term borrowings from a financial institution (see note </w:t>
      </w:r>
      <w:r w:rsidR="00FF1379">
        <w:rPr>
          <w:rFonts w:ascii="Times New Roman" w:eastAsia="MS Mincho" w:hAnsi="Times New Roman" w:cs="Times New Roman"/>
          <w:szCs w:val="22"/>
        </w:rPr>
        <w:t>8</w:t>
      </w:r>
      <w:r w:rsidRPr="002D2648">
        <w:rPr>
          <w:rFonts w:ascii="Times New Roman" w:eastAsia="MS Mincho" w:hAnsi="Times New Roman" w:cs="Times New Roman"/>
          <w:szCs w:val="22"/>
        </w:rPr>
        <w:t>).</w:t>
      </w:r>
    </w:p>
    <w:p w14:paraId="2E4CDCDC" w14:textId="0F52FBD3" w:rsidR="00C72884" w:rsidRPr="00A917E8" w:rsidRDefault="00A917E8" w:rsidP="00A917E8">
      <w:pPr>
        <w:rPr>
          <w:rFonts w:ascii="Times New Roman" w:eastAsia="MS Mincho" w:hAnsi="Times New Roman" w:cs="Times New Roman"/>
          <w:szCs w:val="22"/>
          <w:cs/>
        </w:rPr>
      </w:pPr>
      <w:r>
        <w:rPr>
          <w:rFonts w:ascii="Times New Roman" w:eastAsia="MS Mincho" w:hAnsi="Times New Roman" w:cs="Times New Roman"/>
          <w:szCs w:val="22"/>
        </w:rPr>
        <w:br w:type="page"/>
      </w:r>
    </w:p>
    <w:p w14:paraId="3C6D8A0B" w14:textId="37679651" w:rsidR="009E426F" w:rsidRPr="00D42A20" w:rsidRDefault="009E426F" w:rsidP="008770B8">
      <w:pPr>
        <w:numPr>
          <w:ilvl w:val="0"/>
          <w:numId w:val="8"/>
        </w:numPr>
        <w:spacing w:after="0" w:line="240" w:lineRule="atLeast"/>
        <w:ind w:left="540" w:right="-25" w:hanging="540"/>
        <w:jc w:val="both"/>
        <w:outlineLvl w:val="0"/>
        <w:rPr>
          <w:rFonts w:ascii="Times New Roman" w:eastAsia="MS Mincho" w:hAnsi="Times New Roman" w:cs="Times New Roman"/>
          <w:b/>
          <w:bCs/>
        </w:rPr>
      </w:pPr>
      <w:r w:rsidRPr="002D2648">
        <w:rPr>
          <w:rFonts w:ascii="Times New Roman" w:eastAsia="MS Mincho" w:hAnsi="Times New Roman" w:cs="Times New Roman"/>
          <w:b/>
          <w:bCs/>
        </w:rPr>
        <w:lastRenderedPageBreak/>
        <w:t>Investments in subsidiaries</w:t>
      </w:r>
    </w:p>
    <w:p w14:paraId="22867778" w14:textId="30B009B9" w:rsidR="009E426F" w:rsidRPr="002D2648" w:rsidRDefault="009E426F" w:rsidP="009E426F">
      <w:pPr>
        <w:tabs>
          <w:tab w:val="left" w:pos="540"/>
        </w:tabs>
        <w:spacing w:after="0" w:line="240" w:lineRule="auto"/>
        <w:jc w:val="both"/>
        <w:rPr>
          <w:rFonts w:ascii="Times New Roman" w:eastAsia="MS Mincho" w:hAnsi="Times New Roman" w:cs="Times New Roman"/>
          <w:b/>
          <w:bCs/>
          <w:szCs w:val="22"/>
        </w:rPr>
      </w:pPr>
    </w:p>
    <w:tbl>
      <w:tblPr>
        <w:tblW w:w="9216" w:type="dxa"/>
        <w:tblInd w:w="450" w:type="dxa"/>
        <w:tblLayout w:type="fixed"/>
        <w:tblLook w:val="01E0" w:firstRow="1" w:lastRow="1" w:firstColumn="1" w:lastColumn="1" w:noHBand="0" w:noVBand="0"/>
      </w:tblPr>
      <w:tblGrid>
        <w:gridCol w:w="6210"/>
        <w:gridCol w:w="900"/>
        <w:gridCol w:w="2106"/>
      </w:tblGrid>
      <w:tr w:rsidR="009914FD" w:rsidRPr="002D2648" w14:paraId="6AB8CF93" w14:textId="77777777" w:rsidTr="009914FD">
        <w:trPr>
          <w:tblHeader/>
        </w:trPr>
        <w:tc>
          <w:tcPr>
            <w:tcW w:w="6210" w:type="dxa"/>
            <w:vAlign w:val="bottom"/>
          </w:tcPr>
          <w:p w14:paraId="5F7252A5" w14:textId="6F6E57D7" w:rsidR="009914FD" w:rsidRPr="002D2648" w:rsidRDefault="009914FD" w:rsidP="009914FD">
            <w:pPr>
              <w:spacing w:after="0" w:line="260" w:lineRule="atLeast"/>
              <w:ind w:left="93" w:right="-138" w:hanging="93"/>
              <w:rPr>
                <w:rFonts w:ascii="Times New Roman" w:eastAsia="Times New Roman" w:hAnsi="Times New Roman" w:cs="Times New Roman"/>
                <w:b/>
                <w:bCs/>
                <w:i/>
                <w:iCs/>
                <w:szCs w:val="22"/>
                <w:lang w:val="en-GB" w:bidi="ar-SA"/>
              </w:rPr>
            </w:pPr>
            <w:r w:rsidRPr="002D2648">
              <w:rPr>
                <w:rFonts w:ascii="Times New Roman" w:eastAsia="Times New Roman" w:hAnsi="Times New Roman" w:cs="Times New Roman"/>
                <w:b/>
                <w:bCs/>
                <w:i/>
                <w:iCs/>
                <w:szCs w:val="22"/>
                <w:lang w:val="en-GB" w:bidi="ar-SA"/>
              </w:rPr>
              <w:t xml:space="preserve">Material movement </w:t>
            </w:r>
          </w:p>
          <w:p w14:paraId="3FD968B8" w14:textId="0F647033" w:rsidR="009914FD" w:rsidRPr="002D2648" w:rsidRDefault="00D42A20" w:rsidP="009914FD">
            <w:pPr>
              <w:spacing w:after="0" w:line="240" w:lineRule="auto"/>
              <w:ind w:right="-108"/>
              <w:rPr>
                <w:rFonts w:ascii="Times New Roman" w:eastAsia="Times New Roman" w:hAnsi="Times New Roman" w:cs="Times New Roman"/>
                <w:b/>
                <w:szCs w:val="22"/>
                <w:highlight w:val="cyan"/>
              </w:rPr>
            </w:pPr>
            <w:r>
              <w:rPr>
                <w:rFonts w:ascii="Times New Roman" w:eastAsia="Times New Roman" w:hAnsi="Times New Roman" w:cs="Times New Roman"/>
                <w:b/>
                <w:bCs/>
                <w:i/>
                <w:iCs/>
                <w:szCs w:val="22"/>
                <w:lang w:val="en-GB" w:bidi="ar-SA"/>
              </w:rPr>
              <w:t xml:space="preserve">   </w:t>
            </w:r>
            <w:r w:rsidR="006B6DD3">
              <w:rPr>
                <w:rFonts w:ascii="Times New Roman" w:eastAsia="Times New Roman" w:hAnsi="Times New Roman" w:cs="Times New Roman"/>
                <w:b/>
                <w:bCs/>
                <w:i/>
                <w:iCs/>
                <w:szCs w:val="22"/>
                <w:lang w:val="en-GB" w:bidi="ar-SA"/>
              </w:rPr>
              <w:t>S</w:t>
            </w:r>
            <w:r w:rsidR="0080681A" w:rsidRPr="002D2648">
              <w:rPr>
                <w:rFonts w:ascii="Times New Roman" w:eastAsia="Times New Roman" w:hAnsi="Times New Roman" w:cs="Times New Roman"/>
                <w:b/>
                <w:bCs/>
                <w:i/>
                <w:iCs/>
                <w:szCs w:val="22"/>
                <w:lang w:val="en-GB" w:bidi="ar-SA"/>
              </w:rPr>
              <w:t xml:space="preserve">ix-month period </w:t>
            </w:r>
            <w:r w:rsidR="009914FD" w:rsidRPr="002D2648">
              <w:rPr>
                <w:rFonts w:ascii="Times New Roman" w:eastAsia="Times New Roman" w:hAnsi="Times New Roman" w:cs="Times New Roman"/>
                <w:b/>
                <w:bCs/>
                <w:i/>
                <w:iCs/>
                <w:szCs w:val="22"/>
                <w:lang w:val="en-GB" w:bidi="ar-SA"/>
              </w:rPr>
              <w:t>ended 3</w:t>
            </w:r>
            <w:r w:rsidR="001415EF" w:rsidRPr="002D2648">
              <w:rPr>
                <w:rFonts w:ascii="Times New Roman" w:eastAsia="Times New Roman" w:hAnsi="Times New Roman" w:cs="Times New Roman"/>
                <w:b/>
                <w:bCs/>
                <w:i/>
                <w:iCs/>
                <w:szCs w:val="22"/>
                <w:lang w:val="en-GB" w:bidi="ar-SA"/>
              </w:rPr>
              <w:t xml:space="preserve">0 June </w:t>
            </w:r>
            <w:r w:rsidR="009914FD" w:rsidRPr="002D2648">
              <w:rPr>
                <w:rFonts w:ascii="Times New Roman" w:eastAsia="Times New Roman" w:hAnsi="Times New Roman" w:cs="Times New Roman"/>
                <w:b/>
                <w:bCs/>
                <w:i/>
                <w:iCs/>
                <w:szCs w:val="22"/>
                <w:lang w:val="en-GB" w:bidi="ar-SA"/>
              </w:rPr>
              <w:t>2024</w:t>
            </w:r>
          </w:p>
        </w:tc>
        <w:tc>
          <w:tcPr>
            <w:tcW w:w="900" w:type="dxa"/>
            <w:vAlign w:val="bottom"/>
          </w:tcPr>
          <w:p w14:paraId="361C3AF1" w14:textId="69C8B9D7" w:rsidR="009914FD" w:rsidRPr="002D2648" w:rsidRDefault="009914FD" w:rsidP="009914FD">
            <w:pPr>
              <w:spacing w:after="0" w:line="240" w:lineRule="auto"/>
              <w:ind w:left="-83" w:right="-77"/>
              <w:jc w:val="center"/>
              <w:rPr>
                <w:rFonts w:ascii="Times New Roman" w:eastAsia="Times New Roman" w:hAnsi="Times New Roman" w:cs="Times New Roman"/>
                <w:bCs/>
                <w:i/>
                <w:iCs/>
                <w:szCs w:val="22"/>
                <w:lang w:val="en-GB" w:bidi="ar-SA"/>
              </w:rPr>
            </w:pPr>
          </w:p>
        </w:tc>
        <w:tc>
          <w:tcPr>
            <w:tcW w:w="2106" w:type="dxa"/>
            <w:vAlign w:val="center"/>
          </w:tcPr>
          <w:p w14:paraId="740E0E1C" w14:textId="77777777" w:rsidR="009914FD" w:rsidRPr="002D2648" w:rsidRDefault="009914FD" w:rsidP="009914FD">
            <w:pPr>
              <w:spacing w:after="0" w:line="240" w:lineRule="auto"/>
              <w:ind w:left="-83" w:right="-77"/>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 xml:space="preserve">Separate </w:t>
            </w:r>
          </w:p>
          <w:p w14:paraId="5A402ADA" w14:textId="77777777" w:rsidR="009914FD" w:rsidRPr="002D2648" w:rsidRDefault="009914FD" w:rsidP="009914FD">
            <w:pPr>
              <w:spacing w:after="0" w:line="240" w:lineRule="auto"/>
              <w:ind w:left="-138" w:right="-78"/>
              <w:jc w:val="center"/>
              <w:rPr>
                <w:rFonts w:ascii="Times New Roman" w:eastAsia="Times New Roman" w:hAnsi="Times New Roman" w:cs="Times New Roman"/>
                <w:b/>
                <w:szCs w:val="22"/>
              </w:rPr>
            </w:pPr>
            <w:r w:rsidRPr="002D2648">
              <w:rPr>
                <w:rFonts w:ascii="Times New Roman" w:eastAsia="Times New Roman" w:hAnsi="Times New Roman" w:cs="Times New Roman"/>
                <w:b/>
                <w:szCs w:val="22"/>
                <w:lang w:val="en-GB" w:bidi="ar-SA"/>
              </w:rPr>
              <w:t>financial statements</w:t>
            </w:r>
          </w:p>
        </w:tc>
      </w:tr>
      <w:tr w:rsidR="009914FD" w:rsidRPr="002D2648" w14:paraId="4A83541C" w14:textId="77777777">
        <w:trPr>
          <w:tblHeader/>
        </w:trPr>
        <w:tc>
          <w:tcPr>
            <w:tcW w:w="6210" w:type="dxa"/>
            <w:shd w:val="clear" w:color="auto" w:fill="auto"/>
            <w:vAlign w:val="bottom"/>
          </w:tcPr>
          <w:p w14:paraId="4F002733" w14:textId="77777777" w:rsidR="009914FD" w:rsidRPr="002D2648" w:rsidRDefault="009914FD" w:rsidP="009914FD">
            <w:pPr>
              <w:spacing w:after="0" w:line="240" w:lineRule="auto"/>
              <w:rPr>
                <w:rFonts w:ascii="Times New Roman" w:eastAsia="Times New Roman" w:hAnsi="Times New Roman" w:cs="Times New Roman"/>
                <w:i/>
                <w:iCs/>
                <w:szCs w:val="22"/>
                <w:highlight w:val="cyan"/>
                <w:cs/>
              </w:rPr>
            </w:pPr>
          </w:p>
        </w:tc>
        <w:tc>
          <w:tcPr>
            <w:tcW w:w="900" w:type="dxa"/>
          </w:tcPr>
          <w:p w14:paraId="53EC9F7A" w14:textId="71902865" w:rsidR="009914FD" w:rsidRPr="002D2648" w:rsidRDefault="001415EF" w:rsidP="001415EF">
            <w:pPr>
              <w:spacing w:after="0" w:line="240" w:lineRule="auto"/>
              <w:jc w:val="center"/>
              <w:rPr>
                <w:rFonts w:ascii="Times New Roman" w:eastAsia="Times New Roman" w:hAnsi="Times New Roman" w:cs="Times New Roman"/>
                <w:i/>
                <w:iCs/>
                <w:szCs w:val="22"/>
                <w:lang w:val="en-GB" w:bidi="ar-SA"/>
              </w:rPr>
            </w:pPr>
            <w:r w:rsidRPr="002D2648">
              <w:rPr>
                <w:rFonts w:ascii="Times New Roman" w:eastAsia="Times New Roman" w:hAnsi="Times New Roman" w:cs="Times New Roman"/>
                <w:i/>
                <w:iCs/>
                <w:szCs w:val="22"/>
                <w:lang w:val="en-GB" w:bidi="ar-SA"/>
              </w:rPr>
              <w:t>Note</w:t>
            </w:r>
          </w:p>
        </w:tc>
        <w:tc>
          <w:tcPr>
            <w:tcW w:w="2106" w:type="dxa"/>
          </w:tcPr>
          <w:p w14:paraId="37AEDDE4" w14:textId="77777777" w:rsidR="009914FD" w:rsidRPr="002D2648" w:rsidRDefault="009914FD" w:rsidP="009914FD">
            <w:pPr>
              <w:spacing w:after="0" w:line="240" w:lineRule="auto"/>
              <w:jc w:val="center"/>
              <w:rPr>
                <w:rFonts w:ascii="Times New Roman" w:eastAsia="Times New Roman" w:hAnsi="Times New Roman" w:cs="Times New Roman"/>
                <w:i/>
                <w:iCs/>
                <w:szCs w:val="22"/>
                <w:lang w:val="en-GB"/>
              </w:rPr>
            </w:pPr>
            <w:r w:rsidRPr="002D2648">
              <w:rPr>
                <w:rFonts w:ascii="Times New Roman" w:eastAsia="Times New Roman" w:hAnsi="Times New Roman" w:cs="Times New Roman"/>
                <w:i/>
                <w:iCs/>
                <w:szCs w:val="22"/>
                <w:lang w:val="en-GB" w:bidi="ar-SA"/>
              </w:rPr>
              <w:t>(in thousand Baht)</w:t>
            </w:r>
          </w:p>
        </w:tc>
      </w:tr>
      <w:tr w:rsidR="009914FD" w:rsidRPr="002D2648" w14:paraId="16AEDE0A" w14:textId="77777777">
        <w:tc>
          <w:tcPr>
            <w:tcW w:w="6210" w:type="dxa"/>
            <w:vAlign w:val="bottom"/>
          </w:tcPr>
          <w:p w14:paraId="2B3E9FAC" w14:textId="77777777" w:rsidR="009914FD" w:rsidRPr="002D2648" w:rsidRDefault="009914FD" w:rsidP="009914FD">
            <w:pPr>
              <w:spacing w:after="0" w:line="240" w:lineRule="auto"/>
              <w:rPr>
                <w:rFonts w:ascii="Times New Roman" w:eastAsia="Times New Roman" w:hAnsi="Times New Roman" w:cs="Times New Roman"/>
                <w:b/>
                <w:bCs/>
                <w:i/>
                <w:iCs/>
                <w:szCs w:val="22"/>
                <w:cs/>
              </w:rPr>
            </w:pPr>
            <w:r w:rsidRPr="002D2648">
              <w:rPr>
                <w:rFonts w:ascii="Times New Roman" w:eastAsia="Times New Roman" w:hAnsi="Times New Roman" w:cs="Times New Roman"/>
                <w:b/>
                <w:bCs/>
                <w:i/>
                <w:iCs/>
                <w:szCs w:val="22"/>
                <w:lang w:bidi="ar-SA"/>
              </w:rPr>
              <w:t>Subsidiaries</w:t>
            </w:r>
          </w:p>
        </w:tc>
        <w:tc>
          <w:tcPr>
            <w:tcW w:w="900" w:type="dxa"/>
          </w:tcPr>
          <w:p w14:paraId="1C8059BC" w14:textId="77777777" w:rsidR="009914FD" w:rsidRPr="002D2648" w:rsidRDefault="009914FD" w:rsidP="009914FD">
            <w:pPr>
              <w:spacing w:after="0" w:line="240" w:lineRule="auto"/>
              <w:jc w:val="right"/>
              <w:rPr>
                <w:rFonts w:ascii="Times New Roman" w:eastAsia="Times New Roman" w:hAnsi="Times New Roman" w:cs="Times New Roman"/>
                <w:szCs w:val="22"/>
                <w:lang w:val="en-GB" w:bidi="ar-SA"/>
              </w:rPr>
            </w:pPr>
          </w:p>
        </w:tc>
        <w:tc>
          <w:tcPr>
            <w:tcW w:w="2106" w:type="dxa"/>
          </w:tcPr>
          <w:p w14:paraId="02FF4962" w14:textId="77777777" w:rsidR="009914FD" w:rsidRPr="002D2648" w:rsidRDefault="009914FD" w:rsidP="009914FD">
            <w:pPr>
              <w:spacing w:after="0" w:line="240" w:lineRule="auto"/>
              <w:jc w:val="right"/>
              <w:rPr>
                <w:rFonts w:ascii="Times New Roman" w:eastAsia="Times New Roman" w:hAnsi="Times New Roman" w:cs="Times New Roman"/>
                <w:szCs w:val="22"/>
                <w:lang w:val="en-GB" w:bidi="ar-SA"/>
              </w:rPr>
            </w:pPr>
          </w:p>
        </w:tc>
      </w:tr>
      <w:tr w:rsidR="0047405E" w:rsidRPr="002D2648" w14:paraId="3A11BF83" w14:textId="77777777">
        <w:tc>
          <w:tcPr>
            <w:tcW w:w="6210" w:type="dxa"/>
            <w:vAlign w:val="bottom"/>
          </w:tcPr>
          <w:p w14:paraId="304CA84F" w14:textId="2FA9EB48" w:rsidR="0047405E" w:rsidRPr="002D2648" w:rsidRDefault="0047405E" w:rsidP="0047405E">
            <w:pPr>
              <w:spacing w:after="0" w:line="240" w:lineRule="auto"/>
              <w:rPr>
                <w:rFonts w:ascii="Times New Roman" w:eastAsia="Times New Roman" w:hAnsi="Times New Roman" w:cs="Times New Roman"/>
                <w:szCs w:val="22"/>
                <w:cs/>
              </w:rPr>
            </w:pPr>
            <w:r w:rsidRPr="002D2648">
              <w:rPr>
                <w:rFonts w:ascii="Times New Roman" w:eastAsia="Times New Roman" w:hAnsi="Times New Roman" w:cs="Times New Roman"/>
                <w:szCs w:val="22"/>
              </w:rPr>
              <w:t>At 1 January 2024</w:t>
            </w:r>
          </w:p>
        </w:tc>
        <w:tc>
          <w:tcPr>
            <w:tcW w:w="900" w:type="dxa"/>
          </w:tcPr>
          <w:p w14:paraId="07E1A3C9" w14:textId="548E6630" w:rsidR="0047405E" w:rsidRPr="002D2648" w:rsidRDefault="0047405E" w:rsidP="0047405E">
            <w:pPr>
              <w:tabs>
                <w:tab w:val="left" w:pos="220"/>
              </w:tabs>
              <w:spacing w:after="0" w:line="240" w:lineRule="auto"/>
              <w:jc w:val="center"/>
              <w:rPr>
                <w:rFonts w:ascii="Times New Roman" w:hAnsi="Times New Roman" w:cs="Times New Roman"/>
                <w:i/>
                <w:iCs/>
                <w:szCs w:val="22"/>
                <w:cs/>
              </w:rPr>
            </w:pPr>
          </w:p>
        </w:tc>
        <w:tc>
          <w:tcPr>
            <w:tcW w:w="2106" w:type="dxa"/>
          </w:tcPr>
          <w:p w14:paraId="76551BA0" w14:textId="075F1AF0" w:rsidR="0047405E" w:rsidRPr="00454916" w:rsidRDefault="0047405E" w:rsidP="000F2EDE">
            <w:pPr>
              <w:tabs>
                <w:tab w:val="left" w:pos="220"/>
              </w:tabs>
              <w:spacing w:after="0" w:line="240" w:lineRule="auto"/>
              <w:ind w:right="-340"/>
              <w:jc w:val="center"/>
              <w:rPr>
                <w:rFonts w:ascii="Times New Roman" w:hAnsi="Times New Roman" w:cs="Times New Roman"/>
                <w:szCs w:val="22"/>
              </w:rPr>
            </w:pPr>
            <w:r w:rsidRPr="00454916">
              <w:rPr>
                <w:rFonts w:ascii="Times New Roman" w:hAnsi="Times New Roman" w:cs="Times New Roman"/>
                <w:szCs w:val="22"/>
              </w:rPr>
              <w:t>8,614,975</w:t>
            </w:r>
          </w:p>
        </w:tc>
      </w:tr>
      <w:tr w:rsidR="0047405E" w:rsidRPr="002D2648" w14:paraId="4D806741" w14:textId="77777777">
        <w:tc>
          <w:tcPr>
            <w:tcW w:w="6210" w:type="dxa"/>
            <w:vAlign w:val="bottom"/>
          </w:tcPr>
          <w:p w14:paraId="53C4BE64" w14:textId="2DCD1805" w:rsidR="0047405E" w:rsidRPr="008F0E77" w:rsidRDefault="0080681A" w:rsidP="0047405E">
            <w:pPr>
              <w:spacing w:after="0" w:line="240" w:lineRule="auto"/>
              <w:rPr>
                <w:rFonts w:ascii="Times New Roman" w:eastAsia="Times New Roman" w:hAnsi="Times New Roman" w:cs="Times New Roman"/>
                <w:szCs w:val="22"/>
              </w:rPr>
            </w:pPr>
            <w:r w:rsidRPr="008F0E77">
              <w:rPr>
                <w:rFonts w:ascii="Times New Roman" w:eastAsia="Times New Roman" w:hAnsi="Times New Roman" w:cs="Times New Roman"/>
                <w:szCs w:val="22"/>
              </w:rPr>
              <w:t>Increase in share capital of subsidiary</w:t>
            </w:r>
          </w:p>
        </w:tc>
        <w:tc>
          <w:tcPr>
            <w:tcW w:w="900" w:type="dxa"/>
          </w:tcPr>
          <w:p w14:paraId="3DC8ECE0" w14:textId="27E58F5F" w:rsidR="0047405E" w:rsidRPr="002D2648" w:rsidRDefault="0047405E" w:rsidP="0047405E">
            <w:pPr>
              <w:tabs>
                <w:tab w:val="left" w:pos="220"/>
              </w:tabs>
              <w:spacing w:after="0" w:line="240" w:lineRule="auto"/>
              <w:jc w:val="center"/>
              <w:rPr>
                <w:rFonts w:ascii="Times New Roman" w:hAnsi="Times New Roman" w:cs="Times New Roman"/>
                <w:i/>
                <w:iCs/>
                <w:szCs w:val="22"/>
                <w:cs/>
              </w:rPr>
            </w:pPr>
          </w:p>
        </w:tc>
        <w:tc>
          <w:tcPr>
            <w:tcW w:w="2106" w:type="dxa"/>
          </w:tcPr>
          <w:p w14:paraId="60343274" w14:textId="669910AC" w:rsidR="0047405E" w:rsidRPr="00454916" w:rsidRDefault="0047405E" w:rsidP="000F2EDE">
            <w:pPr>
              <w:tabs>
                <w:tab w:val="left" w:pos="220"/>
              </w:tabs>
              <w:spacing w:after="0" w:line="240" w:lineRule="auto"/>
              <w:ind w:right="-448"/>
              <w:jc w:val="center"/>
              <w:rPr>
                <w:rFonts w:ascii="Times New Roman" w:hAnsi="Times New Roman" w:cs="Times New Roman"/>
                <w:szCs w:val="22"/>
              </w:rPr>
            </w:pPr>
            <w:r w:rsidRPr="00454916">
              <w:rPr>
                <w:rFonts w:ascii="Times New Roman" w:hAnsi="Times New Roman" w:cs="Times New Roman"/>
                <w:szCs w:val="22"/>
              </w:rPr>
              <w:t>145,000</w:t>
            </w:r>
          </w:p>
        </w:tc>
      </w:tr>
      <w:tr w:rsidR="0047405E" w:rsidRPr="002D2648" w14:paraId="010C4304" w14:textId="77777777">
        <w:tc>
          <w:tcPr>
            <w:tcW w:w="6210" w:type="dxa"/>
            <w:vAlign w:val="bottom"/>
          </w:tcPr>
          <w:p w14:paraId="55ECDE21" w14:textId="3ACC4E3E" w:rsidR="0047405E" w:rsidRPr="008F0E77" w:rsidRDefault="0079401E" w:rsidP="0047405E">
            <w:pPr>
              <w:spacing w:after="0" w:line="240" w:lineRule="auto"/>
              <w:rPr>
                <w:rFonts w:ascii="Times New Roman" w:eastAsia="Times New Roman" w:hAnsi="Times New Roman" w:cs="Times New Roman"/>
                <w:szCs w:val="22"/>
                <w:cs/>
              </w:rPr>
            </w:pPr>
            <w:r w:rsidRPr="008F0E77">
              <w:rPr>
                <w:rFonts w:ascii="Times New Roman" w:eastAsia="Times New Roman" w:hAnsi="Times New Roman" w:cs="Times New Roman"/>
                <w:szCs w:val="22"/>
              </w:rPr>
              <w:t>Acquisition of SCG Inter VN</w:t>
            </w:r>
          </w:p>
        </w:tc>
        <w:tc>
          <w:tcPr>
            <w:tcW w:w="900" w:type="dxa"/>
          </w:tcPr>
          <w:p w14:paraId="7B127426" w14:textId="19F285F6" w:rsidR="0047405E" w:rsidRPr="002D2648" w:rsidRDefault="000F2EDE" w:rsidP="0047405E">
            <w:pPr>
              <w:tabs>
                <w:tab w:val="left" w:pos="220"/>
              </w:tabs>
              <w:spacing w:after="0" w:line="240" w:lineRule="auto"/>
              <w:jc w:val="center"/>
              <w:rPr>
                <w:rFonts w:ascii="Times New Roman" w:hAnsi="Times New Roman" w:cs="Times New Roman"/>
                <w:i/>
                <w:iCs/>
                <w:szCs w:val="22"/>
              </w:rPr>
            </w:pPr>
            <w:r>
              <w:rPr>
                <w:rFonts w:ascii="Times New Roman" w:hAnsi="Times New Roman" w:cs="Times New Roman"/>
                <w:i/>
                <w:iCs/>
                <w:szCs w:val="22"/>
              </w:rPr>
              <w:t>2(b)</w:t>
            </w:r>
          </w:p>
        </w:tc>
        <w:tc>
          <w:tcPr>
            <w:tcW w:w="2106" w:type="dxa"/>
            <w:vAlign w:val="bottom"/>
          </w:tcPr>
          <w:p w14:paraId="0DFEBFAF" w14:textId="19218C20" w:rsidR="0047405E" w:rsidRPr="00454916" w:rsidRDefault="0047405E" w:rsidP="000F2EDE">
            <w:pPr>
              <w:tabs>
                <w:tab w:val="left" w:pos="220"/>
              </w:tabs>
              <w:spacing w:after="0" w:line="240" w:lineRule="auto"/>
              <w:ind w:right="-448"/>
              <w:jc w:val="center"/>
              <w:rPr>
                <w:rFonts w:ascii="Times New Roman" w:hAnsi="Times New Roman" w:cs="Times New Roman"/>
                <w:szCs w:val="22"/>
              </w:rPr>
            </w:pPr>
            <w:r w:rsidRPr="00454916">
              <w:rPr>
                <w:rFonts w:ascii="Times New Roman" w:hAnsi="Times New Roman" w:cs="Times New Roman"/>
                <w:szCs w:val="22"/>
              </w:rPr>
              <w:t>193,000</w:t>
            </w:r>
          </w:p>
        </w:tc>
      </w:tr>
      <w:tr w:rsidR="0047405E" w:rsidRPr="002D2648" w14:paraId="301C4E52" w14:textId="77777777">
        <w:tc>
          <w:tcPr>
            <w:tcW w:w="6210" w:type="dxa"/>
            <w:vAlign w:val="bottom"/>
          </w:tcPr>
          <w:p w14:paraId="4E73AAE6" w14:textId="3AFCE7CC" w:rsidR="0047405E" w:rsidRPr="002D2648" w:rsidRDefault="0047405E" w:rsidP="0047405E">
            <w:pPr>
              <w:spacing w:after="0" w:line="240" w:lineRule="auto"/>
              <w:rPr>
                <w:rFonts w:ascii="Times New Roman" w:eastAsia="Times New Roman" w:hAnsi="Times New Roman" w:cs="Times New Roman"/>
                <w:b/>
                <w:bCs/>
                <w:szCs w:val="22"/>
                <w:cs/>
              </w:rPr>
            </w:pPr>
            <w:r w:rsidRPr="002D2648">
              <w:rPr>
                <w:rFonts w:ascii="Times New Roman" w:eastAsia="Times New Roman" w:hAnsi="Times New Roman" w:cs="Times New Roman"/>
                <w:b/>
                <w:bCs/>
                <w:szCs w:val="22"/>
              </w:rPr>
              <w:t>As of 30 June 2024</w:t>
            </w:r>
          </w:p>
        </w:tc>
        <w:tc>
          <w:tcPr>
            <w:tcW w:w="900" w:type="dxa"/>
          </w:tcPr>
          <w:p w14:paraId="4670071B" w14:textId="77777777" w:rsidR="0047405E" w:rsidRPr="002D2648" w:rsidRDefault="0047405E" w:rsidP="0047405E">
            <w:pPr>
              <w:spacing w:after="0" w:line="240" w:lineRule="auto"/>
              <w:jc w:val="right"/>
              <w:rPr>
                <w:rFonts w:ascii="Times New Roman" w:hAnsi="Times New Roman" w:cs="Times New Roman"/>
                <w:b/>
                <w:bCs/>
                <w:szCs w:val="22"/>
                <w:cs/>
              </w:rPr>
            </w:pPr>
          </w:p>
        </w:tc>
        <w:tc>
          <w:tcPr>
            <w:tcW w:w="2106" w:type="dxa"/>
            <w:tcBorders>
              <w:top w:val="single" w:sz="4" w:space="0" w:color="auto"/>
              <w:bottom w:val="double" w:sz="4" w:space="0" w:color="auto"/>
            </w:tcBorders>
          </w:tcPr>
          <w:p w14:paraId="52CD7C09" w14:textId="370961D8" w:rsidR="0047405E" w:rsidRPr="00454916" w:rsidRDefault="0047405E" w:rsidP="000F2EDE">
            <w:pPr>
              <w:tabs>
                <w:tab w:val="left" w:pos="220"/>
              </w:tabs>
              <w:spacing w:after="0" w:line="240" w:lineRule="auto"/>
              <w:ind w:right="-268"/>
              <w:jc w:val="center"/>
              <w:rPr>
                <w:rFonts w:ascii="Times New Roman" w:hAnsi="Times New Roman" w:cs="Times New Roman"/>
                <w:b/>
                <w:bCs/>
                <w:szCs w:val="22"/>
              </w:rPr>
            </w:pPr>
            <w:r w:rsidRPr="00454916">
              <w:rPr>
                <w:rFonts w:ascii="Times New Roman" w:hAnsi="Times New Roman" w:cs="Times New Roman"/>
                <w:b/>
                <w:bCs/>
                <w:szCs w:val="22"/>
              </w:rPr>
              <w:t>8,952,975</w:t>
            </w:r>
          </w:p>
        </w:tc>
      </w:tr>
    </w:tbl>
    <w:p w14:paraId="6C71C730" w14:textId="63F36A21" w:rsidR="00E0457B" w:rsidRPr="002D2648" w:rsidRDefault="00E0457B" w:rsidP="009E426F">
      <w:pPr>
        <w:tabs>
          <w:tab w:val="left" w:pos="540"/>
        </w:tabs>
        <w:spacing w:after="0" w:line="240" w:lineRule="auto"/>
        <w:jc w:val="both"/>
        <w:rPr>
          <w:rFonts w:ascii="Times New Roman" w:eastAsia="MS Mincho" w:hAnsi="Times New Roman" w:cs="Times New Roman"/>
          <w:b/>
          <w:bCs/>
          <w:szCs w:val="22"/>
        </w:rPr>
      </w:pPr>
    </w:p>
    <w:p w14:paraId="1A356A4B" w14:textId="07C4B8B6" w:rsidR="003C1BD0" w:rsidRPr="002D2648" w:rsidRDefault="003C1BD0" w:rsidP="003C1BD0">
      <w:pPr>
        <w:pStyle w:val="ListParagraph"/>
        <w:ind w:left="540"/>
        <w:jc w:val="thaiDistribute"/>
        <w:rPr>
          <w:rFonts w:cs="Times New Roman"/>
          <w:sz w:val="22"/>
          <w:szCs w:val="22"/>
          <w:lang w:bidi="ar-SA"/>
        </w:rPr>
      </w:pPr>
      <w:r w:rsidRPr="002D2648">
        <w:rPr>
          <w:rFonts w:cs="Times New Roman"/>
          <w:sz w:val="22"/>
          <w:szCs w:val="22"/>
          <w:lang w:bidi="ar-SA"/>
        </w:rPr>
        <w:t xml:space="preserve">During the </w:t>
      </w:r>
      <w:r w:rsidR="00A00D0B" w:rsidRPr="002D2648">
        <w:rPr>
          <w:rFonts w:cs="Times New Roman"/>
          <w:sz w:val="22"/>
          <w:szCs w:val="22"/>
          <w:lang w:bidi="ar-SA"/>
        </w:rPr>
        <w:t>six</w:t>
      </w:r>
      <w:r w:rsidRPr="002D2648">
        <w:rPr>
          <w:rFonts w:cs="Times New Roman"/>
          <w:sz w:val="22"/>
          <w:szCs w:val="22"/>
          <w:lang w:bidi="ar-SA"/>
        </w:rPr>
        <w:t xml:space="preserve">-months period ended </w:t>
      </w:r>
      <w:r w:rsidR="00A00D0B" w:rsidRPr="002D2648">
        <w:rPr>
          <w:rFonts w:cs="Times New Roman"/>
          <w:sz w:val="22"/>
          <w:szCs w:val="22"/>
          <w:lang w:bidi="ar-SA"/>
        </w:rPr>
        <w:t xml:space="preserve">30 June </w:t>
      </w:r>
      <w:r w:rsidRPr="002D2648">
        <w:rPr>
          <w:rFonts w:cs="Times New Roman"/>
          <w:sz w:val="22"/>
          <w:szCs w:val="22"/>
          <w:lang w:bidi="ar-SA"/>
        </w:rPr>
        <w:t>202</w:t>
      </w:r>
      <w:r w:rsidR="00E0457B" w:rsidRPr="002D2648">
        <w:rPr>
          <w:rFonts w:cs="Times New Roman"/>
          <w:sz w:val="22"/>
          <w:szCs w:val="22"/>
          <w:lang w:bidi="ar-SA"/>
        </w:rPr>
        <w:t>4</w:t>
      </w:r>
      <w:r w:rsidRPr="002D2648">
        <w:rPr>
          <w:rFonts w:cs="Times New Roman"/>
          <w:sz w:val="22"/>
          <w:szCs w:val="22"/>
          <w:lang w:bidi="ar-SA"/>
        </w:rPr>
        <w:t xml:space="preserve">, the </w:t>
      </w:r>
      <w:r w:rsidR="00F553CA" w:rsidRPr="002D2648">
        <w:rPr>
          <w:rFonts w:cs="Times New Roman"/>
          <w:sz w:val="22"/>
          <w:szCs w:val="22"/>
          <w:lang w:bidi="ar-SA"/>
        </w:rPr>
        <w:t>Company</w:t>
      </w:r>
      <w:r w:rsidRPr="002D2648">
        <w:rPr>
          <w:rFonts w:cs="Times New Roman"/>
          <w:sz w:val="22"/>
          <w:szCs w:val="22"/>
          <w:lang w:bidi="ar-SA"/>
        </w:rPr>
        <w:t xml:space="preserve"> has made additional investment in subsidiar</w:t>
      </w:r>
      <w:r w:rsidR="00F553CA" w:rsidRPr="002D2648">
        <w:rPr>
          <w:rFonts w:cs="Times New Roman"/>
          <w:sz w:val="22"/>
          <w:szCs w:val="22"/>
          <w:lang w:bidi="ar-SA"/>
        </w:rPr>
        <w:t>ies</w:t>
      </w:r>
      <w:r w:rsidR="00C457B6" w:rsidRPr="002D2648">
        <w:rPr>
          <w:rFonts w:cs="Times New Roman"/>
          <w:sz w:val="22"/>
          <w:szCs w:val="22"/>
          <w:lang w:bidi="ar-SA"/>
        </w:rPr>
        <w:t xml:space="preserve"> as follows:</w:t>
      </w:r>
    </w:p>
    <w:p w14:paraId="4D4FAEAC" w14:textId="28FF2EE8" w:rsidR="00F80522" w:rsidRPr="002D2648" w:rsidRDefault="00F80522" w:rsidP="003C1BD0">
      <w:pPr>
        <w:pStyle w:val="ListParagraph"/>
        <w:ind w:left="540"/>
        <w:jc w:val="thaiDistribute"/>
        <w:rPr>
          <w:rFonts w:cs="Times New Roman"/>
          <w:i/>
          <w:iCs/>
          <w:sz w:val="22"/>
          <w:szCs w:val="22"/>
          <w:lang w:bidi="ar-SA"/>
        </w:rPr>
      </w:pPr>
    </w:p>
    <w:p w14:paraId="71FDF3A2" w14:textId="329403C9" w:rsidR="003074BC" w:rsidRPr="002D2648" w:rsidRDefault="003074BC" w:rsidP="003074BC">
      <w:pPr>
        <w:pStyle w:val="ListParagraph"/>
        <w:numPr>
          <w:ilvl w:val="0"/>
          <w:numId w:val="25"/>
        </w:numPr>
        <w:tabs>
          <w:tab w:val="num" w:pos="2077"/>
        </w:tabs>
        <w:ind w:left="720" w:hanging="180"/>
        <w:jc w:val="thaiDistribute"/>
        <w:rPr>
          <w:rFonts w:cs="Times New Roman"/>
          <w:sz w:val="22"/>
          <w:szCs w:val="22"/>
          <w:lang w:bidi="ar-SA"/>
        </w:rPr>
      </w:pPr>
      <w:r w:rsidRPr="002D2648">
        <w:rPr>
          <w:rFonts w:cs="Times New Roman"/>
          <w:sz w:val="22"/>
          <w:szCs w:val="22"/>
          <w:lang w:bidi="ar-SA"/>
        </w:rPr>
        <w:t>JWD Transport (Thailand) Co., Ltd</w:t>
      </w:r>
      <w:r w:rsidR="002544A5" w:rsidRPr="002D2648">
        <w:rPr>
          <w:rFonts w:cs="Times New Roman"/>
          <w:sz w:val="22"/>
          <w:szCs w:val="22"/>
          <w:lang w:bidi="ar-SA"/>
        </w:rPr>
        <w:t>.</w:t>
      </w:r>
      <w:r w:rsidRPr="002D2648">
        <w:rPr>
          <w:rFonts w:cs="Times New Roman"/>
          <w:sz w:val="22"/>
          <w:szCs w:val="22"/>
          <w:lang w:bidi="ar-SA"/>
        </w:rPr>
        <w:t xml:space="preserve"> by </w:t>
      </w:r>
      <w:r w:rsidR="007B2289" w:rsidRPr="002D2648">
        <w:rPr>
          <w:rFonts w:cs="Times New Roman"/>
          <w:sz w:val="22"/>
          <w:szCs w:val="22"/>
          <w:lang w:bidi="ar-SA"/>
        </w:rPr>
        <w:t>mak</w:t>
      </w:r>
      <w:r w:rsidRPr="002D2648">
        <w:rPr>
          <w:rFonts w:cs="Times New Roman"/>
          <w:sz w:val="22"/>
          <w:szCs w:val="22"/>
          <w:lang w:bidi="ar-SA"/>
        </w:rPr>
        <w:t>ing an additional paid-up 100% of the increase in authori</w:t>
      </w:r>
      <w:r w:rsidR="00A63588" w:rsidRPr="002D2648">
        <w:rPr>
          <w:rFonts w:cs="Times New Roman"/>
          <w:sz w:val="22"/>
          <w:szCs w:val="22"/>
          <w:lang w:bidi="ar-SA"/>
        </w:rPr>
        <w:t>s</w:t>
      </w:r>
      <w:r w:rsidRPr="002D2648">
        <w:rPr>
          <w:rFonts w:cs="Times New Roman"/>
          <w:sz w:val="22"/>
          <w:szCs w:val="22"/>
          <w:lang w:bidi="ar-SA"/>
        </w:rPr>
        <w:t>ed share capital amounting to Baht 20 million (200,000 shares, par value at Baht 100 per share)</w:t>
      </w:r>
      <w:r w:rsidR="002544A5" w:rsidRPr="002D2648">
        <w:rPr>
          <w:rFonts w:cs="Times New Roman"/>
          <w:sz w:val="22"/>
          <w:szCs w:val="22"/>
          <w:lang w:bidi="ar-SA"/>
        </w:rPr>
        <w:t>.</w:t>
      </w:r>
    </w:p>
    <w:p w14:paraId="2810AFDA" w14:textId="062393F1" w:rsidR="00EF2CAF" w:rsidRPr="000F2EDE" w:rsidRDefault="003074BC" w:rsidP="00920285">
      <w:pPr>
        <w:pStyle w:val="ListParagraph"/>
        <w:numPr>
          <w:ilvl w:val="0"/>
          <w:numId w:val="25"/>
        </w:numPr>
        <w:tabs>
          <w:tab w:val="num" w:pos="2077"/>
        </w:tabs>
        <w:ind w:left="720" w:hanging="180"/>
        <w:jc w:val="thaiDistribute"/>
        <w:rPr>
          <w:rFonts w:cs="Times New Roman"/>
          <w:szCs w:val="22"/>
          <w:lang w:bidi="ar-SA"/>
        </w:rPr>
      </w:pPr>
      <w:r w:rsidRPr="000F2EDE">
        <w:rPr>
          <w:rFonts w:cs="Times New Roman"/>
          <w:sz w:val="22"/>
          <w:szCs w:val="22"/>
          <w:lang w:bidi="ar-SA"/>
        </w:rPr>
        <w:t xml:space="preserve">JWD Asia Co., Ltd. by </w:t>
      </w:r>
      <w:r w:rsidR="007B2289" w:rsidRPr="000F2EDE">
        <w:rPr>
          <w:rFonts w:cs="Times New Roman"/>
          <w:sz w:val="22"/>
          <w:szCs w:val="22"/>
          <w:lang w:bidi="ar-SA"/>
        </w:rPr>
        <w:t>mak</w:t>
      </w:r>
      <w:r w:rsidRPr="000F2EDE">
        <w:rPr>
          <w:rFonts w:cs="Times New Roman"/>
          <w:sz w:val="22"/>
          <w:szCs w:val="22"/>
          <w:lang w:bidi="ar-SA"/>
        </w:rPr>
        <w:t>ing an additional paid-up 100% of the increase in authori</w:t>
      </w:r>
      <w:r w:rsidR="00A63588" w:rsidRPr="000F2EDE">
        <w:rPr>
          <w:rFonts w:cs="Times New Roman"/>
          <w:sz w:val="22"/>
          <w:szCs w:val="22"/>
          <w:lang w:bidi="ar-SA"/>
        </w:rPr>
        <w:t>s</w:t>
      </w:r>
      <w:r w:rsidRPr="000F2EDE">
        <w:rPr>
          <w:rFonts w:cs="Times New Roman"/>
          <w:sz w:val="22"/>
          <w:szCs w:val="22"/>
          <w:lang w:bidi="ar-SA"/>
        </w:rPr>
        <w:t>ed share capital amounting to Baht 5 million (50,000 shares, par value at Baht 100 per share)</w:t>
      </w:r>
      <w:r w:rsidR="002544A5" w:rsidRPr="000F2EDE">
        <w:rPr>
          <w:rFonts w:cs="Times New Roman"/>
          <w:sz w:val="22"/>
          <w:szCs w:val="22"/>
          <w:lang w:bidi="ar-SA"/>
        </w:rPr>
        <w:t>.</w:t>
      </w:r>
    </w:p>
    <w:p w14:paraId="7F112185" w14:textId="7938447F" w:rsidR="000F2EDE" w:rsidRPr="005031B5" w:rsidRDefault="000F207C" w:rsidP="000F207C">
      <w:pPr>
        <w:pStyle w:val="ListParagraph"/>
        <w:numPr>
          <w:ilvl w:val="0"/>
          <w:numId w:val="25"/>
        </w:numPr>
        <w:tabs>
          <w:tab w:val="num" w:pos="2077"/>
        </w:tabs>
        <w:ind w:left="720" w:hanging="180"/>
        <w:jc w:val="thaiDistribute"/>
        <w:rPr>
          <w:rFonts w:cs="Times New Roman"/>
          <w:szCs w:val="22"/>
          <w:lang w:bidi="ar-SA"/>
        </w:rPr>
      </w:pPr>
      <w:r w:rsidRPr="005031B5">
        <w:rPr>
          <w:rFonts w:cs="Times New Roman"/>
          <w:sz w:val="22"/>
          <w:szCs w:val="22"/>
          <w:lang w:bidi="ar-SA"/>
        </w:rPr>
        <w:t>P</w:t>
      </w:r>
      <w:r w:rsidRPr="005031B5">
        <w:rPr>
          <w:sz w:val="22"/>
        </w:rPr>
        <w:t>acific</w:t>
      </w:r>
      <w:r w:rsidRPr="005031B5">
        <w:rPr>
          <w:rFonts w:cs="Times New Roman"/>
          <w:sz w:val="22"/>
          <w:szCs w:val="22"/>
          <w:lang w:bidi="ar-SA"/>
        </w:rPr>
        <w:t xml:space="preserve"> Cold Storage Co., Ltd.</w:t>
      </w:r>
      <w:r w:rsidR="000F2EDE" w:rsidRPr="005031B5">
        <w:rPr>
          <w:rFonts w:cs="Times New Roman"/>
          <w:sz w:val="22"/>
          <w:szCs w:val="22"/>
          <w:lang w:bidi="ar-SA"/>
        </w:rPr>
        <w:t xml:space="preserve"> by making an additional paid-up 100% of the increase in authorised share capital amounting to Baht 120 million (1,200,000 shares, par value at Baht 100 per share).</w:t>
      </w:r>
    </w:p>
    <w:p w14:paraId="6D81F25C" w14:textId="77777777" w:rsidR="000F2EDE" w:rsidRPr="000F2EDE" w:rsidRDefault="000F2EDE" w:rsidP="000F2EDE">
      <w:pPr>
        <w:pStyle w:val="ListParagraph"/>
        <w:ind w:left="340"/>
        <w:jc w:val="thaiDistribute"/>
        <w:rPr>
          <w:rFonts w:cs="Times New Roman"/>
          <w:sz w:val="22"/>
          <w:szCs w:val="22"/>
          <w:lang w:bidi="ar-SA"/>
        </w:rPr>
      </w:pPr>
    </w:p>
    <w:p w14:paraId="22A85993" w14:textId="44FB8432" w:rsidR="000F2EDE" w:rsidRPr="005031B5" w:rsidRDefault="000F2EDE" w:rsidP="000F2EDE">
      <w:pPr>
        <w:pStyle w:val="ListParagraph"/>
        <w:tabs>
          <w:tab w:val="num" w:pos="858"/>
        </w:tabs>
        <w:ind w:left="540"/>
        <w:jc w:val="thaiDistribute"/>
        <w:rPr>
          <w:rFonts w:cs="Times New Roman"/>
          <w:sz w:val="22"/>
          <w:szCs w:val="22"/>
          <w:lang w:bidi="ar-SA"/>
        </w:rPr>
      </w:pPr>
      <w:r w:rsidRPr="002D2648">
        <w:rPr>
          <w:rFonts w:cs="Times New Roman"/>
          <w:sz w:val="22"/>
          <w:szCs w:val="22"/>
          <w:lang w:bidi="ar-SA"/>
        </w:rPr>
        <w:t>During the six-months period ended 30 June 202</w:t>
      </w:r>
      <w:r w:rsidRPr="005031B5">
        <w:rPr>
          <w:rFonts w:cs="Times New Roman"/>
          <w:sz w:val="22"/>
          <w:szCs w:val="22"/>
          <w:lang w:bidi="ar-SA"/>
        </w:rPr>
        <w:t>4, the Group has made additional investment in subsidiaries as follows:</w:t>
      </w:r>
    </w:p>
    <w:p w14:paraId="2660149E" w14:textId="77777777" w:rsidR="000F207C" w:rsidRPr="00A906A8" w:rsidRDefault="000F207C" w:rsidP="00A906A8">
      <w:pPr>
        <w:pStyle w:val="ListParagraph"/>
        <w:ind w:left="340"/>
        <w:jc w:val="thaiDistribute"/>
        <w:rPr>
          <w:rFonts w:cs="Times New Roman"/>
          <w:sz w:val="22"/>
          <w:szCs w:val="22"/>
          <w:cs/>
        </w:rPr>
      </w:pPr>
    </w:p>
    <w:p w14:paraId="159C99D9" w14:textId="2DD1C531" w:rsidR="000F2EDE" w:rsidRPr="005031B5" w:rsidRDefault="000F207C" w:rsidP="000F2EDE">
      <w:pPr>
        <w:pStyle w:val="ListParagraph"/>
        <w:numPr>
          <w:ilvl w:val="0"/>
          <w:numId w:val="25"/>
        </w:numPr>
        <w:tabs>
          <w:tab w:val="num" w:pos="2077"/>
        </w:tabs>
        <w:ind w:left="720" w:hanging="180"/>
        <w:jc w:val="thaiDistribute"/>
        <w:rPr>
          <w:rFonts w:cs="Times New Roman"/>
          <w:szCs w:val="22"/>
          <w:lang w:bidi="ar-SA"/>
        </w:rPr>
      </w:pPr>
      <w:r w:rsidRPr="005031B5">
        <w:rPr>
          <w:sz w:val="22"/>
        </w:rPr>
        <w:t xml:space="preserve">JWD Express </w:t>
      </w:r>
      <w:r w:rsidRPr="005031B5">
        <w:rPr>
          <w:rFonts w:cs="Times New Roman"/>
          <w:sz w:val="22"/>
          <w:szCs w:val="22"/>
          <w:lang w:bidi="ar-SA"/>
        </w:rPr>
        <w:t>Co., Ltd. by making an additional paid-up 100% of the increase in authorised share capital amounting to Baht 13.70 million (137,000 shares, par value at Baht 100 per share).</w:t>
      </w:r>
    </w:p>
    <w:p w14:paraId="3F42B4A9" w14:textId="77777777" w:rsidR="00E80303" w:rsidRPr="00E80303" w:rsidRDefault="00E80303" w:rsidP="00E80303">
      <w:pPr>
        <w:pStyle w:val="ListParagraph"/>
        <w:tabs>
          <w:tab w:val="num" w:pos="2077"/>
        </w:tabs>
        <w:jc w:val="thaiDistribute"/>
        <w:rPr>
          <w:rFonts w:cs="Times New Roman"/>
          <w:szCs w:val="22"/>
          <w:highlight w:val="cyan"/>
          <w:lang w:bidi="ar-SA"/>
        </w:rPr>
      </w:pPr>
    </w:p>
    <w:p w14:paraId="04B11421" w14:textId="28A5EB3C" w:rsidR="000F207C" w:rsidRDefault="00432D71" w:rsidP="00432D71">
      <w:pPr>
        <w:pStyle w:val="ListParagraph"/>
        <w:ind w:left="518"/>
        <w:jc w:val="thaiDistribute"/>
        <w:rPr>
          <w:rFonts w:cs="Times New Roman"/>
          <w:bCs/>
          <w:i/>
          <w:iCs/>
          <w:sz w:val="22"/>
          <w:szCs w:val="22"/>
        </w:rPr>
      </w:pPr>
      <w:r w:rsidRPr="00432D71">
        <w:rPr>
          <w:rFonts w:cs="Times New Roman"/>
          <w:bCs/>
          <w:i/>
          <w:iCs/>
          <w:sz w:val="22"/>
          <w:szCs w:val="22"/>
        </w:rPr>
        <w:t>Acquisition of subsidiary SCG Inter VN</w:t>
      </w:r>
    </w:p>
    <w:p w14:paraId="5359B556" w14:textId="77777777" w:rsidR="00432D71" w:rsidRPr="00432D71" w:rsidRDefault="00432D71" w:rsidP="00432D71">
      <w:pPr>
        <w:pStyle w:val="ListParagraph"/>
        <w:ind w:left="518"/>
        <w:jc w:val="both"/>
        <w:rPr>
          <w:rFonts w:cs="Times New Roman"/>
          <w:bCs/>
          <w:i/>
          <w:iCs/>
          <w:sz w:val="22"/>
          <w:szCs w:val="22"/>
        </w:rPr>
      </w:pPr>
    </w:p>
    <w:p w14:paraId="2877EAE6" w14:textId="4626FF1C" w:rsidR="000F207C" w:rsidRDefault="00432D71" w:rsidP="00432D71">
      <w:pPr>
        <w:spacing w:after="0" w:line="240" w:lineRule="atLeast"/>
        <w:ind w:left="540" w:right="-25"/>
        <w:jc w:val="both"/>
        <w:rPr>
          <w:rFonts w:ascii="Times New Roman" w:eastAsia="MS Mincho" w:hAnsi="Times New Roman" w:cs="Times New Roman"/>
          <w:szCs w:val="22"/>
          <w:lang w:bidi="ar-SA"/>
        </w:rPr>
      </w:pPr>
      <w:r w:rsidRPr="005031B5">
        <w:rPr>
          <w:rFonts w:ascii="Times New Roman" w:eastAsia="MS Mincho" w:hAnsi="Times New Roman" w:cs="Times New Roman"/>
          <w:szCs w:val="22"/>
          <w:lang w:bidi="ar-SA"/>
        </w:rPr>
        <w:t xml:space="preserve">On 20 May 2024, the </w:t>
      </w:r>
      <w:r w:rsidR="005031B5" w:rsidRPr="005031B5">
        <w:rPr>
          <w:rFonts w:ascii="Times New Roman" w:eastAsia="MS Mincho" w:hAnsi="Times New Roman" w:cs="Times New Roman"/>
          <w:szCs w:val="22"/>
          <w:lang w:bidi="ar-SA"/>
        </w:rPr>
        <w:t>Company</w:t>
      </w:r>
      <w:r w:rsidRPr="005031B5">
        <w:rPr>
          <w:rFonts w:ascii="Times New Roman" w:eastAsia="MS Mincho" w:hAnsi="Times New Roman" w:cs="Times New Roman"/>
          <w:szCs w:val="22"/>
          <w:lang w:bidi="ar-SA"/>
        </w:rPr>
        <w:t xml:space="preserve"> acquired SCG Inter VN</w:t>
      </w:r>
      <w:r w:rsidR="0080681A">
        <w:rPr>
          <w:rFonts w:ascii="Times New Roman" w:eastAsia="MS Mincho" w:hAnsi="Times New Roman" w:cs="Times New Roman"/>
          <w:szCs w:val="22"/>
          <w:lang w:bidi="ar-SA"/>
        </w:rPr>
        <w:t xml:space="preserve"> which is a listed company in Vietnam</w:t>
      </w:r>
      <w:r w:rsidRPr="005031B5">
        <w:rPr>
          <w:rFonts w:ascii="Times New Roman" w:eastAsia="MS Mincho" w:hAnsi="Times New Roman" w:cs="Times New Roman"/>
          <w:szCs w:val="22"/>
          <w:lang w:bidi="ar-SA"/>
        </w:rPr>
        <w:t xml:space="preserve"> business of providing logistics services as a Third Party Logistics Provider, by acquiring 100% of the shares and voting interests in the company. As a result, the </w:t>
      </w:r>
      <w:r w:rsidR="005031B5" w:rsidRPr="005031B5">
        <w:rPr>
          <w:rFonts w:ascii="Times New Roman" w:eastAsia="MS Mincho" w:hAnsi="Times New Roman" w:cs="Times New Roman"/>
          <w:szCs w:val="22"/>
          <w:lang w:bidi="ar-SA"/>
        </w:rPr>
        <w:t>Company</w:t>
      </w:r>
      <w:r w:rsidRPr="005031B5">
        <w:rPr>
          <w:rFonts w:ascii="Times New Roman" w:eastAsia="MS Mincho" w:hAnsi="Times New Roman" w:cs="Times New Roman"/>
          <w:szCs w:val="22"/>
          <w:lang w:bidi="ar-SA"/>
        </w:rPr>
        <w:t>’s equity interest in SCG Inter VN is 100% The consideration consisted of a cash payment of</w:t>
      </w:r>
      <w:r w:rsidRPr="005031B5">
        <w:rPr>
          <w:rFonts w:ascii="Times New Roman" w:eastAsia="MS Mincho" w:hAnsi="Times New Roman" w:cs="Times New Roman"/>
          <w:szCs w:val="22"/>
          <w:cs/>
        </w:rPr>
        <w:t xml:space="preserve"> </w:t>
      </w:r>
      <w:r w:rsidRPr="005031B5">
        <w:rPr>
          <w:rFonts w:ascii="Times New Roman" w:eastAsia="MS Mincho" w:hAnsi="Times New Roman" w:cs="Times New Roman"/>
          <w:szCs w:val="22"/>
          <w:lang w:bidi="ar-SA"/>
        </w:rPr>
        <w:t>Baht 193 million (see note 2(b)).</w:t>
      </w:r>
      <w:r w:rsidRPr="00432D71">
        <w:rPr>
          <w:rFonts w:ascii="Times New Roman" w:eastAsia="MS Mincho" w:hAnsi="Times New Roman" w:cs="Times New Roman"/>
          <w:szCs w:val="22"/>
          <w:lang w:bidi="ar-SA"/>
        </w:rPr>
        <w:t xml:space="preserve"> </w:t>
      </w:r>
    </w:p>
    <w:p w14:paraId="66F70FDE" w14:textId="77777777" w:rsidR="00432D71" w:rsidRPr="00432D71" w:rsidRDefault="00432D71" w:rsidP="00432D71">
      <w:pPr>
        <w:spacing w:after="0" w:line="240" w:lineRule="atLeast"/>
        <w:ind w:left="540" w:right="-25"/>
        <w:jc w:val="thaiDistribute"/>
        <w:rPr>
          <w:rFonts w:ascii="Times New Roman" w:eastAsia="MS Mincho" w:hAnsi="Times New Roman" w:cs="Times New Roman"/>
          <w:szCs w:val="22"/>
          <w:cs/>
          <w:lang w:bidi="ar-SA"/>
        </w:rPr>
      </w:pPr>
    </w:p>
    <w:p w14:paraId="51B364F5" w14:textId="77777777" w:rsidR="000E07A2" w:rsidRPr="00E80303" w:rsidRDefault="000E07A2" w:rsidP="000E07A2">
      <w:pPr>
        <w:pStyle w:val="ListParagraph"/>
        <w:ind w:left="518"/>
        <w:jc w:val="thaiDistribute"/>
        <w:rPr>
          <w:rFonts w:cs="Times New Roman"/>
          <w:bCs/>
          <w:i/>
          <w:iCs/>
          <w:sz w:val="22"/>
          <w:szCs w:val="22"/>
        </w:rPr>
      </w:pPr>
      <w:r w:rsidRPr="00E80303">
        <w:rPr>
          <w:rFonts w:cs="Times New Roman"/>
          <w:bCs/>
          <w:i/>
          <w:iCs/>
          <w:sz w:val="22"/>
          <w:szCs w:val="22"/>
        </w:rPr>
        <w:t>Liquidation</w:t>
      </w:r>
    </w:p>
    <w:p w14:paraId="3B14A2B3" w14:textId="572ABB46" w:rsidR="00B14BEF" w:rsidRPr="000E07A2" w:rsidRDefault="00B14BEF" w:rsidP="00B14BEF">
      <w:pPr>
        <w:pStyle w:val="ListParagraph"/>
        <w:ind w:left="518"/>
        <w:jc w:val="thaiDistribute"/>
        <w:rPr>
          <w:rFonts w:cs="Times New Roman"/>
          <w:bCs/>
          <w:i/>
          <w:iCs/>
          <w:sz w:val="22"/>
          <w:szCs w:val="22"/>
          <w:highlight w:val="yellow"/>
        </w:rPr>
      </w:pPr>
    </w:p>
    <w:p w14:paraId="60B745CF" w14:textId="5A274305" w:rsidR="003074BC" w:rsidRDefault="00AE035C" w:rsidP="00432D71">
      <w:pPr>
        <w:pStyle w:val="ListParagraph"/>
        <w:ind w:left="518"/>
        <w:jc w:val="both"/>
        <w:rPr>
          <w:rFonts w:cs="Times New Roman"/>
          <w:bCs/>
          <w:sz w:val="22"/>
          <w:szCs w:val="22"/>
        </w:rPr>
      </w:pPr>
      <w:r w:rsidRPr="006B6DD3">
        <w:rPr>
          <w:rFonts w:cs="Times New Roman"/>
          <w:spacing w:val="-6"/>
          <w:sz w:val="22"/>
          <w:szCs w:val="22"/>
          <w:lang w:bidi="ar-SA"/>
        </w:rPr>
        <w:t>On 24 June 2024, At the extraordinary general meeting of the indirect subsidiary</w:t>
      </w:r>
      <w:r w:rsidRPr="006B6DD3">
        <w:rPr>
          <w:rFonts w:cs="Times New Roman"/>
          <w:spacing w:val="-12"/>
          <w:sz w:val="22"/>
          <w:szCs w:val="22"/>
          <w:lang w:bidi="ar-SA"/>
        </w:rPr>
        <w:t xml:space="preserve"> (“JWD Express Co., Ltd.</w:t>
      </w:r>
      <w:r w:rsidR="006B6DD3">
        <w:rPr>
          <w:rFonts w:cs="Times New Roman"/>
          <w:spacing w:val="-12"/>
          <w:sz w:val="22"/>
          <w:szCs w:val="22"/>
          <w:lang w:bidi="ar-SA"/>
        </w:rPr>
        <w:br/>
      </w:r>
      <w:r w:rsidRPr="006B6DD3">
        <w:rPr>
          <w:rFonts w:cs="Times New Roman"/>
          <w:spacing w:val="-12"/>
          <w:sz w:val="22"/>
          <w:szCs w:val="22"/>
          <w:lang w:bidi="ar-SA"/>
        </w:rPr>
        <w:t>(“</w:t>
      </w:r>
      <w:r w:rsidRPr="00AE035C">
        <w:rPr>
          <w:rFonts w:cs="Times New Roman"/>
          <w:spacing w:val="-2"/>
          <w:sz w:val="22"/>
          <w:szCs w:val="22"/>
          <w:lang w:bidi="ar-SA"/>
        </w:rPr>
        <w:t>JWDX”)</w:t>
      </w:r>
      <w:r w:rsidR="006B6DD3">
        <w:rPr>
          <w:rFonts w:cs="Times New Roman"/>
          <w:spacing w:val="-2"/>
          <w:sz w:val="22"/>
          <w:szCs w:val="22"/>
          <w:lang w:bidi="ar-SA"/>
        </w:rPr>
        <w:t>)</w:t>
      </w:r>
      <w:r w:rsidRPr="00AE035C">
        <w:rPr>
          <w:rFonts w:cs="Times New Roman"/>
          <w:spacing w:val="-2"/>
          <w:sz w:val="22"/>
          <w:szCs w:val="22"/>
          <w:lang w:bidi="ar-SA"/>
        </w:rPr>
        <w:t>, approved the</w:t>
      </w:r>
      <w:r w:rsidR="006B6DD3">
        <w:rPr>
          <w:rFonts w:cs="Times New Roman"/>
          <w:spacing w:val="-2"/>
          <w:sz w:val="22"/>
          <w:szCs w:val="22"/>
          <w:lang w:bidi="ar-SA"/>
        </w:rPr>
        <w:t xml:space="preserve"> </w:t>
      </w:r>
      <w:r w:rsidRPr="00AE035C">
        <w:rPr>
          <w:rFonts w:cs="Times New Roman"/>
          <w:spacing w:val="-2"/>
          <w:sz w:val="22"/>
          <w:szCs w:val="22"/>
          <w:lang w:bidi="ar-SA"/>
        </w:rPr>
        <w:t>dissolution</w:t>
      </w:r>
      <w:r w:rsidR="006B6DD3">
        <w:rPr>
          <w:rFonts w:cs="Times New Roman"/>
          <w:spacing w:val="-2"/>
          <w:sz w:val="22"/>
          <w:szCs w:val="22"/>
          <w:lang w:bidi="ar-SA"/>
        </w:rPr>
        <w:t xml:space="preserve"> of the company</w:t>
      </w:r>
      <w:r w:rsidRPr="00AE035C">
        <w:rPr>
          <w:rFonts w:cs="Times New Roman"/>
          <w:spacing w:val="-2"/>
          <w:sz w:val="22"/>
          <w:szCs w:val="22"/>
          <w:lang w:bidi="ar-SA"/>
        </w:rPr>
        <w:t xml:space="preserve">. JWDX had registered its dissolution with the Department of Business Development on 25 June 2024 and </w:t>
      </w:r>
      <w:r w:rsidR="006B6DD3">
        <w:rPr>
          <w:rFonts w:cs="Times New Roman"/>
          <w:spacing w:val="-2"/>
          <w:sz w:val="22"/>
          <w:szCs w:val="22"/>
          <w:lang w:bidi="ar-SA"/>
        </w:rPr>
        <w:t>is currently</w:t>
      </w:r>
      <w:r w:rsidRPr="00AE035C">
        <w:rPr>
          <w:rFonts w:cs="Times New Roman"/>
          <w:spacing w:val="-2"/>
          <w:sz w:val="22"/>
          <w:szCs w:val="22"/>
          <w:lang w:bidi="ar-SA"/>
        </w:rPr>
        <w:t xml:space="preserve"> in the progress of liquidated.</w:t>
      </w:r>
      <w:r w:rsidR="008C5115">
        <w:rPr>
          <w:rFonts w:cs="Times New Roman"/>
          <w:spacing w:val="-2"/>
          <w:sz w:val="22"/>
          <w:szCs w:val="22"/>
          <w:lang w:bidi="ar-SA"/>
        </w:rPr>
        <w:t xml:space="preserve"> </w:t>
      </w:r>
      <w:r w:rsidRPr="00AE035C">
        <w:rPr>
          <w:rFonts w:cs="Times New Roman"/>
          <w:spacing w:val="-2"/>
          <w:sz w:val="22"/>
          <w:szCs w:val="22"/>
          <w:lang w:bidi="ar-SA"/>
        </w:rPr>
        <w:t>JWD Transport (Thailand) Co., Ltd. (“JTS</w:t>
      </w:r>
      <w:r w:rsidRPr="00687778">
        <w:rPr>
          <w:rFonts w:cs="Times New Roman"/>
          <w:spacing w:val="-2"/>
          <w:sz w:val="22"/>
          <w:szCs w:val="22"/>
          <w:lang w:bidi="ar-SA"/>
        </w:rPr>
        <w:t xml:space="preserve">”) </w:t>
      </w:r>
      <w:r w:rsidR="001E36F7" w:rsidRPr="00687778">
        <w:rPr>
          <w:rFonts w:cs="Times New Roman"/>
          <w:spacing w:val="-2"/>
          <w:sz w:val="22"/>
          <w:szCs w:val="22"/>
          <w:lang w:bidi="ar-SA"/>
        </w:rPr>
        <w:t>which is the parent</w:t>
      </w:r>
      <w:r w:rsidR="008C5115" w:rsidRPr="00687778">
        <w:rPr>
          <w:rFonts w:cs="Times New Roman"/>
          <w:spacing w:val="-2"/>
          <w:sz w:val="22"/>
          <w:szCs w:val="22"/>
          <w:lang w:bidi="ar-SA"/>
        </w:rPr>
        <w:t xml:space="preserve"> company</w:t>
      </w:r>
      <w:r w:rsidR="001E36F7" w:rsidRPr="00687778">
        <w:rPr>
          <w:rFonts w:cs="Times New Roman"/>
          <w:spacing w:val="-2"/>
          <w:sz w:val="22"/>
          <w:szCs w:val="22"/>
          <w:lang w:bidi="ar-SA"/>
        </w:rPr>
        <w:t xml:space="preserve"> of JWDX </w:t>
      </w:r>
      <w:r w:rsidRPr="00687778">
        <w:rPr>
          <w:rFonts w:cs="Times New Roman"/>
          <w:spacing w:val="-2"/>
          <w:sz w:val="22"/>
          <w:szCs w:val="22"/>
          <w:lang w:bidi="ar-SA"/>
        </w:rPr>
        <w:t>recognised</w:t>
      </w:r>
      <w:r w:rsidRPr="00AE035C">
        <w:rPr>
          <w:rFonts w:cs="Times New Roman"/>
          <w:spacing w:val="-2"/>
          <w:sz w:val="22"/>
          <w:szCs w:val="22"/>
          <w:lang w:bidi="ar-SA"/>
        </w:rPr>
        <w:t xml:space="preserve"> impairment loss on investment in JWDX in amounting of Baht 53.67 million.</w:t>
      </w:r>
    </w:p>
    <w:p w14:paraId="5CA1962B" w14:textId="77777777" w:rsidR="00AE035C" w:rsidRPr="00432D71" w:rsidRDefault="00AE035C" w:rsidP="00432D71">
      <w:pPr>
        <w:pStyle w:val="ListParagraph"/>
        <w:ind w:left="518"/>
        <w:jc w:val="both"/>
        <w:rPr>
          <w:rFonts w:cs="Times New Roman"/>
          <w:bCs/>
          <w:sz w:val="22"/>
          <w:szCs w:val="22"/>
        </w:rPr>
      </w:pPr>
    </w:p>
    <w:p w14:paraId="3B5C94DC" w14:textId="11AA705B" w:rsidR="002F5EC0" w:rsidRPr="002D2648" w:rsidRDefault="002F5EC0" w:rsidP="00D829E3">
      <w:pPr>
        <w:pStyle w:val="ListParagraph"/>
        <w:ind w:left="518"/>
        <w:jc w:val="thaiDistribute"/>
        <w:rPr>
          <w:rFonts w:cs="Times New Roman"/>
          <w:bCs/>
          <w:i/>
          <w:iCs/>
          <w:sz w:val="22"/>
          <w:szCs w:val="22"/>
        </w:rPr>
      </w:pPr>
      <w:r w:rsidRPr="002D2648">
        <w:rPr>
          <w:rFonts w:cs="Times New Roman"/>
          <w:bCs/>
          <w:i/>
          <w:iCs/>
          <w:sz w:val="22"/>
          <w:szCs w:val="22"/>
        </w:rPr>
        <w:t>Collateral assets</w:t>
      </w:r>
    </w:p>
    <w:p w14:paraId="5BEED4DE" w14:textId="77777777" w:rsidR="00C31B61" w:rsidRPr="002D2648" w:rsidRDefault="00C31B61" w:rsidP="00D829E3">
      <w:pPr>
        <w:pStyle w:val="ListParagraph"/>
        <w:ind w:left="518"/>
        <w:jc w:val="thaiDistribute"/>
        <w:rPr>
          <w:rFonts w:cs="Times New Roman"/>
          <w:bCs/>
          <w:i/>
          <w:iCs/>
          <w:sz w:val="22"/>
          <w:szCs w:val="22"/>
        </w:rPr>
      </w:pPr>
    </w:p>
    <w:p w14:paraId="286A4FC8" w14:textId="55334F05" w:rsidR="003074BC" w:rsidRDefault="002F5EC0" w:rsidP="00E80303">
      <w:pPr>
        <w:pStyle w:val="ListParagraph"/>
        <w:numPr>
          <w:ilvl w:val="0"/>
          <w:numId w:val="25"/>
        </w:numPr>
        <w:tabs>
          <w:tab w:val="num" w:pos="2077"/>
        </w:tabs>
        <w:ind w:left="720" w:hanging="180"/>
        <w:jc w:val="thaiDistribute"/>
        <w:rPr>
          <w:rFonts w:cs="Times New Roman"/>
          <w:sz w:val="22"/>
          <w:szCs w:val="22"/>
          <w:lang w:bidi="ar-SA"/>
        </w:rPr>
      </w:pPr>
      <w:r w:rsidRPr="00E80303">
        <w:rPr>
          <w:rFonts w:cs="Times New Roman"/>
          <w:sz w:val="22"/>
          <w:szCs w:val="22"/>
          <w:lang w:bidi="ar-SA"/>
        </w:rPr>
        <w:t>As at 3</w:t>
      </w:r>
      <w:r w:rsidR="00C23144" w:rsidRPr="00E80303">
        <w:rPr>
          <w:rFonts w:cs="Times New Roman"/>
          <w:sz w:val="22"/>
          <w:szCs w:val="22"/>
          <w:lang w:bidi="ar-SA"/>
        </w:rPr>
        <w:t xml:space="preserve">0 June </w:t>
      </w:r>
      <w:r w:rsidRPr="00E80303">
        <w:rPr>
          <w:rFonts w:cs="Times New Roman"/>
          <w:sz w:val="22"/>
          <w:szCs w:val="22"/>
          <w:lang w:bidi="ar-SA"/>
        </w:rPr>
        <w:t>202</w:t>
      </w:r>
      <w:r w:rsidR="00E0457B" w:rsidRPr="00E80303">
        <w:rPr>
          <w:rFonts w:cs="Times New Roman"/>
          <w:sz w:val="22"/>
          <w:szCs w:val="22"/>
          <w:lang w:bidi="ar-SA"/>
        </w:rPr>
        <w:t>4</w:t>
      </w:r>
      <w:r w:rsidRPr="00E80303">
        <w:rPr>
          <w:rFonts w:cs="Times New Roman"/>
          <w:sz w:val="22"/>
          <w:szCs w:val="22"/>
          <w:lang w:bidi="ar-SA"/>
        </w:rPr>
        <w:t xml:space="preserve">, the investment </w:t>
      </w:r>
      <w:r w:rsidRPr="008F0E77">
        <w:rPr>
          <w:rFonts w:cs="Times New Roman"/>
          <w:sz w:val="22"/>
          <w:szCs w:val="22"/>
          <w:lang w:bidi="ar-SA"/>
        </w:rPr>
        <w:t>in JWDAH</w:t>
      </w:r>
      <w:r w:rsidRPr="00E80303">
        <w:rPr>
          <w:rFonts w:cs="Times New Roman"/>
          <w:sz w:val="22"/>
          <w:szCs w:val="22"/>
          <w:lang w:bidi="ar-SA"/>
        </w:rPr>
        <w:t xml:space="preserve"> at cost value</w:t>
      </w:r>
      <w:r w:rsidR="00F553CA" w:rsidRPr="00E80303">
        <w:rPr>
          <w:rFonts w:cs="Times New Roman"/>
          <w:sz w:val="22"/>
          <w:szCs w:val="22"/>
          <w:lang w:bidi="ar-SA"/>
        </w:rPr>
        <w:t xml:space="preserve"> amount </w:t>
      </w:r>
      <w:r w:rsidRPr="00E80303">
        <w:rPr>
          <w:rFonts w:cs="Times New Roman"/>
          <w:sz w:val="22"/>
          <w:szCs w:val="22"/>
          <w:lang w:bidi="ar-SA"/>
        </w:rPr>
        <w:t>of Baht</w:t>
      </w:r>
      <w:r w:rsidR="009F5AB4" w:rsidRPr="00E80303">
        <w:rPr>
          <w:rFonts w:cs="Times New Roman"/>
          <w:sz w:val="22"/>
          <w:szCs w:val="22"/>
          <w:lang w:bidi="ar-SA"/>
        </w:rPr>
        <w:t xml:space="preserve"> 859.61 </w:t>
      </w:r>
      <w:r w:rsidRPr="00E80303">
        <w:rPr>
          <w:rFonts w:cs="Times New Roman"/>
          <w:sz w:val="22"/>
          <w:szCs w:val="22"/>
          <w:lang w:bidi="ar-SA"/>
        </w:rPr>
        <w:t>million used as</w:t>
      </w:r>
      <w:r w:rsidR="00A2519F" w:rsidRPr="00E80303">
        <w:rPr>
          <w:rFonts w:cs="Times New Roman"/>
          <w:sz w:val="22"/>
          <w:szCs w:val="22"/>
          <w:lang w:bidi="ar-SA"/>
        </w:rPr>
        <w:br/>
      </w:r>
      <w:r w:rsidRPr="00E80303">
        <w:rPr>
          <w:rFonts w:cs="Times New Roman"/>
          <w:sz w:val="22"/>
          <w:szCs w:val="22"/>
          <w:lang w:bidi="ar-SA"/>
        </w:rPr>
        <w:t xml:space="preserve">a collateral to a long-term </w:t>
      </w:r>
      <w:r w:rsidR="002544A5" w:rsidRPr="00E80303">
        <w:rPr>
          <w:rFonts w:cs="Times New Roman"/>
          <w:sz w:val="22"/>
          <w:szCs w:val="22"/>
          <w:lang w:bidi="ar-SA"/>
        </w:rPr>
        <w:t>borrowings</w:t>
      </w:r>
      <w:r w:rsidRPr="00E80303">
        <w:rPr>
          <w:rFonts w:cs="Times New Roman"/>
          <w:sz w:val="22"/>
          <w:szCs w:val="22"/>
          <w:lang w:bidi="ar-SA"/>
        </w:rPr>
        <w:t xml:space="preserve"> from a financial institution</w:t>
      </w:r>
      <w:r w:rsidR="00F553CA" w:rsidRPr="00E80303">
        <w:rPr>
          <w:rFonts w:cs="Times New Roman"/>
          <w:sz w:val="22"/>
          <w:szCs w:val="22"/>
          <w:lang w:bidi="ar-SA"/>
        </w:rPr>
        <w:t xml:space="preserve"> (</w:t>
      </w:r>
      <w:r w:rsidR="00F553CA" w:rsidRPr="005540B9">
        <w:rPr>
          <w:rFonts w:cs="Times New Roman"/>
          <w:i/>
          <w:iCs/>
          <w:sz w:val="22"/>
          <w:szCs w:val="22"/>
          <w:lang w:bidi="ar-SA"/>
        </w:rPr>
        <w:t>31 December 2023: Baht 859.61</w:t>
      </w:r>
      <w:r w:rsidR="00F553CA" w:rsidRPr="00E80303">
        <w:rPr>
          <w:rFonts w:cs="Times New Roman"/>
          <w:sz w:val="22"/>
          <w:szCs w:val="22"/>
          <w:lang w:bidi="ar-SA"/>
        </w:rPr>
        <w:t>)</w:t>
      </w:r>
      <w:r w:rsidRPr="00E80303">
        <w:rPr>
          <w:rFonts w:cs="Times New Roman"/>
          <w:sz w:val="22"/>
          <w:szCs w:val="22"/>
          <w:lang w:bidi="ar-SA"/>
        </w:rPr>
        <w:t xml:space="preserve"> </w:t>
      </w:r>
      <w:r w:rsidR="00E75286" w:rsidRPr="00E80303">
        <w:rPr>
          <w:rFonts w:cs="Times New Roman"/>
          <w:sz w:val="22"/>
          <w:szCs w:val="22"/>
          <w:lang w:bidi="ar-SA"/>
        </w:rPr>
        <w:t>(</w:t>
      </w:r>
      <w:r w:rsidRPr="00E80303">
        <w:rPr>
          <w:rFonts w:cs="Times New Roman"/>
          <w:sz w:val="22"/>
          <w:szCs w:val="22"/>
          <w:lang w:bidi="ar-SA"/>
        </w:rPr>
        <w:t xml:space="preserve">see note </w:t>
      </w:r>
      <w:r w:rsidR="00FF1379">
        <w:rPr>
          <w:rFonts w:cs="Times New Roman"/>
          <w:sz w:val="22"/>
          <w:szCs w:val="22"/>
          <w:lang w:bidi="ar-SA"/>
        </w:rPr>
        <w:t>8</w:t>
      </w:r>
      <w:r w:rsidR="00E75286" w:rsidRPr="00E80303">
        <w:rPr>
          <w:rFonts w:cs="Times New Roman"/>
          <w:sz w:val="22"/>
          <w:szCs w:val="22"/>
          <w:lang w:bidi="ar-SA"/>
        </w:rPr>
        <w:t>)</w:t>
      </w:r>
      <w:r w:rsidRPr="00E80303">
        <w:rPr>
          <w:rFonts w:cs="Times New Roman"/>
          <w:sz w:val="22"/>
          <w:szCs w:val="22"/>
          <w:lang w:bidi="ar-SA"/>
        </w:rPr>
        <w:t>.</w:t>
      </w:r>
    </w:p>
    <w:p w14:paraId="031ECD30" w14:textId="3828DCB4" w:rsidR="00432D71" w:rsidRDefault="00E80303" w:rsidP="00432D71">
      <w:pPr>
        <w:pStyle w:val="ListParagraph"/>
        <w:numPr>
          <w:ilvl w:val="0"/>
          <w:numId w:val="25"/>
        </w:numPr>
        <w:tabs>
          <w:tab w:val="num" w:pos="2077"/>
        </w:tabs>
        <w:ind w:left="720" w:hanging="180"/>
        <w:jc w:val="thaiDistribute"/>
        <w:rPr>
          <w:rFonts w:cs="Times New Roman"/>
          <w:spacing w:val="-2"/>
          <w:sz w:val="22"/>
          <w:szCs w:val="22"/>
          <w:lang w:bidi="ar-SA"/>
        </w:rPr>
      </w:pPr>
      <w:r w:rsidRPr="00475A0A">
        <w:rPr>
          <w:rFonts w:cs="Times New Roman"/>
          <w:spacing w:val="-2"/>
          <w:sz w:val="22"/>
          <w:szCs w:val="22"/>
          <w:lang w:bidi="ar-SA"/>
        </w:rPr>
        <w:t xml:space="preserve">As at 30 June 2024, the investment in </w:t>
      </w:r>
      <w:r w:rsidR="008F0E77" w:rsidRPr="00475A0A">
        <w:rPr>
          <w:rFonts w:cs="Times New Roman"/>
          <w:spacing w:val="-2"/>
          <w:sz w:val="22"/>
          <w:szCs w:val="22"/>
          <w:lang w:bidi="ar-SA"/>
        </w:rPr>
        <w:t>Benjaporn Land Co., Ltd.</w:t>
      </w:r>
      <w:r w:rsidR="00475A0A" w:rsidRPr="00475A0A">
        <w:rPr>
          <w:rFonts w:cs="Times New Roman"/>
          <w:spacing w:val="-2"/>
          <w:sz w:val="22"/>
          <w:szCs w:val="22"/>
          <w:lang w:bidi="ar-SA"/>
        </w:rPr>
        <w:t xml:space="preserve"> </w:t>
      </w:r>
      <w:r w:rsidR="008F0E77" w:rsidRPr="00475A0A">
        <w:rPr>
          <w:rFonts w:cs="Times New Roman"/>
          <w:spacing w:val="-2"/>
          <w:sz w:val="22"/>
          <w:szCs w:val="22"/>
          <w:lang w:bidi="ar-SA"/>
        </w:rPr>
        <w:t>(“</w:t>
      </w:r>
      <w:r w:rsidRPr="00475A0A">
        <w:rPr>
          <w:rFonts w:cs="Times New Roman"/>
          <w:spacing w:val="-2"/>
          <w:sz w:val="22"/>
          <w:szCs w:val="22"/>
          <w:lang w:bidi="ar-SA"/>
        </w:rPr>
        <w:t>BJL</w:t>
      </w:r>
      <w:r w:rsidR="008F0E77" w:rsidRPr="00475A0A">
        <w:rPr>
          <w:rFonts w:cs="Times New Roman"/>
          <w:spacing w:val="-2"/>
          <w:sz w:val="22"/>
          <w:szCs w:val="22"/>
          <w:lang w:bidi="ar-SA"/>
        </w:rPr>
        <w:t>”)</w:t>
      </w:r>
      <w:r w:rsidR="005031B5" w:rsidRPr="00475A0A">
        <w:rPr>
          <w:rFonts w:cs="Times New Roman"/>
          <w:spacing w:val="-2"/>
          <w:sz w:val="22"/>
          <w:szCs w:val="22"/>
          <w:lang w:bidi="ar-SA"/>
        </w:rPr>
        <w:t>,</w:t>
      </w:r>
      <w:r w:rsidRPr="00475A0A">
        <w:rPr>
          <w:rFonts w:cs="Times New Roman"/>
          <w:spacing w:val="-2"/>
          <w:sz w:val="22"/>
          <w:szCs w:val="22"/>
          <w:lang w:bidi="ar-SA"/>
        </w:rPr>
        <w:t xml:space="preserve"> </w:t>
      </w:r>
      <w:r w:rsidR="008F0E77" w:rsidRPr="00475A0A">
        <w:rPr>
          <w:rFonts w:cs="Times New Roman"/>
          <w:spacing w:val="-2"/>
          <w:sz w:val="22"/>
          <w:szCs w:val="22"/>
          <w:lang w:bidi="ar-SA"/>
        </w:rPr>
        <w:t>JWD Asia Co., Ltd.</w:t>
      </w:r>
      <w:r w:rsidR="00475A0A" w:rsidRPr="00475A0A">
        <w:rPr>
          <w:rFonts w:cs="Times New Roman"/>
          <w:spacing w:val="-2"/>
          <w:sz w:val="22"/>
          <w:szCs w:val="22"/>
          <w:lang w:bidi="ar-SA"/>
        </w:rPr>
        <w:t xml:space="preserve"> </w:t>
      </w:r>
      <w:r w:rsidR="008F0E77" w:rsidRPr="00475A0A">
        <w:rPr>
          <w:rFonts w:cs="Times New Roman"/>
          <w:spacing w:val="-2"/>
          <w:sz w:val="22"/>
          <w:szCs w:val="22"/>
          <w:lang w:bidi="ar-SA"/>
        </w:rPr>
        <w:t>(“</w:t>
      </w:r>
      <w:r w:rsidRPr="00475A0A">
        <w:rPr>
          <w:rFonts w:cs="Times New Roman"/>
          <w:spacing w:val="-2"/>
          <w:sz w:val="22"/>
          <w:szCs w:val="22"/>
          <w:lang w:bidi="ar-SA"/>
        </w:rPr>
        <w:t>JWDA</w:t>
      </w:r>
      <w:r w:rsidR="008F0E77" w:rsidRPr="00475A0A">
        <w:rPr>
          <w:rFonts w:cs="Times New Roman"/>
          <w:spacing w:val="-2"/>
          <w:sz w:val="22"/>
          <w:szCs w:val="22"/>
          <w:lang w:bidi="ar-SA"/>
        </w:rPr>
        <w:t>”)</w:t>
      </w:r>
      <w:r w:rsidRPr="00475A0A">
        <w:rPr>
          <w:rFonts w:cs="Times New Roman"/>
          <w:spacing w:val="-2"/>
          <w:sz w:val="22"/>
          <w:szCs w:val="22"/>
          <w:lang w:bidi="ar-SA"/>
        </w:rPr>
        <w:t xml:space="preserve"> and </w:t>
      </w:r>
      <w:r w:rsidR="008F0E77" w:rsidRPr="00475A0A">
        <w:rPr>
          <w:rFonts w:cs="Times New Roman"/>
          <w:spacing w:val="-2"/>
          <w:sz w:val="22"/>
          <w:szCs w:val="22"/>
          <w:lang w:bidi="ar-SA"/>
        </w:rPr>
        <w:t>Pacific Co., Ltd.</w:t>
      </w:r>
      <w:r w:rsidR="00475A0A" w:rsidRPr="00475A0A">
        <w:rPr>
          <w:rFonts w:cs="Times New Roman"/>
          <w:spacing w:val="-2"/>
          <w:sz w:val="22"/>
          <w:szCs w:val="22"/>
          <w:lang w:bidi="ar-SA"/>
        </w:rPr>
        <w:t xml:space="preserve"> </w:t>
      </w:r>
      <w:r w:rsidR="008F0E77" w:rsidRPr="00475A0A">
        <w:rPr>
          <w:rFonts w:cs="Times New Roman"/>
          <w:spacing w:val="-2"/>
          <w:sz w:val="22"/>
          <w:szCs w:val="22"/>
          <w:lang w:bidi="ar-SA"/>
        </w:rPr>
        <w:t>(“</w:t>
      </w:r>
      <w:r w:rsidRPr="00475A0A">
        <w:rPr>
          <w:rFonts w:cs="Times New Roman"/>
          <w:spacing w:val="-2"/>
          <w:sz w:val="22"/>
          <w:szCs w:val="22"/>
          <w:lang w:bidi="ar-SA"/>
        </w:rPr>
        <w:t>PCS</w:t>
      </w:r>
      <w:r w:rsidR="008F0E77" w:rsidRPr="00475A0A">
        <w:rPr>
          <w:rFonts w:cs="Times New Roman"/>
          <w:spacing w:val="-2"/>
          <w:sz w:val="22"/>
          <w:szCs w:val="22"/>
          <w:lang w:bidi="ar-SA"/>
        </w:rPr>
        <w:t>”)</w:t>
      </w:r>
      <w:r w:rsidRPr="00475A0A">
        <w:rPr>
          <w:rFonts w:cs="Times New Roman"/>
          <w:spacing w:val="-2"/>
          <w:sz w:val="22"/>
          <w:szCs w:val="22"/>
          <w:lang w:bidi="ar-SA"/>
        </w:rPr>
        <w:t xml:space="preserve"> at cost value amount of Baht </w:t>
      </w:r>
      <w:r w:rsidRPr="00475A0A">
        <w:rPr>
          <w:rFonts w:cstheme="minorBidi"/>
          <w:spacing w:val="-2"/>
          <w:sz w:val="22"/>
        </w:rPr>
        <w:t>2,084</w:t>
      </w:r>
      <w:r w:rsidRPr="00475A0A">
        <w:rPr>
          <w:rFonts w:cs="Times New Roman"/>
          <w:spacing w:val="-2"/>
          <w:sz w:val="22"/>
          <w:szCs w:val="22"/>
          <w:lang w:bidi="ar-SA"/>
        </w:rPr>
        <w:t xml:space="preserve">.21 million used as </w:t>
      </w:r>
      <w:r w:rsidR="002C3E9A" w:rsidRPr="002C3E9A">
        <w:rPr>
          <w:rFonts w:cs="Times New Roman"/>
          <w:szCs w:val="22"/>
        </w:rPr>
        <w:t>collateral for its debentures</w:t>
      </w:r>
      <w:r w:rsidR="002C3E9A" w:rsidRPr="00475A0A">
        <w:rPr>
          <w:rFonts w:cs="Times New Roman"/>
          <w:spacing w:val="-2"/>
          <w:sz w:val="22"/>
          <w:szCs w:val="22"/>
          <w:lang w:bidi="ar-SA"/>
        </w:rPr>
        <w:t xml:space="preserve"> </w:t>
      </w:r>
      <w:r w:rsidRPr="00475A0A">
        <w:rPr>
          <w:rFonts w:cs="Times New Roman"/>
          <w:spacing w:val="-2"/>
          <w:sz w:val="22"/>
          <w:szCs w:val="22"/>
          <w:lang w:bidi="ar-SA"/>
        </w:rPr>
        <w:t>(</w:t>
      </w:r>
      <w:r w:rsidRPr="00475A0A">
        <w:rPr>
          <w:rFonts w:cs="Times New Roman"/>
          <w:i/>
          <w:iCs/>
          <w:spacing w:val="-2"/>
          <w:sz w:val="22"/>
          <w:szCs w:val="22"/>
          <w:lang w:bidi="ar-SA"/>
        </w:rPr>
        <w:t>31 December 2023: Baht 2,084.21</w:t>
      </w:r>
      <w:r w:rsidRPr="00475A0A">
        <w:rPr>
          <w:rFonts w:cs="Times New Roman"/>
          <w:spacing w:val="-2"/>
          <w:sz w:val="22"/>
          <w:szCs w:val="22"/>
          <w:lang w:bidi="ar-SA"/>
        </w:rPr>
        <w:t xml:space="preserve">) (see note </w:t>
      </w:r>
      <w:r w:rsidR="00FF1379">
        <w:rPr>
          <w:rFonts w:cs="Times New Roman"/>
          <w:spacing w:val="-2"/>
          <w:sz w:val="22"/>
          <w:szCs w:val="22"/>
          <w:lang w:bidi="ar-SA"/>
        </w:rPr>
        <w:t>8</w:t>
      </w:r>
      <w:r w:rsidRPr="00475A0A">
        <w:rPr>
          <w:rFonts w:cs="Times New Roman"/>
          <w:spacing w:val="-2"/>
          <w:sz w:val="22"/>
          <w:szCs w:val="22"/>
          <w:lang w:bidi="ar-SA"/>
        </w:rPr>
        <w:t>).</w:t>
      </w:r>
    </w:p>
    <w:p w14:paraId="1B72FFC9" w14:textId="67057272" w:rsidR="003074BC" w:rsidRPr="00432D71" w:rsidRDefault="00432D71" w:rsidP="00432D71">
      <w:pPr>
        <w:rPr>
          <w:rFonts w:ascii="Times New Roman" w:eastAsia="MS Mincho" w:hAnsi="Times New Roman" w:cs="Times New Roman"/>
          <w:szCs w:val="22"/>
          <w:highlight w:val="cyan"/>
          <w:lang w:bidi="ar-SA"/>
        </w:rPr>
      </w:pPr>
      <w:r>
        <w:rPr>
          <w:rFonts w:cs="Times New Roman"/>
          <w:szCs w:val="22"/>
          <w:highlight w:val="cyan"/>
          <w:lang w:bidi="ar-SA"/>
        </w:rPr>
        <w:br w:type="page"/>
      </w:r>
    </w:p>
    <w:p w14:paraId="34807014" w14:textId="250DE5F4" w:rsidR="00B2313E" w:rsidRPr="002D2648" w:rsidRDefault="00B2313E"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2D2648">
        <w:rPr>
          <w:rFonts w:ascii="Times New Roman" w:eastAsia="MS Mincho" w:hAnsi="Times New Roman" w:cs="Times New Roman"/>
          <w:b/>
          <w:bCs/>
        </w:rPr>
        <w:lastRenderedPageBreak/>
        <w:t>Property, plant and equipment</w:t>
      </w:r>
    </w:p>
    <w:p w14:paraId="3E587134" w14:textId="63E6B5B6" w:rsidR="00B2313E" w:rsidRPr="002D2648" w:rsidRDefault="00B2313E" w:rsidP="008566E4">
      <w:pPr>
        <w:pStyle w:val="ListParagraph"/>
        <w:ind w:left="518"/>
        <w:jc w:val="thaiDistribute"/>
        <w:rPr>
          <w:rFonts w:cs="Times New Roman"/>
          <w:b/>
          <w:bCs/>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5040"/>
        <w:gridCol w:w="628"/>
        <w:gridCol w:w="180"/>
        <w:gridCol w:w="1530"/>
        <w:gridCol w:w="180"/>
        <w:gridCol w:w="1442"/>
      </w:tblGrid>
      <w:tr w:rsidR="00E16318" w:rsidRPr="002D2648" w14:paraId="552C3D65" w14:textId="77777777" w:rsidTr="00EB31AB">
        <w:trPr>
          <w:cantSplit/>
          <w:trHeight w:val="794"/>
          <w:tblHeader/>
        </w:trPr>
        <w:tc>
          <w:tcPr>
            <w:tcW w:w="5040" w:type="dxa"/>
            <w:shd w:val="clear" w:color="auto" w:fill="auto"/>
          </w:tcPr>
          <w:p w14:paraId="28EC69A4" w14:textId="77777777" w:rsidR="00E16318" w:rsidRPr="002D2648" w:rsidRDefault="00E16318">
            <w:pPr>
              <w:spacing w:after="0" w:line="240" w:lineRule="auto"/>
              <w:ind w:right="108"/>
              <w:rPr>
                <w:rFonts w:ascii="Times New Roman" w:eastAsia="Times New Roman" w:hAnsi="Times New Roman" w:cs="Times New Roman"/>
                <w:b/>
                <w:bCs/>
                <w:i/>
                <w:iCs/>
                <w:szCs w:val="22"/>
              </w:rPr>
            </w:pPr>
          </w:p>
          <w:p w14:paraId="109D823C" w14:textId="77777777" w:rsidR="00E16318" w:rsidRPr="002D2648" w:rsidRDefault="00E16318">
            <w:pPr>
              <w:spacing w:after="0" w:line="240" w:lineRule="auto"/>
              <w:ind w:right="108"/>
              <w:rPr>
                <w:rFonts w:ascii="Times New Roman" w:eastAsia="Times New Roman" w:hAnsi="Times New Roman" w:cs="Times New Roman"/>
                <w:b/>
                <w:bCs/>
                <w:i/>
                <w:iCs/>
                <w:szCs w:val="22"/>
              </w:rPr>
            </w:pPr>
          </w:p>
          <w:p w14:paraId="059A007B" w14:textId="273E3BEC" w:rsidR="00E16318" w:rsidRPr="002D2648" w:rsidRDefault="00030F95">
            <w:pPr>
              <w:spacing w:after="0" w:line="240" w:lineRule="auto"/>
              <w:ind w:right="108"/>
              <w:rPr>
                <w:rFonts w:ascii="Times New Roman" w:eastAsia="Times New Roman" w:hAnsi="Times New Roman" w:cs="Times New Roman"/>
                <w:b/>
                <w:bCs/>
                <w:i/>
                <w:iCs/>
                <w:szCs w:val="22"/>
              </w:rPr>
            </w:pPr>
            <w:r>
              <w:rPr>
                <w:rFonts w:ascii="Times New Roman" w:eastAsia="Times New Roman" w:hAnsi="Times New Roman" w:cs="Times New Roman"/>
                <w:b/>
                <w:bCs/>
                <w:i/>
                <w:iCs/>
                <w:szCs w:val="22"/>
              </w:rPr>
              <w:t>S</w:t>
            </w:r>
            <w:r w:rsidR="00C23144" w:rsidRPr="002D2648">
              <w:rPr>
                <w:rFonts w:ascii="Times New Roman" w:eastAsia="Times New Roman" w:hAnsi="Times New Roman" w:cs="Times New Roman"/>
                <w:b/>
                <w:bCs/>
                <w:i/>
                <w:iCs/>
                <w:szCs w:val="22"/>
              </w:rPr>
              <w:t>ix</w:t>
            </w:r>
            <w:r w:rsidR="00E16318" w:rsidRPr="002D2648">
              <w:rPr>
                <w:rFonts w:ascii="Times New Roman" w:eastAsia="Times New Roman" w:hAnsi="Times New Roman" w:cs="Times New Roman"/>
                <w:b/>
                <w:bCs/>
                <w:i/>
                <w:iCs/>
                <w:szCs w:val="22"/>
              </w:rPr>
              <w:t>-month period ended 3</w:t>
            </w:r>
            <w:r w:rsidR="00C23144" w:rsidRPr="002D2648">
              <w:rPr>
                <w:rFonts w:ascii="Times New Roman" w:eastAsia="Times New Roman" w:hAnsi="Times New Roman" w:cs="Times New Roman"/>
                <w:b/>
                <w:bCs/>
                <w:i/>
                <w:iCs/>
                <w:szCs w:val="22"/>
              </w:rPr>
              <w:t xml:space="preserve">0 June </w:t>
            </w:r>
            <w:r w:rsidR="00E16318" w:rsidRPr="002D2648">
              <w:rPr>
                <w:rFonts w:ascii="Times New Roman" w:eastAsia="Times New Roman" w:hAnsi="Times New Roman" w:cs="Times New Roman"/>
                <w:b/>
                <w:bCs/>
                <w:i/>
                <w:iCs/>
                <w:szCs w:val="22"/>
              </w:rPr>
              <w:t>2024</w:t>
            </w:r>
          </w:p>
        </w:tc>
        <w:tc>
          <w:tcPr>
            <w:tcW w:w="628" w:type="dxa"/>
          </w:tcPr>
          <w:p w14:paraId="00112982" w14:textId="77777777" w:rsidR="00E16318" w:rsidRPr="002D2648" w:rsidRDefault="00E16318">
            <w:pPr>
              <w:spacing w:after="0" w:line="240" w:lineRule="auto"/>
              <w:ind w:left="-76" w:right="-81"/>
              <w:jc w:val="center"/>
              <w:rPr>
                <w:rFonts w:ascii="Times New Roman" w:eastAsia="Times New Roman" w:hAnsi="Times New Roman" w:cs="Times New Roman"/>
                <w:bCs/>
                <w:i/>
                <w:iCs/>
                <w:szCs w:val="22"/>
                <w:lang w:val="en-GB" w:bidi="ar-SA"/>
              </w:rPr>
            </w:pPr>
          </w:p>
          <w:p w14:paraId="2D7203E5" w14:textId="77777777" w:rsidR="00E16318" w:rsidRPr="002D2648" w:rsidRDefault="00E16318">
            <w:pPr>
              <w:spacing w:after="0" w:line="240" w:lineRule="auto"/>
              <w:ind w:left="-76" w:right="-81"/>
              <w:jc w:val="center"/>
              <w:rPr>
                <w:rFonts w:ascii="Times New Roman" w:eastAsia="Times New Roman" w:hAnsi="Times New Roman" w:cs="Times New Roman"/>
                <w:bCs/>
                <w:i/>
                <w:iCs/>
                <w:szCs w:val="22"/>
                <w:lang w:val="en-GB" w:bidi="ar-SA"/>
              </w:rPr>
            </w:pPr>
          </w:p>
          <w:p w14:paraId="0A0C2D5B" w14:textId="77777777" w:rsidR="00E16318" w:rsidRPr="002D2648" w:rsidRDefault="00E16318">
            <w:pPr>
              <w:spacing w:after="0" w:line="240" w:lineRule="auto"/>
              <w:ind w:left="-76" w:right="-81"/>
              <w:jc w:val="center"/>
              <w:rPr>
                <w:rFonts w:ascii="Times New Roman" w:eastAsia="Times New Roman" w:hAnsi="Times New Roman" w:cs="Times New Roman"/>
                <w:bCs/>
                <w:i/>
                <w:iCs/>
                <w:szCs w:val="22"/>
                <w:lang w:val="en-GB" w:bidi="ar-SA"/>
              </w:rPr>
            </w:pPr>
          </w:p>
        </w:tc>
        <w:tc>
          <w:tcPr>
            <w:tcW w:w="180" w:type="dxa"/>
          </w:tcPr>
          <w:p w14:paraId="1034AFEA" w14:textId="77777777" w:rsidR="00E16318" w:rsidRPr="002D2648" w:rsidRDefault="00E16318">
            <w:pPr>
              <w:spacing w:after="0" w:line="240" w:lineRule="auto"/>
              <w:ind w:right="-81"/>
              <w:jc w:val="center"/>
              <w:rPr>
                <w:rFonts w:ascii="Times New Roman" w:eastAsia="Times New Roman" w:hAnsi="Times New Roman" w:cs="Times New Roman"/>
                <w:bCs/>
                <w:szCs w:val="22"/>
                <w:lang w:val="en-GB" w:bidi="ar-SA"/>
              </w:rPr>
            </w:pPr>
          </w:p>
        </w:tc>
        <w:tc>
          <w:tcPr>
            <w:tcW w:w="1530" w:type="dxa"/>
            <w:shd w:val="clear" w:color="auto" w:fill="auto"/>
            <w:vAlign w:val="bottom"/>
          </w:tcPr>
          <w:p w14:paraId="504D4BCB" w14:textId="77777777" w:rsidR="00E16318" w:rsidRPr="002D2648" w:rsidRDefault="00E16318">
            <w:pPr>
              <w:spacing w:after="0" w:line="240" w:lineRule="auto"/>
              <w:ind w:right="10"/>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 xml:space="preserve">Consolidated </w:t>
            </w:r>
          </w:p>
          <w:p w14:paraId="406195E5" w14:textId="77777777" w:rsidR="00E16318" w:rsidRPr="002D2648" w:rsidRDefault="00E16318">
            <w:pPr>
              <w:spacing w:after="0" w:line="240" w:lineRule="auto"/>
              <w:ind w:right="-81"/>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
                <w:szCs w:val="22"/>
                <w:lang w:val="en-GB" w:bidi="ar-SA"/>
              </w:rPr>
              <w:t>financial statements</w:t>
            </w:r>
            <w:r w:rsidRPr="002D2648">
              <w:rPr>
                <w:rFonts w:ascii="Times New Roman" w:eastAsia="Times New Roman" w:hAnsi="Times New Roman" w:cs="Times New Roman"/>
                <w:bCs/>
                <w:szCs w:val="22"/>
                <w:lang w:val="en-GB" w:bidi="ar-SA"/>
              </w:rPr>
              <w:t xml:space="preserve"> </w:t>
            </w:r>
          </w:p>
        </w:tc>
        <w:tc>
          <w:tcPr>
            <w:tcW w:w="180" w:type="dxa"/>
            <w:shd w:val="clear" w:color="auto" w:fill="auto"/>
            <w:vAlign w:val="bottom"/>
          </w:tcPr>
          <w:p w14:paraId="7AC04249" w14:textId="77777777" w:rsidR="00E16318" w:rsidRPr="002D2648" w:rsidRDefault="00E16318">
            <w:pPr>
              <w:spacing w:after="0" w:line="240" w:lineRule="auto"/>
              <w:ind w:right="108"/>
              <w:jc w:val="center"/>
              <w:rPr>
                <w:rFonts w:ascii="Times New Roman" w:eastAsia="Times New Roman" w:hAnsi="Times New Roman" w:cs="Times New Roman"/>
                <w:bCs/>
                <w:szCs w:val="22"/>
                <w:lang w:val="en-GB" w:bidi="ar-SA"/>
              </w:rPr>
            </w:pPr>
          </w:p>
        </w:tc>
        <w:tc>
          <w:tcPr>
            <w:tcW w:w="1442" w:type="dxa"/>
            <w:shd w:val="clear" w:color="auto" w:fill="auto"/>
            <w:vAlign w:val="bottom"/>
          </w:tcPr>
          <w:p w14:paraId="3CBBF164" w14:textId="77777777" w:rsidR="00E16318" w:rsidRPr="002D2648" w:rsidRDefault="00E16318">
            <w:pPr>
              <w:spacing w:after="0" w:line="240" w:lineRule="auto"/>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 xml:space="preserve">Separate </w:t>
            </w:r>
          </w:p>
          <w:p w14:paraId="1128615F" w14:textId="77777777" w:rsidR="00E16318" w:rsidRPr="002D2648" w:rsidRDefault="00E16318">
            <w:pPr>
              <w:spacing w:after="0" w:line="240" w:lineRule="auto"/>
              <w:ind w:right="-79"/>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
                <w:szCs w:val="22"/>
                <w:lang w:val="en-GB" w:bidi="ar-SA"/>
              </w:rPr>
              <w:t xml:space="preserve">financial statements </w:t>
            </w:r>
          </w:p>
        </w:tc>
      </w:tr>
      <w:tr w:rsidR="00E16318" w:rsidRPr="002D2648" w14:paraId="68BCA3BC" w14:textId="77777777" w:rsidTr="00EB31AB">
        <w:trPr>
          <w:cantSplit/>
        </w:trPr>
        <w:tc>
          <w:tcPr>
            <w:tcW w:w="5040" w:type="dxa"/>
            <w:shd w:val="clear" w:color="auto" w:fill="auto"/>
          </w:tcPr>
          <w:p w14:paraId="1D3C3B43" w14:textId="77777777" w:rsidR="00E16318" w:rsidRPr="002D2648" w:rsidRDefault="00E16318">
            <w:pPr>
              <w:spacing w:after="0" w:line="240" w:lineRule="auto"/>
              <w:ind w:right="108"/>
              <w:rPr>
                <w:rFonts w:ascii="Times New Roman" w:eastAsia="Times New Roman" w:hAnsi="Times New Roman" w:cs="Times New Roman"/>
                <w:szCs w:val="22"/>
                <w:lang w:val="en-GB" w:bidi="ar-SA"/>
              </w:rPr>
            </w:pPr>
          </w:p>
        </w:tc>
        <w:tc>
          <w:tcPr>
            <w:tcW w:w="628" w:type="dxa"/>
          </w:tcPr>
          <w:p w14:paraId="2ABA3E93" w14:textId="57AA3F29" w:rsidR="00E16318" w:rsidRPr="002D2648" w:rsidRDefault="00C23144">
            <w:pPr>
              <w:spacing w:after="0" w:line="240" w:lineRule="auto"/>
              <w:ind w:left="-76" w:right="-81"/>
              <w:jc w:val="center"/>
              <w:rPr>
                <w:rFonts w:ascii="Times New Roman" w:eastAsia="Times New Roman" w:hAnsi="Times New Roman" w:cs="Times New Roman"/>
                <w:i/>
                <w:iCs/>
                <w:szCs w:val="22"/>
                <w:lang w:val="en-GB" w:bidi="ar-SA"/>
              </w:rPr>
            </w:pPr>
            <w:r w:rsidRPr="002D2648">
              <w:rPr>
                <w:rFonts w:ascii="Times New Roman" w:eastAsia="Times New Roman" w:hAnsi="Times New Roman" w:cs="Times New Roman"/>
                <w:i/>
                <w:iCs/>
                <w:szCs w:val="22"/>
                <w:lang w:val="en-GB" w:bidi="ar-SA"/>
              </w:rPr>
              <w:t>Note</w:t>
            </w:r>
          </w:p>
        </w:tc>
        <w:tc>
          <w:tcPr>
            <w:tcW w:w="180" w:type="dxa"/>
          </w:tcPr>
          <w:p w14:paraId="45FF60F3" w14:textId="77777777" w:rsidR="00E16318" w:rsidRPr="002D2648" w:rsidRDefault="00E16318">
            <w:pPr>
              <w:spacing w:after="0" w:line="240" w:lineRule="auto"/>
              <w:ind w:right="108"/>
              <w:jc w:val="center"/>
              <w:rPr>
                <w:rFonts w:ascii="Times New Roman" w:eastAsia="Times New Roman" w:hAnsi="Times New Roman" w:cs="Times New Roman"/>
                <w:i/>
                <w:iCs/>
                <w:szCs w:val="22"/>
                <w:lang w:val="en-GB" w:bidi="ar-SA"/>
              </w:rPr>
            </w:pPr>
          </w:p>
        </w:tc>
        <w:tc>
          <w:tcPr>
            <w:tcW w:w="3152" w:type="dxa"/>
            <w:gridSpan w:val="3"/>
            <w:shd w:val="clear" w:color="auto" w:fill="auto"/>
          </w:tcPr>
          <w:p w14:paraId="7137120E" w14:textId="77777777" w:rsidR="00E16318" w:rsidRPr="002D2648" w:rsidRDefault="00E16318">
            <w:pPr>
              <w:spacing w:after="0" w:line="240" w:lineRule="auto"/>
              <w:ind w:right="108"/>
              <w:jc w:val="center"/>
              <w:rPr>
                <w:rFonts w:ascii="Times New Roman" w:eastAsia="Times New Roman" w:hAnsi="Times New Roman" w:cs="Times New Roman"/>
                <w:i/>
                <w:iCs/>
                <w:szCs w:val="22"/>
                <w:lang w:val="en-GB" w:bidi="ar-SA"/>
              </w:rPr>
            </w:pPr>
            <w:r w:rsidRPr="002D2648">
              <w:rPr>
                <w:rFonts w:ascii="Times New Roman" w:eastAsia="Times New Roman" w:hAnsi="Times New Roman" w:cs="Times New Roman"/>
                <w:i/>
                <w:iCs/>
                <w:szCs w:val="22"/>
                <w:lang w:val="en-GB" w:bidi="ar-SA"/>
              </w:rPr>
              <w:t>(in thousand Baht)</w:t>
            </w:r>
          </w:p>
        </w:tc>
      </w:tr>
      <w:tr w:rsidR="001B431D" w:rsidRPr="002D2648" w14:paraId="1BB4832F" w14:textId="77777777" w:rsidTr="00EB31AB">
        <w:trPr>
          <w:cantSplit/>
        </w:trPr>
        <w:tc>
          <w:tcPr>
            <w:tcW w:w="5040" w:type="dxa"/>
            <w:shd w:val="clear" w:color="auto" w:fill="auto"/>
          </w:tcPr>
          <w:p w14:paraId="233FDE4F" w14:textId="27DF3466" w:rsidR="001B431D" w:rsidRPr="002D2648" w:rsidRDefault="001B431D" w:rsidP="001B431D">
            <w:pPr>
              <w:shd w:val="clear" w:color="auto" w:fill="FFFFFF"/>
              <w:spacing w:after="0" w:line="240" w:lineRule="auto"/>
              <w:rPr>
                <w:rFonts w:ascii="Times New Roman" w:eastAsia="Times New Roman" w:hAnsi="Times New Roman" w:cs="Times New Roman"/>
                <w:lang w:val="en-GB"/>
              </w:rPr>
            </w:pPr>
            <w:r w:rsidRPr="002D2648">
              <w:rPr>
                <w:rFonts w:ascii="Times New Roman" w:eastAsia="Times New Roman" w:hAnsi="Times New Roman" w:cs="Times New Roman"/>
                <w:szCs w:val="22"/>
                <w:lang w:val="en-GB" w:bidi="ar-SA"/>
              </w:rPr>
              <w:t>As of 1 January 2024</w:t>
            </w:r>
          </w:p>
        </w:tc>
        <w:tc>
          <w:tcPr>
            <w:tcW w:w="628" w:type="dxa"/>
          </w:tcPr>
          <w:p w14:paraId="6440362B" w14:textId="77777777" w:rsidR="001B431D" w:rsidRPr="002D2648" w:rsidRDefault="001B431D" w:rsidP="001B431D">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0E6AF5AD" w14:textId="77777777" w:rsidR="001B431D" w:rsidRPr="002D2648" w:rsidRDefault="001B431D" w:rsidP="001B431D">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385FB076" w14:textId="7F48DAB1" w:rsidR="001B431D" w:rsidRPr="00EB31AB" w:rsidRDefault="001B431D" w:rsidP="001B431D">
            <w:pPr>
              <w:tabs>
                <w:tab w:val="decimal" w:pos="940"/>
              </w:tabs>
              <w:spacing w:after="0" w:line="240" w:lineRule="atLeast"/>
              <w:ind w:left="-81" w:right="-170"/>
              <w:jc w:val="center"/>
              <w:rPr>
                <w:rFonts w:ascii="Times New Roman" w:hAnsi="Times New Roman" w:cs="Times New Roman"/>
                <w:szCs w:val="22"/>
                <w:lang w:bidi="ar-SA"/>
              </w:rPr>
            </w:pPr>
            <w:r w:rsidRPr="00EB31AB">
              <w:rPr>
                <w:rFonts w:ascii="Times New Roman" w:hAnsi="Times New Roman" w:cs="Times New Roman"/>
                <w:szCs w:val="22"/>
              </w:rPr>
              <w:t>8,157,266</w:t>
            </w:r>
          </w:p>
        </w:tc>
        <w:tc>
          <w:tcPr>
            <w:tcW w:w="180" w:type="dxa"/>
            <w:shd w:val="clear" w:color="auto" w:fill="auto"/>
          </w:tcPr>
          <w:p w14:paraId="4A0164B3" w14:textId="77777777" w:rsidR="001B431D" w:rsidRPr="00EB31AB" w:rsidRDefault="001B431D" w:rsidP="001B431D">
            <w:pPr>
              <w:tabs>
                <w:tab w:val="decimal" w:pos="940"/>
              </w:tabs>
              <w:spacing w:after="0" w:line="240" w:lineRule="atLeast"/>
              <w:ind w:left="-81" w:right="-170"/>
              <w:jc w:val="center"/>
              <w:rPr>
                <w:rFonts w:ascii="Times New Roman" w:hAnsi="Times New Roman" w:cs="Times New Roman"/>
                <w:szCs w:val="22"/>
                <w:lang w:bidi="ar-SA"/>
              </w:rPr>
            </w:pPr>
          </w:p>
        </w:tc>
        <w:tc>
          <w:tcPr>
            <w:tcW w:w="1442" w:type="dxa"/>
            <w:shd w:val="clear" w:color="auto" w:fill="auto"/>
          </w:tcPr>
          <w:p w14:paraId="32810BF5" w14:textId="1DC08150" w:rsidR="001B431D" w:rsidRPr="00EB31AB" w:rsidRDefault="001B431D" w:rsidP="001B431D">
            <w:pPr>
              <w:tabs>
                <w:tab w:val="decimal" w:pos="940"/>
              </w:tabs>
              <w:spacing w:after="0" w:line="240" w:lineRule="atLeast"/>
              <w:ind w:left="-81" w:right="-170"/>
              <w:jc w:val="center"/>
              <w:rPr>
                <w:rFonts w:ascii="Times New Roman" w:hAnsi="Times New Roman" w:cs="Times New Roman"/>
                <w:szCs w:val="22"/>
                <w:lang w:bidi="ar-SA"/>
              </w:rPr>
            </w:pPr>
            <w:r w:rsidRPr="00EB31AB">
              <w:rPr>
                <w:rFonts w:ascii="Times New Roman" w:hAnsi="Times New Roman" w:cs="Times New Roman"/>
                <w:szCs w:val="22"/>
              </w:rPr>
              <w:t>2,276,905</w:t>
            </w:r>
          </w:p>
        </w:tc>
      </w:tr>
      <w:tr w:rsidR="001B431D" w:rsidRPr="002D2648" w14:paraId="2B574E0E" w14:textId="77777777" w:rsidTr="00EB31AB">
        <w:trPr>
          <w:cantSplit/>
        </w:trPr>
        <w:tc>
          <w:tcPr>
            <w:tcW w:w="5040" w:type="dxa"/>
            <w:shd w:val="clear" w:color="auto" w:fill="auto"/>
          </w:tcPr>
          <w:p w14:paraId="771958FE" w14:textId="77777777" w:rsidR="001B431D" w:rsidRPr="002D2648" w:rsidRDefault="001B431D" w:rsidP="001B431D">
            <w:pPr>
              <w:spacing w:after="0" w:line="240" w:lineRule="auto"/>
              <w:ind w:right="108"/>
              <w:rPr>
                <w:rFonts w:ascii="Times New Roman" w:eastAsia="Times New Roman" w:hAnsi="Times New Roman" w:cs="Times New Roman"/>
                <w:szCs w:val="22"/>
                <w:lang w:bidi="ar-SA"/>
              </w:rPr>
            </w:pPr>
            <w:r w:rsidRPr="002D2648">
              <w:rPr>
                <w:rFonts w:ascii="Times New Roman" w:eastAsia="Times New Roman" w:hAnsi="Times New Roman" w:cs="Times New Roman"/>
                <w:szCs w:val="22"/>
                <w:lang w:bidi="ar-SA"/>
              </w:rPr>
              <w:t xml:space="preserve">Acquisitions </w:t>
            </w:r>
            <w:r w:rsidRPr="002D2648">
              <w:rPr>
                <w:rFonts w:ascii="Times New Roman" w:eastAsia="Times New Roman" w:hAnsi="Times New Roman" w:cs="Times New Roman"/>
                <w:szCs w:val="22"/>
                <w:lang w:val="en-GB" w:bidi="ar-SA"/>
              </w:rPr>
              <w:t>-</w:t>
            </w:r>
            <w:r w:rsidRPr="002D2648">
              <w:rPr>
                <w:rFonts w:ascii="Times New Roman" w:eastAsia="Times New Roman" w:hAnsi="Times New Roman" w:cs="Times New Roman"/>
                <w:szCs w:val="22"/>
                <w:lang w:bidi="ar-SA"/>
              </w:rPr>
              <w:t xml:space="preserve"> at cost</w:t>
            </w:r>
          </w:p>
        </w:tc>
        <w:tc>
          <w:tcPr>
            <w:tcW w:w="628" w:type="dxa"/>
          </w:tcPr>
          <w:p w14:paraId="22780DF3" w14:textId="77777777" w:rsidR="001B431D" w:rsidRPr="002D2648" w:rsidRDefault="001B431D" w:rsidP="001B431D">
            <w:pPr>
              <w:spacing w:after="0" w:line="240" w:lineRule="auto"/>
              <w:ind w:right="108"/>
              <w:jc w:val="center"/>
              <w:rPr>
                <w:rFonts w:ascii="Times New Roman" w:eastAsia="Times New Roman" w:hAnsi="Times New Roman" w:cs="Times New Roman"/>
                <w:i/>
                <w:iCs/>
                <w:szCs w:val="22"/>
              </w:rPr>
            </w:pPr>
          </w:p>
        </w:tc>
        <w:tc>
          <w:tcPr>
            <w:tcW w:w="180" w:type="dxa"/>
          </w:tcPr>
          <w:p w14:paraId="72BBD88C" w14:textId="77777777" w:rsidR="001B431D" w:rsidRPr="002D2648" w:rsidRDefault="001B431D" w:rsidP="001B431D">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2B6F78AF" w14:textId="624CE8A7" w:rsidR="001B431D" w:rsidRPr="00EB31AB" w:rsidRDefault="001B431D" w:rsidP="001B431D">
            <w:pPr>
              <w:tabs>
                <w:tab w:val="decimal" w:pos="940"/>
              </w:tabs>
              <w:spacing w:after="0" w:line="240" w:lineRule="atLeast"/>
              <w:ind w:left="-81" w:right="-170"/>
              <w:jc w:val="center"/>
              <w:rPr>
                <w:rFonts w:ascii="Times New Roman" w:hAnsi="Times New Roman" w:cs="Times New Roman"/>
                <w:szCs w:val="22"/>
                <w:lang w:bidi="ar-SA"/>
              </w:rPr>
            </w:pPr>
            <w:r w:rsidRPr="00EB31AB">
              <w:rPr>
                <w:rFonts w:ascii="Times New Roman" w:hAnsi="Times New Roman" w:cs="Times New Roman"/>
                <w:szCs w:val="22"/>
              </w:rPr>
              <w:t>536,9</w:t>
            </w:r>
            <w:r w:rsidR="00030F95">
              <w:rPr>
                <w:rFonts w:ascii="Times New Roman" w:hAnsi="Times New Roman" w:cs="Times New Roman"/>
                <w:szCs w:val="22"/>
              </w:rPr>
              <w:t>08</w:t>
            </w:r>
          </w:p>
        </w:tc>
        <w:tc>
          <w:tcPr>
            <w:tcW w:w="180" w:type="dxa"/>
            <w:shd w:val="clear" w:color="auto" w:fill="auto"/>
          </w:tcPr>
          <w:p w14:paraId="6E7594EF" w14:textId="77777777" w:rsidR="001B431D" w:rsidRPr="00EB31AB" w:rsidRDefault="001B431D" w:rsidP="001B431D">
            <w:pPr>
              <w:tabs>
                <w:tab w:val="decimal" w:pos="940"/>
              </w:tabs>
              <w:spacing w:after="0" w:line="240" w:lineRule="atLeast"/>
              <w:ind w:left="-81" w:right="-170"/>
              <w:jc w:val="center"/>
              <w:rPr>
                <w:rFonts w:ascii="Times New Roman" w:hAnsi="Times New Roman" w:cs="Times New Roman"/>
                <w:szCs w:val="22"/>
                <w:lang w:bidi="ar-SA"/>
              </w:rPr>
            </w:pPr>
          </w:p>
        </w:tc>
        <w:tc>
          <w:tcPr>
            <w:tcW w:w="1442" w:type="dxa"/>
            <w:shd w:val="clear" w:color="auto" w:fill="auto"/>
          </w:tcPr>
          <w:p w14:paraId="2FDF79FB" w14:textId="5A84374F" w:rsidR="001B431D" w:rsidRPr="00EB31AB" w:rsidRDefault="001B431D" w:rsidP="001B431D">
            <w:pPr>
              <w:tabs>
                <w:tab w:val="decimal" w:pos="940"/>
              </w:tabs>
              <w:spacing w:after="0" w:line="240" w:lineRule="atLeast"/>
              <w:ind w:left="-81" w:right="-170"/>
              <w:jc w:val="center"/>
              <w:rPr>
                <w:rFonts w:ascii="Times New Roman" w:hAnsi="Times New Roman" w:cs="Times New Roman"/>
                <w:szCs w:val="22"/>
                <w:lang w:bidi="ar-SA"/>
              </w:rPr>
            </w:pPr>
            <w:r w:rsidRPr="00EB31AB">
              <w:rPr>
                <w:rFonts w:ascii="Times New Roman" w:hAnsi="Times New Roman" w:cs="Times New Roman"/>
                <w:szCs w:val="22"/>
              </w:rPr>
              <w:t>61,285</w:t>
            </w:r>
          </w:p>
        </w:tc>
      </w:tr>
      <w:tr w:rsidR="001B431D" w:rsidRPr="002D2648" w14:paraId="0B37FF2C" w14:textId="77777777" w:rsidTr="00EB31AB">
        <w:trPr>
          <w:cantSplit/>
        </w:trPr>
        <w:tc>
          <w:tcPr>
            <w:tcW w:w="5040" w:type="dxa"/>
            <w:shd w:val="clear" w:color="auto" w:fill="auto"/>
          </w:tcPr>
          <w:p w14:paraId="5B2ED6FF" w14:textId="5296126A" w:rsidR="001B431D" w:rsidRPr="002D2648" w:rsidRDefault="001B431D" w:rsidP="001B431D">
            <w:pPr>
              <w:spacing w:after="0" w:line="240" w:lineRule="auto"/>
              <w:ind w:right="108"/>
              <w:rPr>
                <w:rFonts w:ascii="Times New Roman" w:eastAsia="Times New Roman" w:hAnsi="Times New Roman" w:cs="Times New Roman"/>
                <w:szCs w:val="22"/>
                <w:lang w:bidi="ar-SA"/>
              </w:rPr>
            </w:pPr>
            <w:r w:rsidRPr="002D2648">
              <w:rPr>
                <w:rFonts w:ascii="Times New Roman" w:eastAsia="Times New Roman" w:hAnsi="Times New Roman" w:cs="Times New Roman"/>
                <w:szCs w:val="22"/>
                <w:lang w:bidi="ar-SA"/>
              </w:rPr>
              <w:t>Increase from business combination</w:t>
            </w:r>
          </w:p>
        </w:tc>
        <w:tc>
          <w:tcPr>
            <w:tcW w:w="628" w:type="dxa"/>
          </w:tcPr>
          <w:p w14:paraId="2EFADA51" w14:textId="05F7602F" w:rsidR="001B431D" w:rsidRPr="00EB31AB" w:rsidRDefault="00EB31AB" w:rsidP="00B97764">
            <w:pPr>
              <w:spacing w:after="0" w:line="240" w:lineRule="auto"/>
              <w:ind w:right="60"/>
              <w:jc w:val="right"/>
              <w:rPr>
                <w:rFonts w:ascii="Times New Roman" w:eastAsia="Times New Roman" w:hAnsi="Times New Roman" w:cs="Times New Roman"/>
                <w:i/>
                <w:iCs/>
                <w:sz w:val="20"/>
                <w:szCs w:val="20"/>
              </w:rPr>
            </w:pPr>
            <w:r w:rsidRPr="00EB31AB">
              <w:rPr>
                <w:rFonts w:ascii="Times New Roman" w:eastAsia="Times New Roman" w:hAnsi="Times New Roman" w:cs="Times New Roman"/>
                <w:i/>
                <w:iCs/>
                <w:sz w:val="20"/>
                <w:szCs w:val="20"/>
              </w:rPr>
              <w:t>2(b)</w:t>
            </w:r>
          </w:p>
        </w:tc>
        <w:tc>
          <w:tcPr>
            <w:tcW w:w="180" w:type="dxa"/>
          </w:tcPr>
          <w:p w14:paraId="68961B8E" w14:textId="77777777" w:rsidR="001B431D" w:rsidRPr="002D2648" w:rsidRDefault="001B431D" w:rsidP="001B431D">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61AC1763" w14:textId="31799ED7" w:rsidR="001B431D" w:rsidRPr="00EB31AB" w:rsidRDefault="00EB31AB" w:rsidP="001B431D">
            <w:pPr>
              <w:tabs>
                <w:tab w:val="decimal" w:pos="940"/>
              </w:tabs>
              <w:spacing w:after="0" w:line="240" w:lineRule="atLeast"/>
              <w:ind w:left="-81" w:right="-170"/>
              <w:jc w:val="center"/>
              <w:rPr>
                <w:rFonts w:ascii="Times New Roman" w:hAnsi="Times New Roman" w:cs="Times New Roman"/>
                <w:szCs w:val="22"/>
                <w:lang w:bidi="ar-SA"/>
              </w:rPr>
            </w:pPr>
            <w:r>
              <w:rPr>
                <w:rFonts w:ascii="Times New Roman" w:hAnsi="Times New Roman" w:cs="Times New Roman"/>
                <w:szCs w:val="22"/>
                <w:lang w:bidi="ar-SA"/>
              </w:rPr>
              <w:t>912</w:t>
            </w:r>
          </w:p>
        </w:tc>
        <w:tc>
          <w:tcPr>
            <w:tcW w:w="180" w:type="dxa"/>
            <w:shd w:val="clear" w:color="auto" w:fill="auto"/>
          </w:tcPr>
          <w:p w14:paraId="220A1406" w14:textId="77777777" w:rsidR="001B431D" w:rsidRPr="00EB31AB" w:rsidRDefault="001B431D" w:rsidP="001B431D">
            <w:pPr>
              <w:tabs>
                <w:tab w:val="decimal" w:pos="940"/>
              </w:tabs>
              <w:spacing w:after="0" w:line="240" w:lineRule="atLeast"/>
              <w:ind w:left="-81" w:right="-170"/>
              <w:jc w:val="center"/>
              <w:rPr>
                <w:rFonts w:ascii="Times New Roman" w:hAnsi="Times New Roman" w:cs="Times New Roman"/>
                <w:szCs w:val="22"/>
                <w:lang w:bidi="ar-SA"/>
              </w:rPr>
            </w:pPr>
          </w:p>
        </w:tc>
        <w:tc>
          <w:tcPr>
            <w:tcW w:w="1442" w:type="dxa"/>
            <w:shd w:val="clear" w:color="auto" w:fill="auto"/>
          </w:tcPr>
          <w:p w14:paraId="77AEE299" w14:textId="559AD3AE" w:rsidR="001B431D" w:rsidRPr="00EB31AB" w:rsidRDefault="001B431D" w:rsidP="00EB31AB">
            <w:pPr>
              <w:tabs>
                <w:tab w:val="decimal" w:pos="940"/>
              </w:tabs>
              <w:spacing w:after="0" w:line="240" w:lineRule="atLeast"/>
              <w:ind w:left="-81" w:right="276"/>
              <w:jc w:val="center"/>
              <w:rPr>
                <w:rFonts w:ascii="Times New Roman" w:hAnsi="Times New Roman" w:cs="Times New Roman"/>
                <w:szCs w:val="22"/>
                <w:lang w:bidi="ar-SA"/>
              </w:rPr>
            </w:pPr>
            <w:r w:rsidRPr="00EB31AB">
              <w:rPr>
                <w:rFonts w:ascii="Times New Roman" w:hAnsi="Times New Roman" w:cs="Times New Roman"/>
                <w:szCs w:val="22"/>
              </w:rPr>
              <w:t xml:space="preserve"> - </w:t>
            </w:r>
          </w:p>
        </w:tc>
      </w:tr>
      <w:tr w:rsidR="001B431D" w:rsidRPr="002D2648" w14:paraId="6DED8BB7" w14:textId="77777777" w:rsidTr="00EB31AB">
        <w:trPr>
          <w:cantSplit/>
        </w:trPr>
        <w:tc>
          <w:tcPr>
            <w:tcW w:w="5040" w:type="dxa"/>
            <w:shd w:val="clear" w:color="auto" w:fill="auto"/>
          </w:tcPr>
          <w:p w14:paraId="2AABC1E0" w14:textId="77777777" w:rsidR="001B431D" w:rsidRPr="002D2648" w:rsidRDefault="001B431D" w:rsidP="001B431D">
            <w:pPr>
              <w:spacing w:after="0" w:line="240" w:lineRule="auto"/>
              <w:ind w:right="108"/>
              <w:rPr>
                <w:rFonts w:ascii="Times New Roman" w:eastAsia="Times New Roman" w:hAnsi="Times New Roman" w:cs="Times New Roman"/>
                <w:szCs w:val="22"/>
                <w:lang w:bidi="ar-SA"/>
              </w:rPr>
            </w:pPr>
            <w:r w:rsidRPr="002D2648">
              <w:rPr>
                <w:rFonts w:ascii="Times New Roman" w:eastAsia="Times New Roman" w:hAnsi="Times New Roman" w:cs="Times New Roman"/>
                <w:szCs w:val="22"/>
                <w:lang w:bidi="ar-SA"/>
              </w:rPr>
              <w:t>Transfer from right-of-use assets - net book value</w:t>
            </w:r>
          </w:p>
        </w:tc>
        <w:tc>
          <w:tcPr>
            <w:tcW w:w="628" w:type="dxa"/>
          </w:tcPr>
          <w:p w14:paraId="1A397BA1" w14:textId="77777777" w:rsidR="001B431D" w:rsidRPr="002D2648" w:rsidRDefault="001B431D" w:rsidP="001B431D">
            <w:pPr>
              <w:spacing w:after="0" w:line="240" w:lineRule="auto"/>
              <w:ind w:right="108"/>
              <w:jc w:val="center"/>
              <w:rPr>
                <w:rFonts w:ascii="Times New Roman" w:eastAsia="Times New Roman" w:hAnsi="Times New Roman" w:cs="Times New Roman"/>
                <w:i/>
                <w:iCs/>
                <w:szCs w:val="22"/>
              </w:rPr>
            </w:pPr>
          </w:p>
        </w:tc>
        <w:tc>
          <w:tcPr>
            <w:tcW w:w="180" w:type="dxa"/>
          </w:tcPr>
          <w:p w14:paraId="2A488D61" w14:textId="77777777" w:rsidR="001B431D" w:rsidRPr="002D2648" w:rsidRDefault="001B431D" w:rsidP="001B431D">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3C649D6D" w14:textId="7E55DF3B" w:rsidR="001B431D" w:rsidRPr="00EB31AB" w:rsidRDefault="00EB31AB" w:rsidP="001B431D">
            <w:pPr>
              <w:tabs>
                <w:tab w:val="decimal" w:pos="940"/>
              </w:tabs>
              <w:spacing w:after="0" w:line="240" w:lineRule="atLeast"/>
              <w:ind w:left="-81" w:right="-170"/>
              <w:jc w:val="center"/>
              <w:rPr>
                <w:rFonts w:ascii="Times New Roman" w:hAnsi="Times New Roman" w:cs="Times New Roman"/>
                <w:szCs w:val="22"/>
                <w:lang w:bidi="ar-SA"/>
              </w:rPr>
            </w:pPr>
            <w:r w:rsidRPr="00EB31AB">
              <w:rPr>
                <w:rFonts w:ascii="Times New Roman" w:hAnsi="Times New Roman" w:cs="Times New Roman"/>
                <w:szCs w:val="22"/>
              </w:rPr>
              <w:t>15,575</w:t>
            </w:r>
          </w:p>
        </w:tc>
        <w:tc>
          <w:tcPr>
            <w:tcW w:w="180" w:type="dxa"/>
            <w:shd w:val="clear" w:color="auto" w:fill="auto"/>
          </w:tcPr>
          <w:p w14:paraId="7AF83A9B" w14:textId="77777777" w:rsidR="001B431D" w:rsidRPr="00EB31AB" w:rsidRDefault="001B431D" w:rsidP="001B431D">
            <w:pPr>
              <w:tabs>
                <w:tab w:val="decimal" w:pos="940"/>
              </w:tabs>
              <w:spacing w:after="0" w:line="240" w:lineRule="atLeast"/>
              <w:ind w:left="-81" w:right="-170"/>
              <w:jc w:val="center"/>
              <w:rPr>
                <w:rFonts w:ascii="Times New Roman" w:hAnsi="Times New Roman" w:cs="Times New Roman"/>
                <w:szCs w:val="22"/>
                <w:lang w:bidi="ar-SA"/>
              </w:rPr>
            </w:pPr>
          </w:p>
        </w:tc>
        <w:tc>
          <w:tcPr>
            <w:tcW w:w="1442" w:type="dxa"/>
            <w:shd w:val="clear" w:color="auto" w:fill="auto"/>
          </w:tcPr>
          <w:p w14:paraId="1FED4E9C" w14:textId="1621DC74" w:rsidR="001B431D" w:rsidRPr="00EB31AB" w:rsidRDefault="00EB31AB" w:rsidP="001B431D">
            <w:pPr>
              <w:tabs>
                <w:tab w:val="decimal" w:pos="465"/>
              </w:tabs>
              <w:spacing w:after="0" w:line="240" w:lineRule="atLeast"/>
              <w:ind w:left="-81" w:right="-81"/>
              <w:jc w:val="center"/>
              <w:rPr>
                <w:rFonts w:ascii="Times New Roman" w:hAnsi="Times New Roman" w:cs="Times New Roman"/>
                <w:szCs w:val="22"/>
                <w:lang w:bidi="ar-SA"/>
              </w:rPr>
            </w:pPr>
            <w:r w:rsidRPr="00EB31AB">
              <w:rPr>
                <w:rFonts w:ascii="Times New Roman" w:hAnsi="Times New Roman" w:cs="Times New Roman"/>
                <w:szCs w:val="22"/>
              </w:rPr>
              <w:t xml:space="preserve">          -</w:t>
            </w:r>
          </w:p>
        </w:tc>
      </w:tr>
      <w:tr w:rsidR="001B431D" w:rsidRPr="002D2648" w14:paraId="391E8C1A" w14:textId="77777777" w:rsidTr="00EB31AB">
        <w:trPr>
          <w:cantSplit/>
        </w:trPr>
        <w:tc>
          <w:tcPr>
            <w:tcW w:w="5040" w:type="dxa"/>
            <w:shd w:val="clear" w:color="auto" w:fill="auto"/>
          </w:tcPr>
          <w:p w14:paraId="4D15CB8A" w14:textId="6AF8645F" w:rsidR="001B431D" w:rsidRPr="002D2648" w:rsidRDefault="001B431D" w:rsidP="001B431D">
            <w:pPr>
              <w:spacing w:after="0" w:line="240" w:lineRule="auto"/>
              <w:ind w:right="108"/>
              <w:rPr>
                <w:rFonts w:ascii="Times New Roman" w:eastAsia="Times New Roman" w:hAnsi="Times New Roman" w:cs="Times New Roman"/>
                <w:szCs w:val="22"/>
              </w:rPr>
            </w:pPr>
            <w:r w:rsidRPr="002D2648">
              <w:rPr>
                <w:rFonts w:ascii="Times New Roman" w:eastAsia="Times New Roman" w:hAnsi="Times New Roman" w:cs="Times New Roman"/>
                <w:szCs w:val="22"/>
              </w:rPr>
              <w:t>Transfer from intangible assets</w:t>
            </w:r>
            <w:r w:rsidR="00030F95">
              <w:rPr>
                <w:rFonts w:ascii="Times New Roman" w:eastAsia="Times New Roman" w:hAnsi="Times New Roman" w:cs="Times New Roman"/>
                <w:szCs w:val="22"/>
              </w:rPr>
              <w:t xml:space="preserve"> - net book value</w:t>
            </w:r>
          </w:p>
        </w:tc>
        <w:tc>
          <w:tcPr>
            <w:tcW w:w="628" w:type="dxa"/>
          </w:tcPr>
          <w:p w14:paraId="582E41E0" w14:textId="08B5585D" w:rsidR="001B431D" w:rsidRPr="002D2648" w:rsidRDefault="00FF1379" w:rsidP="001B431D">
            <w:pPr>
              <w:spacing w:after="0" w:line="240" w:lineRule="auto"/>
              <w:ind w:right="108"/>
              <w:jc w:val="center"/>
              <w:rPr>
                <w:rFonts w:ascii="Times New Roman" w:eastAsia="Times New Roman" w:hAnsi="Times New Roman" w:cs="Times New Roman"/>
                <w:i/>
                <w:iCs/>
                <w:szCs w:val="22"/>
              </w:rPr>
            </w:pPr>
            <w:r>
              <w:rPr>
                <w:rFonts w:ascii="Times New Roman" w:eastAsia="Times New Roman" w:hAnsi="Times New Roman" w:cs="Times New Roman"/>
                <w:i/>
                <w:iCs/>
                <w:szCs w:val="22"/>
              </w:rPr>
              <w:t>7</w:t>
            </w:r>
          </w:p>
        </w:tc>
        <w:tc>
          <w:tcPr>
            <w:tcW w:w="180" w:type="dxa"/>
          </w:tcPr>
          <w:p w14:paraId="01A218ED" w14:textId="77777777" w:rsidR="001B431D" w:rsidRPr="002D2648" w:rsidRDefault="001B431D" w:rsidP="001B431D">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42A2FAD0" w14:textId="0E43A0B5" w:rsidR="001B431D" w:rsidRPr="00EB31AB" w:rsidRDefault="001B431D" w:rsidP="001B431D">
            <w:pPr>
              <w:tabs>
                <w:tab w:val="decimal" w:pos="940"/>
              </w:tabs>
              <w:spacing w:after="0" w:line="240" w:lineRule="atLeast"/>
              <w:ind w:left="-81" w:right="-170"/>
              <w:jc w:val="center"/>
              <w:rPr>
                <w:rFonts w:ascii="Times New Roman" w:hAnsi="Times New Roman" w:cs="Times New Roman"/>
                <w:szCs w:val="22"/>
                <w:lang w:bidi="ar-SA"/>
              </w:rPr>
            </w:pPr>
            <w:r w:rsidRPr="00EB31AB">
              <w:rPr>
                <w:rFonts w:ascii="Times New Roman" w:hAnsi="Times New Roman" w:cs="Times New Roman"/>
                <w:szCs w:val="22"/>
              </w:rPr>
              <w:t>9,575</w:t>
            </w:r>
          </w:p>
        </w:tc>
        <w:tc>
          <w:tcPr>
            <w:tcW w:w="180" w:type="dxa"/>
            <w:shd w:val="clear" w:color="auto" w:fill="auto"/>
          </w:tcPr>
          <w:p w14:paraId="017CD8AE" w14:textId="77777777" w:rsidR="001B431D" w:rsidRPr="00EB31AB" w:rsidRDefault="001B431D" w:rsidP="001B431D">
            <w:pPr>
              <w:tabs>
                <w:tab w:val="decimal" w:pos="940"/>
              </w:tabs>
              <w:spacing w:after="0" w:line="240" w:lineRule="atLeast"/>
              <w:ind w:left="-81" w:right="-170"/>
              <w:jc w:val="center"/>
              <w:rPr>
                <w:rFonts w:ascii="Times New Roman" w:hAnsi="Times New Roman" w:cs="Times New Roman"/>
                <w:szCs w:val="22"/>
                <w:lang w:bidi="ar-SA"/>
              </w:rPr>
            </w:pPr>
          </w:p>
        </w:tc>
        <w:tc>
          <w:tcPr>
            <w:tcW w:w="1442" w:type="dxa"/>
            <w:shd w:val="clear" w:color="auto" w:fill="auto"/>
          </w:tcPr>
          <w:p w14:paraId="2D91455B" w14:textId="75973A18" w:rsidR="001B431D" w:rsidRPr="00EB31AB" w:rsidRDefault="001B431D" w:rsidP="001B431D">
            <w:pPr>
              <w:tabs>
                <w:tab w:val="decimal" w:pos="940"/>
              </w:tabs>
              <w:spacing w:after="0" w:line="240" w:lineRule="atLeast"/>
              <w:ind w:left="-81" w:right="-170"/>
              <w:jc w:val="center"/>
              <w:rPr>
                <w:rFonts w:ascii="Times New Roman" w:hAnsi="Times New Roman" w:cs="Times New Roman"/>
                <w:szCs w:val="22"/>
                <w:lang w:bidi="ar-SA"/>
              </w:rPr>
            </w:pPr>
            <w:r w:rsidRPr="00EB31AB">
              <w:rPr>
                <w:rFonts w:ascii="Times New Roman" w:hAnsi="Times New Roman" w:cs="Times New Roman"/>
                <w:szCs w:val="22"/>
              </w:rPr>
              <w:t>9,575</w:t>
            </w:r>
          </w:p>
        </w:tc>
      </w:tr>
      <w:tr w:rsidR="001B431D" w:rsidRPr="002D2648" w14:paraId="2DE99F43" w14:textId="77777777" w:rsidTr="00EB31AB">
        <w:trPr>
          <w:cantSplit/>
        </w:trPr>
        <w:tc>
          <w:tcPr>
            <w:tcW w:w="5040" w:type="dxa"/>
            <w:shd w:val="clear" w:color="auto" w:fill="auto"/>
          </w:tcPr>
          <w:p w14:paraId="30206FDB" w14:textId="65A34658" w:rsidR="001B431D" w:rsidRPr="002D2648" w:rsidRDefault="00B97764" w:rsidP="001B431D">
            <w:pPr>
              <w:spacing w:after="0" w:line="240" w:lineRule="auto"/>
              <w:ind w:right="108"/>
              <w:rPr>
                <w:rFonts w:ascii="Times New Roman" w:eastAsia="Times New Roman" w:hAnsi="Times New Roman" w:cs="Times New Roman"/>
                <w:szCs w:val="22"/>
              </w:rPr>
            </w:pPr>
            <w:r w:rsidRPr="002D2648">
              <w:rPr>
                <w:rFonts w:ascii="Times New Roman" w:eastAsia="Times New Roman" w:hAnsi="Times New Roman" w:cs="Times New Roman"/>
                <w:szCs w:val="22"/>
                <w:lang w:bidi="ar-SA"/>
              </w:rPr>
              <w:t>Disposals - net book value</w:t>
            </w:r>
          </w:p>
        </w:tc>
        <w:tc>
          <w:tcPr>
            <w:tcW w:w="628" w:type="dxa"/>
          </w:tcPr>
          <w:p w14:paraId="676FEDD6" w14:textId="77777777" w:rsidR="001B431D" w:rsidRPr="002D2648" w:rsidRDefault="001B431D" w:rsidP="001B431D">
            <w:pPr>
              <w:spacing w:after="0" w:line="240" w:lineRule="auto"/>
              <w:ind w:right="108"/>
              <w:jc w:val="center"/>
              <w:rPr>
                <w:rFonts w:ascii="Times New Roman" w:eastAsia="Times New Roman" w:hAnsi="Times New Roman" w:cs="Times New Roman"/>
                <w:i/>
                <w:iCs/>
                <w:szCs w:val="22"/>
              </w:rPr>
            </w:pPr>
          </w:p>
        </w:tc>
        <w:tc>
          <w:tcPr>
            <w:tcW w:w="180" w:type="dxa"/>
          </w:tcPr>
          <w:p w14:paraId="4C041D4F" w14:textId="77777777" w:rsidR="001B431D" w:rsidRPr="002D2648" w:rsidRDefault="001B431D" w:rsidP="001B431D">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54E52F1F" w14:textId="7CBF242E" w:rsidR="001B431D" w:rsidRPr="00EB31AB" w:rsidRDefault="001B431D" w:rsidP="00B97764">
            <w:pPr>
              <w:tabs>
                <w:tab w:val="decimal" w:pos="940"/>
              </w:tabs>
              <w:spacing w:after="0" w:line="240" w:lineRule="atLeast"/>
              <w:ind w:left="-81" w:right="-257"/>
              <w:jc w:val="center"/>
              <w:rPr>
                <w:rFonts w:ascii="Times New Roman" w:hAnsi="Times New Roman" w:cs="Times New Roman"/>
                <w:szCs w:val="22"/>
                <w:lang w:bidi="ar-SA"/>
              </w:rPr>
            </w:pPr>
            <w:r w:rsidRPr="00EB31AB">
              <w:rPr>
                <w:rFonts w:ascii="Times New Roman" w:hAnsi="Times New Roman" w:cs="Times New Roman"/>
                <w:szCs w:val="22"/>
              </w:rPr>
              <w:t>(3,5</w:t>
            </w:r>
            <w:r w:rsidR="00EB31AB">
              <w:rPr>
                <w:rFonts w:ascii="Times New Roman" w:hAnsi="Times New Roman" w:cs="Times New Roman"/>
                <w:szCs w:val="22"/>
              </w:rPr>
              <w:t>04</w:t>
            </w:r>
            <w:r w:rsidRPr="00EB31AB">
              <w:rPr>
                <w:rFonts w:ascii="Times New Roman" w:hAnsi="Times New Roman" w:cs="Times New Roman"/>
                <w:szCs w:val="22"/>
              </w:rPr>
              <w:t>)</w:t>
            </w:r>
          </w:p>
        </w:tc>
        <w:tc>
          <w:tcPr>
            <w:tcW w:w="180" w:type="dxa"/>
            <w:shd w:val="clear" w:color="auto" w:fill="auto"/>
          </w:tcPr>
          <w:p w14:paraId="774DA6C7" w14:textId="77777777" w:rsidR="001B431D" w:rsidRPr="00EB31AB" w:rsidRDefault="001B431D" w:rsidP="001B431D">
            <w:pPr>
              <w:tabs>
                <w:tab w:val="decimal" w:pos="940"/>
              </w:tabs>
              <w:spacing w:after="0" w:line="240" w:lineRule="atLeast"/>
              <w:ind w:left="-81" w:right="-170"/>
              <w:jc w:val="center"/>
              <w:rPr>
                <w:rFonts w:ascii="Times New Roman" w:hAnsi="Times New Roman" w:cs="Times New Roman"/>
                <w:szCs w:val="22"/>
                <w:lang w:bidi="ar-SA"/>
              </w:rPr>
            </w:pPr>
          </w:p>
        </w:tc>
        <w:tc>
          <w:tcPr>
            <w:tcW w:w="1442" w:type="dxa"/>
            <w:shd w:val="clear" w:color="auto" w:fill="auto"/>
          </w:tcPr>
          <w:p w14:paraId="79041D6C" w14:textId="23287602" w:rsidR="001B431D" w:rsidRPr="00EB31AB" w:rsidRDefault="001B431D" w:rsidP="00B97764">
            <w:pPr>
              <w:tabs>
                <w:tab w:val="decimal" w:pos="940"/>
              </w:tabs>
              <w:spacing w:after="0" w:line="240" w:lineRule="atLeast"/>
              <w:ind w:left="-81" w:right="-257"/>
              <w:jc w:val="center"/>
              <w:rPr>
                <w:rFonts w:ascii="Times New Roman" w:hAnsi="Times New Roman" w:cs="Times New Roman"/>
                <w:szCs w:val="22"/>
                <w:lang w:bidi="ar-SA"/>
              </w:rPr>
            </w:pPr>
            <w:r w:rsidRPr="00EB31AB">
              <w:rPr>
                <w:rFonts w:ascii="Times New Roman" w:hAnsi="Times New Roman" w:cs="Times New Roman"/>
                <w:szCs w:val="22"/>
              </w:rPr>
              <w:t>(2,803)</w:t>
            </w:r>
          </w:p>
        </w:tc>
      </w:tr>
      <w:tr w:rsidR="001B431D" w:rsidRPr="006F3F47" w14:paraId="79C8A2C3" w14:textId="77777777" w:rsidTr="00E84BBD">
        <w:trPr>
          <w:cantSplit/>
        </w:trPr>
        <w:tc>
          <w:tcPr>
            <w:tcW w:w="5040" w:type="dxa"/>
            <w:shd w:val="clear" w:color="auto" w:fill="auto"/>
          </w:tcPr>
          <w:p w14:paraId="0C98569F" w14:textId="14B3344C" w:rsidR="001B431D" w:rsidRPr="002D2648" w:rsidRDefault="00B97764" w:rsidP="001B431D">
            <w:pPr>
              <w:spacing w:after="0" w:line="240" w:lineRule="auto"/>
              <w:ind w:right="108"/>
              <w:rPr>
                <w:rFonts w:ascii="Times New Roman" w:eastAsia="Times New Roman" w:hAnsi="Times New Roman" w:cs="Times New Roman"/>
                <w:szCs w:val="22"/>
                <w:lang w:bidi="ar-SA"/>
              </w:rPr>
            </w:pPr>
            <w:r w:rsidRPr="002D2648">
              <w:rPr>
                <w:rFonts w:ascii="Times New Roman" w:eastAsia="Times New Roman" w:hAnsi="Times New Roman" w:cs="Times New Roman"/>
                <w:szCs w:val="22"/>
                <w:lang w:bidi="ar-SA"/>
              </w:rPr>
              <w:t xml:space="preserve">Exchange differences on translation of </w:t>
            </w:r>
            <w:r w:rsidRPr="002D2648">
              <w:rPr>
                <w:rFonts w:ascii="Times New Roman" w:eastAsia="Times New Roman" w:hAnsi="Times New Roman" w:cs="Times New Roman"/>
                <w:szCs w:val="22"/>
                <w:lang w:bidi="ar-SA"/>
              </w:rPr>
              <w:br/>
              <w:t xml:space="preserve">   financial statements</w:t>
            </w:r>
          </w:p>
        </w:tc>
        <w:tc>
          <w:tcPr>
            <w:tcW w:w="628" w:type="dxa"/>
          </w:tcPr>
          <w:p w14:paraId="4B3FD5F2" w14:textId="77777777" w:rsidR="001B431D" w:rsidRPr="002D2648" w:rsidRDefault="001B431D" w:rsidP="001B431D">
            <w:pPr>
              <w:spacing w:after="0" w:line="240" w:lineRule="auto"/>
              <w:ind w:right="108"/>
              <w:jc w:val="center"/>
              <w:rPr>
                <w:rFonts w:ascii="Times New Roman" w:eastAsia="Times New Roman" w:hAnsi="Times New Roman" w:cs="Times New Roman"/>
                <w:i/>
                <w:iCs/>
                <w:szCs w:val="22"/>
              </w:rPr>
            </w:pPr>
          </w:p>
        </w:tc>
        <w:tc>
          <w:tcPr>
            <w:tcW w:w="180" w:type="dxa"/>
          </w:tcPr>
          <w:p w14:paraId="6AFF89FD" w14:textId="77777777" w:rsidR="001B431D" w:rsidRPr="002D2648" w:rsidRDefault="001B431D" w:rsidP="001B431D">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vAlign w:val="bottom"/>
          </w:tcPr>
          <w:p w14:paraId="685DB062" w14:textId="3FADE6BA" w:rsidR="001B431D" w:rsidRPr="00EB31AB" w:rsidRDefault="001B431D" w:rsidP="00E84BBD">
            <w:pPr>
              <w:tabs>
                <w:tab w:val="decimal" w:pos="940"/>
              </w:tabs>
              <w:spacing w:after="0" w:line="240" w:lineRule="atLeast"/>
              <w:ind w:left="-81" w:right="-170"/>
              <w:jc w:val="center"/>
              <w:rPr>
                <w:rFonts w:ascii="Times New Roman" w:hAnsi="Times New Roman" w:cs="Times New Roman"/>
                <w:szCs w:val="22"/>
                <w:lang w:bidi="ar-SA"/>
              </w:rPr>
            </w:pPr>
            <w:r w:rsidRPr="00EB31AB">
              <w:rPr>
                <w:rFonts w:ascii="Times New Roman" w:hAnsi="Times New Roman" w:cs="Times New Roman"/>
                <w:szCs w:val="22"/>
              </w:rPr>
              <w:t>9,5</w:t>
            </w:r>
            <w:r w:rsidR="00B97764">
              <w:rPr>
                <w:rFonts w:ascii="Times New Roman" w:hAnsi="Times New Roman" w:cs="Times New Roman"/>
                <w:szCs w:val="22"/>
              </w:rPr>
              <w:t>54</w:t>
            </w:r>
          </w:p>
        </w:tc>
        <w:tc>
          <w:tcPr>
            <w:tcW w:w="180" w:type="dxa"/>
            <w:shd w:val="clear" w:color="auto" w:fill="auto"/>
          </w:tcPr>
          <w:p w14:paraId="6D449B02" w14:textId="77777777" w:rsidR="001B431D" w:rsidRPr="00EB31AB" w:rsidRDefault="001B431D" w:rsidP="001B431D">
            <w:pPr>
              <w:tabs>
                <w:tab w:val="decimal" w:pos="940"/>
              </w:tabs>
              <w:spacing w:after="0" w:line="240" w:lineRule="atLeast"/>
              <w:ind w:left="-81" w:right="-170"/>
              <w:jc w:val="center"/>
              <w:rPr>
                <w:rFonts w:ascii="Times New Roman" w:hAnsi="Times New Roman" w:cs="Times New Roman"/>
                <w:szCs w:val="22"/>
                <w:lang w:bidi="ar-SA"/>
              </w:rPr>
            </w:pPr>
          </w:p>
        </w:tc>
        <w:tc>
          <w:tcPr>
            <w:tcW w:w="1442" w:type="dxa"/>
            <w:shd w:val="clear" w:color="auto" w:fill="auto"/>
            <w:vAlign w:val="bottom"/>
          </w:tcPr>
          <w:p w14:paraId="7BFB7BC8" w14:textId="62EC48D3" w:rsidR="001B431D" w:rsidRPr="00EB31AB" w:rsidRDefault="001B431D" w:rsidP="00E84BBD">
            <w:pPr>
              <w:tabs>
                <w:tab w:val="decimal" w:pos="551"/>
              </w:tabs>
              <w:spacing w:after="0" w:line="240" w:lineRule="atLeast"/>
              <w:ind w:left="-81" w:right="-81"/>
              <w:jc w:val="center"/>
              <w:rPr>
                <w:rFonts w:ascii="Times New Roman" w:hAnsi="Times New Roman" w:cs="Times New Roman"/>
                <w:szCs w:val="22"/>
              </w:rPr>
            </w:pPr>
            <w:r w:rsidRPr="00EB31AB">
              <w:rPr>
                <w:rFonts w:ascii="Times New Roman" w:hAnsi="Times New Roman" w:cs="Times New Roman"/>
                <w:szCs w:val="22"/>
              </w:rPr>
              <w:t>-</w:t>
            </w:r>
          </w:p>
        </w:tc>
      </w:tr>
      <w:tr w:rsidR="00B97764" w:rsidRPr="002D2648" w14:paraId="4083F635" w14:textId="77777777" w:rsidTr="00EB31AB">
        <w:trPr>
          <w:cantSplit/>
          <w:trHeight w:val="227"/>
        </w:trPr>
        <w:tc>
          <w:tcPr>
            <w:tcW w:w="5040" w:type="dxa"/>
            <w:shd w:val="clear" w:color="auto" w:fill="auto"/>
          </w:tcPr>
          <w:p w14:paraId="2118FD77" w14:textId="503D2DB2" w:rsidR="00B97764" w:rsidRPr="00D83868" w:rsidRDefault="00D83868" w:rsidP="00B97764">
            <w:pPr>
              <w:spacing w:after="0" w:line="240" w:lineRule="auto"/>
              <w:ind w:right="108"/>
              <w:rPr>
                <w:rFonts w:ascii="Times New Roman" w:eastAsia="Times New Roman" w:hAnsi="Times New Roman" w:cs="Times New Roman"/>
                <w:szCs w:val="22"/>
                <w:lang w:bidi="ar-SA"/>
              </w:rPr>
            </w:pPr>
            <w:r w:rsidRPr="00D83868">
              <w:rPr>
                <w:rFonts w:ascii="Times New Roman" w:eastAsia="Times New Roman" w:hAnsi="Times New Roman" w:cs="Times New Roman"/>
                <w:szCs w:val="22"/>
                <w:lang w:bidi="ar-SA"/>
              </w:rPr>
              <w:t>I</w:t>
            </w:r>
            <w:r w:rsidR="00B97764" w:rsidRPr="00D83868">
              <w:rPr>
                <w:rFonts w:ascii="Times New Roman" w:eastAsia="Times New Roman" w:hAnsi="Times New Roman" w:cs="Times New Roman"/>
                <w:szCs w:val="22"/>
                <w:lang w:bidi="ar-SA"/>
              </w:rPr>
              <w:t>mpairment</w:t>
            </w:r>
            <w:r w:rsidRPr="00D83868">
              <w:rPr>
                <w:rFonts w:ascii="Times New Roman" w:eastAsia="Times New Roman" w:hAnsi="Times New Roman" w:cs="Times New Roman"/>
                <w:szCs w:val="22"/>
                <w:lang w:bidi="ar-SA"/>
              </w:rPr>
              <w:t xml:space="preserve"> loss</w:t>
            </w:r>
          </w:p>
        </w:tc>
        <w:tc>
          <w:tcPr>
            <w:tcW w:w="628" w:type="dxa"/>
          </w:tcPr>
          <w:p w14:paraId="56C083FD" w14:textId="77777777" w:rsidR="00B97764" w:rsidRPr="002D2648" w:rsidRDefault="00B97764" w:rsidP="00B97764">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32945EDF" w14:textId="77777777" w:rsidR="00B97764" w:rsidRPr="002D2648" w:rsidRDefault="00B97764" w:rsidP="00B97764">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01086250" w14:textId="42785235" w:rsidR="00B97764" w:rsidRPr="00EB31AB" w:rsidRDefault="00B97764" w:rsidP="00B97764">
            <w:pPr>
              <w:tabs>
                <w:tab w:val="decimal" w:pos="940"/>
              </w:tabs>
              <w:spacing w:after="0" w:line="240" w:lineRule="atLeast"/>
              <w:ind w:left="-81" w:right="-257"/>
              <w:jc w:val="center"/>
              <w:rPr>
                <w:rFonts w:ascii="Times New Roman" w:hAnsi="Times New Roman" w:cs="Times New Roman"/>
                <w:szCs w:val="22"/>
              </w:rPr>
            </w:pPr>
            <w:r w:rsidRPr="00EB31AB">
              <w:rPr>
                <w:rFonts w:ascii="Times New Roman" w:hAnsi="Times New Roman" w:cs="Times New Roman"/>
                <w:szCs w:val="22"/>
              </w:rPr>
              <w:t>(9,</w:t>
            </w:r>
            <w:r w:rsidR="00030F95">
              <w:rPr>
                <w:rFonts w:ascii="Times New Roman" w:hAnsi="Times New Roman" w:cs="Times New Roman"/>
                <w:szCs w:val="22"/>
              </w:rPr>
              <w:t>501</w:t>
            </w:r>
            <w:r w:rsidRPr="00EB31AB">
              <w:rPr>
                <w:rFonts w:ascii="Times New Roman" w:hAnsi="Times New Roman" w:cs="Times New Roman"/>
                <w:szCs w:val="22"/>
              </w:rPr>
              <w:t>)</w:t>
            </w:r>
          </w:p>
        </w:tc>
        <w:tc>
          <w:tcPr>
            <w:tcW w:w="180" w:type="dxa"/>
            <w:shd w:val="clear" w:color="auto" w:fill="auto"/>
          </w:tcPr>
          <w:p w14:paraId="39B04D9C" w14:textId="77777777" w:rsidR="00B97764" w:rsidRPr="00EB31AB" w:rsidRDefault="00B97764" w:rsidP="00B97764">
            <w:pPr>
              <w:tabs>
                <w:tab w:val="decimal" w:pos="940"/>
              </w:tabs>
              <w:spacing w:after="0" w:line="240" w:lineRule="atLeast"/>
              <w:ind w:left="-81" w:right="-170"/>
              <w:jc w:val="center"/>
              <w:rPr>
                <w:rFonts w:ascii="Times New Roman" w:hAnsi="Times New Roman" w:cs="Times New Roman"/>
                <w:szCs w:val="22"/>
                <w:lang w:bidi="ar-SA"/>
              </w:rPr>
            </w:pPr>
          </w:p>
        </w:tc>
        <w:tc>
          <w:tcPr>
            <w:tcW w:w="1442" w:type="dxa"/>
            <w:shd w:val="clear" w:color="auto" w:fill="auto"/>
          </w:tcPr>
          <w:p w14:paraId="3B9E3C81" w14:textId="0A4D1B21" w:rsidR="00B97764" w:rsidRPr="00EB31AB" w:rsidRDefault="00B97764" w:rsidP="00E84BBD">
            <w:pPr>
              <w:tabs>
                <w:tab w:val="decimal" w:pos="465"/>
                <w:tab w:val="left" w:pos="899"/>
              </w:tabs>
              <w:spacing w:after="0" w:line="240" w:lineRule="atLeast"/>
              <w:ind w:left="-81" w:right="-81"/>
              <w:jc w:val="center"/>
              <w:rPr>
                <w:rFonts w:ascii="Times New Roman" w:hAnsi="Times New Roman" w:cs="Times New Roman"/>
                <w:szCs w:val="22"/>
              </w:rPr>
            </w:pPr>
            <w:r w:rsidRPr="00EB31AB">
              <w:rPr>
                <w:rFonts w:ascii="Times New Roman" w:hAnsi="Times New Roman" w:cs="Times New Roman"/>
                <w:szCs w:val="22"/>
              </w:rPr>
              <w:t xml:space="preserve">          -</w:t>
            </w:r>
          </w:p>
        </w:tc>
      </w:tr>
      <w:tr w:rsidR="00B97764" w:rsidRPr="002D2648" w14:paraId="2E06C1A8" w14:textId="77777777" w:rsidTr="00EB31AB">
        <w:trPr>
          <w:cantSplit/>
          <w:trHeight w:val="227"/>
        </w:trPr>
        <w:tc>
          <w:tcPr>
            <w:tcW w:w="5040" w:type="dxa"/>
            <w:shd w:val="clear" w:color="auto" w:fill="auto"/>
          </w:tcPr>
          <w:p w14:paraId="78E9FF3D" w14:textId="034D7EEA" w:rsidR="00B97764" w:rsidRPr="002D2648" w:rsidRDefault="00B97764" w:rsidP="00B97764">
            <w:pPr>
              <w:spacing w:after="0" w:line="240" w:lineRule="auto"/>
              <w:ind w:right="108"/>
              <w:rPr>
                <w:rFonts w:ascii="Times New Roman" w:eastAsia="Times New Roman" w:hAnsi="Times New Roman" w:cs="Times New Roman"/>
                <w:szCs w:val="22"/>
                <w:lang w:bidi="ar-SA"/>
              </w:rPr>
            </w:pPr>
            <w:r w:rsidRPr="002D2648">
              <w:rPr>
                <w:rFonts w:ascii="Times New Roman" w:eastAsia="Times New Roman" w:hAnsi="Times New Roman" w:cs="Times New Roman"/>
                <w:szCs w:val="22"/>
                <w:lang w:val="en-GB" w:bidi="ar-SA"/>
              </w:rPr>
              <w:t>Depreciation</w:t>
            </w:r>
          </w:p>
        </w:tc>
        <w:tc>
          <w:tcPr>
            <w:tcW w:w="628" w:type="dxa"/>
          </w:tcPr>
          <w:p w14:paraId="43F1AD96" w14:textId="77777777" w:rsidR="00B97764" w:rsidRPr="002D2648" w:rsidRDefault="00B97764" w:rsidP="00B97764">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299D3906" w14:textId="77777777" w:rsidR="00B97764" w:rsidRPr="002D2648" w:rsidRDefault="00B97764" w:rsidP="00B97764">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0FA15361" w14:textId="248B1506" w:rsidR="00B97764" w:rsidRPr="00EB31AB" w:rsidRDefault="00B97764" w:rsidP="00B97764">
            <w:pPr>
              <w:tabs>
                <w:tab w:val="decimal" w:pos="940"/>
              </w:tabs>
              <w:spacing w:after="0" w:line="240" w:lineRule="atLeast"/>
              <w:ind w:left="-81" w:right="-257"/>
              <w:jc w:val="center"/>
              <w:rPr>
                <w:rFonts w:ascii="Times New Roman" w:hAnsi="Times New Roman" w:cs="Times New Roman"/>
                <w:szCs w:val="22"/>
              </w:rPr>
            </w:pPr>
            <w:r w:rsidRPr="00EB31AB">
              <w:rPr>
                <w:rFonts w:ascii="Times New Roman" w:hAnsi="Times New Roman" w:cs="Times New Roman"/>
                <w:szCs w:val="22"/>
              </w:rPr>
              <w:t>(278,310)</w:t>
            </w:r>
          </w:p>
        </w:tc>
        <w:tc>
          <w:tcPr>
            <w:tcW w:w="180" w:type="dxa"/>
            <w:shd w:val="clear" w:color="auto" w:fill="auto"/>
          </w:tcPr>
          <w:p w14:paraId="3B086C8E" w14:textId="77777777" w:rsidR="00B97764" w:rsidRPr="00EB31AB" w:rsidRDefault="00B97764" w:rsidP="00B97764">
            <w:pPr>
              <w:tabs>
                <w:tab w:val="decimal" w:pos="940"/>
              </w:tabs>
              <w:spacing w:after="0" w:line="240" w:lineRule="atLeast"/>
              <w:ind w:left="-81" w:right="-170"/>
              <w:jc w:val="center"/>
              <w:rPr>
                <w:rFonts w:ascii="Times New Roman" w:hAnsi="Times New Roman" w:cs="Times New Roman"/>
                <w:szCs w:val="22"/>
                <w:lang w:bidi="ar-SA"/>
              </w:rPr>
            </w:pPr>
          </w:p>
        </w:tc>
        <w:tc>
          <w:tcPr>
            <w:tcW w:w="1442" w:type="dxa"/>
            <w:shd w:val="clear" w:color="auto" w:fill="auto"/>
          </w:tcPr>
          <w:p w14:paraId="4D3965E4" w14:textId="005A059F" w:rsidR="00B97764" w:rsidRPr="00EB31AB" w:rsidRDefault="00B97764" w:rsidP="00B97764">
            <w:pPr>
              <w:tabs>
                <w:tab w:val="decimal" w:pos="940"/>
              </w:tabs>
              <w:spacing w:after="0" w:line="240" w:lineRule="atLeast"/>
              <w:ind w:left="-81" w:right="-67"/>
              <w:jc w:val="center"/>
              <w:rPr>
                <w:rFonts w:ascii="Times New Roman" w:hAnsi="Times New Roman" w:cs="Times New Roman"/>
                <w:szCs w:val="22"/>
                <w:lang w:bidi="ar-SA"/>
              </w:rPr>
            </w:pPr>
            <w:r w:rsidRPr="00EB31AB">
              <w:rPr>
                <w:rFonts w:ascii="Times New Roman" w:hAnsi="Times New Roman" w:cs="Times New Roman"/>
                <w:szCs w:val="22"/>
              </w:rPr>
              <w:t xml:space="preserve">         (59,136)</w:t>
            </w:r>
          </w:p>
        </w:tc>
      </w:tr>
      <w:tr w:rsidR="00B97764" w:rsidRPr="002D2648" w14:paraId="5D0CF921" w14:textId="77777777" w:rsidTr="00EB31AB">
        <w:trPr>
          <w:cantSplit/>
        </w:trPr>
        <w:tc>
          <w:tcPr>
            <w:tcW w:w="5040" w:type="dxa"/>
            <w:shd w:val="clear" w:color="auto" w:fill="auto"/>
          </w:tcPr>
          <w:p w14:paraId="0376BD08" w14:textId="29A3927B" w:rsidR="00B97764" w:rsidRPr="002D2648" w:rsidRDefault="00B97764" w:rsidP="00B97764">
            <w:pPr>
              <w:spacing w:after="0" w:line="240" w:lineRule="auto"/>
              <w:ind w:right="108"/>
              <w:rPr>
                <w:rFonts w:ascii="Times New Roman" w:eastAsia="Times New Roman" w:hAnsi="Times New Roman" w:cs="Times New Roman"/>
                <w:szCs w:val="22"/>
                <w:lang w:val="en-GB" w:bidi="ar-SA"/>
              </w:rPr>
            </w:pPr>
            <w:r w:rsidRPr="002D2648">
              <w:rPr>
                <w:rFonts w:ascii="Times New Roman" w:eastAsia="Times New Roman" w:hAnsi="Times New Roman" w:cs="Times New Roman"/>
                <w:b/>
                <w:szCs w:val="22"/>
                <w:lang w:val="en-GB" w:bidi="ar-SA"/>
              </w:rPr>
              <w:t xml:space="preserve">As of </w:t>
            </w:r>
            <w:r w:rsidRPr="002D2648">
              <w:rPr>
                <w:rFonts w:ascii="Times New Roman" w:eastAsia="Times New Roman" w:hAnsi="Times New Roman" w:cs="Times New Roman"/>
                <w:b/>
                <w:bCs/>
                <w:szCs w:val="22"/>
              </w:rPr>
              <w:t>30 June 2024</w:t>
            </w:r>
          </w:p>
        </w:tc>
        <w:tc>
          <w:tcPr>
            <w:tcW w:w="628" w:type="dxa"/>
          </w:tcPr>
          <w:p w14:paraId="7D3EA110" w14:textId="77777777" w:rsidR="00B97764" w:rsidRPr="002D2648" w:rsidRDefault="00B97764" w:rsidP="00B97764">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66B5D5C0" w14:textId="77777777" w:rsidR="00B97764" w:rsidRPr="002D2648" w:rsidRDefault="00B97764" w:rsidP="00B97764">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tcBorders>
              <w:top w:val="single" w:sz="4" w:space="0" w:color="auto"/>
              <w:bottom w:val="double" w:sz="4" w:space="0" w:color="auto"/>
            </w:tcBorders>
            <w:shd w:val="clear" w:color="auto" w:fill="auto"/>
          </w:tcPr>
          <w:p w14:paraId="68D6192A" w14:textId="60967660" w:rsidR="00B97764" w:rsidRPr="00EB31AB" w:rsidRDefault="00B97764" w:rsidP="00B97764">
            <w:pPr>
              <w:tabs>
                <w:tab w:val="decimal" w:pos="940"/>
              </w:tabs>
              <w:spacing w:after="0" w:line="240" w:lineRule="atLeast"/>
              <w:ind w:left="-81" w:right="-170"/>
              <w:jc w:val="center"/>
              <w:rPr>
                <w:rFonts w:ascii="Times New Roman" w:hAnsi="Times New Roman" w:cs="Times New Roman"/>
                <w:b/>
                <w:bCs/>
                <w:szCs w:val="22"/>
              </w:rPr>
            </w:pPr>
            <w:r w:rsidRPr="00EB31AB">
              <w:rPr>
                <w:rFonts w:ascii="Times New Roman" w:hAnsi="Times New Roman" w:cs="Times New Roman"/>
                <w:b/>
                <w:bCs/>
                <w:szCs w:val="22"/>
              </w:rPr>
              <w:t>8,438,475</w:t>
            </w:r>
          </w:p>
        </w:tc>
        <w:tc>
          <w:tcPr>
            <w:tcW w:w="180" w:type="dxa"/>
            <w:shd w:val="clear" w:color="auto" w:fill="auto"/>
          </w:tcPr>
          <w:p w14:paraId="7890481B" w14:textId="77777777" w:rsidR="00B97764" w:rsidRPr="00EB31AB" w:rsidRDefault="00B97764" w:rsidP="00B97764">
            <w:pPr>
              <w:tabs>
                <w:tab w:val="decimal" w:pos="940"/>
              </w:tabs>
              <w:spacing w:after="0" w:line="240" w:lineRule="atLeast"/>
              <w:ind w:left="-81" w:right="-170"/>
              <w:jc w:val="center"/>
              <w:rPr>
                <w:rFonts w:ascii="Times New Roman" w:hAnsi="Times New Roman" w:cs="Times New Roman"/>
                <w:b/>
                <w:bCs/>
                <w:szCs w:val="22"/>
              </w:rPr>
            </w:pPr>
          </w:p>
        </w:tc>
        <w:tc>
          <w:tcPr>
            <w:tcW w:w="1442" w:type="dxa"/>
            <w:tcBorders>
              <w:top w:val="single" w:sz="4" w:space="0" w:color="auto"/>
              <w:bottom w:val="double" w:sz="4" w:space="0" w:color="auto"/>
            </w:tcBorders>
            <w:shd w:val="clear" w:color="auto" w:fill="auto"/>
          </w:tcPr>
          <w:p w14:paraId="522B2A92" w14:textId="37841E65" w:rsidR="00B97764" w:rsidRPr="00EB31AB" w:rsidRDefault="00B97764" w:rsidP="00B97764">
            <w:pPr>
              <w:tabs>
                <w:tab w:val="decimal" w:pos="940"/>
              </w:tabs>
              <w:spacing w:after="0" w:line="240" w:lineRule="atLeast"/>
              <w:ind w:left="-81" w:right="-170"/>
              <w:jc w:val="center"/>
              <w:rPr>
                <w:rFonts w:ascii="Times New Roman" w:hAnsi="Times New Roman" w:cs="Times New Roman"/>
                <w:b/>
                <w:bCs/>
                <w:szCs w:val="22"/>
              </w:rPr>
            </w:pPr>
            <w:r w:rsidRPr="00EB31AB">
              <w:rPr>
                <w:rFonts w:ascii="Times New Roman" w:hAnsi="Times New Roman" w:cs="Times New Roman"/>
                <w:b/>
                <w:bCs/>
                <w:szCs w:val="22"/>
              </w:rPr>
              <w:t>2,285,826</w:t>
            </w:r>
          </w:p>
        </w:tc>
      </w:tr>
    </w:tbl>
    <w:p w14:paraId="1CCD0404" w14:textId="77777777" w:rsidR="007159E1" w:rsidRPr="002D2648" w:rsidRDefault="007159E1" w:rsidP="008566E4">
      <w:pPr>
        <w:pStyle w:val="ListParagraph"/>
        <w:ind w:left="518"/>
        <w:jc w:val="thaiDistribute"/>
        <w:rPr>
          <w:rFonts w:cs="Times New Roman"/>
          <w:i/>
          <w:iCs/>
          <w:sz w:val="22"/>
          <w:szCs w:val="22"/>
        </w:rPr>
      </w:pPr>
    </w:p>
    <w:p w14:paraId="5E46218E" w14:textId="1004A224" w:rsidR="00310F4B" w:rsidRPr="002D2648" w:rsidRDefault="00310F4B" w:rsidP="003C5B49">
      <w:pPr>
        <w:tabs>
          <w:tab w:val="decimal" w:pos="7830"/>
        </w:tabs>
        <w:spacing w:after="0" w:line="240" w:lineRule="atLeast"/>
        <w:ind w:left="547" w:right="-29"/>
        <w:jc w:val="both"/>
        <w:rPr>
          <w:rFonts w:ascii="Times New Roman" w:eastAsia="MS Mincho" w:hAnsi="Times New Roman" w:cs="Times New Roman"/>
          <w:i/>
          <w:iCs/>
          <w:szCs w:val="22"/>
        </w:rPr>
      </w:pPr>
      <w:r w:rsidRPr="002D2648">
        <w:rPr>
          <w:rFonts w:ascii="Times New Roman" w:eastAsia="MS Mincho" w:hAnsi="Times New Roman" w:cs="Times New Roman"/>
          <w:i/>
          <w:iCs/>
          <w:szCs w:val="22"/>
        </w:rPr>
        <w:t>Collateral asset</w:t>
      </w:r>
    </w:p>
    <w:p w14:paraId="7720DA59" w14:textId="77777777" w:rsidR="00E16318" w:rsidRPr="002D2648" w:rsidRDefault="00E16318" w:rsidP="003C5B49">
      <w:pPr>
        <w:spacing w:after="0" w:line="240" w:lineRule="atLeast"/>
        <w:ind w:left="540" w:right="65"/>
        <w:jc w:val="thaiDistribute"/>
        <w:rPr>
          <w:rFonts w:ascii="Times New Roman" w:eastAsia="MS Mincho" w:hAnsi="Times New Roman" w:cs="Times New Roman"/>
          <w:szCs w:val="22"/>
        </w:rPr>
      </w:pPr>
    </w:p>
    <w:p w14:paraId="26603E67" w14:textId="2F7EEBA1" w:rsidR="006B6DD3" w:rsidRDefault="00310F4B" w:rsidP="006B6DD3">
      <w:pPr>
        <w:spacing w:after="0" w:line="240" w:lineRule="atLeast"/>
        <w:ind w:left="540" w:right="65"/>
        <w:jc w:val="thaiDistribute"/>
        <w:rPr>
          <w:rFonts w:ascii="Times New Roman" w:eastAsia="MS Mincho" w:hAnsi="Times New Roman" w:cs="Times New Roman"/>
          <w:spacing w:val="-2"/>
          <w:szCs w:val="22"/>
        </w:rPr>
      </w:pPr>
      <w:r w:rsidRPr="00030F95">
        <w:rPr>
          <w:rFonts w:ascii="Times New Roman" w:eastAsia="MS Mincho" w:hAnsi="Times New Roman" w:cs="Times New Roman"/>
          <w:spacing w:val="-2"/>
          <w:szCs w:val="22"/>
        </w:rPr>
        <w:t xml:space="preserve">At </w:t>
      </w:r>
      <w:r w:rsidR="00A05381" w:rsidRPr="00030F95">
        <w:rPr>
          <w:rFonts w:ascii="Times New Roman" w:eastAsia="MS Mincho" w:hAnsi="Times New Roman" w:cs="Times New Roman"/>
          <w:spacing w:val="-2"/>
          <w:szCs w:val="22"/>
        </w:rPr>
        <w:t>3</w:t>
      </w:r>
      <w:r w:rsidR="00C23144" w:rsidRPr="00030F95">
        <w:rPr>
          <w:rFonts w:ascii="Times New Roman" w:eastAsia="MS Mincho" w:hAnsi="Times New Roman" w:cs="Times New Roman"/>
          <w:spacing w:val="-2"/>
          <w:szCs w:val="22"/>
        </w:rPr>
        <w:t xml:space="preserve">0 June </w:t>
      </w:r>
      <w:r w:rsidR="00A05381" w:rsidRPr="00030F95">
        <w:rPr>
          <w:rFonts w:ascii="Times New Roman" w:eastAsia="MS Mincho" w:hAnsi="Times New Roman" w:cs="Times New Roman"/>
          <w:spacing w:val="-2"/>
          <w:szCs w:val="22"/>
        </w:rPr>
        <w:t>202</w:t>
      </w:r>
      <w:r w:rsidR="00E16318" w:rsidRPr="00030F95">
        <w:rPr>
          <w:rFonts w:ascii="Times New Roman" w:eastAsia="MS Mincho" w:hAnsi="Times New Roman" w:cs="Times New Roman"/>
          <w:spacing w:val="-2"/>
          <w:szCs w:val="22"/>
        </w:rPr>
        <w:t>4</w:t>
      </w:r>
      <w:r w:rsidRPr="00030F95">
        <w:rPr>
          <w:rFonts w:ascii="Times New Roman" w:eastAsia="MS Mincho" w:hAnsi="Times New Roman" w:cs="Times New Roman"/>
          <w:spacing w:val="-2"/>
          <w:szCs w:val="22"/>
        </w:rPr>
        <w:t>, the Group</w:t>
      </w:r>
      <w:r w:rsidR="00C66905" w:rsidRPr="00030F95">
        <w:rPr>
          <w:rFonts w:ascii="Times New Roman" w:eastAsia="MS Mincho" w:hAnsi="Times New Roman" w:cs="Times New Roman"/>
          <w:spacing w:val="-2"/>
          <w:szCs w:val="22"/>
          <w:lang w:val="en-GB"/>
        </w:rPr>
        <w:t xml:space="preserve"> </w:t>
      </w:r>
      <w:r w:rsidRPr="00030F95">
        <w:rPr>
          <w:rFonts w:ascii="Times New Roman" w:eastAsia="MS Mincho" w:hAnsi="Times New Roman" w:cs="Times New Roman"/>
          <w:spacing w:val="-2"/>
          <w:szCs w:val="22"/>
        </w:rPr>
        <w:t xml:space="preserve">pledged </w:t>
      </w:r>
      <w:r w:rsidR="004174CB" w:rsidRPr="00030F95">
        <w:rPr>
          <w:rFonts w:ascii="Times New Roman" w:eastAsia="MS Mincho" w:hAnsi="Times New Roman" w:cs="Times New Roman"/>
          <w:spacing w:val="-2"/>
          <w:szCs w:val="22"/>
        </w:rPr>
        <w:t>property, plant and equipment</w:t>
      </w:r>
      <w:r w:rsidRPr="00030F95">
        <w:rPr>
          <w:rFonts w:ascii="Times New Roman" w:eastAsia="MS Mincho" w:hAnsi="Times New Roman" w:cs="Times New Roman"/>
          <w:spacing w:val="-2"/>
          <w:szCs w:val="22"/>
        </w:rPr>
        <w:t xml:space="preserve"> with the net book value of Baht</w:t>
      </w:r>
      <w:r w:rsidR="0072599B" w:rsidRPr="00030F95">
        <w:rPr>
          <w:rFonts w:ascii="Times New Roman" w:eastAsia="MS Mincho" w:hAnsi="Times New Roman" w:cs="Times New Roman"/>
          <w:spacing w:val="-2"/>
          <w:szCs w:val="22"/>
        </w:rPr>
        <w:t xml:space="preserve"> </w:t>
      </w:r>
      <w:r w:rsidR="00C32CEA" w:rsidRPr="00030F95">
        <w:rPr>
          <w:rFonts w:ascii="Times New Roman" w:eastAsia="MS Mincho" w:hAnsi="Times New Roman" w:cs="Times New Roman"/>
          <w:spacing w:val="-2"/>
          <w:szCs w:val="22"/>
        </w:rPr>
        <w:t>1,</w:t>
      </w:r>
      <w:r w:rsidR="00853221" w:rsidRPr="00030F95">
        <w:rPr>
          <w:rFonts w:ascii="Times New Roman" w:eastAsia="MS Mincho" w:hAnsi="Times New Roman" w:cs="Times New Roman"/>
          <w:spacing w:val="-2"/>
          <w:szCs w:val="22"/>
        </w:rPr>
        <w:t xml:space="preserve">941.91 </w:t>
      </w:r>
      <w:r w:rsidRPr="00030F95">
        <w:rPr>
          <w:rFonts w:ascii="Times New Roman" w:eastAsia="MS Mincho" w:hAnsi="Times New Roman" w:cs="Times New Roman"/>
          <w:spacing w:val="-2"/>
          <w:szCs w:val="22"/>
        </w:rPr>
        <w:t>million</w:t>
      </w:r>
      <w:r w:rsidR="00680775" w:rsidRPr="00030F95">
        <w:rPr>
          <w:rFonts w:ascii="Times New Roman" w:eastAsia="MS Mincho" w:hAnsi="Times New Roman" w:cs="Times New Roman"/>
          <w:spacing w:val="-2"/>
          <w:szCs w:val="22"/>
          <w:cs/>
        </w:rPr>
        <w:t xml:space="preserve"> </w:t>
      </w:r>
      <w:r w:rsidR="00680775" w:rsidRPr="00030F95">
        <w:rPr>
          <w:rFonts w:ascii="Times New Roman" w:eastAsia="MS Mincho" w:hAnsi="Times New Roman" w:cs="Times New Roman"/>
          <w:i/>
          <w:iCs/>
          <w:spacing w:val="-2"/>
          <w:szCs w:val="22"/>
          <w:cs/>
        </w:rPr>
        <w:t xml:space="preserve">(31 </w:t>
      </w:r>
      <w:r w:rsidR="00680775" w:rsidRPr="00030F95">
        <w:rPr>
          <w:rFonts w:ascii="Times New Roman" w:eastAsia="MS Mincho" w:hAnsi="Times New Roman" w:cs="Times New Roman"/>
          <w:i/>
          <w:iCs/>
          <w:spacing w:val="-2"/>
          <w:szCs w:val="22"/>
        </w:rPr>
        <w:t xml:space="preserve">December </w:t>
      </w:r>
      <w:r w:rsidR="00680775" w:rsidRPr="00030F95">
        <w:rPr>
          <w:rFonts w:ascii="Times New Roman" w:eastAsia="MS Mincho" w:hAnsi="Times New Roman" w:cs="Times New Roman"/>
          <w:i/>
          <w:iCs/>
          <w:spacing w:val="-2"/>
          <w:szCs w:val="22"/>
          <w:cs/>
        </w:rPr>
        <w:t xml:space="preserve">2023: </w:t>
      </w:r>
      <w:r w:rsidR="00680775" w:rsidRPr="00030F95">
        <w:rPr>
          <w:rFonts w:ascii="Times New Roman" w:eastAsia="MS Mincho" w:hAnsi="Times New Roman" w:cs="Times New Roman"/>
          <w:i/>
          <w:iCs/>
          <w:spacing w:val="-2"/>
          <w:szCs w:val="22"/>
        </w:rPr>
        <w:t xml:space="preserve">the Group </w:t>
      </w:r>
      <w:r w:rsidR="006336A0" w:rsidRPr="00030F95">
        <w:rPr>
          <w:rFonts w:ascii="Times New Roman" w:eastAsia="MS Mincho" w:hAnsi="Times New Roman" w:cs="Times New Roman"/>
          <w:i/>
          <w:iCs/>
          <w:spacing w:val="-2"/>
          <w:szCs w:val="22"/>
        </w:rPr>
        <w:t xml:space="preserve">of </w:t>
      </w:r>
      <w:r w:rsidR="00680775" w:rsidRPr="00030F95">
        <w:rPr>
          <w:rFonts w:ascii="Times New Roman" w:eastAsia="MS Mincho" w:hAnsi="Times New Roman" w:cs="Times New Roman"/>
          <w:i/>
          <w:iCs/>
          <w:spacing w:val="-2"/>
          <w:szCs w:val="22"/>
        </w:rPr>
        <w:t xml:space="preserve">Baht </w:t>
      </w:r>
      <w:r w:rsidR="00680775" w:rsidRPr="00030F95">
        <w:rPr>
          <w:rFonts w:ascii="Times New Roman" w:eastAsia="MS Mincho" w:hAnsi="Times New Roman" w:cs="Times New Roman"/>
          <w:i/>
          <w:iCs/>
          <w:spacing w:val="-2"/>
          <w:szCs w:val="22"/>
          <w:cs/>
        </w:rPr>
        <w:t>1</w:t>
      </w:r>
      <w:r w:rsidR="000661F8" w:rsidRPr="00030F95">
        <w:rPr>
          <w:rFonts w:ascii="Times New Roman" w:eastAsia="MS Mincho" w:hAnsi="Times New Roman" w:cs="Times New Roman"/>
          <w:i/>
          <w:iCs/>
          <w:spacing w:val="-2"/>
          <w:szCs w:val="22"/>
        </w:rPr>
        <w:t xml:space="preserve">,883.01 </w:t>
      </w:r>
      <w:r w:rsidR="00680775" w:rsidRPr="00030F95">
        <w:rPr>
          <w:rFonts w:ascii="Times New Roman" w:eastAsia="MS Mincho" w:hAnsi="Times New Roman" w:cs="Times New Roman"/>
          <w:i/>
          <w:iCs/>
          <w:spacing w:val="-2"/>
          <w:szCs w:val="22"/>
        </w:rPr>
        <w:t>million and the Company</w:t>
      </w:r>
      <w:r w:rsidR="006336A0" w:rsidRPr="00030F95">
        <w:rPr>
          <w:rFonts w:ascii="Times New Roman" w:eastAsia="MS Mincho" w:hAnsi="Times New Roman" w:cs="Times New Roman"/>
          <w:i/>
          <w:iCs/>
          <w:spacing w:val="-2"/>
          <w:szCs w:val="22"/>
        </w:rPr>
        <w:t xml:space="preserve"> of</w:t>
      </w:r>
      <w:r w:rsidR="00680775" w:rsidRPr="00030F95">
        <w:rPr>
          <w:rFonts w:ascii="Times New Roman" w:eastAsia="MS Mincho" w:hAnsi="Times New Roman" w:cs="Times New Roman"/>
          <w:i/>
          <w:iCs/>
          <w:spacing w:val="-2"/>
          <w:szCs w:val="22"/>
        </w:rPr>
        <w:t xml:space="preserve"> Baht </w:t>
      </w:r>
      <w:r w:rsidR="000661F8" w:rsidRPr="00030F95">
        <w:rPr>
          <w:rFonts w:ascii="Times New Roman" w:eastAsia="MS Mincho" w:hAnsi="Times New Roman" w:cs="Times New Roman"/>
          <w:i/>
          <w:iCs/>
          <w:spacing w:val="-2"/>
          <w:szCs w:val="22"/>
        </w:rPr>
        <w:t>8.8</w:t>
      </w:r>
      <w:r w:rsidR="006336A0" w:rsidRPr="00030F95">
        <w:rPr>
          <w:rFonts w:ascii="Times New Roman" w:eastAsia="MS Mincho" w:hAnsi="Times New Roman" w:cs="Times New Roman"/>
          <w:i/>
          <w:iCs/>
          <w:spacing w:val="-2"/>
          <w:szCs w:val="22"/>
        </w:rPr>
        <w:t xml:space="preserve"> </w:t>
      </w:r>
      <w:r w:rsidR="00680775" w:rsidRPr="00030F95">
        <w:rPr>
          <w:rFonts w:ascii="Times New Roman" w:eastAsia="MS Mincho" w:hAnsi="Times New Roman" w:cs="Times New Roman"/>
          <w:i/>
          <w:iCs/>
          <w:spacing w:val="-2"/>
          <w:szCs w:val="22"/>
        </w:rPr>
        <w:t>million</w:t>
      </w:r>
      <w:r w:rsidR="00680775" w:rsidRPr="00030F95">
        <w:rPr>
          <w:rFonts w:ascii="Times New Roman" w:eastAsia="MS Mincho" w:hAnsi="Times New Roman" w:cs="Times New Roman"/>
          <w:spacing w:val="-2"/>
          <w:szCs w:val="22"/>
        </w:rPr>
        <w:t>)</w:t>
      </w:r>
      <w:r w:rsidR="00C66905" w:rsidRPr="00030F95">
        <w:rPr>
          <w:rFonts w:ascii="Times New Roman" w:eastAsia="MS Mincho" w:hAnsi="Times New Roman" w:cs="Times New Roman"/>
          <w:spacing w:val="-2"/>
          <w:szCs w:val="22"/>
        </w:rPr>
        <w:t>,</w:t>
      </w:r>
      <w:r w:rsidRPr="00030F95">
        <w:rPr>
          <w:rFonts w:ascii="Times New Roman" w:eastAsia="MS Mincho" w:hAnsi="Times New Roman" w:cs="Times New Roman"/>
          <w:spacing w:val="-2"/>
          <w:szCs w:val="22"/>
        </w:rPr>
        <w:t xml:space="preserve"> as a collateral asset for the credit facilities received from financial institutions</w:t>
      </w:r>
      <w:r w:rsidR="00030F95" w:rsidRPr="00030F95">
        <w:rPr>
          <w:rFonts w:ascii="Times New Roman" w:eastAsia="MS Mincho" w:hAnsi="Times New Roman" w:cs="Times New Roman"/>
          <w:spacing w:val="-2"/>
          <w:szCs w:val="22"/>
        </w:rPr>
        <w:t xml:space="preserve"> </w:t>
      </w:r>
      <w:r w:rsidRPr="00030F95">
        <w:rPr>
          <w:rFonts w:ascii="Times New Roman" w:eastAsia="MS Mincho" w:hAnsi="Times New Roman" w:cs="Times New Roman"/>
          <w:spacing w:val="-2"/>
          <w:szCs w:val="22"/>
        </w:rPr>
        <w:t xml:space="preserve">(see note </w:t>
      </w:r>
      <w:r w:rsidR="00FF1379">
        <w:rPr>
          <w:rFonts w:ascii="Times New Roman" w:eastAsia="MS Mincho" w:hAnsi="Times New Roman" w:cs="Times New Roman"/>
          <w:spacing w:val="-2"/>
          <w:szCs w:val="22"/>
        </w:rPr>
        <w:t>8</w:t>
      </w:r>
      <w:r w:rsidRPr="00030F95">
        <w:rPr>
          <w:rFonts w:ascii="Times New Roman" w:eastAsia="MS Mincho" w:hAnsi="Times New Roman" w:cs="Times New Roman"/>
          <w:spacing w:val="-2"/>
          <w:szCs w:val="22"/>
        </w:rPr>
        <w:t>).</w:t>
      </w:r>
    </w:p>
    <w:p w14:paraId="32344839" w14:textId="77777777" w:rsidR="006B6DD3" w:rsidRPr="006B6DD3" w:rsidRDefault="006B6DD3" w:rsidP="006B6DD3">
      <w:pPr>
        <w:spacing w:after="0" w:line="240" w:lineRule="atLeast"/>
        <w:ind w:left="540" w:right="65"/>
        <w:jc w:val="thaiDistribute"/>
        <w:rPr>
          <w:rFonts w:ascii="Times New Roman" w:eastAsia="MS Mincho" w:hAnsi="Times New Roman" w:cs="Times New Roman"/>
          <w:b/>
          <w:bCs/>
          <w:spacing w:val="-2"/>
          <w:szCs w:val="22"/>
        </w:rPr>
      </w:pPr>
    </w:p>
    <w:p w14:paraId="7A700A09" w14:textId="77777777" w:rsidR="006B6DD3" w:rsidRPr="00D42A20" w:rsidRDefault="006B6DD3" w:rsidP="008770B8">
      <w:pPr>
        <w:numPr>
          <w:ilvl w:val="0"/>
          <w:numId w:val="8"/>
        </w:numPr>
        <w:spacing w:after="0" w:line="240" w:lineRule="atLeast"/>
        <w:ind w:left="540" w:right="-25" w:hanging="540"/>
        <w:jc w:val="both"/>
        <w:outlineLvl w:val="0"/>
        <w:rPr>
          <w:rFonts w:ascii="Times New Roman" w:eastAsia="MS Mincho" w:hAnsi="Times New Roman" w:cs="Times New Roman"/>
          <w:b/>
          <w:bCs/>
        </w:rPr>
      </w:pPr>
      <w:r w:rsidRPr="006B6DD3">
        <w:rPr>
          <w:rFonts w:ascii="Times New Roman" w:eastAsia="MS Mincho" w:hAnsi="Times New Roman" w:cs="Times New Roman"/>
          <w:b/>
          <w:bCs/>
        </w:rPr>
        <w:t>Other intangible assets other than goodwill</w:t>
      </w:r>
    </w:p>
    <w:p w14:paraId="5F4CD505" w14:textId="77777777" w:rsidR="006B6DD3" w:rsidRDefault="006B6DD3" w:rsidP="006B6DD3">
      <w:pPr>
        <w:spacing w:after="0" w:line="240" w:lineRule="atLeast"/>
        <w:ind w:left="540" w:right="-25"/>
        <w:jc w:val="both"/>
        <w:outlineLvl w:val="0"/>
        <w:rPr>
          <w:rFonts w:ascii="Times New Roman" w:eastAsia="MS Mincho" w:hAnsi="Times New Roman" w:cs="Times New Roman"/>
          <w:b/>
          <w:bCs/>
        </w:rPr>
      </w:pPr>
    </w:p>
    <w:tbl>
      <w:tblPr>
        <w:tblW w:w="9000" w:type="dxa"/>
        <w:tblInd w:w="450" w:type="dxa"/>
        <w:tblLayout w:type="fixed"/>
        <w:tblCellMar>
          <w:left w:w="79" w:type="dxa"/>
          <w:right w:w="79" w:type="dxa"/>
        </w:tblCellMar>
        <w:tblLook w:val="0000" w:firstRow="0" w:lastRow="0" w:firstColumn="0" w:lastColumn="0" w:noHBand="0" w:noVBand="0"/>
      </w:tblPr>
      <w:tblGrid>
        <w:gridCol w:w="5040"/>
        <w:gridCol w:w="628"/>
        <w:gridCol w:w="180"/>
        <w:gridCol w:w="1530"/>
        <w:gridCol w:w="180"/>
        <w:gridCol w:w="1442"/>
      </w:tblGrid>
      <w:tr w:rsidR="005F10BC" w:rsidRPr="002D2648" w14:paraId="6175211A" w14:textId="77777777" w:rsidTr="00677AE8">
        <w:trPr>
          <w:cantSplit/>
          <w:trHeight w:val="794"/>
          <w:tblHeader/>
        </w:trPr>
        <w:tc>
          <w:tcPr>
            <w:tcW w:w="5040" w:type="dxa"/>
            <w:shd w:val="clear" w:color="auto" w:fill="auto"/>
          </w:tcPr>
          <w:p w14:paraId="23D1D2D7" w14:textId="77777777" w:rsidR="005F10BC" w:rsidRPr="002D2648" w:rsidRDefault="005F10BC" w:rsidP="00677AE8">
            <w:pPr>
              <w:spacing w:after="0" w:line="240" w:lineRule="auto"/>
              <w:ind w:right="108"/>
              <w:rPr>
                <w:rFonts w:ascii="Times New Roman" w:eastAsia="Times New Roman" w:hAnsi="Times New Roman" w:cs="Times New Roman"/>
                <w:b/>
                <w:bCs/>
                <w:i/>
                <w:iCs/>
                <w:szCs w:val="22"/>
              </w:rPr>
            </w:pPr>
          </w:p>
          <w:p w14:paraId="439249D0" w14:textId="77777777" w:rsidR="005F10BC" w:rsidRPr="002D2648" w:rsidRDefault="005F10BC" w:rsidP="00677AE8">
            <w:pPr>
              <w:spacing w:after="0" w:line="240" w:lineRule="auto"/>
              <w:ind w:right="108"/>
              <w:rPr>
                <w:rFonts w:ascii="Times New Roman" w:eastAsia="Times New Roman" w:hAnsi="Times New Roman" w:cs="Times New Roman"/>
                <w:b/>
                <w:bCs/>
                <w:i/>
                <w:iCs/>
                <w:szCs w:val="22"/>
              </w:rPr>
            </w:pPr>
          </w:p>
          <w:p w14:paraId="5E2683E2" w14:textId="77777777" w:rsidR="005F10BC" w:rsidRPr="002D2648" w:rsidRDefault="005F10BC" w:rsidP="00677AE8">
            <w:pPr>
              <w:spacing w:after="0" w:line="240" w:lineRule="auto"/>
              <w:ind w:right="108"/>
              <w:rPr>
                <w:rFonts w:ascii="Times New Roman" w:eastAsia="Times New Roman" w:hAnsi="Times New Roman" w:cs="Times New Roman"/>
                <w:b/>
                <w:bCs/>
                <w:i/>
                <w:iCs/>
                <w:szCs w:val="22"/>
              </w:rPr>
            </w:pPr>
            <w:r>
              <w:rPr>
                <w:rFonts w:ascii="Times New Roman" w:eastAsia="Times New Roman" w:hAnsi="Times New Roman" w:cs="Times New Roman"/>
                <w:b/>
                <w:bCs/>
                <w:i/>
                <w:iCs/>
                <w:szCs w:val="22"/>
              </w:rPr>
              <w:t>S</w:t>
            </w:r>
            <w:r w:rsidRPr="002D2648">
              <w:rPr>
                <w:rFonts w:ascii="Times New Roman" w:eastAsia="Times New Roman" w:hAnsi="Times New Roman" w:cs="Times New Roman"/>
                <w:b/>
                <w:bCs/>
                <w:i/>
                <w:iCs/>
                <w:szCs w:val="22"/>
              </w:rPr>
              <w:t>ix-month period ended 30 June 2024</w:t>
            </w:r>
          </w:p>
        </w:tc>
        <w:tc>
          <w:tcPr>
            <w:tcW w:w="628" w:type="dxa"/>
          </w:tcPr>
          <w:p w14:paraId="069E4E58" w14:textId="77777777" w:rsidR="005F10BC" w:rsidRPr="002D2648" w:rsidRDefault="005F10BC" w:rsidP="00677AE8">
            <w:pPr>
              <w:spacing w:after="0" w:line="240" w:lineRule="auto"/>
              <w:ind w:left="-76" w:right="-81"/>
              <w:jc w:val="center"/>
              <w:rPr>
                <w:rFonts w:ascii="Times New Roman" w:eastAsia="Times New Roman" w:hAnsi="Times New Roman" w:cs="Times New Roman"/>
                <w:bCs/>
                <w:i/>
                <w:iCs/>
                <w:szCs w:val="22"/>
                <w:lang w:val="en-GB" w:bidi="ar-SA"/>
              </w:rPr>
            </w:pPr>
          </w:p>
          <w:p w14:paraId="02304643" w14:textId="77777777" w:rsidR="005F10BC" w:rsidRPr="002D2648" w:rsidRDefault="005F10BC" w:rsidP="00677AE8">
            <w:pPr>
              <w:spacing w:after="0" w:line="240" w:lineRule="auto"/>
              <w:ind w:left="-76" w:right="-81"/>
              <w:jc w:val="center"/>
              <w:rPr>
                <w:rFonts w:ascii="Times New Roman" w:eastAsia="Times New Roman" w:hAnsi="Times New Roman" w:cs="Times New Roman"/>
                <w:bCs/>
                <w:i/>
                <w:iCs/>
                <w:szCs w:val="22"/>
                <w:lang w:val="en-GB" w:bidi="ar-SA"/>
              </w:rPr>
            </w:pPr>
          </w:p>
          <w:p w14:paraId="110425F9" w14:textId="77777777" w:rsidR="005F10BC" w:rsidRPr="002D2648" w:rsidRDefault="005F10BC" w:rsidP="00677AE8">
            <w:pPr>
              <w:spacing w:after="0" w:line="240" w:lineRule="auto"/>
              <w:ind w:left="-76" w:right="-81"/>
              <w:jc w:val="center"/>
              <w:rPr>
                <w:rFonts w:ascii="Times New Roman" w:eastAsia="Times New Roman" w:hAnsi="Times New Roman" w:cs="Times New Roman"/>
                <w:bCs/>
                <w:i/>
                <w:iCs/>
                <w:szCs w:val="22"/>
                <w:lang w:val="en-GB" w:bidi="ar-SA"/>
              </w:rPr>
            </w:pPr>
          </w:p>
        </w:tc>
        <w:tc>
          <w:tcPr>
            <w:tcW w:w="180" w:type="dxa"/>
          </w:tcPr>
          <w:p w14:paraId="67318CAF" w14:textId="77777777" w:rsidR="005F10BC" w:rsidRPr="002D2648" w:rsidRDefault="005F10BC" w:rsidP="00677AE8">
            <w:pPr>
              <w:spacing w:after="0" w:line="240" w:lineRule="auto"/>
              <w:ind w:right="-81"/>
              <w:jc w:val="center"/>
              <w:rPr>
                <w:rFonts w:ascii="Times New Roman" w:eastAsia="Times New Roman" w:hAnsi="Times New Roman" w:cs="Times New Roman"/>
                <w:bCs/>
                <w:szCs w:val="22"/>
                <w:lang w:val="en-GB" w:bidi="ar-SA"/>
              </w:rPr>
            </w:pPr>
          </w:p>
        </w:tc>
        <w:tc>
          <w:tcPr>
            <w:tcW w:w="1530" w:type="dxa"/>
            <w:shd w:val="clear" w:color="auto" w:fill="auto"/>
            <w:vAlign w:val="bottom"/>
          </w:tcPr>
          <w:p w14:paraId="72EF1480" w14:textId="77777777" w:rsidR="005F10BC" w:rsidRPr="002D2648" w:rsidRDefault="005F10BC" w:rsidP="00677AE8">
            <w:pPr>
              <w:spacing w:after="0" w:line="240" w:lineRule="auto"/>
              <w:ind w:right="10"/>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 xml:space="preserve">Consolidated </w:t>
            </w:r>
          </w:p>
          <w:p w14:paraId="58F2672A" w14:textId="77777777" w:rsidR="005F10BC" w:rsidRPr="002D2648" w:rsidRDefault="005F10BC" w:rsidP="00677AE8">
            <w:pPr>
              <w:spacing w:after="0" w:line="240" w:lineRule="auto"/>
              <w:ind w:right="-81"/>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
                <w:szCs w:val="22"/>
                <w:lang w:val="en-GB" w:bidi="ar-SA"/>
              </w:rPr>
              <w:t>financial statements</w:t>
            </w:r>
            <w:r w:rsidRPr="002D2648">
              <w:rPr>
                <w:rFonts w:ascii="Times New Roman" w:eastAsia="Times New Roman" w:hAnsi="Times New Roman" w:cs="Times New Roman"/>
                <w:bCs/>
                <w:szCs w:val="22"/>
                <w:lang w:val="en-GB" w:bidi="ar-SA"/>
              </w:rPr>
              <w:t xml:space="preserve"> </w:t>
            </w:r>
          </w:p>
        </w:tc>
        <w:tc>
          <w:tcPr>
            <w:tcW w:w="180" w:type="dxa"/>
            <w:shd w:val="clear" w:color="auto" w:fill="auto"/>
            <w:vAlign w:val="bottom"/>
          </w:tcPr>
          <w:p w14:paraId="666C890D" w14:textId="77777777" w:rsidR="005F10BC" w:rsidRPr="002D2648" w:rsidRDefault="005F10BC" w:rsidP="00677AE8">
            <w:pPr>
              <w:spacing w:after="0" w:line="240" w:lineRule="auto"/>
              <w:ind w:right="108"/>
              <w:jc w:val="center"/>
              <w:rPr>
                <w:rFonts w:ascii="Times New Roman" w:eastAsia="Times New Roman" w:hAnsi="Times New Roman" w:cs="Times New Roman"/>
                <w:bCs/>
                <w:szCs w:val="22"/>
                <w:lang w:val="en-GB" w:bidi="ar-SA"/>
              </w:rPr>
            </w:pPr>
          </w:p>
        </w:tc>
        <w:tc>
          <w:tcPr>
            <w:tcW w:w="1442" w:type="dxa"/>
            <w:shd w:val="clear" w:color="auto" w:fill="auto"/>
            <w:vAlign w:val="bottom"/>
          </w:tcPr>
          <w:p w14:paraId="6CD2ACE8" w14:textId="77777777" w:rsidR="005F10BC" w:rsidRPr="002D2648" w:rsidRDefault="005F10BC" w:rsidP="00677AE8">
            <w:pPr>
              <w:spacing w:after="0" w:line="240" w:lineRule="auto"/>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 xml:space="preserve">Separate </w:t>
            </w:r>
          </w:p>
          <w:p w14:paraId="694043C7" w14:textId="77777777" w:rsidR="005F10BC" w:rsidRPr="002D2648" w:rsidRDefault="005F10BC" w:rsidP="00677AE8">
            <w:pPr>
              <w:spacing w:after="0" w:line="240" w:lineRule="auto"/>
              <w:ind w:right="-79"/>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
                <w:szCs w:val="22"/>
                <w:lang w:val="en-GB" w:bidi="ar-SA"/>
              </w:rPr>
              <w:t xml:space="preserve">financial statements </w:t>
            </w:r>
          </w:p>
        </w:tc>
      </w:tr>
      <w:tr w:rsidR="005F10BC" w:rsidRPr="002D2648" w14:paraId="67E15E21" w14:textId="77777777" w:rsidTr="00677AE8">
        <w:trPr>
          <w:cantSplit/>
        </w:trPr>
        <w:tc>
          <w:tcPr>
            <w:tcW w:w="5040" w:type="dxa"/>
            <w:shd w:val="clear" w:color="auto" w:fill="auto"/>
          </w:tcPr>
          <w:p w14:paraId="6583CD4B" w14:textId="77777777" w:rsidR="005F10BC" w:rsidRPr="002D2648" w:rsidRDefault="005F10BC" w:rsidP="00677AE8">
            <w:pPr>
              <w:spacing w:after="0" w:line="240" w:lineRule="auto"/>
              <w:ind w:right="108"/>
              <w:rPr>
                <w:rFonts w:ascii="Times New Roman" w:eastAsia="Times New Roman" w:hAnsi="Times New Roman" w:cs="Times New Roman"/>
                <w:szCs w:val="22"/>
                <w:lang w:val="en-GB" w:bidi="ar-SA"/>
              </w:rPr>
            </w:pPr>
          </w:p>
        </w:tc>
        <w:tc>
          <w:tcPr>
            <w:tcW w:w="628" w:type="dxa"/>
          </w:tcPr>
          <w:p w14:paraId="0C6790D6" w14:textId="77777777" w:rsidR="005F10BC" w:rsidRPr="002D2648" w:rsidRDefault="005F10BC" w:rsidP="00677AE8">
            <w:pPr>
              <w:spacing w:after="0" w:line="240" w:lineRule="auto"/>
              <w:ind w:left="-76" w:right="-81"/>
              <w:jc w:val="center"/>
              <w:rPr>
                <w:rFonts w:ascii="Times New Roman" w:eastAsia="Times New Roman" w:hAnsi="Times New Roman" w:cs="Times New Roman"/>
                <w:i/>
                <w:iCs/>
                <w:szCs w:val="22"/>
                <w:lang w:val="en-GB" w:bidi="ar-SA"/>
              </w:rPr>
            </w:pPr>
            <w:r w:rsidRPr="002D2648">
              <w:rPr>
                <w:rFonts w:ascii="Times New Roman" w:eastAsia="Times New Roman" w:hAnsi="Times New Roman" w:cs="Times New Roman"/>
                <w:i/>
                <w:iCs/>
                <w:szCs w:val="22"/>
                <w:lang w:val="en-GB" w:bidi="ar-SA"/>
              </w:rPr>
              <w:t>Note</w:t>
            </w:r>
          </w:p>
        </w:tc>
        <w:tc>
          <w:tcPr>
            <w:tcW w:w="180" w:type="dxa"/>
          </w:tcPr>
          <w:p w14:paraId="7C2C2C5E" w14:textId="77777777" w:rsidR="005F10BC" w:rsidRPr="002D2648" w:rsidRDefault="005F10BC" w:rsidP="00677AE8">
            <w:pPr>
              <w:spacing w:after="0" w:line="240" w:lineRule="auto"/>
              <w:ind w:right="108"/>
              <w:jc w:val="center"/>
              <w:rPr>
                <w:rFonts w:ascii="Times New Roman" w:eastAsia="Times New Roman" w:hAnsi="Times New Roman" w:cs="Times New Roman"/>
                <w:i/>
                <w:iCs/>
                <w:szCs w:val="22"/>
                <w:lang w:val="en-GB" w:bidi="ar-SA"/>
              </w:rPr>
            </w:pPr>
          </w:p>
        </w:tc>
        <w:tc>
          <w:tcPr>
            <w:tcW w:w="3152" w:type="dxa"/>
            <w:gridSpan w:val="3"/>
            <w:shd w:val="clear" w:color="auto" w:fill="auto"/>
          </w:tcPr>
          <w:p w14:paraId="45AF0F0E" w14:textId="77777777" w:rsidR="005F10BC" w:rsidRPr="002D2648" w:rsidRDefault="005F10BC" w:rsidP="00677AE8">
            <w:pPr>
              <w:spacing w:after="0" w:line="240" w:lineRule="auto"/>
              <w:ind w:right="108"/>
              <w:jc w:val="center"/>
              <w:rPr>
                <w:rFonts w:ascii="Times New Roman" w:eastAsia="Times New Roman" w:hAnsi="Times New Roman" w:cs="Times New Roman"/>
                <w:i/>
                <w:iCs/>
                <w:szCs w:val="22"/>
                <w:lang w:val="en-GB" w:bidi="ar-SA"/>
              </w:rPr>
            </w:pPr>
            <w:r w:rsidRPr="002D2648">
              <w:rPr>
                <w:rFonts w:ascii="Times New Roman" w:eastAsia="Times New Roman" w:hAnsi="Times New Roman" w:cs="Times New Roman"/>
                <w:i/>
                <w:iCs/>
                <w:szCs w:val="22"/>
                <w:lang w:val="en-GB" w:bidi="ar-SA"/>
              </w:rPr>
              <w:t>(in thousand Baht)</w:t>
            </w:r>
          </w:p>
        </w:tc>
      </w:tr>
      <w:tr w:rsidR="005F10BC" w:rsidRPr="00EB31AB" w14:paraId="5B036CD8" w14:textId="77777777" w:rsidTr="00677AE8">
        <w:trPr>
          <w:cantSplit/>
        </w:trPr>
        <w:tc>
          <w:tcPr>
            <w:tcW w:w="5040" w:type="dxa"/>
            <w:shd w:val="clear" w:color="auto" w:fill="auto"/>
          </w:tcPr>
          <w:p w14:paraId="4BE51438" w14:textId="77777777" w:rsidR="005F10BC" w:rsidRPr="00ED43C2" w:rsidRDefault="005F10BC" w:rsidP="005F10BC">
            <w:pPr>
              <w:shd w:val="clear" w:color="auto" w:fill="FFFFFF"/>
              <w:spacing w:after="0" w:line="240" w:lineRule="auto"/>
              <w:rPr>
                <w:rFonts w:ascii="Times New Roman" w:eastAsia="Times New Roman" w:hAnsi="Times New Roman" w:cs="Times New Roman"/>
                <w:lang w:val="en-GB"/>
              </w:rPr>
            </w:pPr>
            <w:r w:rsidRPr="00ED43C2">
              <w:rPr>
                <w:rFonts w:ascii="Times New Roman" w:eastAsia="Times New Roman" w:hAnsi="Times New Roman" w:cs="Times New Roman"/>
                <w:szCs w:val="22"/>
                <w:lang w:val="en-GB" w:bidi="ar-SA"/>
              </w:rPr>
              <w:t>As of 1 January 2024</w:t>
            </w:r>
          </w:p>
        </w:tc>
        <w:tc>
          <w:tcPr>
            <w:tcW w:w="628" w:type="dxa"/>
          </w:tcPr>
          <w:p w14:paraId="2E458854" w14:textId="77777777" w:rsidR="005F10BC" w:rsidRPr="002D2648" w:rsidRDefault="005F10BC" w:rsidP="005F10BC">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3C8BCC24" w14:textId="77777777" w:rsidR="005F10BC" w:rsidRPr="002D2648" w:rsidRDefault="005F10BC" w:rsidP="005F10BC">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5A2361CF" w14:textId="6B07D61C" w:rsidR="005F10BC" w:rsidRPr="00EB31AB" w:rsidRDefault="005F10BC" w:rsidP="005F10BC">
            <w:pPr>
              <w:tabs>
                <w:tab w:val="decimal" w:pos="940"/>
              </w:tabs>
              <w:spacing w:after="0" w:line="240" w:lineRule="atLeast"/>
              <w:ind w:left="-81" w:right="-170"/>
              <w:jc w:val="center"/>
              <w:rPr>
                <w:rFonts w:ascii="Times New Roman" w:hAnsi="Times New Roman" w:cs="Times New Roman"/>
                <w:szCs w:val="22"/>
              </w:rPr>
            </w:pPr>
            <w:r w:rsidRPr="005F10BC">
              <w:rPr>
                <w:rFonts w:ascii="Times New Roman" w:hAnsi="Times New Roman" w:cs="Times New Roman"/>
                <w:szCs w:val="22"/>
              </w:rPr>
              <w:t>844,527</w:t>
            </w:r>
          </w:p>
        </w:tc>
        <w:tc>
          <w:tcPr>
            <w:tcW w:w="180" w:type="dxa"/>
            <w:shd w:val="clear" w:color="auto" w:fill="auto"/>
          </w:tcPr>
          <w:p w14:paraId="1A6C2F26" w14:textId="77777777" w:rsidR="005F10BC" w:rsidRPr="00EB31AB" w:rsidRDefault="005F10BC" w:rsidP="005F10BC">
            <w:pPr>
              <w:tabs>
                <w:tab w:val="decimal" w:pos="940"/>
              </w:tabs>
              <w:spacing w:after="0" w:line="240" w:lineRule="atLeast"/>
              <w:ind w:left="-81" w:right="-170"/>
              <w:jc w:val="center"/>
              <w:rPr>
                <w:rFonts w:ascii="Times New Roman" w:hAnsi="Times New Roman" w:cs="Times New Roman"/>
                <w:szCs w:val="22"/>
              </w:rPr>
            </w:pPr>
          </w:p>
        </w:tc>
        <w:tc>
          <w:tcPr>
            <w:tcW w:w="1442" w:type="dxa"/>
            <w:shd w:val="clear" w:color="auto" w:fill="auto"/>
          </w:tcPr>
          <w:p w14:paraId="43597C54" w14:textId="7A0DE311" w:rsidR="005F10BC" w:rsidRPr="00EB31AB" w:rsidRDefault="005F10BC" w:rsidP="005F10BC">
            <w:pPr>
              <w:tabs>
                <w:tab w:val="decimal" w:pos="940"/>
              </w:tabs>
              <w:spacing w:after="0" w:line="240" w:lineRule="atLeast"/>
              <w:ind w:left="-81" w:right="-170"/>
              <w:jc w:val="center"/>
              <w:rPr>
                <w:rFonts w:ascii="Times New Roman" w:hAnsi="Times New Roman" w:cs="Times New Roman"/>
                <w:szCs w:val="22"/>
              </w:rPr>
            </w:pPr>
            <w:r w:rsidRPr="005F10BC">
              <w:rPr>
                <w:rFonts w:ascii="Times New Roman" w:hAnsi="Times New Roman" w:cs="Times New Roman"/>
                <w:szCs w:val="22"/>
              </w:rPr>
              <w:t>588,908</w:t>
            </w:r>
          </w:p>
        </w:tc>
      </w:tr>
      <w:tr w:rsidR="005F10BC" w:rsidRPr="00EB31AB" w14:paraId="736CA2C9" w14:textId="77777777" w:rsidTr="00677AE8">
        <w:trPr>
          <w:cantSplit/>
        </w:trPr>
        <w:tc>
          <w:tcPr>
            <w:tcW w:w="5040" w:type="dxa"/>
            <w:shd w:val="clear" w:color="auto" w:fill="auto"/>
          </w:tcPr>
          <w:p w14:paraId="2D737B81" w14:textId="77777777" w:rsidR="005F10BC" w:rsidRPr="00ED43C2" w:rsidRDefault="005F10BC" w:rsidP="005F10BC">
            <w:pPr>
              <w:spacing w:after="0" w:line="240" w:lineRule="auto"/>
              <w:ind w:right="108"/>
              <w:rPr>
                <w:rFonts w:ascii="Times New Roman" w:eastAsia="Times New Roman" w:hAnsi="Times New Roman" w:cs="Times New Roman"/>
                <w:szCs w:val="22"/>
                <w:lang w:bidi="ar-SA"/>
              </w:rPr>
            </w:pPr>
            <w:r w:rsidRPr="00ED43C2">
              <w:rPr>
                <w:rFonts w:ascii="Times New Roman" w:eastAsia="Times New Roman" w:hAnsi="Times New Roman" w:cs="Times New Roman"/>
                <w:szCs w:val="22"/>
                <w:lang w:bidi="ar-SA"/>
              </w:rPr>
              <w:t xml:space="preserve">Acquisitions </w:t>
            </w:r>
            <w:r w:rsidRPr="00ED43C2">
              <w:rPr>
                <w:rFonts w:ascii="Times New Roman" w:eastAsia="Times New Roman" w:hAnsi="Times New Roman" w:cs="Times New Roman"/>
                <w:szCs w:val="22"/>
                <w:lang w:val="en-GB" w:bidi="ar-SA"/>
              </w:rPr>
              <w:t>-</w:t>
            </w:r>
            <w:r w:rsidRPr="00ED43C2">
              <w:rPr>
                <w:rFonts w:ascii="Times New Roman" w:eastAsia="Times New Roman" w:hAnsi="Times New Roman" w:cs="Times New Roman"/>
                <w:szCs w:val="22"/>
                <w:lang w:bidi="ar-SA"/>
              </w:rPr>
              <w:t xml:space="preserve"> at cost</w:t>
            </w:r>
          </w:p>
        </w:tc>
        <w:tc>
          <w:tcPr>
            <w:tcW w:w="628" w:type="dxa"/>
          </w:tcPr>
          <w:p w14:paraId="4255BFF5" w14:textId="77777777" w:rsidR="005F10BC" w:rsidRPr="002D2648" w:rsidRDefault="005F10BC" w:rsidP="005F10BC">
            <w:pPr>
              <w:spacing w:after="0" w:line="240" w:lineRule="auto"/>
              <w:ind w:right="108"/>
              <w:jc w:val="center"/>
              <w:rPr>
                <w:rFonts w:ascii="Times New Roman" w:eastAsia="Times New Roman" w:hAnsi="Times New Roman" w:cs="Times New Roman"/>
                <w:i/>
                <w:iCs/>
                <w:szCs w:val="22"/>
              </w:rPr>
            </w:pPr>
          </w:p>
        </w:tc>
        <w:tc>
          <w:tcPr>
            <w:tcW w:w="180" w:type="dxa"/>
          </w:tcPr>
          <w:p w14:paraId="6EB1E767" w14:textId="77777777" w:rsidR="005F10BC" w:rsidRPr="002D2648" w:rsidRDefault="005F10BC" w:rsidP="005F10BC">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3A074C9C" w14:textId="305819F3" w:rsidR="005F10BC" w:rsidRPr="00EB31AB" w:rsidRDefault="005F10BC" w:rsidP="005F10BC">
            <w:pPr>
              <w:tabs>
                <w:tab w:val="decimal" w:pos="940"/>
              </w:tabs>
              <w:spacing w:after="0" w:line="240" w:lineRule="atLeast"/>
              <w:ind w:left="-81" w:right="-170"/>
              <w:jc w:val="center"/>
              <w:rPr>
                <w:rFonts w:ascii="Times New Roman" w:hAnsi="Times New Roman" w:cs="Times New Roman"/>
                <w:szCs w:val="22"/>
              </w:rPr>
            </w:pPr>
            <w:r w:rsidRPr="005F10BC">
              <w:rPr>
                <w:rFonts w:ascii="Times New Roman" w:hAnsi="Times New Roman" w:cs="Times New Roman"/>
                <w:szCs w:val="22"/>
              </w:rPr>
              <w:t>16,517</w:t>
            </w:r>
          </w:p>
        </w:tc>
        <w:tc>
          <w:tcPr>
            <w:tcW w:w="180" w:type="dxa"/>
            <w:shd w:val="clear" w:color="auto" w:fill="auto"/>
          </w:tcPr>
          <w:p w14:paraId="4512CF9E" w14:textId="77777777" w:rsidR="005F10BC" w:rsidRPr="00EB31AB" w:rsidRDefault="005F10BC" w:rsidP="005F10BC">
            <w:pPr>
              <w:tabs>
                <w:tab w:val="decimal" w:pos="940"/>
              </w:tabs>
              <w:spacing w:after="0" w:line="240" w:lineRule="atLeast"/>
              <w:ind w:left="-81" w:right="-170"/>
              <w:jc w:val="center"/>
              <w:rPr>
                <w:rFonts w:ascii="Times New Roman" w:hAnsi="Times New Roman" w:cs="Times New Roman"/>
                <w:szCs w:val="22"/>
              </w:rPr>
            </w:pPr>
          </w:p>
        </w:tc>
        <w:tc>
          <w:tcPr>
            <w:tcW w:w="1442" w:type="dxa"/>
            <w:shd w:val="clear" w:color="auto" w:fill="auto"/>
          </w:tcPr>
          <w:p w14:paraId="7DB3BD28" w14:textId="7222E2E8" w:rsidR="005F10BC" w:rsidRPr="00EB31AB" w:rsidRDefault="005F10BC" w:rsidP="005F10BC">
            <w:pPr>
              <w:tabs>
                <w:tab w:val="decimal" w:pos="940"/>
              </w:tabs>
              <w:spacing w:after="0" w:line="240" w:lineRule="atLeast"/>
              <w:ind w:left="-81" w:right="-170"/>
              <w:jc w:val="center"/>
              <w:rPr>
                <w:rFonts w:ascii="Times New Roman" w:hAnsi="Times New Roman" w:cs="Times New Roman"/>
                <w:szCs w:val="22"/>
              </w:rPr>
            </w:pPr>
            <w:r w:rsidRPr="005F10BC">
              <w:rPr>
                <w:rFonts w:ascii="Times New Roman" w:hAnsi="Times New Roman" w:cs="Times New Roman"/>
                <w:szCs w:val="22"/>
              </w:rPr>
              <w:t>15,086</w:t>
            </w:r>
          </w:p>
        </w:tc>
      </w:tr>
      <w:tr w:rsidR="005F10BC" w:rsidRPr="00EB31AB" w14:paraId="3D0D61F7" w14:textId="77777777" w:rsidTr="00677AE8">
        <w:trPr>
          <w:cantSplit/>
        </w:trPr>
        <w:tc>
          <w:tcPr>
            <w:tcW w:w="5040" w:type="dxa"/>
            <w:shd w:val="clear" w:color="auto" w:fill="auto"/>
          </w:tcPr>
          <w:p w14:paraId="29ADF195" w14:textId="77777777" w:rsidR="005F10BC" w:rsidRPr="00ED43C2" w:rsidRDefault="005F10BC" w:rsidP="005F10BC">
            <w:pPr>
              <w:spacing w:after="0" w:line="240" w:lineRule="auto"/>
              <w:ind w:right="108"/>
              <w:rPr>
                <w:rFonts w:ascii="Times New Roman" w:eastAsia="Times New Roman" w:hAnsi="Times New Roman" w:cs="Times New Roman"/>
                <w:szCs w:val="22"/>
                <w:lang w:bidi="ar-SA"/>
              </w:rPr>
            </w:pPr>
            <w:r w:rsidRPr="00ED43C2">
              <w:rPr>
                <w:rFonts w:ascii="Times New Roman" w:eastAsia="Times New Roman" w:hAnsi="Times New Roman" w:cs="Times New Roman"/>
                <w:szCs w:val="22"/>
                <w:lang w:bidi="ar-SA"/>
              </w:rPr>
              <w:t>Increase from business combination</w:t>
            </w:r>
          </w:p>
        </w:tc>
        <w:tc>
          <w:tcPr>
            <w:tcW w:w="628" w:type="dxa"/>
          </w:tcPr>
          <w:p w14:paraId="11199EA6" w14:textId="77777777" w:rsidR="005F10BC" w:rsidRPr="00EB31AB" w:rsidRDefault="005F10BC" w:rsidP="005F10BC">
            <w:pPr>
              <w:spacing w:after="0" w:line="240" w:lineRule="auto"/>
              <w:ind w:right="60"/>
              <w:jc w:val="right"/>
              <w:rPr>
                <w:rFonts w:ascii="Times New Roman" w:eastAsia="Times New Roman" w:hAnsi="Times New Roman" w:cs="Times New Roman"/>
                <w:i/>
                <w:iCs/>
                <w:sz w:val="20"/>
                <w:szCs w:val="20"/>
              </w:rPr>
            </w:pPr>
            <w:r w:rsidRPr="00EB31AB">
              <w:rPr>
                <w:rFonts w:ascii="Times New Roman" w:eastAsia="Times New Roman" w:hAnsi="Times New Roman" w:cs="Times New Roman"/>
                <w:i/>
                <w:iCs/>
                <w:sz w:val="20"/>
                <w:szCs w:val="20"/>
              </w:rPr>
              <w:t>2(b)</w:t>
            </w:r>
          </w:p>
        </w:tc>
        <w:tc>
          <w:tcPr>
            <w:tcW w:w="180" w:type="dxa"/>
          </w:tcPr>
          <w:p w14:paraId="1EE7FEA7" w14:textId="77777777" w:rsidR="005F10BC" w:rsidRPr="002D2648" w:rsidRDefault="005F10BC" w:rsidP="005F10BC">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452116EC" w14:textId="0EE60BC3" w:rsidR="005F10BC" w:rsidRPr="00EB31AB" w:rsidRDefault="005F10BC" w:rsidP="005F10BC">
            <w:pPr>
              <w:tabs>
                <w:tab w:val="decimal" w:pos="940"/>
              </w:tabs>
              <w:spacing w:after="0" w:line="240" w:lineRule="atLeast"/>
              <w:ind w:left="-81" w:right="-170"/>
              <w:jc w:val="center"/>
              <w:rPr>
                <w:rFonts w:ascii="Times New Roman" w:hAnsi="Times New Roman" w:cs="Times New Roman"/>
                <w:szCs w:val="22"/>
              </w:rPr>
            </w:pPr>
            <w:r w:rsidRPr="005F10BC">
              <w:rPr>
                <w:rFonts w:ascii="Times New Roman" w:hAnsi="Times New Roman" w:cs="Times New Roman"/>
                <w:szCs w:val="22"/>
              </w:rPr>
              <w:t>38,557</w:t>
            </w:r>
          </w:p>
        </w:tc>
        <w:tc>
          <w:tcPr>
            <w:tcW w:w="180" w:type="dxa"/>
            <w:shd w:val="clear" w:color="auto" w:fill="auto"/>
          </w:tcPr>
          <w:p w14:paraId="217935CD" w14:textId="77777777" w:rsidR="005F10BC" w:rsidRPr="00EB31AB" w:rsidRDefault="005F10BC" w:rsidP="005F10BC">
            <w:pPr>
              <w:tabs>
                <w:tab w:val="decimal" w:pos="940"/>
              </w:tabs>
              <w:spacing w:after="0" w:line="240" w:lineRule="atLeast"/>
              <w:ind w:left="-81" w:right="-170"/>
              <w:jc w:val="center"/>
              <w:rPr>
                <w:rFonts w:ascii="Times New Roman" w:hAnsi="Times New Roman" w:cs="Times New Roman"/>
                <w:szCs w:val="22"/>
              </w:rPr>
            </w:pPr>
          </w:p>
        </w:tc>
        <w:tc>
          <w:tcPr>
            <w:tcW w:w="1442" w:type="dxa"/>
            <w:shd w:val="clear" w:color="auto" w:fill="auto"/>
          </w:tcPr>
          <w:p w14:paraId="4211B9B0" w14:textId="71E25F88" w:rsidR="005F10BC" w:rsidRPr="00EB31AB" w:rsidRDefault="005F10BC" w:rsidP="008D15E2">
            <w:pPr>
              <w:tabs>
                <w:tab w:val="decimal" w:pos="940"/>
              </w:tabs>
              <w:spacing w:after="0" w:line="240" w:lineRule="atLeast"/>
              <w:ind w:left="-81" w:right="276"/>
              <w:jc w:val="center"/>
              <w:rPr>
                <w:rFonts w:ascii="Times New Roman" w:hAnsi="Times New Roman" w:cs="Times New Roman"/>
                <w:szCs w:val="22"/>
              </w:rPr>
            </w:pPr>
            <w:r w:rsidRPr="005F10BC">
              <w:rPr>
                <w:rFonts w:ascii="Times New Roman" w:hAnsi="Times New Roman" w:cs="Times New Roman"/>
                <w:szCs w:val="22"/>
              </w:rPr>
              <w:t>-</w:t>
            </w:r>
          </w:p>
        </w:tc>
      </w:tr>
      <w:tr w:rsidR="008D15E2" w:rsidRPr="00EB31AB" w14:paraId="20412AE2" w14:textId="77777777" w:rsidTr="00677AE8">
        <w:trPr>
          <w:cantSplit/>
        </w:trPr>
        <w:tc>
          <w:tcPr>
            <w:tcW w:w="5040" w:type="dxa"/>
            <w:shd w:val="clear" w:color="auto" w:fill="auto"/>
          </w:tcPr>
          <w:p w14:paraId="45741014" w14:textId="11E4D178" w:rsidR="008D15E2" w:rsidRPr="00ED43C2" w:rsidRDefault="008D15E2" w:rsidP="008D15E2">
            <w:pPr>
              <w:spacing w:after="0" w:line="240" w:lineRule="auto"/>
              <w:ind w:right="108"/>
              <w:rPr>
                <w:rFonts w:ascii="Times New Roman" w:eastAsia="Times New Roman" w:hAnsi="Times New Roman" w:cs="Times New Roman"/>
                <w:szCs w:val="22"/>
                <w:lang w:bidi="ar-SA"/>
              </w:rPr>
            </w:pPr>
            <w:r w:rsidRPr="00ED43C2">
              <w:rPr>
                <w:rFonts w:ascii="Times New Roman" w:eastAsia="Times New Roman" w:hAnsi="Times New Roman" w:cs="Times New Roman"/>
                <w:szCs w:val="22"/>
                <w:lang w:bidi="ar-SA"/>
              </w:rPr>
              <w:t>Disposals - net book value</w:t>
            </w:r>
          </w:p>
        </w:tc>
        <w:tc>
          <w:tcPr>
            <w:tcW w:w="628" w:type="dxa"/>
          </w:tcPr>
          <w:p w14:paraId="1099B6D2" w14:textId="77777777" w:rsidR="008D15E2" w:rsidRPr="002D2648" w:rsidRDefault="008D15E2" w:rsidP="008D15E2">
            <w:pPr>
              <w:spacing w:after="0" w:line="240" w:lineRule="auto"/>
              <w:ind w:right="108"/>
              <w:jc w:val="center"/>
              <w:rPr>
                <w:rFonts w:ascii="Times New Roman" w:eastAsia="Times New Roman" w:hAnsi="Times New Roman" w:cs="Times New Roman"/>
                <w:i/>
                <w:iCs/>
                <w:szCs w:val="22"/>
              </w:rPr>
            </w:pPr>
          </w:p>
        </w:tc>
        <w:tc>
          <w:tcPr>
            <w:tcW w:w="180" w:type="dxa"/>
          </w:tcPr>
          <w:p w14:paraId="74074AD0" w14:textId="77777777" w:rsidR="008D15E2" w:rsidRPr="002D2648" w:rsidRDefault="008D15E2" w:rsidP="008D15E2">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56CDF410" w14:textId="5602EC6C" w:rsidR="008D15E2" w:rsidRPr="00EB31AB" w:rsidRDefault="008D15E2" w:rsidP="008D15E2">
            <w:pPr>
              <w:tabs>
                <w:tab w:val="decimal" w:pos="940"/>
              </w:tabs>
              <w:spacing w:after="0" w:line="240" w:lineRule="atLeast"/>
              <w:ind w:left="-81" w:right="-170"/>
              <w:jc w:val="center"/>
              <w:rPr>
                <w:rFonts w:ascii="Times New Roman" w:hAnsi="Times New Roman" w:cs="Times New Roman"/>
                <w:szCs w:val="22"/>
              </w:rPr>
            </w:pPr>
            <w:r w:rsidRPr="005F10BC">
              <w:rPr>
                <w:rFonts w:ascii="Times New Roman" w:hAnsi="Times New Roman" w:cs="Times New Roman"/>
                <w:szCs w:val="22"/>
              </w:rPr>
              <w:t>(46)</w:t>
            </w:r>
          </w:p>
        </w:tc>
        <w:tc>
          <w:tcPr>
            <w:tcW w:w="180" w:type="dxa"/>
            <w:shd w:val="clear" w:color="auto" w:fill="auto"/>
          </w:tcPr>
          <w:p w14:paraId="3618F63C" w14:textId="77777777" w:rsidR="008D15E2" w:rsidRPr="00EB31AB" w:rsidRDefault="008D15E2" w:rsidP="008D15E2">
            <w:pPr>
              <w:tabs>
                <w:tab w:val="decimal" w:pos="940"/>
              </w:tabs>
              <w:spacing w:after="0" w:line="240" w:lineRule="atLeast"/>
              <w:ind w:left="-81" w:right="-170"/>
              <w:jc w:val="center"/>
              <w:rPr>
                <w:rFonts w:ascii="Times New Roman" w:hAnsi="Times New Roman" w:cs="Times New Roman"/>
                <w:szCs w:val="22"/>
              </w:rPr>
            </w:pPr>
          </w:p>
        </w:tc>
        <w:tc>
          <w:tcPr>
            <w:tcW w:w="1442" w:type="dxa"/>
            <w:shd w:val="clear" w:color="auto" w:fill="auto"/>
          </w:tcPr>
          <w:p w14:paraId="76AB2F44" w14:textId="08AFD91F" w:rsidR="008D15E2" w:rsidRPr="00EB31AB" w:rsidRDefault="008D15E2" w:rsidP="008D15E2">
            <w:pPr>
              <w:tabs>
                <w:tab w:val="decimal" w:pos="940"/>
              </w:tabs>
              <w:spacing w:after="0" w:line="240" w:lineRule="atLeast"/>
              <w:ind w:left="-81" w:right="276"/>
              <w:jc w:val="center"/>
              <w:rPr>
                <w:rFonts w:ascii="Times New Roman" w:hAnsi="Times New Roman" w:cs="Times New Roman"/>
                <w:szCs w:val="22"/>
              </w:rPr>
            </w:pPr>
            <w:r w:rsidRPr="005F10BC">
              <w:rPr>
                <w:rFonts w:ascii="Times New Roman" w:hAnsi="Times New Roman" w:cs="Times New Roman"/>
                <w:szCs w:val="22"/>
              </w:rPr>
              <w:t>-</w:t>
            </w:r>
          </w:p>
        </w:tc>
      </w:tr>
      <w:tr w:rsidR="008D15E2" w:rsidRPr="00EB31AB" w14:paraId="286D4F0F" w14:textId="77777777" w:rsidTr="00FF1379">
        <w:trPr>
          <w:cantSplit/>
        </w:trPr>
        <w:tc>
          <w:tcPr>
            <w:tcW w:w="5040" w:type="dxa"/>
            <w:shd w:val="clear" w:color="auto" w:fill="auto"/>
          </w:tcPr>
          <w:p w14:paraId="7F16D838" w14:textId="11AF2F46" w:rsidR="008D15E2" w:rsidRPr="00ED43C2" w:rsidRDefault="008D15E2" w:rsidP="008D15E2">
            <w:pPr>
              <w:spacing w:after="0" w:line="240" w:lineRule="auto"/>
              <w:ind w:right="108"/>
              <w:rPr>
                <w:rFonts w:ascii="Times New Roman" w:eastAsia="Times New Roman" w:hAnsi="Times New Roman" w:cs="Times New Roman"/>
                <w:szCs w:val="22"/>
              </w:rPr>
            </w:pPr>
            <w:r w:rsidRPr="00ED43C2">
              <w:rPr>
                <w:rFonts w:ascii="Times New Roman" w:eastAsia="Times New Roman" w:hAnsi="Times New Roman" w:cs="Times New Roman"/>
                <w:szCs w:val="22"/>
                <w:lang w:bidi="ar-SA"/>
              </w:rPr>
              <w:t xml:space="preserve">Transfer to property, plant and equipment - net book </w:t>
            </w:r>
            <w:r w:rsidR="00FF1379">
              <w:rPr>
                <w:rFonts w:ascii="Times New Roman" w:eastAsia="Times New Roman" w:hAnsi="Times New Roman" w:cs="Times New Roman"/>
                <w:szCs w:val="22"/>
                <w:lang w:bidi="ar-SA"/>
              </w:rPr>
              <w:br/>
              <w:t xml:space="preserve">   </w:t>
            </w:r>
            <w:r w:rsidRPr="00ED43C2">
              <w:rPr>
                <w:rFonts w:ascii="Times New Roman" w:eastAsia="Times New Roman" w:hAnsi="Times New Roman" w:cs="Times New Roman"/>
                <w:szCs w:val="22"/>
                <w:lang w:bidi="ar-SA"/>
              </w:rPr>
              <w:t>value</w:t>
            </w:r>
          </w:p>
        </w:tc>
        <w:tc>
          <w:tcPr>
            <w:tcW w:w="628" w:type="dxa"/>
            <w:vAlign w:val="bottom"/>
          </w:tcPr>
          <w:p w14:paraId="2A71DE6C" w14:textId="3581918A" w:rsidR="008D15E2" w:rsidRPr="002D2648" w:rsidRDefault="008D15E2" w:rsidP="00FF1379">
            <w:pPr>
              <w:spacing w:after="0" w:line="240" w:lineRule="auto"/>
              <w:ind w:right="108"/>
              <w:jc w:val="center"/>
              <w:rPr>
                <w:rFonts w:ascii="Times New Roman" w:eastAsia="Times New Roman" w:hAnsi="Times New Roman" w:cs="Times New Roman"/>
                <w:i/>
                <w:iCs/>
                <w:szCs w:val="22"/>
              </w:rPr>
            </w:pPr>
            <w:r>
              <w:rPr>
                <w:rFonts w:ascii="Times New Roman" w:eastAsia="Times New Roman" w:hAnsi="Times New Roman" w:cs="Times New Roman"/>
                <w:i/>
                <w:iCs/>
                <w:szCs w:val="22"/>
              </w:rPr>
              <w:t>6</w:t>
            </w:r>
          </w:p>
        </w:tc>
        <w:tc>
          <w:tcPr>
            <w:tcW w:w="180" w:type="dxa"/>
          </w:tcPr>
          <w:p w14:paraId="6D6E954C" w14:textId="77777777" w:rsidR="008D15E2" w:rsidRPr="002D2648" w:rsidRDefault="008D15E2" w:rsidP="008D15E2">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vAlign w:val="bottom"/>
          </w:tcPr>
          <w:p w14:paraId="46626A10" w14:textId="0F7EE0D4" w:rsidR="008D15E2" w:rsidRPr="00EB31AB" w:rsidRDefault="008D15E2" w:rsidP="00ED43C2">
            <w:pPr>
              <w:tabs>
                <w:tab w:val="decimal" w:pos="940"/>
              </w:tabs>
              <w:spacing w:after="0" w:line="240" w:lineRule="atLeast"/>
              <w:ind w:left="-81" w:right="-170"/>
              <w:jc w:val="center"/>
              <w:rPr>
                <w:rFonts w:ascii="Times New Roman" w:hAnsi="Times New Roman" w:cs="Times New Roman"/>
                <w:szCs w:val="22"/>
              </w:rPr>
            </w:pPr>
            <w:r w:rsidRPr="005F10BC">
              <w:rPr>
                <w:rFonts w:ascii="Times New Roman" w:hAnsi="Times New Roman" w:cs="Times New Roman"/>
                <w:szCs w:val="22"/>
              </w:rPr>
              <w:t>(9,575)</w:t>
            </w:r>
          </w:p>
        </w:tc>
        <w:tc>
          <w:tcPr>
            <w:tcW w:w="180" w:type="dxa"/>
            <w:shd w:val="clear" w:color="auto" w:fill="auto"/>
          </w:tcPr>
          <w:p w14:paraId="488BBF8E" w14:textId="77777777" w:rsidR="008D15E2" w:rsidRPr="00EB31AB" w:rsidRDefault="008D15E2" w:rsidP="008D15E2">
            <w:pPr>
              <w:tabs>
                <w:tab w:val="decimal" w:pos="940"/>
              </w:tabs>
              <w:spacing w:after="0" w:line="240" w:lineRule="atLeast"/>
              <w:ind w:left="-81" w:right="-170"/>
              <w:jc w:val="center"/>
              <w:rPr>
                <w:rFonts w:ascii="Times New Roman" w:hAnsi="Times New Roman" w:cs="Times New Roman"/>
                <w:szCs w:val="22"/>
              </w:rPr>
            </w:pPr>
          </w:p>
        </w:tc>
        <w:tc>
          <w:tcPr>
            <w:tcW w:w="1442" w:type="dxa"/>
            <w:shd w:val="clear" w:color="auto" w:fill="auto"/>
            <w:vAlign w:val="bottom"/>
          </w:tcPr>
          <w:p w14:paraId="344078F6" w14:textId="097152D2" w:rsidR="008D15E2" w:rsidRPr="00EB31AB" w:rsidRDefault="008D15E2" w:rsidP="00ED43C2">
            <w:pPr>
              <w:tabs>
                <w:tab w:val="decimal" w:pos="940"/>
              </w:tabs>
              <w:spacing w:after="0" w:line="240" w:lineRule="atLeast"/>
              <w:ind w:left="-81" w:right="-170"/>
              <w:jc w:val="center"/>
              <w:rPr>
                <w:rFonts w:ascii="Times New Roman" w:hAnsi="Times New Roman" w:cs="Times New Roman"/>
                <w:szCs w:val="22"/>
              </w:rPr>
            </w:pPr>
            <w:r w:rsidRPr="005F10BC">
              <w:rPr>
                <w:rFonts w:ascii="Times New Roman" w:hAnsi="Times New Roman" w:cs="Times New Roman"/>
                <w:szCs w:val="22"/>
              </w:rPr>
              <w:t>(9,575)</w:t>
            </w:r>
          </w:p>
        </w:tc>
      </w:tr>
      <w:tr w:rsidR="008D15E2" w:rsidRPr="00EB31AB" w14:paraId="67B9ADE8" w14:textId="77777777" w:rsidTr="00677AE8">
        <w:trPr>
          <w:cantSplit/>
        </w:trPr>
        <w:tc>
          <w:tcPr>
            <w:tcW w:w="5040" w:type="dxa"/>
            <w:shd w:val="clear" w:color="auto" w:fill="auto"/>
          </w:tcPr>
          <w:p w14:paraId="047EB630" w14:textId="6C88F731" w:rsidR="008D15E2" w:rsidRPr="00ED43C2" w:rsidRDefault="008D15E2" w:rsidP="008D15E2">
            <w:pPr>
              <w:spacing w:after="0" w:line="240" w:lineRule="auto"/>
              <w:ind w:right="108"/>
              <w:rPr>
                <w:rFonts w:ascii="Times New Roman" w:eastAsia="Times New Roman" w:hAnsi="Times New Roman" w:cs="Times New Roman"/>
                <w:szCs w:val="22"/>
              </w:rPr>
            </w:pPr>
            <w:r w:rsidRPr="00ED43C2">
              <w:rPr>
                <w:rFonts w:ascii="Times New Roman" w:eastAsia="Times New Roman" w:hAnsi="Times New Roman" w:cs="Times New Roman"/>
                <w:szCs w:val="22"/>
              </w:rPr>
              <w:t xml:space="preserve">Transfer to investment </w:t>
            </w:r>
            <w:r w:rsidRPr="00ED43C2">
              <w:rPr>
                <w:rFonts w:ascii="Times New Roman" w:eastAsia="Times New Roman" w:hAnsi="Times New Roman" w:cs="Times New Roman"/>
                <w:szCs w:val="22"/>
                <w:lang w:bidi="ar-SA"/>
              </w:rPr>
              <w:t>property</w:t>
            </w:r>
            <w:r w:rsidRPr="00ED43C2">
              <w:rPr>
                <w:rFonts w:ascii="Times New Roman" w:eastAsia="Times New Roman" w:hAnsi="Times New Roman" w:cs="Times New Roman"/>
                <w:szCs w:val="22"/>
              </w:rPr>
              <w:t xml:space="preserve"> - net book value</w:t>
            </w:r>
          </w:p>
        </w:tc>
        <w:tc>
          <w:tcPr>
            <w:tcW w:w="628" w:type="dxa"/>
          </w:tcPr>
          <w:p w14:paraId="0C200AB6" w14:textId="77777777" w:rsidR="008D15E2" w:rsidRPr="002D2648" w:rsidRDefault="008D15E2" w:rsidP="008D15E2">
            <w:pPr>
              <w:spacing w:after="0" w:line="240" w:lineRule="auto"/>
              <w:ind w:right="108"/>
              <w:jc w:val="center"/>
              <w:rPr>
                <w:rFonts w:ascii="Times New Roman" w:eastAsia="Times New Roman" w:hAnsi="Times New Roman" w:cs="Times New Roman"/>
                <w:i/>
                <w:iCs/>
                <w:szCs w:val="22"/>
              </w:rPr>
            </w:pPr>
          </w:p>
        </w:tc>
        <w:tc>
          <w:tcPr>
            <w:tcW w:w="180" w:type="dxa"/>
          </w:tcPr>
          <w:p w14:paraId="44478F3B" w14:textId="77777777" w:rsidR="008D15E2" w:rsidRPr="002D2648" w:rsidRDefault="008D15E2" w:rsidP="008D15E2">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084E9D3C" w14:textId="4ABF0A81" w:rsidR="008D15E2" w:rsidRPr="00EB31AB" w:rsidRDefault="008D15E2" w:rsidP="008D15E2">
            <w:pPr>
              <w:tabs>
                <w:tab w:val="decimal" w:pos="940"/>
              </w:tabs>
              <w:spacing w:after="0" w:line="240" w:lineRule="atLeast"/>
              <w:ind w:left="-81" w:right="-170"/>
              <w:jc w:val="center"/>
              <w:rPr>
                <w:rFonts w:ascii="Times New Roman" w:hAnsi="Times New Roman" w:cs="Times New Roman"/>
                <w:szCs w:val="22"/>
              </w:rPr>
            </w:pPr>
            <w:r w:rsidRPr="005F10BC">
              <w:rPr>
                <w:rFonts w:ascii="Times New Roman" w:hAnsi="Times New Roman" w:cs="Times New Roman"/>
                <w:szCs w:val="22"/>
              </w:rPr>
              <w:t>(732)</w:t>
            </w:r>
          </w:p>
        </w:tc>
        <w:tc>
          <w:tcPr>
            <w:tcW w:w="180" w:type="dxa"/>
            <w:shd w:val="clear" w:color="auto" w:fill="auto"/>
          </w:tcPr>
          <w:p w14:paraId="4AF2AF42" w14:textId="77777777" w:rsidR="008D15E2" w:rsidRPr="00EB31AB" w:rsidRDefault="008D15E2" w:rsidP="008D15E2">
            <w:pPr>
              <w:tabs>
                <w:tab w:val="decimal" w:pos="940"/>
              </w:tabs>
              <w:spacing w:after="0" w:line="240" w:lineRule="atLeast"/>
              <w:ind w:left="-81" w:right="-170"/>
              <w:jc w:val="center"/>
              <w:rPr>
                <w:rFonts w:ascii="Times New Roman" w:hAnsi="Times New Roman" w:cs="Times New Roman"/>
                <w:szCs w:val="22"/>
              </w:rPr>
            </w:pPr>
          </w:p>
        </w:tc>
        <w:tc>
          <w:tcPr>
            <w:tcW w:w="1442" w:type="dxa"/>
            <w:shd w:val="clear" w:color="auto" w:fill="auto"/>
          </w:tcPr>
          <w:p w14:paraId="5B3A541C" w14:textId="6C4703FC" w:rsidR="008D15E2" w:rsidRPr="00EB31AB" w:rsidRDefault="008D15E2" w:rsidP="008D15E2">
            <w:pPr>
              <w:tabs>
                <w:tab w:val="decimal" w:pos="940"/>
              </w:tabs>
              <w:spacing w:after="0" w:line="240" w:lineRule="atLeast"/>
              <w:ind w:left="-81" w:right="276"/>
              <w:jc w:val="center"/>
              <w:rPr>
                <w:rFonts w:ascii="Times New Roman" w:hAnsi="Times New Roman" w:cs="Times New Roman"/>
                <w:szCs w:val="22"/>
              </w:rPr>
            </w:pPr>
            <w:r w:rsidRPr="005F10BC">
              <w:rPr>
                <w:rFonts w:ascii="Times New Roman" w:hAnsi="Times New Roman" w:cs="Times New Roman"/>
                <w:szCs w:val="22"/>
              </w:rPr>
              <w:t>-</w:t>
            </w:r>
          </w:p>
        </w:tc>
      </w:tr>
      <w:tr w:rsidR="008D15E2" w:rsidRPr="00EB31AB" w14:paraId="19886EF9" w14:textId="77777777" w:rsidTr="00D42A20">
        <w:trPr>
          <w:cantSplit/>
        </w:trPr>
        <w:tc>
          <w:tcPr>
            <w:tcW w:w="5040" w:type="dxa"/>
            <w:shd w:val="clear" w:color="auto" w:fill="auto"/>
          </w:tcPr>
          <w:p w14:paraId="59518129" w14:textId="77777777" w:rsidR="008D15E2" w:rsidRPr="00ED43C2" w:rsidRDefault="008D15E2" w:rsidP="008D15E2">
            <w:pPr>
              <w:spacing w:after="0" w:line="240" w:lineRule="auto"/>
              <w:ind w:right="108"/>
              <w:rPr>
                <w:rFonts w:ascii="Times New Roman" w:eastAsia="Times New Roman" w:hAnsi="Times New Roman" w:cs="Times New Roman"/>
                <w:szCs w:val="22"/>
                <w:lang w:bidi="ar-SA"/>
              </w:rPr>
            </w:pPr>
            <w:r w:rsidRPr="00ED43C2">
              <w:rPr>
                <w:rFonts w:ascii="Times New Roman" w:eastAsia="Times New Roman" w:hAnsi="Times New Roman" w:cs="Times New Roman"/>
                <w:szCs w:val="22"/>
                <w:lang w:bidi="ar-SA"/>
              </w:rPr>
              <w:t xml:space="preserve">Exchange differences on translation of </w:t>
            </w:r>
            <w:r w:rsidRPr="00ED43C2">
              <w:rPr>
                <w:rFonts w:ascii="Times New Roman" w:eastAsia="Times New Roman" w:hAnsi="Times New Roman" w:cs="Times New Roman"/>
                <w:szCs w:val="22"/>
                <w:lang w:bidi="ar-SA"/>
              </w:rPr>
              <w:br/>
              <w:t xml:space="preserve">   financial statements</w:t>
            </w:r>
          </w:p>
        </w:tc>
        <w:tc>
          <w:tcPr>
            <w:tcW w:w="628" w:type="dxa"/>
          </w:tcPr>
          <w:p w14:paraId="26D4E09B" w14:textId="77777777" w:rsidR="008D15E2" w:rsidRPr="002D2648" w:rsidRDefault="008D15E2" w:rsidP="008D15E2">
            <w:pPr>
              <w:spacing w:after="0" w:line="240" w:lineRule="auto"/>
              <w:ind w:right="108"/>
              <w:jc w:val="center"/>
              <w:rPr>
                <w:rFonts w:ascii="Times New Roman" w:eastAsia="Times New Roman" w:hAnsi="Times New Roman" w:cs="Times New Roman"/>
                <w:i/>
                <w:iCs/>
                <w:szCs w:val="22"/>
              </w:rPr>
            </w:pPr>
          </w:p>
        </w:tc>
        <w:tc>
          <w:tcPr>
            <w:tcW w:w="180" w:type="dxa"/>
          </w:tcPr>
          <w:p w14:paraId="4FB96490" w14:textId="77777777" w:rsidR="008D15E2" w:rsidRPr="002D2648" w:rsidRDefault="008D15E2" w:rsidP="008D15E2">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vAlign w:val="bottom"/>
          </w:tcPr>
          <w:p w14:paraId="1653C261" w14:textId="30125120" w:rsidR="008D15E2" w:rsidRPr="00EB31AB" w:rsidRDefault="008D15E2" w:rsidP="00D42A20">
            <w:pPr>
              <w:tabs>
                <w:tab w:val="decimal" w:pos="940"/>
              </w:tabs>
              <w:spacing w:after="0" w:line="240" w:lineRule="atLeast"/>
              <w:ind w:left="-81" w:right="-79"/>
              <w:jc w:val="center"/>
              <w:rPr>
                <w:rFonts w:ascii="Times New Roman" w:hAnsi="Times New Roman" w:cs="Times New Roman"/>
                <w:szCs w:val="22"/>
              </w:rPr>
            </w:pPr>
            <w:r w:rsidRPr="005F10BC">
              <w:rPr>
                <w:rFonts w:ascii="Times New Roman" w:hAnsi="Times New Roman" w:cs="Times New Roman"/>
                <w:szCs w:val="22"/>
              </w:rPr>
              <w:t>464</w:t>
            </w:r>
          </w:p>
        </w:tc>
        <w:tc>
          <w:tcPr>
            <w:tcW w:w="180" w:type="dxa"/>
            <w:shd w:val="clear" w:color="auto" w:fill="auto"/>
          </w:tcPr>
          <w:p w14:paraId="2654C374" w14:textId="77777777" w:rsidR="008D15E2" w:rsidRPr="00EB31AB" w:rsidRDefault="008D15E2" w:rsidP="008D15E2">
            <w:pPr>
              <w:tabs>
                <w:tab w:val="decimal" w:pos="940"/>
              </w:tabs>
              <w:spacing w:after="0" w:line="240" w:lineRule="atLeast"/>
              <w:ind w:left="-81" w:right="-170"/>
              <w:jc w:val="center"/>
              <w:rPr>
                <w:rFonts w:ascii="Times New Roman" w:hAnsi="Times New Roman" w:cs="Times New Roman"/>
                <w:szCs w:val="22"/>
              </w:rPr>
            </w:pPr>
          </w:p>
        </w:tc>
        <w:tc>
          <w:tcPr>
            <w:tcW w:w="1442" w:type="dxa"/>
            <w:shd w:val="clear" w:color="auto" w:fill="auto"/>
            <w:vAlign w:val="bottom"/>
          </w:tcPr>
          <w:p w14:paraId="1CDB062B" w14:textId="420632F9" w:rsidR="008D15E2" w:rsidRPr="00EB31AB" w:rsidRDefault="008D15E2" w:rsidP="00D42A20">
            <w:pPr>
              <w:tabs>
                <w:tab w:val="decimal" w:pos="940"/>
              </w:tabs>
              <w:spacing w:after="0" w:line="240" w:lineRule="atLeast"/>
              <w:ind w:left="-81" w:right="276"/>
              <w:jc w:val="center"/>
              <w:rPr>
                <w:rFonts w:ascii="Times New Roman" w:hAnsi="Times New Roman" w:cs="Times New Roman"/>
                <w:szCs w:val="22"/>
              </w:rPr>
            </w:pPr>
            <w:r w:rsidRPr="005F10BC">
              <w:rPr>
                <w:rFonts w:ascii="Times New Roman" w:hAnsi="Times New Roman" w:cs="Times New Roman"/>
                <w:szCs w:val="22"/>
              </w:rPr>
              <w:t>-</w:t>
            </w:r>
          </w:p>
        </w:tc>
      </w:tr>
      <w:tr w:rsidR="008D15E2" w:rsidRPr="00EB31AB" w14:paraId="240AFCDA" w14:textId="77777777" w:rsidTr="00677AE8">
        <w:trPr>
          <w:cantSplit/>
          <w:trHeight w:val="227"/>
        </w:trPr>
        <w:tc>
          <w:tcPr>
            <w:tcW w:w="5040" w:type="dxa"/>
            <w:shd w:val="clear" w:color="auto" w:fill="auto"/>
          </w:tcPr>
          <w:p w14:paraId="221607A6" w14:textId="3104E4CC" w:rsidR="008D15E2" w:rsidRPr="00D83868" w:rsidRDefault="00D42A20" w:rsidP="008D15E2">
            <w:pPr>
              <w:spacing w:after="0" w:line="240" w:lineRule="auto"/>
              <w:ind w:right="108"/>
              <w:rPr>
                <w:rFonts w:ascii="Times New Roman" w:eastAsia="Times New Roman" w:hAnsi="Times New Roman" w:cs="Times New Roman"/>
                <w:szCs w:val="22"/>
                <w:lang w:bidi="ar-SA"/>
              </w:rPr>
            </w:pPr>
            <w:r w:rsidRPr="00D83868">
              <w:rPr>
                <w:rFonts w:ascii="Times New Roman" w:eastAsia="Times New Roman" w:hAnsi="Times New Roman" w:cs="Times New Roman"/>
                <w:szCs w:val="22"/>
                <w:lang w:bidi="ar-SA"/>
              </w:rPr>
              <w:t>I</w:t>
            </w:r>
            <w:r w:rsidR="008D15E2" w:rsidRPr="00D83868">
              <w:rPr>
                <w:rFonts w:ascii="Times New Roman" w:eastAsia="Times New Roman" w:hAnsi="Times New Roman" w:cs="Times New Roman"/>
                <w:szCs w:val="22"/>
                <w:lang w:bidi="ar-SA"/>
              </w:rPr>
              <w:t>mpairment</w:t>
            </w:r>
            <w:r w:rsidRPr="00D83868">
              <w:rPr>
                <w:rFonts w:ascii="Times New Roman" w:eastAsia="Times New Roman" w:hAnsi="Times New Roman" w:cs="Times New Roman"/>
                <w:szCs w:val="22"/>
                <w:lang w:bidi="ar-SA"/>
              </w:rPr>
              <w:t xml:space="preserve"> loss</w:t>
            </w:r>
          </w:p>
        </w:tc>
        <w:tc>
          <w:tcPr>
            <w:tcW w:w="628" w:type="dxa"/>
          </w:tcPr>
          <w:p w14:paraId="42301FD4" w14:textId="77777777" w:rsidR="008D15E2" w:rsidRPr="002D2648" w:rsidRDefault="008D15E2" w:rsidP="008D15E2">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4B41EE84" w14:textId="77777777" w:rsidR="008D15E2" w:rsidRPr="002D2648" w:rsidRDefault="008D15E2" w:rsidP="008D15E2">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3B682A60" w14:textId="24A58CAF" w:rsidR="008D15E2" w:rsidRPr="00EB31AB" w:rsidRDefault="008D15E2" w:rsidP="008D15E2">
            <w:pPr>
              <w:tabs>
                <w:tab w:val="decimal" w:pos="940"/>
              </w:tabs>
              <w:spacing w:after="0" w:line="240" w:lineRule="atLeast"/>
              <w:ind w:left="-81" w:right="-170"/>
              <w:jc w:val="center"/>
              <w:rPr>
                <w:rFonts w:ascii="Times New Roman" w:hAnsi="Times New Roman" w:cs="Times New Roman"/>
                <w:szCs w:val="22"/>
              </w:rPr>
            </w:pPr>
            <w:r w:rsidRPr="005F10BC">
              <w:rPr>
                <w:rFonts w:ascii="Times New Roman" w:hAnsi="Times New Roman" w:cs="Times New Roman"/>
                <w:szCs w:val="22"/>
              </w:rPr>
              <w:t>(188,919)</w:t>
            </w:r>
          </w:p>
        </w:tc>
        <w:tc>
          <w:tcPr>
            <w:tcW w:w="180" w:type="dxa"/>
            <w:shd w:val="clear" w:color="auto" w:fill="auto"/>
          </w:tcPr>
          <w:p w14:paraId="262E7859" w14:textId="77777777" w:rsidR="008D15E2" w:rsidRPr="00EB31AB" w:rsidRDefault="008D15E2" w:rsidP="008D15E2">
            <w:pPr>
              <w:tabs>
                <w:tab w:val="decimal" w:pos="940"/>
              </w:tabs>
              <w:spacing w:after="0" w:line="240" w:lineRule="atLeast"/>
              <w:ind w:left="-81" w:right="-170"/>
              <w:jc w:val="center"/>
              <w:rPr>
                <w:rFonts w:ascii="Times New Roman" w:hAnsi="Times New Roman" w:cs="Times New Roman"/>
                <w:szCs w:val="22"/>
              </w:rPr>
            </w:pPr>
          </w:p>
        </w:tc>
        <w:tc>
          <w:tcPr>
            <w:tcW w:w="1442" w:type="dxa"/>
            <w:shd w:val="clear" w:color="auto" w:fill="auto"/>
          </w:tcPr>
          <w:p w14:paraId="5FCBAF25" w14:textId="324D59AC" w:rsidR="008D15E2" w:rsidRPr="00EB31AB" w:rsidRDefault="008D15E2" w:rsidP="008D15E2">
            <w:pPr>
              <w:tabs>
                <w:tab w:val="decimal" w:pos="940"/>
              </w:tabs>
              <w:spacing w:after="0" w:line="240" w:lineRule="atLeast"/>
              <w:ind w:left="-81" w:right="-170"/>
              <w:jc w:val="center"/>
              <w:rPr>
                <w:rFonts w:ascii="Times New Roman" w:hAnsi="Times New Roman" w:cs="Times New Roman"/>
                <w:szCs w:val="22"/>
              </w:rPr>
            </w:pPr>
            <w:r w:rsidRPr="005F10BC">
              <w:rPr>
                <w:rFonts w:ascii="Times New Roman" w:hAnsi="Times New Roman" w:cs="Times New Roman"/>
                <w:szCs w:val="22"/>
              </w:rPr>
              <w:t>(188,919)</w:t>
            </w:r>
          </w:p>
        </w:tc>
      </w:tr>
      <w:tr w:rsidR="008D15E2" w:rsidRPr="00EB31AB" w14:paraId="4033D77E" w14:textId="77777777" w:rsidTr="00677AE8">
        <w:trPr>
          <w:cantSplit/>
          <w:trHeight w:val="227"/>
        </w:trPr>
        <w:tc>
          <w:tcPr>
            <w:tcW w:w="5040" w:type="dxa"/>
            <w:shd w:val="clear" w:color="auto" w:fill="auto"/>
          </w:tcPr>
          <w:p w14:paraId="54930BF0" w14:textId="20F83658" w:rsidR="008D15E2" w:rsidRPr="00ED43C2" w:rsidRDefault="008D15E2" w:rsidP="008D15E2">
            <w:pPr>
              <w:spacing w:after="0" w:line="240" w:lineRule="auto"/>
              <w:ind w:right="108"/>
              <w:rPr>
                <w:rFonts w:ascii="Times New Roman" w:eastAsia="Times New Roman" w:hAnsi="Times New Roman" w:cs="Times New Roman"/>
                <w:szCs w:val="22"/>
                <w:lang w:bidi="ar-SA"/>
              </w:rPr>
            </w:pPr>
            <w:r w:rsidRPr="00ED43C2">
              <w:rPr>
                <w:rFonts w:ascii="Times New Roman" w:eastAsia="Times New Roman" w:hAnsi="Times New Roman" w:cs="Times New Roman"/>
                <w:szCs w:val="22"/>
                <w:lang w:val="en-GB" w:bidi="ar-SA"/>
              </w:rPr>
              <w:t>Amorti</w:t>
            </w:r>
            <w:r w:rsidR="00D42A20">
              <w:rPr>
                <w:rFonts w:ascii="Times New Roman" w:eastAsia="Times New Roman" w:hAnsi="Times New Roman" w:cs="Times New Roman"/>
                <w:szCs w:val="22"/>
                <w:lang w:val="en-GB" w:bidi="ar-SA"/>
              </w:rPr>
              <w:t>s</w:t>
            </w:r>
            <w:r w:rsidRPr="00ED43C2">
              <w:rPr>
                <w:rFonts w:ascii="Times New Roman" w:eastAsia="Times New Roman" w:hAnsi="Times New Roman" w:cs="Times New Roman"/>
                <w:szCs w:val="22"/>
                <w:lang w:val="en-GB" w:bidi="ar-SA"/>
              </w:rPr>
              <w:t>ation</w:t>
            </w:r>
          </w:p>
        </w:tc>
        <w:tc>
          <w:tcPr>
            <w:tcW w:w="628" w:type="dxa"/>
          </w:tcPr>
          <w:p w14:paraId="283DE0BD" w14:textId="77777777" w:rsidR="008D15E2" w:rsidRPr="002D2648" w:rsidRDefault="008D15E2" w:rsidP="008D15E2">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68E3715F" w14:textId="77777777" w:rsidR="008D15E2" w:rsidRPr="002D2648" w:rsidRDefault="008D15E2" w:rsidP="008D15E2">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78814AFC" w14:textId="354877B4" w:rsidR="008D15E2" w:rsidRPr="00EB31AB" w:rsidRDefault="008D15E2" w:rsidP="008D15E2">
            <w:pPr>
              <w:tabs>
                <w:tab w:val="decimal" w:pos="940"/>
              </w:tabs>
              <w:spacing w:after="0" w:line="240" w:lineRule="atLeast"/>
              <w:ind w:left="-81" w:right="-170"/>
              <w:jc w:val="center"/>
              <w:rPr>
                <w:rFonts w:ascii="Times New Roman" w:hAnsi="Times New Roman" w:cs="Times New Roman"/>
                <w:szCs w:val="22"/>
              </w:rPr>
            </w:pPr>
            <w:r w:rsidRPr="005F10BC">
              <w:rPr>
                <w:rFonts w:ascii="Times New Roman" w:hAnsi="Times New Roman" w:cs="Times New Roman"/>
                <w:szCs w:val="22"/>
              </w:rPr>
              <w:t>(104,387)</w:t>
            </w:r>
          </w:p>
        </w:tc>
        <w:tc>
          <w:tcPr>
            <w:tcW w:w="180" w:type="dxa"/>
            <w:shd w:val="clear" w:color="auto" w:fill="auto"/>
          </w:tcPr>
          <w:p w14:paraId="1326A0F5" w14:textId="77777777" w:rsidR="008D15E2" w:rsidRPr="00EB31AB" w:rsidRDefault="008D15E2" w:rsidP="008D15E2">
            <w:pPr>
              <w:tabs>
                <w:tab w:val="decimal" w:pos="940"/>
              </w:tabs>
              <w:spacing w:after="0" w:line="240" w:lineRule="atLeast"/>
              <w:ind w:left="-81" w:right="-170"/>
              <w:jc w:val="center"/>
              <w:rPr>
                <w:rFonts w:ascii="Times New Roman" w:hAnsi="Times New Roman" w:cs="Times New Roman"/>
                <w:szCs w:val="22"/>
              </w:rPr>
            </w:pPr>
          </w:p>
        </w:tc>
        <w:tc>
          <w:tcPr>
            <w:tcW w:w="1442" w:type="dxa"/>
            <w:shd w:val="clear" w:color="auto" w:fill="auto"/>
          </w:tcPr>
          <w:p w14:paraId="4BF990C6" w14:textId="7F2FCFA8" w:rsidR="008D15E2" w:rsidRPr="00EB31AB" w:rsidRDefault="008D15E2" w:rsidP="008D15E2">
            <w:pPr>
              <w:tabs>
                <w:tab w:val="decimal" w:pos="940"/>
              </w:tabs>
              <w:spacing w:after="0" w:line="240" w:lineRule="atLeast"/>
              <w:ind w:left="-81" w:right="-170"/>
              <w:jc w:val="center"/>
              <w:rPr>
                <w:rFonts w:ascii="Times New Roman" w:hAnsi="Times New Roman" w:cs="Times New Roman"/>
                <w:szCs w:val="22"/>
              </w:rPr>
            </w:pPr>
            <w:r w:rsidRPr="005F10BC">
              <w:rPr>
                <w:rFonts w:ascii="Times New Roman" w:hAnsi="Times New Roman" w:cs="Times New Roman"/>
                <w:szCs w:val="22"/>
              </w:rPr>
              <w:t>(78,446)</w:t>
            </w:r>
          </w:p>
        </w:tc>
      </w:tr>
      <w:tr w:rsidR="008D15E2" w:rsidRPr="00EB31AB" w14:paraId="4B110ACC" w14:textId="77777777" w:rsidTr="00677AE8">
        <w:trPr>
          <w:cantSplit/>
        </w:trPr>
        <w:tc>
          <w:tcPr>
            <w:tcW w:w="5040" w:type="dxa"/>
            <w:shd w:val="clear" w:color="auto" w:fill="auto"/>
          </w:tcPr>
          <w:p w14:paraId="1FDED544" w14:textId="77777777" w:rsidR="008D15E2" w:rsidRPr="002D2648" w:rsidRDefault="008D15E2" w:rsidP="008D15E2">
            <w:pPr>
              <w:spacing w:after="0" w:line="240" w:lineRule="auto"/>
              <w:ind w:right="108"/>
              <w:rPr>
                <w:rFonts w:ascii="Times New Roman" w:eastAsia="Times New Roman" w:hAnsi="Times New Roman" w:cs="Times New Roman"/>
                <w:szCs w:val="22"/>
                <w:lang w:val="en-GB" w:bidi="ar-SA"/>
              </w:rPr>
            </w:pPr>
            <w:r w:rsidRPr="002D2648">
              <w:rPr>
                <w:rFonts w:ascii="Times New Roman" w:eastAsia="Times New Roman" w:hAnsi="Times New Roman" w:cs="Times New Roman"/>
                <w:b/>
                <w:szCs w:val="22"/>
                <w:lang w:val="en-GB" w:bidi="ar-SA"/>
              </w:rPr>
              <w:t xml:space="preserve">As of </w:t>
            </w:r>
            <w:r w:rsidRPr="002D2648">
              <w:rPr>
                <w:rFonts w:ascii="Times New Roman" w:eastAsia="Times New Roman" w:hAnsi="Times New Roman" w:cs="Times New Roman"/>
                <w:b/>
                <w:bCs/>
                <w:szCs w:val="22"/>
              </w:rPr>
              <w:t>30 June 2024</w:t>
            </w:r>
          </w:p>
        </w:tc>
        <w:tc>
          <w:tcPr>
            <w:tcW w:w="628" w:type="dxa"/>
          </w:tcPr>
          <w:p w14:paraId="42A85909" w14:textId="77777777" w:rsidR="008D15E2" w:rsidRPr="002D2648" w:rsidRDefault="008D15E2" w:rsidP="008D15E2">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4F6C851C" w14:textId="77777777" w:rsidR="008D15E2" w:rsidRPr="002D2648" w:rsidRDefault="008D15E2" w:rsidP="008D15E2">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tcBorders>
              <w:top w:val="single" w:sz="4" w:space="0" w:color="auto"/>
              <w:bottom w:val="double" w:sz="4" w:space="0" w:color="auto"/>
            </w:tcBorders>
            <w:shd w:val="clear" w:color="auto" w:fill="auto"/>
          </w:tcPr>
          <w:p w14:paraId="113B7105" w14:textId="78F4FE0F" w:rsidR="008D15E2" w:rsidRPr="00EB31AB" w:rsidRDefault="008D15E2" w:rsidP="008D15E2">
            <w:pPr>
              <w:tabs>
                <w:tab w:val="decimal" w:pos="940"/>
              </w:tabs>
              <w:spacing w:after="0" w:line="240" w:lineRule="atLeast"/>
              <w:ind w:left="-81" w:right="-170"/>
              <w:jc w:val="center"/>
              <w:rPr>
                <w:rFonts w:ascii="Times New Roman" w:hAnsi="Times New Roman" w:cs="Times New Roman"/>
                <w:b/>
                <w:bCs/>
                <w:szCs w:val="22"/>
              </w:rPr>
            </w:pPr>
            <w:r>
              <w:rPr>
                <w:rFonts w:ascii="Times New Roman" w:hAnsi="Times New Roman" w:cs="Times New Roman"/>
                <w:b/>
                <w:bCs/>
                <w:szCs w:val="22"/>
              </w:rPr>
              <w:t>596</w:t>
            </w:r>
            <w:r w:rsidRPr="00EB31AB">
              <w:rPr>
                <w:rFonts w:ascii="Times New Roman" w:hAnsi="Times New Roman" w:cs="Times New Roman"/>
                <w:b/>
                <w:bCs/>
                <w:szCs w:val="22"/>
              </w:rPr>
              <w:t>,4</w:t>
            </w:r>
            <w:r>
              <w:rPr>
                <w:rFonts w:ascii="Times New Roman" w:hAnsi="Times New Roman" w:cs="Times New Roman"/>
                <w:b/>
                <w:bCs/>
                <w:szCs w:val="22"/>
              </w:rPr>
              <w:t>06</w:t>
            </w:r>
          </w:p>
        </w:tc>
        <w:tc>
          <w:tcPr>
            <w:tcW w:w="180" w:type="dxa"/>
            <w:shd w:val="clear" w:color="auto" w:fill="auto"/>
          </w:tcPr>
          <w:p w14:paraId="306B8B3C" w14:textId="77777777" w:rsidR="008D15E2" w:rsidRPr="00EB31AB" w:rsidRDefault="008D15E2" w:rsidP="008D15E2">
            <w:pPr>
              <w:tabs>
                <w:tab w:val="decimal" w:pos="940"/>
              </w:tabs>
              <w:spacing w:after="0" w:line="240" w:lineRule="atLeast"/>
              <w:ind w:left="-81" w:right="-170"/>
              <w:jc w:val="center"/>
              <w:rPr>
                <w:rFonts w:ascii="Times New Roman" w:hAnsi="Times New Roman" w:cs="Times New Roman"/>
                <w:b/>
                <w:bCs/>
                <w:szCs w:val="22"/>
              </w:rPr>
            </w:pPr>
          </w:p>
        </w:tc>
        <w:tc>
          <w:tcPr>
            <w:tcW w:w="1442" w:type="dxa"/>
            <w:tcBorders>
              <w:top w:val="single" w:sz="4" w:space="0" w:color="auto"/>
              <w:bottom w:val="double" w:sz="4" w:space="0" w:color="auto"/>
            </w:tcBorders>
            <w:shd w:val="clear" w:color="auto" w:fill="auto"/>
          </w:tcPr>
          <w:p w14:paraId="28C93C0A" w14:textId="7EDFFF5A" w:rsidR="008D15E2" w:rsidRPr="00EB31AB" w:rsidRDefault="008D15E2" w:rsidP="008D15E2">
            <w:pPr>
              <w:tabs>
                <w:tab w:val="decimal" w:pos="940"/>
              </w:tabs>
              <w:spacing w:after="0" w:line="240" w:lineRule="atLeast"/>
              <w:ind w:left="-81" w:right="-170"/>
              <w:jc w:val="center"/>
              <w:rPr>
                <w:rFonts w:ascii="Times New Roman" w:hAnsi="Times New Roman" w:cs="Times New Roman"/>
                <w:b/>
                <w:bCs/>
                <w:szCs w:val="22"/>
              </w:rPr>
            </w:pPr>
            <w:r>
              <w:rPr>
                <w:rFonts w:ascii="Times New Roman" w:hAnsi="Times New Roman" w:cs="Times New Roman"/>
                <w:b/>
                <w:bCs/>
                <w:szCs w:val="22"/>
              </w:rPr>
              <w:t>327</w:t>
            </w:r>
            <w:r w:rsidRPr="00EB31AB">
              <w:rPr>
                <w:rFonts w:ascii="Times New Roman" w:hAnsi="Times New Roman" w:cs="Times New Roman"/>
                <w:b/>
                <w:bCs/>
                <w:szCs w:val="22"/>
              </w:rPr>
              <w:t>,</w:t>
            </w:r>
            <w:r>
              <w:rPr>
                <w:rFonts w:ascii="Times New Roman" w:hAnsi="Times New Roman" w:cs="Times New Roman"/>
                <w:b/>
                <w:bCs/>
                <w:szCs w:val="22"/>
              </w:rPr>
              <w:t>054</w:t>
            </w:r>
          </w:p>
        </w:tc>
      </w:tr>
    </w:tbl>
    <w:p w14:paraId="168362D9" w14:textId="77777777" w:rsidR="006B6DD3" w:rsidRDefault="006B6DD3" w:rsidP="006B6DD3">
      <w:pPr>
        <w:spacing w:after="0" w:line="240" w:lineRule="atLeast"/>
        <w:ind w:left="540" w:right="-25"/>
        <w:jc w:val="both"/>
        <w:outlineLvl w:val="0"/>
        <w:rPr>
          <w:rFonts w:ascii="Times New Roman" w:eastAsia="MS Mincho" w:hAnsi="Times New Roman" w:cs="Times New Roman"/>
          <w:b/>
          <w:bCs/>
          <w:szCs w:val="22"/>
        </w:rPr>
      </w:pPr>
    </w:p>
    <w:p w14:paraId="7D68DA92" w14:textId="77777777" w:rsidR="006B6DD3" w:rsidRDefault="006B6DD3">
      <w:pPr>
        <w:rPr>
          <w:rFonts w:ascii="Times New Roman" w:eastAsia="MS Mincho" w:hAnsi="Times New Roman" w:cs="Times New Roman"/>
          <w:b/>
          <w:bCs/>
          <w:szCs w:val="22"/>
        </w:rPr>
      </w:pPr>
      <w:r>
        <w:rPr>
          <w:rFonts w:ascii="Times New Roman" w:eastAsia="MS Mincho" w:hAnsi="Times New Roman" w:cs="Times New Roman"/>
          <w:b/>
          <w:bCs/>
          <w:szCs w:val="22"/>
        </w:rPr>
        <w:br w:type="page"/>
      </w:r>
    </w:p>
    <w:p w14:paraId="0D0A3BA7" w14:textId="2ADD6AD3" w:rsidR="00B2313E" w:rsidRPr="002D2648" w:rsidRDefault="00B2313E"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cs/>
        </w:rPr>
      </w:pPr>
      <w:r w:rsidRPr="002D2648">
        <w:rPr>
          <w:rFonts w:ascii="Times New Roman" w:eastAsia="MS Mincho" w:hAnsi="Times New Roman" w:cs="Times New Roman"/>
          <w:b/>
          <w:bCs/>
        </w:rPr>
        <w:lastRenderedPageBreak/>
        <w:t>Interest-bearing liabilities</w:t>
      </w:r>
    </w:p>
    <w:p w14:paraId="20CBEC39" w14:textId="77777777" w:rsidR="00822BD6" w:rsidRPr="00A906A8" w:rsidRDefault="00822BD6" w:rsidP="00A906A8">
      <w:pPr>
        <w:autoSpaceDE w:val="0"/>
        <w:autoSpaceDN w:val="0"/>
        <w:adjustRightInd w:val="0"/>
        <w:spacing w:after="0" w:line="240" w:lineRule="atLeast"/>
        <w:ind w:left="540"/>
        <w:jc w:val="both"/>
        <w:rPr>
          <w:rFonts w:ascii="Times New Roman" w:eastAsia="MS Mincho" w:hAnsi="Times New Roman" w:cs="Times New Roman"/>
          <w:szCs w:val="22"/>
        </w:rPr>
      </w:pPr>
    </w:p>
    <w:p w14:paraId="4A321BC0" w14:textId="51582FFB" w:rsidR="00822BD6" w:rsidRPr="002D2648" w:rsidRDefault="00822BD6" w:rsidP="00E57B34">
      <w:pPr>
        <w:autoSpaceDE w:val="0"/>
        <w:autoSpaceDN w:val="0"/>
        <w:adjustRightInd w:val="0"/>
        <w:spacing w:after="0" w:line="240" w:lineRule="atLeast"/>
        <w:ind w:left="540"/>
        <w:jc w:val="both"/>
        <w:rPr>
          <w:rFonts w:ascii="Times New Roman" w:eastAsia="MS Mincho" w:hAnsi="Times New Roman" w:cs="Times New Roman"/>
          <w:b/>
          <w:bCs/>
          <w:i/>
          <w:iCs/>
          <w:szCs w:val="22"/>
        </w:rPr>
      </w:pPr>
      <w:r w:rsidRPr="002D2648">
        <w:rPr>
          <w:rFonts w:ascii="Times New Roman" w:eastAsia="MS Mincho" w:hAnsi="Times New Roman" w:cs="Times New Roman"/>
          <w:b/>
          <w:bCs/>
          <w:i/>
          <w:iCs/>
          <w:szCs w:val="22"/>
        </w:rPr>
        <w:t>Short</w:t>
      </w:r>
      <w:r w:rsidR="000C218A" w:rsidRPr="002D2648">
        <w:rPr>
          <w:rFonts w:ascii="Times New Roman" w:eastAsia="MS Mincho" w:hAnsi="Times New Roman" w:cs="Times New Roman"/>
          <w:b/>
          <w:bCs/>
          <w:i/>
          <w:iCs/>
          <w:szCs w:val="22"/>
        </w:rPr>
        <w:t>-</w:t>
      </w:r>
      <w:r w:rsidRPr="002D2648">
        <w:rPr>
          <w:rFonts w:ascii="Times New Roman" w:eastAsia="MS Mincho" w:hAnsi="Times New Roman" w:cs="Times New Roman"/>
          <w:b/>
          <w:bCs/>
          <w:i/>
          <w:iCs/>
          <w:szCs w:val="22"/>
        </w:rPr>
        <w:t xml:space="preserve">term </w:t>
      </w:r>
      <w:r w:rsidR="000C218A" w:rsidRPr="002D2648">
        <w:rPr>
          <w:rFonts w:ascii="Times New Roman" w:eastAsia="MS Mincho" w:hAnsi="Times New Roman" w:cs="Times New Roman"/>
          <w:b/>
          <w:bCs/>
          <w:i/>
          <w:iCs/>
          <w:szCs w:val="22"/>
        </w:rPr>
        <w:t>borrowing</w:t>
      </w:r>
      <w:r w:rsidR="00F553CA" w:rsidRPr="002D2648">
        <w:rPr>
          <w:rFonts w:ascii="Times New Roman" w:eastAsia="MS Mincho" w:hAnsi="Times New Roman" w:cs="Times New Roman"/>
          <w:b/>
          <w:bCs/>
          <w:i/>
          <w:iCs/>
          <w:szCs w:val="22"/>
        </w:rPr>
        <w:t>s</w:t>
      </w:r>
      <w:r w:rsidRPr="002D2648">
        <w:rPr>
          <w:rFonts w:ascii="Times New Roman" w:eastAsia="MS Mincho" w:hAnsi="Times New Roman" w:cs="Times New Roman"/>
          <w:b/>
          <w:bCs/>
          <w:i/>
          <w:iCs/>
          <w:szCs w:val="22"/>
        </w:rPr>
        <w:t xml:space="preserve"> from financial institutions</w:t>
      </w:r>
    </w:p>
    <w:p w14:paraId="7F5F74CE" w14:textId="77777777" w:rsidR="00822BD6" w:rsidRPr="002D2648" w:rsidRDefault="00822BD6" w:rsidP="00A906A8">
      <w:pPr>
        <w:autoSpaceDE w:val="0"/>
        <w:autoSpaceDN w:val="0"/>
        <w:adjustRightInd w:val="0"/>
        <w:spacing w:after="0" w:line="240" w:lineRule="atLeast"/>
        <w:ind w:left="540"/>
        <w:jc w:val="both"/>
        <w:rPr>
          <w:rFonts w:ascii="Times New Roman" w:eastAsia="MS Mincho" w:hAnsi="Times New Roman" w:cs="Times New Roman"/>
          <w:szCs w:val="22"/>
        </w:rPr>
      </w:pPr>
    </w:p>
    <w:p w14:paraId="6CF6C905" w14:textId="1B88DA12" w:rsidR="00C901D0" w:rsidRPr="002D2648" w:rsidRDefault="00C901D0" w:rsidP="00C901D0">
      <w:pPr>
        <w:autoSpaceDE w:val="0"/>
        <w:autoSpaceDN w:val="0"/>
        <w:adjustRightInd w:val="0"/>
        <w:spacing w:after="0" w:line="240" w:lineRule="atLeast"/>
        <w:ind w:left="540"/>
        <w:jc w:val="both"/>
        <w:rPr>
          <w:rFonts w:ascii="Times New Roman" w:eastAsia="MS Mincho" w:hAnsi="Times New Roman" w:cs="Times New Roman"/>
          <w:szCs w:val="22"/>
        </w:rPr>
      </w:pPr>
      <w:bookmarkStart w:id="5" w:name="_Hlk164873550"/>
      <w:r w:rsidRPr="002D2648">
        <w:rPr>
          <w:rFonts w:ascii="Times New Roman" w:eastAsia="MS Mincho" w:hAnsi="Times New Roman" w:cs="Times New Roman"/>
          <w:szCs w:val="22"/>
        </w:rPr>
        <w:t>During the six-month period ended 30 June 2024</w:t>
      </w:r>
      <w:bookmarkEnd w:id="5"/>
      <w:r w:rsidRPr="002D2648">
        <w:rPr>
          <w:rFonts w:ascii="Times New Roman" w:eastAsia="MS Mincho" w:hAnsi="Times New Roman" w:cs="Times New Roman"/>
          <w:szCs w:val="22"/>
        </w:rPr>
        <w:t xml:space="preserve">, the Company entered into the short-term unsecured borrowings agreement with a local financial institution in the amount of Baht </w:t>
      </w:r>
      <w:r>
        <w:rPr>
          <w:rFonts w:ascii="Times New Roman" w:eastAsia="MS Mincho" w:hAnsi="Times New Roman" w:cs="Times New Roman"/>
          <w:szCs w:val="22"/>
        </w:rPr>
        <w:t>250</w:t>
      </w:r>
      <w:r w:rsidRPr="002D2648">
        <w:rPr>
          <w:rFonts w:ascii="Times New Roman" w:eastAsia="MS Mincho" w:hAnsi="Times New Roman" w:cs="Times New Roman"/>
          <w:szCs w:val="22"/>
        </w:rPr>
        <w:t xml:space="preserve"> million with fixed interest rate at</w:t>
      </w:r>
      <w:r>
        <w:rPr>
          <w:rFonts w:ascii="Times New Roman" w:eastAsia="MS Mincho" w:hAnsi="Times New Roman" w:cs="Times New Roman"/>
          <w:szCs w:val="22"/>
        </w:rPr>
        <w:t xml:space="preserve"> 3</w:t>
      </w:r>
      <w:r w:rsidRPr="002D2648">
        <w:rPr>
          <w:rFonts w:ascii="Times New Roman" w:eastAsia="MS Mincho" w:hAnsi="Times New Roman" w:cs="Times New Roman"/>
          <w:szCs w:val="22"/>
        </w:rPr>
        <w:t>.</w:t>
      </w:r>
      <w:r>
        <w:rPr>
          <w:rFonts w:ascii="Times New Roman" w:eastAsia="MS Mincho" w:hAnsi="Times New Roman" w:cs="Times New Roman"/>
          <w:szCs w:val="22"/>
        </w:rPr>
        <w:t>50</w:t>
      </w:r>
      <w:r w:rsidRPr="002D2648">
        <w:rPr>
          <w:rFonts w:ascii="Times New Roman" w:eastAsia="MS Mincho" w:hAnsi="Times New Roman" w:cs="Times New Roman"/>
          <w:szCs w:val="22"/>
        </w:rPr>
        <w:t xml:space="preserve">% per annum and will be repaid within 1 - </w:t>
      </w:r>
      <w:r>
        <w:rPr>
          <w:rFonts w:ascii="Times New Roman" w:eastAsia="MS Mincho" w:hAnsi="Times New Roman" w:cs="Times New Roman"/>
          <w:szCs w:val="22"/>
        </w:rPr>
        <w:t>3</w:t>
      </w:r>
      <w:r w:rsidRPr="002D2648">
        <w:rPr>
          <w:rFonts w:ascii="Times New Roman" w:eastAsia="MS Mincho" w:hAnsi="Times New Roman" w:cs="Times New Roman"/>
          <w:szCs w:val="22"/>
        </w:rPr>
        <w:t xml:space="preserve"> months. </w:t>
      </w:r>
    </w:p>
    <w:p w14:paraId="528AC505" w14:textId="77777777" w:rsidR="00C901D0" w:rsidRPr="002D2648" w:rsidRDefault="00C901D0" w:rsidP="00C901D0">
      <w:pPr>
        <w:autoSpaceDE w:val="0"/>
        <w:autoSpaceDN w:val="0"/>
        <w:adjustRightInd w:val="0"/>
        <w:spacing w:after="0" w:line="240" w:lineRule="atLeast"/>
        <w:ind w:left="540"/>
        <w:jc w:val="both"/>
        <w:rPr>
          <w:rFonts w:ascii="Times New Roman" w:eastAsia="MS Mincho" w:hAnsi="Times New Roman" w:cs="Times New Roman"/>
          <w:szCs w:val="22"/>
        </w:rPr>
      </w:pPr>
    </w:p>
    <w:p w14:paraId="30B52290" w14:textId="0B36AC26" w:rsidR="00C901D0" w:rsidRPr="002D2648" w:rsidRDefault="00C901D0" w:rsidP="00C901D0">
      <w:pPr>
        <w:autoSpaceDE w:val="0"/>
        <w:autoSpaceDN w:val="0"/>
        <w:adjustRightInd w:val="0"/>
        <w:spacing w:after="0" w:line="240" w:lineRule="atLeast"/>
        <w:ind w:left="540"/>
        <w:jc w:val="both"/>
        <w:rPr>
          <w:rFonts w:ascii="Times New Roman" w:eastAsia="MS Mincho" w:hAnsi="Times New Roman" w:cs="Times New Roman"/>
          <w:szCs w:val="22"/>
        </w:rPr>
      </w:pPr>
      <w:r w:rsidRPr="002D2648">
        <w:rPr>
          <w:rFonts w:ascii="Times New Roman" w:eastAsia="MS Mincho" w:hAnsi="Times New Roman" w:cs="Times New Roman"/>
          <w:szCs w:val="22"/>
        </w:rPr>
        <w:t>During the six-month period ended 30 June 2024,</w:t>
      </w:r>
      <w:r w:rsidRPr="002D2648">
        <w:rPr>
          <w:rFonts w:ascii="Times New Roman" w:eastAsia="MS Mincho" w:hAnsi="Times New Roman" w:cs="Times New Roman"/>
          <w:szCs w:val="22"/>
          <w:cs/>
        </w:rPr>
        <w:t xml:space="preserve"> </w:t>
      </w:r>
      <w:r w:rsidRPr="002D2648">
        <w:rPr>
          <w:rFonts w:ascii="Times New Roman" w:eastAsia="MS Mincho" w:hAnsi="Times New Roman" w:cs="Times New Roman"/>
          <w:szCs w:val="22"/>
        </w:rPr>
        <w:t xml:space="preserve">the Company entered into the short-term secured borrowing agreement with a local financial institution which credit line of Baht </w:t>
      </w:r>
      <w:r>
        <w:rPr>
          <w:rFonts w:ascii="Times New Roman" w:eastAsia="MS Mincho" w:hAnsi="Times New Roman" w:cs="Times New Roman"/>
          <w:szCs w:val="22"/>
        </w:rPr>
        <w:t>900</w:t>
      </w:r>
      <w:r w:rsidRPr="002D2648">
        <w:rPr>
          <w:rFonts w:ascii="Times New Roman" w:eastAsia="MS Mincho" w:hAnsi="Times New Roman" w:cs="Times New Roman"/>
          <w:szCs w:val="22"/>
        </w:rPr>
        <w:t xml:space="preserve"> million with interest rate of MLR </w:t>
      </w:r>
      <w:r w:rsidR="00030F95">
        <w:rPr>
          <w:rFonts w:ascii="Times New Roman" w:eastAsia="MS Mincho" w:hAnsi="Times New Roman" w:cs="Times New Roman"/>
          <w:szCs w:val="22"/>
        </w:rPr>
        <w:t>-</w:t>
      </w:r>
      <w:r w:rsidRPr="002D2648">
        <w:rPr>
          <w:rFonts w:ascii="Times New Roman" w:eastAsia="MS Mincho" w:hAnsi="Times New Roman" w:cs="Times New Roman"/>
          <w:szCs w:val="22"/>
        </w:rPr>
        <w:t xml:space="preserve"> </w:t>
      </w:r>
      <w:r>
        <w:rPr>
          <w:rFonts w:ascii="Times New Roman" w:eastAsia="MS Mincho" w:hAnsi="Times New Roman" w:cs="Times New Roman"/>
          <w:szCs w:val="22"/>
        </w:rPr>
        <w:t>4.75</w:t>
      </w:r>
      <w:r w:rsidRPr="002D2648">
        <w:rPr>
          <w:rFonts w:ascii="Times New Roman" w:eastAsia="MS Mincho" w:hAnsi="Times New Roman" w:cs="Times New Roman"/>
          <w:szCs w:val="22"/>
        </w:rPr>
        <w:t>% per annum and will be repaid within 6 - 12 months. The Company has drawn down the borrowing in the amount of Baht</w:t>
      </w:r>
      <w:r>
        <w:rPr>
          <w:rFonts w:ascii="Times New Roman" w:eastAsia="MS Mincho" w:hAnsi="Times New Roman" w:cs="Times New Roman"/>
          <w:szCs w:val="22"/>
        </w:rPr>
        <w:t xml:space="preserve"> 864.91</w:t>
      </w:r>
      <w:r w:rsidRPr="002D2648">
        <w:rPr>
          <w:rFonts w:ascii="Times New Roman" w:eastAsia="MS Mincho" w:hAnsi="Times New Roman" w:cs="Times New Roman"/>
          <w:szCs w:val="22"/>
        </w:rPr>
        <w:t xml:space="preserve"> million</w:t>
      </w:r>
      <w:r>
        <w:rPr>
          <w:rFonts w:ascii="Times New Roman" w:eastAsia="MS Mincho" w:hAnsi="Times New Roman" w:cs="Times New Roman"/>
          <w:szCs w:val="22"/>
        </w:rPr>
        <w:t>.</w:t>
      </w:r>
      <w:r w:rsidR="006B6DD3">
        <w:rPr>
          <w:rFonts w:ascii="Times New Roman" w:eastAsia="MS Mincho" w:hAnsi="Times New Roman" w:cs="Times New Roman"/>
          <w:szCs w:val="22"/>
        </w:rPr>
        <w:t xml:space="preserve"> The company has successfully placed the collateral with the financial institution.</w:t>
      </w:r>
    </w:p>
    <w:p w14:paraId="41C842F4" w14:textId="3ABD7530" w:rsidR="002F0F27" w:rsidRPr="00C901D0" w:rsidRDefault="002F0F27" w:rsidP="00E53011">
      <w:pPr>
        <w:autoSpaceDE w:val="0"/>
        <w:autoSpaceDN w:val="0"/>
        <w:adjustRightInd w:val="0"/>
        <w:spacing w:after="0" w:line="240" w:lineRule="atLeast"/>
        <w:ind w:left="540"/>
        <w:jc w:val="both"/>
        <w:rPr>
          <w:rFonts w:ascii="Times New Roman" w:eastAsia="MS Mincho" w:hAnsi="Times New Roman" w:cs="Times New Roman"/>
          <w:szCs w:val="22"/>
        </w:rPr>
      </w:pPr>
    </w:p>
    <w:p w14:paraId="7B849CDB" w14:textId="7F0BE27A" w:rsidR="00850977" w:rsidRDefault="00850977" w:rsidP="00631B05">
      <w:pPr>
        <w:autoSpaceDE w:val="0"/>
        <w:autoSpaceDN w:val="0"/>
        <w:adjustRightInd w:val="0"/>
        <w:spacing w:after="0" w:line="240" w:lineRule="atLeast"/>
        <w:ind w:left="540"/>
        <w:jc w:val="both"/>
        <w:rPr>
          <w:rFonts w:ascii="Times New Roman" w:eastAsia="MS Mincho" w:hAnsi="Times New Roman" w:cs="Times New Roman"/>
          <w:szCs w:val="22"/>
        </w:rPr>
      </w:pPr>
      <w:r w:rsidRPr="002D2648">
        <w:rPr>
          <w:rFonts w:ascii="Times New Roman" w:eastAsia="MS Mincho" w:hAnsi="Times New Roman" w:cs="Times New Roman"/>
          <w:szCs w:val="22"/>
        </w:rPr>
        <w:t xml:space="preserve">During the </w:t>
      </w:r>
      <w:r w:rsidR="00C23144" w:rsidRPr="002D2648">
        <w:rPr>
          <w:rFonts w:ascii="Times New Roman" w:eastAsia="MS Mincho" w:hAnsi="Times New Roman" w:cs="Times New Roman"/>
          <w:szCs w:val="22"/>
        </w:rPr>
        <w:t>six</w:t>
      </w:r>
      <w:r w:rsidRPr="002D2648">
        <w:rPr>
          <w:rFonts w:ascii="Times New Roman" w:eastAsia="MS Mincho" w:hAnsi="Times New Roman" w:cs="Times New Roman"/>
          <w:szCs w:val="22"/>
        </w:rPr>
        <w:t>-month period ended 3</w:t>
      </w:r>
      <w:r w:rsidR="00C23144" w:rsidRPr="002D2648">
        <w:rPr>
          <w:rFonts w:ascii="Times New Roman" w:eastAsia="MS Mincho" w:hAnsi="Times New Roman" w:cs="Times New Roman"/>
          <w:szCs w:val="22"/>
        </w:rPr>
        <w:t xml:space="preserve">0 June </w:t>
      </w:r>
      <w:r w:rsidRPr="002D2648">
        <w:rPr>
          <w:rFonts w:ascii="Times New Roman" w:eastAsia="MS Mincho" w:hAnsi="Times New Roman" w:cs="Times New Roman"/>
          <w:szCs w:val="22"/>
        </w:rPr>
        <w:t>2024, a subsidiary entered into the short-term unsecured borrowing agreements with a local financial institution in</w:t>
      </w:r>
      <w:r w:rsidR="00A966E9" w:rsidRPr="002D2648">
        <w:rPr>
          <w:rFonts w:ascii="Times New Roman" w:eastAsia="MS Mincho" w:hAnsi="Times New Roman" w:cs="Times New Roman"/>
          <w:szCs w:val="22"/>
        </w:rPr>
        <w:t xml:space="preserve"> the</w:t>
      </w:r>
      <w:r w:rsidRPr="002D2648">
        <w:rPr>
          <w:rFonts w:ascii="Times New Roman" w:eastAsia="MS Mincho" w:hAnsi="Times New Roman" w:cs="Times New Roman"/>
          <w:szCs w:val="22"/>
        </w:rPr>
        <w:t xml:space="preserve"> amount of Baht </w:t>
      </w:r>
      <w:r w:rsidR="007E4F3D">
        <w:rPr>
          <w:rFonts w:ascii="Times New Roman" w:eastAsia="MS Mincho" w:hAnsi="Times New Roman" w:cs="Times New Roman"/>
          <w:szCs w:val="22"/>
        </w:rPr>
        <w:t>10</w:t>
      </w:r>
      <w:r w:rsidRPr="002D2648">
        <w:rPr>
          <w:rFonts w:ascii="Times New Roman" w:eastAsia="MS Mincho" w:hAnsi="Times New Roman" w:cs="Times New Roman"/>
          <w:szCs w:val="22"/>
        </w:rPr>
        <w:t xml:space="preserve"> million with fixed interest rate at </w:t>
      </w:r>
      <w:r w:rsidR="007E4F3D">
        <w:rPr>
          <w:rFonts w:ascii="Times New Roman" w:eastAsia="MS Mincho" w:hAnsi="Times New Roman" w:cs="Times New Roman"/>
          <w:szCs w:val="22"/>
        </w:rPr>
        <w:t>4.65</w:t>
      </w:r>
      <w:r w:rsidRPr="002D2648">
        <w:rPr>
          <w:rFonts w:ascii="Times New Roman" w:eastAsia="MS Mincho" w:hAnsi="Times New Roman" w:cs="Times New Roman"/>
          <w:szCs w:val="22"/>
        </w:rPr>
        <w:t xml:space="preserve">% per annum and will be repaid withing </w:t>
      </w:r>
      <w:r w:rsidR="00052AB6">
        <w:rPr>
          <w:rFonts w:ascii="Times New Roman" w:eastAsia="MS Mincho" w:hAnsi="Times New Roman" w:cs="Times New Roman"/>
          <w:szCs w:val="22"/>
        </w:rPr>
        <w:t>August</w:t>
      </w:r>
      <w:r w:rsidRPr="002D2648">
        <w:rPr>
          <w:rFonts w:ascii="Times New Roman" w:eastAsia="MS Mincho" w:hAnsi="Times New Roman" w:cs="Times New Roman"/>
          <w:szCs w:val="22"/>
        </w:rPr>
        <w:t xml:space="preserve"> 2024.</w:t>
      </w:r>
    </w:p>
    <w:p w14:paraId="36C70398" w14:textId="77777777" w:rsidR="008C4B09" w:rsidRDefault="008C4B09" w:rsidP="00631B05">
      <w:pPr>
        <w:autoSpaceDE w:val="0"/>
        <w:autoSpaceDN w:val="0"/>
        <w:adjustRightInd w:val="0"/>
        <w:spacing w:after="0" w:line="240" w:lineRule="atLeast"/>
        <w:ind w:left="540"/>
        <w:jc w:val="both"/>
        <w:rPr>
          <w:rFonts w:ascii="Times New Roman" w:eastAsia="MS Mincho" w:hAnsi="Times New Roman" w:cs="Times New Roman"/>
          <w:szCs w:val="22"/>
        </w:rPr>
      </w:pPr>
    </w:p>
    <w:p w14:paraId="6053772F" w14:textId="66332C58" w:rsidR="000B7B9F" w:rsidRDefault="00C901D0" w:rsidP="00A932CB">
      <w:pPr>
        <w:autoSpaceDE w:val="0"/>
        <w:autoSpaceDN w:val="0"/>
        <w:adjustRightInd w:val="0"/>
        <w:spacing w:after="0" w:line="240" w:lineRule="atLeast"/>
        <w:ind w:left="540"/>
        <w:jc w:val="both"/>
        <w:rPr>
          <w:rFonts w:ascii="Times New Roman" w:eastAsia="MS Mincho" w:hAnsi="Times New Roman" w:cs="Times New Roman"/>
          <w:szCs w:val="22"/>
        </w:rPr>
      </w:pPr>
      <w:r w:rsidRPr="002D2648">
        <w:rPr>
          <w:rFonts w:ascii="Times New Roman" w:eastAsia="MS Mincho" w:hAnsi="Times New Roman" w:cs="Times New Roman"/>
          <w:szCs w:val="22"/>
        </w:rPr>
        <w:t xml:space="preserve">During the six-month period ended 30 June 2024, a subsidiary entered into the short-term unsecured borrowing agreements with a </w:t>
      </w:r>
      <w:r w:rsidR="00030F95">
        <w:rPr>
          <w:rFonts w:ascii="Times New Roman" w:eastAsia="MS Mincho" w:hAnsi="Times New Roman" w:cs="Times New Roman"/>
          <w:szCs w:val="22"/>
        </w:rPr>
        <w:t xml:space="preserve">foreign </w:t>
      </w:r>
      <w:r w:rsidRPr="002D2648">
        <w:rPr>
          <w:rFonts w:ascii="Times New Roman" w:eastAsia="MS Mincho" w:hAnsi="Times New Roman" w:cs="Times New Roman"/>
          <w:szCs w:val="22"/>
        </w:rPr>
        <w:t xml:space="preserve">financial institution in the amount of </w:t>
      </w:r>
      <w:r>
        <w:rPr>
          <w:rFonts w:ascii="Times New Roman" w:eastAsia="MS Mincho" w:hAnsi="Times New Roman" w:cs="Times New Roman"/>
          <w:szCs w:val="22"/>
        </w:rPr>
        <w:t>TWD</w:t>
      </w:r>
      <w:r w:rsidRPr="002D2648">
        <w:rPr>
          <w:rFonts w:ascii="Times New Roman" w:eastAsia="MS Mincho" w:hAnsi="Times New Roman" w:cs="Times New Roman"/>
          <w:szCs w:val="22"/>
        </w:rPr>
        <w:t xml:space="preserve"> </w:t>
      </w:r>
      <w:r>
        <w:rPr>
          <w:rFonts w:ascii="Times New Roman" w:eastAsia="MS Mincho" w:hAnsi="Times New Roman" w:cs="Times New Roman"/>
          <w:szCs w:val="22"/>
        </w:rPr>
        <w:t>6.58</w:t>
      </w:r>
      <w:r w:rsidR="00030F95">
        <w:rPr>
          <w:rFonts w:ascii="Times New Roman" w:eastAsia="MS Mincho" w:hAnsi="Times New Roman" w:cs="Times New Roman"/>
          <w:szCs w:val="22"/>
        </w:rPr>
        <w:t xml:space="preserve"> million</w:t>
      </w:r>
      <w:r>
        <w:rPr>
          <w:rFonts w:ascii="Times New Roman" w:eastAsia="MS Mincho" w:hAnsi="Times New Roman" w:cs="Times New Roman"/>
          <w:szCs w:val="22"/>
        </w:rPr>
        <w:t xml:space="preserve"> or equivalent to Baht 7.45</w:t>
      </w:r>
      <w:r w:rsidRPr="002D2648">
        <w:rPr>
          <w:rFonts w:ascii="Times New Roman" w:eastAsia="MS Mincho" w:hAnsi="Times New Roman" w:cs="Times New Roman"/>
          <w:szCs w:val="22"/>
        </w:rPr>
        <w:t xml:space="preserve"> million with fixed interest rate at </w:t>
      </w:r>
      <w:r>
        <w:rPr>
          <w:rFonts w:ascii="Times New Roman" w:eastAsia="MS Mincho" w:hAnsi="Times New Roman" w:cs="Times New Roman"/>
          <w:szCs w:val="22"/>
        </w:rPr>
        <w:t>2.62</w:t>
      </w:r>
      <w:r w:rsidRPr="002D2648">
        <w:rPr>
          <w:rFonts w:ascii="Times New Roman" w:eastAsia="MS Mincho" w:hAnsi="Times New Roman" w:cs="Times New Roman"/>
          <w:szCs w:val="22"/>
        </w:rPr>
        <w:t>% per annum and will be repaid within May 202</w:t>
      </w:r>
      <w:r w:rsidR="00030F95">
        <w:rPr>
          <w:rFonts w:ascii="Times New Roman" w:eastAsia="MS Mincho" w:hAnsi="Times New Roman" w:cs="Times New Roman"/>
          <w:szCs w:val="22"/>
        </w:rPr>
        <w:t>5</w:t>
      </w:r>
      <w:r w:rsidRPr="002D2648">
        <w:rPr>
          <w:rFonts w:ascii="Times New Roman" w:eastAsia="MS Mincho" w:hAnsi="Times New Roman" w:cs="Times New Roman"/>
          <w:szCs w:val="22"/>
        </w:rPr>
        <w:t>.</w:t>
      </w:r>
    </w:p>
    <w:p w14:paraId="4B240512" w14:textId="77777777" w:rsidR="006B63DC" w:rsidRDefault="006B63DC" w:rsidP="00A932CB">
      <w:pPr>
        <w:autoSpaceDE w:val="0"/>
        <w:autoSpaceDN w:val="0"/>
        <w:adjustRightInd w:val="0"/>
        <w:spacing w:after="0" w:line="240" w:lineRule="atLeast"/>
        <w:ind w:left="540"/>
        <w:jc w:val="both"/>
        <w:rPr>
          <w:rFonts w:ascii="Times New Roman" w:eastAsia="MS Mincho" w:hAnsi="Times New Roman" w:cs="Times New Roman"/>
          <w:szCs w:val="22"/>
        </w:rPr>
      </w:pPr>
    </w:p>
    <w:p w14:paraId="1CEB3BD3" w14:textId="747F627E" w:rsidR="006B63DC" w:rsidRDefault="00052AB6" w:rsidP="006B63DC">
      <w:pPr>
        <w:autoSpaceDE w:val="0"/>
        <w:autoSpaceDN w:val="0"/>
        <w:adjustRightInd w:val="0"/>
        <w:spacing w:after="0" w:line="240" w:lineRule="atLeast"/>
        <w:ind w:left="540"/>
        <w:jc w:val="both"/>
        <w:rPr>
          <w:rFonts w:ascii="Times New Roman" w:eastAsia="MS Mincho" w:hAnsi="Times New Roman" w:cs="Times New Roman"/>
          <w:szCs w:val="22"/>
        </w:rPr>
      </w:pPr>
      <w:r w:rsidRPr="00687778">
        <w:rPr>
          <w:rFonts w:ascii="Times New Roman" w:eastAsia="MS Mincho" w:hAnsi="Times New Roman" w:cs="Times New Roman"/>
          <w:szCs w:val="22"/>
        </w:rPr>
        <w:t xml:space="preserve">From note 2(b), </w:t>
      </w:r>
      <w:r w:rsidR="008D2362" w:rsidRPr="00687778">
        <w:rPr>
          <w:rFonts w:ascii="Times New Roman" w:eastAsia="MS Mincho" w:hAnsi="Times New Roman" w:cs="Times New Roman"/>
          <w:szCs w:val="22"/>
        </w:rPr>
        <w:t>a</w:t>
      </w:r>
      <w:r w:rsidR="00A06BA1" w:rsidRPr="00687778">
        <w:rPr>
          <w:rFonts w:ascii="Times New Roman" w:eastAsia="MS Mincho" w:hAnsi="Times New Roman" w:cs="Times New Roman"/>
          <w:szCs w:val="22"/>
        </w:rPr>
        <w:t>s at</w:t>
      </w:r>
      <w:r w:rsidRPr="00687778">
        <w:rPr>
          <w:rFonts w:ascii="Times New Roman" w:eastAsia="MS Mincho" w:hAnsi="Times New Roman" w:cs="Times New Roman"/>
          <w:szCs w:val="22"/>
        </w:rPr>
        <w:t xml:space="preserve"> 30 June 2024</w:t>
      </w:r>
      <w:r w:rsidR="00A06BA1" w:rsidRPr="00687778">
        <w:rPr>
          <w:rFonts w:ascii="Times New Roman" w:eastAsia="MS Mincho" w:hAnsi="Times New Roman" w:cs="Times New Roman"/>
          <w:szCs w:val="22"/>
        </w:rPr>
        <w:t xml:space="preserve">, </w:t>
      </w:r>
      <w:r w:rsidRPr="00687778">
        <w:rPr>
          <w:rFonts w:ascii="Times New Roman" w:eastAsia="MS Mincho" w:hAnsi="Times New Roman" w:cs="Times New Roman"/>
          <w:szCs w:val="22"/>
        </w:rPr>
        <w:t xml:space="preserve">SCG </w:t>
      </w:r>
      <w:r w:rsidR="000822A5" w:rsidRPr="00687778">
        <w:rPr>
          <w:rFonts w:ascii="Times New Roman" w:eastAsia="MS Mincho" w:hAnsi="Times New Roman" w:cs="Angsana New"/>
        </w:rPr>
        <w:t>I</w:t>
      </w:r>
      <w:r w:rsidRPr="00687778">
        <w:rPr>
          <w:rFonts w:ascii="Times New Roman" w:eastAsia="MS Mincho" w:hAnsi="Times New Roman" w:cs="Times New Roman"/>
          <w:szCs w:val="22"/>
        </w:rPr>
        <w:t>nter VN</w:t>
      </w:r>
      <w:r w:rsidR="000822A5" w:rsidRPr="00687778">
        <w:rPr>
          <w:rFonts w:ascii="Times New Roman" w:eastAsia="MS Mincho" w:hAnsi="Times New Roman" w:cs="Times New Roman"/>
          <w:szCs w:val="22"/>
        </w:rPr>
        <w:t xml:space="preserve"> ha</w:t>
      </w:r>
      <w:r w:rsidR="008D2362" w:rsidRPr="00687778">
        <w:rPr>
          <w:rFonts w:ascii="Times New Roman" w:eastAsia="MS Mincho" w:hAnsi="Times New Roman" w:cs="Angsana New"/>
        </w:rPr>
        <w:t>s</w:t>
      </w:r>
      <w:r w:rsidR="00A06BA1" w:rsidRPr="00687778">
        <w:rPr>
          <w:rFonts w:ascii="Times New Roman" w:eastAsia="MS Mincho" w:hAnsi="Times New Roman" w:cs="Times New Roman"/>
          <w:szCs w:val="22"/>
        </w:rPr>
        <w:t xml:space="preserve"> 3</w:t>
      </w:r>
      <w:r w:rsidRPr="00687778">
        <w:rPr>
          <w:rFonts w:ascii="Times New Roman" w:eastAsia="MS Mincho" w:hAnsi="Times New Roman" w:cs="Times New Roman"/>
          <w:szCs w:val="22"/>
        </w:rPr>
        <w:t xml:space="preserve"> </w:t>
      </w:r>
      <w:r w:rsidR="006B63DC" w:rsidRPr="00687778">
        <w:rPr>
          <w:rFonts w:ascii="Times New Roman" w:eastAsia="MS Mincho" w:hAnsi="Times New Roman" w:cs="Times New Roman"/>
          <w:szCs w:val="22"/>
        </w:rPr>
        <w:t>short-term unsecured borrowing agreements with a</w:t>
      </w:r>
      <w:r w:rsidR="009A5224" w:rsidRPr="00687778">
        <w:rPr>
          <w:rFonts w:ascii="Times New Roman" w:eastAsia="MS Mincho" w:hAnsi="Times New Roman" w:cs="Times New Roman"/>
          <w:szCs w:val="22"/>
        </w:rPr>
        <w:t xml:space="preserve"> foreign</w:t>
      </w:r>
      <w:r w:rsidR="006B63DC" w:rsidRPr="00687778">
        <w:rPr>
          <w:rFonts w:ascii="Times New Roman" w:eastAsia="MS Mincho" w:hAnsi="Times New Roman" w:cs="Times New Roman"/>
          <w:szCs w:val="22"/>
        </w:rPr>
        <w:t xml:space="preserve"> financial institution</w:t>
      </w:r>
      <w:r w:rsidR="00A06BA1" w:rsidRPr="00687778">
        <w:rPr>
          <w:rFonts w:ascii="Times New Roman" w:eastAsia="MS Mincho" w:hAnsi="Times New Roman" w:cs="Times New Roman"/>
          <w:szCs w:val="22"/>
        </w:rPr>
        <w:t xml:space="preserve"> in total </w:t>
      </w:r>
      <w:r w:rsidR="006B63DC" w:rsidRPr="00687778">
        <w:rPr>
          <w:rFonts w:ascii="Times New Roman" w:eastAsia="MS Mincho" w:hAnsi="Times New Roman" w:cs="Times New Roman"/>
          <w:szCs w:val="22"/>
        </w:rPr>
        <w:t xml:space="preserve">amount of VND </w:t>
      </w:r>
      <w:r w:rsidR="00A06BA1" w:rsidRPr="00687778">
        <w:rPr>
          <w:rFonts w:ascii="Times New Roman" w:eastAsia="MS Mincho" w:hAnsi="Times New Roman" w:cs="Times New Roman"/>
          <w:szCs w:val="22"/>
        </w:rPr>
        <w:t>38,398</w:t>
      </w:r>
      <w:r w:rsidR="006B63DC" w:rsidRPr="00687778">
        <w:rPr>
          <w:rFonts w:ascii="Times New Roman" w:eastAsia="MS Mincho" w:hAnsi="Times New Roman" w:cs="Times New Roman"/>
          <w:szCs w:val="22"/>
        </w:rPr>
        <w:t xml:space="preserve"> million</w:t>
      </w:r>
      <w:r w:rsidRPr="00687778">
        <w:rPr>
          <w:rFonts w:ascii="Times New Roman" w:eastAsia="MS Mincho" w:hAnsi="Times New Roman" w:cs="Times New Roman"/>
          <w:szCs w:val="22"/>
        </w:rPr>
        <w:t xml:space="preserve"> </w:t>
      </w:r>
      <w:r w:rsidR="008D2362" w:rsidRPr="00687778">
        <w:rPr>
          <w:rFonts w:ascii="Times New Roman" w:eastAsia="MS Mincho" w:hAnsi="Times New Roman" w:cs="Times New Roman"/>
          <w:szCs w:val="22"/>
        </w:rPr>
        <w:t xml:space="preserve">or </w:t>
      </w:r>
      <w:r w:rsidRPr="00687778">
        <w:rPr>
          <w:rFonts w:ascii="Times New Roman" w:eastAsia="MS Mincho" w:hAnsi="Times New Roman" w:cs="Times New Roman"/>
          <w:szCs w:val="22"/>
        </w:rPr>
        <w:t xml:space="preserve">equivalent to Baht </w:t>
      </w:r>
      <w:r w:rsidR="00A06BA1" w:rsidRPr="00687778">
        <w:rPr>
          <w:rFonts w:ascii="Times New Roman" w:eastAsia="MS Mincho" w:hAnsi="Times New Roman" w:cs="Times New Roman"/>
          <w:szCs w:val="22"/>
        </w:rPr>
        <w:t>53.76</w:t>
      </w:r>
      <w:r w:rsidRPr="00687778">
        <w:rPr>
          <w:rFonts w:ascii="Times New Roman" w:eastAsia="MS Mincho" w:hAnsi="Times New Roman" w:cs="Times New Roman"/>
          <w:szCs w:val="22"/>
        </w:rPr>
        <w:t xml:space="preserve"> million</w:t>
      </w:r>
      <w:r w:rsidR="008D2362" w:rsidRPr="00687778">
        <w:rPr>
          <w:rFonts w:ascii="Times New Roman" w:eastAsia="MS Mincho" w:hAnsi="Times New Roman" w:cs="Times New Roman"/>
          <w:szCs w:val="22"/>
        </w:rPr>
        <w:t xml:space="preserve"> with the fixed </w:t>
      </w:r>
      <w:r w:rsidR="006B63DC" w:rsidRPr="00687778">
        <w:rPr>
          <w:rFonts w:ascii="Times New Roman" w:eastAsia="MS Mincho" w:hAnsi="Times New Roman" w:cs="Times New Roman"/>
          <w:szCs w:val="22"/>
        </w:rPr>
        <w:t>interest rate at 3.</w:t>
      </w:r>
      <w:r w:rsidR="00216F0F" w:rsidRPr="00687778">
        <w:rPr>
          <w:rFonts w:ascii="Times New Roman" w:eastAsia="MS Mincho" w:hAnsi="Times New Roman" w:cs="Times New Roman"/>
          <w:szCs w:val="22"/>
        </w:rPr>
        <w:t>1</w:t>
      </w:r>
      <w:r w:rsidR="006B63DC" w:rsidRPr="00687778">
        <w:rPr>
          <w:rFonts w:ascii="Times New Roman" w:eastAsia="MS Mincho" w:hAnsi="Times New Roman" w:cs="Times New Roman"/>
          <w:szCs w:val="22"/>
        </w:rPr>
        <w:t>5%</w:t>
      </w:r>
      <w:r w:rsidR="00216F0F" w:rsidRPr="00687778">
        <w:rPr>
          <w:rFonts w:ascii="Times New Roman" w:eastAsia="MS Mincho" w:hAnsi="Times New Roman" w:cs="Times New Roman"/>
          <w:szCs w:val="22"/>
        </w:rPr>
        <w:t xml:space="preserve"> - 3.25%</w:t>
      </w:r>
      <w:r w:rsidR="006B63DC" w:rsidRPr="00687778">
        <w:rPr>
          <w:rFonts w:ascii="Times New Roman" w:eastAsia="MS Mincho" w:hAnsi="Times New Roman" w:cs="Times New Roman"/>
          <w:szCs w:val="22"/>
        </w:rPr>
        <w:t xml:space="preserve"> per annum and will be repaid within October 2024</w:t>
      </w:r>
      <w:r w:rsidRPr="00687778">
        <w:rPr>
          <w:rFonts w:ascii="Times New Roman" w:eastAsia="MS Mincho" w:hAnsi="Times New Roman" w:cs="Times New Roman"/>
          <w:szCs w:val="22"/>
        </w:rPr>
        <w:t>.</w:t>
      </w:r>
    </w:p>
    <w:p w14:paraId="15D4FC9C" w14:textId="77777777" w:rsidR="00E84BBD" w:rsidRPr="009A2338" w:rsidRDefault="00E84BBD" w:rsidP="006B63DC">
      <w:pPr>
        <w:autoSpaceDE w:val="0"/>
        <w:autoSpaceDN w:val="0"/>
        <w:adjustRightInd w:val="0"/>
        <w:spacing w:after="0" w:line="240" w:lineRule="atLeast"/>
        <w:ind w:left="540"/>
        <w:jc w:val="both"/>
        <w:rPr>
          <w:rFonts w:ascii="Times New Roman" w:eastAsia="MS Mincho" w:hAnsi="Times New Roman" w:cs="Times New Roman"/>
          <w:szCs w:val="22"/>
        </w:rPr>
      </w:pPr>
    </w:p>
    <w:p w14:paraId="47644953" w14:textId="6031B6AD" w:rsidR="00A932CB" w:rsidRPr="002D2648" w:rsidRDefault="00A932CB" w:rsidP="00A932CB">
      <w:pPr>
        <w:autoSpaceDE w:val="0"/>
        <w:autoSpaceDN w:val="0"/>
        <w:adjustRightInd w:val="0"/>
        <w:spacing w:after="0" w:line="240" w:lineRule="atLeast"/>
        <w:ind w:left="540"/>
        <w:jc w:val="both"/>
        <w:rPr>
          <w:rFonts w:ascii="Times New Roman" w:eastAsia="MS Mincho" w:hAnsi="Times New Roman" w:cs="Times New Roman"/>
          <w:b/>
          <w:bCs/>
          <w:i/>
          <w:iCs/>
          <w:szCs w:val="22"/>
        </w:rPr>
      </w:pPr>
      <w:r w:rsidRPr="002D2648">
        <w:rPr>
          <w:rFonts w:ascii="Times New Roman" w:eastAsia="MS Mincho" w:hAnsi="Times New Roman" w:cs="Times New Roman"/>
          <w:b/>
          <w:bCs/>
          <w:i/>
          <w:iCs/>
          <w:szCs w:val="22"/>
        </w:rPr>
        <w:t>Long-term borrowing</w:t>
      </w:r>
      <w:r w:rsidR="00850977" w:rsidRPr="002D2648">
        <w:rPr>
          <w:rFonts w:ascii="Times New Roman" w:eastAsia="MS Mincho" w:hAnsi="Times New Roman" w:cs="Times New Roman"/>
          <w:b/>
          <w:bCs/>
          <w:i/>
          <w:iCs/>
          <w:szCs w:val="22"/>
        </w:rPr>
        <w:t>s</w:t>
      </w:r>
      <w:r w:rsidRPr="002D2648">
        <w:rPr>
          <w:rFonts w:ascii="Times New Roman" w:eastAsia="MS Mincho" w:hAnsi="Times New Roman" w:cs="Times New Roman"/>
          <w:b/>
          <w:bCs/>
          <w:i/>
          <w:iCs/>
          <w:szCs w:val="22"/>
        </w:rPr>
        <w:t xml:space="preserve"> from financial institutions</w:t>
      </w:r>
    </w:p>
    <w:p w14:paraId="52DF9A93" w14:textId="77777777" w:rsidR="00BE4ED6" w:rsidRPr="002D2648" w:rsidRDefault="00BE4ED6" w:rsidP="00BE4ED6">
      <w:pPr>
        <w:autoSpaceDE w:val="0"/>
        <w:autoSpaceDN w:val="0"/>
        <w:adjustRightInd w:val="0"/>
        <w:spacing w:after="0" w:line="240" w:lineRule="atLeast"/>
        <w:jc w:val="both"/>
        <w:rPr>
          <w:rFonts w:ascii="Times New Roman" w:eastAsia="MS Mincho" w:hAnsi="Times New Roman" w:cs="Times New Roman"/>
          <w:b/>
          <w:bCs/>
          <w:i/>
          <w:iCs/>
          <w:szCs w:val="22"/>
        </w:rPr>
      </w:pPr>
    </w:p>
    <w:p w14:paraId="2E6FA644" w14:textId="1CCDA0BA" w:rsidR="00C901D0" w:rsidRDefault="006B63DC" w:rsidP="00030F95">
      <w:pPr>
        <w:autoSpaceDE w:val="0"/>
        <w:autoSpaceDN w:val="0"/>
        <w:adjustRightInd w:val="0"/>
        <w:spacing w:after="0" w:line="240" w:lineRule="atLeast"/>
        <w:ind w:left="540"/>
        <w:jc w:val="both"/>
        <w:rPr>
          <w:rFonts w:ascii="Times New Roman" w:eastAsia="MS Mincho" w:hAnsi="Times New Roman" w:cs="Times New Roman"/>
          <w:szCs w:val="22"/>
        </w:rPr>
      </w:pPr>
      <w:r w:rsidRPr="002D2648">
        <w:rPr>
          <w:rFonts w:ascii="Times New Roman" w:eastAsia="MS Mincho" w:hAnsi="Times New Roman" w:cs="Times New Roman"/>
          <w:szCs w:val="22"/>
        </w:rPr>
        <w:t xml:space="preserve">During the six-month period ended 30 June 2024, the Company entered into the long-term unsecured borrowing agreement with a local financial institution in the amount of Baht </w:t>
      </w:r>
      <w:r>
        <w:rPr>
          <w:rFonts w:ascii="Times New Roman" w:eastAsia="MS Mincho" w:hAnsi="Times New Roman" w:cs="Times New Roman"/>
          <w:szCs w:val="22"/>
        </w:rPr>
        <w:t>2,350</w:t>
      </w:r>
      <w:r w:rsidRPr="002D2648">
        <w:rPr>
          <w:rFonts w:ascii="Times New Roman" w:eastAsia="MS Mincho" w:hAnsi="Times New Roman" w:cs="Times New Roman"/>
          <w:szCs w:val="22"/>
        </w:rPr>
        <w:t xml:space="preserve"> million with the</w:t>
      </w:r>
      <w:r w:rsidRPr="002D2648">
        <w:rPr>
          <w:rFonts w:ascii="Times New Roman" w:eastAsia="MS Mincho" w:hAnsi="Times New Roman" w:cs="Times New Roman"/>
          <w:szCs w:val="22"/>
          <w:cs/>
        </w:rPr>
        <w:t xml:space="preserve"> </w:t>
      </w:r>
      <w:r w:rsidRPr="002D2648">
        <w:rPr>
          <w:rFonts w:ascii="Times New Roman" w:eastAsia="MS Mincho" w:hAnsi="Times New Roman" w:cs="Times New Roman"/>
          <w:szCs w:val="22"/>
        </w:rPr>
        <w:t xml:space="preserve">first-year interest rate of </w:t>
      </w:r>
      <w:r>
        <w:rPr>
          <w:rFonts w:ascii="Times New Roman" w:eastAsia="MS Mincho" w:hAnsi="Times New Roman" w:cs="Times New Roman"/>
          <w:szCs w:val="22"/>
        </w:rPr>
        <w:t xml:space="preserve"> 3.93</w:t>
      </w:r>
      <w:r w:rsidRPr="002D2648">
        <w:rPr>
          <w:rFonts w:ascii="Times New Roman" w:eastAsia="MS Mincho" w:hAnsi="Times New Roman" w:cs="Times New Roman"/>
          <w:szCs w:val="22"/>
        </w:rPr>
        <w:t>% per annum and the</w:t>
      </w:r>
      <w:r w:rsidR="004672E8">
        <w:rPr>
          <w:rFonts w:ascii="Times New Roman" w:eastAsia="MS Mincho" w:hAnsi="Times New Roman" w:cs="Times New Roman"/>
          <w:szCs w:val="22"/>
        </w:rPr>
        <w:t xml:space="preserve"> remaining period with</w:t>
      </w:r>
      <w:r w:rsidRPr="002D2648">
        <w:rPr>
          <w:rFonts w:ascii="Times New Roman" w:eastAsia="MS Mincho" w:hAnsi="Times New Roman" w:cs="Times New Roman"/>
          <w:szCs w:val="22"/>
        </w:rPr>
        <w:t xml:space="preserve"> interest rate at MLR </w:t>
      </w:r>
      <w:r w:rsidR="00030F95">
        <w:rPr>
          <w:rFonts w:ascii="Times New Roman" w:eastAsia="MS Mincho" w:hAnsi="Times New Roman" w:cs="Times New Roman"/>
          <w:szCs w:val="22"/>
        </w:rPr>
        <w:t>-</w:t>
      </w:r>
      <w:r w:rsidRPr="002D2648">
        <w:rPr>
          <w:rFonts w:ascii="Times New Roman" w:eastAsia="MS Mincho" w:hAnsi="Times New Roman" w:cs="Times New Roman"/>
          <w:szCs w:val="22"/>
        </w:rPr>
        <w:t xml:space="preserve"> </w:t>
      </w:r>
      <w:r>
        <w:rPr>
          <w:rFonts w:ascii="Times New Roman" w:eastAsia="MS Mincho" w:hAnsi="Times New Roman" w:cs="Times New Roman"/>
          <w:szCs w:val="22"/>
        </w:rPr>
        <w:t>2.75</w:t>
      </w:r>
      <w:r w:rsidRPr="002D2648">
        <w:rPr>
          <w:rFonts w:ascii="Times New Roman" w:eastAsia="MS Mincho" w:hAnsi="Times New Roman" w:cs="Times New Roman"/>
          <w:szCs w:val="22"/>
        </w:rPr>
        <w:t>% per annum, and is scheduled to be repaid in 6-month installments, totaling 8 installments, starting the first installment in the 18</w:t>
      </w:r>
      <w:r w:rsidRPr="002D2648">
        <w:rPr>
          <w:rFonts w:ascii="Times New Roman" w:eastAsia="MS Mincho" w:hAnsi="Times New Roman" w:cs="Times New Roman"/>
          <w:szCs w:val="22"/>
          <w:vertAlign w:val="superscript"/>
        </w:rPr>
        <w:t>th</w:t>
      </w:r>
      <w:r w:rsidRPr="002D2648">
        <w:rPr>
          <w:rFonts w:ascii="Times New Roman" w:eastAsia="MS Mincho" w:hAnsi="Times New Roman" w:cs="Times New Roman"/>
          <w:szCs w:val="22"/>
        </w:rPr>
        <w:t xml:space="preserve"> month from the month the borrowing is disbursed according to the agreement.</w:t>
      </w:r>
    </w:p>
    <w:p w14:paraId="14F399F2" w14:textId="77777777" w:rsidR="00030F95" w:rsidRPr="002D2648" w:rsidRDefault="00030F95" w:rsidP="00030F95">
      <w:pPr>
        <w:autoSpaceDE w:val="0"/>
        <w:autoSpaceDN w:val="0"/>
        <w:adjustRightInd w:val="0"/>
        <w:spacing w:after="0" w:line="240" w:lineRule="atLeast"/>
        <w:ind w:left="540"/>
        <w:jc w:val="both"/>
        <w:rPr>
          <w:rFonts w:ascii="Times New Roman" w:eastAsia="MS Mincho" w:hAnsi="Times New Roman" w:cs="Times New Roman"/>
          <w:szCs w:val="22"/>
        </w:rPr>
      </w:pPr>
    </w:p>
    <w:p w14:paraId="7B4A6BFB" w14:textId="77777777" w:rsidR="006B63DC" w:rsidRDefault="006B63DC" w:rsidP="006B63DC">
      <w:pPr>
        <w:autoSpaceDE w:val="0"/>
        <w:autoSpaceDN w:val="0"/>
        <w:adjustRightInd w:val="0"/>
        <w:spacing w:after="0" w:line="240" w:lineRule="atLeast"/>
        <w:ind w:left="540"/>
        <w:jc w:val="both"/>
        <w:rPr>
          <w:rFonts w:ascii="Times New Roman" w:eastAsia="MS Mincho" w:hAnsi="Times New Roman"/>
          <w:szCs w:val="22"/>
        </w:rPr>
      </w:pPr>
      <w:r w:rsidRPr="002D2648">
        <w:rPr>
          <w:rFonts w:ascii="Times New Roman" w:eastAsia="MS Mincho" w:hAnsi="Times New Roman" w:cs="Times New Roman"/>
          <w:szCs w:val="22"/>
        </w:rPr>
        <w:t>During the six-month period ended 30 June 2024, a subsidiary entered into the long-term secured borrowing agreement with a local financial institution with credit line of Baht</w:t>
      </w:r>
      <w:r>
        <w:rPr>
          <w:rFonts w:ascii="Times New Roman" w:eastAsia="MS Mincho" w:hAnsi="Times New Roman" w:cs="Times New Roman"/>
          <w:szCs w:val="22"/>
        </w:rPr>
        <w:t xml:space="preserve"> 235 </w:t>
      </w:r>
      <w:r w:rsidRPr="002D2648">
        <w:rPr>
          <w:rFonts w:ascii="Times New Roman" w:eastAsia="MS Mincho" w:hAnsi="Times New Roman" w:cs="Times New Roman"/>
          <w:szCs w:val="22"/>
        </w:rPr>
        <w:t>million with the interest rate of THOR +1.90% per annum, and will be repaid within 7 years, starting the first installment in the 19</w:t>
      </w:r>
      <w:r w:rsidRPr="002D2648">
        <w:rPr>
          <w:rFonts w:ascii="Times New Roman" w:eastAsia="MS Mincho" w:hAnsi="Times New Roman" w:cs="Times New Roman"/>
          <w:szCs w:val="22"/>
          <w:vertAlign w:val="superscript"/>
        </w:rPr>
        <w:t>th</w:t>
      </w:r>
      <w:r w:rsidRPr="002D2648">
        <w:rPr>
          <w:rFonts w:ascii="Times New Roman" w:eastAsia="MS Mincho" w:hAnsi="Times New Roman" w:cs="Times New Roman"/>
          <w:szCs w:val="22"/>
        </w:rPr>
        <w:t xml:space="preserve"> month from the month the borrowing is disbursed. As at 30 June 2024, </w:t>
      </w:r>
      <w:r>
        <w:rPr>
          <w:rFonts w:ascii="Times New Roman" w:eastAsia="MS Mincho" w:hAnsi="Times New Roman" w:cs="Times New Roman"/>
          <w:szCs w:val="22"/>
        </w:rPr>
        <w:t>a subsidiary</w:t>
      </w:r>
      <w:r w:rsidRPr="002D2648">
        <w:rPr>
          <w:rFonts w:ascii="Times New Roman" w:eastAsia="MS Mincho" w:hAnsi="Times New Roman" w:cs="Times New Roman"/>
          <w:szCs w:val="22"/>
        </w:rPr>
        <w:t xml:space="preserve"> has drawn down the borrowing in the amount of Baht</w:t>
      </w:r>
      <w:r>
        <w:rPr>
          <w:rFonts w:ascii="Times New Roman" w:eastAsia="MS Mincho" w:hAnsi="Times New Roman" w:cs="Times New Roman"/>
          <w:szCs w:val="22"/>
        </w:rPr>
        <w:t xml:space="preserve"> 149.58</w:t>
      </w:r>
      <w:r w:rsidRPr="002D2648">
        <w:rPr>
          <w:rFonts w:ascii="Times New Roman" w:eastAsia="MS Mincho" w:hAnsi="Times New Roman" w:cs="Times New Roman"/>
          <w:szCs w:val="22"/>
        </w:rPr>
        <w:t xml:space="preserve"> million.</w:t>
      </w:r>
    </w:p>
    <w:p w14:paraId="65AE2A9F" w14:textId="77777777" w:rsidR="00520E79" w:rsidRPr="00C901D0" w:rsidRDefault="00520E79" w:rsidP="00631B05">
      <w:pPr>
        <w:autoSpaceDE w:val="0"/>
        <w:autoSpaceDN w:val="0"/>
        <w:adjustRightInd w:val="0"/>
        <w:spacing w:after="0" w:line="240" w:lineRule="atLeast"/>
        <w:ind w:left="540"/>
        <w:jc w:val="both"/>
        <w:rPr>
          <w:rFonts w:ascii="Times New Roman" w:eastAsia="MS Mincho" w:hAnsi="Times New Roman" w:cs="Times New Roman"/>
          <w:szCs w:val="22"/>
        </w:rPr>
      </w:pPr>
    </w:p>
    <w:p w14:paraId="65FC1620" w14:textId="77777777" w:rsidR="006B63DC" w:rsidRDefault="006B63DC" w:rsidP="006B63DC">
      <w:pPr>
        <w:autoSpaceDE w:val="0"/>
        <w:autoSpaceDN w:val="0"/>
        <w:adjustRightInd w:val="0"/>
        <w:spacing w:after="0" w:line="240" w:lineRule="atLeast"/>
        <w:ind w:left="540"/>
        <w:jc w:val="both"/>
        <w:rPr>
          <w:rFonts w:ascii="Times New Roman" w:eastAsia="MS Mincho" w:hAnsi="Times New Roman" w:cs="Times New Roman"/>
          <w:szCs w:val="22"/>
        </w:rPr>
      </w:pPr>
      <w:r w:rsidRPr="002D2648">
        <w:rPr>
          <w:rFonts w:ascii="Times New Roman" w:eastAsia="MS Mincho" w:hAnsi="Times New Roman" w:cs="Times New Roman"/>
          <w:szCs w:val="22"/>
        </w:rPr>
        <w:t>During the six-month period ended 30 June 2024, a subsidiary entered into the long-term secured borrowing agreement with a local financial institution with credit line of Baht</w:t>
      </w:r>
      <w:r>
        <w:rPr>
          <w:rFonts w:ascii="Times New Roman" w:eastAsia="MS Mincho" w:hAnsi="Times New Roman" w:cs="Times New Roman"/>
          <w:szCs w:val="22"/>
        </w:rPr>
        <w:t xml:space="preserve"> 96 </w:t>
      </w:r>
      <w:r w:rsidRPr="002D2648">
        <w:rPr>
          <w:rFonts w:ascii="Times New Roman" w:eastAsia="MS Mincho" w:hAnsi="Times New Roman" w:cs="Times New Roman"/>
          <w:szCs w:val="22"/>
        </w:rPr>
        <w:t>million with the interest rate of THOR +</w:t>
      </w:r>
      <w:r>
        <w:rPr>
          <w:rFonts w:ascii="Times New Roman" w:eastAsia="MS Mincho" w:hAnsi="Times New Roman" w:cs="Times New Roman"/>
          <w:szCs w:val="22"/>
        </w:rPr>
        <w:t>2.20</w:t>
      </w:r>
      <w:r w:rsidRPr="002D2648">
        <w:rPr>
          <w:rFonts w:ascii="Times New Roman" w:eastAsia="MS Mincho" w:hAnsi="Times New Roman" w:cs="Times New Roman"/>
          <w:szCs w:val="22"/>
        </w:rPr>
        <w:t xml:space="preserve">% per annum, and will be repaid within </w:t>
      </w:r>
      <w:r>
        <w:rPr>
          <w:rFonts w:ascii="Times New Roman" w:eastAsia="MS Mincho" w:hAnsi="Times New Roman" w:cs="Times New Roman"/>
          <w:szCs w:val="22"/>
        </w:rPr>
        <w:t>6</w:t>
      </w:r>
      <w:r w:rsidRPr="002D2648">
        <w:rPr>
          <w:rFonts w:ascii="Times New Roman" w:eastAsia="MS Mincho" w:hAnsi="Times New Roman" w:cs="Times New Roman"/>
          <w:szCs w:val="22"/>
        </w:rPr>
        <w:t xml:space="preserve"> years, starting the first installment in the </w:t>
      </w:r>
      <w:r>
        <w:rPr>
          <w:rFonts w:ascii="Times New Roman" w:eastAsia="MS Mincho" w:hAnsi="Times New Roman" w:cs="Times New Roman"/>
          <w:szCs w:val="22"/>
        </w:rPr>
        <w:t>next</w:t>
      </w:r>
      <w:r w:rsidRPr="002D2648">
        <w:rPr>
          <w:rFonts w:ascii="Times New Roman" w:eastAsia="MS Mincho" w:hAnsi="Times New Roman" w:cs="Times New Roman"/>
          <w:szCs w:val="22"/>
        </w:rPr>
        <w:t xml:space="preserve"> month from the month the borrowing is disbursed. As at 30 June 2024, </w:t>
      </w:r>
      <w:r>
        <w:rPr>
          <w:rFonts w:ascii="Times New Roman" w:eastAsia="MS Mincho" w:hAnsi="Times New Roman" w:cs="Times New Roman"/>
          <w:szCs w:val="22"/>
        </w:rPr>
        <w:t xml:space="preserve">a subsidiary </w:t>
      </w:r>
      <w:r w:rsidRPr="002D2648">
        <w:rPr>
          <w:rFonts w:ascii="Times New Roman" w:eastAsia="MS Mincho" w:hAnsi="Times New Roman" w:cs="Times New Roman"/>
          <w:szCs w:val="22"/>
        </w:rPr>
        <w:t>has drawn down the borrowing in the amount of Baht</w:t>
      </w:r>
      <w:r>
        <w:rPr>
          <w:rFonts w:ascii="Times New Roman" w:eastAsia="MS Mincho" w:hAnsi="Times New Roman" w:cs="Times New Roman"/>
          <w:szCs w:val="22"/>
        </w:rPr>
        <w:t xml:space="preserve"> 93.32</w:t>
      </w:r>
      <w:r w:rsidRPr="002D2648">
        <w:rPr>
          <w:rFonts w:ascii="Times New Roman" w:eastAsia="MS Mincho" w:hAnsi="Times New Roman" w:cs="Times New Roman"/>
          <w:szCs w:val="22"/>
        </w:rPr>
        <w:t xml:space="preserve"> million.</w:t>
      </w:r>
    </w:p>
    <w:p w14:paraId="7F0D1823" w14:textId="77777777" w:rsidR="00C901D0" w:rsidRDefault="00C901D0" w:rsidP="00C901D0">
      <w:pPr>
        <w:autoSpaceDE w:val="0"/>
        <w:autoSpaceDN w:val="0"/>
        <w:adjustRightInd w:val="0"/>
        <w:spacing w:after="0" w:line="240" w:lineRule="atLeast"/>
        <w:ind w:left="540"/>
        <w:jc w:val="both"/>
        <w:rPr>
          <w:rFonts w:ascii="Times New Roman" w:eastAsia="MS Mincho" w:hAnsi="Times New Roman"/>
          <w:szCs w:val="22"/>
        </w:rPr>
      </w:pPr>
    </w:p>
    <w:p w14:paraId="39966F47" w14:textId="4DCCE8C2" w:rsidR="006B63DC" w:rsidRDefault="006B63DC" w:rsidP="006B63DC">
      <w:pPr>
        <w:autoSpaceDE w:val="0"/>
        <w:autoSpaceDN w:val="0"/>
        <w:adjustRightInd w:val="0"/>
        <w:spacing w:after="0" w:line="240" w:lineRule="atLeast"/>
        <w:ind w:left="540"/>
        <w:jc w:val="both"/>
        <w:rPr>
          <w:rFonts w:ascii="Times New Roman" w:eastAsia="MS Mincho" w:hAnsi="Times New Roman" w:cs="Times New Roman"/>
          <w:szCs w:val="22"/>
        </w:rPr>
      </w:pPr>
      <w:r w:rsidRPr="002D2648">
        <w:rPr>
          <w:rFonts w:ascii="Times New Roman" w:eastAsia="MS Mincho" w:hAnsi="Times New Roman" w:cs="Times New Roman"/>
          <w:szCs w:val="22"/>
        </w:rPr>
        <w:t>During the six-month period ended 30 June 2024, a subsidiary entered into the long-term unsecured borrowing agreement with a local financial institution with credit line of Baht</w:t>
      </w:r>
      <w:r>
        <w:rPr>
          <w:rFonts w:ascii="Times New Roman" w:eastAsia="MS Mincho" w:hAnsi="Times New Roman" w:cs="Times New Roman"/>
          <w:szCs w:val="22"/>
        </w:rPr>
        <w:t xml:space="preserve"> 11.7 </w:t>
      </w:r>
      <w:r w:rsidRPr="002D2648">
        <w:rPr>
          <w:rFonts w:ascii="Times New Roman" w:eastAsia="MS Mincho" w:hAnsi="Times New Roman" w:cs="Times New Roman"/>
          <w:szCs w:val="22"/>
        </w:rPr>
        <w:t xml:space="preserve">million with the interest rate of </w:t>
      </w:r>
      <w:r>
        <w:rPr>
          <w:rFonts w:ascii="Times New Roman" w:eastAsia="MS Mincho" w:hAnsi="Times New Roman" w:cs="Times New Roman"/>
          <w:szCs w:val="22"/>
        </w:rPr>
        <w:t xml:space="preserve">MLR </w:t>
      </w:r>
      <w:r w:rsidR="00030F95">
        <w:rPr>
          <w:rFonts w:ascii="Times New Roman" w:eastAsia="MS Mincho" w:hAnsi="Times New Roman" w:cs="Times New Roman"/>
          <w:szCs w:val="22"/>
        </w:rPr>
        <w:t>-</w:t>
      </w:r>
      <w:r>
        <w:rPr>
          <w:rFonts w:ascii="Times New Roman" w:eastAsia="MS Mincho" w:hAnsi="Times New Roman" w:cs="Times New Roman"/>
          <w:szCs w:val="22"/>
        </w:rPr>
        <w:t xml:space="preserve"> 2.25</w:t>
      </w:r>
      <w:r w:rsidRPr="002D2648">
        <w:rPr>
          <w:rFonts w:ascii="Times New Roman" w:eastAsia="MS Mincho" w:hAnsi="Times New Roman" w:cs="Times New Roman"/>
          <w:szCs w:val="22"/>
        </w:rPr>
        <w:t xml:space="preserve">% per annum, and will be repaid within </w:t>
      </w:r>
      <w:r>
        <w:rPr>
          <w:rFonts w:ascii="Times New Roman" w:eastAsia="MS Mincho" w:hAnsi="Times New Roman" w:cs="Times New Roman"/>
          <w:szCs w:val="22"/>
        </w:rPr>
        <w:t>5</w:t>
      </w:r>
      <w:r w:rsidRPr="002D2648">
        <w:rPr>
          <w:rFonts w:ascii="Times New Roman" w:eastAsia="MS Mincho" w:hAnsi="Times New Roman" w:cs="Times New Roman"/>
          <w:szCs w:val="22"/>
        </w:rPr>
        <w:t xml:space="preserve"> years, starting the first installment in the </w:t>
      </w:r>
      <w:r>
        <w:rPr>
          <w:rFonts w:ascii="Times New Roman" w:eastAsia="MS Mincho" w:hAnsi="Times New Roman" w:cs="Times New Roman"/>
          <w:szCs w:val="22"/>
        </w:rPr>
        <w:t>7</w:t>
      </w:r>
      <w:r w:rsidRPr="0006376B">
        <w:rPr>
          <w:rFonts w:ascii="Times New Roman" w:eastAsia="MS Mincho" w:hAnsi="Times New Roman" w:cs="Times New Roman"/>
          <w:szCs w:val="22"/>
          <w:vertAlign w:val="superscript"/>
        </w:rPr>
        <w:t>th</w:t>
      </w:r>
      <w:r w:rsidRPr="002D2648">
        <w:rPr>
          <w:rFonts w:ascii="Times New Roman" w:eastAsia="MS Mincho" w:hAnsi="Times New Roman" w:cs="Times New Roman"/>
          <w:szCs w:val="22"/>
        </w:rPr>
        <w:t xml:space="preserve"> month </w:t>
      </w:r>
      <w:r w:rsidRPr="00D235AA">
        <w:rPr>
          <w:rFonts w:ascii="Times New Roman" w:eastAsia="MS Mincho" w:hAnsi="Times New Roman" w:cs="Times New Roman"/>
          <w:szCs w:val="22"/>
        </w:rPr>
        <w:t xml:space="preserve">from the date the agreement is </w:t>
      </w:r>
      <w:r>
        <w:rPr>
          <w:rFonts w:ascii="Times New Roman" w:eastAsia="MS Mincho" w:hAnsi="Times New Roman" w:cs="Times New Roman"/>
          <w:szCs w:val="22"/>
        </w:rPr>
        <w:t>approved</w:t>
      </w:r>
      <w:r w:rsidRPr="002D2648">
        <w:rPr>
          <w:rFonts w:ascii="Times New Roman" w:eastAsia="MS Mincho" w:hAnsi="Times New Roman" w:cs="Times New Roman"/>
          <w:szCs w:val="22"/>
        </w:rPr>
        <w:t xml:space="preserve">. As at 30 June 2024, </w:t>
      </w:r>
      <w:r>
        <w:rPr>
          <w:rFonts w:ascii="Times New Roman" w:eastAsia="MS Mincho" w:hAnsi="Times New Roman" w:cs="Times New Roman"/>
          <w:szCs w:val="22"/>
        </w:rPr>
        <w:t>a subsidiary</w:t>
      </w:r>
      <w:r w:rsidRPr="002D2648">
        <w:rPr>
          <w:rFonts w:ascii="Times New Roman" w:eastAsia="MS Mincho" w:hAnsi="Times New Roman" w:cs="Times New Roman"/>
          <w:szCs w:val="22"/>
        </w:rPr>
        <w:t xml:space="preserve"> has drawn down the borrowing in the amount of Baht</w:t>
      </w:r>
      <w:r>
        <w:rPr>
          <w:rFonts w:ascii="Times New Roman" w:eastAsia="MS Mincho" w:hAnsi="Times New Roman" w:cs="Times New Roman"/>
          <w:szCs w:val="22"/>
        </w:rPr>
        <w:t xml:space="preserve"> 11.12</w:t>
      </w:r>
      <w:r w:rsidRPr="002D2648">
        <w:rPr>
          <w:rFonts w:ascii="Times New Roman" w:eastAsia="MS Mincho" w:hAnsi="Times New Roman" w:cs="Times New Roman"/>
          <w:szCs w:val="22"/>
        </w:rPr>
        <w:t xml:space="preserve"> million.</w:t>
      </w:r>
    </w:p>
    <w:tbl>
      <w:tblPr>
        <w:tblW w:w="9180" w:type="dxa"/>
        <w:tblInd w:w="450" w:type="dxa"/>
        <w:tblLayout w:type="fixed"/>
        <w:tblCellMar>
          <w:left w:w="79" w:type="dxa"/>
          <w:right w:w="79" w:type="dxa"/>
        </w:tblCellMar>
        <w:tblLook w:val="0000" w:firstRow="0" w:lastRow="0" w:firstColumn="0" w:lastColumn="0" w:noHBand="0" w:noVBand="0"/>
      </w:tblPr>
      <w:tblGrid>
        <w:gridCol w:w="3600"/>
        <w:gridCol w:w="540"/>
        <w:gridCol w:w="990"/>
        <w:gridCol w:w="180"/>
        <w:gridCol w:w="1260"/>
        <w:gridCol w:w="180"/>
        <w:gridCol w:w="990"/>
        <w:gridCol w:w="180"/>
        <w:gridCol w:w="1260"/>
      </w:tblGrid>
      <w:tr w:rsidR="00FA6EB4" w:rsidRPr="00BD7385" w14:paraId="7A453897" w14:textId="77777777" w:rsidTr="00944FD6">
        <w:trPr>
          <w:cantSplit/>
          <w:trHeight w:val="20"/>
          <w:tblHeader/>
        </w:trPr>
        <w:tc>
          <w:tcPr>
            <w:tcW w:w="3600" w:type="dxa"/>
            <w:shd w:val="clear" w:color="auto" w:fill="auto"/>
          </w:tcPr>
          <w:p w14:paraId="13CFE732" w14:textId="77777777" w:rsidR="000664F6" w:rsidRDefault="00FA6EB4" w:rsidP="00FA6EB4">
            <w:pPr>
              <w:spacing w:after="0" w:line="240" w:lineRule="atLeast"/>
              <w:ind w:left="196" w:hanging="196"/>
              <w:rPr>
                <w:rFonts w:ascii="Times New Roman" w:eastAsia="Times New Roman" w:hAnsi="Times New Roman" w:cs="Times New Roman"/>
                <w:szCs w:val="22"/>
                <w:lang w:val="en-GB" w:bidi="ar-SA"/>
              </w:rPr>
            </w:pPr>
            <w:r w:rsidRPr="00BD7385">
              <w:rPr>
                <w:rFonts w:ascii="Times New Roman" w:eastAsia="Times New Roman" w:hAnsi="Times New Roman" w:cs="Times New Roman"/>
                <w:szCs w:val="22"/>
                <w:lang w:val="en-GB" w:bidi="ar-SA"/>
              </w:rPr>
              <w:lastRenderedPageBreak/>
              <w:br w:type="page"/>
            </w:r>
          </w:p>
          <w:p w14:paraId="5191F0A4" w14:textId="29E52EED" w:rsidR="00FA6EB4" w:rsidRPr="00BD7385" w:rsidRDefault="00944FD6" w:rsidP="000664F6">
            <w:pPr>
              <w:spacing w:after="0" w:line="240" w:lineRule="atLeast"/>
              <w:ind w:left="196" w:hanging="196"/>
              <w:rPr>
                <w:rFonts w:ascii="Times New Roman" w:hAnsi="Times New Roman" w:cs="Times New Roman"/>
                <w:b/>
                <w:bCs/>
                <w:i/>
                <w:iCs/>
                <w:spacing w:val="-4"/>
                <w:szCs w:val="22"/>
                <w:cs/>
                <w:lang w:val="en-GB" w:bidi="ar-SA"/>
              </w:rPr>
            </w:pPr>
            <w:r w:rsidRPr="00BD7385">
              <w:rPr>
                <w:rFonts w:ascii="Times New Roman" w:hAnsi="Times New Roman" w:cs="Times New Roman"/>
                <w:b/>
                <w:bCs/>
                <w:i/>
                <w:iCs/>
                <w:spacing w:val="-4"/>
                <w:szCs w:val="22"/>
                <w:lang w:val="en-GB" w:bidi="ar-SA"/>
              </w:rPr>
              <w:t>Assets pledged as security for liabilities</w:t>
            </w:r>
          </w:p>
        </w:tc>
        <w:tc>
          <w:tcPr>
            <w:tcW w:w="540" w:type="dxa"/>
          </w:tcPr>
          <w:p w14:paraId="66C9AD60" w14:textId="77777777" w:rsidR="00FA6EB4" w:rsidRPr="00BD7385" w:rsidRDefault="00FA6EB4" w:rsidP="00FA6EB4">
            <w:pPr>
              <w:spacing w:after="0" w:line="240" w:lineRule="atLeast"/>
              <w:jc w:val="center"/>
              <w:rPr>
                <w:rFonts w:ascii="Times New Roman" w:eastAsia="Times New Roman" w:hAnsi="Times New Roman" w:cs="Times New Roman"/>
                <w:b/>
                <w:szCs w:val="22"/>
                <w:lang w:val="en-GB" w:bidi="ar-SA"/>
              </w:rPr>
            </w:pPr>
          </w:p>
        </w:tc>
        <w:tc>
          <w:tcPr>
            <w:tcW w:w="2430" w:type="dxa"/>
            <w:gridSpan w:val="3"/>
          </w:tcPr>
          <w:p w14:paraId="620D27FF" w14:textId="77777777" w:rsidR="00FA6EB4" w:rsidRPr="00BD7385" w:rsidRDefault="00FA6EB4" w:rsidP="00FA6EB4">
            <w:pPr>
              <w:spacing w:after="0" w:line="240" w:lineRule="atLeast"/>
              <w:ind w:left="-76" w:right="-77"/>
              <w:jc w:val="center"/>
              <w:rPr>
                <w:rFonts w:ascii="Times New Roman" w:eastAsia="Times New Roman" w:hAnsi="Times New Roman" w:cs="Times New Roman"/>
                <w:b/>
                <w:szCs w:val="22"/>
                <w:lang w:val="en-GB" w:bidi="ar-SA"/>
              </w:rPr>
            </w:pPr>
            <w:r w:rsidRPr="00BD7385">
              <w:rPr>
                <w:rFonts w:ascii="Times New Roman" w:eastAsia="Times New Roman" w:hAnsi="Times New Roman" w:cs="Times New Roman"/>
                <w:b/>
                <w:szCs w:val="22"/>
                <w:lang w:val="en-GB" w:bidi="ar-SA"/>
              </w:rPr>
              <w:t xml:space="preserve">Consolidated </w:t>
            </w:r>
          </w:p>
          <w:p w14:paraId="2DC43F99" w14:textId="77777777" w:rsidR="00FA6EB4" w:rsidRPr="00BD7385" w:rsidRDefault="00FA6EB4" w:rsidP="00FA6EB4">
            <w:pPr>
              <w:spacing w:after="0" w:line="240" w:lineRule="atLeast"/>
              <w:ind w:left="-76" w:right="-77"/>
              <w:jc w:val="center"/>
              <w:rPr>
                <w:rFonts w:ascii="Times New Roman" w:eastAsia="Times New Roman" w:hAnsi="Times New Roman" w:cs="Times New Roman"/>
                <w:b/>
                <w:szCs w:val="22"/>
                <w:lang w:val="en-GB" w:bidi="ar-SA"/>
              </w:rPr>
            </w:pPr>
            <w:r w:rsidRPr="00BD7385">
              <w:rPr>
                <w:rFonts w:ascii="Times New Roman" w:eastAsia="Times New Roman" w:hAnsi="Times New Roman" w:cs="Times New Roman"/>
                <w:b/>
                <w:szCs w:val="22"/>
                <w:lang w:val="en-GB" w:bidi="ar-SA"/>
              </w:rPr>
              <w:t>financial statements</w:t>
            </w:r>
          </w:p>
        </w:tc>
        <w:tc>
          <w:tcPr>
            <w:tcW w:w="180" w:type="dxa"/>
          </w:tcPr>
          <w:p w14:paraId="5CC8A1E1" w14:textId="77777777" w:rsidR="00FA6EB4" w:rsidRPr="00BD7385" w:rsidRDefault="00FA6EB4" w:rsidP="00FA6EB4">
            <w:pPr>
              <w:spacing w:after="0" w:line="240" w:lineRule="atLeast"/>
              <w:jc w:val="center"/>
              <w:rPr>
                <w:rFonts w:ascii="Times New Roman" w:eastAsia="Times New Roman" w:hAnsi="Times New Roman" w:cs="Times New Roman"/>
                <w:b/>
                <w:szCs w:val="22"/>
                <w:lang w:val="en-GB" w:bidi="ar-SA"/>
              </w:rPr>
            </w:pPr>
          </w:p>
        </w:tc>
        <w:tc>
          <w:tcPr>
            <w:tcW w:w="2430" w:type="dxa"/>
            <w:gridSpan w:val="3"/>
          </w:tcPr>
          <w:p w14:paraId="17F711A7" w14:textId="77777777" w:rsidR="00FA6EB4" w:rsidRPr="00BD7385" w:rsidRDefault="00FA6EB4" w:rsidP="00FA6EB4">
            <w:pPr>
              <w:spacing w:after="0" w:line="240" w:lineRule="atLeast"/>
              <w:jc w:val="center"/>
              <w:rPr>
                <w:rFonts w:ascii="Times New Roman" w:eastAsia="Times New Roman" w:hAnsi="Times New Roman" w:cs="Times New Roman"/>
                <w:b/>
                <w:szCs w:val="22"/>
                <w:lang w:val="en-GB" w:bidi="ar-SA"/>
              </w:rPr>
            </w:pPr>
            <w:r w:rsidRPr="00BD7385">
              <w:rPr>
                <w:rFonts w:ascii="Times New Roman" w:eastAsia="Times New Roman" w:hAnsi="Times New Roman" w:cs="Times New Roman"/>
                <w:b/>
                <w:szCs w:val="22"/>
                <w:lang w:val="en-GB" w:bidi="ar-SA"/>
              </w:rPr>
              <w:t xml:space="preserve">Separate </w:t>
            </w:r>
          </w:p>
          <w:p w14:paraId="7C6CF022" w14:textId="77777777" w:rsidR="00FA6EB4" w:rsidRPr="00BD7385" w:rsidRDefault="00FA6EB4" w:rsidP="00FA6EB4">
            <w:pPr>
              <w:spacing w:after="0" w:line="240" w:lineRule="atLeast"/>
              <w:ind w:left="-79" w:right="-77"/>
              <w:jc w:val="center"/>
              <w:rPr>
                <w:rFonts w:ascii="Times New Roman" w:eastAsia="Times New Roman" w:hAnsi="Times New Roman" w:cs="Times New Roman"/>
                <w:b/>
                <w:szCs w:val="22"/>
                <w:lang w:val="en-GB" w:bidi="ar-SA"/>
              </w:rPr>
            </w:pPr>
            <w:r w:rsidRPr="00BD7385">
              <w:rPr>
                <w:rFonts w:ascii="Times New Roman" w:eastAsia="Times New Roman" w:hAnsi="Times New Roman" w:cs="Times New Roman"/>
                <w:b/>
                <w:szCs w:val="22"/>
                <w:lang w:val="en-GB" w:bidi="ar-SA"/>
              </w:rPr>
              <w:t>financial statements</w:t>
            </w:r>
          </w:p>
        </w:tc>
      </w:tr>
      <w:tr w:rsidR="00C23144" w:rsidRPr="00BD7385" w14:paraId="48EA1E1E" w14:textId="77777777" w:rsidTr="00944FD6">
        <w:trPr>
          <w:cantSplit/>
          <w:trHeight w:val="20"/>
          <w:tblHeader/>
        </w:trPr>
        <w:tc>
          <w:tcPr>
            <w:tcW w:w="3600" w:type="dxa"/>
          </w:tcPr>
          <w:p w14:paraId="3DD181F8" w14:textId="77777777" w:rsidR="00C23144" w:rsidRDefault="00C23144" w:rsidP="00C23144">
            <w:pPr>
              <w:spacing w:after="0" w:line="240" w:lineRule="atLeast"/>
              <w:ind w:right="-174"/>
              <w:rPr>
                <w:rFonts w:ascii="Times New Roman" w:eastAsia="Times New Roman" w:hAnsi="Times New Roman" w:cs="Times New Roman"/>
                <w:b/>
                <w:bCs/>
                <w:i/>
                <w:iCs/>
                <w:szCs w:val="22"/>
                <w:lang w:val="en-GB" w:bidi="ar-SA"/>
              </w:rPr>
            </w:pPr>
          </w:p>
          <w:p w14:paraId="4C98FCF4" w14:textId="2973D792" w:rsidR="000664F6" w:rsidRPr="00BD7385" w:rsidRDefault="000664F6" w:rsidP="00C23144">
            <w:pPr>
              <w:spacing w:after="0" w:line="240" w:lineRule="atLeast"/>
              <w:ind w:right="-174"/>
              <w:rPr>
                <w:rFonts w:ascii="Times New Roman" w:eastAsia="Times New Roman" w:hAnsi="Times New Roman" w:cs="Times New Roman"/>
                <w:b/>
                <w:bCs/>
                <w:i/>
                <w:iCs/>
                <w:szCs w:val="22"/>
                <w:lang w:val="en-GB" w:bidi="ar-SA"/>
              </w:rPr>
            </w:pPr>
            <w:r w:rsidRPr="00BD7385">
              <w:rPr>
                <w:rFonts w:ascii="Times New Roman" w:hAnsi="Times New Roman" w:cs="Times New Roman"/>
                <w:b/>
                <w:bCs/>
                <w:i/>
                <w:iCs/>
                <w:spacing w:val="-4"/>
                <w:szCs w:val="22"/>
                <w:lang w:val="en-GB" w:bidi="ar-SA"/>
              </w:rPr>
              <w:t>As at</w:t>
            </w:r>
          </w:p>
        </w:tc>
        <w:tc>
          <w:tcPr>
            <w:tcW w:w="540" w:type="dxa"/>
          </w:tcPr>
          <w:p w14:paraId="242CFF79" w14:textId="77777777" w:rsidR="00C23144" w:rsidRPr="00BD7385" w:rsidRDefault="00C23144" w:rsidP="00C23144">
            <w:pPr>
              <w:spacing w:after="0" w:line="240" w:lineRule="atLeast"/>
              <w:rPr>
                <w:rFonts w:ascii="Times New Roman" w:eastAsia="Times New Roman" w:hAnsi="Times New Roman" w:cs="Times New Roman"/>
                <w:bCs/>
                <w:i/>
                <w:iCs/>
                <w:szCs w:val="22"/>
                <w:lang w:val="en-GB" w:bidi="ar-SA"/>
              </w:rPr>
            </w:pPr>
          </w:p>
          <w:p w14:paraId="6D518ED5" w14:textId="77777777" w:rsidR="00C23144" w:rsidRPr="00BD7385" w:rsidRDefault="00C23144" w:rsidP="00BD7385">
            <w:pPr>
              <w:spacing w:after="0" w:line="240" w:lineRule="atLeast"/>
              <w:ind w:right="-79"/>
              <w:rPr>
                <w:rFonts w:ascii="Times New Roman" w:eastAsia="Times New Roman" w:hAnsi="Times New Roman" w:cs="Times New Roman"/>
                <w:bCs/>
                <w:i/>
                <w:iCs/>
                <w:szCs w:val="22"/>
                <w:lang w:val="en-GB" w:bidi="ar-SA"/>
              </w:rPr>
            </w:pPr>
            <w:r w:rsidRPr="00BD7385">
              <w:rPr>
                <w:rFonts w:ascii="Times New Roman" w:eastAsia="Times New Roman" w:hAnsi="Times New Roman" w:cs="Times New Roman"/>
                <w:bCs/>
                <w:i/>
                <w:iCs/>
                <w:szCs w:val="22"/>
                <w:lang w:val="en-GB" w:bidi="ar-SA"/>
              </w:rPr>
              <w:t>Note</w:t>
            </w:r>
          </w:p>
        </w:tc>
        <w:tc>
          <w:tcPr>
            <w:tcW w:w="990" w:type="dxa"/>
          </w:tcPr>
          <w:p w14:paraId="6CE18553" w14:textId="64AFEE13" w:rsidR="00C23144" w:rsidRPr="00BD7385" w:rsidRDefault="00C23144" w:rsidP="00C23144">
            <w:pPr>
              <w:spacing w:after="0" w:line="240" w:lineRule="atLeast"/>
              <w:jc w:val="center"/>
              <w:rPr>
                <w:rFonts w:ascii="Times New Roman" w:hAnsi="Times New Roman" w:cs="Times New Roman"/>
                <w:szCs w:val="22"/>
                <w:lang w:val="en-GB" w:bidi="ar-SA"/>
              </w:rPr>
            </w:pPr>
            <w:r w:rsidRPr="00BD7385">
              <w:rPr>
                <w:rFonts w:ascii="Times New Roman" w:hAnsi="Times New Roman" w:cs="Times New Roman"/>
                <w:szCs w:val="22"/>
                <w:lang w:val="en-GB" w:bidi="ar-SA"/>
              </w:rPr>
              <w:t>30 June</w:t>
            </w:r>
          </w:p>
          <w:p w14:paraId="22C4BC69" w14:textId="77777777" w:rsidR="00C23144" w:rsidRPr="00BD7385" w:rsidRDefault="00C23144" w:rsidP="00C23144">
            <w:pPr>
              <w:spacing w:after="0" w:line="240" w:lineRule="atLeast"/>
              <w:jc w:val="center"/>
              <w:rPr>
                <w:rFonts w:ascii="Times New Roman" w:eastAsia="Times New Roman" w:hAnsi="Times New Roman" w:cs="Times New Roman"/>
                <w:bCs/>
                <w:szCs w:val="22"/>
                <w:lang w:val="en-GB" w:bidi="ar-SA"/>
              </w:rPr>
            </w:pPr>
            <w:r w:rsidRPr="00BD7385">
              <w:rPr>
                <w:rFonts w:ascii="Times New Roman" w:hAnsi="Times New Roman" w:cs="Times New Roman"/>
                <w:szCs w:val="22"/>
                <w:lang w:val="en-GB" w:bidi="ar-SA"/>
              </w:rPr>
              <w:t>2024</w:t>
            </w:r>
          </w:p>
        </w:tc>
        <w:tc>
          <w:tcPr>
            <w:tcW w:w="180" w:type="dxa"/>
          </w:tcPr>
          <w:p w14:paraId="707CDA57" w14:textId="77777777" w:rsidR="00C23144" w:rsidRPr="00BD7385" w:rsidRDefault="00C23144" w:rsidP="00C23144">
            <w:pPr>
              <w:spacing w:after="0" w:line="240" w:lineRule="atLeast"/>
              <w:jc w:val="center"/>
              <w:rPr>
                <w:rFonts w:ascii="Times New Roman" w:eastAsia="Times New Roman" w:hAnsi="Times New Roman" w:cs="Times New Roman"/>
                <w:bCs/>
                <w:szCs w:val="22"/>
                <w:lang w:val="en-GB" w:bidi="ar-SA"/>
              </w:rPr>
            </w:pPr>
          </w:p>
        </w:tc>
        <w:tc>
          <w:tcPr>
            <w:tcW w:w="1260" w:type="dxa"/>
          </w:tcPr>
          <w:p w14:paraId="00D11F6A" w14:textId="5D223493" w:rsidR="00C23144" w:rsidRPr="00BD7385" w:rsidRDefault="00C23144" w:rsidP="00BD7385">
            <w:pPr>
              <w:spacing w:after="0" w:line="240" w:lineRule="atLeast"/>
              <w:ind w:left="-81" w:right="-76"/>
              <w:rPr>
                <w:rFonts w:ascii="Times New Roman" w:eastAsia="Times New Roman" w:hAnsi="Times New Roman" w:cs="Times New Roman"/>
                <w:bCs/>
                <w:szCs w:val="22"/>
                <w:lang w:val="en-GB" w:bidi="ar-SA"/>
              </w:rPr>
            </w:pPr>
            <w:r w:rsidRPr="00BD7385">
              <w:rPr>
                <w:rFonts w:ascii="Times New Roman" w:eastAsia="Times New Roman" w:hAnsi="Times New Roman" w:cs="Times New Roman"/>
                <w:bCs/>
                <w:szCs w:val="22"/>
                <w:lang w:val="en-GB" w:bidi="ar-SA"/>
              </w:rPr>
              <w:t>31</w:t>
            </w:r>
            <w:r w:rsidR="00BD7385">
              <w:rPr>
                <w:rFonts w:ascii="Times New Roman" w:eastAsia="Times New Roman" w:hAnsi="Times New Roman" w:cs="Times New Roman"/>
                <w:bCs/>
                <w:szCs w:val="22"/>
                <w:lang w:val="en-GB" w:bidi="ar-SA"/>
              </w:rPr>
              <w:t xml:space="preserve"> </w:t>
            </w:r>
            <w:r w:rsidRPr="00BD7385">
              <w:rPr>
                <w:rFonts w:ascii="Times New Roman" w:eastAsia="Times New Roman" w:hAnsi="Times New Roman" w:cs="Times New Roman"/>
                <w:bCs/>
                <w:szCs w:val="22"/>
                <w:lang w:val="en-GB" w:bidi="ar-SA"/>
              </w:rPr>
              <w:t>December</w:t>
            </w:r>
          </w:p>
          <w:p w14:paraId="71AED6E2" w14:textId="77777777" w:rsidR="00C23144" w:rsidRPr="00BD7385" w:rsidRDefault="00C23144" w:rsidP="00C23144">
            <w:pPr>
              <w:spacing w:after="0" w:line="240" w:lineRule="atLeast"/>
              <w:jc w:val="center"/>
              <w:rPr>
                <w:rFonts w:ascii="Times New Roman" w:eastAsia="Times New Roman" w:hAnsi="Times New Roman" w:cs="Times New Roman"/>
                <w:bCs/>
                <w:szCs w:val="22"/>
                <w:lang w:val="en-GB" w:bidi="ar-SA"/>
              </w:rPr>
            </w:pPr>
            <w:r w:rsidRPr="00BD7385">
              <w:rPr>
                <w:rFonts w:ascii="Times New Roman" w:eastAsia="Times New Roman" w:hAnsi="Times New Roman" w:cs="Times New Roman"/>
                <w:bCs/>
                <w:szCs w:val="22"/>
                <w:lang w:val="en-GB" w:bidi="ar-SA"/>
              </w:rPr>
              <w:t>2023</w:t>
            </w:r>
          </w:p>
        </w:tc>
        <w:tc>
          <w:tcPr>
            <w:tcW w:w="180" w:type="dxa"/>
          </w:tcPr>
          <w:p w14:paraId="5B7690D7" w14:textId="77777777" w:rsidR="00C23144" w:rsidRPr="00BD7385" w:rsidRDefault="00C23144" w:rsidP="00C23144">
            <w:pPr>
              <w:spacing w:after="0" w:line="240" w:lineRule="atLeast"/>
              <w:jc w:val="center"/>
              <w:rPr>
                <w:rFonts w:ascii="Times New Roman" w:eastAsia="Times New Roman" w:hAnsi="Times New Roman" w:cs="Times New Roman"/>
                <w:bCs/>
                <w:szCs w:val="22"/>
                <w:lang w:val="en-GB" w:bidi="ar-SA"/>
              </w:rPr>
            </w:pPr>
          </w:p>
        </w:tc>
        <w:tc>
          <w:tcPr>
            <w:tcW w:w="990" w:type="dxa"/>
          </w:tcPr>
          <w:p w14:paraId="5756FD27" w14:textId="77777777" w:rsidR="00C23144" w:rsidRPr="00BD7385" w:rsidRDefault="00C23144" w:rsidP="00C23144">
            <w:pPr>
              <w:spacing w:after="0" w:line="240" w:lineRule="atLeast"/>
              <w:jc w:val="center"/>
              <w:rPr>
                <w:rFonts w:ascii="Times New Roman" w:hAnsi="Times New Roman" w:cs="Times New Roman"/>
                <w:szCs w:val="22"/>
                <w:lang w:val="en-GB" w:bidi="ar-SA"/>
              </w:rPr>
            </w:pPr>
            <w:r w:rsidRPr="00BD7385">
              <w:rPr>
                <w:rFonts w:ascii="Times New Roman" w:hAnsi="Times New Roman" w:cs="Times New Roman"/>
                <w:szCs w:val="22"/>
                <w:lang w:val="en-GB" w:bidi="ar-SA"/>
              </w:rPr>
              <w:t>30 June</w:t>
            </w:r>
          </w:p>
          <w:p w14:paraId="75323EED" w14:textId="3F3AB036" w:rsidR="00C23144" w:rsidRPr="00BD7385" w:rsidRDefault="00C23144" w:rsidP="00C23144">
            <w:pPr>
              <w:spacing w:after="0" w:line="240" w:lineRule="atLeast"/>
              <w:jc w:val="center"/>
              <w:rPr>
                <w:rFonts w:ascii="Times New Roman" w:eastAsia="Times New Roman" w:hAnsi="Times New Roman" w:cs="Times New Roman"/>
                <w:bCs/>
                <w:szCs w:val="22"/>
                <w:lang w:val="en-GB" w:bidi="ar-SA"/>
              </w:rPr>
            </w:pPr>
            <w:r w:rsidRPr="00BD7385">
              <w:rPr>
                <w:rFonts w:ascii="Times New Roman" w:hAnsi="Times New Roman" w:cs="Times New Roman"/>
                <w:szCs w:val="22"/>
                <w:lang w:val="en-GB" w:bidi="ar-SA"/>
              </w:rPr>
              <w:t>2024</w:t>
            </w:r>
          </w:p>
        </w:tc>
        <w:tc>
          <w:tcPr>
            <w:tcW w:w="180" w:type="dxa"/>
          </w:tcPr>
          <w:p w14:paraId="23A4FD6A" w14:textId="77777777" w:rsidR="00C23144" w:rsidRPr="00BD7385" w:rsidRDefault="00C23144" w:rsidP="00C23144">
            <w:pPr>
              <w:spacing w:after="0" w:line="240" w:lineRule="atLeast"/>
              <w:jc w:val="center"/>
              <w:rPr>
                <w:rFonts w:ascii="Times New Roman" w:eastAsia="Times New Roman" w:hAnsi="Times New Roman" w:cs="Times New Roman"/>
                <w:bCs/>
                <w:szCs w:val="22"/>
                <w:lang w:val="en-GB" w:bidi="ar-SA"/>
              </w:rPr>
            </w:pPr>
          </w:p>
        </w:tc>
        <w:tc>
          <w:tcPr>
            <w:tcW w:w="1260" w:type="dxa"/>
          </w:tcPr>
          <w:p w14:paraId="0B9A93F8" w14:textId="12F83216" w:rsidR="00C23144" w:rsidRPr="00BD7385" w:rsidRDefault="00C23144" w:rsidP="00944FD6">
            <w:pPr>
              <w:spacing w:after="0" w:line="240" w:lineRule="atLeast"/>
              <w:ind w:left="-81" w:right="-82"/>
              <w:jc w:val="center"/>
              <w:rPr>
                <w:rFonts w:ascii="Times New Roman" w:eastAsia="Times New Roman" w:hAnsi="Times New Roman" w:cs="Times New Roman"/>
                <w:bCs/>
                <w:szCs w:val="22"/>
                <w:lang w:val="en-GB" w:bidi="ar-SA"/>
              </w:rPr>
            </w:pPr>
            <w:r w:rsidRPr="00BD7385">
              <w:rPr>
                <w:rFonts w:ascii="Times New Roman" w:eastAsia="Times New Roman" w:hAnsi="Times New Roman" w:cs="Times New Roman"/>
                <w:bCs/>
                <w:szCs w:val="22"/>
                <w:lang w:val="en-GB" w:bidi="ar-SA"/>
              </w:rPr>
              <w:t>31 December</w:t>
            </w:r>
          </w:p>
          <w:p w14:paraId="442B3702" w14:textId="77777777" w:rsidR="00C23144" w:rsidRPr="00BD7385" w:rsidRDefault="00C23144" w:rsidP="00C23144">
            <w:pPr>
              <w:spacing w:after="0" w:line="240" w:lineRule="atLeast"/>
              <w:jc w:val="center"/>
              <w:rPr>
                <w:rFonts w:ascii="Times New Roman" w:eastAsia="Times New Roman" w:hAnsi="Times New Roman" w:cs="Times New Roman"/>
                <w:bCs/>
                <w:szCs w:val="22"/>
                <w:lang w:val="en-GB" w:bidi="ar-SA"/>
              </w:rPr>
            </w:pPr>
            <w:r w:rsidRPr="00BD7385">
              <w:rPr>
                <w:rFonts w:ascii="Times New Roman" w:eastAsia="Times New Roman" w:hAnsi="Times New Roman" w:cs="Times New Roman"/>
                <w:bCs/>
                <w:szCs w:val="22"/>
                <w:lang w:val="en-GB" w:bidi="ar-SA"/>
              </w:rPr>
              <w:t>2023</w:t>
            </w:r>
          </w:p>
        </w:tc>
      </w:tr>
      <w:tr w:rsidR="00C23144" w:rsidRPr="00BD7385" w14:paraId="3CB45A41" w14:textId="77777777" w:rsidTr="00944FD6">
        <w:trPr>
          <w:cantSplit/>
          <w:trHeight w:val="20"/>
          <w:tblHeader/>
        </w:trPr>
        <w:tc>
          <w:tcPr>
            <w:tcW w:w="3600" w:type="dxa"/>
          </w:tcPr>
          <w:p w14:paraId="58924F4C" w14:textId="77777777" w:rsidR="00C23144" w:rsidRPr="00BD7385" w:rsidRDefault="00C23144" w:rsidP="00C23144">
            <w:pPr>
              <w:spacing w:after="0" w:line="240" w:lineRule="atLeast"/>
              <w:rPr>
                <w:rFonts w:ascii="Times New Roman" w:hAnsi="Times New Roman" w:cs="Times New Roman"/>
                <w:b/>
                <w:bCs/>
                <w:i/>
                <w:iCs/>
                <w:szCs w:val="22"/>
                <w:lang w:val="en-GB" w:bidi="ar-SA"/>
              </w:rPr>
            </w:pPr>
          </w:p>
        </w:tc>
        <w:tc>
          <w:tcPr>
            <w:tcW w:w="540" w:type="dxa"/>
          </w:tcPr>
          <w:p w14:paraId="7FF8EDBF" w14:textId="77777777" w:rsidR="00C23144" w:rsidRPr="00BD7385" w:rsidRDefault="00C23144" w:rsidP="00C23144">
            <w:pPr>
              <w:tabs>
                <w:tab w:val="decimal" w:pos="765"/>
              </w:tabs>
              <w:spacing w:after="0" w:line="240" w:lineRule="atLeast"/>
              <w:jc w:val="center"/>
              <w:rPr>
                <w:rFonts w:ascii="Times New Roman" w:eastAsia="Times New Roman" w:hAnsi="Times New Roman" w:cs="Times New Roman"/>
                <w:i/>
                <w:iCs/>
                <w:szCs w:val="22"/>
                <w:lang w:val="en-GB" w:bidi="ar-SA"/>
              </w:rPr>
            </w:pPr>
          </w:p>
        </w:tc>
        <w:tc>
          <w:tcPr>
            <w:tcW w:w="5040" w:type="dxa"/>
            <w:gridSpan w:val="7"/>
          </w:tcPr>
          <w:p w14:paraId="0BC5C21C" w14:textId="77777777" w:rsidR="00C23144" w:rsidRPr="00BD7385" w:rsidRDefault="00C23144" w:rsidP="00C23144">
            <w:pPr>
              <w:tabs>
                <w:tab w:val="decimal" w:pos="765"/>
              </w:tabs>
              <w:spacing w:after="0" w:line="240" w:lineRule="atLeast"/>
              <w:jc w:val="center"/>
              <w:rPr>
                <w:rFonts w:ascii="Times New Roman" w:eastAsia="Times New Roman" w:hAnsi="Times New Roman" w:cs="Times New Roman"/>
                <w:i/>
                <w:iCs/>
                <w:szCs w:val="22"/>
                <w:lang w:val="en-GB" w:bidi="ar-SA"/>
              </w:rPr>
            </w:pPr>
            <w:r w:rsidRPr="00BD7385">
              <w:rPr>
                <w:rFonts w:ascii="Times New Roman" w:eastAsia="Times New Roman" w:hAnsi="Times New Roman" w:cs="Times New Roman"/>
                <w:i/>
                <w:iCs/>
                <w:szCs w:val="22"/>
                <w:lang w:val="en-GB" w:bidi="ar-SA"/>
              </w:rPr>
              <w:t>(in thousand Baht)</w:t>
            </w:r>
          </w:p>
        </w:tc>
      </w:tr>
      <w:tr w:rsidR="005959A9" w:rsidRPr="00BD7385" w14:paraId="4662DD07" w14:textId="77777777" w:rsidTr="00944FD6">
        <w:trPr>
          <w:cantSplit/>
          <w:trHeight w:val="20"/>
        </w:trPr>
        <w:tc>
          <w:tcPr>
            <w:tcW w:w="3600" w:type="dxa"/>
          </w:tcPr>
          <w:p w14:paraId="02239F4D" w14:textId="77777777" w:rsidR="005959A9" w:rsidRPr="00BD7385" w:rsidRDefault="005959A9" w:rsidP="005959A9">
            <w:pPr>
              <w:spacing w:after="0" w:line="240" w:lineRule="atLeast"/>
              <w:rPr>
                <w:rFonts w:ascii="Times New Roman" w:hAnsi="Times New Roman" w:cs="Times New Roman"/>
                <w:szCs w:val="22"/>
                <w:lang w:val="en-GB" w:bidi="ar-SA"/>
              </w:rPr>
            </w:pPr>
            <w:r w:rsidRPr="00BD7385">
              <w:rPr>
                <w:rFonts w:ascii="Times New Roman" w:hAnsi="Times New Roman" w:cs="Times New Roman"/>
                <w:szCs w:val="22"/>
                <w:lang w:val="en-GB" w:bidi="ar-SA"/>
              </w:rPr>
              <w:t>Investment in associates (TMS)</w:t>
            </w:r>
          </w:p>
        </w:tc>
        <w:tc>
          <w:tcPr>
            <w:tcW w:w="540" w:type="dxa"/>
          </w:tcPr>
          <w:p w14:paraId="2BA30552" w14:textId="2FEE8AB7" w:rsidR="005959A9" w:rsidRPr="00BD7385" w:rsidRDefault="005959A9" w:rsidP="005959A9">
            <w:pPr>
              <w:spacing w:after="0" w:line="240" w:lineRule="atLeast"/>
              <w:ind w:right="11"/>
              <w:jc w:val="center"/>
              <w:rPr>
                <w:rFonts w:ascii="Times New Roman" w:eastAsia="Times New Roman" w:hAnsi="Times New Roman" w:cs="Times New Roman"/>
                <w:i/>
                <w:iCs/>
                <w:szCs w:val="22"/>
                <w:lang w:val="en-GB" w:bidi="ar-SA"/>
              </w:rPr>
            </w:pPr>
            <w:r w:rsidRPr="00BD7385">
              <w:rPr>
                <w:rFonts w:ascii="Times New Roman" w:eastAsia="Times New Roman" w:hAnsi="Times New Roman" w:cs="Times New Roman"/>
                <w:i/>
                <w:iCs/>
                <w:szCs w:val="22"/>
                <w:lang w:val="en-GB" w:bidi="ar-SA"/>
              </w:rPr>
              <w:t>4</w:t>
            </w:r>
          </w:p>
        </w:tc>
        <w:tc>
          <w:tcPr>
            <w:tcW w:w="990" w:type="dxa"/>
            <w:vAlign w:val="center"/>
          </w:tcPr>
          <w:p w14:paraId="280FE50C" w14:textId="2202B494" w:rsidR="005959A9" w:rsidRPr="00BD7385" w:rsidRDefault="005959A9" w:rsidP="00BD7385">
            <w:pPr>
              <w:tabs>
                <w:tab w:val="decimal" w:pos="841"/>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163,801</w:t>
            </w:r>
          </w:p>
        </w:tc>
        <w:tc>
          <w:tcPr>
            <w:tcW w:w="180" w:type="dxa"/>
          </w:tcPr>
          <w:p w14:paraId="04D2C811" w14:textId="77777777" w:rsidR="005959A9" w:rsidRPr="00BD7385" w:rsidRDefault="005959A9" w:rsidP="005959A9">
            <w:pPr>
              <w:tabs>
                <w:tab w:val="decimal" w:pos="765"/>
              </w:tabs>
              <w:spacing w:after="0" w:line="240" w:lineRule="atLeast"/>
              <w:rPr>
                <w:rFonts w:ascii="Times New Roman" w:hAnsi="Times New Roman" w:cs="Times New Roman"/>
                <w:szCs w:val="22"/>
              </w:rPr>
            </w:pPr>
          </w:p>
        </w:tc>
        <w:tc>
          <w:tcPr>
            <w:tcW w:w="1260" w:type="dxa"/>
            <w:vAlign w:val="center"/>
          </w:tcPr>
          <w:p w14:paraId="2551EB53" w14:textId="77777777" w:rsidR="005959A9" w:rsidRPr="00BD7385" w:rsidRDefault="005959A9" w:rsidP="00944FD6">
            <w:pPr>
              <w:tabs>
                <w:tab w:val="decimal" w:pos="1007"/>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163,801</w:t>
            </w:r>
          </w:p>
        </w:tc>
        <w:tc>
          <w:tcPr>
            <w:tcW w:w="180" w:type="dxa"/>
          </w:tcPr>
          <w:p w14:paraId="52BD9D01" w14:textId="77777777" w:rsidR="005959A9" w:rsidRPr="00BD7385" w:rsidRDefault="005959A9" w:rsidP="005959A9">
            <w:pPr>
              <w:tabs>
                <w:tab w:val="decimal" w:pos="765"/>
              </w:tabs>
              <w:spacing w:after="0" w:line="240" w:lineRule="atLeast"/>
              <w:rPr>
                <w:rFonts w:ascii="Times New Roman" w:hAnsi="Times New Roman" w:cs="Times New Roman"/>
                <w:szCs w:val="22"/>
              </w:rPr>
            </w:pPr>
          </w:p>
        </w:tc>
        <w:tc>
          <w:tcPr>
            <w:tcW w:w="990" w:type="dxa"/>
            <w:vAlign w:val="center"/>
          </w:tcPr>
          <w:p w14:paraId="4F3CFEA3" w14:textId="7AE9C2FE" w:rsidR="005959A9" w:rsidRPr="00BD7385" w:rsidRDefault="005959A9" w:rsidP="00944FD6">
            <w:pPr>
              <w:tabs>
                <w:tab w:val="decimal" w:pos="557"/>
              </w:tabs>
              <w:spacing w:after="0" w:line="240" w:lineRule="atLeast"/>
              <w:ind w:right="11"/>
              <w:rPr>
                <w:rFonts w:ascii="Times New Roman" w:hAnsi="Times New Roman" w:cs="Times New Roman"/>
                <w:szCs w:val="22"/>
              </w:rPr>
            </w:pPr>
            <w:r w:rsidRPr="00BD7385">
              <w:rPr>
                <w:rFonts w:ascii="Times New Roman" w:hAnsi="Times New Roman" w:cs="Times New Roman"/>
                <w:szCs w:val="22"/>
              </w:rPr>
              <w:t>-</w:t>
            </w:r>
          </w:p>
        </w:tc>
        <w:tc>
          <w:tcPr>
            <w:tcW w:w="180" w:type="dxa"/>
          </w:tcPr>
          <w:p w14:paraId="720193CB" w14:textId="77777777" w:rsidR="005959A9" w:rsidRPr="00BD7385" w:rsidRDefault="005959A9" w:rsidP="005959A9">
            <w:pPr>
              <w:tabs>
                <w:tab w:val="decimal" w:pos="642"/>
                <w:tab w:val="decimal" w:pos="765"/>
              </w:tabs>
              <w:spacing w:after="0" w:line="240" w:lineRule="atLeast"/>
              <w:rPr>
                <w:rFonts w:ascii="Times New Roman" w:hAnsi="Times New Roman" w:cs="Times New Roman"/>
                <w:szCs w:val="22"/>
              </w:rPr>
            </w:pPr>
          </w:p>
        </w:tc>
        <w:tc>
          <w:tcPr>
            <w:tcW w:w="1260" w:type="dxa"/>
            <w:vAlign w:val="center"/>
          </w:tcPr>
          <w:p w14:paraId="418FD81E" w14:textId="77777777" w:rsidR="005959A9" w:rsidRPr="00BD7385" w:rsidRDefault="005959A9" w:rsidP="005959A9">
            <w:pPr>
              <w:tabs>
                <w:tab w:val="decimal" w:pos="748"/>
              </w:tabs>
              <w:spacing w:after="0" w:line="240" w:lineRule="atLeast"/>
              <w:ind w:right="14"/>
              <w:rPr>
                <w:rFonts w:ascii="Times New Roman" w:hAnsi="Times New Roman" w:cs="Times New Roman"/>
                <w:szCs w:val="22"/>
              </w:rPr>
            </w:pPr>
            <w:r w:rsidRPr="00BD7385">
              <w:rPr>
                <w:rFonts w:ascii="Times New Roman" w:hAnsi="Times New Roman" w:cs="Times New Roman"/>
                <w:szCs w:val="22"/>
              </w:rPr>
              <w:t>-</w:t>
            </w:r>
          </w:p>
        </w:tc>
      </w:tr>
      <w:tr w:rsidR="00520E79" w:rsidRPr="00BD7385" w14:paraId="6B488AAC" w14:textId="77777777" w:rsidTr="00944FD6">
        <w:trPr>
          <w:cantSplit/>
          <w:trHeight w:val="20"/>
        </w:trPr>
        <w:tc>
          <w:tcPr>
            <w:tcW w:w="3600" w:type="dxa"/>
          </w:tcPr>
          <w:p w14:paraId="59C94787" w14:textId="6CF4EBBA" w:rsidR="00520E79" w:rsidRPr="00BD7385" w:rsidRDefault="00520E79" w:rsidP="00944FD6">
            <w:pPr>
              <w:spacing w:after="0" w:line="240" w:lineRule="atLeast"/>
              <w:ind w:right="-262"/>
              <w:rPr>
                <w:rFonts w:ascii="Times New Roman" w:hAnsi="Times New Roman" w:cs="Times New Roman"/>
                <w:szCs w:val="22"/>
                <w:lang w:val="en-GB" w:bidi="ar-SA"/>
              </w:rPr>
            </w:pPr>
            <w:r w:rsidRPr="00BD7385">
              <w:rPr>
                <w:rFonts w:ascii="Times New Roman" w:hAnsi="Times New Roman" w:cs="Times New Roman"/>
                <w:szCs w:val="22"/>
                <w:lang w:val="en-GB" w:bidi="ar-SA"/>
              </w:rPr>
              <w:t>Investment in subsidiaries (JWDAH)</w:t>
            </w:r>
          </w:p>
        </w:tc>
        <w:tc>
          <w:tcPr>
            <w:tcW w:w="540" w:type="dxa"/>
          </w:tcPr>
          <w:p w14:paraId="19C9DD7D" w14:textId="0B041EDB" w:rsidR="00520E79" w:rsidRPr="00BD7385" w:rsidRDefault="00520E79" w:rsidP="00520E79">
            <w:pPr>
              <w:spacing w:after="0" w:line="240" w:lineRule="atLeast"/>
              <w:ind w:right="11"/>
              <w:jc w:val="center"/>
              <w:rPr>
                <w:rFonts w:ascii="Times New Roman" w:eastAsia="Times New Roman" w:hAnsi="Times New Roman" w:cs="Times New Roman"/>
                <w:i/>
                <w:iCs/>
                <w:szCs w:val="22"/>
                <w:lang w:val="en-GB" w:bidi="ar-SA"/>
              </w:rPr>
            </w:pPr>
            <w:r w:rsidRPr="00BD7385">
              <w:rPr>
                <w:rFonts w:ascii="Times New Roman" w:eastAsia="Times New Roman" w:hAnsi="Times New Roman" w:cs="Times New Roman"/>
                <w:i/>
                <w:iCs/>
                <w:szCs w:val="22"/>
                <w:lang w:val="en-GB" w:bidi="ar-SA"/>
              </w:rPr>
              <w:t>5</w:t>
            </w:r>
          </w:p>
        </w:tc>
        <w:tc>
          <w:tcPr>
            <w:tcW w:w="990" w:type="dxa"/>
            <w:vAlign w:val="center"/>
          </w:tcPr>
          <w:p w14:paraId="7042B6E9" w14:textId="38207AC5" w:rsidR="00520E79" w:rsidRPr="00BD7385" w:rsidRDefault="00520E79" w:rsidP="00BD7385">
            <w:pPr>
              <w:tabs>
                <w:tab w:val="decimal" w:pos="841"/>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859,610</w:t>
            </w:r>
          </w:p>
        </w:tc>
        <w:tc>
          <w:tcPr>
            <w:tcW w:w="180" w:type="dxa"/>
          </w:tcPr>
          <w:p w14:paraId="4A6FF2D1" w14:textId="77777777" w:rsidR="00520E79" w:rsidRPr="00BD7385" w:rsidRDefault="00520E79" w:rsidP="00520E79">
            <w:pPr>
              <w:tabs>
                <w:tab w:val="decimal" w:pos="765"/>
              </w:tabs>
              <w:spacing w:after="0" w:line="240" w:lineRule="atLeast"/>
              <w:rPr>
                <w:rFonts w:ascii="Times New Roman" w:hAnsi="Times New Roman" w:cs="Times New Roman"/>
                <w:szCs w:val="22"/>
              </w:rPr>
            </w:pPr>
          </w:p>
        </w:tc>
        <w:tc>
          <w:tcPr>
            <w:tcW w:w="1260" w:type="dxa"/>
            <w:vAlign w:val="center"/>
          </w:tcPr>
          <w:p w14:paraId="43C3249A" w14:textId="5112AEC8" w:rsidR="00520E79" w:rsidRPr="00BD7385" w:rsidRDefault="00520E79" w:rsidP="00944FD6">
            <w:pPr>
              <w:tabs>
                <w:tab w:val="decimal" w:pos="1007"/>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859,610</w:t>
            </w:r>
          </w:p>
        </w:tc>
        <w:tc>
          <w:tcPr>
            <w:tcW w:w="180" w:type="dxa"/>
          </w:tcPr>
          <w:p w14:paraId="305FF845" w14:textId="77777777" w:rsidR="00520E79" w:rsidRPr="00BD7385" w:rsidRDefault="00520E79" w:rsidP="00520E79">
            <w:pPr>
              <w:tabs>
                <w:tab w:val="decimal" w:pos="765"/>
              </w:tabs>
              <w:spacing w:after="0" w:line="240" w:lineRule="atLeast"/>
              <w:rPr>
                <w:rFonts w:ascii="Times New Roman" w:hAnsi="Times New Roman" w:cs="Times New Roman"/>
                <w:szCs w:val="22"/>
              </w:rPr>
            </w:pPr>
          </w:p>
        </w:tc>
        <w:tc>
          <w:tcPr>
            <w:tcW w:w="990" w:type="dxa"/>
            <w:vAlign w:val="center"/>
          </w:tcPr>
          <w:p w14:paraId="6CC43E1D" w14:textId="54C818FB" w:rsidR="00520E79" w:rsidRPr="00BD7385" w:rsidRDefault="00520E79" w:rsidP="00944FD6">
            <w:pPr>
              <w:tabs>
                <w:tab w:val="decimal" w:pos="557"/>
              </w:tabs>
              <w:spacing w:after="0" w:line="240" w:lineRule="atLeast"/>
              <w:ind w:right="11"/>
              <w:rPr>
                <w:rFonts w:ascii="Times New Roman" w:hAnsi="Times New Roman" w:cs="Times New Roman"/>
                <w:szCs w:val="22"/>
              </w:rPr>
            </w:pPr>
            <w:r w:rsidRPr="00BD7385">
              <w:rPr>
                <w:rFonts w:ascii="Times New Roman" w:hAnsi="Times New Roman" w:cs="Times New Roman"/>
                <w:szCs w:val="22"/>
              </w:rPr>
              <w:t>-</w:t>
            </w:r>
          </w:p>
        </w:tc>
        <w:tc>
          <w:tcPr>
            <w:tcW w:w="180" w:type="dxa"/>
          </w:tcPr>
          <w:p w14:paraId="3F8FD094" w14:textId="77777777" w:rsidR="00520E79" w:rsidRPr="00BD7385" w:rsidRDefault="00520E79" w:rsidP="00520E79">
            <w:pPr>
              <w:tabs>
                <w:tab w:val="decimal" w:pos="642"/>
                <w:tab w:val="decimal" w:pos="765"/>
              </w:tabs>
              <w:spacing w:after="0" w:line="240" w:lineRule="atLeast"/>
              <w:rPr>
                <w:rFonts w:ascii="Times New Roman" w:hAnsi="Times New Roman" w:cs="Times New Roman"/>
                <w:szCs w:val="22"/>
              </w:rPr>
            </w:pPr>
          </w:p>
        </w:tc>
        <w:tc>
          <w:tcPr>
            <w:tcW w:w="1260" w:type="dxa"/>
            <w:vAlign w:val="center"/>
          </w:tcPr>
          <w:p w14:paraId="0B4182EE" w14:textId="1B73255C" w:rsidR="00520E79" w:rsidRPr="00BD7385" w:rsidRDefault="00520E79" w:rsidP="00520E79">
            <w:pPr>
              <w:tabs>
                <w:tab w:val="decimal" w:pos="748"/>
              </w:tabs>
              <w:spacing w:after="0" w:line="240" w:lineRule="atLeast"/>
              <w:ind w:right="14"/>
              <w:rPr>
                <w:rFonts w:ascii="Times New Roman" w:hAnsi="Times New Roman" w:cs="Times New Roman"/>
                <w:szCs w:val="22"/>
              </w:rPr>
            </w:pPr>
            <w:r w:rsidRPr="00BD7385">
              <w:rPr>
                <w:rFonts w:ascii="Times New Roman" w:hAnsi="Times New Roman" w:cs="Times New Roman"/>
                <w:szCs w:val="22"/>
              </w:rPr>
              <w:t>-</w:t>
            </w:r>
          </w:p>
        </w:tc>
      </w:tr>
      <w:tr w:rsidR="00520E79" w:rsidRPr="00BD7385" w14:paraId="4D99CCCF" w14:textId="77777777" w:rsidTr="00944FD6">
        <w:trPr>
          <w:cantSplit/>
          <w:trHeight w:val="20"/>
        </w:trPr>
        <w:tc>
          <w:tcPr>
            <w:tcW w:w="3600" w:type="dxa"/>
          </w:tcPr>
          <w:p w14:paraId="5AE4EA22" w14:textId="174C0C98" w:rsidR="00520E79" w:rsidRPr="00BD7385" w:rsidRDefault="00520E79" w:rsidP="00520E79">
            <w:pPr>
              <w:spacing w:after="0" w:line="240" w:lineRule="atLeast"/>
              <w:rPr>
                <w:rFonts w:ascii="Times New Roman" w:hAnsi="Times New Roman" w:cs="Times New Roman"/>
                <w:szCs w:val="22"/>
                <w:lang w:val="en-GB" w:bidi="ar-SA"/>
              </w:rPr>
            </w:pPr>
            <w:r w:rsidRPr="00BD7385">
              <w:rPr>
                <w:rFonts w:ascii="Times New Roman" w:hAnsi="Times New Roman" w:cs="Times New Roman"/>
                <w:szCs w:val="22"/>
                <w:lang w:val="en-GB" w:bidi="ar-SA"/>
              </w:rPr>
              <w:t>Investment in subsidiaries (BJL)</w:t>
            </w:r>
          </w:p>
        </w:tc>
        <w:tc>
          <w:tcPr>
            <w:tcW w:w="540" w:type="dxa"/>
          </w:tcPr>
          <w:p w14:paraId="1AF6F325" w14:textId="3CA76C90" w:rsidR="00520E79" w:rsidRPr="00BD7385" w:rsidRDefault="00520E79" w:rsidP="00520E79">
            <w:pPr>
              <w:spacing w:after="0" w:line="240" w:lineRule="atLeast"/>
              <w:ind w:right="11"/>
              <w:jc w:val="center"/>
              <w:rPr>
                <w:rFonts w:ascii="Times New Roman" w:eastAsia="Times New Roman" w:hAnsi="Times New Roman" w:cs="Times New Roman"/>
                <w:i/>
                <w:iCs/>
                <w:szCs w:val="22"/>
                <w:lang w:val="en-GB" w:bidi="ar-SA"/>
              </w:rPr>
            </w:pPr>
            <w:r w:rsidRPr="00BD7385">
              <w:rPr>
                <w:rFonts w:ascii="Times New Roman" w:eastAsia="Times New Roman" w:hAnsi="Times New Roman" w:cs="Times New Roman"/>
                <w:i/>
                <w:iCs/>
                <w:szCs w:val="22"/>
                <w:lang w:val="en-GB" w:bidi="ar-SA"/>
              </w:rPr>
              <w:t>5</w:t>
            </w:r>
          </w:p>
        </w:tc>
        <w:tc>
          <w:tcPr>
            <w:tcW w:w="990" w:type="dxa"/>
            <w:vAlign w:val="center"/>
          </w:tcPr>
          <w:p w14:paraId="0EDA8F49" w14:textId="5BFF6A4B" w:rsidR="00520E79" w:rsidRPr="00BD7385" w:rsidRDefault="00520E79" w:rsidP="00BD7385">
            <w:pPr>
              <w:tabs>
                <w:tab w:val="decimal" w:pos="841"/>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750,000</w:t>
            </w:r>
          </w:p>
        </w:tc>
        <w:tc>
          <w:tcPr>
            <w:tcW w:w="180" w:type="dxa"/>
          </w:tcPr>
          <w:p w14:paraId="71B7A9E0" w14:textId="77777777" w:rsidR="00520E79" w:rsidRPr="00BD7385" w:rsidRDefault="00520E79" w:rsidP="00520E79">
            <w:pPr>
              <w:tabs>
                <w:tab w:val="decimal" w:pos="765"/>
              </w:tabs>
              <w:spacing w:after="0" w:line="240" w:lineRule="atLeast"/>
              <w:rPr>
                <w:rFonts w:ascii="Times New Roman" w:hAnsi="Times New Roman" w:cs="Times New Roman"/>
                <w:szCs w:val="22"/>
              </w:rPr>
            </w:pPr>
          </w:p>
        </w:tc>
        <w:tc>
          <w:tcPr>
            <w:tcW w:w="1260" w:type="dxa"/>
            <w:vAlign w:val="center"/>
          </w:tcPr>
          <w:p w14:paraId="2DFCE5B8" w14:textId="3B8E36CC" w:rsidR="00520E79" w:rsidRPr="00BD7385" w:rsidRDefault="00520E79" w:rsidP="00944FD6">
            <w:pPr>
              <w:tabs>
                <w:tab w:val="decimal" w:pos="1007"/>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750,000</w:t>
            </w:r>
          </w:p>
        </w:tc>
        <w:tc>
          <w:tcPr>
            <w:tcW w:w="180" w:type="dxa"/>
          </w:tcPr>
          <w:p w14:paraId="5A059AAF" w14:textId="77777777" w:rsidR="00520E79" w:rsidRPr="00BD7385" w:rsidRDefault="00520E79" w:rsidP="00520E79">
            <w:pPr>
              <w:tabs>
                <w:tab w:val="decimal" w:pos="765"/>
              </w:tabs>
              <w:spacing w:after="0" w:line="240" w:lineRule="atLeast"/>
              <w:rPr>
                <w:rFonts w:ascii="Times New Roman" w:hAnsi="Times New Roman" w:cs="Times New Roman"/>
                <w:szCs w:val="22"/>
              </w:rPr>
            </w:pPr>
          </w:p>
        </w:tc>
        <w:tc>
          <w:tcPr>
            <w:tcW w:w="990" w:type="dxa"/>
            <w:vAlign w:val="center"/>
          </w:tcPr>
          <w:p w14:paraId="240C196C" w14:textId="4EE52DA2" w:rsidR="00520E79" w:rsidRPr="00BD7385" w:rsidRDefault="00520E79" w:rsidP="00944FD6">
            <w:pPr>
              <w:tabs>
                <w:tab w:val="decimal" w:pos="819"/>
              </w:tabs>
              <w:spacing w:after="0" w:line="240" w:lineRule="atLeast"/>
              <w:rPr>
                <w:rFonts w:ascii="Times New Roman" w:hAnsi="Times New Roman" w:cs="Times New Roman"/>
                <w:szCs w:val="22"/>
              </w:rPr>
            </w:pPr>
            <w:r w:rsidRPr="00BD7385">
              <w:rPr>
                <w:rFonts w:ascii="Times New Roman" w:hAnsi="Times New Roman" w:cs="Times New Roman"/>
                <w:szCs w:val="22"/>
              </w:rPr>
              <w:t>750,000</w:t>
            </w:r>
          </w:p>
        </w:tc>
        <w:tc>
          <w:tcPr>
            <w:tcW w:w="180" w:type="dxa"/>
          </w:tcPr>
          <w:p w14:paraId="7F3802A5" w14:textId="77777777" w:rsidR="00520E79" w:rsidRPr="00BD7385" w:rsidRDefault="00520E79" w:rsidP="00520E79">
            <w:pPr>
              <w:tabs>
                <w:tab w:val="decimal" w:pos="642"/>
                <w:tab w:val="decimal" w:pos="765"/>
              </w:tabs>
              <w:spacing w:after="0" w:line="240" w:lineRule="atLeast"/>
              <w:rPr>
                <w:rFonts w:ascii="Times New Roman" w:hAnsi="Times New Roman" w:cs="Times New Roman"/>
                <w:szCs w:val="22"/>
              </w:rPr>
            </w:pPr>
          </w:p>
        </w:tc>
        <w:tc>
          <w:tcPr>
            <w:tcW w:w="1260" w:type="dxa"/>
            <w:vAlign w:val="center"/>
          </w:tcPr>
          <w:p w14:paraId="22CA7FE9" w14:textId="48EAD74F" w:rsidR="00520E79" w:rsidRPr="00BD7385" w:rsidRDefault="00520E79" w:rsidP="00944FD6">
            <w:pPr>
              <w:tabs>
                <w:tab w:val="decimal" w:pos="1007"/>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750,000</w:t>
            </w:r>
          </w:p>
        </w:tc>
      </w:tr>
      <w:tr w:rsidR="00520E79" w:rsidRPr="00BD7385" w14:paraId="62C35E49" w14:textId="77777777" w:rsidTr="00944FD6">
        <w:trPr>
          <w:cantSplit/>
          <w:trHeight w:val="20"/>
        </w:trPr>
        <w:tc>
          <w:tcPr>
            <w:tcW w:w="3600" w:type="dxa"/>
          </w:tcPr>
          <w:p w14:paraId="198B4B7F" w14:textId="121DA8D8" w:rsidR="00520E79" w:rsidRPr="00BD7385" w:rsidRDefault="00520E79" w:rsidP="00520E79">
            <w:pPr>
              <w:spacing w:after="0" w:line="240" w:lineRule="atLeast"/>
              <w:rPr>
                <w:rFonts w:ascii="Times New Roman" w:hAnsi="Times New Roman" w:cs="Times New Roman"/>
                <w:szCs w:val="22"/>
                <w:lang w:val="en-GB" w:bidi="ar-SA"/>
              </w:rPr>
            </w:pPr>
            <w:r w:rsidRPr="00BD7385">
              <w:rPr>
                <w:rFonts w:ascii="Times New Roman" w:hAnsi="Times New Roman" w:cs="Times New Roman"/>
                <w:szCs w:val="22"/>
                <w:lang w:val="en-GB" w:bidi="ar-SA"/>
              </w:rPr>
              <w:t>Investment in subsidiaries (JWDA)</w:t>
            </w:r>
          </w:p>
        </w:tc>
        <w:tc>
          <w:tcPr>
            <w:tcW w:w="540" w:type="dxa"/>
          </w:tcPr>
          <w:p w14:paraId="0FDBFD2A" w14:textId="7DFC95FE" w:rsidR="00520E79" w:rsidRPr="00BD7385" w:rsidRDefault="00520E79" w:rsidP="00520E79">
            <w:pPr>
              <w:spacing w:after="0" w:line="240" w:lineRule="atLeast"/>
              <w:ind w:right="11"/>
              <w:jc w:val="center"/>
              <w:rPr>
                <w:rFonts w:ascii="Times New Roman" w:eastAsia="Times New Roman" w:hAnsi="Times New Roman" w:cs="Times New Roman"/>
                <w:i/>
                <w:iCs/>
                <w:szCs w:val="22"/>
                <w:lang w:val="en-GB" w:bidi="ar-SA"/>
              </w:rPr>
            </w:pPr>
            <w:r w:rsidRPr="00BD7385">
              <w:rPr>
                <w:rFonts w:ascii="Times New Roman" w:eastAsia="Times New Roman" w:hAnsi="Times New Roman" w:cs="Times New Roman"/>
                <w:i/>
                <w:iCs/>
                <w:szCs w:val="22"/>
                <w:lang w:val="en-GB" w:bidi="ar-SA"/>
              </w:rPr>
              <w:t>5</w:t>
            </w:r>
          </w:p>
        </w:tc>
        <w:tc>
          <w:tcPr>
            <w:tcW w:w="990" w:type="dxa"/>
            <w:vAlign w:val="center"/>
          </w:tcPr>
          <w:p w14:paraId="058BE650" w14:textId="34B8EF7F" w:rsidR="00520E79" w:rsidRPr="00BD7385" w:rsidRDefault="00520E79" w:rsidP="00BD7385">
            <w:pPr>
              <w:tabs>
                <w:tab w:val="decimal" w:pos="841"/>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1,010,000</w:t>
            </w:r>
          </w:p>
        </w:tc>
        <w:tc>
          <w:tcPr>
            <w:tcW w:w="180" w:type="dxa"/>
          </w:tcPr>
          <w:p w14:paraId="630F4B6D" w14:textId="77777777" w:rsidR="00520E79" w:rsidRPr="00BD7385" w:rsidRDefault="00520E79" w:rsidP="00520E79">
            <w:pPr>
              <w:tabs>
                <w:tab w:val="decimal" w:pos="765"/>
              </w:tabs>
              <w:spacing w:after="0" w:line="240" w:lineRule="atLeast"/>
              <w:rPr>
                <w:rFonts w:ascii="Times New Roman" w:hAnsi="Times New Roman" w:cs="Times New Roman"/>
                <w:szCs w:val="22"/>
              </w:rPr>
            </w:pPr>
          </w:p>
        </w:tc>
        <w:tc>
          <w:tcPr>
            <w:tcW w:w="1260" w:type="dxa"/>
            <w:vAlign w:val="center"/>
          </w:tcPr>
          <w:p w14:paraId="5CCD6F8F" w14:textId="0DFD98E0" w:rsidR="00520E79" w:rsidRPr="00BD7385" w:rsidRDefault="00520E79" w:rsidP="00944FD6">
            <w:pPr>
              <w:tabs>
                <w:tab w:val="decimal" w:pos="1007"/>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1,010,000</w:t>
            </w:r>
          </w:p>
        </w:tc>
        <w:tc>
          <w:tcPr>
            <w:tcW w:w="180" w:type="dxa"/>
          </w:tcPr>
          <w:p w14:paraId="503DAE6B" w14:textId="77777777" w:rsidR="00520E79" w:rsidRPr="00BD7385" w:rsidRDefault="00520E79" w:rsidP="00520E79">
            <w:pPr>
              <w:tabs>
                <w:tab w:val="decimal" w:pos="765"/>
              </w:tabs>
              <w:spacing w:after="0" w:line="240" w:lineRule="atLeast"/>
              <w:rPr>
                <w:rFonts w:ascii="Times New Roman" w:hAnsi="Times New Roman" w:cs="Times New Roman"/>
                <w:szCs w:val="22"/>
              </w:rPr>
            </w:pPr>
          </w:p>
        </w:tc>
        <w:tc>
          <w:tcPr>
            <w:tcW w:w="990" w:type="dxa"/>
            <w:vAlign w:val="center"/>
          </w:tcPr>
          <w:p w14:paraId="6959272B" w14:textId="3B979E4F" w:rsidR="00520E79" w:rsidRPr="00BD7385" w:rsidRDefault="00520E79" w:rsidP="00944FD6">
            <w:pPr>
              <w:tabs>
                <w:tab w:val="decimal" w:pos="639"/>
              </w:tabs>
              <w:spacing w:after="0" w:line="240" w:lineRule="atLeast"/>
              <w:ind w:left="-171"/>
              <w:rPr>
                <w:rFonts w:ascii="Times New Roman" w:hAnsi="Times New Roman" w:cs="Times New Roman"/>
                <w:szCs w:val="22"/>
              </w:rPr>
            </w:pPr>
            <w:r w:rsidRPr="00BD7385">
              <w:rPr>
                <w:rFonts w:ascii="Times New Roman" w:hAnsi="Times New Roman" w:cs="Times New Roman"/>
                <w:szCs w:val="22"/>
              </w:rPr>
              <w:t xml:space="preserve">  1,010,000</w:t>
            </w:r>
          </w:p>
        </w:tc>
        <w:tc>
          <w:tcPr>
            <w:tcW w:w="180" w:type="dxa"/>
          </w:tcPr>
          <w:p w14:paraId="1C4096D5" w14:textId="77777777" w:rsidR="00520E79" w:rsidRPr="00BD7385" w:rsidRDefault="00520E79" w:rsidP="00520E79">
            <w:pPr>
              <w:tabs>
                <w:tab w:val="decimal" w:pos="642"/>
                <w:tab w:val="decimal" w:pos="765"/>
              </w:tabs>
              <w:spacing w:after="0" w:line="240" w:lineRule="atLeast"/>
              <w:rPr>
                <w:rFonts w:ascii="Times New Roman" w:hAnsi="Times New Roman" w:cs="Times New Roman"/>
                <w:szCs w:val="22"/>
              </w:rPr>
            </w:pPr>
          </w:p>
        </w:tc>
        <w:tc>
          <w:tcPr>
            <w:tcW w:w="1260" w:type="dxa"/>
            <w:vAlign w:val="center"/>
          </w:tcPr>
          <w:p w14:paraId="74E726AB" w14:textId="39078BB1" w:rsidR="00520E79" w:rsidRPr="00BD7385" w:rsidRDefault="00520E79" w:rsidP="00944FD6">
            <w:pPr>
              <w:tabs>
                <w:tab w:val="decimal" w:pos="1007"/>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1,010,000</w:t>
            </w:r>
          </w:p>
        </w:tc>
      </w:tr>
      <w:tr w:rsidR="00520E79" w:rsidRPr="00BD7385" w14:paraId="5C7D27ED" w14:textId="77777777" w:rsidTr="00944FD6">
        <w:trPr>
          <w:cantSplit/>
          <w:trHeight w:val="20"/>
        </w:trPr>
        <w:tc>
          <w:tcPr>
            <w:tcW w:w="3600" w:type="dxa"/>
          </w:tcPr>
          <w:p w14:paraId="48BD4736" w14:textId="0F0DEFF9" w:rsidR="00520E79" w:rsidRPr="00BD7385" w:rsidRDefault="00520E79" w:rsidP="00520E79">
            <w:pPr>
              <w:spacing w:after="0" w:line="240" w:lineRule="atLeast"/>
              <w:rPr>
                <w:rFonts w:ascii="Times New Roman" w:hAnsi="Times New Roman" w:cs="Times New Roman"/>
                <w:szCs w:val="22"/>
                <w:lang w:val="en-GB" w:bidi="ar-SA"/>
              </w:rPr>
            </w:pPr>
            <w:r w:rsidRPr="00BD7385">
              <w:rPr>
                <w:rFonts w:ascii="Times New Roman" w:hAnsi="Times New Roman" w:cs="Times New Roman"/>
                <w:szCs w:val="22"/>
                <w:lang w:val="en-GB" w:bidi="ar-SA"/>
              </w:rPr>
              <w:t>Investment in subsidiaries (PCS)</w:t>
            </w:r>
          </w:p>
        </w:tc>
        <w:tc>
          <w:tcPr>
            <w:tcW w:w="540" w:type="dxa"/>
          </w:tcPr>
          <w:p w14:paraId="2061B15E" w14:textId="5E132EA1" w:rsidR="00520E79" w:rsidRPr="00BD7385" w:rsidRDefault="00520E79" w:rsidP="00520E79">
            <w:pPr>
              <w:spacing w:after="0" w:line="240" w:lineRule="atLeast"/>
              <w:ind w:right="11"/>
              <w:jc w:val="center"/>
              <w:rPr>
                <w:rFonts w:ascii="Times New Roman" w:eastAsia="Times New Roman" w:hAnsi="Times New Roman" w:cs="Times New Roman"/>
                <w:i/>
                <w:iCs/>
                <w:szCs w:val="22"/>
                <w:lang w:val="en-GB" w:bidi="ar-SA"/>
              </w:rPr>
            </w:pPr>
            <w:r w:rsidRPr="00BD7385">
              <w:rPr>
                <w:rFonts w:ascii="Times New Roman" w:eastAsia="Times New Roman" w:hAnsi="Times New Roman" w:cs="Times New Roman"/>
                <w:i/>
                <w:iCs/>
                <w:szCs w:val="22"/>
                <w:lang w:val="en-GB" w:bidi="ar-SA"/>
              </w:rPr>
              <w:t>5</w:t>
            </w:r>
          </w:p>
        </w:tc>
        <w:tc>
          <w:tcPr>
            <w:tcW w:w="990" w:type="dxa"/>
            <w:vAlign w:val="center"/>
          </w:tcPr>
          <w:p w14:paraId="5EDE3950" w14:textId="0C3021FA" w:rsidR="00520E79" w:rsidRPr="00BD7385" w:rsidRDefault="00520E79" w:rsidP="00BD7385">
            <w:pPr>
              <w:tabs>
                <w:tab w:val="decimal" w:pos="841"/>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324,210</w:t>
            </w:r>
          </w:p>
        </w:tc>
        <w:tc>
          <w:tcPr>
            <w:tcW w:w="180" w:type="dxa"/>
          </w:tcPr>
          <w:p w14:paraId="0E49ADEC" w14:textId="77777777" w:rsidR="00520E79" w:rsidRPr="00BD7385" w:rsidRDefault="00520E79" w:rsidP="00520E79">
            <w:pPr>
              <w:tabs>
                <w:tab w:val="decimal" w:pos="765"/>
              </w:tabs>
              <w:spacing w:after="0" w:line="240" w:lineRule="atLeast"/>
              <w:rPr>
                <w:rFonts w:ascii="Times New Roman" w:hAnsi="Times New Roman" w:cs="Times New Roman"/>
                <w:szCs w:val="22"/>
              </w:rPr>
            </w:pPr>
          </w:p>
        </w:tc>
        <w:tc>
          <w:tcPr>
            <w:tcW w:w="1260" w:type="dxa"/>
            <w:vAlign w:val="center"/>
          </w:tcPr>
          <w:p w14:paraId="3BA1F3E0" w14:textId="7DCBBD75" w:rsidR="00520E79" w:rsidRPr="00BD7385" w:rsidRDefault="00520E79" w:rsidP="00944FD6">
            <w:pPr>
              <w:tabs>
                <w:tab w:val="decimal" w:pos="1007"/>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324,210</w:t>
            </w:r>
          </w:p>
        </w:tc>
        <w:tc>
          <w:tcPr>
            <w:tcW w:w="180" w:type="dxa"/>
          </w:tcPr>
          <w:p w14:paraId="4F15BA9B" w14:textId="77777777" w:rsidR="00520E79" w:rsidRPr="00BD7385" w:rsidRDefault="00520E79" w:rsidP="00520E79">
            <w:pPr>
              <w:tabs>
                <w:tab w:val="decimal" w:pos="765"/>
              </w:tabs>
              <w:spacing w:after="0" w:line="240" w:lineRule="atLeast"/>
              <w:rPr>
                <w:rFonts w:ascii="Times New Roman" w:hAnsi="Times New Roman" w:cs="Times New Roman"/>
                <w:szCs w:val="22"/>
              </w:rPr>
            </w:pPr>
          </w:p>
        </w:tc>
        <w:tc>
          <w:tcPr>
            <w:tcW w:w="990" w:type="dxa"/>
            <w:vAlign w:val="center"/>
          </w:tcPr>
          <w:p w14:paraId="0FA4AB2C" w14:textId="0489C590" w:rsidR="00520E79" w:rsidRPr="00BD7385" w:rsidRDefault="00520E79" w:rsidP="00944FD6">
            <w:pPr>
              <w:tabs>
                <w:tab w:val="decimal" w:pos="819"/>
              </w:tabs>
              <w:spacing w:after="0" w:line="240" w:lineRule="atLeast"/>
              <w:rPr>
                <w:rFonts w:ascii="Times New Roman" w:hAnsi="Times New Roman" w:cs="Times New Roman"/>
                <w:szCs w:val="22"/>
              </w:rPr>
            </w:pPr>
            <w:r w:rsidRPr="00BD7385">
              <w:rPr>
                <w:rFonts w:ascii="Times New Roman" w:hAnsi="Times New Roman" w:cs="Times New Roman"/>
                <w:szCs w:val="22"/>
              </w:rPr>
              <w:t>324,210</w:t>
            </w:r>
          </w:p>
        </w:tc>
        <w:tc>
          <w:tcPr>
            <w:tcW w:w="180" w:type="dxa"/>
          </w:tcPr>
          <w:p w14:paraId="3B4768D0" w14:textId="77777777" w:rsidR="00520E79" w:rsidRPr="00BD7385" w:rsidRDefault="00520E79" w:rsidP="00520E79">
            <w:pPr>
              <w:tabs>
                <w:tab w:val="decimal" w:pos="642"/>
                <w:tab w:val="decimal" w:pos="765"/>
              </w:tabs>
              <w:spacing w:after="0" w:line="240" w:lineRule="atLeast"/>
              <w:rPr>
                <w:rFonts w:ascii="Times New Roman" w:hAnsi="Times New Roman" w:cs="Times New Roman"/>
                <w:szCs w:val="22"/>
              </w:rPr>
            </w:pPr>
          </w:p>
        </w:tc>
        <w:tc>
          <w:tcPr>
            <w:tcW w:w="1260" w:type="dxa"/>
            <w:vAlign w:val="center"/>
          </w:tcPr>
          <w:p w14:paraId="3D8CC562" w14:textId="0C96AF6D" w:rsidR="00520E79" w:rsidRPr="00BD7385" w:rsidRDefault="00520E79" w:rsidP="00944FD6">
            <w:pPr>
              <w:tabs>
                <w:tab w:val="decimal" w:pos="1007"/>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324,210</w:t>
            </w:r>
          </w:p>
        </w:tc>
      </w:tr>
      <w:tr w:rsidR="00520E79" w:rsidRPr="00BD7385" w14:paraId="45027D2C" w14:textId="77777777" w:rsidTr="00944FD6">
        <w:trPr>
          <w:cantSplit/>
          <w:trHeight w:val="20"/>
        </w:trPr>
        <w:tc>
          <w:tcPr>
            <w:tcW w:w="3600" w:type="dxa"/>
          </w:tcPr>
          <w:p w14:paraId="3EA50DDB" w14:textId="77777777" w:rsidR="00520E79" w:rsidRPr="00BD7385" w:rsidRDefault="00520E79" w:rsidP="00520E79">
            <w:pPr>
              <w:spacing w:after="0" w:line="240" w:lineRule="atLeast"/>
              <w:rPr>
                <w:rFonts w:ascii="Times New Roman" w:hAnsi="Times New Roman" w:cs="Times New Roman"/>
                <w:szCs w:val="22"/>
                <w:lang w:val="en-GB" w:bidi="ar-SA"/>
              </w:rPr>
            </w:pPr>
            <w:r w:rsidRPr="00BD7385">
              <w:rPr>
                <w:rFonts w:ascii="Times New Roman" w:hAnsi="Times New Roman" w:cs="Times New Roman"/>
                <w:szCs w:val="22"/>
                <w:lang w:val="en-GB" w:bidi="ar-SA"/>
              </w:rPr>
              <w:t>Property, plant and equipment</w:t>
            </w:r>
          </w:p>
        </w:tc>
        <w:tc>
          <w:tcPr>
            <w:tcW w:w="540" w:type="dxa"/>
          </w:tcPr>
          <w:p w14:paraId="5D1151AA" w14:textId="25EF131C" w:rsidR="00520E79" w:rsidRPr="00BD7385" w:rsidDel="000E69EF" w:rsidRDefault="00520E79" w:rsidP="00520E79">
            <w:pPr>
              <w:spacing w:after="0" w:line="240" w:lineRule="atLeast"/>
              <w:ind w:right="11"/>
              <w:jc w:val="center"/>
              <w:rPr>
                <w:rFonts w:ascii="Times New Roman" w:eastAsia="Times New Roman" w:hAnsi="Times New Roman" w:cs="Times New Roman"/>
                <w:i/>
                <w:iCs/>
                <w:szCs w:val="22"/>
                <w:lang w:val="en-GB" w:bidi="ar-SA"/>
              </w:rPr>
            </w:pPr>
            <w:r w:rsidRPr="00BD7385">
              <w:rPr>
                <w:rFonts w:ascii="Times New Roman" w:eastAsia="Times New Roman" w:hAnsi="Times New Roman" w:cs="Times New Roman"/>
                <w:i/>
                <w:iCs/>
                <w:szCs w:val="22"/>
                <w:lang w:val="en-GB" w:bidi="ar-SA"/>
              </w:rPr>
              <w:t>6</w:t>
            </w:r>
          </w:p>
        </w:tc>
        <w:tc>
          <w:tcPr>
            <w:tcW w:w="990" w:type="dxa"/>
            <w:vAlign w:val="center"/>
          </w:tcPr>
          <w:p w14:paraId="7C76CF0E" w14:textId="415EC1DA" w:rsidR="00520E79" w:rsidRPr="00BD7385" w:rsidRDefault="00520E79" w:rsidP="00BD7385">
            <w:pPr>
              <w:tabs>
                <w:tab w:val="decimal" w:pos="841"/>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1,941,914</w:t>
            </w:r>
          </w:p>
        </w:tc>
        <w:tc>
          <w:tcPr>
            <w:tcW w:w="180" w:type="dxa"/>
          </w:tcPr>
          <w:p w14:paraId="74F2464B" w14:textId="77777777" w:rsidR="00520E79" w:rsidRPr="00BD7385" w:rsidRDefault="00520E79" w:rsidP="00520E79">
            <w:pPr>
              <w:tabs>
                <w:tab w:val="decimal" w:pos="765"/>
              </w:tabs>
              <w:spacing w:after="0" w:line="240" w:lineRule="atLeast"/>
              <w:rPr>
                <w:rFonts w:ascii="Times New Roman" w:hAnsi="Times New Roman" w:cs="Times New Roman"/>
                <w:szCs w:val="22"/>
              </w:rPr>
            </w:pPr>
          </w:p>
        </w:tc>
        <w:tc>
          <w:tcPr>
            <w:tcW w:w="1260" w:type="dxa"/>
            <w:vAlign w:val="center"/>
          </w:tcPr>
          <w:p w14:paraId="0D7F8EFB" w14:textId="77777777" w:rsidR="00520E79" w:rsidRPr="00BD7385" w:rsidRDefault="00520E79" w:rsidP="00944FD6">
            <w:pPr>
              <w:tabs>
                <w:tab w:val="decimal" w:pos="1007"/>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1,883,006</w:t>
            </w:r>
          </w:p>
        </w:tc>
        <w:tc>
          <w:tcPr>
            <w:tcW w:w="180" w:type="dxa"/>
          </w:tcPr>
          <w:p w14:paraId="719CDDAA" w14:textId="77777777" w:rsidR="00520E79" w:rsidRPr="00BD7385" w:rsidRDefault="00520E79" w:rsidP="00520E79">
            <w:pPr>
              <w:tabs>
                <w:tab w:val="decimal" w:pos="765"/>
              </w:tabs>
              <w:spacing w:after="0" w:line="240" w:lineRule="atLeast"/>
              <w:rPr>
                <w:rFonts w:ascii="Times New Roman" w:hAnsi="Times New Roman" w:cs="Times New Roman"/>
                <w:szCs w:val="22"/>
              </w:rPr>
            </w:pPr>
          </w:p>
        </w:tc>
        <w:tc>
          <w:tcPr>
            <w:tcW w:w="990" w:type="dxa"/>
            <w:vAlign w:val="center"/>
          </w:tcPr>
          <w:p w14:paraId="29F0C296" w14:textId="74EA7EA2" w:rsidR="00520E79" w:rsidRPr="00BD7385" w:rsidRDefault="00520E79" w:rsidP="00944FD6">
            <w:pPr>
              <w:tabs>
                <w:tab w:val="decimal" w:pos="557"/>
              </w:tabs>
              <w:spacing w:after="0" w:line="240" w:lineRule="atLeast"/>
              <w:ind w:right="11"/>
              <w:rPr>
                <w:rFonts w:ascii="Times New Roman" w:hAnsi="Times New Roman" w:cs="Times New Roman"/>
                <w:szCs w:val="22"/>
              </w:rPr>
            </w:pPr>
            <w:r w:rsidRPr="00BD7385">
              <w:rPr>
                <w:rFonts w:ascii="Times New Roman" w:hAnsi="Times New Roman" w:cs="Times New Roman"/>
                <w:szCs w:val="22"/>
              </w:rPr>
              <w:t>-</w:t>
            </w:r>
          </w:p>
        </w:tc>
        <w:tc>
          <w:tcPr>
            <w:tcW w:w="180" w:type="dxa"/>
          </w:tcPr>
          <w:p w14:paraId="1465C9D7" w14:textId="77777777" w:rsidR="00520E79" w:rsidRPr="00BD7385" w:rsidRDefault="00520E79" w:rsidP="00520E79">
            <w:pPr>
              <w:tabs>
                <w:tab w:val="decimal" w:pos="642"/>
                <w:tab w:val="decimal" w:pos="765"/>
              </w:tabs>
              <w:spacing w:after="0" w:line="240" w:lineRule="atLeast"/>
              <w:rPr>
                <w:rFonts w:ascii="Times New Roman" w:hAnsi="Times New Roman" w:cs="Times New Roman"/>
                <w:szCs w:val="22"/>
              </w:rPr>
            </w:pPr>
          </w:p>
        </w:tc>
        <w:tc>
          <w:tcPr>
            <w:tcW w:w="1260" w:type="dxa"/>
            <w:vAlign w:val="center"/>
          </w:tcPr>
          <w:p w14:paraId="1FFCEC50" w14:textId="77777777" w:rsidR="00520E79" w:rsidRPr="00BD7385" w:rsidRDefault="00520E79" w:rsidP="00944FD6">
            <w:pPr>
              <w:tabs>
                <w:tab w:val="decimal" w:pos="1007"/>
              </w:tabs>
              <w:spacing w:after="0" w:line="240" w:lineRule="atLeast"/>
              <w:ind w:left="-81" w:right="-170"/>
              <w:rPr>
                <w:rFonts w:ascii="Times New Roman" w:hAnsi="Times New Roman" w:cs="Times New Roman"/>
                <w:szCs w:val="22"/>
              </w:rPr>
            </w:pPr>
            <w:r w:rsidRPr="00BD7385">
              <w:rPr>
                <w:rFonts w:ascii="Times New Roman" w:hAnsi="Times New Roman" w:cs="Times New Roman"/>
                <w:szCs w:val="22"/>
              </w:rPr>
              <w:t>8,814</w:t>
            </w:r>
          </w:p>
        </w:tc>
      </w:tr>
      <w:tr w:rsidR="00520E79" w:rsidRPr="00BD7385" w14:paraId="7B331C93" w14:textId="77777777" w:rsidTr="00944FD6">
        <w:trPr>
          <w:cantSplit/>
          <w:trHeight w:val="20"/>
        </w:trPr>
        <w:tc>
          <w:tcPr>
            <w:tcW w:w="3600" w:type="dxa"/>
          </w:tcPr>
          <w:p w14:paraId="29B0EFD7" w14:textId="1D9448BC" w:rsidR="00520E79" w:rsidRPr="00BD7385" w:rsidRDefault="00520E79" w:rsidP="00520E79">
            <w:pPr>
              <w:spacing w:after="0" w:line="240" w:lineRule="atLeast"/>
              <w:rPr>
                <w:rFonts w:ascii="Times New Roman" w:hAnsi="Times New Roman" w:cs="Times New Roman"/>
                <w:b/>
                <w:bCs/>
                <w:szCs w:val="22"/>
                <w:lang w:val="en-GB" w:bidi="ar-SA"/>
              </w:rPr>
            </w:pPr>
            <w:r w:rsidRPr="00BD7385">
              <w:rPr>
                <w:rFonts w:ascii="Times New Roman" w:hAnsi="Times New Roman" w:cs="Times New Roman"/>
                <w:b/>
                <w:bCs/>
                <w:szCs w:val="22"/>
                <w:lang w:val="en-GB" w:bidi="ar-SA"/>
              </w:rPr>
              <w:t>Total</w:t>
            </w:r>
          </w:p>
        </w:tc>
        <w:tc>
          <w:tcPr>
            <w:tcW w:w="540" w:type="dxa"/>
          </w:tcPr>
          <w:p w14:paraId="03EDCBEC" w14:textId="77777777" w:rsidR="00520E79" w:rsidRPr="00BD7385" w:rsidRDefault="00520E79" w:rsidP="00520E79">
            <w:pPr>
              <w:spacing w:after="0" w:line="240" w:lineRule="atLeast"/>
              <w:ind w:right="11"/>
              <w:jc w:val="center"/>
              <w:rPr>
                <w:rFonts w:ascii="Times New Roman" w:eastAsia="Times New Roman" w:hAnsi="Times New Roman" w:cs="Times New Roman"/>
                <w:i/>
                <w:iCs/>
                <w:szCs w:val="22"/>
                <w:lang w:val="en-GB" w:bidi="ar-SA"/>
              </w:rPr>
            </w:pPr>
          </w:p>
        </w:tc>
        <w:tc>
          <w:tcPr>
            <w:tcW w:w="990" w:type="dxa"/>
            <w:tcBorders>
              <w:top w:val="single" w:sz="4" w:space="0" w:color="auto"/>
              <w:bottom w:val="double" w:sz="4" w:space="0" w:color="auto"/>
            </w:tcBorders>
            <w:vAlign w:val="center"/>
          </w:tcPr>
          <w:p w14:paraId="54B4D4C8" w14:textId="7FACAC9E" w:rsidR="00520E79" w:rsidRPr="00BD7385" w:rsidRDefault="00520E79" w:rsidP="00BD7385">
            <w:pPr>
              <w:tabs>
                <w:tab w:val="decimal" w:pos="841"/>
              </w:tabs>
              <w:spacing w:after="0" w:line="240" w:lineRule="atLeast"/>
              <w:ind w:left="-81" w:right="-170"/>
              <w:rPr>
                <w:rFonts w:ascii="Times New Roman" w:hAnsi="Times New Roman" w:cs="Times New Roman"/>
                <w:b/>
                <w:bCs/>
                <w:szCs w:val="22"/>
              </w:rPr>
            </w:pPr>
            <w:r w:rsidRPr="00BD7385">
              <w:rPr>
                <w:rFonts w:ascii="Times New Roman" w:hAnsi="Times New Roman" w:cs="Times New Roman"/>
                <w:b/>
                <w:bCs/>
                <w:szCs w:val="22"/>
              </w:rPr>
              <w:t>5,049,535</w:t>
            </w:r>
          </w:p>
        </w:tc>
        <w:tc>
          <w:tcPr>
            <w:tcW w:w="180" w:type="dxa"/>
          </w:tcPr>
          <w:p w14:paraId="3853D167" w14:textId="77777777" w:rsidR="00520E79" w:rsidRPr="00BD7385" w:rsidRDefault="00520E79" w:rsidP="00520E79">
            <w:pPr>
              <w:tabs>
                <w:tab w:val="decimal" w:pos="765"/>
              </w:tabs>
              <w:spacing w:after="0" w:line="240" w:lineRule="atLeast"/>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vAlign w:val="center"/>
          </w:tcPr>
          <w:p w14:paraId="0295209B" w14:textId="2EC76EB0" w:rsidR="00520E79" w:rsidRPr="00944FD6" w:rsidRDefault="00030F95" w:rsidP="00944FD6">
            <w:pPr>
              <w:tabs>
                <w:tab w:val="decimal" w:pos="1007"/>
              </w:tabs>
              <w:spacing w:after="0" w:line="240" w:lineRule="atLeast"/>
              <w:ind w:left="-81" w:right="-170"/>
              <w:rPr>
                <w:rFonts w:ascii="Times New Roman" w:hAnsi="Times New Roman" w:cs="Times New Roman"/>
                <w:b/>
                <w:bCs/>
                <w:szCs w:val="22"/>
              </w:rPr>
            </w:pPr>
            <w:r w:rsidRPr="00944FD6">
              <w:rPr>
                <w:rFonts w:ascii="Times New Roman" w:hAnsi="Times New Roman" w:cs="Times New Roman"/>
                <w:b/>
                <w:bCs/>
                <w:szCs w:val="22"/>
              </w:rPr>
              <w:t>4</w:t>
            </w:r>
            <w:r w:rsidR="00520E79" w:rsidRPr="00944FD6">
              <w:rPr>
                <w:rFonts w:ascii="Times New Roman" w:hAnsi="Times New Roman" w:cs="Times New Roman"/>
                <w:b/>
                <w:bCs/>
                <w:szCs w:val="22"/>
              </w:rPr>
              <w:t>,9</w:t>
            </w:r>
            <w:r w:rsidRPr="00944FD6">
              <w:rPr>
                <w:rFonts w:ascii="Times New Roman" w:hAnsi="Times New Roman" w:cs="Times New Roman"/>
                <w:b/>
                <w:bCs/>
                <w:szCs w:val="22"/>
              </w:rPr>
              <w:t>90</w:t>
            </w:r>
            <w:r w:rsidR="00520E79" w:rsidRPr="00944FD6">
              <w:rPr>
                <w:rFonts w:ascii="Times New Roman" w:hAnsi="Times New Roman" w:cs="Times New Roman"/>
                <w:b/>
                <w:bCs/>
                <w:szCs w:val="22"/>
              </w:rPr>
              <w:t>,</w:t>
            </w:r>
            <w:r w:rsidRPr="00944FD6">
              <w:rPr>
                <w:rFonts w:ascii="Times New Roman" w:hAnsi="Times New Roman" w:cs="Times New Roman"/>
                <w:b/>
                <w:bCs/>
                <w:szCs w:val="22"/>
              </w:rPr>
              <w:t>62</w:t>
            </w:r>
            <w:r w:rsidR="00520E79" w:rsidRPr="00944FD6">
              <w:rPr>
                <w:rFonts w:ascii="Times New Roman" w:hAnsi="Times New Roman" w:cs="Times New Roman"/>
                <w:b/>
                <w:bCs/>
                <w:szCs w:val="22"/>
              </w:rPr>
              <w:t>7</w:t>
            </w:r>
          </w:p>
        </w:tc>
        <w:tc>
          <w:tcPr>
            <w:tcW w:w="180" w:type="dxa"/>
          </w:tcPr>
          <w:p w14:paraId="2E109906" w14:textId="77777777" w:rsidR="00520E79" w:rsidRPr="00BD7385" w:rsidRDefault="00520E79" w:rsidP="00520E79">
            <w:pPr>
              <w:tabs>
                <w:tab w:val="decimal" w:pos="765"/>
              </w:tabs>
              <w:spacing w:after="0" w:line="240" w:lineRule="atLeast"/>
              <w:rPr>
                <w:rFonts w:ascii="Times New Roman" w:eastAsia="Times New Roman" w:hAnsi="Times New Roman" w:cs="Times New Roman"/>
                <w:b/>
                <w:bCs/>
                <w:szCs w:val="22"/>
                <w:lang w:val="en-GB" w:bidi="ar-SA"/>
              </w:rPr>
            </w:pPr>
          </w:p>
        </w:tc>
        <w:tc>
          <w:tcPr>
            <w:tcW w:w="990" w:type="dxa"/>
            <w:tcBorders>
              <w:top w:val="single" w:sz="4" w:space="0" w:color="auto"/>
              <w:bottom w:val="double" w:sz="4" w:space="0" w:color="auto"/>
            </w:tcBorders>
          </w:tcPr>
          <w:p w14:paraId="4DCB564B" w14:textId="0342F013" w:rsidR="00520E79" w:rsidRPr="00944FD6" w:rsidRDefault="00520E79" w:rsidP="00944FD6">
            <w:pPr>
              <w:tabs>
                <w:tab w:val="decimal" w:pos="819"/>
              </w:tabs>
              <w:spacing w:after="0" w:line="240" w:lineRule="atLeast"/>
              <w:ind w:left="-171"/>
              <w:rPr>
                <w:rFonts w:ascii="Times New Roman" w:eastAsia="Times New Roman" w:hAnsi="Times New Roman" w:cs="Times New Roman"/>
                <w:b/>
                <w:bCs/>
                <w:szCs w:val="22"/>
                <w:lang w:val="en-GB" w:bidi="ar-SA"/>
              </w:rPr>
            </w:pPr>
            <w:r w:rsidRPr="00944FD6">
              <w:rPr>
                <w:rFonts w:ascii="Times New Roman" w:hAnsi="Times New Roman" w:cs="Times New Roman"/>
                <w:b/>
                <w:bCs/>
                <w:szCs w:val="22"/>
              </w:rPr>
              <w:t>2,084,210</w:t>
            </w:r>
          </w:p>
        </w:tc>
        <w:tc>
          <w:tcPr>
            <w:tcW w:w="180" w:type="dxa"/>
          </w:tcPr>
          <w:p w14:paraId="0CBA674C" w14:textId="77777777" w:rsidR="00520E79" w:rsidRPr="00BD7385" w:rsidRDefault="00520E79" w:rsidP="00520E79">
            <w:pPr>
              <w:tabs>
                <w:tab w:val="decimal" w:pos="642"/>
                <w:tab w:val="decimal" w:pos="765"/>
              </w:tabs>
              <w:spacing w:after="0" w:line="240" w:lineRule="atLeast"/>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vAlign w:val="center"/>
          </w:tcPr>
          <w:p w14:paraId="66197F3C" w14:textId="294C2997" w:rsidR="00520E79" w:rsidRPr="00BD7385" w:rsidRDefault="00030F95" w:rsidP="00944FD6">
            <w:pPr>
              <w:tabs>
                <w:tab w:val="decimal" w:pos="1007"/>
              </w:tabs>
              <w:spacing w:after="0" w:line="240" w:lineRule="atLeast"/>
              <w:ind w:left="-81" w:right="-170"/>
              <w:rPr>
                <w:rFonts w:ascii="Times New Roman" w:hAnsi="Times New Roman" w:cs="Times New Roman"/>
                <w:b/>
                <w:bCs/>
                <w:szCs w:val="22"/>
              </w:rPr>
            </w:pPr>
            <w:r w:rsidRPr="00BD7385">
              <w:rPr>
                <w:rFonts w:ascii="Times New Roman" w:hAnsi="Times New Roman" w:cs="Times New Roman"/>
                <w:b/>
                <w:bCs/>
                <w:szCs w:val="22"/>
              </w:rPr>
              <w:t>2</w:t>
            </w:r>
            <w:r w:rsidR="00520E79" w:rsidRPr="00BD7385">
              <w:rPr>
                <w:rFonts w:ascii="Times New Roman" w:hAnsi="Times New Roman" w:cs="Times New Roman"/>
                <w:b/>
                <w:bCs/>
                <w:szCs w:val="22"/>
              </w:rPr>
              <w:t>,</w:t>
            </w:r>
            <w:r w:rsidRPr="00BD7385">
              <w:rPr>
                <w:rFonts w:ascii="Times New Roman" w:hAnsi="Times New Roman" w:cs="Times New Roman"/>
                <w:b/>
                <w:bCs/>
                <w:szCs w:val="22"/>
              </w:rPr>
              <w:t>093</w:t>
            </w:r>
            <w:r w:rsidR="00520E79" w:rsidRPr="00BD7385">
              <w:rPr>
                <w:rFonts w:ascii="Times New Roman" w:hAnsi="Times New Roman" w:cs="Times New Roman"/>
                <w:b/>
                <w:bCs/>
                <w:szCs w:val="22"/>
              </w:rPr>
              <w:t>,</w:t>
            </w:r>
            <w:r w:rsidRPr="00BD7385">
              <w:rPr>
                <w:rFonts w:ascii="Times New Roman" w:hAnsi="Times New Roman" w:cs="Times New Roman"/>
                <w:b/>
                <w:bCs/>
                <w:szCs w:val="22"/>
              </w:rPr>
              <w:t>02</w:t>
            </w:r>
            <w:r w:rsidR="00520E79" w:rsidRPr="00BD7385">
              <w:rPr>
                <w:rFonts w:ascii="Times New Roman" w:hAnsi="Times New Roman" w:cs="Times New Roman"/>
                <w:b/>
                <w:bCs/>
                <w:szCs w:val="22"/>
              </w:rPr>
              <w:t>4</w:t>
            </w:r>
          </w:p>
        </w:tc>
      </w:tr>
    </w:tbl>
    <w:p w14:paraId="4E0E532E" w14:textId="77777777" w:rsidR="00BE0FC7" w:rsidRPr="002D2648" w:rsidRDefault="00BE0FC7" w:rsidP="008E2FAD">
      <w:pPr>
        <w:spacing w:after="0" w:line="240" w:lineRule="atLeast"/>
        <w:ind w:left="540"/>
        <w:jc w:val="both"/>
        <w:rPr>
          <w:rFonts w:ascii="Times New Roman" w:eastAsia="MS Mincho" w:hAnsi="Times New Roman" w:cs="Times New Roman"/>
          <w:sz w:val="20"/>
          <w:szCs w:val="20"/>
          <w:lang w:val="en-GB"/>
        </w:rPr>
      </w:pPr>
    </w:p>
    <w:p w14:paraId="4A717D2A" w14:textId="7E16161E" w:rsidR="001B44FD" w:rsidRDefault="00B2313E" w:rsidP="00587033">
      <w:pPr>
        <w:spacing w:after="0" w:line="240" w:lineRule="atLeast"/>
        <w:ind w:left="540"/>
        <w:jc w:val="both"/>
        <w:rPr>
          <w:rFonts w:ascii="Times New Roman" w:eastAsia="MS Mincho" w:hAnsi="Times New Roman" w:cs="Times New Roman"/>
          <w:i/>
          <w:iCs/>
          <w:szCs w:val="22"/>
        </w:rPr>
      </w:pPr>
      <w:r w:rsidRPr="002D2648">
        <w:rPr>
          <w:rFonts w:ascii="Times New Roman" w:eastAsia="MS Mincho" w:hAnsi="Times New Roman" w:cs="Times New Roman"/>
          <w:szCs w:val="22"/>
          <w:lang w:val="en-GB"/>
        </w:rPr>
        <w:t xml:space="preserve">As at </w:t>
      </w:r>
      <w:r w:rsidR="009A0494" w:rsidRPr="002D2648">
        <w:rPr>
          <w:rFonts w:ascii="Times New Roman" w:eastAsia="Times New Roman" w:hAnsi="Times New Roman" w:cs="Times New Roman"/>
          <w:szCs w:val="22"/>
          <w:lang w:val="en-GB" w:bidi="ar-SA"/>
        </w:rPr>
        <w:t>3</w:t>
      </w:r>
      <w:r w:rsidR="00C23144" w:rsidRPr="002D2648">
        <w:rPr>
          <w:rFonts w:ascii="Times New Roman" w:eastAsia="Times New Roman" w:hAnsi="Times New Roman" w:cs="Times New Roman"/>
          <w:szCs w:val="22"/>
          <w:lang w:val="en-GB" w:bidi="ar-SA"/>
        </w:rPr>
        <w:t xml:space="preserve">0 June </w:t>
      </w:r>
      <w:r w:rsidRPr="002D2648">
        <w:rPr>
          <w:rFonts w:ascii="Times New Roman" w:eastAsia="MS Mincho" w:hAnsi="Times New Roman" w:cs="Times New Roman"/>
          <w:szCs w:val="22"/>
          <w:lang w:val="en-GB"/>
        </w:rPr>
        <w:t>202</w:t>
      </w:r>
      <w:r w:rsidR="00FA6EB4" w:rsidRPr="002D2648">
        <w:rPr>
          <w:rFonts w:ascii="Times New Roman" w:eastAsia="MS Mincho" w:hAnsi="Times New Roman" w:cs="Times New Roman"/>
          <w:szCs w:val="22"/>
          <w:lang w:val="en-GB"/>
        </w:rPr>
        <w:t>4</w:t>
      </w:r>
      <w:r w:rsidR="009A0494" w:rsidRPr="002D2648">
        <w:rPr>
          <w:rFonts w:ascii="Times New Roman" w:eastAsia="MS Mincho" w:hAnsi="Times New Roman" w:cs="Times New Roman"/>
          <w:szCs w:val="22"/>
          <w:lang w:val="en-GB"/>
        </w:rPr>
        <w:t>,</w:t>
      </w:r>
      <w:r w:rsidRPr="002D2648">
        <w:rPr>
          <w:rFonts w:ascii="Times New Roman" w:eastAsia="MS Mincho" w:hAnsi="Times New Roman" w:cs="Times New Roman"/>
          <w:szCs w:val="22"/>
          <w:lang w:val="en-GB"/>
        </w:rPr>
        <w:t xml:space="preserve"> the Group and the Company had unutilised credit facilities</w:t>
      </w:r>
      <w:r w:rsidR="00850977" w:rsidRPr="002D2648">
        <w:rPr>
          <w:rFonts w:ascii="Times New Roman" w:eastAsia="MS Mincho" w:hAnsi="Times New Roman" w:cs="Times New Roman"/>
          <w:szCs w:val="22"/>
          <w:lang w:val="en-GB"/>
        </w:rPr>
        <w:t xml:space="preserve"> in totalling </w:t>
      </w:r>
      <w:r w:rsidR="0075763C" w:rsidRPr="002D2648">
        <w:rPr>
          <w:rFonts w:ascii="Times New Roman" w:eastAsia="MS Mincho" w:hAnsi="Times New Roman" w:cs="Times New Roman"/>
          <w:szCs w:val="22"/>
          <w:lang w:val="en-GB"/>
        </w:rPr>
        <w:t>of</w:t>
      </w:r>
      <w:r w:rsidR="00C66905" w:rsidRPr="002D2648">
        <w:rPr>
          <w:rFonts w:ascii="Times New Roman" w:eastAsia="MS Mincho" w:hAnsi="Times New Roman" w:cs="Times New Roman"/>
          <w:szCs w:val="22"/>
          <w:lang w:val="en-GB"/>
        </w:rPr>
        <w:br/>
      </w:r>
      <w:r w:rsidRPr="002D2648">
        <w:rPr>
          <w:rFonts w:ascii="Times New Roman" w:eastAsia="MS Mincho" w:hAnsi="Times New Roman" w:cs="Times New Roman"/>
          <w:szCs w:val="22"/>
          <w:lang w:val="en-GB"/>
        </w:rPr>
        <w:t>Baht</w:t>
      </w:r>
      <w:r w:rsidR="00FD1FA1">
        <w:rPr>
          <w:rFonts w:ascii="Times New Roman" w:eastAsia="MS Mincho" w:hAnsi="Times New Roman" w:cs="Times New Roman"/>
          <w:szCs w:val="22"/>
          <w:lang w:val="en-GB"/>
        </w:rPr>
        <w:t xml:space="preserve"> 11,</w:t>
      </w:r>
      <w:r w:rsidR="00030F95">
        <w:rPr>
          <w:rFonts w:ascii="Times New Roman" w:eastAsia="MS Mincho" w:hAnsi="Times New Roman" w:cs="Times New Roman"/>
          <w:szCs w:val="22"/>
          <w:lang w:val="en-GB"/>
        </w:rPr>
        <w:t>635</w:t>
      </w:r>
      <w:r w:rsidR="00F47600" w:rsidRPr="002D2648">
        <w:rPr>
          <w:rFonts w:ascii="Times New Roman" w:eastAsia="MS Mincho" w:hAnsi="Times New Roman" w:cs="Times New Roman"/>
          <w:szCs w:val="22"/>
          <w:lang w:val="en-GB"/>
        </w:rPr>
        <w:t xml:space="preserve"> </w:t>
      </w:r>
      <w:r w:rsidRPr="002D2648">
        <w:rPr>
          <w:rFonts w:ascii="Times New Roman" w:eastAsia="MS Mincho" w:hAnsi="Times New Roman" w:cs="Times New Roman"/>
          <w:szCs w:val="22"/>
          <w:lang w:val="en-GB"/>
        </w:rPr>
        <w:t>million and</w:t>
      </w:r>
      <w:r w:rsidR="00FD1FA1">
        <w:rPr>
          <w:rFonts w:ascii="Times New Roman" w:eastAsia="MS Mincho" w:hAnsi="Times New Roman" w:cs="Times New Roman"/>
          <w:szCs w:val="22"/>
          <w:lang w:val="en-GB"/>
        </w:rPr>
        <w:t xml:space="preserve"> 9,</w:t>
      </w:r>
      <w:r w:rsidR="00030F95">
        <w:rPr>
          <w:rFonts w:ascii="Times New Roman" w:eastAsia="MS Mincho" w:hAnsi="Times New Roman" w:cs="Times New Roman"/>
          <w:szCs w:val="22"/>
          <w:lang w:val="en-GB"/>
        </w:rPr>
        <w:t>307</w:t>
      </w:r>
      <w:r w:rsidR="00E57B34" w:rsidRPr="002D2648">
        <w:rPr>
          <w:rFonts w:ascii="Times New Roman" w:eastAsia="MS Mincho" w:hAnsi="Times New Roman" w:cs="Times New Roman"/>
          <w:szCs w:val="22"/>
          <w:lang w:val="en-GB"/>
        </w:rPr>
        <w:t xml:space="preserve"> </w:t>
      </w:r>
      <w:r w:rsidRPr="002D2648">
        <w:rPr>
          <w:rFonts w:ascii="Times New Roman" w:eastAsia="MS Mincho" w:hAnsi="Times New Roman" w:cs="Times New Roman"/>
          <w:szCs w:val="22"/>
          <w:lang w:val="en-GB"/>
        </w:rPr>
        <w:t>million, respectively</w:t>
      </w:r>
      <w:r w:rsidR="00587033" w:rsidRPr="002D2648">
        <w:rPr>
          <w:rFonts w:ascii="Times New Roman" w:eastAsia="MS Mincho" w:hAnsi="Times New Roman" w:cs="Times New Roman"/>
          <w:szCs w:val="22"/>
          <w:lang w:val="en-GB"/>
        </w:rPr>
        <w:t xml:space="preserve"> </w:t>
      </w:r>
      <w:r w:rsidR="00587033" w:rsidRPr="002D2648">
        <w:rPr>
          <w:rFonts w:ascii="Times New Roman" w:eastAsia="MS Mincho" w:hAnsi="Times New Roman" w:cs="Times New Roman"/>
          <w:i/>
          <w:iCs/>
          <w:szCs w:val="22"/>
        </w:rPr>
        <w:t>(31 December 2023: Baht 10,913 million and Baht 10,030 million, respectively).</w:t>
      </w:r>
    </w:p>
    <w:p w14:paraId="1E82F419" w14:textId="77777777" w:rsidR="00EF1AB3" w:rsidRPr="00EF1AB3" w:rsidRDefault="00EF1AB3" w:rsidP="00587033">
      <w:pPr>
        <w:spacing w:after="0" w:line="240" w:lineRule="atLeast"/>
        <w:ind w:left="540"/>
        <w:jc w:val="both"/>
        <w:rPr>
          <w:rFonts w:ascii="Times New Roman" w:eastAsia="MS Mincho" w:hAnsi="Times New Roman"/>
          <w:b/>
          <w:bCs/>
          <w:szCs w:val="22"/>
          <w:cs/>
        </w:rPr>
      </w:pPr>
    </w:p>
    <w:p w14:paraId="04353606" w14:textId="42E1C23C" w:rsidR="00B2313E" w:rsidRPr="002D2648" w:rsidRDefault="00B2313E"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2D2648">
        <w:rPr>
          <w:rFonts w:ascii="Times New Roman" w:eastAsia="MS Mincho" w:hAnsi="Times New Roman" w:cs="Times New Roman"/>
          <w:b/>
          <w:bCs/>
        </w:rPr>
        <w:t>Segment information</w:t>
      </w:r>
      <w:r w:rsidR="00113CBC" w:rsidRPr="002D2648">
        <w:rPr>
          <w:rFonts w:ascii="Times New Roman" w:eastAsia="MS Mincho" w:hAnsi="Times New Roman" w:cs="Times New Roman"/>
          <w:b/>
          <w:bCs/>
        </w:rPr>
        <w:t xml:space="preserve"> and disaggregation of revenue</w:t>
      </w:r>
      <w:r w:rsidRPr="002D2648">
        <w:rPr>
          <w:rFonts w:ascii="Times New Roman" w:eastAsia="MS Mincho" w:hAnsi="Times New Roman" w:cs="Times New Roman"/>
          <w:b/>
          <w:bCs/>
        </w:rPr>
        <w:t xml:space="preserve"> </w:t>
      </w:r>
    </w:p>
    <w:p w14:paraId="08663B8E" w14:textId="77777777" w:rsidR="00B2313E" w:rsidRPr="00A906A8" w:rsidRDefault="00B2313E" w:rsidP="00A906A8">
      <w:pPr>
        <w:spacing w:after="0" w:line="240" w:lineRule="atLeast"/>
        <w:ind w:left="540"/>
        <w:rPr>
          <w:rFonts w:ascii="Times New Roman" w:hAnsi="Times New Roman" w:cs="Times New Roman"/>
          <w:szCs w:val="22"/>
          <w:lang w:val="en-GB"/>
        </w:rPr>
      </w:pPr>
    </w:p>
    <w:p w14:paraId="127E774C" w14:textId="77777777" w:rsidR="000B7B9F" w:rsidRPr="002D2648" w:rsidRDefault="000B7B9F" w:rsidP="000B7B9F">
      <w:pPr>
        <w:numPr>
          <w:ilvl w:val="0"/>
          <w:numId w:val="21"/>
        </w:numPr>
        <w:spacing w:after="0" w:line="260" w:lineRule="atLeast"/>
        <w:ind w:left="540" w:hanging="540"/>
        <w:rPr>
          <w:rFonts w:ascii="Times New Roman" w:eastAsia="Times New Roman" w:hAnsi="Times New Roman" w:cs="Times New Roman"/>
          <w:i/>
          <w:iCs/>
          <w:color w:val="000000"/>
          <w:szCs w:val="22"/>
        </w:rPr>
      </w:pPr>
      <w:r w:rsidRPr="002D2648">
        <w:rPr>
          <w:rFonts w:ascii="Times New Roman" w:eastAsia="Times New Roman" w:hAnsi="Times New Roman" w:cs="Times New Roman"/>
          <w:i/>
          <w:iCs/>
          <w:color w:val="000000"/>
          <w:szCs w:val="22"/>
        </w:rPr>
        <w:t>Segment information</w:t>
      </w:r>
    </w:p>
    <w:p w14:paraId="18B35370" w14:textId="77777777" w:rsidR="000B7B9F" w:rsidRPr="00A906A8" w:rsidRDefault="000B7B9F" w:rsidP="00A906A8">
      <w:pPr>
        <w:spacing w:after="0" w:line="240" w:lineRule="atLeast"/>
        <w:ind w:left="540"/>
        <w:rPr>
          <w:rFonts w:ascii="Times New Roman" w:hAnsi="Times New Roman" w:cs="Times New Roman"/>
          <w:szCs w:val="22"/>
          <w:lang w:val="en-GB"/>
        </w:rPr>
      </w:pPr>
    </w:p>
    <w:p w14:paraId="3294A556" w14:textId="337F844F" w:rsidR="000B7B9F" w:rsidRPr="002D2648" w:rsidRDefault="000B7B9F" w:rsidP="00850977">
      <w:pPr>
        <w:spacing w:after="0" w:line="240" w:lineRule="atLeast"/>
        <w:ind w:left="540"/>
        <w:jc w:val="both"/>
        <w:rPr>
          <w:rFonts w:ascii="Times New Roman" w:hAnsi="Times New Roman" w:cs="Times New Roman"/>
          <w:szCs w:val="22"/>
          <w:lang w:val="en-GB" w:bidi="ar-SA"/>
        </w:rPr>
      </w:pPr>
      <w:r w:rsidRPr="002D2648">
        <w:rPr>
          <w:rFonts w:ascii="Times New Roman" w:hAnsi="Times New Roman" w:cs="Times New Roman"/>
          <w:szCs w:val="22"/>
          <w:lang w:val="en-GB" w:bidi="ar-SA"/>
        </w:rPr>
        <w:t xml:space="preserve">Segment </w:t>
      </w:r>
      <w:r w:rsidRPr="002D2648">
        <w:rPr>
          <w:rFonts w:ascii="Times New Roman" w:eastAsia="MS Mincho" w:hAnsi="Times New Roman" w:cs="Times New Roman"/>
          <w:szCs w:val="22"/>
          <w:lang w:val="en-GB"/>
        </w:rPr>
        <w:t>results</w:t>
      </w:r>
      <w:r w:rsidRPr="002D2648">
        <w:rPr>
          <w:rFonts w:ascii="Times New Roman" w:hAnsi="Times New Roman" w:cs="Times New Roman"/>
          <w:szCs w:val="22"/>
          <w:lang w:val="en-GB" w:bidi="ar-SA"/>
        </w:rPr>
        <w:t xml:space="preserve"> that are reported to the Group’s Chief </w:t>
      </w:r>
      <w:r w:rsidRPr="002D2648">
        <w:rPr>
          <w:rFonts w:ascii="Times New Roman" w:hAnsi="Times New Roman" w:cs="Times New Roman"/>
          <w:szCs w:val="22"/>
        </w:rPr>
        <w:t>Executive</w:t>
      </w:r>
      <w:r w:rsidRPr="002D2648">
        <w:rPr>
          <w:rFonts w:ascii="Times New Roman" w:hAnsi="Times New Roman" w:cs="Times New Roman"/>
          <w:szCs w:val="22"/>
          <w:lang w:val="en-GB" w:bidi="ar-SA"/>
        </w:rPr>
        <w:t xml:space="preserve"> Officer include items directly</w:t>
      </w:r>
      <w:r w:rsidR="00850977" w:rsidRPr="002D2648">
        <w:rPr>
          <w:rFonts w:ascii="Times New Roman" w:hAnsi="Times New Roman" w:cs="Times New Roman"/>
          <w:szCs w:val="22"/>
          <w:lang w:val="en-GB" w:bidi="ar-SA"/>
        </w:rPr>
        <w:t xml:space="preserve"> </w:t>
      </w:r>
      <w:r w:rsidRPr="002D2648">
        <w:rPr>
          <w:rFonts w:ascii="Times New Roman" w:hAnsi="Times New Roman" w:cs="Times New Roman"/>
          <w:szCs w:val="22"/>
          <w:lang w:val="en-GB" w:bidi="ar-SA"/>
        </w:rPr>
        <w:t>attributable to a segment as well as those that can be allocated on a reasonable basis.</w:t>
      </w:r>
    </w:p>
    <w:p w14:paraId="1969A8A6" w14:textId="04309C37" w:rsidR="003F1F96" w:rsidRPr="00A906A8" w:rsidRDefault="003F1F96" w:rsidP="00A906A8">
      <w:pPr>
        <w:spacing w:after="0" w:line="240" w:lineRule="atLeast"/>
        <w:ind w:left="540"/>
        <w:rPr>
          <w:rFonts w:ascii="Times New Roman" w:hAnsi="Times New Roman" w:cs="Times New Roman"/>
          <w:szCs w:val="22"/>
          <w:lang w:val="en-GB"/>
        </w:rPr>
      </w:pPr>
    </w:p>
    <w:p w14:paraId="554EA9AE" w14:textId="72A0AF15" w:rsidR="000B7B9F" w:rsidRPr="002D2648" w:rsidRDefault="000B7B9F" w:rsidP="000B7B9F">
      <w:pPr>
        <w:spacing w:after="0" w:line="240" w:lineRule="atLeast"/>
        <w:ind w:left="540"/>
        <w:rPr>
          <w:rFonts w:ascii="Times New Roman" w:hAnsi="Times New Roman" w:cs="Times New Roman"/>
          <w:b/>
          <w:bCs/>
          <w:i/>
          <w:iCs/>
          <w:szCs w:val="22"/>
          <w:lang w:val="en-GB"/>
        </w:rPr>
      </w:pPr>
      <w:r w:rsidRPr="002D2648">
        <w:rPr>
          <w:rFonts w:ascii="Times New Roman" w:hAnsi="Times New Roman" w:cs="Times New Roman"/>
          <w:b/>
          <w:bCs/>
          <w:i/>
          <w:iCs/>
          <w:szCs w:val="22"/>
          <w:lang w:val="en-GB"/>
        </w:rPr>
        <w:t>The Group</w:t>
      </w:r>
    </w:p>
    <w:p w14:paraId="45D0514D" w14:textId="77777777" w:rsidR="000B7B9F" w:rsidRPr="00A906A8" w:rsidRDefault="000B7B9F" w:rsidP="00A906A8">
      <w:pPr>
        <w:spacing w:after="0" w:line="240" w:lineRule="atLeast"/>
        <w:ind w:left="540"/>
        <w:rPr>
          <w:rFonts w:ascii="Times New Roman" w:hAnsi="Times New Roman" w:cs="Times New Roman"/>
          <w:szCs w:val="22"/>
          <w:lang w:val="en-GB"/>
        </w:rPr>
      </w:pPr>
    </w:p>
    <w:p w14:paraId="63CBCFB0" w14:textId="5812787A" w:rsidR="000B7B9F" w:rsidRDefault="000B7B9F" w:rsidP="000B7B9F">
      <w:pPr>
        <w:spacing w:after="0" w:line="240" w:lineRule="atLeast"/>
        <w:ind w:left="540"/>
        <w:jc w:val="thaiDistribute"/>
        <w:rPr>
          <w:rFonts w:ascii="Times New Roman" w:hAnsi="Times New Roman" w:cs="Times New Roman"/>
          <w:szCs w:val="22"/>
          <w:lang w:val="en-GB"/>
        </w:rPr>
      </w:pPr>
      <w:r w:rsidRPr="002D2648">
        <w:rPr>
          <w:rFonts w:ascii="Times New Roman" w:hAnsi="Times New Roman" w:cs="Times New Roman"/>
          <w:szCs w:val="22"/>
          <w:lang w:val="en-GB"/>
        </w:rPr>
        <w:t>After the Group acquired</w:t>
      </w:r>
      <w:r w:rsidR="006336A0" w:rsidRPr="002D2648">
        <w:rPr>
          <w:rFonts w:ascii="Times New Roman" w:hAnsi="Times New Roman" w:cs="Times New Roman"/>
          <w:szCs w:val="22"/>
          <w:lang w:val="en-GB"/>
        </w:rPr>
        <w:t xml:space="preserve"> and</w:t>
      </w:r>
      <w:r w:rsidR="0093769C" w:rsidRPr="002D2648">
        <w:rPr>
          <w:rFonts w:ascii="Times New Roman" w:hAnsi="Times New Roman" w:cs="Times New Roman"/>
          <w:szCs w:val="22"/>
          <w:lang w:val="en-GB"/>
        </w:rPr>
        <w:t xml:space="preserve"> received the entire business transfer from</w:t>
      </w:r>
      <w:r w:rsidRPr="002D2648">
        <w:rPr>
          <w:rFonts w:ascii="Times New Roman" w:hAnsi="Times New Roman" w:cs="Times New Roman"/>
          <w:szCs w:val="22"/>
          <w:lang w:val="en-GB"/>
        </w:rPr>
        <w:t xml:space="preserve"> SC</w:t>
      </w:r>
      <w:r w:rsidR="00850977" w:rsidRPr="002D2648">
        <w:rPr>
          <w:rFonts w:ascii="Times New Roman" w:hAnsi="Times New Roman" w:cs="Times New Roman"/>
          <w:szCs w:val="22"/>
          <w:lang w:val="en-GB"/>
        </w:rPr>
        <w:t xml:space="preserve">GL, </w:t>
      </w:r>
      <w:r w:rsidRPr="002D2648">
        <w:rPr>
          <w:rFonts w:ascii="Times New Roman" w:hAnsi="Times New Roman" w:cs="Times New Roman"/>
          <w:szCs w:val="22"/>
          <w:lang w:val="en-GB"/>
        </w:rPr>
        <w:t>a resulting to restructure internally and the group’s operating segment was identified into 2 significant business segments which are logistics and supply chain business and other businesses. Segments are presented by business operation. Segment manager who is directly accountable to marketing strategy, business strategy and making decision and report directly to the Chief Operating Decision Maker (CODM). The following summary describes the operations in each of the Group’s reportable segments.</w:t>
      </w:r>
    </w:p>
    <w:p w14:paraId="4A78122E" w14:textId="77777777" w:rsidR="00FF1379" w:rsidRPr="002D2648" w:rsidRDefault="00FF1379" w:rsidP="00A906A8">
      <w:pPr>
        <w:spacing w:after="0" w:line="240" w:lineRule="atLeast"/>
        <w:ind w:left="540"/>
        <w:rPr>
          <w:rFonts w:ascii="Times New Roman" w:hAnsi="Times New Roman" w:cs="Times New Roman"/>
          <w:szCs w:val="22"/>
          <w:lang w:val="en-GB"/>
        </w:rPr>
      </w:pPr>
    </w:p>
    <w:p w14:paraId="0F14DBD4" w14:textId="77777777" w:rsidR="000B7B9F" w:rsidRPr="002D2648" w:rsidRDefault="000B7B9F" w:rsidP="000B7B9F">
      <w:pPr>
        <w:spacing w:after="0" w:line="240" w:lineRule="atLeast"/>
        <w:ind w:left="540"/>
        <w:rPr>
          <w:rFonts w:ascii="Times New Roman" w:hAnsi="Times New Roman" w:cs="Times New Roman"/>
          <w:szCs w:val="22"/>
          <w:lang w:val="en-GB"/>
        </w:rPr>
      </w:pPr>
      <w:r w:rsidRPr="002D2648">
        <w:rPr>
          <w:rFonts w:ascii="Times New Roman" w:hAnsi="Times New Roman" w:cs="Times New Roman"/>
          <w:szCs w:val="22"/>
          <w:lang w:val="en-GB"/>
        </w:rPr>
        <w:t>•</w:t>
      </w:r>
      <w:r w:rsidRPr="002D2648">
        <w:rPr>
          <w:rFonts w:ascii="Times New Roman" w:hAnsi="Times New Roman" w:cs="Times New Roman"/>
          <w:szCs w:val="22"/>
          <w:lang w:val="en-GB"/>
        </w:rPr>
        <w:tab/>
        <w:t xml:space="preserve">   Segment 1 Logistics and Supply Chain business</w:t>
      </w:r>
    </w:p>
    <w:p w14:paraId="2E421C9F" w14:textId="77777777" w:rsidR="000B7B9F" w:rsidRPr="002D2648" w:rsidRDefault="000B7B9F" w:rsidP="000B7B9F">
      <w:pPr>
        <w:spacing w:after="0" w:line="240" w:lineRule="atLeast"/>
        <w:ind w:left="720" w:firstLine="720"/>
        <w:rPr>
          <w:rFonts w:ascii="Times New Roman" w:hAnsi="Times New Roman" w:cs="Times New Roman"/>
          <w:szCs w:val="22"/>
          <w:lang w:val="en-GB"/>
        </w:rPr>
      </w:pPr>
      <w:r w:rsidRPr="002D2648">
        <w:rPr>
          <w:rFonts w:ascii="Times New Roman" w:hAnsi="Times New Roman" w:cs="Times New Roman"/>
          <w:szCs w:val="22"/>
          <w:lang w:val="en-GB"/>
        </w:rPr>
        <w:t>Segment 1.1 Warehouse &amp; Yard Management business</w:t>
      </w:r>
    </w:p>
    <w:p w14:paraId="3950D9FA" w14:textId="77777777" w:rsidR="000B7B9F" w:rsidRPr="002D2648" w:rsidRDefault="000B7B9F" w:rsidP="000B7B9F">
      <w:pPr>
        <w:spacing w:after="0" w:line="240" w:lineRule="atLeast"/>
        <w:ind w:left="1260" w:firstLine="180"/>
        <w:rPr>
          <w:rFonts w:ascii="Times New Roman" w:hAnsi="Times New Roman" w:cs="Times New Roman"/>
          <w:szCs w:val="22"/>
          <w:lang w:val="en-GB"/>
        </w:rPr>
      </w:pPr>
      <w:r w:rsidRPr="002D2648">
        <w:rPr>
          <w:rFonts w:ascii="Times New Roman" w:hAnsi="Times New Roman" w:cs="Times New Roman"/>
          <w:szCs w:val="22"/>
          <w:lang w:val="en-GB"/>
        </w:rPr>
        <w:t>Segment 1.2 Transport &amp; Distribution business</w:t>
      </w:r>
    </w:p>
    <w:p w14:paraId="6DC719F8" w14:textId="77777777" w:rsidR="000B7B9F" w:rsidRPr="002D2648" w:rsidRDefault="000B7B9F" w:rsidP="000B7B9F">
      <w:pPr>
        <w:spacing w:after="0" w:line="240" w:lineRule="atLeast"/>
        <w:ind w:left="1080" w:firstLine="360"/>
        <w:rPr>
          <w:rFonts w:ascii="Times New Roman" w:hAnsi="Times New Roman" w:cs="Times New Roman"/>
          <w:szCs w:val="22"/>
          <w:lang w:val="en-GB"/>
        </w:rPr>
      </w:pPr>
      <w:r w:rsidRPr="002D2648">
        <w:rPr>
          <w:rFonts w:ascii="Times New Roman" w:hAnsi="Times New Roman" w:cs="Times New Roman"/>
          <w:szCs w:val="22"/>
          <w:lang w:val="en-GB"/>
        </w:rPr>
        <w:t>Segment 1.3 Other Logistics business</w:t>
      </w:r>
    </w:p>
    <w:p w14:paraId="0A3C2A3F" w14:textId="77777777" w:rsidR="000B7B9F" w:rsidRPr="002D2648" w:rsidRDefault="000B7B9F" w:rsidP="000B7B9F">
      <w:pPr>
        <w:spacing w:after="0" w:line="240" w:lineRule="atLeast"/>
        <w:ind w:left="900" w:firstLine="540"/>
        <w:rPr>
          <w:rFonts w:ascii="Times New Roman" w:hAnsi="Times New Roman" w:cs="Times New Roman"/>
          <w:szCs w:val="22"/>
          <w:lang w:val="en-GB"/>
        </w:rPr>
      </w:pPr>
      <w:r w:rsidRPr="002D2648">
        <w:rPr>
          <w:rFonts w:ascii="Times New Roman" w:hAnsi="Times New Roman" w:cs="Times New Roman"/>
          <w:szCs w:val="22"/>
          <w:lang w:val="en-GB"/>
        </w:rPr>
        <w:t>Segment 1.4 Overseas business</w:t>
      </w:r>
    </w:p>
    <w:p w14:paraId="412D5CC6" w14:textId="77777777" w:rsidR="000B7B9F" w:rsidRDefault="000B7B9F" w:rsidP="000B7B9F">
      <w:pPr>
        <w:spacing w:after="0" w:line="240" w:lineRule="atLeast"/>
        <w:ind w:left="540"/>
        <w:rPr>
          <w:rFonts w:ascii="Times New Roman" w:hAnsi="Times New Roman" w:cs="Times New Roman"/>
          <w:szCs w:val="22"/>
          <w:lang w:val="en-GB"/>
        </w:rPr>
      </w:pPr>
      <w:r w:rsidRPr="002D2648">
        <w:rPr>
          <w:rFonts w:ascii="Times New Roman" w:hAnsi="Times New Roman" w:cs="Times New Roman"/>
          <w:szCs w:val="22"/>
          <w:lang w:val="en-GB"/>
        </w:rPr>
        <w:t>•     Segment 2 Other businesses</w:t>
      </w:r>
    </w:p>
    <w:p w14:paraId="3F918CCB" w14:textId="77777777" w:rsidR="00FF1379" w:rsidRPr="002D2648" w:rsidRDefault="00FF1379" w:rsidP="000B7B9F">
      <w:pPr>
        <w:spacing w:after="0" w:line="240" w:lineRule="atLeast"/>
        <w:ind w:left="540"/>
        <w:rPr>
          <w:rFonts w:ascii="Times New Roman" w:hAnsi="Times New Roman" w:cs="Times New Roman"/>
          <w:szCs w:val="22"/>
          <w:lang w:val="en-GB"/>
        </w:rPr>
      </w:pPr>
    </w:p>
    <w:p w14:paraId="143AA2E4" w14:textId="00D38B1D" w:rsidR="000B7B9F" w:rsidRPr="002D2648" w:rsidRDefault="000B7B9F" w:rsidP="000B7B9F">
      <w:pPr>
        <w:spacing w:after="0" w:line="240" w:lineRule="atLeast"/>
        <w:ind w:left="540"/>
        <w:jc w:val="thaiDistribute"/>
        <w:rPr>
          <w:rFonts w:ascii="Times New Roman" w:hAnsi="Times New Roman" w:cs="Times New Roman"/>
          <w:b/>
          <w:bCs/>
          <w:i/>
          <w:iCs/>
          <w:szCs w:val="22"/>
          <w:lang w:val="en-GB"/>
        </w:rPr>
      </w:pPr>
      <w:r w:rsidRPr="002D2648">
        <w:rPr>
          <w:rFonts w:ascii="Times New Roman" w:hAnsi="Times New Roman" w:cs="Times New Roman"/>
          <w:b/>
          <w:bCs/>
          <w:i/>
          <w:iCs/>
          <w:szCs w:val="22"/>
          <w:lang w:val="en-GB"/>
        </w:rPr>
        <w:t>The Company</w:t>
      </w:r>
    </w:p>
    <w:p w14:paraId="2887C977" w14:textId="77777777" w:rsidR="000B7B9F" w:rsidRPr="00A906A8" w:rsidRDefault="000B7B9F" w:rsidP="00A906A8">
      <w:pPr>
        <w:spacing w:after="0" w:line="240" w:lineRule="atLeast"/>
        <w:ind w:left="540"/>
        <w:rPr>
          <w:rFonts w:ascii="Times New Roman" w:hAnsi="Times New Roman" w:cs="Times New Roman"/>
          <w:szCs w:val="22"/>
          <w:lang w:val="en-GB"/>
        </w:rPr>
      </w:pPr>
    </w:p>
    <w:p w14:paraId="500E844C" w14:textId="77777777" w:rsidR="00902262" w:rsidRPr="002D2648" w:rsidRDefault="00902262" w:rsidP="00902262">
      <w:pPr>
        <w:spacing w:after="0" w:line="240" w:lineRule="atLeast"/>
        <w:ind w:left="540"/>
        <w:jc w:val="thaiDistribute"/>
        <w:rPr>
          <w:rFonts w:ascii="Times New Roman" w:hAnsi="Times New Roman" w:cs="Times New Roman"/>
          <w:szCs w:val="22"/>
          <w:lang w:val="en-GB"/>
        </w:rPr>
      </w:pPr>
      <w:r w:rsidRPr="002D2648">
        <w:rPr>
          <w:rFonts w:ascii="Times New Roman" w:hAnsi="Times New Roman" w:cs="Times New Roman"/>
          <w:szCs w:val="22"/>
          <w:lang w:val="en-GB"/>
        </w:rPr>
        <w:t>After the entire business transfer from SCGL, the Company operates in warehouse &amp; yard management business segment</w:t>
      </w:r>
      <w:r>
        <w:rPr>
          <w:rFonts w:ascii="Times New Roman" w:hAnsi="Times New Roman" w:cs="Times New Roman"/>
          <w:szCs w:val="22"/>
          <w:lang w:val="en-GB"/>
        </w:rPr>
        <w:t>, t</w:t>
      </w:r>
      <w:r w:rsidRPr="002D2648">
        <w:rPr>
          <w:rFonts w:ascii="Times New Roman" w:hAnsi="Times New Roman" w:cs="Times New Roman"/>
          <w:szCs w:val="22"/>
          <w:lang w:val="en-GB"/>
        </w:rPr>
        <w:t>ransport</w:t>
      </w:r>
      <w:r>
        <w:rPr>
          <w:rFonts w:ascii="Times New Roman" w:hAnsi="Times New Roman" w:cs="Times New Roman"/>
          <w:szCs w:val="22"/>
          <w:lang w:val="en-GB"/>
        </w:rPr>
        <w:t xml:space="preserve"> and d</w:t>
      </w:r>
      <w:r w:rsidRPr="002D2648">
        <w:rPr>
          <w:rFonts w:ascii="Times New Roman" w:hAnsi="Times New Roman" w:cs="Times New Roman"/>
          <w:szCs w:val="22"/>
          <w:lang w:val="en-GB"/>
        </w:rPr>
        <w:t>istribution business</w:t>
      </w:r>
      <w:r>
        <w:rPr>
          <w:rFonts w:ascii="Times New Roman" w:hAnsi="Times New Roman" w:cs="Times New Roman"/>
          <w:szCs w:val="22"/>
          <w:lang w:val="en-GB"/>
        </w:rPr>
        <w:t xml:space="preserve"> segment, o</w:t>
      </w:r>
      <w:r w:rsidRPr="002D2648">
        <w:rPr>
          <w:rFonts w:ascii="Times New Roman" w:hAnsi="Times New Roman" w:cs="Times New Roman"/>
          <w:szCs w:val="22"/>
          <w:lang w:val="en-GB"/>
        </w:rPr>
        <w:t xml:space="preserve">ther </w:t>
      </w:r>
      <w:r>
        <w:rPr>
          <w:rFonts w:ascii="Times New Roman" w:hAnsi="Times New Roman" w:cs="Times New Roman"/>
          <w:szCs w:val="22"/>
          <w:lang w:val="en-GB"/>
        </w:rPr>
        <w:t>l</w:t>
      </w:r>
      <w:r w:rsidRPr="002D2648">
        <w:rPr>
          <w:rFonts w:ascii="Times New Roman" w:hAnsi="Times New Roman" w:cs="Times New Roman"/>
          <w:szCs w:val="22"/>
          <w:lang w:val="en-GB"/>
        </w:rPr>
        <w:t>ogistics business</w:t>
      </w:r>
      <w:r>
        <w:rPr>
          <w:rFonts w:ascii="Times New Roman" w:hAnsi="Times New Roman" w:cs="Times New Roman"/>
          <w:szCs w:val="22"/>
          <w:lang w:val="en-GB"/>
        </w:rPr>
        <w:t xml:space="preserve"> segment</w:t>
      </w:r>
      <w:r w:rsidRPr="002D2648">
        <w:rPr>
          <w:rFonts w:ascii="Times New Roman" w:hAnsi="Times New Roman" w:cs="Times New Roman"/>
          <w:szCs w:val="22"/>
          <w:lang w:val="en-GB"/>
        </w:rPr>
        <w:t xml:space="preserve"> and </w:t>
      </w:r>
      <w:r>
        <w:rPr>
          <w:rFonts w:ascii="Times New Roman" w:hAnsi="Times New Roman" w:cs="Times New Roman"/>
          <w:szCs w:val="22"/>
          <w:lang w:val="en-GB"/>
        </w:rPr>
        <w:t>o</w:t>
      </w:r>
      <w:r w:rsidRPr="002D2648">
        <w:rPr>
          <w:rFonts w:ascii="Times New Roman" w:hAnsi="Times New Roman" w:cs="Times New Roman"/>
          <w:szCs w:val="22"/>
          <w:lang w:val="en-GB"/>
        </w:rPr>
        <w:t>ther businesses segment. Therefore, management considers that the Company operates in 2 business segments.</w:t>
      </w:r>
    </w:p>
    <w:p w14:paraId="44D62A53" w14:textId="77777777" w:rsidR="00850977" w:rsidRPr="00A906A8" w:rsidRDefault="00850977" w:rsidP="00A906A8">
      <w:pPr>
        <w:spacing w:after="0" w:line="240" w:lineRule="atLeast"/>
        <w:ind w:left="540"/>
        <w:rPr>
          <w:rFonts w:ascii="Times New Roman" w:hAnsi="Times New Roman" w:cs="Times New Roman"/>
          <w:szCs w:val="22"/>
          <w:lang w:val="en-GB"/>
        </w:rPr>
      </w:pPr>
    </w:p>
    <w:p w14:paraId="2C5E83B5" w14:textId="77777777" w:rsidR="000B7B9F" w:rsidRPr="002D2648" w:rsidRDefault="000B7B9F" w:rsidP="000B7B9F">
      <w:pPr>
        <w:spacing w:after="0" w:line="240" w:lineRule="atLeast"/>
        <w:ind w:left="540"/>
        <w:jc w:val="thaiDistribute"/>
        <w:rPr>
          <w:rFonts w:ascii="Times New Roman" w:hAnsi="Times New Roman" w:cs="Times New Roman"/>
          <w:szCs w:val="22"/>
          <w:lang w:val="en-GB"/>
        </w:rPr>
      </w:pPr>
      <w:r w:rsidRPr="002D2648">
        <w:rPr>
          <w:rFonts w:ascii="Times New Roman"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32BA209" w14:textId="56FFC8D7" w:rsidR="00E57B34" w:rsidRPr="002D2648" w:rsidRDefault="00E57B34" w:rsidP="008B7C82">
      <w:pPr>
        <w:spacing w:after="0" w:line="240" w:lineRule="atLeast"/>
        <w:ind w:left="540"/>
        <w:jc w:val="thaiDistribute"/>
        <w:rPr>
          <w:rFonts w:ascii="Times New Roman" w:eastAsia="MS Mincho" w:hAnsi="Times New Roman" w:cs="Times New Roman"/>
          <w:szCs w:val="22"/>
          <w:lang w:val="en-GB"/>
        </w:rPr>
        <w:sectPr w:rsidR="00E57B34" w:rsidRPr="002D2648" w:rsidSect="00F3529A">
          <w:headerReference w:type="default" r:id="rId15"/>
          <w:pgSz w:w="11909" w:h="16834" w:code="9"/>
          <w:pgMar w:top="691" w:right="1152" w:bottom="576" w:left="1152" w:header="720" w:footer="720" w:gutter="0"/>
          <w:cols w:space="720"/>
          <w:noEndnote/>
          <w:docGrid w:linePitch="360"/>
        </w:sectPr>
      </w:pPr>
    </w:p>
    <w:tbl>
      <w:tblPr>
        <w:tblW w:w="15275" w:type="dxa"/>
        <w:tblInd w:w="-63" w:type="dxa"/>
        <w:tblLayout w:type="fixed"/>
        <w:tblCellMar>
          <w:left w:w="0" w:type="dxa"/>
          <w:right w:w="0" w:type="dxa"/>
        </w:tblCellMar>
        <w:tblLook w:val="0000" w:firstRow="0" w:lastRow="0" w:firstColumn="0" w:lastColumn="0" w:noHBand="0" w:noVBand="0"/>
      </w:tblPr>
      <w:tblGrid>
        <w:gridCol w:w="3483"/>
        <w:gridCol w:w="628"/>
        <w:gridCol w:w="88"/>
        <w:gridCol w:w="630"/>
        <w:gridCol w:w="104"/>
        <w:gridCol w:w="10"/>
        <w:gridCol w:w="633"/>
        <w:gridCol w:w="92"/>
        <w:gridCol w:w="694"/>
        <w:gridCol w:w="90"/>
        <w:gridCol w:w="630"/>
        <w:gridCol w:w="90"/>
        <w:gridCol w:w="630"/>
        <w:gridCol w:w="90"/>
        <w:gridCol w:w="630"/>
        <w:gridCol w:w="90"/>
        <w:gridCol w:w="720"/>
        <w:gridCol w:w="69"/>
        <w:gridCol w:w="649"/>
        <w:gridCol w:w="129"/>
        <w:gridCol w:w="681"/>
        <w:gridCol w:w="76"/>
        <w:gridCol w:w="644"/>
        <w:gridCol w:w="100"/>
        <w:gridCol w:w="710"/>
        <w:gridCol w:w="91"/>
        <w:gridCol w:w="629"/>
        <w:gridCol w:w="69"/>
        <w:gridCol w:w="583"/>
        <w:gridCol w:w="90"/>
        <w:gridCol w:w="608"/>
        <w:gridCol w:w="85"/>
        <w:gridCol w:w="9"/>
        <w:gridCol w:w="721"/>
      </w:tblGrid>
      <w:tr w:rsidR="00997D08" w:rsidRPr="00454916" w14:paraId="0C457EF3" w14:textId="77777777" w:rsidTr="00997D08">
        <w:trPr>
          <w:trHeight w:val="240"/>
          <w:tblHeader/>
        </w:trPr>
        <w:tc>
          <w:tcPr>
            <w:tcW w:w="3483" w:type="dxa"/>
            <w:shd w:val="clear" w:color="auto" w:fill="auto"/>
          </w:tcPr>
          <w:p w14:paraId="6C5086E9" w14:textId="77777777" w:rsidR="00C23144" w:rsidRPr="00902262" w:rsidRDefault="00C23144">
            <w:pPr>
              <w:suppressAutoHyphens/>
              <w:snapToGrid w:val="0"/>
              <w:spacing w:after="0" w:line="240" w:lineRule="exact"/>
              <w:ind w:left="95" w:right="-79"/>
              <w:jc w:val="both"/>
              <w:rPr>
                <w:rFonts w:ascii="Times New Roman" w:eastAsia="Times New Roman" w:hAnsi="Times New Roman" w:cs="Times New Roman"/>
                <w:color w:val="000000"/>
                <w:sz w:val="20"/>
                <w:szCs w:val="20"/>
                <w:cs/>
                <w:lang w:val="en-GB" w:eastAsia="zh-CN" w:bidi="ar-SA"/>
              </w:rPr>
            </w:pPr>
          </w:p>
        </w:tc>
        <w:tc>
          <w:tcPr>
            <w:tcW w:w="11792" w:type="dxa"/>
            <w:gridSpan w:val="33"/>
            <w:shd w:val="clear" w:color="auto" w:fill="auto"/>
            <w:vAlign w:val="bottom"/>
          </w:tcPr>
          <w:p w14:paraId="68547CD2" w14:textId="77777777" w:rsidR="00C23144" w:rsidRPr="00902262" w:rsidRDefault="00C23144">
            <w:pPr>
              <w:suppressAutoHyphens/>
              <w:spacing w:after="0" w:line="240" w:lineRule="exact"/>
              <w:jc w:val="center"/>
              <w:rPr>
                <w:rFonts w:ascii="Times New Roman" w:eastAsia="Times New Roman" w:hAnsi="Times New Roman" w:cs="Times New Roman"/>
                <w:b/>
                <w:bCs/>
                <w:sz w:val="20"/>
                <w:szCs w:val="20"/>
                <w:cs/>
                <w:lang w:val="en-GB" w:eastAsia="zh-CN" w:bidi="ar-SA"/>
              </w:rPr>
            </w:pPr>
            <w:r w:rsidRPr="00902262">
              <w:rPr>
                <w:rFonts w:ascii="Times New Roman" w:eastAsia="Times New Roman" w:hAnsi="Times New Roman" w:cs="Times New Roman"/>
                <w:b/>
                <w:bCs/>
                <w:sz w:val="20"/>
                <w:szCs w:val="20"/>
                <w:lang w:val="en-GB" w:bidi="ar-SA"/>
              </w:rPr>
              <w:t>Consolidated financial statements</w:t>
            </w:r>
          </w:p>
        </w:tc>
      </w:tr>
      <w:tr w:rsidR="00997D08" w:rsidRPr="00454916" w14:paraId="405389B2" w14:textId="77777777" w:rsidTr="00997D08">
        <w:trPr>
          <w:trHeight w:val="80"/>
          <w:tblHeader/>
        </w:trPr>
        <w:tc>
          <w:tcPr>
            <w:tcW w:w="3483" w:type="dxa"/>
            <w:shd w:val="clear" w:color="auto" w:fill="auto"/>
            <w:vAlign w:val="bottom"/>
          </w:tcPr>
          <w:p w14:paraId="6123F104" w14:textId="77777777" w:rsidR="00C23144" w:rsidRPr="00902262" w:rsidRDefault="00C23144">
            <w:pPr>
              <w:suppressAutoHyphens/>
              <w:snapToGrid w:val="0"/>
              <w:spacing w:after="0" w:line="240" w:lineRule="exact"/>
              <w:ind w:left="95" w:right="-79"/>
              <w:jc w:val="both"/>
              <w:rPr>
                <w:rFonts w:ascii="Times New Roman" w:eastAsia="Times New Roman" w:hAnsi="Times New Roman" w:cs="Times New Roman"/>
                <w:b/>
                <w:bCs/>
                <w:i/>
                <w:iCs/>
                <w:color w:val="000000"/>
                <w:sz w:val="20"/>
                <w:szCs w:val="20"/>
                <w:lang w:eastAsia="zh-CN"/>
              </w:rPr>
            </w:pPr>
            <w:r w:rsidRPr="00902262">
              <w:rPr>
                <w:rFonts w:ascii="Times New Roman" w:eastAsia="Times New Roman" w:hAnsi="Times New Roman" w:cs="Times New Roman"/>
                <w:b/>
                <w:bCs/>
                <w:i/>
                <w:iCs/>
                <w:sz w:val="20"/>
                <w:szCs w:val="20"/>
                <w:lang w:val="en-GB" w:bidi="ar-SA"/>
              </w:rPr>
              <w:t xml:space="preserve">For the six-month period ended 30 </w:t>
            </w:r>
            <w:r w:rsidRPr="00902262">
              <w:rPr>
                <w:rFonts w:ascii="Times New Roman" w:eastAsia="Times New Roman" w:hAnsi="Times New Roman" w:cs="Times New Roman"/>
                <w:b/>
                <w:bCs/>
                <w:i/>
                <w:iCs/>
                <w:sz w:val="20"/>
                <w:szCs w:val="20"/>
              </w:rPr>
              <w:t>June</w:t>
            </w:r>
          </w:p>
        </w:tc>
        <w:tc>
          <w:tcPr>
            <w:tcW w:w="1346" w:type="dxa"/>
            <w:gridSpan w:val="3"/>
            <w:shd w:val="clear" w:color="auto" w:fill="auto"/>
            <w:vAlign w:val="bottom"/>
          </w:tcPr>
          <w:p w14:paraId="3AE1FDE5"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Segment 1.1</w:t>
            </w:r>
          </w:p>
        </w:tc>
        <w:tc>
          <w:tcPr>
            <w:tcW w:w="114" w:type="dxa"/>
            <w:gridSpan w:val="2"/>
            <w:shd w:val="clear" w:color="auto" w:fill="auto"/>
          </w:tcPr>
          <w:p w14:paraId="0AD6130F" w14:textId="77777777" w:rsidR="00C23144" w:rsidRPr="00902262" w:rsidRDefault="00C23144">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419" w:type="dxa"/>
            <w:gridSpan w:val="3"/>
            <w:shd w:val="clear" w:color="auto" w:fill="auto"/>
            <w:vAlign w:val="bottom"/>
          </w:tcPr>
          <w:p w14:paraId="51A5EA42"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lang w:eastAsia="zh-CN"/>
              </w:rPr>
            </w:pPr>
            <w:r w:rsidRPr="00902262">
              <w:rPr>
                <w:rFonts w:ascii="Times New Roman" w:eastAsia="MS Mincho" w:hAnsi="Times New Roman" w:cs="Times New Roman"/>
                <w:sz w:val="20"/>
                <w:szCs w:val="20"/>
                <w:lang w:val="en-GB" w:bidi="ar-SA"/>
              </w:rPr>
              <w:t>Segment 1.</w:t>
            </w:r>
            <w:r w:rsidRPr="00902262">
              <w:rPr>
                <w:rFonts w:ascii="Times New Roman" w:eastAsia="MS Mincho" w:hAnsi="Times New Roman" w:cs="Times New Roman"/>
                <w:sz w:val="20"/>
                <w:szCs w:val="20"/>
              </w:rPr>
              <w:t>2</w:t>
            </w:r>
          </w:p>
        </w:tc>
        <w:tc>
          <w:tcPr>
            <w:tcW w:w="90" w:type="dxa"/>
            <w:shd w:val="clear" w:color="auto" w:fill="auto"/>
          </w:tcPr>
          <w:p w14:paraId="6518CE93" w14:textId="77777777" w:rsidR="00C23144" w:rsidRPr="00902262" w:rsidRDefault="00C23144">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350" w:type="dxa"/>
            <w:gridSpan w:val="3"/>
            <w:shd w:val="clear" w:color="auto" w:fill="auto"/>
            <w:vAlign w:val="bottom"/>
          </w:tcPr>
          <w:p w14:paraId="03B9CD20"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Segment 1.</w:t>
            </w:r>
            <w:r w:rsidRPr="00902262">
              <w:rPr>
                <w:rFonts w:ascii="Times New Roman" w:eastAsia="MS Mincho" w:hAnsi="Times New Roman" w:cs="Times New Roman"/>
                <w:sz w:val="20"/>
                <w:szCs w:val="20"/>
              </w:rPr>
              <w:t>3</w:t>
            </w:r>
          </w:p>
        </w:tc>
        <w:tc>
          <w:tcPr>
            <w:tcW w:w="90" w:type="dxa"/>
            <w:shd w:val="clear" w:color="auto" w:fill="auto"/>
          </w:tcPr>
          <w:p w14:paraId="09FEF170" w14:textId="77777777" w:rsidR="00C23144" w:rsidRPr="00902262" w:rsidRDefault="00C23144">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440" w:type="dxa"/>
            <w:gridSpan w:val="3"/>
            <w:vAlign w:val="bottom"/>
          </w:tcPr>
          <w:p w14:paraId="1480FAA1"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Segment 1.</w:t>
            </w:r>
            <w:r w:rsidRPr="00902262">
              <w:rPr>
                <w:rFonts w:ascii="Times New Roman" w:eastAsia="MS Mincho" w:hAnsi="Times New Roman" w:cs="Times New Roman"/>
                <w:sz w:val="20"/>
                <w:szCs w:val="20"/>
              </w:rPr>
              <w:t>4</w:t>
            </w:r>
          </w:p>
        </w:tc>
        <w:tc>
          <w:tcPr>
            <w:tcW w:w="69" w:type="dxa"/>
          </w:tcPr>
          <w:p w14:paraId="331BBB05"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p>
        </w:tc>
        <w:tc>
          <w:tcPr>
            <w:tcW w:w="1459" w:type="dxa"/>
            <w:gridSpan w:val="3"/>
            <w:shd w:val="clear" w:color="auto" w:fill="auto"/>
            <w:vAlign w:val="bottom"/>
          </w:tcPr>
          <w:p w14:paraId="49E28210"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Segment 2</w:t>
            </w:r>
          </w:p>
        </w:tc>
        <w:tc>
          <w:tcPr>
            <w:tcW w:w="76" w:type="dxa"/>
          </w:tcPr>
          <w:p w14:paraId="11A47216"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p>
        </w:tc>
        <w:tc>
          <w:tcPr>
            <w:tcW w:w="1454" w:type="dxa"/>
            <w:gridSpan w:val="3"/>
            <w:shd w:val="clear" w:color="auto" w:fill="auto"/>
            <w:vAlign w:val="bottom"/>
          </w:tcPr>
          <w:p w14:paraId="6CB97A66"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Total reportable segments</w:t>
            </w:r>
          </w:p>
        </w:tc>
        <w:tc>
          <w:tcPr>
            <w:tcW w:w="91" w:type="dxa"/>
            <w:shd w:val="clear" w:color="auto" w:fill="auto"/>
          </w:tcPr>
          <w:p w14:paraId="2299950A" w14:textId="77777777" w:rsidR="00C23144" w:rsidRPr="00902262" w:rsidRDefault="00C23144">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281" w:type="dxa"/>
            <w:gridSpan w:val="3"/>
            <w:shd w:val="clear" w:color="auto" w:fill="auto"/>
            <w:vAlign w:val="bottom"/>
          </w:tcPr>
          <w:p w14:paraId="78F76F61"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Eliminating transactions</w:t>
            </w:r>
          </w:p>
        </w:tc>
        <w:tc>
          <w:tcPr>
            <w:tcW w:w="90" w:type="dxa"/>
            <w:shd w:val="clear" w:color="auto" w:fill="auto"/>
          </w:tcPr>
          <w:p w14:paraId="4778D8C5" w14:textId="77777777" w:rsidR="00C23144" w:rsidRPr="00902262" w:rsidRDefault="00C23144">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423" w:type="dxa"/>
            <w:gridSpan w:val="4"/>
            <w:shd w:val="clear" w:color="auto" w:fill="auto"/>
            <w:vAlign w:val="bottom"/>
          </w:tcPr>
          <w:p w14:paraId="0220D337"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Total</w:t>
            </w:r>
          </w:p>
        </w:tc>
      </w:tr>
      <w:tr w:rsidR="00997D08" w:rsidRPr="00454916" w14:paraId="4FF7A5BC" w14:textId="77777777" w:rsidTr="00997D08">
        <w:trPr>
          <w:trHeight w:val="240"/>
          <w:tblHeader/>
        </w:trPr>
        <w:tc>
          <w:tcPr>
            <w:tcW w:w="3483" w:type="dxa"/>
            <w:shd w:val="clear" w:color="auto" w:fill="auto"/>
          </w:tcPr>
          <w:p w14:paraId="5FD64BA7" w14:textId="77777777" w:rsidR="00C23144" w:rsidRPr="00902262" w:rsidRDefault="00C23144">
            <w:pPr>
              <w:suppressAutoHyphens/>
              <w:spacing w:after="0" w:line="240" w:lineRule="exact"/>
              <w:ind w:left="95" w:right="-79"/>
              <w:jc w:val="both"/>
              <w:rPr>
                <w:rFonts w:ascii="Times New Roman" w:eastAsia="Times New Roman" w:hAnsi="Times New Roman" w:cs="Times New Roman"/>
                <w:b/>
                <w:bCs/>
                <w:sz w:val="20"/>
                <w:szCs w:val="20"/>
                <w:lang w:val="en-GB" w:eastAsia="zh-CN" w:bidi="ar-SA"/>
              </w:rPr>
            </w:pPr>
            <w:r w:rsidRPr="00902262">
              <w:rPr>
                <w:rFonts w:ascii="Times New Roman" w:eastAsia="Times New Roman" w:hAnsi="Times New Roman" w:cs="Times New Roman"/>
                <w:b/>
                <w:bCs/>
                <w:color w:val="000000"/>
                <w:sz w:val="20"/>
                <w:szCs w:val="20"/>
                <w:cs/>
                <w:lang w:val="en-GB" w:eastAsia="zh-CN" w:bidi="ar-SA"/>
              </w:rPr>
              <w:t xml:space="preserve">  </w:t>
            </w:r>
          </w:p>
        </w:tc>
        <w:tc>
          <w:tcPr>
            <w:tcW w:w="628" w:type="dxa"/>
            <w:shd w:val="clear" w:color="auto" w:fill="auto"/>
            <w:vAlign w:val="bottom"/>
          </w:tcPr>
          <w:p w14:paraId="3B213C48"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88" w:type="dxa"/>
            <w:shd w:val="clear" w:color="auto" w:fill="auto"/>
          </w:tcPr>
          <w:p w14:paraId="05125E3E"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shd w:val="clear" w:color="auto" w:fill="auto"/>
            <w:vAlign w:val="bottom"/>
          </w:tcPr>
          <w:p w14:paraId="2CB619F6"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c>
          <w:tcPr>
            <w:tcW w:w="104" w:type="dxa"/>
            <w:shd w:val="clear" w:color="auto" w:fill="auto"/>
          </w:tcPr>
          <w:p w14:paraId="610EB700"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43" w:type="dxa"/>
            <w:gridSpan w:val="2"/>
            <w:shd w:val="clear" w:color="auto" w:fill="auto"/>
            <w:vAlign w:val="bottom"/>
          </w:tcPr>
          <w:p w14:paraId="0C8F6387"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92" w:type="dxa"/>
            <w:shd w:val="clear" w:color="auto" w:fill="auto"/>
          </w:tcPr>
          <w:p w14:paraId="73E9F46D"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94" w:type="dxa"/>
            <w:shd w:val="clear" w:color="auto" w:fill="auto"/>
            <w:vAlign w:val="bottom"/>
          </w:tcPr>
          <w:p w14:paraId="7152F740"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c>
          <w:tcPr>
            <w:tcW w:w="90" w:type="dxa"/>
            <w:shd w:val="clear" w:color="auto" w:fill="auto"/>
          </w:tcPr>
          <w:p w14:paraId="16E4439F"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shd w:val="clear" w:color="auto" w:fill="auto"/>
            <w:vAlign w:val="bottom"/>
          </w:tcPr>
          <w:p w14:paraId="4E02D77E"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90" w:type="dxa"/>
            <w:shd w:val="clear" w:color="auto" w:fill="auto"/>
          </w:tcPr>
          <w:p w14:paraId="5E11E778"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shd w:val="clear" w:color="auto" w:fill="auto"/>
            <w:vAlign w:val="bottom"/>
          </w:tcPr>
          <w:p w14:paraId="6FE9D99B"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c>
          <w:tcPr>
            <w:tcW w:w="90" w:type="dxa"/>
            <w:shd w:val="clear" w:color="auto" w:fill="auto"/>
          </w:tcPr>
          <w:p w14:paraId="794E088A"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vAlign w:val="bottom"/>
          </w:tcPr>
          <w:p w14:paraId="41AA9270"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90" w:type="dxa"/>
          </w:tcPr>
          <w:p w14:paraId="47C0B9B7"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720" w:type="dxa"/>
            <w:vAlign w:val="bottom"/>
          </w:tcPr>
          <w:p w14:paraId="47A171F4"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c>
          <w:tcPr>
            <w:tcW w:w="69" w:type="dxa"/>
          </w:tcPr>
          <w:p w14:paraId="179D7AA1"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p>
        </w:tc>
        <w:tc>
          <w:tcPr>
            <w:tcW w:w="649" w:type="dxa"/>
            <w:shd w:val="clear" w:color="auto" w:fill="auto"/>
            <w:vAlign w:val="bottom"/>
          </w:tcPr>
          <w:p w14:paraId="0F7635ED"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129" w:type="dxa"/>
            <w:shd w:val="clear" w:color="auto" w:fill="auto"/>
          </w:tcPr>
          <w:p w14:paraId="44FF8ADB"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81" w:type="dxa"/>
            <w:shd w:val="clear" w:color="auto" w:fill="auto"/>
            <w:vAlign w:val="bottom"/>
          </w:tcPr>
          <w:p w14:paraId="1A7ED185"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c>
          <w:tcPr>
            <w:tcW w:w="76" w:type="dxa"/>
          </w:tcPr>
          <w:p w14:paraId="0E38AC9E"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p>
        </w:tc>
        <w:tc>
          <w:tcPr>
            <w:tcW w:w="644" w:type="dxa"/>
            <w:vAlign w:val="bottom"/>
          </w:tcPr>
          <w:p w14:paraId="2F42DFF3"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100" w:type="dxa"/>
          </w:tcPr>
          <w:p w14:paraId="339629BF"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710" w:type="dxa"/>
            <w:vAlign w:val="bottom"/>
          </w:tcPr>
          <w:p w14:paraId="22CC4E45"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c>
          <w:tcPr>
            <w:tcW w:w="91" w:type="dxa"/>
          </w:tcPr>
          <w:p w14:paraId="12E3644B"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29" w:type="dxa"/>
            <w:vAlign w:val="bottom"/>
          </w:tcPr>
          <w:p w14:paraId="388B3FB4"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69" w:type="dxa"/>
          </w:tcPr>
          <w:p w14:paraId="5117A78B"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583" w:type="dxa"/>
            <w:vAlign w:val="bottom"/>
          </w:tcPr>
          <w:p w14:paraId="13836075"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c>
          <w:tcPr>
            <w:tcW w:w="90" w:type="dxa"/>
          </w:tcPr>
          <w:p w14:paraId="32181DA1"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08" w:type="dxa"/>
            <w:vAlign w:val="bottom"/>
          </w:tcPr>
          <w:p w14:paraId="62357B02"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85" w:type="dxa"/>
          </w:tcPr>
          <w:p w14:paraId="38BCED8B"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730" w:type="dxa"/>
            <w:gridSpan w:val="2"/>
            <w:vAlign w:val="bottom"/>
          </w:tcPr>
          <w:p w14:paraId="42F1C3F7"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r>
      <w:tr w:rsidR="00997D08" w:rsidRPr="00454916" w14:paraId="0A65CA4F" w14:textId="77777777" w:rsidTr="00997D08">
        <w:trPr>
          <w:trHeight w:val="240"/>
          <w:tblHeader/>
        </w:trPr>
        <w:tc>
          <w:tcPr>
            <w:tcW w:w="3483" w:type="dxa"/>
            <w:shd w:val="clear" w:color="auto" w:fill="auto"/>
          </w:tcPr>
          <w:p w14:paraId="6A9DF051" w14:textId="77777777" w:rsidR="00C23144" w:rsidRPr="00902262" w:rsidRDefault="00C23144">
            <w:pPr>
              <w:suppressAutoHyphens/>
              <w:spacing w:after="0" w:line="240" w:lineRule="exact"/>
              <w:ind w:left="95" w:right="-79"/>
              <w:jc w:val="both"/>
              <w:rPr>
                <w:rFonts w:ascii="Times New Roman" w:eastAsia="Times New Roman" w:hAnsi="Times New Roman" w:cs="Times New Roman"/>
                <w:b/>
                <w:bCs/>
                <w:color w:val="000000"/>
                <w:sz w:val="20"/>
                <w:szCs w:val="20"/>
                <w:cs/>
                <w:lang w:val="en-GB" w:eastAsia="zh-CN" w:bidi="ar-SA"/>
              </w:rPr>
            </w:pPr>
          </w:p>
        </w:tc>
        <w:tc>
          <w:tcPr>
            <w:tcW w:w="11792" w:type="dxa"/>
            <w:gridSpan w:val="33"/>
            <w:shd w:val="clear" w:color="auto" w:fill="auto"/>
          </w:tcPr>
          <w:p w14:paraId="48193728" w14:textId="77777777" w:rsidR="00C23144" w:rsidRPr="00902262" w:rsidRDefault="00C23144">
            <w:pPr>
              <w:suppressAutoHyphens/>
              <w:spacing w:after="0" w:line="240" w:lineRule="exact"/>
              <w:ind w:left="-79" w:right="-79"/>
              <w:jc w:val="center"/>
              <w:rPr>
                <w:rFonts w:ascii="Times New Roman" w:eastAsia="Times New Roman" w:hAnsi="Times New Roman" w:cs="Times New Roman"/>
                <w:i/>
                <w:iCs/>
                <w:sz w:val="20"/>
                <w:szCs w:val="20"/>
                <w:cs/>
                <w:lang w:val="en-GB" w:eastAsia="zh-CN" w:bidi="ar-SA"/>
              </w:rPr>
            </w:pPr>
            <w:r w:rsidRPr="00902262">
              <w:rPr>
                <w:rFonts w:ascii="Times New Roman" w:eastAsia="Times New Roman" w:hAnsi="Times New Roman" w:cs="Times New Roman"/>
                <w:i/>
                <w:iCs/>
                <w:sz w:val="20"/>
                <w:szCs w:val="20"/>
                <w:cs/>
                <w:lang w:val="en-GB" w:eastAsia="zh-CN" w:bidi="ar-SA"/>
              </w:rPr>
              <w:t>(</w:t>
            </w:r>
            <w:r w:rsidRPr="00902262">
              <w:rPr>
                <w:rFonts w:ascii="Times New Roman" w:eastAsia="Times New Roman" w:hAnsi="Times New Roman" w:cs="Times New Roman"/>
                <w:i/>
                <w:iCs/>
                <w:sz w:val="20"/>
                <w:szCs w:val="20"/>
                <w:lang w:val="en-GB" w:eastAsia="zh-CN" w:bidi="ar-SA"/>
              </w:rPr>
              <w:t>in million Baht</w:t>
            </w:r>
            <w:r w:rsidRPr="00902262">
              <w:rPr>
                <w:rFonts w:ascii="Times New Roman" w:eastAsia="Times New Roman" w:hAnsi="Times New Roman" w:cs="Times New Roman"/>
                <w:i/>
                <w:iCs/>
                <w:sz w:val="20"/>
                <w:szCs w:val="20"/>
                <w:cs/>
                <w:lang w:val="en-GB" w:eastAsia="zh-CN" w:bidi="ar-SA"/>
              </w:rPr>
              <w:t>)</w:t>
            </w:r>
          </w:p>
        </w:tc>
      </w:tr>
      <w:tr w:rsidR="00997D08" w:rsidRPr="00454916" w14:paraId="3387ABEC" w14:textId="77777777" w:rsidTr="00997D08">
        <w:trPr>
          <w:trHeight w:val="240"/>
          <w:tblHeader/>
        </w:trPr>
        <w:tc>
          <w:tcPr>
            <w:tcW w:w="3483" w:type="dxa"/>
            <w:shd w:val="clear" w:color="auto" w:fill="auto"/>
            <w:vAlign w:val="bottom"/>
          </w:tcPr>
          <w:p w14:paraId="7E0EE4D4" w14:textId="77777777" w:rsidR="00C23144" w:rsidRPr="00902262" w:rsidRDefault="00C23144">
            <w:pPr>
              <w:suppressAutoHyphens/>
              <w:spacing w:after="0" w:line="240" w:lineRule="exact"/>
              <w:ind w:left="95" w:right="-79"/>
              <w:jc w:val="both"/>
              <w:rPr>
                <w:rFonts w:ascii="Times New Roman" w:eastAsia="Times New Roman" w:hAnsi="Times New Roman" w:cs="Times New Roman"/>
                <w:b/>
                <w:bCs/>
                <w:color w:val="000000"/>
                <w:sz w:val="20"/>
                <w:szCs w:val="20"/>
                <w:cs/>
                <w:lang w:val="en-GB" w:eastAsia="zh-CN" w:bidi="ar-SA"/>
              </w:rPr>
            </w:pPr>
            <w:r w:rsidRPr="00902262">
              <w:rPr>
                <w:rFonts w:ascii="Times New Roman" w:eastAsia="Times New Roman" w:hAnsi="Times New Roman" w:cs="Times New Roman"/>
                <w:b/>
                <w:bCs/>
                <w:i/>
                <w:iCs/>
                <w:sz w:val="20"/>
                <w:szCs w:val="20"/>
                <w:lang w:val="en-GB" w:bidi="ar-SA"/>
              </w:rPr>
              <w:t>Information about reportable segments</w:t>
            </w:r>
          </w:p>
        </w:tc>
        <w:tc>
          <w:tcPr>
            <w:tcW w:w="11792" w:type="dxa"/>
            <w:gridSpan w:val="33"/>
            <w:shd w:val="clear" w:color="auto" w:fill="auto"/>
          </w:tcPr>
          <w:p w14:paraId="1C6D98B2" w14:textId="77777777" w:rsidR="00C23144" w:rsidRPr="00902262" w:rsidRDefault="00C23144">
            <w:pPr>
              <w:suppressAutoHyphens/>
              <w:spacing w:after="0" w:line="240" w:lineRule="exact"/>
              <w:ind w:left="-79" w:right="-79"/>
              <w:jc w:val="center"/>
              <w:rPr>
                <w:rFonts w:ascii="Times New Roman" w:eastAsia="Times New Roman" w:hAnsi="Times New Roman" w:cs="Times New Roman"/>
                <w:i/>
                <w:iCs/>
                <w:sz w:val="20"/>
                <w:szCs w:val="20"/>
                <w:cs/>
                <w:lang w:val="en-GB" w:eastAsia="zh-CN" w:bidi="ar-SA"/>
              </w:rPr>
            </w:pPr>
          </w:p>
        </w:tc>
      </w:tr>
      <w:tr w:rsidR="00902262" w:rsidRPr="00454916" w14:paraId="23C7678A" w14:textId="77777777" w:rsidTr="00997D08">
        <w:trPr>
          <w:trHeight w:val="240"/>
          <w:tblHeader/>
        </w:trPr>
        <w:tc>
          <w:tcPr>
            <w:tcW w:w="3483" w:type="dxa"/>
            <w:shd w:val="clear" w:color="auto" w:fill="auto"/>
            <w:vAlign w:val="bottom"/>
          </w:tcPr>
          <w:p w14:paraId="76DB4C9B" w14:textId="77777777" w:rsidR="00902262" w:rsidRPr="00902262" w:rsidRDefault="00902262" w:rsidP="00902262">
            <w:pPr>
              <w:suppressAutoHyphens/>
              <w:spacing w:after="0" w:line="240" w:lineRule="exact"/>
              <w:ind w:left="95" w:right="-79"/>
              <w:jc w:val="both"/>
              <w:rPr>
                <w:rFonts w:ascii="Times New Roman" w:eastAsia="Times New Roman" w:hAnsi="Times New Roman" w:cs="Times New Roman"/>
                <w:color w:val="000000"/>
                <w:sz w:val="20"/>
                <w:szCs w:val="20"/>
                <w:shd w:val="clear" w:color="auto" w:fill="FFFF00"/>
                <w:lang w:val="en-GB" w:eastAsia="zh-CN" w:bidi="ar-SA"/>
              </w:rPr>
            </w:pPr>
            <w:r w:rsidRPr="00902262">
              <w:rPr>
                <w:rFonts w:ascii="Times New Roman" w:eastAsia="Times New Roman" w:hAnsi="Times New Roman" w:cs="Times New Roman"/>
                <w:sz w:val="20"/>
                <w:szCs w:val="20"/>
                <w:lang w:val="en-GB" w:bidi="ar-SA"/>
              </w:rPr>
              <w:t>External revenues</w:t>
            </w:r>
          </w:p>
        </w:tc>
        <w:tc>
          <w:tcPr>
            <w:tcW w:w="628" w:type="dxa"/>
            <w:shd w:val="clear" w:color="auto" w:fill="auto"/>
          </w:tcPr>
          <w:p w14:paraId="5616C846" w14:textId="341A882D"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1,864</w:t>
            </w:r>
          </w:p>
        </w:tc>
        <w:tc>
          <w:tcPr>
            <w:tcW w:w="88" w:type="dxa"/>
            <w:shd w:val="clear" w:color="auto" w:fill="auto"/>
          </w:tcPr>
          <w:p w14:paraId="430E09E9" w14:textId="77777777" w:rsidR="00902262" w:rsidRPr="00902262" w:rsidRDefault="00902262" w:rsidP="00902262">
            <w:pPr>
              <w:tabs>
                <w:tab w:val="decimal" w:pos="464"/>
              </w:tabs>
              <w:snapToGrid w:val="0"/>
              <w:spacing w:after="0" w:line="240" w:lineRule="exact"/>
              <w:ind w:right="-172"/>
              <w:rPr>
                <w:rFonts w:ascii="Times New Roman" w:eastAsia="MS Mincho" w:hAnsi="Times New Roman" w:cs="Times New Roman"/>
                <w:sz w:val="18"/>
                <w:szCs w:val="18"/>
              </w:rPr>
            </w:pPr>
          </w:p>
        </w:tc>
        <w:tc>
          <w:tcPr>
            <w:tcW w:w="630" w:type="dxa"/>
            <w:tcBorders>
              <w:top w:val="nil"/>
              <w:left w:val="nil"/>
              <w:bottom w:val="nil"/>
              <w:right w:val="nil"/>
            </w:tcBorders>
            <w:shd w:val="clear" w:color="auto" w:fill="auto"/>
          </w:tcPr>
          <w:p w14:paraId="0C9EF961" w14:textId="519FFBDE"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MS Mincho" w:hAnsi="Times New Roman" w:cs="Times New Roman"/>
                <w:sz w:val="18"/>
                <w:szCs w:val="18"/>
              </w:rPr>
              <w:t>1,754</w:t>
            </w:r>
          </w:p>
        </w:tc>
        <w:tc>
          <w:tcPr>
            <w:tcW w:w="104" w:type="dxa"/>
            <w:shd w:val="clear" w:color="auto" w:fill="auto"/>
          </w:tcPr>
          <w:p w14:paraId="49D1A786"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43" w:type="dxa"/>
            <w:gridSpan w:val="2"/>
            <w:shd w:val="clear" w:color="auto" w:fill="auto"/>
          </w:tcPr>
          <w:p w14:paraId="0B149CBF" w14:textId="018E4C98"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6,182</w:t>
            </w:r>
          </w:p>
        </w:tc>
        <w:tc>
          <w:tcPr>
            <w:tcW w:w="92" w:type="dxa"/>
            <w:shd w:val="clear" w:color="auto" w:fill="auto"/>
          </w:tcPr>
          <w:p w14:paraId="30CDEF6E"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94" w:type="dxa"/>
            <w:tcBorders>
              <w:top w:val="nil"/>
              <w:left w:val="nil"/>
              <w:bottom w:val="nil"/>
              <w:right w:val="nil"/>
            </w:tcBorders>
            <w:shd w:val="clear" w:color="auto" w:fill="auto"/>
          </w:tcPr>
          <w:p w14:paraId="67671099" w14:textId="33BAB655"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Times New Roman" w:hAnsi="Times New Roman" w:cs="Times New Roman"/>
                <w:sz w:val="18"/>
                <w:szCs w:val="18"/>
                <w:lang w:val="en-GB" w:bidi="ar-SA"/>
              </w:rPr>
              <w:t>5,699</w:t>
            </w:r>
          </w:p>
        </w:tc>
        <w:tc>
          <w:tcPr>
            <w:tcW w:w="90" w:type="dxa"/>
            <w:shd w:val="clear" w:color="auto" w:fill="auto"/>
          </w:tcPr>
          <w:p w14:paraId="77F49BEA"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30" w:type="dxa"/>
            <w:shd w:val="clear" w:color="auto" w:fill="auto"/>
          </w:tcPr>
          <w:p w14:paraId="7E0E5425" w14:textId="1CF1B013"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1,065</w:t>
            </w:r>
          </w:p>
        </w:tc>
        <w:tc>
          <w:tcPr>
            <w:tcW w:w="90" w:type="dxa"/>
            <w:shd w:val="clear" w:color="auto" w:fill="auto"/>
          </w:tcPr>
          <w:p w14:paraId="06BEFE44"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top w:val="nil"/>
              <w:left w:val="nil"/>
              <w:bottom w:val="nil"/>
              <w:right w:val="nil"/>
            </w:tcBorders>
            <w:shd w:val="clear" w:color="auto" w:fill="auto"/>
          </w:tcPr>
          <w:p w14:paraId="682D1CB1" w14:textId="3A41A41F"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1,022</w:t>
            </w:r>
          </w:p>
        </w:tc>
        <w:tc>
          <w:tcPr>
            <w:tcW w:w="90" w:type="dxa"/>
            <w:shd w:val="clear" w:color="auto" w:fill="auto"/>
          </w:tcPr>
          <w:p w14:paraId="25B28FAA"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Pr>
          <w:p w14:paraId="4E3E2CAC" w14:textId="034216B4"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1,617</w:t>
            </w:r>
          </w:p>
        </w:tc>
        <w:tc>
          <w:tcPr>
            <w:tcW w:w="90" w:type="dxa"/>
          </w:tcPr>
          <w:p w14:paraId="42449A00"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0" w:type="dxa"/>
          </w:tcPr>
          <w:p w14:paraId="5CD4D1D5" w14:textId="1C69990B"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1,243</w:t>
            </w:r>
          </w:p>
        </w:tc>
        <w:tc>
          <w:tcPr>
            <w:tcW w:w="69" w:type="dxa"/>
          </w:tcPr>
          <w:p w14:paraId="6B82BE6E"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49" w:type="dxa"/>
            <w:shd w:val="clear" w:color="auto" w:fill="auto"/>
          </w:tcPr>
          <w:p w14:paraId="11D06AF0" w14:textId="1A210BD9"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1,301</w:t>
            </w:r>
          </w:p>
        </w:tc>
        <w:tc>
          <w:tcPr>
            <w:tcW w:w="129" w:type="dxa"/>
            <w:shd w:val="clear" w:color="auto" w:fill="auto"/>
          </w:tcPr>
          <w:p w14:paraId="03A33F19"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81" w:type="dxa"/>
            <w:shd w:val="clear" w:color="auto" w:fill="auto"/>
          </w:tcPr>
          <w:p w14:paraId="28B8679E" w14:textId="4ED84404"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1,298</w:t>
            </w:r>
          </w:p>
        </w:tc>
        <w:tc>
          <w:tcPr>
            <w:tcW w:w="76" w:type="dxa"/>
          </w:tcPr>
          <w:p w14:paraId="456BE174"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44" w:type="dxa"/>
            <w:shd w:val="clear" w:color="auto" w:fill="auto"/>
          </w:tcPr>
          <w:p w14:paraId="56B4FCCD" w14:textId="59B63B73"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12,029</w:t>
            </w:r>
          </w:p>
        </w:tc>
        <w:tc>
          <w:tcPr>
            <w:tcW w:w="100" w:type="dxa"/>
            <w:shd w:val="clear" w:color="auto" w:fill="auto"/>
          </w:tcPr>
          <w:p w14:paraId="78532042"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10" w:type="dxa"/>
            <w:tcBorders>
              <w:top w:val="nil"/>
              <w:left w:val="nil"/>
              <w:bottom w:val="nil"/>
              <w:right w:val="nil"/>
            </w:tcBorders>
            <w:shd w:val="clear" w:color="auto" w:fill="auto"/>
          </w:tcPr>
          <w:p w14:paraId="28097160" w14:textId="6A85D68F"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11,016</w:t>
            </w:r>
          </w:p>
        </w:tc>
        <w:tc>
          <w:tcPr>
            <w:tcW w:w="91" w:type="dxa"/>
            <w:shd w:val="clear" w:color="auto" w:fill="auto"/>
          </w:tcPr>
          <w:p w14:paraId="0D4F2AD9"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29" w:type="dxa"/>
            <w:shd w:val="clear" w:color="auto" w:fill="auto"/>
          </w:tcPr>
          <w:p w14:paraId="312B7870" w14:textId="2B8527E2" w:rsidR="00902262" w:rsidRPr="00902262" w:rsidRDefault="00902262" w:rsidP="00902262">
            <w:pPr>
              <w:spacing w:after="0" w:line="240" w:lineRule="atLeast"/>
              <w:ind w:left="-79" w:right="-191"/>
              <w:jc w:val="center"/>
              <w:rPr>
                <w:rFonts w:ascii="Times New Roman" w:eastAsia="Times New Roman" w:hAnsi="Times New Roman" w:cs="Times New Roman"/>
                <w:sz w:val="18"/>
                <w:szCs w:val="18"/>
              </w:rPr>
            </w:pPr>
            <w:r w:rsidRPr="00902262">
              <w:rPr>
                <w:rFonts w:ascii="Times New Roman" w:eastAsia="Times New Roman" w:hAnsi="Times New Roman" w:cs="Times New Roman"/>
                <w:sz w:val="18"/>
                <w:szCs w:val="18"/>
              </w:rPr>
              <w:t>-</w:t>
            </w:r>
          </w:p>
        </w:tc>
        <w:tc>
          <w:tcPr>
            <w:tcW w:w="69" w:type="dxa"/>
            <w:shd w:val="clear" w:color="auto" w:fill="auto"/>
          </w:tcPr>
          <w:p w14:paraId="6BB81D9A" w14:textId="77777777" w:rsidR="00902262" w:rsidRPr="00902262" w:rsidRDefault="00902262" w:rsidP="00902262">
            <w:pPr>
              <w:spacing w:after="0" w:line="240" w:lineRule="atLeast"/>
              <w:ind w:left="-79" w:right="-191"/>
              <w:jc w:val="center"/>
              <w:rPr>
                <w:rFonts w:ascii="Times New Roman" w:eastAsia="Times New Roman" w:hAnsi="Times New Roman" w:cs="Times New Roman"/>
                <w:sz w:val="18"/>
                <w:szCs w:val="18"/>
              </w:rPr>
            </w:pPr>
          </w:p>
        </w:tc>
        <w:tc>
          <w:tcPr>
            <w:tcW w:w="583" w:type="dxa"/>
            <w:shd w:val="clear" w:color="auto" w:fill="auto"/>
          </w:tcPr>
          <w:p w14:paraId="115490A3" w14:textId="79686EB9" w:rsidR="00902262" w:rsidRPr="00902262" w:rsidRDefault="00902262" w:rsidP="00902262">
            <w:pPr>
              <w:spacing w:after="0" w:line="240" w:lineRule="atLeast"/>
              <w:ind w:left="-79" w:right="-191"/>
              <w:jc w:val="center"/>
              <w:rPr>
                <w:rFonts w:ascii="Times New Roman" w:eastAsia="Times New Roman" w:hAnsi="Times New Roman" w:cs="Times New Roman"/>
                <w:sz w:val="18"/>
                <w:szCs w:val="18"/>
              </w:rPr>
            </w:pPr>
            <w:r w:rsidRPr="00902262">
              <w:rPr>
                <w:rFonts w:ascii="Times New Roman" w:eastAsia="Times New Roman" w:hAnsi="Times New Roman" w:cs="Times New Roman"/>
                <w:sz w:val="18"/>
                <w:szCs w:val="18"/>
              </w:rPr>
              <w:t>-</w:t>
            </w:r>
          </w:p>
        </w:tc>
        <w:tc>
          <w:tcPr>
            <w:tcW w:w="90" w:type="dxa"/>
            <w:shd w:val="clear" w:color="auto" w:fill="auto"/>
          </w:tcPr>
          <w:p w14:paraId="743D8212"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08" w:type="dxa"/>
            <w:shd w:val="clear" w:color="auto" w:fill="auto"/>
          </w:tcPr>
          <w:p w14:paraId="76B3E9F7" w14:textId="366CB4CE"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12,029</w:t>
            </w:r>
          </w:p>
        </w:tc>
        <w:tc>
          <w:tcPr>
            <w:tcW w:w="94" w:type="dxa"/>
            <w:gridSpan w:val="2"/>
          </w:tcPr>
          <w:p w14:paraId="6F23ABA1"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1" w:type="dxa"/>
            <w:shd w:val="clear" w:color="auto" w:fill="auto"/>
          </w:tcPr>
          <w:p w14:paraId="467C25EA" w14:textId="3ED27350"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sz w:val="18"/>
                <w:szCs w:val="18"/>
              </w:rPr>
              <w:t>11,016</w:t>
            </w:r>
          </w:p>
        </w:tc>
      </w:tr>
      <w:tr w:rsidR="00902262" w:rsidRPr="00454916" w14:paraId="603FBFBF" w14:textId="77777777" w:rsidTr="00997D08">
        <w:trPr>
          <w:trHeight w:val="243"/>
          <w:tblHeader/>
        </w:trPr>
        <w:tc>
          <w:tcPr>
            <w:tcW w:w="3483" w:type="dxa"/>
            <w:shd w:val="clear" w:color="auto" w:fill="auto"/>
            <w:vAlign w:val="bottom"/>
          </w:tcPr>
          <w:p w14:paraId="33DBD155" w14:textId="77777777" w:rsidR="00902262" w:rsidRPr="00902262" w:rsidRDefault="00902262" w:rsidP="00902262">
            <w:pPr>
              <w:suppressAutoHyphens/>
              <w:spacing w:after="0" w:line="240" w:lineRule="exact"/>
              <w:ind w:left="95" w:right="-79"/>
              <w:jc w:val="both"/>
              <w:rPr>
                <w:rFonts w:ascii="Times New Roman" w:eastAsia="Times New Roman" w:hAnsi="Times New Roman" w:cs="Times New Roman"/>
                <w:color w:val="000000"/>
                <w:sz w:val="20"/>
                <w:szCs w:val="20"/>
                <w:shd w:val="clear" w:color="auto" w:fill="FFFF00"/>
                <w:lang w:val="en-GB" w:eastAsia="zh-CN" w:bidi="ar-SA"/>
              </w:rPr>
            </w:pPr>
            <w:r w:rsidRPr="00902262">
              <w:rPr>
                <w:rFonts w:ascii="Times New Roman" w:eastAsia="Times New Roman" w:hAnsi="Times New Roman" w:cs="Times New Roman"/>
                <w:sz w:val="20"/>
                <w:szCs w:val="20"/>
                <w:lang w:val="en-GB" w:bidi="ar-SA"/>
              </w:rPr>
              <w:t>Inter-segment revenue</w:t>
            </w:r>
          </w:p>
        </w:tc>
        <w:tc>
          <w:tcPr>
            <w:tcW w:w="628" w:type="dxa"/>
            <w:tcBorders>
              <w:bottom w:val="single" w:sz="4" w:space="0" w:color="000000"/>
            </w:tcBorders>
            <w:shd w:val="clear" w:color="auto" w:fill="auto"/>
          </w:tcPr>
          <w:p w14:paraId="12FA6633" w14:textId="2A9EA924"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105</w:t>
            </w:r>
          </w:p>
        </w:tc>
        <w:tc>
          <w:tcPr>
            <w:tcW w:w="88" w:type="dxa"/>
            <w:shd w:val="clear" w:color="auto" w:fill="auto"/>
          </w:tcPr>
          <w:p w14:paraId="2B2F6E79"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30" w:type="dxa"/>
            <w:tcBorders>
              <w:top w:val="nil"/>
              <w:left w:val="nil"/>
              <w:bottom w:val="single" w:sz="4" w:space="0" w:color="000000"/>
              <w:right w:val="nil"/>
            </w:tcBorders>
            <w:shd w:val="clear" w:color="auto" w:fill="auto"/>
          </w:tcPr>
          <w:p w14:paraId="55ADD76C" w14:textId="568D1DD8"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MS Mincho" w:hAnsi="Times New Roman" w:cs="Times New Roman"/>
                <w:sz w:val="18"/>
                <w:szCs w:val="18"/>
              </w:rPr>
              <w:t>42</w:t>
            </w:r>
          </w:p>
        </w:tc>
        <w:tc>
          <w:tcPr>
            <w:tcW w:w="104" w:type="dxa"/>
            <w:shd w:val="clear" w:color="auto" w:fill="auto"/>
          </w:tcPr>
          <w:p w14:paraId="092E1E4F"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43" w:type="dxa"/>
            <w:gridSpan w:val="2"/>
            <w:tcBorders>
              <w:bottom w:val="single" w:sz="4" w:space="0" w:color="000000"/>
            </w:tcBorders>
            <w:shd w:val="clear" w:color="auto" w:fill="auto"/>
          </w:tcPr>
          <w:p w14:paraId="494D6888" w14:textId="7EBEC786"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350</w:t>
            </w:r>
          </w:p>
        </w:tc>
        <w:tc>
          <w:tcPr>
            <w:tcW w:w="92" w:type="dxa"/>
            <w:shd w:val="clear" w:color="auto" w:fill="auto"/>
          </w:tcPr>
          <w:p w14:paraId="39B00D36"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94" w:type="dxa"/>
            <w:tcBorders>
              <w:top w:val="nil"/>
              <w:left w:val="nil"/>
              <w:bottom w:val="single" w:sz="4" w:space="0" w:color="000000"/>
              <w:right w:val="nil"/>
            </w:tcBorders>
            <w:shd w:val="clear" w:color="auto" w:fill="auto"/>
          </w:tcPr>
          <w:p w14:paraId="31F7A85C" w14:textId="3416FBE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Times New Roman" w:hAnsi="Times New Roman" w:cs="Times New Roman"/>
                <w:sz w:val="18"/>
                <w:szCs w:val="18"/>
                <w:lang w:val="en-GB" w:bidi="ar-SA"/>
              </w:rPr>
              <w:t>457</w:t>
            </w:r>
          </w:p>
        </w:tc>
        <w:tc>
          <w:tcPr>
            <w:tcW w:w="90" w:type="dxa"/>
            <w:shd w:val="clear" w:color="auto" w:fill="auto"/>
          </w:tcPr>
          <w:p w14:paraId="05029FCD"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30" w:type="dxa"/>
            <w:tcBorders>
              <w:bottom w:val="single" w:sz="4" w:space="0" w:color="000000"/>
            </w:tcBorders>
            <w:shd w:val="clear" w:color="auto" w:fill="auto"/>
          </w:tcPr>
          <w:p w14:paraId="50B92ECC" w14:textId="70CA9AEA"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25</w:t>
            </w:r>
          </w:p>
        </w:tc>
        <w:tc>
          <w:tcPr>
            <w:tcW w:w="90" w:type="dxa"/>
            <w:shd w:val="clear" w:color="auto" w:fill="auto"/>
          </w:tcPr>
          <w:p w14:paraId="6B453235"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top w:val="nil"/>
              <w:left w:val="nil"/>
              <w:bottom w:val="single" w:sz="4" w:space="0" w:color="000000"/>
              <w:right w:val="nil"/>
            </w:tcBorders>
            <w:shd w:val="clear" w:color="auto" w:fill="auto"/>
          </w:tcPr>
          <w:p w14:paraId="58A3FCE2" w14:textId="27575A79"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16</w:t>
            </w:r>
          </w:p>
        </w:tc>
        <w:tc>
          <w:tcPr>
            <w:tcW w:w="90" w:type="dxa"/>
            <w:shd w:val="clear" w:color="auto" w:fill="auto"/>
          </w:tcPr>
          <w:p w14:paraId="26295E04"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bottom w:val="single" w:sz="4" w:space="0" w:color="000000"/>
            </w:tcBorders>
          </w:tcPr>
          <w:p w14:paraId="1C089938" w14:textId="5D368D5A"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29</w:t>
            </w:r>
          </w:p>
        </w:tc>
        <w:tc>
          <w:tcPr>
            <w:tcW w:w="90" w:type="dxa"/>
          </w:tcPr>
          <w:p w14:paraId="10EAC40D"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0" w:type="dxa"/>
            <w:tcBorders>
              <w:bottom w:val="single" w:sz="4" w:space="0" w:color="000000"/>
            </w:tcBorders>
          </w:tcPr>
          <w:p w14:paraId="196FDDDF" w14:textId="062D8364"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22</w:t>
            </w:r>
          </w:p>
        </w:tc>
        <w:tc>
          <w:tcPr>
            <w:tcW w:w="69" w:type="dxa"/>
          </w:tcPr>
          <w:p w14:paraId="739F81DC"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49" w:type="dxa"/>
            <w:tcBorders>
              <w:bottom w:val="single" w:sz="4" w:space="0" w:color="000000"/>
            </w:tcBorders>
            <w:shd w:val="clear" w:color="auto" w:fill="auto"/>
          </w:tcPr>
          <w:p w14:paraId="4945CA8F" w14:textId="1B1658CA"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rPr>
            </w:pPr>
            <w:r w:rsidRPr="00902262">
              <w:rPr>
                <w:rFonts w:ascii="Times New Roman" w:eastAsia="Times New Roman" w:hAnsi="Times New Roman" w:cs="Times New Roman"/>
                <w:sz w:val="18"/>
                <w:szCs w:val="18"/>
                <w:lang w:val="en-GB" w:bidi="ar-SA"/>
              </w:rPr>
              <w:t>224</w:t>
            </w:r>
          </w:p>
        </w:tc>
        <w:tc>
          <w:tcPr>
            <w:tcW w:w="129" w:type="dxa"/>
            <w:shd w:val="clear" w:color="auto" w:fill="auto"/>
          </w:tcPr>
          <w:p w14:paraId="1578B0AF"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81" w:type="dxa"/>
            <w:tcBorders>
              <w:bottom w:val="single" w:sz="4" w:space="0" w:color="000000"/>
            </w:tcBorders>
            <w:shd w:val="clear" w:color="auto" w:fill="auto"/>
          </w:tcPr>
          <w:p w14:paraId="521EF028" w14:textId="484D8060"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rPr>
            </w:pPr>
            <w:r w:rsidRPr="00902262">
              <w:rPr>
                <w:rFonts w:ascii="Times New Roman" w:eastAsia="Times New Roman" w:hAnsi="Times New Roman" w:cs="Times New Roman"/>
                <w:sz w:val="18"/>
                <w:szCs w:val="18"/>
                <w:lang w:val="en-GB" w:bidi="ar-SA"/>
              </w:rPr>
              <w:t>174</w:t>
            </w:r>
          </w:p>
        </w:tc>
        <w:tc>
          <w:tcPr>
            <w:tcW w:w="76" w:type="dxa"/>
          </w:tcPr>
          <w:p w14:paraId="07F00C6C"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44" w:type="dxa"/>
            <w:tcBorders>
              <w:bottom w:val="single" w:sz="4" w:space="0" w:color="000000"/>
            </w:tcBorders>
            <w:shd w:val="clear" w:color="auto" w:fill="auto"/>
          </w:tcPr>
          <w:p w14:paraId="1F192F34" w14:textId="6042BE49"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733</w:t>
            </w:r>
          </w:p>
        </w:tc>
        <w:tc>
          <w:tcPr>
            <w:tcW w:w="100" w:type="dxa"/>
            <w:shd w:val="clear" w:color="auto" w:fill="auto"/>
          </w:tcPr>
          <w:p w14:paraId="24349890"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10" w:type="dxa"/>
            <w:tcBorders>
              <w:top w:val="nil"/>
              <w:left w:val="nil"/>
              <w:bottom w:val="single" w:sz="4" w:space="0" w:color="000000"/>
              <w:right w:val="nil"/>
            </w:tcBorders>
            <w:shd w:val="clear" w:color="auto" w:fill="auto"/>
          </w:tcPr>
          <w:p w14:paraId="10CD8868" w14:textId="1ADD8344"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711</w:t>
            </w:r>
          </w:p>
        </w:tc>
        <w:tc>
          <w:tcPr>
            <w:tcW w:w="91" w:type="dxa"/>
            <w:shd w:val="clear" w:color="auto" w:fill="auto"/>
          </w:tcPr>
          <w:p w14:paraId="37F6CB2F"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29" w:type="dxa"/>
            <w:tcBorders>
              <w:bottom w:val="single" w:sz="4" w:space="0" w:color="000000"/>
            </w:tcBorders>
            <w:shd w:val="clear" w:color="auto" w:fill="auto"/>
          </w:tcPr>
          <w:p w14:paraId="11DD95E8" w14:textId="3F017795"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(733)</w:t>
            </w:r>
          </w:p>
        </w:tc>
        <w:tc>
          <w:tcPr>
            <w:tcW w:w="69" w:type="dxa"/>
            <w:shd w:val="clear" w:color="auto" w:fill="auto"/>
          </w:tcPr>
          <w:p w14:paraId="7CCC91DC"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583" w:type="dxa"/>
            <w:tcBorders>
              <w:bottom w:val="single" w:sz="4" w:space="0" w:color="000000"/>
            </w:tcBorders>
            <w:shd w:val="clear" w:color="auto" w:fill="auto"/>
          </w:tcPr>
          <w:p w14:paraId="4F04A80C" w14:textId="060D5F3E"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MS Mincho" w:hAnsi="Times New Roman" w:cs="Times New Roman"/>
                <w:sz w:val="18"/>
                <w:szCs w:val="18"/>
              </w:rPr>
              <w:t>(711)</w:t>
            </w:r>
          </w:p>
        </w:tc>
        <w:tc>
          <w:tcPr>
            <w:tcW w:w="90" w:type="dxa"/>
            <w:shd w:val="clear" w:color="auto" w:fill="auto"/>
          </w:tcPr>
          <w:p w14:paraId="00AFA968"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08" w:type="dxa"/>
            <w:tcBorders>
              <w:bottom w:val="single" w:sz="4" w:space="0" w:color="000000"/>
            </w:tcBorders>
            <w:shd w:val="clear" w:color="auto" w:fill="auto"/>
          </w:tcPr>
          <w:p w14:paraId="6E02B479" w14:textId="4A0B89C4" w:rsidR="00902262" w:rsidRPr="00902262" w:rsidRDefault="00902262" w:rsidP="00902262">
            <w:pPr>
              <w:spacing w:after="0" w:line="240" w:lineRule="atLeast"/>
              <w:ind w:left="-79" w:right="-191"/>
              <w:jc w:val="center"/>
              <w:rPr>
                <w:rFonts w:ascii="Times New Roman" w:eastAsia="Times New Roman" w:hAnsi="Times New Roman" w:cs="Times New Roman"/>
                <w:sz w:val="18"/>
                <w:szCs w:val="18"/>
              </w:rPr>
            </w:pPr>
            <w:r w:rsidRPr="00902262">
              <w:rPr>
                <w:rFonts w:ascii="Times New Roman" w:eastAsia="Times New Roman" w:hAnsi="Times New Roman"/>
                <w:sz w:val="18"/>
                <w:szCs w:val="18"/>
              </w:rPr>
              <w:t>-</w:t>
            </w:r>
          </w:p>
        </w:tc>
        <w:tc>
          <w:tcPr>
            <w:tcW w:w="94" w:type="dxa"/>
            <w:gridSpan w:val="2"/>
          </w:tcPr>
          <w:p w14:paraId="78D280EA" w14:textId="77777777"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rPr>
            </w:pPr>
          </w:p>
        </w:tc>
        <w:tc>
          <w:tcPr>
            <w:tcW w:w="721" w:type="dxa"/>
            <w:tcBorders>
              <w:bottom w:val="single" w:sz="4" w:space="0" w:color="000000"/>
            </w:tcBorders>
            <w:shd w:val="clear" w:color="auto" w:fill="auto"/>
          </w:tcPr>
          <w:p w14:paraId="3EA8793C" w14:textId="1C483B15" w:rsidR="00902262" w:rsidRPr="00902262" w:rsidRDefault="00902262" w:rsidP="00902262">
            <w:pPr>
              <w:tabs>
                <w:tab w:val="decimal" w:pos="396"/>
              </w:tabs>
              <w:spacing w:after="0" w:line="240" w:lineRule="atLeast"/>
              <w:ind w:left="-79" w:right="-230"/>
              <w:rPr>
                <w:rFonts w:ascii="Times New Roman" w:eastAsia="Times New Roman" w:hAnsi="Times New Roman" w:cs="Times New Roman"/>
                <w:sz w:val="18"/>
                <w:szCs w:val="18"/>
              </w:rPr>
            </w:pPr>
            <w:r w:rsidRPr="00902262">
              <w:rPr>
                <w:rFonts w:ascii="Times New Roman" w:hAnsi="Times New Roman" w:cs="Times New Roman"/>
                <w:sz w:val="18"/>
                <w:szCs w:val="18"/>
              </w:rPr>
              <w:t>-</w:t>
            </w:r>
          </w:p>
        </w:tc>
      </w:tr>
      <w:tr w:rsidR="00902262" w:rsidRPr="00454916" w14:paraId="0D0DC5CE" w14:textId="77777777" w:rsidTr="00997D08">
        <w:trPr>
          <w:trHeight w:val="240"/>
          <w:tblHeader/>
        </w:trPr>
        <w:tc>
          <w:tcPr>
            <w:tcW w:w="3483" w:type="dxa"/>
            <w:shd w:val="clear" w:color="auto" w:fill="auto"/>
            <w:vAlign w:val="bottom"/>
          </w:tcPr>
          <w:p w14:paraId="08ABF122" w14:textId="77777777" w:rsidR="00902262" w:rsidRPr="00902262" w:rsidRDefault="00902262" w:rsidP="00902262">
            <w:pPr>
              <w:suppressAutoHyphens/>
              <w:spacing w:after="0" w:line="240" w:lineRule="exact"/>
              <w:ind w:left="95" w:right="-79"/>
              <w:jc w:val="both"/>
              <w:rPr>
                <w:rFonts w:ascii="Times New Roman" w:eastAsia="Times New Roman" w:hAnsi="Times New Roman" w:cs="Times New Roman"/>
                <w:b/>
                <w:bCs/>
                <w:color w:val="000000"/>
                <w:sz w:val="20"/>
                <w:szCs w:val="20"/>
                <w:shd w:val="clear" w:color="auto" w:fill="FFFF00"/>
                <w:lang w:val="en-GB" w:eastAsia="zh-CN" w:bidi="ar-SA"/>
              </w:rPr>
            </w:pPr>
            <w:r w:rsidRPr="00902262">
              <w:rPr>
                <w:rFonts w:ascii="Times New Roman" w:eastAsia="Times New Roman" w:hAnsi="Times New Roman" w:cs="Times New Roman"/>
                <w:b/>
                <w:bCs/>
                <w:sz w:val="20"/>
                <w:szCs w:val="20"/>
                <w:lang w:val="en-GB" w:bidi="ar-SA"/>
              </w:rPr>
              <w:t>Total revenue</w:t>
            </w:r>
          </w:p>
        </w:tc>
        <w:tc>
          <w:tcPr>
            <w:tcW w:w="628" w:type="dxa"/>
            <w:tcBorders>
              <w:top w:val="single" w:sz="4" w:space="0" w:color="000000"/>
              <w:bottom w:val="double" w:sz="4" w:space="0" w:color="000000"/>
            </w:tcBorders>
            <w:shd w:val="clear" w:color="auto" w:fill="auto"/>
            <w:vAlign w:val="bottom"/>
          </w:tcPr>
          <w:p w14:paraId="474E6AA9" w14:textId="1A0F6854"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Times New Roman" w:hAnsi="Times New Roman" w:cs="Times New Roman"/>
                <w:b/>
                <w:bCs/>
                <w:sz w:val="18"/>
                <w:szCs w:val="18"/>
                <w:lang w:val="en-GB" w:bidi="ar-SA"/>
              </w:rPr>
              <w:t>1,969</w:t>
            </w:r>
          </w:p>
        </w:tc>
        <w:tc>
          <w:tcPr>
            <w:tcW w:w="88" w:type="dxa"/>
            <w:shd w:val="clear" w:color="auto" w:fill="auto"/>
          </w:tcPr>
          <w:p w14:paraId="265EAFE9"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b/>
                <w:bCs/>
                <w:sz w:val="18"/>
                <w:szCs w:val="18"/>
                <w:lang w:val="en-GB" w:bidi="ar-SA"/>
              </w:rPr>
            </w:pPr>
          </w:p>
        </w:tc>
        <w:tc>
          <w:tcPr>
            <w:tcW w:w="630" w:type="dxa"/>
            <w:tcBorders>
              <w:top w:val="single" w:sz="4" w:space="0" w:color="000000"/>
              <w:left w:val="nil"/>
              <w:bottom w:val="double" w:sz="4" w:space="0" w:color="000000"/>
              <w:right w:val="nil"/>
            </w:tcBorders>
            <w:shd w:val="clear" w:color="auto" w:fill="auto"/>
            <w:vAlign w:val="bottom"/>
          </w:tcPr>
          <w:p w14:paraId="198F414F" w14:textId="217AF60F"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Times New Roman" w:hAnsi="Times New Roman" w:cs="Times New Roman"/>
                <w:b/>
                <w:bCs/>
                <w:sz w:val="18"/>
                <w:szCs w:val="18"/>
                <w:lang w:val="en-GB" w:bidi="ar-SA"/>
              </w:rPr>
              <w:t>1,796</w:t>
            </w:r>
          </w:p>
        </w:tc>
        <w:tc>
          <w:tcPr>
            <w:tcW w:w="104" w:type="dxa"/>
            <w:shd w:val="clear" w:color="auto" w:fill="auto"/>
          </w:tcPr>
          <w:p w14:paraId="27C92800"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43" w:type="dxa"/>
            <w:gridSpan w:val="2"/>
            <w:tcBorders>
              <w:top w:val="single" w:sz="4" w:space="0" w:color="000000"/>
              <w:bottom w:val="double" w:sz="4" w:space="0" w:color="000000"/>
            </w:tcBorders>
            <w:shd w:val="clear" w:color="auto" w:fill="auto"/>
          </w:tcPr>
          <w:p w14:paraId="6B105998" w14:textId="053E7352"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Times New Roman" w:hAnsi="Times New Roman" w:cs="Times New Roman"/>
                <w:b/>
                <w:bCs/>
                <w:sz w:val="18"/>
                <w:szCs w:val="18"/>
                <w:lang w:val="en-GB" w:bidi="ar-SA"/>
              </w:rPr>
              <w:t>6,532</w:t>
            </w:r>
          </w:p>
        </w:tc>
        <w:tc>
          <w:tcPr>
            <w:tcW w:w="92" w:type="dxa"/>
            <w:shd w:val="clear" w:color="auto" w:fill="auto"/>
          </w:tcPr>
          <w:p w14:paraId="6D4A1500"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94" w:type="dxa"/>
            <w:tcBorders>
              <w:top w:val="single" w:sz="4" w:space="0" w:color="000000"/>
              <w:left w:val="nil"/>
              <w:bottom w:val="double" w:sz="4" w:space="0" w:color="000000"/>
              <w:right w:val="nil"/>
            </w:tcBorders>
            <w:shd w:val="clear" w:color="auto" w:fill="auto"/>
          </w:tcPr>
          <w:p w14:paraId="4E1499B5" w14:textId="2F93EBC6"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Times New Roman" w:hAnsi="Times New Roman" w:cs="Times New Roman"/>
                <w:b/>
                <w:bCs/>
                <w:sz w:val="18"/>
                <w:szCs w:val="18"/>
                <w:lang w:val="en-GB" w:bidi="ar-SA"/>
              </w:rPr>
              <w:t>6,156</w:t>
            </w:r>
          </w:p>
        </w:tc>
        <w:tc>
          <w:tcPr>
            <w:tcW w:w="90" w:type="dxa"/>
            <w:shd w:val="clear" w:color="auto" w:fill="auto"/>
          </w:tcPr>
          <w:p w14:paraId="0759A693"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30" w:type="dxa"/>
            <w:tcBorders>
              <w:top w:val="single" w:sz="4" w:space="0" w:color="000000"/>
              <w:bottom w:val="double" w:sz="4" w:space="0" w:color="000000"/>
            </w:tcBorders>
            <w:shd w:val="clear" w:color="auto" w:fill="auto"/>
          </w:tcPr>
          <w:p w14:paraId="15580582" w14:textId="58C8C54C"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Times New Roman" w:hAnsi="Times New Roman" w:cs="Times New Roman"/>
                <w:b/>
                <w:bCs/>
                <w:sz w:val="18"/>
                <w:szCs w:val="18"/>
                <w:lang w:val="en-GB" w:bidi="ar-SA"/>
              </w:rPr>
              <w:t>1,090</w:t>
            </w:r>
          </w:p>
        </w:tc>
        <w:tc>
          <w:tcPr>
            <w:tcW w:w="90" w:type="dxa"/>
            <w:shd w:val="clear" w:color="auto" w:fill="auto"/>
          </w:tcPr>
          <w:p w14:paraId="6CD8173A"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30" w:type="dxa"/>
            <w:tcBorders>
              <w:top w:val="single" w:sz="4" w:space="0" w:color="000000"/>
              <w:left w:val="nil"/>
              <w:bottom w:val="double" w:sz="4" w:space="0" w:color="000000"/>
              <w:right w:val="nil"/>
            </w:tcBorders>
            <w:shd w:val="clear" w:color="auto" w:fill="auto"/>
          </w:tcPr>
          <w:p w14:paraId="39000574" w14:textId="78EAE278"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Times New Roman" w:hAnsi="Times New Roman" w:cs="Times New Roman"/>
                <w:b/>
                <w:bCs/>
                <w:sz w:val="18"/>
                <w:szCs w:val="18"/>
                <w:lang w:val="en-GB" w:bidi="ar-SA"/>
              </w:rPr>
              <w:t>1,038</w:t>
            </w:r>
          </w:p>
        </w:tc>
        <w:tc>
          <w:tcPr>
            <w:tcW w:w="90" w:type="dxa"/>
            <w:shd w:val="clear" w:color="auto" w:fill="auto"/>
          </w:tcPr>
          <w:p w14:paraId="50DE16DF"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30" w:type="dxa"/>
            <w:tcBorders>
              <w:top w:val="single" w:sz="4" w:space="0" w:color="000000"/>
              <w:bottom w:val="double" w:sz="4" w:space="0" w:color="000000"/>
            </w:tcBorders>
          </w:tcPr>
          <w:p w14:paraId="732039C8" w14:textId="65FF0649"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Times New Roman" w:hAnsi="Times New Roman" w:cs="Times New Roman"/>
                <w:b/>
                <w:bCs/>
                <w:sz w:val="18"/>
                <w:szCs w:val="18"/>
                <w:lang w:val="en-GB" w:bidi="ar-SA"/>
              </w:rPr>
              <w:t>1,646</w:t>
            </w:r>
          </w:p>
        </w:tc>
        <w:tc>
          <w:tcPr>
            <w:tcW w:w="90" w:type="dxa"/>
          </w:tcPr>
          <w:p w14:paraId="3655A684"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720" w:type="dxa"/>
            <w:tcBorders>
              <w:top w:val="single" w:sz="4" w:space="0" w:color="000000"/>
              <w:bottom w:val="double" w:sz="4" w:space="0" w:color="000000"/>
            </w:tcBorders>
          </w:tcPr>
          <w:p w14:paraId="0EE1EF59" w14:textId="5278A6AD"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Times New Roman" w:hAnsi="Times New Roman" w:cs="Times New Roman"/>
                <w:b/>
                <w:bCs/>
                <w:sz w:val="18"/>
                <w:szCs w:val="18"/>
                <w:lang w:val="en-GB" w:bidi="ar-SA"/>
              </w:rPr>
              <w:t>1,265</w:t>
            </w:r>
          </w:p>
        </w:tc>
        <w:tc>
          <w:tcPr>
            <w:tcW w:w="69" w:type="dxa"/>
          </w:tcPr>
          <w:p w14:paraId="0CA7D133"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49" w:type="dxa"/>
            <w:tcBorders>
              <w:top w:val="single" w:sz="4" w:space="0" w:color="000000"/>
              <w:bottom w:val="double" w:sz="4" w:space="0" w:color="000000"/>
            </w:tcBorders>
            <w:shd w:val="clear" w:color="auto" w:fill="auto"/>
          </w:tcPr>
          <w:p w14:paraId="1D1136EB" w14:textId="799F2E9C"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Times New Roman" w:hAnsi="Times New Roman" w:cs="Times New Roman"/>
                <w:b/>
                <w:bCs/>
                <w:sz w:val="18"/>
                <w:szCs w:val="18"/>
                <w:lang w:val="en-GB" w:bidi="ar-SA"/>
              </w:rPr>
              <w:t>1,525</w:t>
            </w:r>
          </w:p>
        </w:tc>
        <w:tc>
          <w:tcPr>
            <w:tcW w:w="129" w:type="dxa"/>
            <w:shd w:val="clear" w:color="auto" w:fill="auto"/>
          </w:tcPr>
          <w:p w14:paraId="3874A159"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81" w:type="dxa"/>
            <w:tcBorders>
              <w:top w:val="single" w:sz="4" w:space="0" w:color="000000"/>
              <w:bottom w:val="double" w:sz="4" w:space="0" w:color="000000"/>
            </w:tcBorders>
            <w:shd w:val="clear" w:color="auto" w:fill="auto"/>
          </w:tcPr>
          <w:p w14:paraId="6D5EB436" w14:textId="307CD93B"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Times New Roman" w:hAnsi="Times New Roman" w:cs="Times New Roman"/>
                <w:b/>
                <w:bCs/>
                <w:sz w:val="18"/>
                <w:szCs w:val="18"/>
                <w:lang w:val="en-GB" w:bidi="ar-SA"/>
              </w:rPr>
              <w:t>1,472</w:t>
            </w:r>
          </w:p>
        </w:tc>
        <w:tc>
          <w:tcPr>
            <w:tcW w:w="76" w:type="dxa"/>
          </w:tcPr>
          <w:p w14:paraId="6534767F"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44" w:type="dxa"/>
            <w:tcBorders>
              <w:top w:val="single" w:sz="4" w:space="0" w:color="000000"/>
              <w:bottom w:val="double" w:sz="4" w:space="0" w:color="000000"/>
            </w:tcBorders>
            <w:shd w:val="clear" w:color="auto" w:fill="auto"/>
          </w:tcPr>
          <w:p w14:paraId="28B2E225" w14:textId="4F200C73"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Times New Roman" w:hAnsi="Times New Roman" w:cs="Times New Roman"/>
                <w:b/>
                <w:bCs/>
                <w:sz w:val="18"/>
                <w:szCs w:val="18"/>
                <w:lang w:val="en-GB" w:bidi="ar-SA"/>
              </w:rPr>
              <w:t>1</w:t>
            </w:r>
            <w:r w:rsidR="00DC0DD5">
              <w:rPr>
                <w:rFonts w:ascii="Times New Roman" w:eastAsia="Times New Roman" w:hAnsi="Times New Roman" w:cs="Times New Roman"/>
                <w:b/>
                <w:bCs/>
                <w:sz w:val="18"/>
                <w:szCs w:val="18"/>
                <w:lang w:val="en-GB" w:bidi="ar-SA"/>
              </w:rPr>
              <w:t>2</w:t>
            </w:r>
            <w:r w:rsidRPr="00902262">
              <w:rPr>
                <w:rFonts w:ascii="Times New Roman" w:eastAsia="Times New Roman" w:hAnsi="Times New Roman" w:cs="Times New Roman"/>
                <w:b/>
                <w:bCs/>
                <w:sz w:val="18"/>
                <w:szCs w:val="18"/>
                <w:lang w:val="en-GB" w:bidi="ar-SA"/>
              </w:rPr>
              <w:t>,7</w:t>
            </w:r>
            <w:r w:rsidR="00DC0DD5">
              <w:rPr>
                <w:rFonts w:ascii="Times New Roman" w:eastAsia="Times New Roman" w:hAnsi="Times New Roman" w:cs="Times New Roman"/>
                <w:b/>
                <w:bCs/>
                <w:sz w:val="18"/>
                <w:szCs w:val="18"/>
                <w:lang w:val="en-GB" w:bidi="ar-SA"/>
              </w:rPr>
              <w:t>62</w:t>
            </w:r>
          </w:p>
        </w:tc>
        <w:tc>
          <w:tcPr>
            <w:tcW w:w="100" w:type="dxa"/>
            <w:shd w:val="clear" w:color="auto" w:fill="auto"/>
          </w:tcPr>
          <w:p w14:paraId="719A7084"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710" w:type="dxa"/>
            <w:tcBorders>
              <w:top w:val="single" w:sz="4" w:space="0" w:color="000000"/>
              <w:left w:val="nil"/>
              <w:bottom w:val="double" w:sz="4" w:space="0" w:color="000000"/>
              <w:right w:val="nil"/>
            </w:tcBorders>
            <w:shd w:val="clear" w:color="auto" w:fill="auto"/>
          </w:tcPr>
          <w:p w14:paraId="4CDB784E" w14:textId="50F03376"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Times New Roman" w:hAnsi="Times New Roman" w:cs="Times New Roman"/>
                <w:b/>
                <w:bCs/>
                <w:sz w:val="18"/>
                <w:szCs w:val="18"/>
                <w:lang w:val="en-GB" w:bidi="ar-SA"/>
              </w:rPr>
              <w:t>11,727</w:t>
            </w:r>
          </w:p>
        </w:tc>
        <w:tc>
          <w:tcPr>
            <w:tcW w:w="91" w:type="dxa"/>
            <w:shd w:val="clear" w:color="auto" w:fill="auto"/>
          </w:tcPr>
          <w:p w14:paraId="1AA32806"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29" w:type="dxa"/>
            <w:tcBorders>
              <w:top w:val="single" w:sz="4" w:space="0" w:color="000000"/>
              <w:bottom w:val="double" w:sz="4" w:space="0" w:color="000000"/>
            </w:tcBorders>
            <w:shd w:val="clear" w:color="auto" w:fill="auto"/>
          </w:tcPr>
          <w:p w14:paraId="00431FF0" w14:textId="29F31314"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(733)</w:t>
            </w:r>
          </w:p>
        </w:tc>
        <w:tc>
          <w:tcPr>
            <w:tcW w:w="69" w:type="dxa"/>
            <w:shd w:val="clear" w:color="auto" w:fill="auto"/>
          </w:tcPr>
          <w:p w14:paraId="2A2CDEAE"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583" w:type="dxa"/>
            <w:tcBorders>
              <w:top w:val="single" w:sz="4" w:space="0" w:color="000000"/>
              <w:bottom w:val="double" w:sz="4" w:space="0" w:color="000000"/>
            </w:tcBorders>
            <w:shd w:val="clear" w:color="auto" w:fill="auto"/>
          </w:tcPr>
          <w:p w14:paraId="16677E4D" w14:textId="5BB02011"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(711)</w:t>
            </w:r>
          </w:p>
        </w:tc>
        <w:tc>
          <w:tcPr>
            <w:tcW w:w="90" w:type="dxa"/>
            <w:shd w:val="clear" w:color="auto" w:fill="auto"/>
          </w:tcPr>
          <w:p w14:paraId="1B64FD9B"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08" w:type="dxa"/>
            <w:tcBorders>
              <w:top w:val="single" w:sz="4" w:space="0" w:color="000000"/>
              <w:bottom w:val="double" w:sz="4" w:space="0" w:color="000000"/>
            </w:tcBorders>
            <w:shd w:val="clear" w:color="auto" w:fill="auto"/>
          </w:tcPr>
          <w:p w14:paraId="0C61EE8A" w14:textId="0ECB0B6A"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12,029</w:t>
            </w:r>
          </w:p>
        </w:tc>
        <w:tc>
          <w:tcPr>
            <w:tcW w:w="94" w:type="dxa"/>
            <w:gridSpan w:val="2"/>
          </w:tcPr>
          <w:p w14:paraId="2408E5B2"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721" w:type="dxa"/>
            <w:tcBorders>
              <w:top w:val="single" w:sz="4" w:space="0" w:color="000000"/>
              <w:bottom w:val="double" w:sz="4" w:space="0" w:color="000000"/>
            </w:tcBorders>
            <w:shd w:val="clear" w:color="auto" w:fill="auto"/>
          </w:tcPr>
          <w:p w14:paraId="0460B509" w14:textId="6B770224"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hAnsi="Times New Roman" w:cs="Times New Roman"/>
                <w:b/>
                <w:sz w:val="18"/>
                <w:szCs w:val="18"/>
              </w:rPr>
              <w:t>11,016</w:t>
            </w:r>
          </w:p>
        </w:tc>
      </w:tr>
      <w:tr w:rsidR="00902262" w:rsidRPr="00454916" w14:paraId="4C0561D9" w14:textId="77777777" w:rsidTr="00997D08">
        <w:trPr>
          <w:trHeight w:val="50"/>
          <w:tblHeader/>
        </w:trPr>
        <w:tc>
          <w:tcPr>
            <w:tcW w:w="3483" w:type="dxa"/>
            <w:shd w:val="clear" w:color="auto" w:fill="auto"/>
          </w:tcPr>
          <w:p w14:paraId="646A37C4" w14:textId="77777777" w:rsidR="00902262" w:rsidRPr="00902262" w:rsidRDefault="00902262" w:rsidP="00902262">
            <w:pPr>
              <w:suppressAutoHyphens/>
              <w:snapToGrid w:val="0"/>
              <w:spacing w:after="0" w:line="240" w:lineRule="exact"/>
              <w:ind w:left="95" w:right="-79"/>
              <w:jc w:val="both"/>
              <w:rPr>
                <w:rFonts w:ascii="Times New Roman" w:eastAsia="Times New Roman" w:hAnsi="Times New Roman" w:cs="Times New Roman"/>
                <w:sz w:val="20"/>
                <w:szCs w:val="20"/>
                <w:lang w:val="en-GB" w:eastAsia="zh-CN" w:bidi="ar-SA"/>
              </w:rPr>
            </w:pPr>
          </w:p>
        </w:tc>
        <w:tc>
          <w:tcPr>
            <w:tcW w:w="628" w:type="dxa"/>
            <w:tcBorders>
              <w:top w:val="double" w:sz="4" w:space="0" w:color="000000"/>
            </w:tcBorders>
            <w:shd w:val="clear" w:color="auto" w:fill="auto"/>
            <w:vAlign w:val="bottom"/>
          </w:tcPr>
          <w:p w14:paraId="59EA426D"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8" w:type="dxa"/>
            <w:shd w:val="clear" w:color="auto" w:fill="auto"/>
            <w:vAlign w:val="bottom"/>
          </w:tcPr>
          <w:p w14:paraId="0B0342D7"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shd w:val="clear" w:color="auto" w:fill="FFFF00"/>
                <w:lang w:val="en-GB" w:eastAsia="zh-CN" w:bidi="ar-SA"/>
              </w:rPr>
            </w:pPr>
          </w:p>
        </w:tc>
        <w:tc>
          <w:tcPr>
            <w:tcW w:w="630" w:type="dxa"/>
            <w:tcBorders>
              <w:top w:val="double" w:sz="4" w:space="0" w:color="000000"/>
              <w:left w:val="nil"/>
              <w:bottom w:val="nil"/>
              <w:right w:val="nil"/>
            </w:tcBorders>
            <w:vAlign w:val="bottom"/>
          </w:tcPr>
          <w:p w14:paraId="1727F385"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cs/>
                <w:lang w:val="en-GB" w:bidi="ar-SA"/>
              </w:rPr>
            </w:pPr>
          </w:p>
        </w:tc>
        <w:tc>
          <w:tcPr>
            <w:tcW w:w="104" w:type="dxa"/>
            <w:shd w:val="clear" w:color="auto" w:fill="auto"/>
            <w:vAlign w:val="bottom"/>
          </w:tcPr>
          <w:p w14:paraId="72B5FEBE" w14:textId="77777777" w:rsidR="00902262" w:rsidRPr="00902262" w:rsidRDefault="00902262" w:rsidP="00902262">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643" w:type="dxa"/>
            <w:gridSpan w:val="2"/>
            <w:tcBorders>
              <w:top w:val="double" w:sz="4" w:space="0" w:color="000000"/>
            </w:tcBorders>
            <w:shd w:val="clear" w:color="auto" w:fill="auto"/>
            <w:vAlign w:val="bottom"/>
          </w:tcPr>
          <w:p w14:paraId="4AFABF86" w14:textId="77777777" w:rsidR="00902262" w:rsidRPr="00902262" w:rsidRDefault="00902262" w:rsidP="00902262">
            <w:pPr>
              <w:tabs>
                <w:tab w:val="decimal" w:pos="464"/>
              </w:tabs>
              <w:spacing w:after="0" w:line="240" w:lineRule="exact"/>
              <w:ind w:left="-650" w:right="-472"/>
              <w:rPr>
                <w:rFonts w:ascii="Times New Roman" w:eastAsia="Times New Roman" w:hAnsi="Times New Roman" w:cs="Times New Roman"/>
                <w:color w:val="000000"/>
                <w:sz w:val="18"/>
                <w:szCs w:val="18"/>
                <w:lang w:val="en-GB" w:bidi="ar-SA"/>
              </w:rPr>
            </w:pPr>
          </w:p>
        </w:tc>
        <w:tc>
          <w:tcPr>
            <w:tcW w:w="92" w:type="dxa"/>
            <w:shd w:val="clear" w:color="auto" w:fill="auto"/>
            <w:vAlign w:val="bottom"/>
          </w:tcPr>
          <w:p w14:paraId="1092654E" w14:textId="77777777" w:rsidR="00902262" w:rsidRPr="00902262" w:rsidRDefault="00902262" w:rsidP="00902262">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694" w:type="dxa"/>
            <w:tcBorders>
              <w:top w:val="double" w:sz="4" w:space="0" w:color="000000"/>
            </w:tcBorders>
            <w:shd w:val="clear" w:color="auto" w:fill="auto"/>
            <w:vAlign w:val="bottom"/>
          </w:tcPr>
          <w:p w14:paraId="5B450AD8" w14:textId="77777777" w:rsidR="00902262" w:rsidRPr="00902262" w:rsidRDefault="00902262" w:rsidP="00902262">
            <w:pPr>
              <w:tabs>
                <w:tab w:val="decimal" w:pos="400"/>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02BDF270" w14:textId="77777777" w:rsidR="00902262" w:rsidRPr="00902262" w:rsidRDefault="00902262" w:rsidP="00902262">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630" w:type="dxa"/>
            <w:tcBorders>
              <w:top w:val="double" w:sz="4" w:space="0" w:color="000000"/>
            </w:tcBorders>
            <w:shd w:val="clear" w:color="auto" w:fill="auto"/>
            <w:vAlign w:val="bottom"/>
          </w:tcPr>
          <w:p w14:paraId="4C0A70BA" w14:textId="77777777" w:rsidR="00902262" w:rsidRPr="00902262" w:rsidRDefault="00902262" w:rsidP="00902262">
            <w:pPr>
              <w:tabs>
                <w:tab w:val="decimal" w:pos="464"/>
              </w:tabs>
              <w:spacing w:after="0" w:line="240" w:lineRule="exact"/>
              <w:ind w:left="-650" w:right="-472"/>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479378B2" w14:textId="77777777" w:rsidR="00902262" w:rsidRPr="00902262" w:rsidRDefault="00902262" w:rsidP="00902262">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630" w:type="dxa"/>
            <w:tcBorders>
              <w:top w:val="double" w:sz="4" w:space="0" w:color="000000"/>
            </w:tcBorders>
            <w:shd w:val="clear" w:color="auto" w:fill="auto"/>
            <w:vAlign w:val="bottom"/>
          </w:tcPr>
          <w:p w14:paraId="7F8A2F6F"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734AAF4E" w14:textId="77777777" w:rsidR="00902262" w:rsidRPr="00902262" w:rsidRDefault="00902262" w:rsidP="00902262">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630" w:type="dxa"/>
            <w:tcBorders>
              <w:top w:val="double" w:sz="4" w:space="0" w:color="000000"/>
            </w:tcBorders>
          </w:tcPr>
          <w:p w14:paraId="13343874" w14:textId="77777777" w:rsidR="00902262" w:rsidRPr="00902262" w:rsidRDefault="00902262" w:rsidP="00902262">
            <w:pPr>
              <w:tabs>
                <w:tab w:val="decimal" w:pos="464"/>
              </w:tabs>
              <w:spacing w:after="0" w:line="240" w:lineRule="exact"/>
              <w:ind w:left="-650" w:right="-472"/>
              <w:rPr>
                <w:rFonts w:ascii="Times New Roman" w:eastAsia="Times New Roman" w:hAnsi="Times New Roman" w:cs="Times New Roman"/>
                <w:color w:val="000000"/>
                <w:sz w:val="18"/>
                <w:szCs w:val="18"/>
                <w:lang w:val="en-GB" w:bidi="ar-SA"/>
              </w:rPr>
            </w:pPr>
          </w:p>
        </w:tc>
        <w:tc>
          <w:tcPr>
            <w:tcW w:w="90" w:type="dxa"/>
          </w:tcPr>
          <w:p w14:paraId="55666A05" w14:textId="77777777" w:rsidR="00902262" w:rsidRPr="00902262" w:rsidRDefault="00902262" w:rsidP="00902262">
            <w:pPr>
              <w:tabs>
                <w:tab w:val="decimal" w:pos="464"/>
              </w:tabs>
              <w:spacing w:after="0" w:line="240" w:lineRule="exact"/>
              <w:ind w:left="-650" w:right="-472"/>
              <w:rPr>
                <w:rFonts w:ascii="Times New Roman" w:eastAsia="Times New Roman" w:hAnsi="Times New Roman" w:cs="Times New Roman"/>
                <w:color w:val="000000"/>
                <w:sz w:val="18"/>
                <w:szCs w:val="18"/>
                <w:lang w:val="en-GB" w:bidi="ar-SA"/>
              </w:rPr>
            </w:pPr>
          </w:p>
        </w:tc>
        <w:tc>
          <w:tcPr>
            <w:tcW w:w="720" w:type="dxa"/>
            <w:tcBorders>
              <w:top w:val="double" w:sz="4" w:space="0" w:color="000000"/>
            </w:tcBorders>
          </w:tcPr>
          <w:p w14:paraId="54FE1E47" w14:textId="77777777" w:rsidR="00902262" w:rsidRPr="00902262" w:rsidRDefault="00902262" w:rsidP="00902262">
            <w:pPr>
              <w:tabs>
                <w:tab w:val="decimal" w:pos="464"/>
              </w:tabs>
              <w:spacing w:after="0" w:line="240" w:lineRule="exact"/>
              <w:ind w:left="-111" w:right="-472"/>
              <w:rPr>
                <w:rFonts w:ascii="Times New Roman" w:eastAsia="Times New Roman" w:hAnsi="Times New Roman" w:cs="Times New Roman"/>
                <w:color w:val="000000"/>
                <w:sz w:val="18"/>
                <w:szCs w:val="18"/>
                <w:lang w:val="en-GB" w:bidi="ar-SA"/>
              </w:rPr>
            </w:pPr>
          </w:p>
        </w:tc>
        <w:tc>
          <w:tcPr>
            <w:tcW w:w="69" w:type="dxa"/>
          </w:tcPr>
          <w:p w14:paraId="33DC692E" w14:textId="77777777" w:rsidR="00902262" w:rsidRPr="00902262" w:rsidRDefault="00902262" w:rsidP="00902262">
            <w:pPr>
              <w:tabs>
                <w:tab w:val="decimal" w:pos="464"/>
              </w:tabs>
              <w:spacing w:after="0" w:line="240" w:lineRule="exact"/>
              <w:ind w:left="-650" w:right="-472"/>
              <w:rPr>
                <w:rFonts w:ascii="Times New Roman" w:eastAsia="Times New Roman" w:hAnsi="Times New Roman" w:cs="Times New Roman"/>
                <w:color w:val="000000"/>
                <w:sz w:val="18"/>
                <w:szCs w:val="18"/>
                <w:lang w:val="en-GB" w:bidi="ar-SA"/>
              </w:rPr>
            </w:pPr>
          </w:p>
        </w:tc>
        <w:tc>
          <w:tcPr>
            <w:tcW w:w="649" w:type="dxa"/>
            <w:tcBorders>
              <w:top w:val="double" w:sz="4" w:space="0" w:color="000000"/>
            </w:tcBorders>
            <w:shd w:val="clear" w:color="auto" w:fill="auto"/>
            <w:vAlign w:val="bottom"/>
          </w:tcPr>
          <w:p w14:paraId="29BBC5F4" w14:textId="77777777" w:rsidR="00902262" w:rsidRPr="00902262" w:rsidRDefault="00902262" w:rsidP="00902262">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129" w:type="dxa"/>
            <w:shd w:val="clear" w:color="auto" w:fill="auto"/>
          </w:tcPr>
          <w:p w14:paraId="23A5FCFB" w14:textId="77777777" w:rsidR="00902262" w:rsidRPr="00902262" w:rsidRDefault="00902262" w:rsidP="00902262">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681" w:type="dxa"/>
            <w:tcBorders>
              <w:top w:val="double" w:sz="4" w:space="0" w:color="000000"/>
            </w:tcBorders>
            <w:shd w:val="clear" w:color="auto" w:fill="auto"/>
            <w:vAlign w:val="bottom"/>
          </w:tcPr>
          <w:p w14:paraId="31E6ECC5"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76" w:type="dxa"/>
          </w:tcPr>
          <w:p w14:paraId="03161544" w14:textId="77777777" w:rsidR="00902262" w:rsidRPr="00902262" w:rsidRDefault="00902262" w:rsidP="00902262">
            <w:pPr>
              <w:tabs>
                <w:tab w:val="decimal" w:pos="464"/>
              </w:tabs>
              <w:spacing w:after="0" w:line="240" w:lineRule="exact"/>
              <w:ind w:left="-650" w:right="-472"/>
              <w:rPr>
                <w:rFonts w:ascii="Times New Roman" w:eastAsia="Times New Roman" w:hAnsi="Times New Roman" w:cs="Times New Roman"/>
                <w:color w:val="000000"/>
                <w:sz w:val="18"/>
                <w:szCs w:val="18"/>
                <w:lang w:val="en-GB" w:bidi="ar-SA"/>
              </w:rPr>
            </w:pPr>
          </w:p>
        </w:tc>
        <w:tc>
          <w:tcPr>
            <w:tcW w:w="644" w:type="dxa"/>
            <w:tcBorders>
              <w:top w:val="double" w:sz="4" w:space="0" w:color="000000"/>
            </w:tcBorders>
            <w:shd w:val="clear" w:color="auto" w:fill="auto"/>
            <w:vAlign w:val="bottom"/>
          </w:tcPr>
          <w:p w14:paraId="013A8110" w14:textId="77777777" w:rsidR="00902262" w:rsidRPr="00902262" w:rsidRDefault="00902262" w:rsidP="00902262">
            <w:pPr>
              <w:tabs>
                <w:tab w:val="decimal" w:pos="464"/>
              </w:tabs>
              <w:spacing w:after="0" w:line="240" w:lineRule="exact"/>
              <w:ind w:left="-190" w:right="-472"/>
              <w:rPr>
                <w:rFonts w:ascii="Times New Roman" w:eastAsia="Times New Roman" w:hAnsi="Times New Roman" w:cs="Times New Roman"/>
                <w:color w:val="000000"/>
                <w:sz w:val="18"/>
                <w:szCs w:val="18"/>
                <w:lang w:val="en-GB" w:bidi="ar-SA"/>
              </w:rPr>
            </w:pPr>
          </w:p>
        </w:tc>
        <w:tc>
          <w:tcPr>
            <w:tcW w:w="100" w:type="dxa"/>
            <w:shd w:val="clear" w:color="auto" w:fill="auto"/>
            <w:vAlign w:val="bottom"/>
          </w:tcPr>
          <w:p w14:paraId="3C75EE80" w14:textId="77777777" w:rsidR="00902262" w:rsidRPr="00902262" w:rsidRDefault="00902262" w:rsidP="00902262">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710" w:type="dxa"/>
            <w:tcBorders>
              <w:top w:val="double" w:sz="4" w:space="0" w:color="000000"/>
            </w:tcBorders>
            <w:shd w:val="clear" w:color="auto" w:fill="auto"/>
            <w:vAlign w:val="bottom"/>
          </w:tcPr>
          <w:p w14:paraId="134B6B01"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1" w:type="dxa"/>
            <w:shd w:val="clear" w:color="auto" w:fill="auto"/>
            <w:vAlign w:val="bottom"/>
          </w:tcPr>
          <w:p w14:paraId="4F54C92C" w14:textId="77777777" w:rsidR="00902262" w:rsidRPr="00902262" w:rsidRDefault="00902262" w:rsidP="00902262">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629" w:type="dxa"/>
            <w:tcBorders>
              <w:top w:val="double" w:sz="4" w:space="0" w:color="000000"/>
            </w:tcBorders>
            <w:shd w:val="clear" w:color="auto" w:fill="auto"/>
            <w:vAlign w:val="bottom"/>
          </w:tcPr>
          <w:p w14:paraId="02B68597" w14:textId="77777777" w:rsidR="00902262" w:rsidRPr="00902262" w:rsidRDefault="00902262" w:rsidP="00902262">
            <w:pPr>
              <w:tabs>
                <w:tab w:val="decimal" w:pos="464"/>
              </w:tabs>
              <w:spacing w:after="0" w:line="240" w:lineRule="exact"/>
              <w:ind w:left="-190" w:right="-472"/>
              <w:rPr>
                <w:rFonts w:ascii="Times New Roman" w:eastAsia="Times New Roman" w:hAnsi="Times New Roman" w:cs="Times New Roman"/>
                <w:color w:val="000000"/>
                <w:sz w:val="18"/>
                <w:szCs w:val="18"/>
                <w:lang w:val="en-GB" w:bidi="ar-SA"/>
              </w:rPr>
            </w:pPr>
          </w:p>
        </w:tc>
        <w:tc>
          <w:tcPr>
            <w:tcW w:w="69" w:type="dxa"/>
            <w:shd w:val="clear" w:color="auto" w:fill="auto"/>
            <w:vAlign w:val="bottom"/>
          </w:tcPr>
          <w:p w14:paraId="2F2F94D9" w14:textId="77777777" w:rsidR="00902262" w:rsidRPr="00902262" w:rsidRDefault="00902262" w:rsidP="00902262">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583" w:type="dxa"/>
            <w:tcBorders>
              <w:top w:val="double" w:sz="4" w:space="0" w:color="000000"/>
            </w:tcBorders>
            <w:shd w:val="clear" w:color="auto" w:fill="auto"/>
            <w:vAlign w:val="bottom"/>
          </w:tcPr>
          <w:p w14:paraId="4F6E1C01"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4E3534AB" w14:textId="77777777" w:rsidR="00902262" w:rsidRPr="00902262" w:rsidRDefault="00902262" w:rsidP="00902262">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608" w:type="dxa"/>
            <w:tcBorders>
              <w:top w:val="double" w:sz="4" w:space="0" w:color="000000"/>
            </w:tcBorders>
            <w:shd w:val="clear" w:color="auto" w:fill="auto"/>
            <w:vAlign w:val="bottom"/>
          </w:tcPr>
          <w:p w14:paraId="6A3269F2"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4" w:type="dxa"/>
            <w:gridSpan w:val="2"/>
            <w:vAlign w:val="bottom"/>
          </w:tcPr>
          <w:p w14:paraId="2B176359" w14:textId="77777777" w:rsidR="00902262" w:rsidRPr="00902262" w:rsidRDefault="00902262" w:rsidP="00902262">
            <w:pPr>
              <w:tabs>
                <w:tab w:val="decimal" w:pos="464"/>
              </w:tabs>
              <w:suppressAutoHyphens/>
              <w:snapToGrid w:val="0"/>
              <w:spacing w:after="0" w:line="240" w:lineRule="exact"/>
              <w:ind w:right="-472"/>
              <w:rPr>
                <w:rFonts w:ascii="Times New Roman" w:eastAsia="Times New Roman" w:hAnsi="Times New Roman" w:cs="Times New Roman"/>
                <w:color w:val="000000"/>
                <w:sz w:val="18"/>
                <w:szCs w:val="18"/>
                <w:lang w:val="en-GB" w:bidi="ar-SA"/>
              </w:rPr>
            </w:pPr>
          </w:p>
        </w:tc>
        <w:tc>
          <w:tcPr>
            <w:tcW w:w="721" w:type="dxa"/>
            <w:tcBorders>
              <w:top w:val="double" w:sz="4" w:space="0" w:color="000000"/>
            </w:tcBorders>
            <w:shd w:val="clear" w:color="auto" w:fill="auto"/>
            <w:vAlign w:val="bottom"/>
          </w:tcPr>
          <w:p w14:paraId="3B4B1F87"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r>
      <w:tr w:rsidR="00902262" w:rsidRPr="00454916" w14:paraId="0EB590F7" w14:textId="77777777" w:rsidTr="00997D08">
        <w:trPr>
          <w:trHeight w:val="240"/>
          <w:tblHeader/>
        </w:trPr>
        <w:tc>
          <w:tcPr>
            <w:tcW w:w="3483" w:type="dxa"/>
            <w:shd w:val="clear" w:color="auto" w:fill="auto"/>
            <w:vAlign w:val="bottom"/>
          </w:tcPr>
          <w:p w14:paraId="05879994" w14:textId="77777777" w:rsidR="00902262" w:rsidRPr="00902262" w:rsidRDefault="00902262" w:rsidP="00902262">
            <w:pPr>
              <w:suppressAutoHyphens/>
              <w:spacing w:after="0" w:line="240" w:lineRule="exact"/>
              <w:ind w:left="95" w:right="-79"/>
              <w:jc w:val="both"/>
              <w:rPr>
                <w:rFonts w:ascii="Times New Roman" w:eastAsia="Times New Roman" w:hAnsi="Times New Roman" w:cs="Times New Roman"/>
                <w:color w:val="000000"/>
                <w:sz w:val="20"/>
                <w:szCs w:val="20"/>
                <w:shd w:val="clear" w:color="auto" w:fill="FFFF00"/>
                <w:cs/>
                <w:lang w:val="en-GB" w:eastAsia="zh-CN"/>
              </w:rPr>
            </w:pPr>
            <w:r w:rsidRPr="00902262">
              <w:rPr>
                <w:rFonts w:ascii="Times New Roman" w:eastAsia="MS Mincho" w:hAnsi="Times New Roman" w:cs="Times New Roman"/>
                <w:b/>
                <w:bCs/>
                <w:i/>
                <w:iCs/>
                <w:sz w:val="20"/>
                <w:szCs w:val="20"/>
                <w:lang w:val="en-GB" w:bidi="ar-SA"/>
              </w:rPr>
              <w:t>Disaggregation of revenue</w:t>
            </w:r>
          </w:p>
        </w:tc>
        <w:tc>
          <w:tcPr>
            <w:tcW w:w="628" w:type="dxa"/>
            <w:shd w:val="clear" w:color="auto" w:fill="auto"/>
            <w:vAlign w:val="bottom"/>
          </w:tcPr>
          <w:p w14:paraId="3E1B6AC7"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8" w:type="dxa"/>
            <w:shd w:val="clear" w:color="auto" w:fill="auto"/>
            <w:vAlign w:val="bottom"/>
          </w:tcPr>
          <w:p w14:paraId="3CDC2DFC"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eastAsia="zh-CN" w:bidi="ar-SA"/>
              </w:rPr>
            </w:pPr>
          </w:p>
        </w:tc>
        <w:tc>
          <w:tcPr>
            <w:tcW w:w="630" w:type="dxa"/>
            <w:tcBorders>
              <w:top w:val="nil"/>
              <w:left w:val="nil"/>
              <w:bottom w:val="nil"/>
              <w:right w:val="nil"/>
            </w:tcBorders>
            <w:shd w:val="clear" w:color="auto" w:fill="auto"/>
            <w:vAlign w:val="bottom"/>
          </w:tcPr>
          <w:p w14:paraId="65DCE048"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4" w:type="dxa"/>
            <w:shd w:val="clear" w:color="auto" w:fill="auto"/>
            <w:vAlign w:val="bottom"/>
          </w:tcPr>
          <w:p w14:paraId="65950BC9"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43" w:type="dxa"/>
            <w:gridSpan w:val="2"/>
            <w:shd w:val="clear" w:color="auto" w:fill="auto"/>
            <w:vAlign w:val="bottom"/>
          </w:tcPr>
          <w:p w14:paraId="21F211DC"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2" w:type="dxa"/>
            <w:shd w:val="clear" w:color="auto" w:fill="auto"/>
            <w:vAlign w:val="bottom"/>
          </w:tcPr>
          <w:p w14:paraId="5EA3F7B7"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94" w:type="dxa"/>
            <w:tcBorders>
              <w:top w:val="nil"/>
              <w:left w:val="nil"/>
              <w:bottom w:val="nil"/>
              <w:right w:val="nil"/>
            </w:tcBorders>
            <w:shd w:val="clear" w:color="auto" w:fill="auto"/>
            <w:vAlign w:val="bottom"/>
          </w:tcPr>
          <w:p w14:paraId="53631CAB" w14:textId="77777777" w:rsidR="00902262" w:rsidRPr="00902262" w:rsidRDefault="00902262" w:rsidP="00902262">
            <w:pPr>
              <w:tabs>
                <w:tab w:val="decimal" w:pos="400"/>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1C4FA942"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30" w:type="dxa"/>
            <w:shd w:val="clear" w:color="auto" w:fill="auto"/>
            <w:vAlign w:val="bottom"/>
          </w:tcPr>
          <w:p w14:paraId="371D1A59"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7288AC35"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30" w:type="dxa"/>
            <w:tcBorders>
              <w:top w:val="nil"/>
              <w:left w:val="nil"/>
              <w:bottom w:val="nil"/>
              <w:right w:val="nil"/>
            </w:tcBorders>
            <w:shd w:val="clear" w:color="auto" w:fill="auto"/>
            <w:vAlign w:val="bottom"/>
          </w:tcPr>
          <w:p w14:paraId="00437255"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3685CAC5"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30" w:type="dxa"/>
            <w:vAlign w:val="bottom"/>
          </w:tcPr>
          <w:p w14:paraId="45C0C1A2"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vAlign w:val="bottom"/>
          </w:tcPr>
          <w:p w14:paraId="0ED13274"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720" w:type="dxa"/>
            <w:vAlign w:val="bottom"/>
          </w:tcPr>
          <w:p w14:paraId="0A895460" w14:textId="77777777" w:rsidR="00902262" w:rsidRPr="00902262" w:rsidRDefault="00902262" w:rsidP="00902262">
            <w:pPr>
              <w:tabs>
                <w:tab w:val="decimal" w:pos="464"/>
              </w:tabs>
              <w:spacing w:after="0" w:line="240" w:lineRule="exact"/>
              <w:ind w:right="-81"/>
              <w:rPr>
                <w:rFonts w:ascii="Times New Roman" w:eastAsia="Times New Roman" w:hAnsi="Times New Roman" w:cs="Times New Roman"/>
                <w:color w:val="000000"/>
                <w:sz w:val="18"/>
                <w:szCs w:val="18"/>
                <w:lang w:val="en-GB" w:bidi="ar-SA"/>
              </w:rPr>
            </w:pPr>
          </w:p>
        </w:tc>
        <w:tc>
          <w:tcPr>
            <w:tcW w:w="69" w:type="dxa"/>
            <w:vAlign w:val="bottom"/>
          </w:tcPr>
          <w:p w14:paraId="51769E3F"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649" w:type="dxa"/>
            <w:shd w:val="clear" w:color="auto" w:fill="auto"/>
            <w:vAlign w:val="bottom"/>
          </w:tcPr>
          <w:p w14:paraId="4EA1B9A4"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29" w:type="dxa"/>
            <w:shd w:val="clear" w:color="auto" w:fill="auto"/>
            <w:vAlign w:val="bottom"/>
          </w:tcPr>
          <w:p w14:paraId="2D5BB1DB" w14:textId="77777777" w:rsidR="00902262" w:rsidRPr="00902262" w:rsidRDefault="00902262" w:rsidP="00902262">
            <w:pPr>
              <w:tabs>
                <w:tab w:val="decimal" w:pos="464"/>
              </w:tabs>
              <w:suppressAutoHyphens/>
              <w:spacing w:after="0" w:line="240" w:lineRule="exact"/>
              <w:rPr>
                <w:rFonts w:ascii="Times New Roman" w:eastAsia="Times New Roman" w:hAnsi="Times New Roman" w:cs="Times New Roman"/>
                <w:color w:val="000000"/>
                <w:sz w:val="18"/>
                <w:szCs w:val="18"/>
                <w:lang w:val="en-GB" w:bidi="ar-SA"/>
              </w:rPr>
            </w:pPr>
          </w:p>
        </w:tc>
        <w:tc>
          <w:tcPr>
            <w:tcW w:w="681" w:type="dxa"/>
            <w:shd w:val="clear" w:color="auto" w:fill="auto"/>
            <w:vAlign w:val="bottom"/>
          </w:tcPr>
          <w:p w14:paraId="31C2D9E7" w14:textId="77777777" w:rsidR="00902262" w:rsidRPr="00902262" w:rsidRDefault="00902262" w:rsidP="00902262">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76" w:type="dxa"/>
          </w:tcPr>
          <w:p w14:paraId="1B2E475D"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644" w:type="dxa"/>
            <w:shd w:val="clear" w:color="auto" w:fill="auto"/>
            <w:vAlign w:val="bottom"/>
          </w:tcPr>
          <w:p w14:paraId="59748975"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0" w:type="dxa"/>
            <w:shd w:val="clear" w:color="auto" w:fill="auto"/>
            <w:vAlign w:val="bottom"/>
          </w:tcPr>
          <w:p w14:paraId="66CA4310"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710" w:type="dxa"/>
            <w:shd w:val="clear" w:color="auto" w:fill="auto"/>
            <w:vAlign w:val="bottom"/>
          </w:tcPr>
          <w:p w14:paraId="787BBCC9"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1" w:type="dxa"/>
            <w:shd w:val="clear" w:color="auto" w:fill="auto"/>
          </w:tcPr>
          <w:p w14:paraId="3E067483"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29" w:type="dxa"/>
            <w:shd w:val="clear" w:color="auto" w:fill="auto"/>
            <w:vAlign w:val="bottom"/>
          </w:tcPr>
          <w:p w14:paraId="18B0AB6C"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69" w:type="dxa"/>
            <w:shd w:val="clear" w:color="auto" w:fill="auto"/>
            <w:vAlign w:val="bottom"/>
          </w:tcPr>
          <w:p w14:paraId="4CACFBF1"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83" w:type="dxa"/>
            <w:shd w:val="clear" w:color="auto" w:fill="auto"/>
            <w:vAlign w:val="bottom"/>
          </w:tcPr>
          <w:p w14:paraId="234A1EC0"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6D8A6930"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08" w:type="dxa"/>
            <w:shd w:val="clear" w:color="auto" w:fill="auto"/>
            <w:vAlign w:val="bottom"/>
          </w:tcPr>
          <w:p w14:paraId="71F2548A"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4" w:type="dxa"/>
            <w:gridSpan w:val="2"/>
            <w:shd w:val="clear" w:color="auto" w:fill="auto"/>
            <w:vAlign w:val="bottom"/>
          </w:tcPr>
          <w:p w14:paraId="78A226F1"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721" w:type="dxa"/>
            <w:shd w:val="clear" w:color="auto" w:fill="auto"/>
            <w:vAlign w:val="bottom"/>
          </w:tcPr>
          <w:p w14:paraId="7FBCF2A5"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r>
      <w:tr w:rsidR="00902262" w:rsidRPr="00454916" w14:paraId="36AF538D" w14:textId="77777777" w:rsidTr="00997D08">
        <w:trPr>
          <w:trHeight w:val="240"/>
          <w:tblHeader/>
        </w:trPr>
        <w:tc>
          <w:tcPr>
            <w:tcW w:w="3483" w:type="dxa"/>
            <w:shd w:val="clear" w:color="auto" w:fill="auto"/>
            <w:vAlign w:val="bottom"/>
          </w:tcPr>
          <w:p w14:paraId="6687124B" w14:textId="77777777" w:rsidR="00902262" w:rsidRPr="00902262" w:rsidRDefault="00902262" w:rsidP="00902262">
            <w:pPr>
              <w:suppressAutoHyphens/>
              <w:spacing w:after="0" w:line="240" w:lineRule="exact"/>
              <w:ind w:left="95" w:right="-79"/>
              <w:jc w:val="both"/>
              <w:rPr>
                <w:rFonts w:ascii="Times New Roman" w:eastAsia="Times New Roman" w:hAnsi="Times New Roman" w:cs="Times New Roman"/>
                <w:color w:val="000000"/>
                <w:sz w:val="20"/>
                <w:szCs w:val="20"/>
                <w:shd w:val="clear" w:color="auto" w:fill="FFFF00"/>
                <w:lang w:val="en-GB" w:eastAsia="zh-CN" w:bidi="ar-SA"/>
              </w:rPr>
            </w:pPr>
            <w:r w:rsidRPr="00902262">
              <w:rPr>
                <w:rFonts w:ascii="Times New Roman" w:eastAsia="MS Mincho" w:hAnsi="Times New Roman" w:cs="Times New Roman"/>
                <w:b/>
                <w:bCs/>
                <w:sz w:val="20"/>
                <w:szCs w:val="20"/>
                <w:lang w:val="en-GB" w:bidi="ar-SA"/>
              </w:rPr>
              <w:t xml:space="preserve">Primary geographical markets </w:t>
            </w:r>
          </w:p>
        </w:tc>
        <w:tc>
          <w:tcPr>
            <w:tcW w:w="628" w:type="dxa"/>
            <w:shd w:val="clear" w:color="auto" w:fill="auto"/>
            <w:vAlign w:val="bottom"/>
          </w:tcPr>
          <w:p w14:paraId="66D5BAC9"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88" w:type="dxa"/>
            <w:shd w:val="clear" w:color="auto" w:fill="auto"/>
            <w:vAlign w:val="bottom"/>
          </w:tcPr>
          <w:p w14:paraId="306B8E4E"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eastAsia="zh-CN" w:bidi="ar-SA"/>
              </w:rPr>
            </w:pPr>
          </w:p>
        </w:tc>
        <w:tc>
          <w:tcPr>
            <w:tcW w:w="630" w:type="dxa"/>
            <w:tcBorders>
              <w:top w:val="nil"/>
              <w:left w:val="nil"/>
              <w:bottom w:val="nil"/>
              <w:right w:val="nil"/>
            </w:tcBorders>
            <w:shd w:val="clear" w:color="auto" w:fill="auto"/>
            <w:vAlign w:val="bottom"/>
          </w:tcPr>
          <w:p w14:paraId="293F25A5"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cs/>
                <w:lang w:val="en-GB" w:bidi="ar-SA"/>
              </w:rPr>
            </w:pPr>
          </w:p>
        </w:tc>
        <w:tc>
          <w:tcPr>
            <w:tcW w:w="104" w:type="dxa"/>
            <w:shd w:val="clear" w:color="auto" w:fill="auto"/>
            <w:vAlign w:val="bottom"/>
          </w:tcPr>
          <w:p w14:paraId="76940693"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43" w:type="dxa"/>
            <w:gridSpan w:val="2"/>
            <w:shd w:val="clear" w:color="auto" w:fill="auto"/>
            <w:vAlign w:val="bottom"/>
          </w:tcPr>
          <w:p w14:paraId="27CD3B3A"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2" w:type="dxa"/>
            <w:shd w:val="clear" w:color="auto" w:fill="auto"/>
            <w:vAlign w:val="bottom"/>
          </w:tcPr>
          <w:p w14:paraId="0765E36F"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94" w:type="dxa"/>
            <w:tcBorders>
              <w:top w:val="nil"/>
              <w:left w:val="nil"/>
              <w:bottom w:val="nil"/>
              <w:right w:val="nil"/>
            </w:tcBorders>
            <w:shd w:val="clear" w:color="auto" w:fill="auto"/>
            <w:vAlign w:val="bottom"/>
          </w:tcPr>
          <w:p w14:paraId="6AD2D81D" w14:textId="77777777" w:rsidR="00902262" w:rsidRPr="00902262" w:rsidRDefault="00902262" w:rsidP="00902262">
            <w:pPr>
              <w:tabs>
                <w:tab w:val="decimal" w:pos="400"/>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35B9B29E"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30" w:type="dxa"/>
            <w:shd w:val="clear" w:color="auto" w:fill="auto"/>
            <w:vAlign w:val="bottom"/>
          </w:tcPr>
          <w:p w14:paraId="30062866"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77489217"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30" w:type="dxa"/>
            <w:tcBorders>
              <w:top w:val="nil"/>
              <w:left w:val="nil"/>
              <w:bottom w:val="nil"/>
              <w:right w:val="nil"/>
            </w:tcBorders>
            <w:shd w:val="clear" w:color="auto" w:fill="auto"/>
            <w:vAlign w:val="bottom"/>
          </w:tcPr>
          <w:p w14:paraId="36196FAC"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08DDE1F2"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30" w:type="dxa"/>
            <w:vAlign w:val="bottom"/>
          </w:tcPr>
          <w:p w14:paraId="4331A6D4"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vAlign w:val="bottom"/>
          </w:tcPr>
          <w:p w14:paraId="62D9E968"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720" w:type="dxa"/>
            <w:vAlign w:val="bottom"/>
          </w:tcPr>
          <w:p w14:paraId="5CDC252E" w14:textId="77777777" w:rsidR="00902262" w:rsidRPr="00902262" w:rsidRDefault="00902262" w:rsidP="00902262">
            <w:pPr>
              <w:tabs>
                <w:tab w:val="decimal" w:pos="464"/>
              </w:tabs>
              <w:spacing w:after="0" w:line="240" w:lineRule="exact"/>
              <w:ind w:right="-81"/>
              <w:rPr>
                <w:rFonts w:ascii="Times New Roman" w:eastAsia="Times New Roman" w:hAnsi="Times New Roman" w:cs="Times New Roman"/>
                <w:color w:val="000000"/>
                <w:sz w:val="18"/>
                <w:szCs w:val="18"/>
                <w:lang w:val="en-GB" w:bidi="ar-SA"/>
              </w:rPr>
            </w:pPr>
          </w:p>
        </w:tc>
        <w:tc>
          <w:tcPr>
            <w:tcW w:w="69" w:type="dxa"/>
            <w:vAlign w:val="bottom"/>
          </w:tcPr>
          <w:p w14:paraId="048B2CDB"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649" w:type="dxa"/>
            <w:shd w:val="clear" w:color="auto" w:fill="auto"/>
            <w:vAlign w:val="bottom"/>
          </w:tcPr>
          <w:p w14:paraId="6A448A8C"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29" w:type="dxa"/>
            <w:shd w:val="clear" w:color="auto" w:fill="auto"/>
            <w:vAlign w:val="bottom"/>
          </w:tcPr>
          <w:p w14:paraId="62841784" w14:textId="77777777" w:rsidR="00902262" w:rsidRPr="00902262" w:rsidRDefault="00902262" w:rsidP="00902262">
            <w:pPr>
              <w:tabs>
                <w:tab w:val="decimal" w:pos="464"/>
              </w:tabs>
              <w:suppressAutoHyphens/>
              <w:spacing w:after="0" w:line="240" w:lineRule="exact"/>
              <w:rPr>
                <w:rFonts w:ascii="Times New Roman" w:eastAsia="Times New Roman" w:hAnsi="Times New Roman" w:cs="Times New Roman"/>
                <w:color w:val="000000"/>
                <w:sz w:val="18"/>
                <w:szCs w:val="18"/>
                <w:lang w:val="en-GB" w:bidi="ar-SA"/>
              </w:rPr>
            </w:pPr>
          </w:p>
        </w:tc>
        <w:tc>
          <w:tcPr>
            <w:tcW w:w="681" w:type="dxa"/>
            <w:shd w:val="clear" w:color="auto" w:fill="auto"/>
            <w:vAlign w:val="bottom"/>
          </w:tcPr>
          <w:p w14:paraId="00870A0F" w14:textId="77777777" w:rsidR="00902262" w:rsidRPr="00902262" w:rsidRDefault="00902262" w:rsidP="00902262">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76" w:type="dxa"/>
          </w:tcPr>
          <w:p w14:paraId="57999287"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644" w:type="dxa"/>
            <w:shd w:val="clear" w:color="auto" w:fill="auto"/>
            <w:vAlign w:val="bottom"/>
          </w:tcPr>
          <w:p w14:paraId="39971DE9"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0" w:type="dxa"/>
            <w:shd w:val="clear" w:color="auto" w:fill="auto"/>
            <w:vAlign w:val="bottom"/>
          </w:tcPr>
          <w:p w14:paraId="756342EA"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710" w:type="dxa"/>
            <w:shd w:val="clear" w:color="auto" w:fill="auto"/>
            <w:vAlign w:val="bottom"/>
          </w:tcPr>
          <w:p w14:paraId="7C0B11F3"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1" w:type="dxa"/>
            <w:shd w:val="clear" w:color="auto" w:fill="auto"/>
          </w:tcPr>
          <w:p w14:paraId="4FBC9CB9"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29" w:type="dxa"/>
            <w:shd w:val="clear" w:color="auto" w:fill="auto"/>
            <w:vAlign w:val="bottom"/>
          </w:tcPr>
          <w:p w14:paraId="11D55261" w14:textId="77777777" w:rsidR="00902262" w:rsidRPr="00902262" w:rsidRDefault="00902262" w:rsidP="00902262">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69" w:type="dxa"/>
            <w:shd w:val="clear" w:color="auto" w:fill="auto"/>
            <w:vAlign w:val="bottom"/>
          </w:tcPr>
          <w:p w14:paraId="3FC61FAA"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583" w:type="dxa"/>
            <w:shd w:val="clear" w:color="auto" w:fill="auto"/>
            <w:vAlign w:val="bottom"/>
          </w:tcPr>
          <w:p w14:paraId="2EB9A117" w14:textId="77777777" w:rsidR="00902262" w:rsidRPr="00902262" w:rsidRDefault="00902262" w:rsidP="00902262">
            <w:pPr>
              <w:tabs>
                <w:tab w:val="decimal" w:pos="331"/>
              </w:tabs>
              <w:spacing w:after="0" w:line="240" w:lineRule="exact"/>
              <w:rPr>
                <w:rFonts w:ascii="Times New Roman" w:eastAsia="Times New Roman" w:hAnsi="Times New Roman" w:cs="Times New Roman"/>
                <w:color w:val="000000"/>
                <w:sz w:val="18"/>
                <w:szCs w:val="18"/>
                <w:lang w:val="en-GB" w:bidi="ar-SA"/>
              </w:rPr>
            </w:pPr>
          </w:p>
        </w:tc>
        <w:tc>
          <w:tcPr>
            <w:tcW w:w="90" w:type="dxa"/>
            <w:shd w:val="clear" w:color="auto" w:fill="auto"/>
            <w:vAlign w:val="bottom"/>
          </w:tcPr>
          <w:p w14:paraId="2265AB26"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608" w:type="dxa"/>
            <w:shd w:val="clear" w:color="auto" w:fill="auto"/>
            <w:vAlign w:val="bottom"/>
          </w:tcPr>
          <w:p w14:paraId="3163A8B2"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4" w:type="dxa"/>
            <w:gridSpan w:val="2"/>
            <w:shd w:val="clear" w:color="auto" w:fill="auto"/>
            <w:vAlign w:val="bottom"/>
          </w:tcPr>
          <w:p w14:paraId="574B90FA" w14:textId="77777777" w:rsidR="00902262" w:rsidRPr="00902262" w:rsidRDefault="00902262" w:rsidP="00902262">
            <w:pPr>
              <w:tabs>
                <w:tab w:val="decimal" w:pos="464"/>
              </w:tabs>
              <w:suppressAutoHyphens/>
              <w:snapToGrid w:val="0"/>
              <w:spacing w:after="0" w:line="240" w:lineRule="exact"/>
              <w:rPr>
                <w:rFonts w:ascii="Times New Roman" w:eastAsia="Times New Roman" w:hAnsi="Times New Roman" w:cs="Times New Roman"/>
                <w:color w:val="000000"/>
                <w:sz w:val="18"/>
                <w:szCs w:val="18"/>
                <w:lang w:val="en-GB" w:bidi="ar-SA"/>
              </w:rPr>
            </w:pPr>
          </w:p>
        </w:tc>
        <w:tc>
          <w:tcPr>
            <w:tcW w:w="721" w:type="dxa"/>
            <w:shd w:val="clear" w:color="auto" w:fill="auto"/>
            <w:vAlign w:val="bottom"/>
          </w:tcPr>
          <w:p w14:paraId="09059845"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r>
      <w:tr w:rsidR="00902262" w:rsidRPr="00454916" w14:paraId="5ACC4C6B" w14:textId="77777777" w:rsidTr="00997D08">
        <w:trPr>
          <w:trHeight w:val="240"/>
          <w:tblHeader/>
        </w:trPr>
        <w:tc>
          <w:tcPr>
            <w:tcW w:w="3483" w:type="dxa"/>
            <w:shd w:val="clear" w:color="auto" w:fill="auto"/>
            <w:vAlign w:val="bottom"/>
          </w:tcPr>
          <w:p w14:paraId="7F2522CF" w14:textId="77777777" w:rsidR="00902262" w:rsidRPr="00902262" w:rsidRDefault="00902262" w:rsidP="00902262">
            <w:pPr>
              <w:suppressAutoHyphens/>
              <w:spacing w:after="0" w:line="240" w:lineRule="exact"/>
              <w:ind w:left="95" w:right="-79"/>
              <w:jc w:val="both"/>
              <w:rPr>
                <w:rFonts w:ascii="Times New Roman" w:eastAsia="Times New Roman" w:hAnsi="Times New Roman" w:cs="Times New Roman"/>
                <w:color w:val="000000"/>
                <w:sz w:val="20"/>
                <w:szCs w:val="20"/>
                <w:shd w:val="clear" w:color="auto" w:fill="FFFF00"/>
                <w:lang w:val="en-GB" w:eastAsia="zh-CN" w:bidi="ar-SA"/>
              </w:rPr>
            </w:pPr>
            <w:r w:rsidRPr="00902262">
              <w:rPr>
                <w:rFonts w:ascii="Times New Roman" w:eastAsia="MS Mincho" w:hAnsi="Times New Roman" w:cs="Times New Roman"/>
                <w:sz w:val="20"/>
                <w:szCs w:val="20"/>
                <w:lang w:val="en-GB" w:bidi="ar-SA"/>
              </w:rPr>
              <w:t>Thailand</w:t>
            </w:r>
          </w:p>
        </w:tc>
        <w:tc>
          <w:tcPr>
            <w:tcW w:w="628" w:type="dxa"/>
            <w:shd w:val="clear" w:color="auto" w:fill="auto"/>
          </w:tcPr>
          <w:p w14:paraId="4EB55031" w14:textId="4F9A084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1,969</w:t>
            </w:r>
          </w:p>
        </w:tc>
        <w:tc>
          <w:tcPr>
            <w:tcW w:w="88" w:type="dxa"/>
            <w:shd w:val="clear" w:color="auto" w:fill="auto"/>
          </w:tcPr>
          <w:p w14:paraId="1CD23E58"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top w:val="nil"/>
              <w:left w:val="nil"/>
              <w:bottom w:val="nil"/>
              <w:right w:val="nil"/>
            </w:tcBorders>
            <w:shd w:val="clear" w:color="auto" w:fill="auto"/>
          </w:tcPr>
          <w:p w14:paraId="48AE87F1" w14:textId="1F3647F9"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MS Mincho" w:hAnsi="Times New Roman" w:cs="Times New Roman"/>
                <w:sz w:val="18"/>
                <w:szCs w:val="18"/>
              </w:rPr>
              <w:t>1,796</w:t>
            </w:r>
          </w:p>
        </w:tc>
        <w:tc>
          <w:tcPr>
            <w:tcW w:w="104" w:type="dxa"/>
            <w:shd w:val="clear" w:color="auto" w:fill="auto"/>
          </w:tcPr>
          <w:p w14:paraId="6AA1F773"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43" w:type="dxa"/>
            <w:gridSpan w:val="2"/>
            <w:shd w:val="clear" w:color="auto" w:fill="auto"/>
          </w:tcPr>
          <w:p w14:paraId="629EDAE1" w14:textId="0073E9C3"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6,532</w:t>
            </w:r>
          </w:p>
        </w:tc>
        <w:tc>
          <w:tcPr>
            <w:tcW w:w="92" w:type="dxa"/>
            <w:shd w:val="clear" w:color="auto" w:fill="auto"/>
          </w:tcPr>
          <w:p w14:paraId="033FDD5B"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94" w:type="dxa"/>
            <w:tcBorders>
              <w:top w:val="nil"/>
              <w:left w:val="nil"/>
              <w:bottom w:val="nil"/>
              <w:right w:val="nil"/>
            </w:tcBorders>
            <w:shd w:val="clear" w:color="auto" w:fill="auto"/>
          </w:tcPr>
          <w:p w14:paraId="441BA9F3" w14:textId="76518E62"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6,156</w:t>
            </w:r>
          </w:p>
        </w:tc>
        <w:tc>
          <w:tcPr>
            <w:tcW w:w="90" w:type="dxa"/>
            <w:shd w:val="clear" w:color="auto" w:fill="auto"/>
          </w:tcPr>
          <w:p w14:paraId="7453AA77"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tcPr>
          <w:p w14:paraId="48BF8A3F" w14:textId="31D03279"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1,084</w:t>
            </w:r>
          </w:p>
        </w:tc>
        <w:tc>
          <w:tcPr>
            <w:tcW w:w="90" w:type="dxa"/>
            <w:shd w:val="clear" w:color="auto" w:fill="auto"/>
          </w:tcPr>
          <w:p w14:paraId="772765D4"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top w:val="nil"/>
              <w:left w:val="nil"/>
              <w:bottom w:val="nil"/>
              <w:right w:val="nil"/>
            </w:tcBorders>
            <w:shd w:val="clear" w:color="auto" w:fill="auto"/>
          </w:tcPr>
          <w:p w14:paraId="3D7A7924" w14:textId="2DA299B2"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MS Mincho" w:hAnsi="Times New Roman" w:cs="Times New Roman"/>
                <w:sz w:val="18"/>
                <w:szCs w:val="18"/>
              </w:rPr>
              <w:t>1,033</w:t>
            </w:r>
          </w:p>
        </w:tc>
        <w:tc>
          <w:tcPr>
            <w:tcW w:w="90" w:type="dxa"/>
            <w:shd w:val="clear" w:color="auto" w:fill="auto"/>
          </w:tcPr>
          <w:p w14:paraId="1E862F20"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tcPr>
          <w:p w14:paraId="1CCA9852" w14:textId="51EF1E33"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11</w:t>
            </w:r>
          </w:p>
        </w:tc>
        <w:tc>
          <w:tcPr>
            <w:tcW w:w="90" w:type="dxa"/>
            <w:shd w:val="clear" w:color="auto" w:fill="auto"/>
          </w:tcPr>
          <w:p w14:paraId="23425663"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0" w:type="dxa"/>
            <w:shd w:val="clear" w:color="auto" w:fill="auto"/>
          </w:tcPr>
          <w:p w14:paraId="42F8CA37" w14:textId="3E054639" w:rsidR="00902262" w:rsidRPr="00902262" w:rsidRDefault="00902262" w:rsidP="00902262">
            <w:pPr>
              <w:tabs>
                <w:tab w:val="decimal" w:pos="635"/>
              </w:tabs>
              <w:spacing w:after="0" w:line="240" w:lineRule="atLeast"/>
              <w:ind w:left="-79" w:right="-260"/>
              <w:rPr>
                <w:rFonts w:ascii="Times New Roman" w:eastAsia="Times New Roman" w:hAnsi="Times New Roman" w:cs="Times New Roman"/>
                <w:sz w:val="18"/>
                <w:szCs w:val="18"/>
                <w:lang w:bidi="ar-SA"/>
              </w:rPr>
            </w:pPr>
            <w:r w:rsidRPr="00902262">
              <w:rPr>
                <w:rFonts w:ascii="Times New Roman" w:eastAsia="MS Mincho" w:hAnsi="Times New Roman" w:cs="Times New Roman"/>
                <w:sz w:val="18"/>
                <w:szCs w:val="18"/>
              </w:rPr>
              <w:t>16</w:t>
            </w:r>
          </w:p>
        </w:tc>
        <w:tc>
          <w:tcPr>
            <w:tcW w:w="69" w:type="dxa"/>
            <w:shd w:val="clear" w:color="auto" w:fill="auto"/>
          </w:tcPr>
          <w:p w14:paraId="5D7266F0"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49" w:type="dxa"/>
            <w:shd w:val="clear" w:color="auto" w:fill="auto"/>
          </w:tcPr>
          <w:p w14:paraId="08E3DF8E" w14:textId="6B63D46B"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1,228</w:t>
            </w:r>
          </w:p>
        </w:tc>
        <w:tc>
          <w:tcPr>
            <w:tcW w:w="129" w:type="dxa"/>
            <w:shd w:val="clear" w:color="auto" w:fill="auto"/>
          </w:tcPr>
          <w:p w14:paraId="29040050"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81" w:type="dxa"/>
            <w:shd w:val="clear" w:color="auto" w:fill="auto"/>
          </w:tcPr>
          <w:p w14:paraId="198CB99B" w14:textId="70FA9022"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Times New Roman" w:hAnsi="Times New Roman" w:cs="Times New Roman"/>
                <w:sz w:val="18"/>
                <w:szCs w:val="18"/>
                <w:lang w:val="en-GB" w:bidi="ar-SA"/>
              </w:rPr>
              <w:t>1,099</w:t>
            </w:r>
          </w:p>
        </w:tc>
        <w:tc>
          <w:tcPr>
            <w:tcW w:w="76" w:type="dxa"/>
            <w:shd w:val="clear" w:color="auto" w:fill="auto"/>
          </w:tcPr>
          <w:p w14:paraId="46B94028"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44" w:type="dxa"/>
            <w:shd w:val="clear" w:color="auto" w:fill="auto"/>
          </w:tcPr>
          <w:p w14:paraId="4BDF17FF" w14:textId="57786D59"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10,824</w:t>
            </w:r>
          </w:p>
        </w:tc>
        <w:tc>
          <w:tcPr>
            <w:tcW w:w="100" w:type="dxa"/>
            <w:shd w:val="clear" w:color="auto" w:fill="auto"/>
          </w:tcPr>
          <w:p w14:paraId="48A866D4"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10" w:type="dxa"/>
            <w:shd w:val="clear" w:color="auto" w:fill="auto"/>
          </w:tcPr>
          <w:p w14:paraId="7F7DC102" w14:textId="421ED33D"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MS Mincho" w:hAnsi="Times New Roman" w:cs="Times New Roman"/>
                <w:sz w:val="18"/>
                <w:szCs w:val="18"/>
              </w:rPr>
              <w:t>10,100</w:t>
            </w:r>
          </w:p>
        </w:tc>
        <w:tc>
          <w:tcPr>
            <w:tcW w:w="91" w:type="dxa"/>
            <w:shd w:val="clear" w:color="auto" w:fill="auto"/>
          </w:tcPr>
          <w:p w14:paraId="16625C72"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29" w:type="dxa"/>
            <w:shd w:val="clear" w:color="auto" w:fill="auto"/>
          </w:tcPr>
          <w:p w14:paraId="5681387C" w14:textId="339AAD3E"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(715)</w:t>
            </w:r>
          </w:p>
        </w:tc>
        <w:tc>
          <w:tcPr>
            <w:tcW w:w="69" w:type="dxa"/>
            <w:shd w:val="clear" w:color="auto" w:fill="auto"/>
          </w:tcPr>
          <w:p w14:paraId="3660DA4B"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583" w:type="dxa"/>
            <w:shd w:val="clear" w:color="auto" w:fill="auto"/>
          </w:tcPr>
          <w:p w14:paraId="3CA342A4" w14:textId="035299DA"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MS Mincho" w:hAnsi="Times New Roman" w:cs="Times New Roman"/>
                <w:sz w:val="18"/>
                <w:szCs w:val="18"/>
              </w:rPr>
              <w:t>(689)</w:t>
            </w:r>
          </w:p>
        </w:tc>
        <w:tc>
          <w:tcPr>
            <w:tcW w:w="90" w:type="dxa"/>
            <w:shd w:val="clear" w:color="auto" w:fill="auto"/>
          </w:tcPr>
          <w:p w14:paraId="5E406DC9"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08" w:type="dxa"/>
            <w:shd w:val="clear" w:color="auto" w:fill="auto"/>
          </w:tcPr>
          <w:p w14:paraId="68C09A8C" w14:textId="12E4EAE8"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10,109</w:t>
            </w:r>
          </w:p>
        </w:tc>
        <w:tc>
          <w:tcPr>
            <w:tcW w:w="94" w:type="dxa"/>
            <w:gridSpan w:val="2"/>
            <w:shd w:val="clear" w:color="auto" w:fill="auto"/>
          </w:tcPr>
          <w:p w14:paraId="3FF5E798"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1" w:type="dxa"/>
            <w:shd w:val="clear" w:color="auto" w:fill="auto"/>
          </w:tcPr>
          <w:p w14:paraId="57C279ED" w14:textId="76A38CB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MS Mincho" w:hAnsi="Times New Roman" w:cs="Times New Roman"/>
                <w:sz w:val="18"/>
                <w:szCs w:val="18"/>
              </w:rPr>
              <w:t>9,411</w:t>
            </w:r>
          </w:p>
        </w:tc>
      </w:tr>
      <w:tr w:rsidR="00902262" w:rsidRPr="00454916" w14:paraId="7410BF1F" w14:textId="77777777" w:rsidTr="00997D08">
        <w:trPr>
          <w:trHeight w:val="240"/>
          <w:tblHeader/>
        </w:trPr>
        <w:tc>
          <w:tcPr>
            <w:tcW w:w="3483" w:type="dxa"/>
            <w:shd w:val="clear" w:color="auto" w:fill="auto"/>
            <w:vAlign w:val="bottom"/>
          </w:tcPr>
          <w:p w14:paraId="6A9C7E1C" w14:textId="77777777" w:rsidR="00902262" w:rsidRPr="00902262" w:rsidRDefault="00902262" w:rsidP="00902262">
            <w:pPr>
              <w:suppressAutoHyphens/>
              <w:spacing w:after="0" w:line="240" w:lineRule="exact"/>
              <w:ind w:left="95" w:right="-79"/>
              <w:jc w:val="both"/>
              <w:rPr>
                <w:rFonts w:ascii="Times New Roman" w:eastAsia="Times New Roman" w:hAnsi="Times New Roman" w:cs="Times New Roman"/>
                <w:sz w:val="20"/>
                <w:szCs w:val="20"/>
                <w:cs/>
                <w:lang w:val="en-GB" w:bidi="ar-SA"/>
              </w:rPr>
            </w:pPr>
            <w:r w:rsidRPr="00902262">
              <w:rPr>
                <w:rFonts w:ascii="Times New Roman" w:eastAsia="MS Mincho" w:hAnsi="Times New Roman" w:cs="Times New Roman"/>
                <w:sz w:val="20"/>
                <w:szCs w:val="20"/>
                <w:lang w:val="en-GB" w:bidi="ar-SA"/>
              </w:rPr>
              <w:t>Taiwan</w:t>
            </w:r>
          </w:p>
        </w:tc>
        <w:tc>
          <w:tcPr>
            <w:tcW w:w="628" w:type="dxa"/>
            <w:shd w:val="clear" w:color="auto" w:fill="auto"/>
          </w:tcPr>
          <w:p w14:paraId="109EDED4" w14:textId="7B5A2E9B"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cs/>
                <w:lang w:bidi="ar-SA"/>
              </w:rPr>
            </w:pPr>
            <w:r w:rsidRPr="00902262">
              <w:rPr>
                <w:rFonts w:ascii="Times New Roman" w:eastAsia="Times New Roman" w:hAnsi="Times New Roman" w:cs="Times New Roman"/>
                <w:sz w:val="18"/>
                <w:szCs w:val="18"/>
                <w:lang w:bidi="ar-SA"/>
              </w:rPr>
              <w:t>-</w:t>
            </w:r>
          </w:p>
        </w:tc>
        <w:tc>
          <w:tcPr>
            <w:tcW w:w="88" w:type="dxa"/>
            <w:shd w:val="clear" w:color="auto" w:fill="auto"/>
          </w:tcPr>
          <w:p w14:paraId="39D718A6"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top w:val="nil"/>
              <w:left w:val="nil"/>
              <w:bottom w:val="nil"/>
              <w:right w:val="nil"/>
            </w:tcBorders>
            <w:shd w:val="clear" w:color="auto" w:fill="auto"/>
          </w:tcPr>
          <w:p w14:paraId="0BD96389" w14:textId="153CBF46"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cs/>
                <w:lang w:bidi="ar-SA"/>
              </w:rPr>
            </w:pPr>
            <w:r w:rsidRPr="00902262">
              <w:rPr>
                <w:rFonts w:ascii="Times New Roman" w:eastAsia="Times New Roman" w:hAnsi="Times New Roman" w:cs="Times New Roman"/>
                <w:sz w:val="18"/>
                <w:szCs w:val="18"/>
                <w:lang w:bidi="ar-SA"/>
              </w:rPr>
              <w:t>-</w:t>
            </w:r>
          </w:p>
        </w:tc>
        <w:tc>
          <w:tcPr>
            <w:tcW w:w="104" w:type="dxa"/>
            <w:shd w:val="clear" w:color="auto" w:fill="auto"/>
          </w:tcPr>
          <w:p w14:paraId="2DCC4055"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43" w:type="dxa"/>
            <w:gridSpan w:val="2"/>
            <w:shd w:val="clear" w:color="auto" w:fill="auto"/>
          </w:tcPr>
          <w:p w14:paraId="0FCCD440" w14:textId="5682A237"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cs/>
                <w:lang w:bidi="ar-SA"/>
              </w:rPr>
            </w:pPr>
            <w:r w:rsidRPr="00902262">
              <w:rPr>
                <w:rFonts w:ascii="Times New Roman" w:eastAsia="Times New Roman" w:hAnsi="Times New Roman" w:cs="Times New Roman"/>
                <w:sz w:val="18"/>
                <w:szCs w:val="18"/>
                <w:lang w:bidi="ar-SA"/>
              </w:rPr>
              <w:t>-</w:t>
            </w:r>
          </w:p>
        </w:tc>
        <w:tc>
          <w:tcPr>
            <w:tcW w:w="92" w:type="dxa"/>
            <w:shd w:val="clear" w:color="auto" w:fill="auto"/>
          </w:tcPr>
          <w:p w14:paraId="3FF746C9" w14:textId="77777777"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rPr>
            </w:pPr>
          </w:p>
        </w:tc>
        <w:tc>
          <w:tcPr>
            <w:tcW w:w="694" w:type="dxa"/>
            <w:tcBorders>
              <w:top w:val="nil"/>
              <w:left w:val="nil"/>
              <w:bottom w:val="nil"/>
              <w:right w:val="nil"/>
            </w:tcBorders>
            <w:shd w:val="clear" w:color="auto" w:fill="auto"/>
          </w:tcPr>
          <w:p w14:paraId="0C6354F4" w14:textId="522DF725" w:rsidR="00902262" w:rsidRPr="00902262" w:rsidRDefault="00902262" w:rsidP="00902262">
            <w:pPr>
              <w:tabs>
                <w:tab w:val="decimal" w:pos="369"/>
              </w:tabs>
              <w:spacing w:after="0" w:line="240" w:lineRule="atLeast"/>
              <w:ind w:left="-79" w:right="54"/>
              <w:rPr>
                <w:rFonts w:ascii="Times New Roman" w:eastAsia="MS Mincho" w:hAnsi="Times New Roman" w:cs="Times New Roman"/>
                <w:sz w:val="18"/>
                <w:szCs w:val="18"/>
                <w:cs/>
                <w:lang w:bidi="ar-SA"/>
              </w:rPr>
            </w:pPr>
            <w:r w:rsidRPr="00902262">
              <w:rPr>
                <w:rFonts w:ascii="Times New Roman" w:eastAsia="Times New Roman" w:hAnsi="Times New Roman" w:cs="Times New Roman"/>
                <w:sz w:val="18"/>
                <w:szCs w:val="18"/>
                <w:lang w:bidi="ar-SA"/>
              </w:rPr>
              <w:t>-</w:t>
            </w:r>
          </w:p>
        </w:tc>
        <w:tc>
          <w:tcPr>
            <w:tcW w:w="90" w:type="dxa"/>
            <w:shd w:val="clear" w:color="auto" w:fill="auto"/>
          </w:tcPr>
          <w:p w14:paraId="59BED680"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tcPr>
          <w:p w14:paraId="0937DFBE" w14:textId="486F35DC"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cs/>
                <w:lang w:bidi="ar-SA"/>
              </w:rPr>
            </w:pPr>
            <w:r w:rsidRPr="00902262">
              <w:rPr>
                <w:rFonts w:ascii="Times New Roman" w:eastAsia="Times New Roman" w:hAnsi="Times New Roman" w:cs="Times New Roman"/>
                <w:sz w:val="18"/>
                <w:szCs w:val="18"/>
                <w:lang w:bidi="ar-SA"/>
              </w:rPr>
              <w:t>-</w:t>
            </w:r>
          </w:p>
        </w:tc>
        <w:tc>
          <w:tcPr>
            <w:tcW w:w="90" w:type="dxa"/>
            <w:shd w:val="clear" w:color="auto" w:fill="auto"/>
          </w:tcPr>
          <w:p w14:paraId="3F8F3D70" w14:textId="77777777"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rPr>
            </w:pPr>
          </w:p>
        </w:tc>
        <w:tc>
          <w:tcPr>
            <w:tcW w:w="630" w:type="dxa"/>
            <w:tcBorders>
              <w:top w:val="nil"/>
              <w:left w:val="nil"/>
              <w:bottom w:val="nil"/>
              <w:right w:val="nil"/>
            </w:tcBorders>
            <w:shd w:val="clear" w:color="auto" w:fill="auto"/>
          </w:tcPr>
          <w:p w14:paraId="7534BB1D" w14:textId="4CD92DEA" w:rsidR="00902262" w:rsidRPr="00902262" w:rsidRDefault="00902262" w:rsidP="00902262">
            <w:pPr>
              <w:tabs>
                <w:tab w:val="decimal" w:pos="367"/>
              </w:tabs>
              <w:spacing w:after="0" w:line="240" w:lineRule="atLeast"/>
              <w:ind w:left="-79" w:right="54"/>
              <w:rPr>
                <w:rFonts w:ascii="Times New Roman" w:eastAsia="Times New Roman" w:hAnsi="Times New Roman" w:cs="Times New Roman"/>
                <w:sz w:val="18"/>
                <w:szCs w:val="18"/>
                <w:cs/>
                <w:lang w:val="en-GB" w:bidi="ar-SA"/>
              </w:rPr>
            </w:pPr>
            <w:r w:rsidRPr="00902262">
              <w:rPr>
                <w:rFonts w:ascii="Times New Roman" w:eastAsia="Times New Roman" w:hAnsi="Times New Roman" w:cs="Times New Roman"/>
                <w:sz w:val="18"/>
                <w:szCs w:val="18"/>
                <w:lang w:bidi="ar-SA"/>
              </w:rPr>
              <w:t>-</w:t>
            </w:r>
          </w:p>
        </w:tc>
        <w:tc>
          <w:tcPr>
            <w:tcW w:w="90" w:type="dxa"/>
            <w:shd w:val="clear" w:color="auto" w:fill="auto"/>
          </w:tcPr>
          <w:p w14:paraId="02FB480B" w14:textId="77777777"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rPr>
            </w:pPr>
          </w:p>
        </w:tc>
        <w:tc>
          <w:tcPr>
            <w:tcW w:w="630" w:type="dxa"/>
            <w:shd w:val="clear" w:color="auto" w:fill="auto"/>
          </w:tcPr>
          <w:p w14:paraId="7D076EE3" w14:textId="42C3577A"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cs/>
                <w:lang w:bidi="ar-SA"/>
              </w:rPr>
            </w:pPr>
            <w:r w:rsidRPr="00902262">
              <w:rPr>
                <w:rFonts w:ascii="Times New Roman" w:eastAsia="Times New Roman" w:hAnsi="Times New Roman" w:cs="Times New Roman"/>
                <w:sz w:val="18"/>
                <w:szCs w:val="18"/>
                <w:lang w:bidi="ar-SA"/>
              </w:rPr>
              <w:t>-</w:t>
            </w:r>
          </w:p>
        </w:tc>
        <w:tc>
          <w:tcPr>
            <w:tcW w:w="90" w:type="dxa"/>
            <w:shd w:val="clear" w:color="auto" w:fill="auto"/>
          </w:tcPr>
          <w:p w14:paraId="2135F0B5" w14:textId="77777777"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rPr>
            </w:pPr>
          </w:p>
        </w:tc>
        <w:tc>
          <w:tcPr>
            <w:tcW w:w="720" w:type="dxa"/>
            <w:shd w:val="clear" w:color="auto" w:fill="auto"/>
          </w:tcPr>
          <w:p w14:paraId="2D600C13" w14:textId="2233669C"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cs/>
                <w:lang w:bidi="ar-SA"/>
              </w:rPr>
            </w:pPr>
            <w:r w:rsidRPr="00902262">
              <w:rPr>
                <w:rFonts w:ascii="Times New Roman" w:eastAsia="Times New Roman" w:hAnsi="Times New Roman" w:cs="Times New Roman"/>
                <w:sz w:val="18"/>
                <w:szCs w:val="18"/>
                <w:lang w:bidi="ar-SA"/>
              </w:rPr>
              <w:t>-</w:t>
            </w:r>
          </w:p>
        </w:tc>
        <w:tc>
          <w:tcPr>
            <w:tcW w:w="69" w:type="dxa"/>
            <w:shd w:val="clear" w:color="auto" w:fill="auto"/>
          </w:tcPr>
          <w:p w14:paraId="58BBF0D8"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49" w:type="dxa"/>
            <w:shd w:val="clear" w:color="auto" w:fill="auto"/>
          </w:tcPr>
          <w:p w14:paraId="3D13744C" w14:textId="28F42BF7" w:rsidR="00902262" w:rsidRPr="00902262" w:rsidRDefault="00902262" w:rsidP="00902262">
            <w:pPr>
              <w:spacing w:after="0" w:line="240" w:lineRule="atLeast"/>
              <w:ind w:left="-79" w:right="54"/>
              <w:jc w:val="right"/>
              <w:rPr>
                <w:rFonts w:ascii="Times New Roman" w:eastAsia="MS Mincho" w:hAnsi="Times New Roman" w:cs="Times New Roman"/>
                <w:sz w:val="18"/>
                <w:szCs w:val="18"/>
                <w:cs/>
                <w:lang w:bidi="ar-SA"/>
              </w:rPr>
            </w:pPr>
            <w:r w:rsidRPr="00902262">
              <w:rPr>
                <w:rFonts w:ascii="Times New Roman" w:eastAsia="MS Mincho" w:hAnsi="Times New Roman" w:cs="Times New Roman"/>
                <w:sz w:val="18"/>
                <w:szCs w:val="18"/>
                <w:lang w:bidi="ar-SA"/>
              </w:rPr>
              <w:t>297</w:t>
            </w:r>
          </w:p>
        </w:tc>
        <w:tc>
          <w:tcPr>
            <w:tcW w:w="129" w:type="dxa"/>
            <w:shd w:val="clear" w:color="auto" w:fill="auto"/>
          </w:tcPr>
          <w:p w14:paraId="2E615BAE"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81" w:type="dxa"/>
            <w:shd w:val="clear" w:color="auto" w:fill="auto"/>
          </w:tcPr>
          <w:p w14:paraId="6806F468" w14:textId="611B9A63" w:rsidR="00902262" w:rsidRPr="00902262" w:rsidRDefault="00902262" w:rsidP="00902262">
            <w:pPr>
              <w:spacing w:after="0" w:line="240" w:lineRule="atLeast"/>
              <w:ind w:left="-79" w:right="54"/>
              <w:jc w:val="right"/>
              <w:rPr>
                <w:rFonts w:ascii="Times New Roman" w:eastAsia="MS Mincho" w:hAnsi="Times New Roman" w:cs="Times New Roman"/>
                <w:sz w:val="18"/>
                <w:szCs w:val="18"/>
                <w:cs/>
                <w:lang w:bidi="ar-SA"/>
              </w:rPr>
            </w:pPr>
            <w:r w:rsidRPr="00902262">
              <w:rPr>
                <w:rFonts w:ascii="Times New Roman" w:eastAsia="MS Mincho" w:hAnsi="Times New Roman" w:cs="Times New Roman"/>
                <w:sz w:val="18"/>
                <w:szCs w:val="18"/>
                <w:lang w:bidi="ar-SA"/>
              </w:rPr>
              <w:t>373</w:t>
            </w:r>
          </w:p>
        </w:tc>
        <w:tc>
          <w:tcPr>
            <w:tcW w:w="76" w:type="dxa"/>
            <w:shd w:val="clear" w:color="auto" w:fill="auto"/>
          </w:tcPr>
          <w:p w14:paraId="6DDB1D95"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44" w:type="dxa"/>
            <w:shd w:val="clear" w:color="auto" w:fill="auto"/>
          </w:tcPr>
          <w:p w14:paraId="0A0ADB3D" w14:textId="7AFEA0E7" w:rsidR="00902262" w:rsidRPr="00902262" w:rsidRDefault="00902262" w:rsidP="00902262">
            <w:pPr>
              <w:spacing w:after="0" w:line="240" w:lineRule="atLeast"/>
              <w:ind w:left="-79" w:right="54"/>
              <w:jc w:val="right"/>
              <w:rPr>
                <w:rFonts w:ascii="Times New Roman" w:eastAsia="MS Mincho" w:hAnsi="Times New Roman" w:cs="Times New Roman"/>
                <w:sz w:val="18"/>
                <w:szCs w:val="18"/>
                <w:cs/>
                <w:lang w:bidi="ar-SA"/>
              </w:rPr>
            </w:pPr>
            <w:r w:rsidRPr="00902262">
              <w:rPr>
                <w:rFonts w:ascii="Times New Roman" w:eastAsia="MS Mincho" w:hAnsi="Times New Roman" w:cs="Times New Roman"/>
                <w:sz w:val="18"/>
                <w:szCs w:val="18"/>
                <w:lang w:bidi="ar-SA"/>
              </w:rPr>
              <w:t>297</w:t>
            </w:r>
          </w:p>
        </w:tc>
        <w:tc>
          <w:tcPr>
            <w:tcW w:w="100" w:type="dxa"/>
            <w:shd w:val="clear" w:color="auto" w:fill="auto"/>
          </w:tcPr>
          <w:p w14:paraId="5D895B3F"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10" w:type="dxa"/>
            <w:shd w:val="clear" w:color="auto" w:fill="auto"/>
          </w:tcPr>
          <w:p w14:paraId="797E608B" w14:textId="789BB713"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cs/>
                <w:lang w:val="en-GB" w:bidi="ar-SA"/>
              </w:rPr>
            </w:pPr>
            <w:r w:rsidRPr="00902262">
              <w:rPr>
                <w:rFonts w:ascii="Times New Roman" w:eastAsia="MS Mincho" w:hAnsi="Times New Roman" w:cs="Times New Roman"/>
                <w:sz w:val="18"/>
                <w:szCs w:val="18"/>
                <w:lang w:bidi="ar-SA"/>
              </w:rPr>
              <w:t>373</w:t>
            </w:r>
          </w:p>
        </w:tc>
        <w:tc>
          <w:tcPr>
            <w:tcW w:w="91" w:type="dxa"/>
            <w:shd w:val="clear" w:color="auto" w:fill="auto"/>
          </w:tcPr>
          <w:p w14:paraId="004A9A7A"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29" w:type="dxa"/>
            <w:shd w:val="clear" w:color="auto" w:fill="auto"/>
          </w:tcPr>
          <w:p w14:paraId="4914F60A" w14:textId="08CB51EF" w:rsidR="00902262" w:rsidRPr="00902262" w:rsidRDefault="00902262" w:rsidP="00902262">
            <w:pPr>
              <w:spacing w:after="0" w:line="240" w:lineRule="atLeast"/>
              <w:ind w:left="-79" w:right="-260"/>
              <w:jc w:val="center"/>
              <w:rPr>
                <w:rFonts w:ascii="Times New Roman" w:eastAsia="MS Mincho" w:hAnsi="Times New Roman" w:cs="Times New Roman"/>
                <w:sz w:val="18"/>
                <w:szCs w:val="18"/>
                <w:cs/>
                <w:lang w:bidi="ar-SA"/>
              </w:rPr>
            </w:pPr>
            <w:r w:rsidRPr="00902262">
              <w:rPr>
                <w:rFonts w:ascii="Times New Roman" w:eastAsia="MS Mincho" w:hAnsi="Times New Roman" w:cs="Times New Roman"/>
                <w:sz w:val="18"/>
                <w:szCs w:val="18"/>
                <w:lang w:bidi="ar-SA"/>
              </w:rPr>
              <w:t>-</w:t>
            </w:r>
          </w:p>
        </w:tc>
        <w:tc>
          <w:tcPr>
            <w:tcW w:w="69" w:type="dxa"/>
            <w:shd w:val="clear" w:color="auto" w:fill="auto"/>
          </w:tcPr>
          <w:p w14:paraId="442FAE8F"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583" w:type="dxa"/>
            <w:shd w:val="clear" w:color="auto" w:fill="auto"/>
          </w:tcPr>
          <w:p w14:paraId="74486C67" w14:textId="23C245FD" w:rsidR="00902262" w:rsidRPr="00902262" w:rsidRDefault="00902262" w:rsidP="00902262">
            <w:pPr>
              <w:spacing w:after="0" w:line="240" w:lineRule="atLeast"/>
              <w:ind w:left="-79" w:right="-191"/>
              <w:jc w:val="center"/>
              <w:rPr>
                <w:rFonts w:ascii="Times New Roman" w:eastAsia="Times New Roman" w:hAnsi="Times New Roman" w:cs="Times New Roman"/>
                <w:sz w:val="18"/>
                <w:szCs w:val="18"/>
                <w:cs/>
                <w:lang w:bidi="ar-SA"/>
              </w:rPr>
            </w:pPr>
            <w:r w:rsidRPr="00902262">
              <w:rPr>
                <w:rFonts w:ascii="Times New Roman" w:eastAsia="MS Mincho" w:hAnsi="Times New Roman" w:cs="Times New Roman"/>
                <w:sz w:val="18"/>
                <w:szCs w:val="18"/>
                <w:lang w:bidi="ar-SA"/>
              </w:rPr>
              <w:t>-</w:t>
            </w:r>
          </w:p>
        </w:tc>
        <w:tc>
          <w:tcPr>
            <w:tcW w:w="90" w:type="dxa"/>
            <w:shd w:val="clear" w:color="auto" w:fill="auto"/>
          </w:tcPr>
          <w:p w14:paraId="19739E10"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08" w:type="dxa"/>
            <w:shd w:val="clear" w:color="auto" w:fill="auto"/>
          </w:tcPr>
          <w:p w14:paraId="03837BFF" w14:textId="6F03B62D" w:rsidR="00902262" w:rsidRPr="00902262" w:rsidRDefault="00902262" w:rsidP="00902262">
            <w:pPr>
              <w:spacing w:after="0" w:line="240" w:lineRule="atLeast"/>
              <w:ind w:left="-79" w:right="54"/>
              <w:jc w:val="right"/>
              <w:rPr>
                <w:rFonts w:ascii="Times New Roman" w:eastAsia="MS Mincho" w:hAnsi="Times New Roman" w:cs="Times New Roman"/>
                <w:sz w:val="18"/>
                <w:szCs w:val="18"/>
                <w:cs/>
                <w:lang w:bidi="ar-SA"/>
              </w:rPr>
            </w:pPr>
            <w:r w:rsidRPr="00902262">
              <w:rPr>
                <w:rFonts w:ascii="Times New Roman" w:eastAsia="MS Mincho" w:hAnsi="Times New Roman" w:cs="Times New Roman"/>
                <w:sz w:val="18"/>
                <w:szCs w:val="18"/>
                <w:lang w:bidi="ar-SA"/>
              </w:rPr>
              <w:t>297</w:t>
            </w:r>
          </w:p>
        </w:tc>
        <w:tc>
          <w:tcPr>
            <w:tcW w:w="94" w:type="dxa"/>
            <w:gridSpan w:val="2"/>
            <w:shd w:val="clear" w:color="auto" w:fill="auto"/>
          </w:tcPr>
          <w:p w14:paraId="6638913E"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1" w:type="dxa"/>
            <w:shd w:val="clear" w:color="auto" w:fill="auto"/>
          </w:tcPr>
          <w:p w14:paraId="2328ECCA" w14:textId="0EEF9463"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cs/>
                <w:lang w:val="en-GB" w:bidi="ar-SA"/>
              </w:rPr>
            </w:pPr>
            <w:r w:rsidRPr="00902262">
              <w:rPr>
                <w:rFonts w:ascii="Times New Roman" w:eastAsia="MS Mincho" w:hAnsi="Times New Roman" w:cs="Times New Roman"/>
                <w:sz w:val="18"/>
                <w:szCs w:val="18"/>
                <w:lang w:bidi="ar-SA"/>
              </w:rPr>
              <w:t>373</w:t>
            </w:r>
          </w:p>
        </w:tc>
      </w:tr>
      <w:tr w:rsidR="00902262" w:rsidRPr="00454916" w14:paraId="185A2C74" w14:textId="77777777" w:rsidTr="00997D08">
        <w:trPr>
          <w:trHeight w:val="240"/>
          <w:tblHeader/>
        </w:trPr>
        <w:tc>
          <w:tcPr>
            <w:tcW w:w="3483" w:type="dxa"/>
            <w:shd w:val="clear" w:color="auto" w:fill="auto"/>
            <w:vAlign w:val="bottom"/>
          </w:tcPr>
          <w:p w14:paraId="4180FBE0" w14:textId="77777777" w:rsidR="00902262" w:rsidRPr="00902262" w:rsidRDefault="00902262" w:rsidP="00902262">
            <w:pPr>
              <w:suppressAutoHyphens/>
              <w:spacing w:after="0" w:line="240" w:lineRule="exact"/>
              <w:ind w:left="95" w:right="-79"/>
              <w:jc w:val="both"/>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Others</w:t>
            </w:r>
          </w:p>
        </w:tc>
        <w:tc>
          <w:tcPr>
            <w:tcW w:w="628" w:type="dxa"/>
            <w:tcBorders>
              <w:bottom w:val="single" w:sz="4" w:space="0" w:color="000000"/>
            </w:tcBorders>
            <w:shd w:val="clear" w:color="auto" w:fill="auto"/>
          </w:tcPr>
          <w:p w14:paraId="0C4BA4B5" w14:textId="181C5071" w:rsidR="00902262" w:rsidRPr="00902262" w:rsidRDefault="00902262" w:rsidP="00902262">
            <w:pPr>
              <w:spacing w:after="0" w:line="240" w:lineRule="atLeast"/>
              <w:ind w:left="-79" w:right="-260"/>
              <w:jc w:val="center"/>
              <w:rPr>
                <w:rFonts w:ascii="Times New Roman" w:eastAsia="MS Mincho" w:hAnsi="Times New Roman" w:cs="Times New Roman"/>
                <w:sz w:val="18"/>
                <w:szCs w:val="18"/>
              </w:rPr>
            </w:pPr>
            <w:r w:rsidRPr="00902262">
              <w:rPr>
                <w:rFonts w:ascii="Times New Roman" w:eastAsia="MS Mincho" w:hAnsi="Times New Roman" w:cs="Times New Roman"/>
                <w:sz w:val="18"/>
                <w:szCs w:val="18"/>
              </w:rPr>
              <w:t>-</w:t>
            </w:r>
          </w:p>
        </w:tc>
        <w:tc>
          <w:tcPr>
            <w:tcW w:w="88" w:type="dxa"/>
            <w:shd w:val="clear" w:color="auto" w:fill="auto"/>
          </w:tcPr>
          <w:p w14:paraId="4CFA6F8C"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30" w:type="dxa"/>
            <w:tcBorders>
              <w:top w:val="nil"/>
              <w:left w:val="nil"/>
              <w:bottom w:val="nil"/>
              <w:right w:val="nil"/>
            </w:tcBorders>
            <w:shd w:val="clear" w:color="auto" w:fill="auto"/>
          </w:tcPr>
          <w:p w14:paraId="3E9625C0" w14:textId="60895339" w:rsidR="00902262" w:rsidRPr="00902262" w:rsidRDefault="00902262" w:rsidP="00902262">
            <w:pPr>
              <w:spacing w:after="0" w:line="240" w:lineRule="atLeast"/>
              <w:ind w:left="-79" w:right="-260"/>
              <w:jc w:val="center"/>
              <w:rPr>
                <w:rFonts w:ascii="Times New Roman" w:eastAsia="MS Mincho" w:hAnsi="Times New Roman" w:cs="Times New Roman"/>
                <w:sz w:val="18"/>
                <w:szCs w:val="18"/>
              </w:rPr>
            </w:pPr>
            <w:r w:rsidRPr="00902262">
              <w:rPr>
                <w:rFonts w:ascii="Times New Roman" w:eastAsia="MS Mincho" w:hAnsi="Times New Roman" w:cs="Times New Roman"/>
                <w:sz w:val="18"/>
                <w:szCs w:val="18"/>
              </w:rPr>
              <w:t>-</w:t>
            </w:r>
          </w:p>
        </w:tc>
        <w:tc>
          <w:tcPr>
            <w:tcW w:w="104" w:type="dxa"/>
            <w:shd w:val="clear" w:color="auto" w:fill="auto"/>
          </w:tcPr>
          <w:p w14:paraId="21331310"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43" w:type="dxa"/>
            <w:gridSpan w:val="2"/>
            <w:tcBorders>
              <w:bottom w:val="single" w:sz="4" w:space="0" w:color="000000"/>
            </w:tcBorders>
            <w:shd w:val="clear" w:color="auto" w:fill="auto"/>
          </w:tcPr>
          <w:p w14:paraId="3F6F1E43" w14:textId="0F4A8EEC"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lang w:bidi="ar-SA"/>
              </w:rPr>
            </w:pPr>
            <w:r w:rsidRPr="00902262">
              <w:rPr>
                <w:rFonts w:ascii="Times New Roman" w:eastAsia="MS Mincho" w:hAnsi="Times New Roman" w:cs="Times New Roman"/>
                <w:sz w:val="18"/>
                <w:szCs w:val="18"/>
              </w:rPr>
              <w:t>-</w:t>
            </w:r>
          </w:p>
        </w:tc>
        <w:tc>
          <w:tcPr>
            <w:tcW w:w="92" w:type="dxa"/>
            <w:shd w:val="clear" w:color="auto" w:fill="auto"/>
          </w:tcPr>
          <w:p w14:paraId="24E8B4D4"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94" w:type="dxa"/>
            <w:tcBorders>
              <w:top w:val="nil"/>
              <w:left w:val="nil"/>
              <w:bottom w:val="nil"/>
              <w:right w:val="nil"/>
            </w:tcBorders>
            <w:shd w:val="clear" w:color="auto" w:fill="auto"/>
          </w:tcPr>
          <w:p w14:paraId="0E6DDD3E" w14:textId="1C3716E1" w:rsidR="00902262" w:rsidRPr="00902262" w:rsidRDefault="00902262" w:rsidP="00902262">
            <w:pPr>
              <w:tabs>
                <w:tab w:val="decimal" w:pos="369"/>
              </w:tabs>
              <w:spacing w:after="0" w:line="240" w:lineRule="atLeast"/>
              <w:ind w:left="-79" w:right="54"/>
              <w:rPr>
                <w:rFonts w:ascii="Times New Roman" w:eastAsia="MS Mincho" w:hAnsi="Times New Roman" w:cs="Times New Roman"/>
                <w:sz w:val="18"/>
                <w:szCs w:val="18"/>
              </w:rPr>
            </w:pPr>
            <w:r w:rsidRPr="00902262">
              <w:rPr>
                <w:rFonts w:ascii="Times New Roman" w:eastAsia="Times New Roman" w:hAnsi="Times New Roman" w:cs="Times New Roman"/>
                <w:sz w:val="18"/>
                <w:szCs w:val="18"/>
                <w:lang w:bidi="ar-SA"/>
              </w:rPr>
              <w:t>-</w:t>
            </w:r>
          </w:p>
        </w:tc>
        <w:tc>
          <w:tcPr>
            <w:tcW w:w="90" w:type="dxa"/>
            <w:shd w:val="clear" w:color="auto" w:fill="auto"/>
          </w:tcPr>
          <w:p w14:paraId="27CD5E27"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bottom w:val="single" w:sz="4" w:space="0" w:color="000000"/>
            </w:tcBorders>
            <w:shd w:val="clear" w:color="auto" w:fill="auto"/>
          </w:tcPr>
          <w:p w14:paraId="0CA1D4B7" w14:textId="08756E76"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6</w:t>
            </w:r>
          </w:p>
        </w:tc>
        <w:tc>
          <w:tcPr>
            <w:tcW w:w="90" w:type="dxa"/>
            <w:shd w:val="clear" w:color="auto" w:fill="auto"/>
          </w:tcPr>
          <w:p w14:paraId="376A1C17"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top w:val="nil"/>
              <w:left w:val="nil"/>
              <w:bottom w:val="nil"/>
              <w:right w:val="nil"/>
            </w:tcBorders>
            <w:shd w:val="clear" w:color="auto" w:fill="auto"/>
          </w:tcPr>
          <w:p w14:paraId="7CC46D40" w14:textId="62FBB867" w:rsidR="00902262" w:rsidRPr="00902262" w:rsidRDefault="00902262" w:rsidP="00902262">
            <w:pPr>
              <w:spacing w:after="0" w:line="240" w:lineRule="atLeast"/>
              <w:ind w:left="-79" w:right="54"/>
              <w:jc w:val="right"/>
              <w:rPr>
                <w:rFonts w:ascii="Times New Roman" w:hAnsi="Times New Roman" w:cs="Times New Roman"/>
                <w:sz w:val="18"/>
                <w:szCs w:val="18"/>
                <w:lang w:val="en-GB"/>
              </w:rPr>
            </w:pPr>
            <w:r w:rsidRPr="00902262">
              <w:rPr>
                <w:rFonts w:ascii="Times New Roman" w:eastAsia="MS Mincho" w:hAnsi="Times New Roman" w:cs="Times New Roman"/>
                <w:sz w:val="18"/>
                <w:szCs w:val="18"/>
              </w:rPr>
              <w:t>5</w:t>
            </w:r>
          </w:p>
        </w:tc>
        <w:tc>
          <w:tcPr>
            <w:tcW w:w="90" w:type="dxa"/>
            <w:shd w:val="clear" w:color="auto" w:fill="auto"/>
          </w:tcPr>
          <w:p w14:paraId="16A03AB8"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bottom w:val="single" w:sz="4" w:space="0" w:color="auto"/>
            </w:tcBorders>
            <w:shd w:val="clear" w:color="auto" w:fill="auto"/>
          </w:tcPr>
          <w:p w14:paraId="1BF97219" w14:textId="6DDE2FDE"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1,635</w:t>
            </w:r>
          </w:p>
        </w:tc>
        <w:tc>
          <w:tcPr>
            <w:tcW w:w="90" w:type="dxa"/>
            <w:shd w:val="clear" w:color="auto" w:fill="auto"/>
          </w:tcPr>
          <w:p w14:paraId="4B9AE6F9"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720" w:type="dxa"/>
            <w:tcBorders>
              <w:bottom w:val="single" w:sz="4" w:space="0" w:color="auto"/>
            </w:tcBorders>
            <w:shd w:val="clear" w:color="auto" w:fill="auto"/>
          </w:tcPr>
          <w:p w14:paraId="109BB9A6" w14:textId="31AB0C73" w:rsidR="00902262" w:rsidRPr="00902262" w:rsidRDefault="00902262" w:rsidP="00902262">
            <w:pPr>
              <w:spacing w:after="0" w:line="240" w:lineRule="atLeast"/>
              <w:ind w:left="-79" w:right="54"/>
              <w:jc w:val="right"/>
              <w:rPr>
                <w:rFonts w:ascii="Times New Roman" w:hAnsi="Times New Roman" w:cs="Times New Roman"/>
                <w:sz w:val="18"/>
                <w:szCs w:val="18"/>
                <w:lang w:val="en-GB"/>
              </w:rPr>
            </w:pPr>
            <w:r w:rsidRPr="00902262">
              <w:rPr>
                <w:rFonts w:ascii="Times New Roman" w:eastAsia="MS Mincho" w:hAnsi="Times New Roman" w:cs="Times New Roman"/>
                <w:sz w:val="18"/>
                <w:szCs w:val="18"/>
              </w:rPr>
              <w:t>1,249</w:t>
            </w:r>
          </w:p>
        </w:tc>
        <w:tc>
          <w:tcPr>
            <w:tcW w:w="69" w:type="dxa"/>
            <w:shd w:val="clear" w:color="auto" w:fill="auto"/>
          </w:tcPr>
          <w:p w14:paraId="412DCAF4"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49" w:type="dxa"/>
            <w:tcBorders>
              <w:bottom w:val="single" w:sz="4" w:space="0" w:color="000000"/>
            </w:tcBorders>
            <w:shd w:val="clear" w:color="auto" w:fill="auto"/>
          </w:tcPr>
          <w:p w14:paraId="14CFCE95" w14:textId="0A096961"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lang w:bidi="ar-SA"/>
              </w:rPr>
            </w:pPr>
            <w:r w:rsidRPr="00902262">
              <w:rPr>
                <w:rFonts w:ascii="Times New Roman" w:eastAsia="Times New Roman" w:hAnsi="Times New Roman" w:cs="Times New Roman"/>
                <w:sz w:val="18"/>
                <w:szCs w:val="18"/>
                <w:lang w:bidi="ar-SA"/>
              </w:rPr>
              <w:t>-</w:t>
            </w:r>
          </w:p>
        </w:tc>
        <w:tc>
          <w:tcPr>
            <w:tcW w:w="129" w:type="dxa"/>
            <w:shd w:val="clear" w:color="auto" w:fill="auto"/>
          </w:tcPr>
          <w:p w14:paraId="0334D8BD"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81" w:type="dxa"/>
            <w:shd w:val="clear" w:color="auto" w:fill="auto"/>
          </w:tcPr>
          <w:p w14:paraId="1D6B7D64" w14:textId="28C0E7F5" w:rsidR="00902262" w:rsidRPr="00902262" w:rsidRDefault="00902262" w:rsidP="00902262">
            <w:pPr>
              <w:spacing w:after="0" w:line="240" w:lineRule="atLeast"/>
              <w:ind w:left="-79" w:right="-190"/>
              <w:jc w:val="center"/>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bidi="ar-SA"/>
              </w:rPr>
              <w:t>-</w:t>
            </w:r>
          </w:p>
        </w:tc>
        <w:tc>
          <w:tcPr>
            <w:tcW w:w="76" w:type="dxa"/>
            <w:shd w:val="clear" w:color="auto" w:fill="auto"/>
          </w:tcPr>
          <w:p w14:paraId="3FB617AF" w14:textId="77777777" w:rsidR="00902262" w:rsidRPr="00902262" w:rsidRDefault="00902262" w:rsidP="00902262">
            <w:pPr>
              <w:spacing w:after="0" w:line="240" w:lineRule="atLeast"/>
              <w:ind w:left="-79" w:right="-190"/>
              <w:jc w:val="center"/>
              <w:rPr>
                <w:rFonts w:ascii="Times New Roman" w:eastAsia="Times New Roman" w:hAnsi="Times New Roman" w:cs="Times New Roman"/>
                <w:sz w:val="18"/>
                <w:szCs w:val="18"/>
                <w:lang w:val="en-GB" w:bidi="ar-SA"/>
              </w:rPr>
            </w:pPr>
          </w:p>
        </w:tc>
        <w:tc>
          <w:tcPr>
            <w:tcW w:w="644" w:type="dxa"/>
            <w:tcBorders>
              <w:bottom w:val="single" w:sz="4" w:space="0" w:color="000000"/>
            </w:tcBorders>
            <w:shd w:val="clear" w:color="auto" w:fill="auto"/>
          </w:tcPr>
          <w:p w14:paraId="47B76173" w14:textId="0B8F6D63"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1,641</w:t>
            </w:r>
          </w:p>
        </w:tc>
        <w:tc>
          <w:tcPr>
            <w:tcW w:w="100" w:type="dxa"/>
            <w:shd w:val="clear" w:color="auto" w:fill="auto"/>
          </w:tcPr>
          <w:p w14:paraId="6122608D"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10" w:type="dxa"/>
            <w:shd w:val="clear" w:color="auto" w:fill="auto"/>
          </w:tcPr>
          <w:p w14:paraId="7EDEF103" w14:textId="52FD6C92"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MS Mincho" w:hAnsi="Times New Roman" w:cs="Times New Roman"/>
                <w:sz w:val="18"/>
                <w:szCs w:val="18"/>
              </w:rPr>
              <w:t>1,254</w:t>
            </w:r>
          </w:p>
        </w:tc>
        <w:tc>
          <w:tcPr>
            <w:tcW w:w="91" w:type="dxa"/>
            <w:shd w:val="clear" w:color="auto" w:fill="auto"/>
          </w:tcPr>
          <w:p w14:paraId="49D10097"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29" w:type="dxa"/>
            <w:tcBorders>
              <w:bottom w:val="single" w:sz="4" w:space="0" w:color="000000"/>
            </w:tcBorders>
            <w:shd w:val="clear" w:color="auto" w:fill="auto"/>
          </w:tcPr>
          <w:p w14:paraId="72108E79" w14:textId="5F3AEFAF"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(18)</w:t>
            </w:r>
          </w:p>
        </w:tc>
        <w:tc>
          <w:tcPr>
            <w:tcW w:w="69" w:type="dxa"/>
            <w:shd w:val="clear" w:color="auto" w:fill="auto"/>
          </w:tcPr>
          <w:p w14:paraId="0036AE33"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583" w:type="dxa"/>
            <w:shd w:val="clear" w:color="auto" w:fill="auto"/>
          </w:tcPr>
          <w:p w14:paraId="4CC57FEB" w14:textId="5FDBCB0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(22)</w:t>
            </w:r>
          </w:p>
        </w:tc>
        <w:tc>
          <w:tcPr>
            <w:tcW w:w="90" w:type="dxa"/>
            <w:shd w:val="clear" w:color="auto" w:fill="auto"/>
          </w:tcPr>
          <w:p w14:paraId="4FC92659"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08" w:type="dxa"/>
            <w:tcBorders>
              <w:bottom w:val="single" w:sz="4" w:space="0" w:color="000000"/>
            </w:tcBorders>
            <w:shd w:val="clear" w:color="auto" w:fill="auto"/>
          </w:tcPr>
          <w:p w14:paraId="72D11399" w14:textId="0E08C29B"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1,623</w:t>
            </w:r>
          </w:p>
        </w:tc>
        <w:tc>
          <w:tcPr>
            <w:tcW w:w="94" w:type="dxa"/>
            <w:gridSpan w:val="2"/>
            <w:shd w:val="clear" w:color="auto" w:fill="auto"/>
          </w:tcPr>
          <w:p w14:paraId="59E9CAAB"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1" w:type="dxa"/>
            <w:shd w:val="clear" w:color="auto" w:fill="auto"/>
          </w:tcPr>
          <w:p w14:paraId="7910E626" w14:textId="0A1B122E"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MS Mincho" w:hAnsi="Times New Roman" w:cs="Times New Roman"/>
                <w:sz w:val="18"/>
                <w:szCs w:val="18"/>
              </w:rPr>
              <w:t>1,232</w:t>
            </w:r>
          </w:p>
        </w:tc>
      </w:tr>
      <w:tr w:rsidR="00902262" w:rsidRPr="00454916" w14:paraId="3CA5D59E" w14:textId="77777777" w:rsidTr="00997D08">
        <w:trPr>
          <w:trHeight w:val="240"/>
          <w:tblHeader/>
        </w:trPr>
        <w:tc>
          <w:tcPr>
            <w:tcW w:w="3483" w:type="dxa"/>
            <w:shd w:val="clear" w:color="auto" w:fill="FFFFFF"/>
            <w:vAlign w:val="bottom"/>
          </w:tcPr>
          <w:p w14:paraId="5668204D" w14:textId="77777777" w:rsidR="00902262" w:rsidRPr="00902262" w:rsidRDefault="00902262" w:rsidP="00902262">
            <w:pPr>
              <w:suppressAutoHyphens/>
              <w:spacing w:after="0" w:line="240" w:lineRule="exact"/>
              <w:ind w:left="95" w:right="-79"/>
              <w:jc w:val="both"/>
              <w:rPr>
                <w:rFonts w:ascii="Times New Roman" w:eastAsia="Times New Roman" w:hAnsi="Times New Roman" w:cs="Times New Roman"/>
                <w:b/>
                <w:bCs/>
                <w:sz w:val="20"/>
                <w:szCs w:val="20"/>
                <w:cs/>
                <w:lang w:val="en-GB" w:eastAsia="zh-CN" w:bidi="ar-SA"/>
              </w:rPr>
            </w:pPr>
            <w:r w:rsidRPr="00902262">
              <w:rPr>
                <w:rFonts w:ascii="Times New Roman" w:eastAsia="MS Mincho" w:hAnsi="Times New Roman" w:cs="Times New Roman"/>
                <w:b/>
                <w:bCs/>
                <w:sz w:val="20"/>
                <w:szCs w:val="20"/>
                <w:lang w:val="en-GB" w:bidi="ar-SA"/>
              </w:rPr>
              <w:t>Total revenue</w:t>
            </w:r>
          </w:p>
        </w:tc>
        <w:tc>
          <w:tcPr>
            <w:tcW w:w="628" w:type="dxa"/>
            <w:tcBorders>
              <w:top w:val="single" w:sz="4" w:space="0" w:color="auto"/>
              <w:bottom w:val="double" w:sz="4" w:space="0" w:color="auto"/>
            </w:tcBorders>
            <w:shd w:val="clear" w:color="auto" w:fill="auto"/>
          </w:tcPr>
          <w:p w14:paraId="73AC12B8" w14:textId="4B953598"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1,969</w:t>
            </w:r>
          </w:p>
        </w:tc>
        <w:tc>
          <w:tcPr>
            <w:tcW w:w="88" w:type="dxa"/>
            <w:shd w:val="clear" w:color="auto" w:fill="auto"/>
          </w:tcPr>
          <w:p w14:paraId="2B571A80"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30" w:type="dxa"/>
            <w:tcBorders>
              <w:top w:val="single" w:sz="4" w:space="0" w:color="auto"/>
              <w:bottom w:val="double" w:sz="4" w:space="0" w:color="auto"/>
            </w:tcBorders>
            <w:shd w:val="clear" w:color="auto" w:fill="auto"/>
          </w:tcPr>
          <w:p w14:paraId="47A06B81" w14:textId="4CF0326E"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MS Mincho" w:hAnsi="Times New Roman" w:cs="Times New Roman"/>
                <w:b/>
                <w:bCs/>
                <w:sz w:val="18"/>
                <w:szCs w:val="18"/>
              </w:rPr>
              <w:t>1,796</w:t>
            </w:r>
          </w:p>
        </w:tc>
        <w:tc>
          <w:tcPr>
            <w:tcW w:w="104" w:type="dxa"/>
            <w:shd w:val="clear" w:color="auto" w:fill="auto"/>
          </w:tcPr>
          <w:p w14:paraId="704906E2"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43" w:type="dxa"/>
            <w:gridSpan w:val="2"/>
            <w:tcBorders>
              <w:top w:val="single" w:sz="4" w:space="0" w:color="auto"/>
              <w:bottom w:val="double" w:sz="4" w:space="0" w:color="auto"/>
            </w:tcBorders>
            <w:shd w:val="clear" w:color="auto" w:fill="auto"/>
          </w:tcPr>
          <w:p w14:paraId="3C99EFD5" w14:textId="35CB7935"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6,532</w:t>
            </w:r>
          </w:p>
        </w:tc>
        <w:tc>
          <w:tcPr>
            <w:tcW w:w="92" w:type="dxa"/>
            <w:shd w:val="clear" w:color="auto" w:fill="auto"/>
          </w:tcPr>
          <w:p w14:paraId="78928F39"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94" w:type="dxa"/>
            <w:tcBorders>
              <w:top w:val="single" w:sz="4" w:space="0" w:color="auto"/>
              <w:bottom w:val="double" w:sz="4" w:space="0" w:color="auto"/>
            </w:tcBorders>
            <w:shd w:val="clear" w:color="auto" w:fill="auto"/>
          </w:tcPr>
          <w:p w14:paraId="298D7D89" w14:textId="42B4D774"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6,156</w:t>
            </w:r>
          </w:p>
        </w:tc>
        <w:tc>
          <w:tcPr>
            <w:tcW w:w="90" w:type="dxa"/>
            <w:shd w:val="clear" w:color="auto" w:fill="auto"/>
          </w:tcPr>
          <w:p w14:paraId="3415C61D"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30" w:type="dxa"/>
            <w:tcBorders>
              <w:top w:val="single" w:sz="4" w:space="0" w:color="auto"/>
              <w:bottom w:val="double" w:sz="4" w:space="0" w:color="auto"/>
            </w:tcBorders>
            <w:shd w:val="clear" w:color="auto" w:fill="auto"/>
          </w:tcPr>
          <w:p w14:paraId="425E1C1A" w14:textId="2EBA50C3"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1,090</w:t>
            </w:r>
          </w:p>
        </w:tc>
        <w:tc>
          <w:tcPr>
            <w:tcW w:w="90" w:type="dxa"/>
            <w:shd w:val="clear" w:color="auto" w:fill="auto"/>
          </w:tcPr>
          <w:p w14:paraId="2F68FBEB"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30" w:type="dxa"/>
            <w:tcBorders>
              <w:top w:val="single" w:sz="4" w:space="0" w:color="auto"/>
              <w:bottom w:val="double" w:sz="4" w:space="0" w:color="auto"/>
            </w:tcBorders>
            <w:shd w:val="clear" w:color="auto" w:fill="auto"/>
          </w:tcPr>
          <w:p w14:paraId="6995447B" w14:textId="23CAD206"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MS Mincho" w:hAnsi="Times New Roman" w:cs="Times New Roman"/>
                <w:b/>
                <w:bCs/>
                <w:sz w:val="18"/>
                <w:szCs w:val="18"/>
              </w:rPr>
              <w:t>1,038</w:t>
            </w:r>
          </w:p>
        </w:tc>
        <w:tc>
          <w:tcPr>
            <w:tcW w:w="90" w:type="dxa"/>
            <w:shd w:val="clear" w:color="auto" w:fill="auto"/>
          </w:tcPr>
          <w:p w14:paraId="1E7101EB"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30" w:type="dxa"/>
            <w:tcBorders>
              <w:top w:val="single" w:sz="4" w:space="0" w:color="auto"/>
              <w:bottom w:val="double" w:sz="4" w:space="0" w:color="auto"/>
            </w:tcBorders>
            <w:shd w:val="clear" w:color="auto" w:fill="auto"/>
          </w:tcPr>
          <w:p w14:paraId="7063690A" w14:textId="36E805AC"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1,646</w:t>
            </w:r>
          </w:p>
        </w:tc>
        <w:tc>
          <w:tcPr>
            <w:tcW w:w="90" w:type="dxa"/>
            <w:shd w:val="clear" w:color="auto" w:fill="auto"/>
          </w:tcPr>
          <w:p w14:paraId="30C18837"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720" w:type="dxa"/>
            <w:tcBorders>
              <w:top w:val="single" w:sz="4" w:space="0" w:color="auto"/>
              <w:bottom w:val="double" w:sz="4" w:space="0" w:color="auto"/>
            </w:tcBorders>
            <w:shd w:val="clear" w:color="auto" w:fill="auto"/>
          </w:tcPr>
          <w:p w14:paraId="0B9368E5" w14:textId="58311E24"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MS Mincho" w:hAnsi="Times New Roman" w:cs="Times New Roman"/>
                <w:b/>
                <w:bCs/>
                <w:sz w:val="18"/>
                <w:szCs w:val="18"/>
              </w:rPr>
              <w:t>1,265</w:t>
            </w:r>
          </w:p>
        </w:tc>
        <w:tc>
          <w:tcPr>
            <w:tcW w:w="69" w:type="dxa"/>
            <w:shd w:val="clear" w:color="auto" w:fill="auto"/>
          </w:tcPr>
          <w:p w14:paraId="312BD489"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49" w:type="dxa"/>
            <w:tcBorders>
              <w:top w:val="single" w:sz="4" w:space="0" w:color="auto"/>
              <w:bottom w:val="double" w:sz="4" w:space="0" w:color="auto"/>
            </w:tcBorders>
            <w:shd w:val="clear" w:color="auto" w:fill="auto"/>
          </w:tcPr>
          <w:p w14:paraId="79856036" w14:textId="6F5E2A02"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1,525</w:t>
            </w:r>
          </w:p>
        </w:tc>
        <w:tc>
          <w:tcPr>
            <w:tcW w:w="129" w:type="dxa"/>
            <w:shd w:val="clear" w:color="auto" w:fill="auto"/>
          </w:tcPr>
          <w:p w14:paraId="0CC8ECA9"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81" w:type="dxa"/>
            <w:tcBorders>
              <w:top w:val="single" w:sz="4" w:space="0" w:color="auto"/>
              <w:bottom w:val="double" w:sz="4" w:space="0" w:color="auto"/>
            </w:tcBorders>
            <w:shd w:val="clear" w:color="auto" w:fill="auto"/>
          </w:tcPr>
          <w:p w14:paraId="132BB862" w14:textId="350A291A"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MS Mincho" w:hAnsi="Times New Roman" w:cs="Times New Roman"/>
                <w:b/>
                <w:bCs/>
                <w:sz w:val="18"/>
                <w:szCs w:val="18"/>
              </w:rPr>
              <w:t>1,472</w:t>
            </w:r>
          </w:p>
        </w:tc>
        <w:tc>
          <w:tcPr>
            <w:tcW w:w="76" w:type="dxa"/>
            <w:shd w:val="clear" w:color="auto" w:fill="auto"/>
          </w:tcPr>
          <w:p w14:paraId="0F4D48CB"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44" w:type="dxa"/>
            <w:tcBorders>
              <w:top w:val="single" w:sz="4" w:space="0" w:color="auto"/>
              <w:bottom w:val="double" w:sz="4" w:space="0" w:color="auto"/>
            </w:tcBorders>
            <w:shd w:val="clear" w:color="auto" w:fill="auto"/>
          </w:tcPr>
          <w:p w14:paraId="22EE4846" w14:textId="61D799B8"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12,762</w:t>
            </w:r>
          </w:p>
        </w:tc>
        <w:tc>
          <w:tcPr>
            <w:tcW w:w="100" w:type="dxa"/>
            <w:shd w:val="clear" w:color="auto" w:fill="auto"/>
          </w:tcPr>
          <w:p w14:paraId="2A576592"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710" w:type="dxa"/>
            <w:tcBorders>
              <w:top w:val="single" w:sz="4" w:space="0" w:color="auto"/>
              <w:bottom w:val="double" w:sz="4" w:space="0" w:color="auto"/>
            </w:tcBorders>
            <w:shd w:val="clear" w:color="auto" w:fill="auto"/>
          </w:tcPr>
          <w:p w14:paraId="75E05818" w14:textId="1F1D1C9C"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MS Mincho" w:hAnsi="Times New Roman" w:cs="Times New Roman"/>
                <w:b/>
                <w:bCs/>
                <w:sz w:val="18"/>
                <w:szCs w:val="18"/>
              </w:rPr>
              <w:t>11,727</w:t>
            </w:r>
          </w:p>
        </w:tc>
        <w:tc>
          <w:tcPr>
            <w:tcW w:w="91" w:type="dxa"/>
            <w:shd w:val="clear" w:color="auto" w:fill="auto"/>
          </w:tcPr>
          <w:p w14:paraId="3AA08A8E"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29" w:type="dxa"/>
            <w:tcBorders>
              <w:top w:val="single" w:sz="4" w:space="0" w:color="auto"/>
              <w:bottom w:val="double" w:sz="4" w:space="0" w:color="auto"/>
            </w:tcBorders>
            <w:shd w:val="clear" w:color="auto" w:fill="auto"/>
          </w:tcPr>
          <w:p w14:paraId="3BF02A8D" w14:textId="3ADF4C70"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Times New Roman" w:hAnsi="Times New Roman" w:cs="Times New Roman"/>
                <w:b/>
                <w:bCs/>
                <w:sz w:val="18"/>
                <w:szCs w:val="18"/>
                <w:lang w:val="en-GB" w:bidi="ar-SA"/>
              </w:rPr>
              <w:t>(</w:t>
            </w:r>
            <w:r w:rsidRPr="00902262">
              <w:rPr>
                <w:rFonts w:ascii="Times New Roman" w:eastAsia="MS Mincho" w:hAnsi="Times New Roman" w:cs="Times New Roman"/>
                <w:b/>
                <w:bCs/>
                <w:sz w:val="18"/>
                <w:szCs w:val="18"/>
              </w:rPr>
              <w:t>733</w:t>
            </w:r>
            <w:r w:rsidRPr="00902262">
              <w:rPr>
                <w:rFonts w:ascii="Times New Roman" w:eastAsia="Times New Roman" w:hAnsi="Times New Roman" w:cs="Times New Roman"/>
                <w:b/>
                <w:bCs/>
                <w:sz w:val="18"/>
                <w:szCs w:val="18"/>
                <w:lang w:val="en-GB" w:bidi="ar-SA"/>
              </w:rPr>
              <w:t>)</w:t>
            </w:r>
          </w:p>
        </w:tc>
        <w:tc>
          <w:tcPr>
            <w:tcW w:w="69" w:type="dxa"/>
            <w:shd w:val="clear" w:color="auto" w:fill="auto"/>
          </w:tcPr>
          <w:p w14:paraId="079D2936"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583" w:type="dxa"/>
            <w:tcBorders>
              <w:top w:val="single" w:sz="4" w:space="0" w:color="auto"/>
              <w:bottom w:val="double" w:sz="4" w:space="0" w:color="auto"/>
            </w:tcBorders>
            <w:shd w:val="clear" w:color="auto" w:fill="auto"/>
          </w:tcPr>
          <w:p w14:paraId="3342A2C2" w14:textId="20EFCEC8"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Times New Roman" w:hAnsi="Times New Roman" w:cs="Times New Roman"/>
                <w:b/>
                <w:bCs/>
                <w:sz w:val="18"/>
                <w:szCs w:val="18"/>
                <w:lang w:val="en-GB" w:bidi="ar-SA"/>
              </w:rPr>
              <w:t>(711)</w:t>
            </w:r>
          </w:p>
        </w:tc>
        <w:tc>
          <w:tcPr>
            <w:tcW w:w="90" w:type="dxa"/>
            <w:shd w:val="clear" w:color="auto" w:fill="auto"/>
          </w:tcPr>
          <w:p w14:paraId="1E6AB16A"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608" w:type="dxa"/>
            <w:tcBorders>
              <w:top w:val="single" w:sz="4" w:space="0" w:color="auto"/>
              <w:bottom w:val="double" w:sz="4" w:space="0" w:color="auto"/>
            </w:tcBorders>
            <w:shd w:val="clear" w:color="auto" w:fill="auto"/>
          </w:tcPr>
          <w:p w14:paraId="7E24E72D" w14:textId="2ADC8D99"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12,029</w:t>
            </w:r>
          </w:p>
        </w:tc>
        <w:tc>
          <w:tcPr>
            <w:tcW w:w="94" w:type="dxa"/>
            <w:gridSpan w:val="2"/>
            <w:shd w:val="clear" w:color="auto" w:fill="auto"/>
          </w:tcPr>
          <w:p w14:paraId="68C5A7F9" w14:textId="77777777"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p>
        </w:tc>
        <w:tc>
          <w:tcPr>
            <w:tcW w:w="721" w:type="dxa"/>
            <w:tcBorders>
              <w:top w:val="single" w:sz="4" w:space="0" w:color="auto"/>
              <w:bottom w:val="double" w:sz="4" w:space="0" w:color="auto"/>
            </w:tcBorders>
            <w:shd w:val="clear" w:color="auto" w:fill="auto"/>
          </w:tcPr>
          <w:p w14:paraId="01C9FAC4" w14:textId="727D1CD6" w:rsidR="00902262" w:rsidRPr="00902262" w:rsidRDefault="00902262" w:rsidP="00902262">
            <w:pPr>
              <w:spacing w:after="0" w:line="240" w:lineRule="atLeast"/>
              <w:ind w:left="-79" w:right="54"/>
              <w:jc w:val="right"/>
              <w:rPr>
                <w:rFonts w:ascii="Times New Roman" w:eastAsia="Times New Roman" w:hAnsi="Times New Roman" w:cs="Times New Roman"/>
                <w:b/>
                <w:bCs/>
                <w:sz w:val="18"/>
                <w:szCs w:val="18"/>
                <w:lang w:val="en-GB" w:bidi="ar-SA"/>
              </w:rPr>
            </w:pPr>
            <w:r w:rsidRPr="00902262">
              <w:rPr>
                <w:rFonts w:ascii="Times New Roman" w:eastAsia="MS Mincho" w:hAnsi="Times New Roman" w:cs="Times New Roman"/>
                <w:b/>
                <w:bCs/>
                <w:sz w:val="18"/>
                <w:szCs w:val="18"/>
              </w:rPr>
              <w:t>11,016</w:t>
            </w:r>
          </w:p>
        </w:tc>
      </w:tr>
      <w:tr w:rsidR="00902262" w:rsidRPr="00454916" w14:paraId="5412816D" w14:textId="77777777" w:rsidTr="00997D08">
        <w:trPr>
          <w:trHeight w:val="240"/>
          <w:tblHeader/>
        </w:trPr>
        <w:tc>
          <w:tcPr>
            <w:tcW w:w="3483" w:type="dxa"/>
            <w:shd w:val="clear" w:color="auto" w:fill="FFFFFF"/>
          </w:tcPr>
          <w:p w14:paraId="4100F2E1" w14:textId="77777777" w:rsidR="00902262" w:rsidRPr="00902262" w:rsidRDefault="00902262" w:rsidP="00902262">
            <w:pPr>
              <w:tabs>
                <w:tab w:val="left" w:pos="275"/>
              </w:tabs>
              <w:suppressAutoHyphens/>
              <w:spacing w:after="0" w:line="240" w:lineRule="exact"/>
              <w:ind w:left="95" w:right="-79"/>
              <w:jc w:val="both"/>
              <w:rPr>
                <w:rFonts w:ascii="Times New Roman" w:eastAsia="Times New Roman" w:hAnsi="Times New Roman" w:cs="Times New Roman"/>
                <w:sz w:val="20"/>
                <w:szCs w:val="20"/>
                <w:lang w:val="en-GB" w:eastAsia="zh-CN" w:bidi="ar-SA"/>
              </w:rPr>
            </w:pPr>
          </w:p>
        </w:tc>
        <w:tc>
          <w:tcPr>
            <w:tcW w:w="628" w:type="dxa"/>
            <w:shd w:val="clear" w:color="auto" w:fill="auto"/>
            <w:vAlign w:val="bottom"/>
          </w:tcPr>
          <w:p w14:paraId="5C728278"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88" w:type="dxa"/>
            <w:shd w:val="clear" w:color="auto" w:fill="auto"/>
            <w:vAlign w:val="bottom"/>
          </w:tcPr>
          <w:p w14:paraId="3004228A"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30" w:type="dxa"/>
            <w:shd w:val="clear" w:color="auto" w:fill="auto"/>
            <w:vAlign w:val="bottom"/>
          </w:tcPr>
          <w:p w14:paraId="29ADE605"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104" w:type="dxa"/>
            <w:shd w:val="clear" w:color="auto" w:fill="auto"/>
            <w:vAlign w:val="bottom"/>
          </w:tcPr>
          <w:p w14:paraId="0F5E1826"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43" w:type="dxa"/>
            <w:gridSpan w:val="2"/>
            <w:shd w:val="clear" w:color="auto" w:fill="auto"/>
            <w:vAlign w:val="bottom"/>
          </w:tcPr>
          <w:p w14:paraId="27D1247A" w14:textId="77777777" w:rsidR="00902262" w:rsidRPr="00454916" w:rsidRDefault="00902262" w:rsidP="00902262">
            <w:pPr>
              <w:tabs>
                <w:tab w:val="decimal" w:pos="464"/>
              </w:tabs>
              <w:spacing w:after="0" w:line="240" w:lineRule="exact"/>
              <w:rPr>
                <w:rFonts w:ascii="Times New Roman" w:eastAsia="Times New Roman" w:hAnsi="Times New Roman" w:cs="Times New Roman"/>
                <w:color w:val="000000"/>
                <w:sz w:val="18"/>
                <w:szCs w:val="18"/>
                <w:highlight w:val="yellow"/>
                <w:lang w:val="en-GB" w:bidi="ar-SA"/>
              </w:rPr>
            </w:pPr>
          </w:p>
        </w:tc>
        <w:tc>
          <w:tcPr>
            <w:tcW w:w="92" w:type="dxa"/>
            <w:shd w:val="clear" w:color="auto" w:fill="auto"/>
            <w:vAlign w:val="bottom"/>
          </w:tcPr>
          <w:p w14:paraId="1D71186A" w14:textId="77777777" w:rsidR="00902262" w:rsidRPr="00454916" w:rsidRDefault="00902262" w:rsidP="00902262">
            <w:pPr>
              <w:tabs>
                <w:tab w:val="decimal" w:pos="464"/>
              </w:tabs>
              <w:snapToGrid w:val="0"/>
              <w:spacing w:after="0" w:line="240" w:lineRule="exact"/>
              <w:rPr>
                <w:rFonts w:ascii="Times New Roman" w:eastAsia="Times New Roman" w:hAnsi="Times New Roman" w:cs="Times New Roman"/>
                <w:color w:val="000000"/>
                <w:sz w:val="18"/>
                <w:szCs w:val="18"/>
                <w:highlight w:val="yellow"/>
                <w:lang w:val="en-GB" w:bidi="ar-SA"/>
              </w:rPr>
            </w:pPr>
          </w:p>
        </w:tc>
        <w:tc>
          <w:tcPr>
            <w:tcW w:w="694" w:type="dxa"/>
            <w:shd w:val="clear" w:color="auto" w:fill="auto"/>
            <w:vAlign w:val="bottom"/>
          </w:tcPr>
          <w:p w14:paraId="16C267E9" w14:textId="77777777" w:rsidR="00902262" w:rsidRPr="00454916" w:rsidRDefault="00902262" w:rsidP="00902262">
            <w:pPr>
              <w:tabs>
                <w:tab w:val="decimal" w:pos="400"/>
              </w:tabs>
              <w:spacing w:after="0" w:line="240" w:lineRule="exact"/>
              <w:rPr>
                <w:rFonts w:ascii="Times New Roman" w:eastAsia="Times New Roman" w:hAnsi="Times New Roman" w:cs="Times New Roman"/>
                <w:color w:val="000000"/>
                <w:sz w:val="18"/>
                <w:szCs w:val="18"/>
                <w:highlight w:val="yellow"/>
                <w:lang w:val="en-GB" w:bidi="ar-SA"/>
              </w:rPr>
            </w:pPr>
          </w:p>
        </w:tc>
        <w:tc>
          <w:tcPr>
            <w:tcW w:w="90" w:type="dxa"/>
            <w:shd w:val="clear" w:color="auto" w:fill="auto"/>
            <w:vAlign w:val="bottom"/>
          </w:tcPr>
          <w:p w14:paraId="3B192179"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30" w:type="dxa"/>
            <w:shd w:val="clear" w:color="auto" w:fill="auto"/>
            <w:vAlign w:val="bottom"/>
          </w:tcPr>
          <w:p w14:paraId="4E25F1E7"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90" w:type="dxa"/>
            <w:shd w:val="clear" w:color="auto" w:fill="auto"/>
            <w:vAlign w:val="bottom"/>
          </w:tcPr>
          <w:p w14:paraId="20BE07AE"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30" w:type="dxa"/>
            <w:shd w:val="clear" w:color="auto" w:fill="auto"/>
            <w:vAlign w:val="bottom"/>
          </w:tcPr>
          <w:p w14:paraId="3539731B"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90" w:type="dxa"/>
            <w:shd w:val="clear" w:color="auto" w:fill="auto"/>
            <w:vAlign w:val="bottom"/>
          </w:tcPr>
          <w:p w14:paraId="7801A4ED"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30" w:type="dxa"/>
            <w:shd w:val="clear" w:color="auto" w:fill="auto"/>
            <w:vAlign w:val="bottom"/>
          </w:tcPr>
          <w:p w14:paraId="72211B4B" w14:textId="77777777" w:rsidR="00902262" w:rsidRPr="00454916" w:rsidRDefault="00902262" w:rsidP="00902262">
            <w:pPr>
              <w:spacing w:after="0" w:line="240" w:lineRule="atLeast"/>
              <w:ind w:left="-79" w:right="54"/>
              <w:jc w:val="right"/>
              <w:rPr>
                <w:rFonts w:ascii="Times New Roman" w:eastAsia="MS Mincho" w:hAnsi="Times New Roman" w:cs="Times New Roman"/>
                <w:b/>
                <w:bCs/>
                <w:sz w:val="18"/>
                <w:szCs w:val="18"/>
                <w:highlight w:val="yellow"/>
              </w:rPr>
            </w:pPr>
          </w:p>
        </w:tc>
        <w:tc>
          <w:tcPr>
            <w:tcW w:w="90" w:type="dxa"/>
            <w:shd w:val="clear" w:color="auto" w:fill="auto"/>
            <w:vAlign w:val="bottom"/>
          </w:tcPr>
          <w:p w14:paraId="7B210E8B"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720" w:type="dxa"/>
            <w:shd w:val="clear" w:color="auto" w:fill="auto"/>
            <w:vAlign w:val="bottom"/>
          </w:tcPr>
          <w:p w14:paraId="3E37E5E7" w14:textId="77777777" w:rsidR="00902262" w:rsidRPr="00454916" w:rsidRDefault="00902262" w:rsidP="00902262">
            <w:pPr>
              <w:tabs>
                <w:tab w:val="decimal" w:pos="464"/>
              </w:tabs>
              <w:spacing w:after="0" w:line="240" w:lineRule="exact"/>
              <w:ind w:right="-81"/>
              <w:rPr>
                <w:rFonts w:ascii="Times New Roman" w:eastAsia="Times New Roman" w:hAnsi="Times New Roman" w:cs="Times New Roman"/>
                <w:color w:val="000000"/>
                <w:sz w:val="18"/>
                <w:szCs w:val="18"/>
                <w:highlight w:val="yellow"/>
                <w:lang w:val="en-GB" w:bidi="ar-SA"/>
              </w:rPr>
            </w:pPr>
          </w:p>
        </w:tc>
        <w:tc>
          <w:tcPr>
            <w:tcW w:w="69" w:type="dxa"/>
            <w:shd w:val="clear" w:color="auto" w:fill="auto"/>
            <w:vAlign w:val="bottom"/>
          </w:tcPr>
          <w:p w14:paraId="017BAF0E"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49" w:type="dxa"/>
            <w:shd w:val="clear" w:color="auto" w:fill="auto"/>
            <w:vAlign w:val="bottom"/>
          </w:tcPr>
          <w:p w14:paraId="00F7614A" w14:textId="77777777" w:rsidR="00902262" w:rsidRPr="00454916" w:rsidRDefault="00902262" w:rsidP="00902262">
            <w:pPr>
              <w:tabs>
                <w:tab w:val="decimal" w:pos="464"/>
              </w:tabs>
              <w:spacing w:after="0" w:line="240" w:lineRule="exact"/>
              <w:rPr>
                <w:rFonts w:ascii="Times New Roman" w:eastAsia="Times New Roman" w:hAnsi="Times New Roman" w:cs="Times New Roman"/>
                <w:color w:val="000000"/>
                <w:sz w:val="18"/>
                <w:szCs w:val="18"/>
                <w:highlight w:val="yellow"/>
                <w:lang w:val="en-GB" w:bidi="ar-SA"/>
              </w:rPr>
            </w:pPr>
          </w:p>
        </w:tc>
        <w:tc>
          <w:tcPr>
            <w:tcW w:w="129" w:type="dxa"/>
            <w:shd w:val="clear" w:color="auto" w:fill="auto"/>
            <w:vAlign w:val="bottom"/>
          </w:tcPr>
          <w:p w14:paraId="2D5C0603"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81" w:type="dxa"/>
            <w:shd w:val="clear" w:color="auto" w:fill="auto"/>
            <w:vAlign w:val="bottom"/>
          </w:tcPr>
          <w:p w14:paraId="3E5F73EC" w14:textId="77777777" w:rsidR="00902262" w:rsidRPr="00454916" w:rsidRDefault="00902262" w:rsidP="00902262">
            <w:pPr>
              <w:tabs>
                <w:tab w:val="decimal" w:pos="316"/>
              </w:tabs>
              <w:spacing w:after="0" w:line="240" w:lineRule="exact"/>
              <w:rPr>
                <w:rFonts w:ascii="Times New Roman" w:eastAsia="Times New Roman" w:hAnsi="Times New Roman" w:cs="Times New Roman"/>
                <w:color w:val="000000"/>
                <w:sz w:val="18"/>
                <w:szCs w:val="18"/>
                <w:highlight w:val="yellow"/>
                <w:lang w:val="en-GB" w:bidi="ar-SA"/>
              </w:rPr>
            </w:pPr>
          </w:p>
        </w:tc>
        <w:tc>
          <w:tcPr>
            <w:tcW w:w="76" w:type="dxa"/>
            <w:shd w:val="clear" w:color="auto" w:fill="auto"/>
          </w:tcPr>
          <w:p w14:paraId="6EEEF338"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44" w:type="dxa"/>
            <w:shd w:val="clear" w:color="auto" w:fill="auto"/>
            <w:vAlign w:val="bottom"/>
          </w:tcPr>
          <w:p w14:paraId="5FF5A2A1"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100" w:type="dxa"/>
            <w:shd w:val="clear" w:color="auto" w:fill="auto"/>
            <w:vAlign w:val="bottom"/>
          </w:tcPr>
          <w:p w14:paraId="6D6CDAEB"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710" w:type="dxa"/>
            <w:shd w:val="clear" w:color="auto" w:fill="auto"/>
            <w:vAlign w:val="bottom"/>
          </w:tcPr>
          <w:p w14:paraId="041760D0"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91" w:type="dxa"/>
            <w:shd w:val="clear" w:color="auto" w:fill="auto"/>
            <w:vAlign w:val="bottom"/>
          </w:tcPr>
          <w:p w14:paraId="0FE9AD5C" w14:textId="77777777" w:rsidR="00902262" w:rsidRPr="00454916" w:rsidRDefault="00902262" w:rsidP="00902262">
            <w:pPr>
              <w:tabs>
                <w:tab w:val="decimal" w:pos="464"/>
              </w:tabs>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29" w:type="dxa"/>
            <w:shd w:val="clear" w:color="auto" w:fill="auto"/>
            <w:vAlign w:val="bottom"/>
          </w:tcPr>
          <w:p w14:paraId="12AC52D4" w14:textId="77777777" w:rsidR="00902262" w:rsidRPr="00454916" w:rsidRDefault="00902262" w:rsidP="00902262">
            <w:pPr>
              <w:tabs>
                <w:tab w:val="decimal" w:pos="464"/>
              </w:tabs>
              <w:spacing w:after="0" w:line="240" w:lineRule="exact"/>
              <w:rPr>
                <w:rFonts w:ascii="Times New Roman" w:eastAsia="Times New Roman" w:hAnsi="Times New Roman" w:cs="Times New Roman"/>
                <w:color w:val="000000"/>
                <w:sz w:val="18"/>
                <w:szCs w:val="18"/>
                <w:highlight w:val="yellow"/>
                <w:lang w:val="en-GB" w:bidi="ar-SA"/>
              </w:rPr>
            </w:pPr>
          </w:p>
        </w:tc>
        <w:tc>
          <w:tcPr>
            <w:tcW w:w="69" w:type="dxa"/>
            <w:shd w:val="clear" w:color="auto" w:fill="auto"/>
            <w:vAlign w:val="bottom"/>
          </w:tcPr>
          <w:p w14:paraId="77F24F87" w14:textId="77777777" w:rsidR="00902262" w:rsidRPr="00454916" w:rsidRDefault="00902262" w:rsidP="00902262">
            <w:pPr>
              <w:tabs>
                <w:tab w:val="decimal" w:pos="464"/>
              </w:tabs>
              <w:snapToGrid w:val="0"/>
              <w:spacing w:after="0" w:line="240" w:lineRule="exact"/>
              <w:ind w:right="-172" w:firstLine="37"/>
              <w:rPr>
                <w:rFonts w:ascii="Times New Roman" w:eastAsia="Times New Roman" w:hAnsi="Times New Roman" w:cs="Times New Roman"/>
                <w:color w:val="000000"/>
                <w:sz w:val="18"/>
                <w:szCs w:val="18"/>
                <w:highlight w:val="yellow"/>
                <w:lang w:val="en-GB" w:bidi="ar-SA"/>
              </w:rPr>
            </w:pPr>
          </w:p>
        </w:tc>
        <w:tc>
          <w:tcPr>
            <w:tcW w:w="583" w:type="dxa"/>
            <w:shd w:val="clear" w:color="auto" w:fill="auto"/>
            <w:vAlign w:val="bottom"/>
          </w:tcPr>
          <w:p w14:paraId="25E1D6F2" w14:textId="77777777" w:rsidR="00902262" w:rsidRPr="00454916" w:rsidRDefault="00902262" w:rsidP="00902262">
            <w:pPr>
              <w:tabs>
                <w:tab w:val="decimal" w:pos="358"/>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90" w:type="dxa"/>
            <w:shd w:val="clear" w:color="auto" w:fill="auto"/>
            <w:vAlign w:val="bottom"/>
          </w:tcPr>
          <w:p w14:paraId="63FFC0C7"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08" w:type="dxa"/>
            <w:shd w:val="clear" w:color="auto" w:fill="auto"/>
            <w:vAlign w:val="bottom"/>
          </w:tcPr>
          <w:p w14:paraId="65937B57"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94" w:type="dxa"/>
            <w:gridSpan w:val="2"/>
            <w:shd w:val="clear" w:color="auto" w:fill="auto"/>
            <w:vAlign w:val="bottom"/>
          </w:tcPr>
          <w:p w14:paraId="65EFABC5"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721" w:type="dxa"/>
            <w:shd w:val="clear" w:color="auto" w:fill="auto"/>
            <w:vAlign w:val="bottom"/>
          </w:tcPr>
          <w:p w14:paraId="369D8560"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r>
      <w:tr w:rsidR="00902262" w:rsidRPr="00454916" w14:paraId="5BC47F3F" w14:textId="77777777" w:rsidTr="00997D08">
        <w:trPr>
          <w:trHeight w:val="240"/>
          <w:tblHeader/>
        </w:trPr>
        <w:tc>
          <w:tcPr>
            <w:tcW w:w="3483" w:type="dxa"/>
            <w:shd w:val="clear" w:color="auto" w:fill="FFFFFF"/>
            <w:vAlign w:val="bottom"/>
          </w:tcPr>
          <w:p w14:paraId="64FC0C5C" w14:textId="77777777" w:rsidR="00902262" w:rsidRPr="00902262" w:rsidRDefault="00902262" w:rsidP="00902262">
            <w:pPr>
              <w:tabs>
                <w:tab w:val="left" w:pos="275"/>
              </w:tabs>
              <w:suppressAutoHyphens/>
              <w:spacing w:after="0" w:line="240" w:lineRule="exact"/>
              <w:ind w:left="95" w:right="-79"/>
              <w:jc w:val="both"/>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b/>
                <w:bCs/>
                <w:sz w:val="20"/>
                <w:szCs w:val="20"/>
                <w:lang w:val="en-GB" w:bidi="ar-SA"/>
              </w:rPr>
              <w:t xml:space="preserve">Major products and service lines </w:t>
            </w:r>
          </w:p>
        </w:tc>
        <w:tc>
          <w:tcPr>
            <w:tcW w:w="628" w:type="dxa"/>
            <w:shd w:val="clear" w:color="auto" w:fill="auto"/>
          </w:tcPr>
          <w:p w14:paraId="3473167D"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88" w:type="dxa"/>
            <w:shd w:val="clear" w:color="auto" w:fill="auto"/>
          </w:tcPr>
          <w:p w14:paraId="3E3296EC"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30" w:type="dxa"/>
            <w:shd w:val="clear" w:color="auto" w:fill="auto"/>
          </w:tcPr>
          <w:p w14:paraId="35D4A996"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104" w:type="dxa"/>
            <w:shd w:val="clear" w:color="auto" w:fill="auto"/>
          </w:tcPr>
          <w:p w14:paraId="3A7AAEC4"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43" w:type="dxa"/>
            <w:gridSpan w:val="2"/>
            <w:shd w:val="clear" w:color="auto" w:fill="auto"/>
          </w:tcPr>
          <w:p w14:paraId="0F8F75CA" w14:textId="77777777" w:rsidR="00902262" w:rsidRPr="00454916" w:rsidRDefault="00902262" w:rsidP="00902262">
            <w:pPr>
              <w:tabs>
                <w:tab w:val="decimal" w:pos="464"/>
              </w:tabs>
              <w:spacing w:after="0" w:line="240" w:lineRule="exact"/>
              <w:rPr>
                <w:rFonts w:ascii="Times New Roman" w:eastAsia="Times New Roman" w:hAnsi="Times New Roman" w:cs="Times New Roman"/>
                <w:color w:val="000000"/>
                <w:sz w:val="18"/>
                <w:szCs w:val="18"/>
                <w:highlight w:val="yellow"/>
                <w:lang w:val="en-GB" w:bidi="ar-SA"/>
              </w:rPr>
            </w:pPr>
          </w:p>
        </w:tc>
        <w:tc>
          <w:tcPr>
            <w:tcW w:w="92" w:type="dxa"/>
            <w:shd w:val="clear" w:color="auto" w:fill="auto"/>
          </w:tcPr>
          <w:p w14:paraId="0DA67F08" w14:textId="77777777" w:rsidR="00902262" w:rsidRPr="00454916" w:rsidRDefault="00902262" w:rsidP="00902262">
            <w:pPr>
              <w:tabs>
                <w:tab w:val="decimal" w:pos="464"/>
              </w:tabs>
              <w:snapToGrid w:val="0"/>
              <w:spacing w:after="0" w:line="240" w:lineRule="exact"/>
              <w:rPr>
                <w:rFonts w:ascii="Times New Roman" w:eastAsia="Times New Roman" w:hAnsi="Times New Roman" w:cs="Times New Roman"/>
                <w:color w:val="000000"/>
                <w:sz w:val="18"/>
                <w:szCs w:val="18"/>
                <w:highlight w:val="yellow"/>
                <w:lang w:val="en-GB" w:bidi="ar-SA"/>
              </w:rPr>
            </w:pPr>
          </w:p>
        </w:tc>
        <w:tc>
          <w:tcPr>
            <w:tcW w:w="694" w:type="dxa"/>
            <w:shd w:val="clear" w:color="auto" w:fill="auto"/>
          </w:tcPr>
          <w:p w14:paraId="476415AC" w14:textId="77777777" w:rsidR="00902262" w:rsidRPr="00454916" w:rsidRDefault="00902262" w:rsidP="00902262">
            <w:pPr>
              <w:tabs>
                <w:tab w:val="decimal" w:pos="400"/>
              </w:tabs>
              <w:spacing w:after="0" w:line="240" w:lineRule="exact"/>
              <w:rPr>
                <w:rFonts w:ascii="Times New Roman" w:eastAsia="Times New Roman" w:hAnsi="Times New Roman" w:cs="Times New Roman"/>
                <w:color w:val="000000"/>
                <w:sz w:val="18"/>
                <w:szCs w:val="18"/>
                <w:highlight w:val="yellow"/>
                <w:lang w:val="en-GB" w:bidi="ar-SA"/>
              </w:rPr>
            </w:pPr>
          </w:p>
        </w:tc>
        <w:tc>
          <w:tcPr>
            <w:tcW w:w="90" w:type="dxa"/>
            <w:shd w:val="clear" w:color="auto" w:fill="auto"/>
          </w:tcPr>
          <w:p w14:paraId="65A03110"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30" w:type="dxa"/>
            <w:shd w:val="clear" w:color="auto" w:fill="auto"/>
          </w:tcPr>
          <w:p w14:paraId="4D871AE3"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90" w:type="dxa"/>
            <w:shd w:val="clear" w:color="auto" w:fill="auto"/>
          </w:tcPr>
          <w:p w14:paraId="531F5BC4"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30" w:type="dxa"/>
            <w:shd w:val="clear" w:color="auto" w:fill="auto"/>
          </w:tcPr>
          <w:p w14:paraId="75105E38"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90" w:type="dxa"/>
            <w:shd w:val="clear" w:color="auto" w:fill="auto"/>
          </w:tcPr>
          <w:p w14:paraId="0FFB7964"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30" w:type="dxa"/>
            <w:shd w:val="clear" w:color="auto" w:fill="auto"/>
          </w:tcPr>
          <w:p w14:paraId="3D6CAC4C"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90" w:type="dxa"/>
            <w:shd w:val="clear" w:color="auto" w:fill="auto"/>
          </w:tcPr>
          <w:p w14:paraId="0D1AB794"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720" w:type="dxa"/>
            <w:shd w:val="clear" w:color="auto" w:fill="auto"/>
          </w:tcPr>
          <w:p w14:paraId="550165AE" w14:textId="77777777" w:rsidR="00902262" w:rsidRPr="00454916" w:rsidRDefault="00902262" w:rsidP="00902262">
            <w:pPr>
              <w:tabs>
                <w:tab w:val="decimal" w:pos="464"/>
              </w:tabs>
              <w:spacing w:after="0" w:line="240" w:lineRule="exact"/>
              <w:ind w:right="-81"/>
              <w:rPr>
                <w:rFonts w:ascii="Times New Roman" w:eastAsia="Times New Roman" w:hAnsi="Times New Roman" w:cs="Times New Roman"/>
                <w:color w:val="000000"/>
                <w:sz w:val="18"/>
                <w:szCs w:val="18"/>
                <w:highlight w:val="yellow"/>
                <w:lang w:val="en-GB" w:bidi="ar-SA"/>
              </w:rPr>
            </w:pPr>
          </w:p>
        </w:tc>
        <w:tc>
          <w:tcPr>
            <w:tcW w:w="69" w:type="dxa"/>
            <w:shd w:val="clear" w:color="auto" w:fill="auto"/>
          </w:tcPr>
          <w:p w14:paraId="31A6B7E7"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49" w:type="dxa"/>
            <w:shd w:val="clear" w:color="auto" w:fill="auto"/>
          </w:tcPr>
          <w:p w14:paraId="63E9DDC6" w14:textId="77777777" w:rsidR="00902262" w:rsidRPr="00454916" w:rsidRDefault="00902262" w:rsidP="00902262">
            <w:pPr>
              <w:tabs>
                <w:tab w:val="decimal" w:pos="464"/>
              </w:tabs>
              <w:spacing w:after="0" w:line="240" w:lineRule="exact"/>
              <w:rPr>
                <w:rFonts w:ascii="Times New Roman" w:eastAsia="Times New Roman" w:hAnsi="Times New Roman" w:cs="Times New Roman"/>
                <w:color w:val="000000"/>
                <w:sz w:val="18"/>
                <w:szCs w:val="18"/>
                <w:highlight w:val="yellow"/>
                <w:lang w:val="en-GB" w:bidi="ar-SA"/>
              </w:rPr>
            </w:pPr>
          </w:p>
        </w:tc>
        <w:tc>
          <w:tcPr>
            <w:tcW w:w="129" w:type="dxa"/>
            <w:shd w:val="clear" w:color="auto" w:fill="auto"/>
          </w:tcPr>
          <w:p w14:paraId="1DEDF25D"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81" w:type="dxa"/>
            <w:shd w:val="clear" w:color="auto" w:fill="auto"/>
          </w:tcPr>
          <w:p w14:paraId="4C778FCF" w14:textId="77777777" w:rsidR="00902262" w:rsidRPr="00454916" w:rsidRDefault="00902262" w:rsidP="00902262">
            <w:pPr>
              <w:tabs>
                <w:tab w:val="decimal" w:pos="316"/>
              </w:tabs>
              <w:spacing w:after="0" w:line="240" w:lineRule="exact"/>
              <w:rPr>
                <w:rFonts w:ascii="Times New Roman" w:eastAsia="Times New Roman" w:hAnsi="Times New Roman" w:cs="Times New Roman"/>
                <w:color w:val="000000"/>
                <w:sz w:val="18"/>
                <w:szCs w:val="18"/>
                <w:highlight w:val="yellow"/>
                <w:lang w:val="en-GB" w:bidi="ar-SA"/>
              </w:rPr>
            </w:pPr>
          </w:p>
        </w:tc>
        <w:tc>
          <w:tcPr>
            <w:tcW w:w="76" w:type="dxa"/>
            <w:shd w:val="clear" w:color="auto" w:fill="auto"/>
          </w:tcPr>
          <w:p w14:paraId="21D4D09E"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44" w:type="dxa"/>
            <w:shd w:val="clear" w:color="auto" w:fill="auto"/>
          </w:tcPr>
          <w:p w14:paraId="7C53FDC2"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100" w:type="dxa"/>
            <w:shd w:val="clear" w:color="auto" w:fill="auto"/>
          </w:tcPr>
          <w:p w14:paraId="3D3AFCCE"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710" w:type="dxa"/>
            <w:shd w:val="clear" w:color="auto" w:fill="auto"/>
          </w:tcPr>
          <w:p w14:paraId="1B013218"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91" w:type="dxa"/>
            <w:shd w:val="clear" w:color="auto" w:fill="auto"/>
          </w:tcPr>
          <w:p w14:paraId="17EB9298" w14:textId="77777777" w:rsidR="00902262" w:rsidRPr="00454916" w:rsidRDefault="00902262" w:rsidP="00902262">
            <w:pPr>
              <w:tabs>
                <w:tab w:val="decimal" w:pos="464"/>
              </w:tabs>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29" w:type="dxa"/>
            <w:shd w:val="clear" w:color="auto" w:fill="auto"/>
          </w:tcPr>
          <w:p w14:paraId="43639CD2" w14:textId="77777777" w:rsidR="00902262" w:rsidRPr="00454916" w:rsidRDefault="00902262" w:rsidP="00902262">
            <w:pPr>
              <w:tabs>
                <w:tab w:val="decimal" w:pos="464"/>
              </w:tabs>
              <w:spacing w:after="0" w:line="240" w:lineRule="exact"/>
              <w:rPr>
                <w:rFonts w:ascii="Times New Roman" w:eastAsia="Times New Roman" w:hAnsi="Times New Roman" w:cs="Times New Roman"/>
                <w:color w:val="000000"/>
                <w:sz w:val="18"/>
                <w:szCs w:val="18"/>
                <w:highlight w:val="yellow"/>
                <w:lang w:val="en-GB" w:bidi="ar-SA"/>
              </w:rPr>
            </w:pPr>
          </w:p>
        </w:tc>
        <w:tc>
          <w:tcPr>
            <w:tcW w:w="69" w:type="dxa"/>
            <w:shd w:val="clear" w:color="auto" w:fill="auto"/>
          </w:tcPr>
          <w:p w14:paraId="5F8408B1" w14:textId="77777777" w:rsidR="00902262" w:rsidRPr="00454916" w:rsidRDefault="00902262" w:rsidP="00902262">
            <w:pPr>
              <w:tabs>
                <w:tab w:val="decimal" w:pos="464"/>
              </w:tabs>
              <w:snapToGrid w:val="0"/>
              <w:spacing w:after="0" w:line="240" w:lineRule="exact"/>
              <w:ind w:right="-172" w:firstLine="37"/>
              <w:rPr>
                <w:rFonts w:ascii="Times New Roman" w:eastAsia="Times New Roman" w:hAnsi="Times New Roman" w:cs="Times New Roman"/>
                <w:color w:val="000000"/>
                <w:sz w:val="18"/>
                <w:szCs w:val="18"/>
                <w:highlight w:val="yellow"/>
                <w:lang w:val="en-GB" w:bidi="ar-SA"/>
              </w:rPr>
            </w:pPr>
          </w:p>
        </w:tc>
        <w:tc>
          <w:tcPr>
            <w:tcW w:w="583" w:type="dxa"/>
            <w:shd w:val="clear" w:color="auto" w:fill="auto"/>
          </w:tcPr>
          <w:p w14:paraId="674E576C" w14:textId="77777777" w:rsidR="00902262" w:rsidRPr="00454916" w:rsidRDefault="00902262" w:rsidP="00902262">
            <w:pPr>
              <w:tabs>
                <w:tab w:val="decimal" w:pos="358"/>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90" w:type="dxa"/>
            <w:shd w:val="clear" w:color="auto" w:fill="auto"/>
          </w:tcPr>
          <w:p w14:paraId="437CC45E"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608" w:type="dxa"/>
            <w:shd w:val="clear" w:color="auto" w:fill="auto"/>
          </w:tcPr>
          <w:p w14:paraId="248626D6"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c>
          <w:tcPr>
            <w:tcW w:w="94" w:type="dxa"/>
            <w:gridSpan w:val="2"/>
            <w:shd w:val="clear" w:color="auto" w:fill="auto"/>
          </w:tcPr>
          <w:p w14:paraId="498CADAB" w14:textId="77777777" w:rsidR="00902262" w:rsidRPr="00454916"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highlight w:val="yellow"/>
                <w:lang w:val="en-GB" w:bidi="ar-SA"/>
              </w:rPr>
            </w:pPr>
          </w:p>
        </w:tc>
        <w:tc>
          <w:tcPr>
            <w:tcW w:w="721" w:type="dxa"/>
            <w:shd w:val="clear" w:color="auto" w:fill="auto"/>
          </w:tcPr>
          <w:p w14:paraId="34EF4F5D" w14:textId="77777777" w:rsidR="00902262" w:rsidRPr="00454916"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highlight w:val="yellow"/>
                <w:lang w:val="en-GB" w:bidi="ar-SA"/>
              </w:rPr>
            </w:pPr>
          </w:p>
        </w:tc>
      </w:tr>
      <w:tr w:rsidR="00902262" w:rsidRPr="00454916" w14:paraId="15CEF9CF" w14:textId="77777777" w:rsidTr="00997D08">
        <w:trPr>
          <w:trHeight w:val="240"/>
          <w:tblHeader/>
        </w:trPr>
        <w:tc>
          <w:tcPr>
            <w:tcW w:w="3483" w:type="dxa"/>
            <w:shd w:val="clear" w:color="auto" w:fill="FFFFFF"/>
            <w:vAlign w:val="bottom"/>
          </w:tcPr>
          <w:p w14:paraId="1C527346" w14:textId="77777777" w:rsidR="00902262" w:rsidRPr="00902262" w:rsidRDefault="00902262" w:rsidP="00902262">
            <w:pPr>
              <w:tabs>
                <w:tab w:val="left" w:pos="275"/>
              </w:tabs>
              <w:suppressAutoHyphens/>
              <w:spacing w:after="0" w:line="240" w:lineRule="exact"/>
              <w:ind w:left="95" w:right="-79"/>
              <w:jc w:val="both"/>
              <w:rPr>
                <w:rFonts w:ascii="Times New Roman" w:eastAsia="Times New Roman" w:hAnsi="Times New Roman" w:cs="Times New Roman"/>
                <w:b/>
                <w:bCs/>
                <w:sz w:val="20"/>
                <w:szCs w:val="20"/>
                <w:cs/>
                <w:lang w:val="en-GB" w:bidi="ar-SA"/>
              </w:rPr>
            </w:pPr>
            <w:r w:rsidRPr="00902262">
              <w:rPr>
                <w:rFonts w:ascii="Times New Roman" w:eastAsia="MS Mincho" w:hAnsi="Times New Roman" w:cs="Times New Roman"/>
                <w:sz w:val="20"/>
                <w:szCs w:val="20"/>
                <w:lang w:val="en-GB" w:bidi="ar-SA"/>
              </w:rPr>
              <w:t>Revenue from rental and rendering</w:t>
            </w:r>
          </w:p>
        </w:tc>
        <w:tc>
          <w:tcPr>
            <w:tcW w:w="628" w:type="dxa"/>
            <w:shd w:val="clear" w:color="auto" w:fill="FFFFFF"/>
          </w:tcPr>
          <w:p w14:paraId="221D00AD"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8" w:type="dxa"/>
            <w:shd w:val="clear" w:color="auto" w:fill="FFFFFF"/>
          </w:tcPr>
          <w:p w14:paraId="4DAFA1D2"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30" w:type="dxa"/>
            <w:shd w:val="clear" w:color="auto" w:fill="auto"/>
          </w:tcPr>
          <w:p w14:paraId="65DFDF3C"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4" w:type="dxa"/>
            <w:shd w:val="clear" w:color="auto" w:fill="FFFFFF"/>
          </w:tcPr>
          <w:p w14:paraId="5883FADB"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43" w:type="dxa"/>
            <w:gridSpan w:val="2"/>
            <w:shd w:val="clear" w:color="auto" w:fill="FFFFFF"/>
          </w:tcPr>
          <w:p w14:paraId="5A3B7946" w14:textId="77777777" w:rsidR="00902262" w:rsidRPr="00902262" w:rsidRDefault="00902262" w:rsidP="00902262">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2" w:type="dxa"/>
            <w:shd w:val="clear" w:color="auto" w:fill="FFFFFF"/>
          </w:tcPr>
          <w:p w14:paraId="36A86AD7" w14:textId="77777777" w:rsidR="00902262" w:rsidRPr="00902262" w:rsidRDefault="00902262" w:rsidP="00902262">
            <w:pPr>
              <w:tabs>
                <w:tab w:val="decimal" w:pos="464"/>
              </w:tabs>
              <w:snapToGrid w:val="0"/>
              <w:spacing w:after="0" w:line="240" w:lineRule="exact"/>
              <w:rPr>
                <w:rFonts w:ascii="Times New Roman" w:eastAsia="Times New Roman" w:hAnsi="Times New Roman" w:cs="Times New Roman"/>
                <w:color w:val="000000"/>
                <w:sz w:val="18"/>
                <w:szCs w:val="18"/>
                <w:lang w:val="en-GB" w:bidi="ar-SA"/>
              </w:rPr>
            </w:pPr>
          </w:p>
        </w:tc>
        <w:tc>
          <w:tcPr>
            <w:tcW w:w="694" w:type="dxa"/>
            <w:shd w:val="clear" w:color="auto" w:fill="auto"/>
          </w:tcPr>
          <w:p w14:paraId="76178FF8" w14:textId="77777777" w:rsidR="00902262" w:rsidRPr="00902262" w:rsidRDefault="00902262" w:rsidP="00902262">
            <w:pPr>
              <w:tabs>
                <w:tab w:val="decimal" w:pos="400"/>
              </w:tabs>
              <w:spacing w:after="0" w:line="240" w:lineRule="exact"/>
              <w:rPr>
                <w:rFonts w:ascii="Times New Roman" w:eastAsia="Times New Roman" w:hAnsi="Times New Roman" w:cs="Times New Roman"/>
                <w:color w:val="000000"/>
                <w:sz w:val="18"/>
                <w:szCs w:val="18"/>
                <w:lang w:val="en-GB" w:bidi="ar-SA"/>
              </w:rPr>
            </w:pPr>
          </w:p>
        </w:tc>
        <w:tc>
          <w:tcPr>
            <w:tcW w:w="90" w:type="dxa"/>
            <w:shd w:val="clear" w:color="auto" w:fill="FFFFFF"/>
          </w:tcPr>
          <w:p w14:paraId="00FB2372"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30" w:type="dxa"/>
            <w:shd w:val="clear" w:color="auto" w:fill="FFFFFF"/>
          </w:tcPr>
          <w:p w14:paraId="3D8B73C0"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tcPr>
          <w:p w14:paraId="29E47474"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30" w:type="dxa"/>
            <w:shd w:val="clear" w:color="auto" w:fill="auto"/>
          </w:tcPr>
          <w:p w14:paraId="3C545411"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tcPr>
          <w:p w14:paraId="0A29E66C"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30" w:type="dxa"/>
            <w:shd w:val="clear" w:color="auto" w:fill="FFFFFF"/>
          </w:tcPr>
          <w:p w14:paraId="04797356"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tcPr>
          <w:p w14:paraId="424A6343"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720" w:type="dxa"/>
            <w:shd w:val="clear" w:color="auto" w:fill="FFFFFF"/>
          </w:tcPr>
          <w:p w14:paraId="3ACEE3F2" w14:textId="77777777" w:rsidR="00902262" w:rsidRPr="00902262" w:rsidRDefault="00902262" w:rsidP="00902262">
            <w:pPr>
              <w:tabs>
                <w:tab w:val="decimal" w:pos="464"/>
              </w:tabs>
              <w:spacing w:after="0" w:line="240" w:lineRule="exact"/>
              <w:ind w:right="-81"/>
              <w:rPr>
                <w:rFonts w:ascii="Times New Roman" w:eastAsia="Times New Roman" w:hAnsi="Times New Roman" w:cs="Times New Roman"/>
                <w:color w:val="000000"/>
                <w:sz w:val="18"/>
                <w:szCs w:val="18"/>
                <w:lang w:val="en-GB" w:bidi="ar-SA"/>
              </w:rPr>
            </w:pPr>
          </w:p>
        </w:tc>
        <w:tc>
          <w:tcPr>
            <w:tcW w:w="69" w:type="dxa"/>
            <w:shd w:val="clear" w:color="auto" w:fill="FFFFFF"/>
          </w:tcPr>
          <w:p w14:paraId="2E0B9641"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49" w:type="dxa"/>
            <w:shd w:val="clear" w:color="auto" w:fill="FFFFFF"/>
          </w:tcPr>
          <w:p w14:paraId="0D8FFF34" w14:textId="77777777" w:rsidR="00902262" w:rsidRPr="00902262" w:rsidRDefault="00902262" w:rsidP="00902262">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129" w:type="dxa"/>
            <w:shd w:val="clear" w:color="auto" w:fill="FFFFFF"/>
          </w:tcPr>
          <w:p w14:paraId="683E1B38"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81" w:type="dxa"/>
            <w:shd w:val="clear" w:color="auto" w:fill="auto"/>
          </w:tcPr>
          <w:p w14:paraId="31A72F6D" w14:textId="77777777" w:rsidR="00902262" w:rsidRPr="00902262" w:rsidRDefault="00902262" w:rsidP="00902262">
            <w:pPr>
              <w:tabs>
                <w:tab w:val="decimal" w:pos="316"/>
              </w:tabs>
              <w:spacing w:after="0" w:line="240" w:lineRule="exact"/>
              <w:rPr>
                <w:rFonts w:ascii="Times New Roman" w:eastAsia="Times New Roman" w:hAnsi="Times New Roman" w:cs="Times New Roman"/>
                <w:color w:val="000000"/>
                <w:sz w:val="18"/>
                <w:szCs w:val="18"/>
                <w:lang w:val="en-GB" w:bidi="ar-SA"/>
              </w:rPr>
            </w:pPr>
          </w:p>
        </w:tc>
        <w:tc>
          <w:tcPr>
            <w:tcW w:w="76" w:type="dxa"/>
            <w:shd w:val="clear" w:color="auto" w:fill="FFFFFF"/>
          </w:tcPr>
          <w:p w14:paraId="75D33AA4"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44" w:type="dxa"/>
            <w:shd w:val="clear" w:color="auto" w:fill="FFFFFF"/>
          </w:tcPr>
          <w:p w14:paraId="437DA1CF"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0" w:type="dxa"/>
            <w:shd w:val="clear" w:color="auto" w:fill="FFFFFF"/>
          </w:tcPr>
          <w:p w14:paraId="45B56255"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710" w:type="dxa"/>
            <w:shd w:val="clear" w:color="auto" w:fill="auto"/>
          </w:tcPr>
          <w:p w14:paraId="5A8A3271"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1" w:type="dxa"/>
            <w:shd w:val="clear" w:color="auto" w:fill="FFFFFF"/>
          </w:tcPr>
          <w:p w14:paraId="02BDF18C" w14:textId="77777777" w:rsidR="00902262" w:rsidRPr="00902262" w:rsidRDefault="00902262" w:rsidP="00902262">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629" w:type="dxa"/>
            <w:shd w:val="clear" w:color="auto" w:fill="FFFFFF"/>
          </w:tcPr>
          <w:p w14:paraId="4BE828D4" w14:textId="77777777" w:rsidR="00902262" w:rsidRPr="00902262" w:rsidRDefault="00902262" w:rsidP="00902262">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69" w:type="dxa"/>
            <w:shd w:val="clear" w:color="auto" w:fill="FFFFFF"/>
          </w:tcPr>
          <w:p w14:paraId="247323DD" w14:textId="77777777" w:rsidR="00902262" w:rsidRPr="00902262" w:rsidRDefault="00902262" w:rsidP="00902262">
            <w:pPr>
              <w:tabs>
                <w:tab w:val="decimal" w:pos="464"/>
              </w:tabs>
              <w:snapToGrid w:val="0"/>
              <w:spacing w:after="0" w:line="240" w:lineRule="exact"/>
              <w:ind w:right="-172" w:firstLine="37"/>
              <w:rPr>
                <w:rFonts w:ascii="Times New Roman" w:eastAsia="Times New Roman" w:hAnsi="Times New Roman" w:cs="Times New Roman"/>
                <w:color w:val="000000"/>
                <w:sz w:val="18"/>
                <w:szCs w:val="18"/>
                <w:lang w:val="en-GB" w:bidi="ar-SA"/>
              </w:rPr>
            </w:pPr>
          </w:p>
        </w:tc>
        <w:tc>
          <w:tcPr>
            <w:tcW w:w="583" w:type="dxa"/>
            <w:shd w:val="clear" w:color="auto" w:fill="auto"/>
          </w:tcPr>
          <w:p w14:paraId="70338D67" w14:textId="77777777" w:rsidR="00902262" w:rsidRPr="00902262" w:rsidRDefault="00902262" w:rsidP="00902262">
            <w:pPr>
              <w:tabs>
                <w:tab w:val="decimal" w:pos="358"/>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tcPr>
          <w:p w14:paraId="04C4AA7F"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08" w:type="dxa"/>
            <w:shd w:val="clear" w:color="auto" w:fill="FFFFFF"/>
          </w:tcPr>
          <w:p w14:paraId="07CD8A34"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4" w:type="dxa"/>
            <w:gridSpan w:val="2"/>
            <w:shd w:val="clear" w:color="auto" w:fill="FFFFFF"/>
          </w:tcPr>
          <w:p w14:paraId="733BABFA"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721" w:type="dxa"/>
            <w:shd w:val="clear" w:color="auto" w:fill="auto"/>
          </w:tcPr>
          <w:p w14:paraId="534193C6"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r>
      <w:tr w:rsidR="00902262" w:rsidRPr="00454916" w14:paraId="36CFBF2C" w14:textId="77777777" w:rsidTr="00997D08">
        <w:trPr>
          <w:trHeight w:val="240"/>
          <w:tblHeader/>
        </w:trPr>
        <w:tc>
          <w:tcPr>
            <w:tcW w:w="3483" w:type="dxa"/>
            <w:shd w:val="clear" w:color="auto" w:fill="FFFFFF"/>
            <w:vAlign w:val="bottom"/>
          </w:tcPr>
          <w:p w14:paraId="40523CBC" w14:textId="77777777" w:rsidR="00902262" w:rsidRPr="00902262" w:rsidRDefault="00902262" w:rsidP="00902262">
            <w:pPr>
              <w:tabs>
                <w:tab w:val="left" w:pos="275"/>
              </w:tabs>
              <w:suppressAutoHyphens/>
              <w:spacing w:after="0" w:line="240" w:lineRule="exact"/>
              <w:ind w:left="204" w:right="-79"/>
              <w:jc w:val="both"/>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rPr>
              <w:t>of</w:t>
            </w:r>
            <w:r w:rsidRPr="00902262">
              <w:rPr>
                <w:rFonts w:ascii="Times New Roman" w:eastAsia="MS Mincho" w:hAnsi="Times New Roman" w:cs="Times New Roman"/>
                <w:sz w:val="20"/>
                <w:szCs w:val="20"/>
                <w:lang w:val="en-GB" w:bidi="ar-SA"/>
              </w:rPr>
              <w:t xml:space="preserve"> services</w:t>
            </w:r>
          </w:p>
        </w:tc>
        <w:tc>
          <w:tcPr>
            <w:tcW w:w="628" w:type="dxa"/>
            <w:shd w:val="clear" w:color="auto" w:fill="FFFFFF"/>
            <w:vAlign w:val="bottom"/>
          </w:tcPr>
          <w:p w14:paraId="2DF0DD87" w14:textId="44C8454A"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1,906</w:t>
            </w:r>
          </w:p>
        </w:tc>
        <w:tc>
          <w:tcPr>
            <w:tcW w:w="88" w:type="dxa"/>
            <w:shd w:val="clear" w:color="auto" w:fill="FFFFFF"/>
            <w:vAlign w:val="bottom"/>
          </w:tcPr>
          <w:p w14:paraId="0C6F46BC"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30" w:type="dxa"/>
            <w:shd w:val="clear" w:color="auto" w:fill="auto"/>
            <w:vAlign w:val="bottom"/>
          </w:tcPr>
          <w:p w14:paraId="23F940BD" w14:textId="554E4309"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1,757</w:t>
            </w:r>
          </w:p>
        </w:tc>
        <w:tc>
          <w:tcPr>
            <w:tcW w:w="104" w:type="dxa"/>
            <w:shd w:val="clear" w:color="auto" w:fill="FFFFFF"/>
            <w:vAlign w:val="bottom"/>
          </w:tcPr>
          <w:p w14:paraId="2C354D1B"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43" w:type="dxa"/>
            <w:gridSpan w:val="2"/>
            <w:shd w:val="clear" w:color="auto" w:fill="FFFFFF"/>
            <w:vAlign w:val="bottom"/>
          </w:tcPr>
          <w:p w14:paraId="13DBD25D" w14:textId="366E9F1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5,710</w:t>
            </w:r>
          </w:p>
        </w:tc>
        <w:tc>
          <w:tcPr>
            <w:tcW w:w="92" w:type="dxa"/>
            <w:shd w:val="clear" w:color="auto" w:fill="FFFFFF"/>
            <w:vAlign w:val="bottom"/>
          </w:tcPr>
          <w:p w14:paraId="7321ED2F"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94" w:type="dxa"/>
            <w:shd w:val="clear" w:color="auto" w:fill="auto"/>
            <w:vAlign w:val="bottom"/>
          </w:tcPr>
          <w:p w14:paraId="77951523" w14:textId="627D7A3E"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5,512</w:t>
            </w:r>
          </w:p>
        </w:tc>
        <w:tc>
          <w:tcPr>
            <w:tcW w:w="90" w:type="dxa"/>
            <w:shd w:val="clear" w:color="auto" w:fill="FFFFFF"/>
            <w:vAlign w:val="bottom"/>
          </w:tcPr>
          <w:p w14:paraId="2D58E3AA"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30" w:type="dxa"/>
            <w:shd w:val="clear" w:color="auto" w:fill="FFFFFF"/>
            <w:vAlign w:val="bottom"/>
          </w:tcPr>
          <w:p w14:paraId="4622C5A7" w14:textId="02C786ED"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1,040</w:t>
            </w:r>
          </w:p>
        </w:tc>
        <w:tc>
          <w:tcPr>
            <w:tcW w:w="90" w:type="dxa"/>
            <w:shd w:val="clear" w:color="auto" w:fill="FFFFFF"/>
            <w:vAlign w:val="bottom"/>
          </w:tcPr>
          <w:p w14:paraId="3F0569CA"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30" w:type="dxa"/>
            <w:shd w:val="clear" w:color="auto" w:fill="auto"/>
            <w:vAlign w:val="bottom"/>
          </w:tcPr>
          <w:p w14:paraId="4DB84738" w14:textId="19FF8EBC"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960</w:t>
            </w:r>
          </w:p>
        </w:tc>
        <w:tc>
          <w:tcPr>
            <w:tcW w:w="90" w:type="dxa"/>
            <w:shd w:val="clear" w:color="auto" w:fill="FFFFFF"/>
            <w:vAlign w:val="bottom"/>
          </w:tcPr>
          <w:p w14:paraId="31910B35"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30" w:type="dxa"/>
            <w:shd w:val="clear" w:color="auto" w:fill="FFFFFF"/>
            <w:vAlign w:val="bottom"/>
          </w:tcPr>
          <w:p w14:paraId="2467BE42" w14:textId="7C13873A"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1,646</w:t>
            </w:r>
          </w:p>
        </w:tc>
        <w:tc>
          <w:tcPr>
            <w:tcW w:w="90" w:type="dxa"/>
            <w:shd w:val="clear" w:color="auto" w:fill="FFFFFF"/>
            <w:vAlign w:val="bottom"/>
          </w:tcPr>
          <w:p w14:paraId="3AFAA0D3"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720" w:type="dxa"/>
            <w:shd w:val="clear" w:color="auto" w:fill="FFFFFF"/>
            <w:vAlign w:val="bottom"/>
          </w:tcPr>
          <w:p w14:paraId="3BF896FE" w14:textId="39DF93EF"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1,250</w:t>
            </w:r>
          </w:p>
        </w:tc>
        <w:tc>
          <w:tcPr>
            <w:tcW w:w="69" w:type="dxa"/>
            <w:shd w:val="clear" w:color="auto" w:fill="FFFFFF"/>
            <w:vAlign w:val="bottom"/>
          </w:tcPr>
          <w:p w14:paraId="4AC56E08"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49" w:type="dxa"/>
            <w:shd w:val="clear" w:color="auto" w:fill="FFFFFF"/>
            <w:vAlign w:val="bottom"/>
          </w:tcPr>
          <w:p w14:paraId="131B07FE" w14:textId="513B1795"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1,139</w:t>
            </w:r>
          </w:p>
        </w:tc>
        <w:tc>
          <w:tcPr>
            <w:tcW w:w="129" w:type="dxa"/>
            <w:shd w:val="clear" w:color="auto" w:fill="FFFFFF"/>
            <w:vAlign w:val="bottom"/>
          </w:tcPr>
          <w:p w14:paraId="0F0E6202" w14:textId="77777777" w:rsidR="00902262" w:rsidRPr="00902262" w:rsidRDefault="00902262" w:rsidP="00902262">
            <w:pPr>
              <w:tabs>
                <w:tab w:val="decimal" w:pos="367"/>
              </w:tabs>
              <w:spacing w:after="0" w:line="240" w:lineRule="atLeast"/>
              <w:ind w:left="-79" w:right="-260"/>
              <w:rPr>
                <w:rFonts w:ascii="Times New Roman" w:eastAsia="MS Mincho" w:hAnsi="Times New Roman" w:cs="Times New Roman"/>
                <w:sz w:val="18"/>
                <w:szCs w:val="18"/>
              </w:rPr>
            </w:pPr>
          </w:p>
        </w:tc>
        <w:tc>
          <w:tcPr>
            <w:tcW w:w="681" w:type="dxa"/>
            <w:shd w:val="clear" w:color="auto" w:fill="auto"/>
            <w:vAlign w:val="bottom"/>
          </w:tcPr>
          <w:p w14:paraId="35D2AC30" w14:textId="40D09AB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969</w:t>
            </w:r>
          </w:p>
        </w:tc>
        <w:tc>
          <w:tcPr>
            <w:tcW w:w="76" w:type="dxa"/>
            <w:shd w:val="clear" w:color="auto" w:fill="FFFFFF"/>
            <w:vAlign w:val="bottom"/>
          </w:tcPr>
          <w:p w14:paraId="6E246F86"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44" w:type="dxa"/>
            <w:shd w:val="clear" w:color="auto" w:fill="FFFFFF"/>
            <w:vAlign w:val="bottom"/>
          </w:tcPr>
          <w:p w14:paraId="06D74977" w14:textId="1DCC23F1"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11,441</w:t>
            </w:r>
          </w:p>
        </w:tc>
        <w:tc>
          <w:tcPr>
            <w:tcW w:w="100" w:type="dxa"/>
            <w:shd w:val="clear" w:color="auto" w:fill="FFFFFF"/>
            <w:vAlign w:val="bottom"/>
          </w:tcPr>
          <w:p w14:paraId="0C2A0F5C"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710" w:type="dxa"/>
            <w:shd w:val="clear" w:color="auto" w:fill="auto"/>
            <w:vAlign w:val="bottom"/>
          </w:tcPr>
          <w:p w14:paraId="449BE795" w14:textId="751ECCFE"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10,448</w:t>
            </w:r>
          </w:p>
        </w:tc>
        <w:tc>
          <w:tcPr>
            <w:tcW w:w="91" w:type="dxa"/>
            <w:shd w:val="clear" w:color="auto" w:fill="FFFFFF"/>
            <w:vAlign w:val="bottom"/>
          </w:tcPr>
          <w:p w14:paraId="2C100A95"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29" w:type="dxa"/>
            <w:shd w:val="clear" w:color="auto" w:fill="FFFFFF"/>
            <w:vAlign w:val="bottom"/>
          </w:tcPr>
          <w:p w14:paraId="7E72CC98" w14:textId="39AB2E0D"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(705)</w:t>
            </w:r>
          </w:p>
        </w:tc>
        <w:tc>
          <w:tcPr>
            <w:tcW w:w="69" w:type="dxa"/>
            <w:shd w:val="clear" w:color="auto" w:fill="FFFFFF"/>
            <w:vAlign w:val="bottom"/>
          </w:tcPr>
          <w:p w14:paraId="151FD497"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583" w:type="dxa"/>
            <w:shd w:val="clear" w:color="auto" w:fill="auto"/>
            <w:vAlign w:val="bottom"/>
          </w:tcPr>
          <w:p w14:paraId="012B5198" w14:textId="19DD3A5F"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(694)</w:t>
            </w:r>
          </w:p>
        </w:tc>
        <w:tc>
          <w:tcPr>
            <w:tcW w:w="90" w:type="dxa"/>
            <w:shd w:val="clear" w:color="auto" w:fill="FFFFFF"/>
            <w:vAlign w:val="bottom"/>
          </w:tcPr>
          <w:p w14:paraId="75E5D230"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08" w:type="dxa"/>
            <w:shd w:val="clear" w:color="auto" w:fill="FFFFFF"/>
            <w:vAlign w:val="bottom"/>
          </w:tcPr>
          <w:p w14:paraId="0CBD6E75" w14:textId="5714FE64"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10,736</w:t>
            </w:r>
          </w:p>
        </w:tc>
        <w:tc>
          <w:tcPr>
            <w:tcW w:w="94" w:type="dxa"/>
            <w:gridSpan w:val="2"/>
            <w:shd w:val="clear" w:color="auto" w:fill="FFFFFF"/>
            <w:vAlign w:val="bottom"/>
          </w:tcPr>
          <w:p w14:paraId="5A4336A0"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721" w:type="dxa"/>
            <w:shd w:val="clear" w:color="auto" w:fill="auto"/>
            <w:vAlign w:val="bottom"/>
          </w:tcPr>
          <w:p w14:paraId="5F9373D6" w14:textId="775A0AC3"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9,754</w:t>
            </w:r>
          </w:p>
        </w:tc>
      </w:tr>
      <w:tr w:rsidR="00902262" w:rsidRPr="00454916" w14:paraId="060BF273" w14:textId="77777777" w:rsidTr="00997D08">
        <w:trPr>
          <w:trHeight w:val="240"/>
          <w:tblHeader/>
        </w:trPr>
        <w:tc>
          <w:tcPr>
            <w:tcW w:w="3483" w:type="dxa"/>
            <w:shd w:val="clear" w:color="auto" w:fill="FFFFFF"/>
            <w:vAlign w:val="bottom"/>
          </w:tcPr>
          <w:p w14:paraId="5AE5BA13" w14:textId="77777777" w:rsidR="00902262" w:rsidRPr="00902262" w:rsidRDefault="00902262" w:rsidP="00902262">
            <w:pPr>
              <w:tabs>
                <w:tab w:val="left" w:pos="275"/>
              </w:tabs>
              <w:suppressAutoHyphens/>
              <w:spacing w:after="0" w:line="240" w:lineRule="exact"/>
              <w:ind w:left="95" w:right="-79"/>
              <w:jc w:val="both"/>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Revenue from sale of goods</w:t>
            </w:r>
          </w:p>
        </w:tc>
        <w:tc>
          <w:tcPr>
            <w:tcW w:w="628" w:type="dxa"/>
            <w:shd w:val="clear" w:color="auto" w:fill="FFFFFF"/>
          </w:tcPr>
          <w:p w14:paraId="3A20427F" w14:textId="545BE3CF"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63</w:t>
            </w:r>
          </w:p>
        </w:tc>
        <w:tc>
          <w:tcPr>
            <w:tcW w:w="88" w:type="dxa"/>
            <w:shd w:val="clear" w:color="auto" w:fill="FFFFFF"/>
          </w:tcPr>
          <w:p w14:paraId="02A3C294" w14:textId="77777777" w:rsidR="00902262" w:rsidRPr="00902262" w:rsidRDefault="00902262" w:rsidP="00902262">
            <w:pPr>
              <w:spacing w:after="0" w:line="240" w:lineRule="atLeast"/>
              <w:ind w:left="-79" w:right="-260"/>
              <w:jc w:val="center"/>
              <w:rPr>
                <w:rFonts w:ascii="Times New Roman" w:eastAsia="MS Mincho" w:hAnsi="Times New Roman" w:cs="Times New Roman"/>
                <w:sz w:val="18"/>
                <w:szCs w:val="18"/>
              </w:rPr>
            </w:pPr>
          </w:p>
        </w:tc>
        <w:tc>
          <w:tcPr>
            <w:tcW w:w="630" w:type="dxa"/>
            <w:shd w:val="clear" w:color="auto" w:fill="auto"/>
          </w:tcPr>
          <w:p w14:paraId="5F6C6355" w14:textId="6D0E0CB7" w:rsidR="00902262" w:rsidRPr="00902262" w:rsidRDefault="00902262" w:rsidP="00902262">
            <w:pPr>
              <w:tabs>
                <w:tab w:val="decimal" w:pos="575"/>
              </w:tabs>
              <w:spacing w:after="0" w:line="240" w:lineRule="atLeast"/>
              <w:ind w:left="-79" w:right="-260"/>
              <w:rPr>
                <w:rFonts w:ascii="Times New Roman" w:eastAsia="MS Mincho" w:hAnsi="Times New Roman" w:cs="Times New Roman"/>
                <w:sz w:val="18"/>
                <w:szCs w:val="18"/>
              </w:rPr>
            </w:pPr>
            <w:r w:rsidRPr="00902262">
              <w:rPr>
                <w:rFonts w:ascii="Times New Roman" w:eastAsia="MS Mincho" w:hAnsi="Times New Roman" w:cs="Times New Roman"/>
                <w:sz w:val="18"/>
                <w:szCs w:val="18"/>
              </w:rPr>
              <w:t>39</w:t>
            </w:r>
          </w:p>
        </w:tc>
        <w:tc>
          <w:tcPr>
            <w:tcW w:w="104" w:type="dxa"/>
            <w:shd w:val="clear" w:color="auto" w:fill="FFFFFF"/>
          </w:tcPr>
          <w:p w14:paraId="5C2B9D3B" w14:textId="77777777" w:rsidR="00902262" w:rsidRPr="00902262" w:rsidRDefault="00902262" w:rsidP="00902262">
            <w:pPr>
              <w:spacing w:after="0" w:line="240" w:lineRule="atLeast"/>
              <w:ind w:left="-79" w:right="-260"/>
              <w:jc w:val="center"/>
              <w:rPr>
                <w:rFonts w:ascii="Times New Roman" w:eastAsia="MS Mincho" w:hAnsi="Times New Roman" w:cs="Times New Roman"/>
                <w:sz w:val="18"/>
                <w:szCs w:val="18"/>
              </w:rPr>
            </w:pPr>
          </w:p>
        </w:tc>
        <w:tc>
          <w:tcPr>
            <w:tcW w:w="643" w:type="dxa"/>
            <w:gridSpan w:val="2"/>
            <w:shd w:val="clear" w:color="auto" w:fill="FFFFFF"/>
          </w:tcPr>
          <w:p w14:paraId="103BB9C0" w14:textId="4F0AC28A"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822</w:t>
            </w:r>
          </w:p>
        </w:tc>
        <w:tc>
          <w:tcPr>
            <w:tcW w:w="92" w:type="dxa"/>
            <w:shd w:val="clear" w:color="auto" w:fill="FFFFFF"/>
          </w:tcPr>
          <w:p w14:paraId="5E51C201" w14:textId="77777777" w:rsidR="00902262" w:rsidRPr="00902262" w:rsidRDefault="00902262" w:rsidP="00902262">
            <w:pPr>
              <w:spacing w:after="0" w:line="240" w:lineRule="atLeast"/>
              <w:ind w:left="-79" w:right="-260"/>
              <w:jc w:val="center"/>
              <w:rPr>
                <w:rFonts w:ascii="Times New Roman" w:eastAsia="MS Mincho" w:hAnsi="Times New Roman" w:cs="Times New Roman"/>
                <w:sz w:val="18"/>
                <w:szCs w:val="18"/>
              </w:rPr>
            </w:pPr>
          </w:p>
        </w:tc>
        <w:tc>
          <w:tcPr>
            <w:tcW w:w="694" w:type="dxa"/>
            <w:shd w:val="clear" w:color="auto" w:fill="auto"/>
          </w:tcPr>
          <w:p w14:paraId="018C969B" w14:textId="2E7B461D"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644</w:t>
            </w:r>
          </w:p>
        </w:tc>
        <w:tc>
          <w:tcPr>
            <w:tcW w:w="90" w:type="dxa"/>
            <w:shd w:val="clear" w:color="auto" w:fill="FFFFFF"/>
          </w:tcPr>
          <w:p w14:paraId="097A5D8D" w14:textId="77777777" w:rsidR="00902262" w:rsidRPr="00902262" w:rsidRDefault="00902262" w:rsidP="00902262">
            <w:pPr>
              <w:spacing w:after="0" w:line="240" w:lineRule="atLeast"/>
              <w:ind w:left="-79" w:right="-260"/>
              <w:jc w:val="center"/>
              <w:rPr>
                <w:rFonts w:ascii="Times New Roman" w:eastAsia="MS Mincho" w:hAnsi="Times New Roman" w:cs="Times New Roman"/>
                <w:sz w:val="18"/>
                <w:szCs w:val="18"/>
              </w:rPr>
            </w:pPr>
          </w:p>
        </w:tc>
        <w:tc>
          <w:tcPr>
            <w:tcW w:w="630" w:type="dxa"/>
            <w:shd w:val="clear" w:color="auto" w:fill="FFFFFF"/>
          </w:tcPr>
          <w:p w14:paraId="3663A844" w14:textId="4A3D9848"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50</w:t>
            </w:r>
          </w:p>
        </w:tc>
        <w:tc>
          <w:tcPr>
            <w:tcW w:w="90" w:type="dxa"/>
            <w:shd w:val="clear" w:color="auto" w:fill="FFFFFF"/>
          </w:tcPr>
          <w:p w14:paraId="283B06F8" w14:textId="77777777" w:rsidR="00902262" w:rsidRPr="00902262" w:rsidRDefault="00902262" w:rsidP="00902262">
            <w:pPr>
              <w:spacing w:after="0" w:line="240" w:lineRule="atLeast"/>
              <w:ind w:left="-79" w:right="-260"/>
              <w:jc w:val="center"/>
              <w:rPr>
                <w:rFonts w:ascii="Times New Roman" w:eastAsia="MS Mincho" w:hAnsi="Times New Roman" w:cs="Times New Roman"/>
                <w:sz w:val="18"/>
                <w:szCs w:val="18"/>
              </w:rPr>
            </w:pPr>
          </w:p>
        </w:tc>
        <w:tc>
          <w:tcPr>
            <w:tcW w:w="630" w:type="dxa"/>
            <w:shd w:val="clear" w:color="auto" w:fill="auto"/>
          </w:tcPr>
          <w:p w14:paraId="7B87142F" w14:textId="2189AC0F"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78</w:t>
            </w:r>
          </w:p>
        </w:tc>
        <w:tc>
          <w:tcPr>
            <w:tcW w:w="90" w:type="dxa"/>
            <w:shd w:val="clear" w:color="auto" w:fill="FFFFFF"/>
          </w:tcPr>
          <w:p w14:paraId="081E42D8"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FFFFFF"/>
          </w:tcPr>
          <w:p w14:paraId="0BF6FE03" w14:textId="399A8794"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lang w:bidi="ar-SA"/>
              </w:rPr>
            </w:pPr>
            <w:r w:rsidRPr="00902262">
              <w:rPr>
                <w:rFonts w:ascii="Times New Roman" w:eastAsia="Times New Roman" w:hAnsi="Times New Roman" w:cs="Times New Roman"/>
                <w:sz w:val="18"/>
                <w:szCs w:val="18"/>
                <w:lang w:bidi="ar-SA"/>
              </w:rPr>
              <w:t>-</w:t>
            </w:r>
          </w:p>
        </w:tc>
        <w:tc>
          <w:tcPr>
            <w:tcW w:w="90" w:type="dxa"/>
            <w:shd w:val="clear" w:color="auto" w:fill="FFFFFF"/>
          </w:tcPr>
          <w:p w14:paraId="1D7B6CA5"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720" w:type="dxa"/>
            <w:shd w:val="clear" w:color="auto" w:fill="FFFFFF"/>
          </w:tcPr>
          <w:p w14:paraId="2303A838" w14:textId="304BB3FC"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15</w:t>
            </w:r>
          </w:p>
        </w:tc>
        <w:tc>
          <w:tcPr>
            <w:tcW w:w="69" w:type="dxa"/>
            <w:shd w:val="clear" w:color="auto" w:fill="FFFFFF"/>
          </w:tcPr>
          <w:p w14:paraId="5E59419C"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49" w:type="dxa"/>
            <w:shd w:val="clear" w:color="auto" w:fill="FFFFFF"/>
          </w:tcPr>
          <w:p w14:paraId="2136F2A3" w14:textId="6344A116"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386</w:t>
            </w:r>
          </w:p>
        </w:tc>
        <w:tc>
          <w:tcPr>
            <w:tcW w:w="129" w:type="dxa"/>
            <w:shd w:val="clear" w:color="auto" w:fill="FFFFFF"/>
          </w:tcPr>
          <w:p w14:paraId="54071F72"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81" w:type="dxa"/>
            <w:shd w:val="clear" w:color="auto" w:fill="auto"/>
          </w:tcPr>
          <w:p w14:paraId="304E3627" w14:textId="14D9826B"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503</w:t>
            </w:r>
          </w:p>
        </w:tc>
        <w:tc>
          <w:tcPr>
            <w:tcW w:w="76" w:type="dxa"/>
            <w:shd w:val="clear" w:color="auto" w:fill="FFFFFF"/>
          </w:tcPr>
          <w:p w14:paraId="4380328F"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44" w:type="dxa"/>
            <w:shd w:val="clear" w:color="auto" w:fill="FFFFFF"/>
          </w:tcPr>
          <w:p w14:paraId="2820813A" w14:textId="776D009C"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1,321</w:t>
            </w:r>
          </w:p>
        </w:tc>
        <w:tc>
          <w:tcPr>
            <w:tcW w:w="100" w:type="dxa"/>
            <w:shd w:val="clear" w:color="auto" w:fill="FFFFFF"/>
          </w:tcPr>
          <w:p w14:paraId="020A496B"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710" w:type="dxa"/>
            <w:shd w:val="clear" w:color="auto" w:fill="auto"/>
          </w:tcPr>
          <w:p w14:paraId="5FAF3BF3" w14:textId="195758DA"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1,279</w:t>
            </w:r>
          </w:p>
        </w:tc>
        <w:tc>
          <w:tcPr>
            <w:tcW w:w="91" w:type="dxa"/>
            <w:shd w:val="clear" w:color="auto" w:fill="FFFFFF"/>
          </w:tcPr>
          <w:p w14:paraId="609BCE51"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29" w:type="dxa"/>
            <w:shd w:val="clear" w:color="auto" w:fill="FFFFFF"/>
          </w:tcPr>
          <w:p w14:paraId="5446DFA1" w14:textId="46F85EFD"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(28)</w:t>
            </w:r>
          </w:p>
        </w:tc>
        <w:tc>
          <w:tcPr>
            <w:tcW w:w="69" w:type="dxa"/>
            <w:shd w:val="clear" w:color="auto" w:fill="FFFFFF"/>
          </w:tcPr>
          <w:p w14:paraId="3DFDF409"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583" w:type="dxa"/>
            <w:shd w:val="clear" w:color="auto" w:fill="auto"/>
          </w:tcPr>
          <w:p w14:paraId="5287E139" w14:textId="3DA97FC9"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(17)</w:t>
            </w:r>
          </w:p>
        </w:tc>
        <w:tc>
          <w:tcPr>
            <w:tcW w:w="90" w:type="dxa"/>
            <w:shd w:val="clear" w:color="auto" w:fill="FFFFFF"/>
          </w:tcPr>
          <w:p w14:paraId="41D82D63"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08" w:type="dxa"/>
            <w:shd w:val="clear" w:color="auto" w:fill="FFFFFF"/>
          </w:tcPr>
          <w:p w14:paraId="1D51F51A" w14:textId="2A981378"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1,293</w:t>
            </w:r>
          </w:p>
        </w:tc>
        <w:tc>
          <w:tcPr>
            <w:tcW w:w="94" w:type="dxa"/>
            <w:gridSpan w:val="2"/>
            <w:shd w:val="clear" w:color="auto" w:fill="FFFFFF"/>
          </w:tcPr>
          <w:p w14:paraId="6C349A85"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721" w:type="dxa"/>
            <w:shd w:val="clear" w:color="auto" w:fill="auto"/>
          </w:tcPr>
          <w:p w14:paraId="3918C35F" w14:textId="6A2984DA"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1,262</w:t>
            </w:r>
          </w:p>
        </w:tc>
      </w:tr>
      <w:tr w:rsidR="00902262" w:rsidRPr="00454916" w14:paraId="071470C7" w14:textId="77777777" w:rsidTr="00997D08">
        <w:trPr>
          <w:trHeight w:val="240"/>
          <w:tblHeader/>
        </w:trPr>
        <w:tc>
          <w:tcPr>
            <w:tcW w:w="3483" w:type="dxa"/>
            <w:shd w:val="clear" w:color="auto" w:fill="FFFFFF"/>
            <w:vAlign w:val="bottom"/>
          </w:tcPr>
          <w:p w14:paraId="1360DE93" w14:textId="77777777" w:rsidR="00902262" w:rsidRPr="00902262" w:rsidRDefault="00902262" w:rsidP="00902262">
            <w:pPr>
              <w:tabs>
                <w:tab w:val="left" w:pos="275"/>
              </w:tabs>
              <w:suppressAutoHyphens/>
              <w:spacing w:after="0" w:line="240" w:lineRule="exact"/>
              <w:ind w:left="95" w:right="-79"/>
              <w:jc w:val="both"/>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b/>
                <w:bCs/>
                <w:sz w:val="20"/>
                <w:szCs w:val="20"/>
                <w:lang w:val="en-GB" w:bidi="ar-SA"/>
              </w:rPr>
              <w:t>Total revenue</w:t>
            </w:r>
          </w:p>
        </w:tc>
        <w:tc>
          <w:tcPr>
            <w:tcW w:w="628" w:type="dxa"/>
            <w:tcBorders>
              <w:top w:val="single" w:sz="4" w:space="0" w:color="auto"/>
              <w:bottom w:val="double" w:sz="4" w:space="0" w:color="auto"/>
            </w:tcBorders>
            <w:shd w:val="clear" w:color="auto" w:fill="FFFFFF"/>
          </w:tcPr>
          <w:p w14:paraId="06477B1B" w14:textId="55DA9030"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1,969</w:t>
            </w:r>
          </w:p>
        </w:tc>
        <w:tc>
          <w:tcPr>
            <w:tcW w:w="88" w:type="dxa"/>
            <w:shd w:val="clear" w:color="auto" w:fill="FFFFFF"/>
          </w:tcPr>
          <w:p w14:paraId="7F4A7C24"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30" w:type="dxa"/>
            <w:tcBorders>
              <w:top w:val="single" w:sz="4" w:space="0" w:color="auto"/>
              <w:bottom w:val="double" w:sz="4" w:space="0" w:color="auto"/>
            </w:tcBorders>
            <w:shd w:val="clear" w:color="auto" w:fill="auto"/>
          </w:tcPr>
          <w:p w14:paraId="67898044" w14:textId="1F6E0A28"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1,796</w:t>
            </w:r>
          </w:p>
        </w:tc>
        <w:tc>
          <w:tcPr>
            <w:tcW w:w="104" w:type="dxa"/>
            <w:shd w:val="clear" w:color="auto" w:fill="FFFFFF"/>
          </w:tcPr>
          <w:p w14:paraId="210A8F0A"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43" w:type="dxa"/>
            <w:gridSpan w:val="2"/>
            <w:tcBorders>
              <w:top w:val="single" w:sz="4" w:space="0" w:color="auto"/>
              <w:bottom w:val="double" w:sz="4" w:space="0" w:color="auto"/>
            </w:tcBorders>
            <w:shd w:val="clear" w:color="auto" w:fill="FFFFFF"/>
          </w:tcPr>
          <w:p w14:paraId="2D1E4069" w14:textId="5B886F6E"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6,532</w:t>
            </w:r>
          </w:p>
        </w:tc>
        <w:tc>
          <w:tcPr>
            <w:tcW w:w="92" w:type="dxa"/>
            <w:shd w:val="clear" w:color="auto" w:fill="FFFFFF"/>
          </w:tcPr>
          <w:p w14:paraId="7C99C472"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94" w:type="dxa"/>
            <w:tcBorders>
              <w:top w:val="single" w:sz="4" w:space="0" w:color="auto"/>
              <w:bottom w:val="double" w:sz="4" w:space="0" w:color="auto"/>
            </w:tcBorders>
            <w:shd w:val="clear" w:color="auto" w:fill="auto"/>
          </w:tcPr>
          <w:p w14:paraId="3212547B" w14:textId="3A0D606D"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6,156</w:t>
            </w:r>
          </w:p>
        </w:tc>
        <w:tc>
          <w:tcPr>
            <w:tcW w:w="90" w:type="dxa"/>
            <w:shd w:val="clear" w:color="auto" w:fill="FFFFFF"/>
          </w:tcPr>
          <w:p w14:paraId="043FD152"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30" w:type="dxa"/>
            <w:tcBorders>
              <w:top w:val="single" w:sz="4" w:space="0" w:color="auto"/>
              <w:bottom w:val="double" w:sz="4" w:space="0" w:color="auto"/>
            </w:tcBorders>
            <w:shd w:val="clear" w:color="auto" w:fill="FFFFFF"/>
          </w:tcPr>
          <w:p w14:paraId="1F4DFA14" w14:textId="2E3919DA"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1,090</w:t>
            </w:r>
          </w:p>
        </w:tc>
        <w:tc>
          <w:tcPr>
            <w:tcW w:w="90" w:type="dxa"/>
            <w:shd w:val="clear" w:color="auto" w:fill="FFFFFF"/>
          </w:tcPr>
          <w:p w14:paraId="0D7F8917"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30" w:type="dxa"/>
            <w:tcBorders>
              <w:top w:val="single" w:sz="4" w:space="0" w:color="auto"/>
              <w:bottom w:val="double" w:sz="4" w:space="0" w:color="auto"/>
            </w:tcBorders>
            <w:shd w:val="clear" w:color="auto" w:fill="auto"/>
          </w:tcPr>
          <w:p w14:paraId="70BAF731" w14:textId="55D2DA9D"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1,038</w:t>
            </w:r>
          </w:p>
        </w:tc>
        <w:tc>
          <w:tcPr>
            <w:tcW w:w="90" w:type="dxa"/>
            <w:shd w:val="clear" w:color="auto" w:fill="FFFFFF"/>
          </w:tcPr>
          <w:p w14:paraId="4FAA09B6"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30" w:type="dxa"/>
            <w:tcBorders>
              <w:top w:val="single" w:sz="4" w:space="0" w:color="auto"/>
              <w:bottom w:val="double" w:sz="4" w:space="0" w:color="auto"/>
            </w:tcBorders>
            <w:shd w:val="clear" w:color="auto" w:fill="FFFFFF"/>
          </w:tcPr>
          <w:p w14:paraId="49436F25" w14:textId="151994FA"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1,646</w:t>
            </w:r>
          </w:p>
        </w:tc>
        <w:tc>
          <w:tcPr>
            <w:tcW w:w="90" w:type="dxa"/>
            <w:shd w:val="clear" w:color="auto" w:fill="FFFFFF"/>
          </w:tcPr>
          <w:p w14:paraId="3B0BCB17"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720" w:type="dxa"/>
            <w:tcBorders>
              <w:top w:val="single" w:sz="4" w:space="0" w:color="auto"/>
              <w:bottom w:val="double" w:sz="4" w:space="0" w:color="auto"/>
            </w:tcBorders>
            <w:shd w:val="clear" w:color="auto" w:fill="FFFFFF"/>
          </w:tcPr>
          <w:p w14:paraId="4E7AF35E" w14:textId="4D2BD3B0"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1,265</w:t>
            </w:r>
          </w:p>
        </w:tc>
        <w:tc>
          <w:tcPr>
            <w:tcW w:w="69" w:type="dxa"/>
            <w:shd w:val="clear" w:color="auto" w:fill="FFFFFF"/>
          </w:tcPr>
          <w:p w14:paraId="5DD737F6"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49" w:type="dxa"/>
            <w:tcBorders>
              <w:top w:val="single" w:sz="4" w:space="0" w:color="auto"/>
              <w:bottom w:val="double" w:sz="4" w:space="0" w:color="auto"/>
            </w:tcBorders>
            <w:shd w:val="clear" w:color="auto" w:fill="FFFFFF"/>
          </w:tcPr>
          <w:p w14:paraId="248AB7E7" w14:textId="29A3CA91" w:rsidR="00902262" w:rsidRPr="00513F18" w:rsidRDefault="00902262" w:rsidP="00902262">
            <w:pPr>
              <w:spacing w:after="0" w:line="240" w:lineRule="atLeast"/>
              <w:ind w:left="-79" w:right="54"/>
              <w:jc w:val="right"/>
              <w:rPr>
                <w:rFonts w:ascii="Times New Roman" w:eastAsia="MS Mincho" w:hAnsi="Times New Roman" w:cs="Angsana New"/>
                <w:b/>
                <w:bCs/>
                <w:sz w:val="18"/>
                <w:szCs w:val="22"/>
              </w:rPr>
            </w:pPr>
            <w:r w:rsidRPr="00902262">
              <w:rPr>
                <w:rFonts w:ascii="Times New Roman" w:eastAsia="MS Mincho" w:hAnsi="Times New Roman" w:cs="Times New Roman"/>
                <w:b/>
                <w:bCs/>
                <w:sz w:val="18"/>
                <w:szCs w:val="18"/>
              </w:rPr>
              <w:t>1,52</w:t>
            </w:r>
            <w:r w:rsidR="00513F18">
              <w:rPr>
                <w:rFonts w:ascii="Times New Roman" w:eastAsia="MS Mincho" w:hAnsi="Times New Roman" w:cs="Angsana New"/>
                <w:b/>
                <w:bCs/>
                <w:sz w:val="18"/>
                <w:szCs w:val="22"/>
              </w:rPr>
              <w:t>5</w:t>
            </w:r>
          </w:p>
        </w:tc>
        <w:tc>
          <w:tcPr>
            <w:tcW w:w="129" w:type="dxa"/>
            <w:shd w:val="clear" w:color="auto" w:fill="FFFFFF"/>
          </w:tcPr>
          <w:p w14:paraId="78BDE318"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81" w:type="dxa"/>
            <w:tcBorders>
              <w:top w:val="single" w:sz="4" w:space="0" w:color="auto"/>
              <w:bottom w:val="double" w:sz="4" w:space="0" w:color="auto"/>
            </w:tcBorders>
            <w:shd w:val="clear" w:color="auto" w:fill="auto"/>
          </w:tcPr>
          <w:p w14:paraId="27BE092E" w14:textId="4D54BFC2"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1,472</w:t>
            </w:r>
          </w:p>
        </w:tc>
        <w:tc>
          <w:tcPr>
            <w:tcW w:w="76" w:type="dxa"/>
            <w:shd w:val="clear" w:color="auto" w:fill="FFFFFF"/>
          </w:tcPr>
          <w:p w14:paraId="4072EE1F"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44" w:type="dxa"/>
            <w:tcBorders>
              <w:top w:val="single" w:sz="4" w:space="0" w:color="auto"/>
              <w:bottom w:val="double" w:sz="4" w:space="0" w:color="auto"/>
            </w:tcBorders>
            <w:shd w:val="clear" w:color="auto" w:fill="FFFFFF"/>
          </w:tcPr>
          <w:p w14:paraId="1425EEE2" w14:textId="474D6472"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12,762</w:t>
            </w:r>
          </w:p>
        </w:tc>
        <w:tc>
          <w:tcPr>
            <w:tcW w:w="100" w:type="dxa"/>
            <w:shd w:val="clear" w:color="auto" w:fill="FFFFFF"/>
          </w:tcPr>
          <w:p w14:paraId="0E4A22DB"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710" w:type="dxa"/>
            <w:tcBorders>
              <w:top w:val="single" w:sz="4" w:space="0" w:color="auto"/>
              <w:bottom w:val="double" w:sz="4" w:space="0" w:color="auto"/>
            </w:tcBorders>
            <w:shd w:val="clear" w:color="auto" w:fill="auto"/>
          </w:tcPr>
          <w:p w14:paraId="4D27DB5D" w14:textId="211645A4"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11,727</w:t>
            </w:r>
          </w:p>
        </w:tc>
        <w:tc>
          <w:tcPr>
            <w:tcW w:w="91" w:type="dxa"/>
            <w:shd w:val="clear" w:color="auto" w:fill="FFFFFF"/>
          </w:tcPr>
          <w:p w14:paraId="0D175448"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29" w:type="dxa"/>
            <w:tcBorders>
              <w:top w:val="single" w:sz="4" w:space="0" w:color="auto"/>
              <w:bottom w:val="double" w:sz="4" w:space="0" w:color="auto"/>
            </w:tcBorders>
            <w:shd w:val="clear" w:color="auto" w:fill="FFFFFF"/>
          </w:tcPr>
          <w:p w14:paraId="53090B4C" w14:textId="6E7A696F"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(733)</w:t>
            </w:r>
          </w:p>
        </w:tc>
        <w:tc>
          <w:tcPr>
            <w:tcW w:w="69" w:type="dxa"/>
            <w:shd w:val="clear" w:color="auto" w:fill="FFFFFF"/>
          </w:tcPr>
          <w:p w14:paraId="1D0344D8"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583" w:type="dxa"/>
            <w:tcBorders>
              <w:top w:val="single" w:sz="4" w:space="0" w:color="auto"/>
              <w:bottom w:val="double" w:sz="4" w:space="0" w:color="auto"/>
            </w:tcBorders>
            <w:shd w:val="clear" w:color="auto" w:fill="auto"/>
          </w:tcPr>
          <w:p w14:paraId="2174CAF8" w14:textId="4F27FCA6"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(711)</w:t>
            </w:r>
          </w:p>
        </w:tc>
        <w:tc>
          <w:tcPr>
            <w:tcW w:w="90" w:type="dxa"/>
            <w:shd w:val="clear" w:color="auto" w:fill="FFFFFF"/>
          </w:tcPr>
          <w:p w14:paraId="189B3DEC"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08" w:type="dxa"/>
            <w:tcBorders>
              <w:top w:val="single" w:sz="4" w:space="0" w:color="auto"/>
              <w:bottom w:val="double" w:sz="4" w:space="0" w:color="auto"/>
            </w:tcBorders>
            <w:shd w:val="clear" w:color="auto" w:fill="FFFFFF"/>
          </w:tcPr>
          <w:p w14:paraId="16A3588F" w14:textId="4C1452A8"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12,029</w:t>
            </w:r>
          </w:p>
        </w:tc>
        <w:tc>
          <w:tcPr>
            <w:tcW w:w="94" w:type="dxa"/>
            <w:gridSpan w:val="2"/>
            <w:shd w:val="clear" w:color="auto" w:fill="FFFFFF"/>
          </w:tcPr>
          <w:p w14:paraId="138926EA"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721" w:type="dxa"/>
            <w:tcBorders>
              <w:top w:val="single" w:sz="4" w:space="0" w:color="auto"/>
              <w:bottom w:val="double" w:sz="4" w:space="0" w:color="auto"/>
            </w:tcBorders>
            <w:shd w:val="clear" w:color="auto" w:fill="auto"/>
          </w:tcPr>
          <w:p w14:paraId="0FA6A4FE" w14:textId="081304AB"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hAnsi="Times New Roman" w:cs="Times New Roman"/>
                <w:b/>
                <w:sz w:val="18"/>
                <w:szCs w:val="18"/>
              </w:rPr>
              <w:t>11,016</w:t>
            </w:r>
          </w:p>
        </w:tc>
      </w:tr>
      <w:tr w:rsidR="00902262" w:rsidRPr="00454916" w14:paraId="0E221CE0" w14:textId="77777777" w:rsidTr="00997D08">
        <w:trPr>
          <w:trHeight w:val="229"/>
          <w:tblHeader/>
        </w:trPr>
        <w:tc>
          <w:tcPr>
            <w:tcW w:w="3483" w:type="dxa"/>
            <w:shd w:val="clear" w:color="auto" w:fill="FFFFFF"/>
          </w:tcPr>
          <w:p w14:paraId="3637473A" w14:textId="77777777" w:rsidR="00902262" w:rsidRPr="00902262" w:rsidRDefault="00902262" w:rsidP="00902262">
            <w:pPr>
              <w:tabs>
                <w:tab w:val="left" w:pos="275"/>
              </w:tabs>
              <w:suppressAutoHyphens/>
              <w:spacing w:after="0" w:line="240" w:lineRule="exact"/>
              <w:ind w:left="95" w:right="-79"/>
              <w:jc w:val="both"/>
              <w:rPr>
                <w:rFonts w:ascii="Times New Roman" w:eastAsia="Times New Roman" w:hAnsi="Times New Roman" w:cs="Times New Roman"/>
                <w:sz w:val="20"/>
                <w:szCs w:val="20"/>
                <w:lang w:val="en-GB" w:eastAsia="zh-CN" w:bidi="ar-SA"/>
              </w:rPr>
            </w:pPr>
          </w:p>
        </w:tc>
        <w:tc>
          <w:tcPr>
            <w:tcW w:w="628" w:type="dxa"/>
            <w:shd w:val="clear" w:color="auto" w:fill="FFFFFF"/>
            <w:vAlign w:val="bottom"/>
          </w:tcPr>
          <w:p w14:paraId="01B45A1C" w14:textId="77777777" w:rsidR="00902262" w:rsidRPr="00902262" w:rsidRDefault="00902262" w:rsidP="00902262">
            <w:pPr>
              <w:spacing w:after="0" w:line="240" w:lineRule="atLeast"/>
              <w:ind w:left="-79" w:right="54"/>
              <w:jc w:val="right"/>
              <w:rPr>
                <w:rFonts w:ascii="Times New Roman" w:eastAsia="Times New Roman" w:hAnsi="Times New Roman" w:cs="Times New Roman"/>
                <w:color w:val="000000"/>
                <w:sz w:val="18"/>
                <w:szCs w:val="18"/>
                <w:lang w:val="en-GB" w:bidi="ar-SA"/>
              </w:rPr>
            </w:pPr>
          </w:p>
        </w:tc>
        <w:tc>
          <w:tcPr>
            <w:tcW w:w="88" w:type="dxa"/>
            <w:shd w:val="clear" w:color="auto" w:fill="FFFFFF"/>
            <w:vAlign w:val="bottom"/>
          </w:tcPr>
          <w:p w14:paraId="7EF19612"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30" w:type="dxa"/>
            <w:shd w:val="clear" w:color="auto" w:fill="auto"/>
            <w:vAlign w:val="bottom"/>
          </w:tcPr>
          <w:p w14:paraId="15172FB3"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4" w:type="dxa"/>
            <w:shd w:val="clear" w:color="auto" w:fill="FFFFFF"/>
            <w:vAlign w:val="bottom"/>
          </w:tcPr>
          <w:p w14:paraId="358D9383"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43" w:type="dxa"/>
            <w:gridSpan w:val="2"/>
            <w:shd w:val="clear" w:color="auto" w:fill="FFFFFF"/>
            <w:vAlign w:val="bottom"/>
          </w:tcPr>
          <w:p w14:paraId="1360C5E2" w14:textId="77777777" w:rsidR="00902262" w:rsidRPr="00902262" w:rsidRDefault="00902262" w:rsidP="00902262">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2" w:type="dxa"/>
            <w:shd w:val="clear" w:color="auto" w:fill="FFFFFF"/>
            <w:vAlign w:val="bottom"/>
          </w:tcPr>
          <w:p w14:paraId="029438E9" w14:textId="77777777" w:rsidR="00902262" w:rsidRPr="00902262" w:rsidRDefault="00902262" w:rsidP="00902262">
            <w:pPr>
              <w:tabs>
                <w:tab w:val="decimal" w:pos="464"/>
              </w:tabs>
              <w:snapToGrid w:val="0"/>
              <w:spacing w:after="0" w:line="240" w:lineRule="exact"/>
              <w:rPr>
                <w:rFonts w:ascii="Times New Roman" w:eastAsia="Times New Roman" w:hAnsi="Times New Roman" w:cs="Times New Roman"/>
                <w:color w:val="000000"/>
                <w:sz w:val="18"/>
                <w:szCs w:val="18"/>
                <w:lang w:val="en-GB" w:bidi="ar-SA"/>
              </w:rPr>
            </w:pPr>
          </w:p>
        </w:tc>
        <w:tc>
          <w:tcPr>
            <w:tcW w:w="694" w:type="dxa"/>
            <w:shd w:val="clear" w:color="auto" w:fill="auto"/>
            <w:vAlign w:val="bottom"/>
          </w:tcPr>
          <w:p w14:paraId="0B57F2E7" w14:textId="77777777" w:rsidR="00902262" w:rsidRPr="00902262" w:rsidRDefault="00902262" w:rsidP="00902262">
            <w:pPr>
              <w:tabs>
                <w:tab w:val="decimal" w:pos="400"/>
              </w:tabs>
              <w:spacing w:after="0" w:line="240" w:lineRule="exact"/>
              <w:rPr>
                <w:rFonts w:ascii="Times New Roman" w:eastAsia="Times New Roman" w:hAnsi="Times New Roman" w:cs="Times New Roman"/>
                <w:color w:val="000000"/>
                <w:sz w:val="18"/>
                <w:szCs w:val="18"/>
                <w:lang w:val="en-GB" w:bidi="ar-SA"/>
              </w:rPr>
            </w:pPr>
          </w:p>
        </w:tc>
        <w:tc>
          <w:tcPr>
            <w:tcW w:w="90" w:type="dxa"/>
            <w:shd w:val="clear" w:color="auto" w:fill="FFFFFF"/>
            <w:vAlign w:val="bottom"/>
          </w:tcPr>
          <w:p w14:paraId="480E3A7F"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30" w:type="dxa"/>
            <w:shd w:val="clear" w:color="auto" w:fill="FFFFFF"/>
            <w:vAlign w:val="bottom"/>
          </w:tcPr>
          <w:p w14:paraId="64E6FBE8"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vAlign w:val="bottom"/>
          </w:tcPr>
          <w:p w14:paraId="0C5AE5C6"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30" w:type="dxa"/>
            <w:shd w:val="clear" w:color="auto" w:fill="auto"/>
            <w:vAlign w:val="bottom"/>
          </w:tcPr>
          <w:p w14:paraId="162DA563"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vAlign w:val="bottom"/>
          </w:tcPr>
          <w:p w14:paraId="702E933D"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30" w:type="dxa"/>
            <w:shd w:val="clear" w:color="auto" w:fill="FFFFFF"/>
            <w:vAlign w:val="bottom"/>
          </w:tcPr>
          <w:p w14:paraId="45D387EA"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vAlign w:val="bottom"/>
          </w:tcPr>
          <w:p w14:paraId="5F12067B"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720" w:type="dxa"/>
            <w:shd w:val="clear" w:color="auto" w:fill="FFFFFF"/>
            <w:vAlign w:val="bottom"/>
          </w:tcPr>
          <w:p w14:paraId="518F7ACB" w14:textId="77777777" w:rsidR="00902262" w:rsidRPr="00902262" w:rsidRDefault="00902262" w:rsidP="00902262">
            <w:pPr>
              <w:tabs>
                <w:tab w:val="decimal" w:pos="464"/>
              </w:tabs>
              <w:spacing w:after="0" w:line="240" w:lineRule="exact"/>
              <w:ind w:right="-81"/>
              <w:rPr>
                <w:rFonts w:ascii="Times New Roman" w:eastAsia="Times New Roman" w:hAnsi="Times New Roman" w:cs="Times New Roman"/>
                <w:color w:val="000000"/>
                <w:sz w:val="18"/>
                <w:szCs w:val="18"/>
                <w:lang w:val="en-GB" w:bidi="ar-SA"/>
              </w:rPr>
            </w:pPr>
          </w:p>
        </w:tc>
        <w:tc>
          <w:tcPr>
            <w:tcW w:w="69" w:type="dxa"/>
            <w:shd w:val="clear" w:color="auto" w:fill="FFFFFF"/>
            <w:vAlign w:val="bottom"/>
          </w:tcPr>
          <w:p w14:paraId="08669CFC"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49" w:type="dxa"/>
            <w:shd w:val="clear" w:color="auto" w:fill="FFFFFF"/>
            <w:vAlign w:val="bottom"/>
          </w:tcPr>
          <w:p w14:paraId="63A11DDA" w14:textId="77777777" w:rsidR="00902262" w:rsidRPr="00902262" w:rsidRDefault="00902262" w:rsidP="00902262">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129" w:type="dxa"/>
            <w:shd w:val="clear" w:color="auto" w:fill="FFFFFF"/>
            <w:vAlign w:val="bottom"/>
          </w:tcPr>
          <w:p w14:paraId="370317C7"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81" w:type="dxa"/>
            <w:shd w:val="clear" w:color="auto" w:fill="auto"/>
            <w:vAlign w:val="bottom"/>
          </w:tcPr>
          <w:p w14:paraId="0CB3F022" w14:textId="77777777" w:rsidR="00902262" w:rsidRPr="00902262" w:rsidRDefault="00902262" w:rsidP="00902262">
            <w:pPr>
              <w:tabs>
                <w:tab w:val="decimal" w:pos="316"/>
              </w:tabs>
              <w:spacing w:after="0" w:line="240" w:lineRule="exact"/>
              <w:rPr>
                <w:rFonts w:ascii="Times New Roman" w:eastAsia="Times New Roman" w:hAnsi="Times New Roman" w:cs="Times New Roman"/>
                <w:color w:val="000000"/>
                <w:sz w:val="18"/>
                <w:szCs w:val="18"/>
                <w:lang w:val="en-GB" w:bidi="ar-SA"/>
              </w:rPr>
            </w:pPr>
          </w:p>
        </w:tc>
        <w:tc>
          <w:tcPr>
            <w:tcW w:w="76" w:type="dxa"/>
            <w:shd w:val="clear" w:color="auto" w:fill="FFFFFF"/>
          </w:tcPr>
          <w:p w14:paraId="6E0FFCB9"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44" w:type="dxa"/>
            <w:shd w:val="clear" w:color="auto" w:fill="FFFFFF"/>
            <w:vAlign w:val="bottom"/>
          </w:tcPr>
          <w:p w14:paraId="765F4422"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0" w:type="dxa"/>
            <w:shd w:val="clear" w:color="auto" w:fill="FFFFFF"/>
            <w:vAlign w:val="bottom"/>
          </w:tcPr>
          <w:p w14:paraId="3FC5C12A"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710" w:type="dxa"/>
            <w:shd w:val="clear" w:color="auto" w:fill="auto"/>
            <w:vAlign w:val="bottom"/>
          </w:tcPr>
          <w:p w14:paraId="209048FE"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1" w:type="dxa"/>
            <w:shd w:val="clear" w:color="auto" w:fill="FFFFFF"/>
            <w:vAlign w:val="bottom"/>
          </w:tcPr>
          <w:p w14:paraId="5A4CFEDB" w14:textId="77777777" w:rsidR="00902262" w:rsidRPr="00902262" w:rsidRDefault="00902262" w:rsidP="00902262">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629" w:type="dxa"/>
            <w:shd w:val="clear" w:color="auto" w:fill="FFFFFF"/>
            <w:vAlign w:val="bottom"/>
          </w:tcPr>
          <w:p w14:paraId="56D9F571" w14:textId="77777777" w:rsidR="00902262" w:rsidRPr="00902262" w:rsidRDefault="00902262" w:rsidP="00902262">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69" w:type="dxa"/>
            <w:shd w:val="clear" w:color="auto" w:fill="FFFFFF"/>
            <w:vAlign w:val="bottom"/>
          </w:tcPr>
          <w:p w14:paraId="02A9E0BF" w14:textId="77777777" w:rsidR="00902262" w:rsidRPr="00902262" w:rsidRDefault="00902262" w:rsidP="00902262">
            <w:pPr>
              <w:tabs>
                <w:tab w:val="decimal" w:pos="464"/>
              </w:tabs>
              <w:snapToGrid w:val="0"/>
              <w:spacing w:after="0" w:line="240" w:lineRule="exact"/>
              <w:ind w:right="-172" w:firstLine="37"/>
              <w:rPr>
                <w:rFonts w:ascii="Times New Roman" w:eastAsia="Times New Roman" w:hAnsi="Times New Roman" w:cs="Times New Roman"/>
                <w:color w:val="000000"/>
                <w:sz w:val="18"/>
                <w:szCs w:val="18"/>
                <w:lang w:val="en-GB" w:bidi="ar-SA"/>
              </w:rPr>
            </w:pPr>
          </w:p>
        </w:tc>
        <w:tc>
          <w:tcPr>
            <w:tcW w:w="583" w:type="dxa"/>
            <w:shd w:val="clear" w:color="auto" w:fill="auto"/>
            <w:vAlign w:val="bottom"/>
          </w:tcPr>
          <w:p w14:paraId="4A1FBA0E" w14:textId="77777777" w:rsidR="00902262" w:rsidRPr="00902262" w:rsidRDefault="00902262" w:rsidP="00902262">
            <w:pPr>
              <w:tabs>
                <w:tab w:val="decimal" w:pos="358"/>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vAlign w:val="bottom"/>
          </w:tcPr>
          <w:p w14:paraId="3E318D8B"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08" w:type="dxa"/>
            <w:shd w:val="clear" w:color="auto" w:fill="FFFFFF"/>
            <w:vAlign w:val="bottom"/>
          </w:tcPr>
          <w:p w14:paraId="0E0FF1E7"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4" w:type="dxa"/>
            <w:gridSpan w:val="2"/>
            <w:shd w:val="clear" w:color="auto" w:fill="FFFFFF"/>
            <w:vAlign w:val="bottom"/>
          </w:tcPr>
          <w:p w14:paraId="14BFEDAF"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721" w:type="dxa"/>
            <w:shd w:val="clear" w:color="auto" w:fill="auto"/>
            <w:vAlign w:val="bottom"/>
          </w:tcPr>
          <w:p w14:paraId="220DFFFC"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r>
      <w:tr w:rsidR="00902262" w:rsidRPr="00454916" w14:paraId="2B764514" w14:textId="77777777" w:rsidTr="00997D08">
        <w:trPr>
          <w:trHeight w:val="240"/>
          <w:tblHeader/>
        </w:trPr>
        <w:tc>
          <w:tcPr>
            <w:tcW w:w="3483" w:type="dxa"/>
            <w:shd w:val="clear" w:color="auto" w:fill="FFFFFF"/>
            <w:vAlign w:val="bottom"/>
          </w:tcPr>
          <w:p w14:paraId="4DBA64F0" w14:textId="77777777" w:rsidR="00902262" w:rsidRPr="00902262" w:rsidRDefault="00902262" w:rsidP="00902262">
            <w:pPr>
              <w:tabs>
                <w:tab w:val="left" w:pos="275"/>
              </w:tabs>
              <w:suppressAutoHyphens/>
              <w:spacing w:after="0" w:line="240" w:lineRule="exact"/>
              <w:ind w:left="95" w:right="-79"/>
              <w:jc w:val="both"/>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b/>
                <w:bCs/>
                <w:sz w:val="20"/>
                <w:szCs w:val="20"/>
                <w:lang w:val="en-GB" w:bidi="ar-SA"/>
              </w:rPr>
              <w:t xml:space="preserve">Timing of revenue recognition </w:t>
            </w:r>
          </w:p>
        </w:tc>
        <w:tc>
          <w:tcPr>
            <w:tcW w:w="628" w:type="dxa"/>
            <w:shd w:val="clear" w:color="auto" w:fill="FFFFFF"/>
            <w:vAlign w:val="bottom"/>
          </w:tcPr>
          <w:p w14:paraId="02BF216F"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88" w:type="dxa"/>
            <w:shd w:val="clear" w:color="auto" w:fill="FFFFFF"/>
            <w:vAlign w:val="bottom"/>
          </w:tcPr>
          <w:p w14:paraId="7972556B"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30" w:type="dxa"/>
            <w:shd w:val="clear" w:color="auto" w:fill="auto"/>
            <w:vAlign w:val="bottom"/>
          </w:tcPr>
          <w:p w14:paraId="3243EF9F"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4" w:type="dxa"/>
            <w:shd w:val="clear" w:color="auto" w:fill="FFFFFF"/>
            <w:vAlign w:val="bottom"/>
          </w:tcPr>
          <w:p w14:paraId="734C7A01"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43" w:type="dxa"/>
            <w:gridSpan w:val="2"/>
            <w:shd w:val="clear" w:color="auto" w:fill="FFFFFF"/>
            <w:vAlign w:val="bottom"/>
          </w:tcPr>
          <w:p w14:paraId="57F170FF" w14:textId="77777777" w:rsidR="00902262" w:rsidRPr="00902262" w:rsidRDefault="00902262" w:rsidP="00902262">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92" w:type="dxa"/>
            <w:shd w:val="clear" w:color="auto" w:fill="FFFFFF"/>
            <w:vAlign w:val="bottom"/>
          </w:tcPr>
          <w:p w14:paraId="6488D18F" w14:textId="77777777" w:rsidR="00902262" w:rsidRPr="00902262" w:rsidRDefault="00902262" w:rsidP="00902262">
            <w:pPr>
              <w:tabs>
                <w:tab w:val="decimal" w:pos="464"/>
              </w:tabs>
              <w:snapToGrid w:val="0"/>
              <w:spacing w:after="0" w:line="240" w:lineRule="exact"/>
              <w:rPr>
                <w:rFonts w:ascii="Times New Roman" w:eastAsia="Times New Roman" w:hAnsi="Times New Roman" w:cs="Times New Roman"/>
                <w:color w:val="000000"/>
                <w:sz w:val="18"/>
                <w:szCs w:val="18"/>
                <w:lang w:val="en-GB" w:bidi="ar-SA"/>
              </w:rPr>
            </w:pPr>
          </w:p>
        </w:tc>
        <w:tc>
          <w:tcPr>
            <w:tcW w:w="694" w:type="dxa"/>
            <w:shd w:val="clear" w:color="auto" w:fill="auto"/>
            <w:vAlign w:val="bottom"/>
          </w:tcPr>
          <w:p w14:paraId="6FDC3C81" w14:textId="77777777" w:rsidR="00902262" w:rsidRPr="00902262" w:rsidRDefault="00902262" w:rsidP="00902262">
            <w:pPr>
              <w:tabs>
                <w:tab w:val="decimal" w:pos="400"/>
              </w:tabs>
              <w:spacing w:after="0" w:line="240" w:lineRule="exact"/>
              <w:rPr>
                <w:rFonts w:ascii="Times New Roman" w:eastAsia="Times New Roman" w:hAnsi="Times New Roman" w:cs="Times New Roman"/>
                <w:color w:val="000000"/>
                <w:sz w:val="18"/>
                <w:szCs w:val="18"/>
                <w:lang w:val="en-GB" w:bidi="ar-SA"/>
              </w:rPr>
            </w:pPr>
          </w:p>
        </w:tc>
        <w:tc>
          <w:tcPr>
            <w:tcW w:w="90" w:type="dxa"/>
            <w:shd w:val="clear" w:color="auto" w:fill="FFFFFF"/>
            <w:vAlign w:val="bottom"/>
          </w:tcPr>
          <w:p w14:paraId="6F0A0DBB"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30" w:type="dxa"/>
            <w:shd w:val="clear" w:color="auto" w:fill="FFFFFF"/>
            <w:vAlign w:val="bottom"/>
          </w:tcPr>
          <w:p w14:paraId="6FBDBC49"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vAlign w:val="bottom"/>
          </w:tcPr>
          <w:p w14:paraId="5CED3860"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30" w:type="dxa"/>
            <w:shd w:val="clear" w:color="auto" w:fill="auto"/>
            <w:vAlign w:val="bottom"/>
          </w:tcPr>
          <w:p w14:paraId="13989E75"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vAlign w:val="bottom"/>
          </w:tcPr>
          <w:p w14:paraId="6103B157"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30" w:type="dxa"/>
            <w:shd w:val="clear" w:color="auto" w:fill="FFFFFF"/>
            <w:vAlign w:val="bottom"/>
          </w:tcPr>
          <w:p w14:paraId="65B73157"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vAlign w:val="bottom"/>
          </w:tcPr>
          <w:p w14:paraId="3FECD589"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720" w:type="dxa"/>
            <w:shd w:val="clear" w:color="auto" w:fill="FFFFFF"/>
            <w:vAlign w:val="bottom"/>
          </w:tcPr>
          <w:p w14:paraId="7BC8B711" w14:textId="77777777" w:rsidR="00902262" w:rsidRPr="00902262" w:rsidRDefault="00902262" w:rsidP="00902262">
            <w:pPr>
              <w:tabs>
                <w:tab w:val="decimal" w:pos="464"/>
              </w:tabs>
              <w:spacing w:after="0" w:line="240" w:lineRule="exact"/>
              <w:ind w:right="-81"/>
              <w:rPr>
                <w:rFonts w:ascii="Times New Roman" w:eastAsia="Times New Roman" w:hAnsi="Times New Roman" w:cs="Times New Roman"/>
                <w:color w:val="000000"/>
                <w:sz w:val="18"/>
                <w:szCs w:val="18"/>
                <w:lang w:val="en-GB" w:bidi="ar-SA"/>
              </w:rPr>
            </w:pPr>
          </w:p>
        </w:tc>
        <w:tc>
          <w:tcPr>
            <w:tcW w:w="69" w:type="dxa"/>
            <w:shd w:val="clear" w:color="auto" w:fill="FFFFFF"/>
            <w:vAlign w:val="bottom"/>
          </w:tcPr>
          <w:p w14:paraId="5E240042"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49" w:type="dxa"/>
            <w:shd w:val="clear" w:color="auto" w:fill="FFFFFF"/>
            <w:vAlign w:val="bottom"/>
          </w:tcPr>
          <w:p w14:paraId="262AD233" w14:textId="77777777" w:rsidR="00902262" w:rsidRPr="00902262" w:rsidRDefault="00902262" w:rsidP="00902262">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129" w:type="dxa"/>
            <w:shd w:val="clear" w:color="auto" w:fill="FFFFFF"/>
            <w:vAlign w:val="bottom"/>
          </w:tcPr>
          <w:p w14:paraId="53CEA96C"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81" w:type="dxa"/>
            <w:shd w:val="clear" w:color="auto" w:fill="auto"/>
            <w:vAlign w:val="bottom"/>
          </w:tcPr>
          <w:p w14:paraId="3A46653C" w14:textId="77777777" w:rsidR="00902262" w:rsidRPr="00902262" w:rsidRDefault="00902262" w:rsidP="00902262">
            <w:pPr>
              <w:tabs>
                <w:tab w:val="decimal" w:pos="316"/>
              </w:tabs>
              <w:spacing w:after="0" w:line="240" w:lineRule="exact"/>
              <w:rPr>
                <w:rFonts w:ascii="Times New Roman" w:eastAsia="Times New Roman" w:hAnsi="Times New Roman" w:cs="Times New Roman"/>
                <w:color w:val="000000"/>
                <w:sz w:val="18"/>
                <w:szCs w:val="18"/>
                <w:lang w:val="en-GB" w:bidi="ar-SA"/>
              </w:rPr>
            </w:pPr>
          </w:p>
        </w:tc>
        <w:tc>
          <w:tcPr>
            <w:tcW w:w="76" w:type="dxa"/>
            <w:shd w:val="clear" w:color="auto" w:fill="FFFFFF"/>
          </w:tcPr>
          <w:p w14:paraId="39A66FD6"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44" w:type="dxa"/>
            <w:shd w:val="clear" w:color="auto" w:fill="FFFFFF"/>
            <w:vAlign w:val="bottom"/>
          </w:tcPr>
          <w:p w14:paraId="411D31B2"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100" w:type="dxa"/>
            <w:shd w:val="clear" w:color="auto" w:fill="FFFFFF"/>
            <w:vAlign w:val="bottom"/>
          </w:tcPr>
          <w:p w14:paraId="1808420C"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710" w:type="dxa"/>
            <w:shd w:val="clear" w:color="auto" w:fill="auto"/>
            <w:vAlign w:val="bottom"/>
          </w:tcPr>
          <w:p w14:paraId="0FDA8BAC"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1" w:type="dxa"/>
            <w:shd w:val="clear" w:color="auto" w:fill="FFFFFF"/>
            <w:vAlign w:val="bottom"/>
          </w:tcPr>
          <w:p w14:paraId="4E2CF9A2" w14:textId="77777777" w:rsidR="00902262" w:rsidRPr="00902262" w:rsidRDefault="00902262" w:rsidP="00902262">
            <w:pPr>
              <w:tabs>
                <w:tab w:val="decimal" w:pos="464"/>
              </w:tabs>
              <w:spacing w:after="0" w:line="240" w:lineRule="exact"/>
              <w:ind w:right="-172"/>
              <w:rPr>
                <w:rFonts w:ascii="Times New Roman" w:eastAsia="Times New Roman" w:hAnsi="Times New Roman" w:cs="Times New Roman"/>
                <w:color w:val="000000"/>
                <w:sz w:val="18"/>
                <w:szCs w:val="18"/>
                <w:lang w:val="en-GB" w:bidi="ar-SA"/>
              </w:rPr>
            </w:pPr>
          </w:p>
        </w:tc>
        <w:tc>
          <w:tcPr>
            <w:tcW w:w="629" w:type="dxa"/>
            <w:shd w:val="clear" w:color="auto" w:fill="FFFFFF"/>
            <w:vAlign w:val="bottom"/>
          </w:tcPr>
          <w:p w14:paraId="2E71A5E0" w14:textId="77777777" w:rsidR="00902262" w:rsidRPr="00902262" w:rsidRDefault="00902262" w:rsidP="00902262">
            <w:pPr>
              <w:tabs>
                <w:tab w:val="decimal" w:pos="464"/>
              </w:tabs>
              <w:spacing w:after="0" w:line="240" w:lineRule="exact"/>
              <w:rPr>
                <w:rFonts w:ascii="Times New Roman" w:eastAsia="Times New Roman" w:hAnsi="Times New Roman" w:cs="Times New Roman"/>
                <w:color w:val="000000"/>
                <w:sz w:val="18"/>
                <w:szCs w:val="18"/>
                <w:lang w:val="en-GB" w:bidi="ar-SA"/>
              </w:rPr>
            </w:pPr>
          </w:p>
        </w:tc>
        <w:tc>
          <w:tcPr>
            <w:tcW w:w="69" w:type="dxa"/>
            <w:shd w:val="clear" w:color="auto" w:fill="FFFFFF"/>
            <w:vAlign w:val="bottom"/>
          </w:tcPr>
          <w:p w14:paraId="58F55D09" w14:textId="77777777" w:rsidR="00902262" w:rsidRPr="00902262" w:rsidRDefault="00902262" w:rsidP="00902262">
            <w:pPr>
              <w:tabs>
                <w:tab w:val="decimal" w:pos="464"/>
              </w:tabs>
              <w:snapToGrid w:val="0"/>
              <w:spacing w:after="0" w:line="240" w:lineRule="exact"/>
              <w:ind w:right="-172" w:firstLine="37"/>
              <w:rPr>
                <w:rFonts w:ascii="Times New Roman" w:eastAsia="Times New Roman" w:hAnsi="Times New Roman" w:cs="Times New Roman"/>
                <w:color w:val="000000"/>
                <w:sz w:val="18"/>
                <w:szCs w:val="18"/>
                <w:lang w:val="en-GB" w:bidi="ar-SA"/>
              </w:rPr>
            </w:pPr>
          </w:p>
        </w:tc>
        <w:tc>
          <w:tcPr>
            <w:tcW w:w="583" w:type="dxa"/>
            <w:shd w:val="clear" w:color="auto" w:fill="auto"/>
            <w:vAlign w:val="bottom"/>
          </w:tcPr>
          <w:p w14:paraId="57FF1A3B" w14:textId="77777777" w:rsidR="00902262" w:rsidRPr="00902262" w:rsidRDefault="00902262" w:rsidP="00902262">
            <w:pPr>
              <w:tabs>
                <w:tab w:val="decimal" w:pos="358"/>
              </w:tabs>
              <w:spacing w:after="0" w:line="240" w:lineRule="exact"/>
              <w:ind w:right="-472"/>
              <w:rPr>
                <w:rFonts w:ascii="Times New Roman" w:eastAsia="Times New Roman" w:hAnsi="Times New Roman" w:cs="Times New Roman"/>
                <w:color w:val="000000"/>
                <w:sz w:val="18"/>
                <w:szCs w:val="18"/>
                <w:lang w:val="en-GB" w:bidi="ar-SA"/>
              </w:rPr>
            </w:pPr>
          </w:p>
        </w:tc>
        <w:tc>
          <w:tcPr>
            <w:tcW w:w="90" w:type="dxa"/>
            <w:shd w:val="clear" w:color="auto" w:fill="FFFFFF"/>
            <w:vAlign w:val="bottom"/>
          </w:tcPr>
          <w:p w14:paraId="709E1BDA"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08" w:type="dxa"/>
            <w:shd w:val="clear" w:color="auto" w:fill="FFFFFF"/>
            <w:vAlign w:val="bottom"/>
          </w:tcPr>
          <w:p w14:paraId="7C9F72E7"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c>
          <w:tcPr>
            <w:tcW w:w="94" w:type="dxa"/>
            <w:gridSpan w:val="2"/>
            <w:shd w:val="clear" w:color="auto" w:fill="FFFFFF"/>
            <w:vAlign w:val="bottom"/>
          </w:tcPr>
          <w:p w14:paraId="0C07F9BD"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721" w:type="dxa"/>
            <w:shd w:val="clear" w:color="auto" w:fill="auto"/>
            <w:vAlign w:val="bottom"/>
          </w:tcPr>
          <w:p w14:paraId="290477D7" w14:textId="77777777" w:rsidR="00902262" w:rsidRPr="00902262" w:rsidRDefault="00902262" w:rsidP="00902262">
            <w:pPr>
              <w:tabs>
                <w:tab w:val="decimal" w:pos="464"/>
              </w:tabs>
              <w:spacing w:after="0" w:line="240" w:lineRule="exact"/>
              <w:ind w:right="-472"/>
              <w:rPr>
                <w:rFonts w:ascii="Times New Roman" w:eastAsia="Times New Roman" w:hAnsi="Times New Roman" w:cs="Times New Roman"/>
                <w:color w:val="000000"/>
                <w:sz w:val="18"/>
                <w:szCs w:val="18"/>
                <w:lang w:val="en-GB" w:bidi="ar-SA"/>
              </w:rPr>
            </w:pPr>
          </w:p>
        </w:tc>
      </w:tr>
      <w:tr w:rsidR="00902262" w:rsidRPr="00454916" w14:paraId="34169D79" w14:textId="77777777" w:rsidTr="00997D08">
        <w:trPr>
          <w:trHeight w:val="240"/>
          <w:tblHeader/>
        </w:trPr>
        <w:tc>
          <w:tcPr>
            <w:tcW w:w="3483" w:type="dxa"/>
            <w:shd w:val="clear" w:color="auto" w:fill="FFFFFF"/>
            <w:vAlign w:val="bottom"/>
          </w:tcPr>
          <w:p w14:paraId="7344DF2A" w14:textId="77777777" w:rsidR="00902262" w:rsidRPr="00902262" w:rsidRDefault="00902262" w:rsidP="00902262">
            <w:pPr>
              <w:tabs>
                <w:tab w:val="left" w:pos="275"/>
              </w:tabs>
              <w:suppressAutoHyphens/>
              <w:spacing w:after="0" w:line="240" w:lineRule="exact"/>
              <w:ind w:left="95" w:right="-79"/>
              <w:jc w:val="both"/>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 xml:space="preserve">At a point in time </w:t>
            </w:r>
          </w:p>
        </w:tc>
        <w:tc>
          <w:tcPr>
            <w:tcW w:w="628" w:type="dxa"/>
            <w:shd w:val="clear" w:color="auto" w:fill="FFFFFF"/>
          </w:tcPr>
          <w:p w14:paraId="3432325D" w14:textId="5CA6D42F"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63</w:t>
            </w:r>
          </w:p>
        </w:tc>
        <w:tc>
          <w:tcPr>
            <w:tcW w:w="88" w:type="dxa"/>
            <w:shd w:val="clear" w:color="auto" w:fill="FFFFFF"/>
          </w:tcPr>
          <w:p w14:paraId="04C2E70A"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tcPr>
          <w:p w14:paraId="44262886" w14:textId="7C7FB6A1"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39</w:t>
            </w:r>
          </w:p>
        </w:tc>
        <w:tc>
          <w:tcPr>
            <w:tcW w:w="104" w:type="dxa"/>
            <w:shd w:val="clear" w:color="auto" w:fill="FFFFFF"/>
          </w:tcPr>
          <w:p w14:paraId="06ED77DF"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43" w:type="dxa"/>
            <w:gridSpan w:val="2"/>
            <w:shd w:val="clear" w:color="auto" w:fill="FFFFFF"/>
          </w:tcPr>
          <w:p w14:paraId="5F1C5BA9" w14:textId="4A8E4BA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822</w:t>
            </w:r>
          </w:p>
        </w:tc>
        <w:tc>
          <w:tcPr>
            <w:tcW w:w="92" w:type="dxa"/>
            <w:shd w:val="clear" w:color="auto" w:fill="FFFFFF"/>
          </w:tcPr>
          <w:p w14:paraId="5DF53E54"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94" w:type="dxa"/>
            <w:shd w:val="clear" w:color="auto" w:fill="auto"/>
          </w:tcPr>
          <w:p w14:paraId="246517D9" w14:textId="247101EF"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644</w:t>
            </w:r>
          </w:p>
        </w:tc>
        <w:tc>
          <w:tcPr>
            <w:tcW w:w="90" w:type="dxa"/>
            <w:shd w:val="clear" w:color="auto" w:fill="FFFFFF"/>
          </w:tcPr>
          <w:p w14:paraId="5550B8EC"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FFFFFF"/>
          </w:tcPr>
          <w:p w14:paraId="14D30E74" w14:textId="1E63F023"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50</w:t>
            </w:r>
          </w:p>
        </w:tc>
        <w:tc>
          <w:tcPr>
            <w:tcW w:w="90" w:type="dxa"/>
            <w:shd w:val="clear" w:color="auto" w:fill="FFFFFF"/>
          </w:tcPr>
          <w:p w14:paraId="7FDE2E03"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tcPr>
          <w:p w14:paraId="099819EF" w14:textId="537F31AE"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78</w:t>
            </w:r>
          </w:p>
        </w:tc>
        <w:tc>
          <w:tcPr>
            <w:tcW w:w="90" w:type="dxa"/>
            <w:shd w:val="clear" w:color="auto" w:fill="FFFFFF"/>
          </w:tcPr>
          <w:p w14:paraId="2B27AE95"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FFFFFF"/>
          </w:tcPr>
          <w:p w14:paraId="2C614BEB" w14:textId="51A1D253"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lang w:bidi="ar-SA"/>
              </w:rPr>
            </w:pPr>
            <w:r w:rsidRPr="00902262">
              <w:rPr>
                <w:rFonts w:ascii="Times New Roman" w:eastAsia="Times New Roman" w:hAnsi="Times New Roman" w:cs="Times New Roman"/>
                <w:sz w:val="18"/>
                <w:szCs w:val="18"/>
                <w:lang w:bidi="ar-SA"/>
              </w:rPr>
              <w:t>-</w:t>
            </w:r>
          </w:p>
        </w:tc>
        <w:tc>
          <w:tcPr>
            <w:tcW w:w="90" w:type="dxa"/>
            <w:shd w:val="clear" w:color="auto" w:fill="FFFFFF"/>
          </w:tcPr>
          <w:p w14:paraId="2BAA3C48"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720" w:type="dxa"/>
            <w:shd w:val="clear" w:color="auto" w:fill="FFFFFF"/>
          </w:tcPr>
          <w:p w14:paraId="3CD75BB1" w14:textId="75FC3EA7" w:rsidR="00902262" w:rsidRPr="00902262" w:rsidRDefault="00902262" w:rsidP="00902262">
            <w:pPr>
              <w:tabs>
                <w:tab w:val="decimal" w:pos="644"/>
              </w:tabs>
              <w:spacing w:after="0" w:line="240" w:lineRule="atLeast"/>
              <w:ind w:left="-79" w:right="-260"/>
              <w:rPr>
                <w:rFonts w:ascii="Times New Roman" w:eastAsia="MS Mincho" w:hAnsi="Times New Roman" w:cs="Times New Roman"/>
                <w:sz w:val="18"/>
                <w:szCs w:val="18"/>
              </w:rPr>
            </w:pPr>
            <w:r w:rsidRPr="00902262">
              <w:rPr>
                <w:rFonts w:ascii="Times New Roman" w:eastAsia="MS Mincho" w:hAnsi="Times New Roman" w:cs="Times New Roman"/>
                <w:sz w:val="18"/>
                <w:szCs w:val="18"/>
              </w:rPr>
              <w:t>15</w:t>
            </w:r>
          </w:p>
        </w:tc>
        <w:tc>
          <w:tcPr>
            <w:tcW w:w="69" w:type="dxa"/>
            <w:shd w:val="clear" w:color="auto" w:fill="FFFFFF"/>
          </w:tcPr>
          <w:p w14:paraId="2CE55E5B"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49" w:type="dxa"/>
            <w:shd w:val="clear" w:color="auto" w:fill="FFFFFF"/>
          </w:tcPr>
          <w:p w14:paraId="7661A6B7" w14:textId="68FC878C"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386</w:t>
            </w:r>
          </w:p>
        </w:tc>
        <w:tc>
          <w:tcPr>
            <w:tcW w:w="129" w:type="dxa"/>
            <w:shd w:val="clear" w:color="auto" w:fill="FFFFFF"/>
          </w:tcPr>
          <w:p w14:paraId="1B45BCA2"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81" w:type="dxa"/>
            <w:shd w:val="clear" w:color="auto" w:fill="auto"/>
          </w:tcPr>
          <w:p w14:paraId="5D6259F5" w14:textId="17F96CBB" w:rsidR="00902262" w:rsidRPr="00902262" w:rsidRDefault="00902262" w:rsidP="00902262">
            <w:pPr>
              <w:tabs>
                <w:tab w:val="left" w:pos="225"/>
              </w:tabs>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503</w:t>
            </w:r>
          </w:p>
        </w:tc>
        <w:tc>
          <w:tcPr>
            <w:tcW w:w="76" w:type="dxa"/>
            <w:shd w:val="clear" w:color="auto" w:fill="FFFFFF"/>
          </w:tcPr>
          <w:p w14:paraId="2121F44E"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44" w:type="dxa"/>
            <w:shd w:val="clear" w:color="auto" w:fill="FFFFFF"/>
          </w:tcPr>
          <w:p w14:paraId="2EA6282F" w14:textId="56CCF58F"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1,321</w:t>
            </w:r>
          </w:p>
        </w:tc>
        <w:tc>
          <w:tcPr>
            <w:tcW w:w="100" w:type="dxa"/>
            <w:shd w:val="clear" w:color="auto" w:fill="FFFFFF"/>
          </w:tcPr>
          <w:p w14:paraId="3760505E"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710" w:type="dxa"/>
            <w:shd w:val="clear" w:color="auto" w:fill="auto"/>
          </w:tcPr>
          <w:p w14:paraId="04F7EFF5" w14:textId="50D39519"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1,279</w:t>
            </w:r>
          </w:p>
        </w:tc>
        <w:tc>
          <w:tcPr>
            <w:tcW w:w="91" w:type="dxa"/>
            <w:shd w:val="clear" w:color="auto" w:fill="FFFFFF"/>
          </w:tcPr>
          <w:p w14:paraId="36BD3A42"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29" w:type="dxa"/>
            <w:shd w:val="clear" w:color="auto" w:fill="FFFFFF"/>
          </w:tcPr>
          <w:p w14:paraId="1470CEEB" w14:textId="600BAF0E"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(28)</w:t>
            </w:r>
          </w:p>
        </w:tc>
        <w:tc>
          <w:tcPr>
            <w:tcW w:w="69" w:type="dxa"/>
            <w:shd w:val="clear" w:color="auto" w:fill="FFFFFF"/>
          </w:tcPr>
          <w:p w14:paraId="46BED826"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583" w:type="dxa"/>
            <w:shd w:val="clear" w:color="auto" w:fill="auto"/>
          </w:tcPr>
          <w:p w14:paraId="22770E49" w14:textId="447EC906"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(17)</w:t>
            </w:r>
          </w:p>
        </w:tc>
        <w:tc>
          <w:tcPr>
            <w:tcW w:w="90" w:type="dxa"/>
            <w:shd w:val="clear" w:color="auto" w:fill="FFFFFF"/>
          </w:tcPr>
          <w:p w14:paraId="4C6BD040"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08" w:type="dxa"/>
            <w:shd w:val="clear" w:color="auto" w:fill="FFFFFF"/>
          </w:tcPr>
          <w:p w14:paraId="5F20F6E6" w14:textId="4EF2CFCF"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1,293</w:t>
            </w:r>
          </w:p>
        </w:tc>
        <w:tc>
          <w:tcPr>
            <w:tcW w:w="94" w:type="dxa"/>
            <w:gridSpan w:val="2"/>
            <w:shd w:val="clear" w:color="auto" w:fill="FFFFFF"/>
          </w:tcPr>
          <w:p w14:paraId="0EACB29E"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721" w:type="dxa"/>
            <w:shd w:val="clear" w:color="auto" w:fill="auto"/>
          </w:tcPr>
          <w:p w14:paraId="124D21CE" w14:textId="2D3C7F0E"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1,262</w:t>
            </w:r>
          </w:p>
        </w:tc>
      </w:tr>
      <w:tr w:rsidR="00902262" w:rsidRPr="00454916" w14:paraId="47A0B7C7" w14:textId="77777777" w:rsidTr="00396C0B">
        <w:trPr>
          <w:trHeight w:val="240"/>
          <w:tblHeader/>
        </w:trPr>
        <w:tc>
          <w:tcPr>
            <w:tcW w:w="3483" w:type="dxa"/>
            <w:shd w:val="clear" w:color="auto" w:fill="FFFFFF"/>
            <w:vAlign w:val="bottom"/>
          </w:tcPr>
          <w:p w14:paraId="62A4094A" w14:textId="77777777" w:rsidR="00902262" w:rsidRPr="00902262" w:rsidRDefault="00902262" w:rsidP="00902262">
            <w:pPr>
              <w:tabs>
                <w:tab w:val="left" w:pos="275"/>
              </w:tabs>
              <w:suppressAutoHyphens/>
              <w:spacing w:after="0" w:line="240" w:lineRule="exact"/>
              <w:ind w:left="95" w:right="-79"/>
              <w:jc w:val="both"/>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 xml:space="preserve">Over time </w:t>
            </w:r>
          </w:p>
        </w:tc>
        <w:tc>
          <w:tcPr>
            <w:tcW w:w="628" w:type="dxa"/>
            <w:tcBorders>
              <w:bottom w:val="single" w:sz="4" w:space="0" w:color="auto"/>
            </w:tcBorders>
            <w:shd w:val="clear" w:color="auto" w:fill="FFFFFF"/>
            <w:vAlign w:val="bottom"/>
          </w:tcPr>
          <w:p w14:paraId="4A055005" w14:textId="04E319E6"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1,906</w:t>
            </w:r>
          </w:p>
        </w:tc>
        <w:tc>
          <w:tcPr>
            <w:tcW w:w="88" w:type="dxa"/>
            <w:shd w:val="clear" w:color="auto" w:fill="FFFFFF"/>
            <w:vAlign w:val="bottom"/>
          </w:tcPr>
          <w:p w14:paraId="48DBBE7C"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30" w:type="dxa"/>
            <w:tcBorders>
              <w:bottom w:val="single" w:sz="4" w:space="0" w:color="auto"/>
            </w:tcBorders>
            <w:shd w:val="clear" w:color="auto" w:fill="auto"/>
            <w:vAlign w:val="bottom"/>
          </w:tcPr>
          <w:p w14:paraId="31277FC0" w14:textId="24B7A92A"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1,757</w:t>
            </w:r>
          </w:p>
        </w:tc>
        <w:tc>
          <w:tcPr>
            <w:tcW w:w="104" w:type="dxa"/>
            <w:shd w:val="clear" w:color="auto" w:fill="FFFFFF"/>
            <w:vAlign w:val="bottom"/>
          </w:tcPr>
          <w:p w14:paraId="535CC762"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43" w:type="dxa"/>
            <w:gridSpan w:val="2"/>
            <w:tcBorders>
              <w:bottom w:val="single" w:sz="4" w:space="0" w:color="auto"/>
            </w:tcBorders>
            <w:shd w:val="clear" w:color="auto" w:fill="FFFFFF"/>
            <w:vAlign w:val="bottom"/>
          </w:tcPr>
          <w:p w14:paraId="2959E441" w14:textId="34E16BFA"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5,710</w:t>
            </w:r>
          </w:p>
        </w:tc>
        <w:tc>
          <w:tcPr>
            <w:tcW w:w="92" w:type="dxa"/>
            <w:shd w:val="clear" w:color="auto" w:fill="FFFFFF"/>
            <w:vAlign w:val="bottom"/>
          </w:tcPr>
          <w:p w14:paraId="7896496F"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94" w:type="dxa"/>
            <w:tcBorders>
              <w:bottom w:val="single" w:sz="4" w:space="0" w:color="auto"/>
            </w:tcBorders>
            <w:shd w:val="clear" w:color="auto" w:fill="auto"/>
            <w:vAlign w:val="bottom"/>
          </w:tcPr>
          <w:p w14:paraId="388C0D87" w14:textId="38F32775"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5,512</w:t>
            </w:r>
          </w:p>
        </w:tc>
        <w:tc>
          <w:tcPr>
            <w:tcW w:w="90" w:type="dxa"/>
            <w:shd w:val="clear" w:color="auto" w:fill="FFFFFF"/>
            <w:vAlign w:val="bottom"/>
          </w:tcPr>
          <w:p w14:paraId="6FEFC497"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30" w:type="dxa"/>
            <w:tcBorders>
              <w:bottom w:val="single" w:sz="4" w:space="0" w:color="auto"/>
            </w:tcBorders>
            <w:shd w:val="clear" w:color="auto" w:fill="FFFFFF"/>
            <w:vAlign w:val="bottom"/>
          </w:tcPr>
          <w:p w14:paraId="5C55B8CF" w14:textId="633D8493"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1,040</w:t>
            </w:r>
          </w:p>
        </w:tc>
        <w:tc>
          <w:tcPr>
            <w:tcW w:w="90" w:type="dxa"/>
            <w:shd w:val="clear" w:color="auto" w:fill="FFFFFF"/>
            <w:vAlign w:val="bottom"/>
          </w:tcPr>
          <w:p w14:paraId="5F9FC306"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30" w:type="dxa"/>
            <w:tcBorders>
              <w:bottom w:val="single" w:sz="4" w:space="0" w:color="auto"/>
            </w:tcBorders>
            <w:shd w:val="clear" w:color="auto" w:fill="auto"/>
            <w:vAlign w:val="bottom"/>
          </w:tcPr>
          <w:p w14:paraId="0F09B79E" w14:textId="78FC19C2"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960</w:t>
            </w:r>
          </w:p>
        </w:tc>
        <w:tc>
          <w:tcPr>
            <w:tcW w:w="90" w:type="dxa"/>
            <w:shd w:val="clear" w:color="auto" w:fill="FFFFFF"/>
            <w:vAlign w:val="bottom"/>
          </w:tcPr>
          <w:p w14:paraId="02D5D43C"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30" w:type="dxa"/>
            <w:tcBorders>
              <w:bottom w:val="single" w:sz="4" w:space="0" w:color="auto"/>
            </w:tcBorders>
            <w:shd w:val="clear" w:color="auto" w:fill="FFFFFF"/>
            <w:vAlign w:val="bottom"/>
          </w:tcPr>
          <w:p w14:paraId="603BBF3D" w14:textId="7A751698"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1,646</w:t>
            </w:r>
          </w:p>
        </w:tc>
        <w:tc>
          <w:tcPr>
            <w:tcW w:w="90" w:type="dxa"/>
            <w:shd w:val="clear" w:color="auto" w:fill="FFFFFF"/>
            <w:vAlign w:val="bottom"/>
          </w:tcPr>
          <w:p w14:paraId="6F245EE7"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720" w:type="dxa"/>
            <w:tcBorders>
              <w:bottom w:val="single" w:sz="4" w:space="0" w:color="auto"/>
            </w:tcBorders>
            <w:shd w:val="clear" w:color="auto" w:fill="FFFFFF"/>
            <w:vAlign w:val="bottom"/>
          </w:tcPr>
          <w:p w14:paraId="6159A94B" w14:textId="443ABB5E"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1,250</w:t>
            </w:r>
          </w:p>
        </w:tc>
        <w:tc>
          <w:tcPr>
            <w:tcW w:w="69" w:type="dxa"/>
            <w:shd w:val="clear" w:color="auto" w:fill="FFFFFF"/>
            <w:vAlign w:val="bottom"/>
          </w:tcPr>
          <w:p w14:paraId="47C0994F"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49" w:type="dxa"/>
            <w:tcBorders>
              <w:bottom w:val="single" w:sz="4" w:space="0" w:color="auto"/>
            </w:tcBorders>
            <w:shd w:val="clear" w:color="auto" w:fill="FFFFFF"/>
            <w:vAlign w:val="bottom"/>
          </w:tcPr>
          <w:p w14:paraId="42C6373A" w14:textId="1C32CD9B"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1,139</w:t>
            </w:r>
          </w:p>
        </w:tc>
        <w:tc>
          <w:tcPr>
            <w:tcW w:w="129" w:type="dxa"/>
            <w:shd w:val="clear" w:color="auto" w:fill="FFFFFF"/>
            <w:vAlign w:val="bottom"/>
          </w:tcPr>
          <w:p w14:paraId="49418981"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81" w:type="dxa"/>
            <w:tcBorders>
              <w:bottom w:val="single" w:sz="4" w:space="0" w:color="auto"/>
            </w:tcBorders>
            <w:shd w:val="clear" w:color="auto" w:fill="auto"/>
            <w:vAlign w:val="bottom"/>
          </w:tcPr>
          <w:p w14:paraId="7245071B" w14:textId="685973E2" w:rsidR="00902262" w:rsidRPr="00902262" w:rsidRDefault="00902262" w:rsidP="00902262">
            <w:pPr>
              <w:tabs>
                <w:tab w:val="left" w:pos="225"/>
              </w:tabs>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969</w:t>
            </w:r>
          </w:p>
        </w:tc>
        <w:tc>
          <w:tcPr>
            <w:tcW w:w="76" w:type="dxa"/>
            <w:shd w:val="clear" w:color="auto" w:fill="FFFFFF"/>
            <w:vAlign w:val="bottom"/>
          </w:tcPr>
          <w:p w14:paraId="5D2E9091" w14:textId="77777777" w:rsidR="00902262" w:rsidRPr="00902262" w:rsidRDefault="00902262" w:rsidP="00902262">
            <w:pPr>
              <w:tabs>
                <w:tab w:val="left" w:pos="225"/>
              </w:tabs>
              <w:spacing w:after="0" w:line="240" w:lineRule="atLeast"/>
              <w:ind w:left="-79" w:right="54"/>
              <w:jc w:val="right"/>
              <w:rPr>
                <w:rFonts w:ascii="Times New Roman" w:eastAsia="MS Mincho" w:hAnsi="Times New Roman" w:cs="Times New Roman"/>
                <w:sz w:val="18"/>
                <w:szCs w:val="18"/>
              </w:rPr>
            </w:pPr>
          </w:p>
        </w:tc>
        <w:tc>
          <w:tcPr>
            <w:tcW w:w="644" w:type="dxa"/>
            <w:tcBorders>
              <w:bottom w:val="single" w:sz="4" w:space="0" w:color="auto"/>
            </w:tcBorders>
            <w:shd w:val="clear" w:color="auto" w:fill="FFFFFF"/>
            <w:vAlign w:val="bottom"/>
          </w:tcPr>
          <w:p w14:paraId="5E6CEAF5" w14:textId="4ABF8F80"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11,441</w:t>
            </w:r>
          </w:p>
        </w:tc>
        <w:tc>
          <w:tcPr>
            <w:tcW w:w="100" w:type="dxa"/>
            <w:shd w:val="clear" w:color="auto" w:fill="FFFFFF"/>
            <w:vAlign w:val="bottom"/>
          </w:tcPr>
          <w:p w14:paraId="137EA282"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710" w:type="dxa"/>
            <w:tcBorders>
              <w:bottom w:val="single" w:sz="4" w:space="0" w:color="auto"/>
            </w:tcBorders>
            <w:shd w:val="clear" w:color="auto" w:fill="auto"/>
            <w:vAlign w:val="bottom"/>
          </w:tcPr>
          <w:p w14:paraId="7C2CFF1C" w14:textId="047F8EF0"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10,448</w:t>
            </w:r>
          </w:p>
        </w:tc>
        <w:tc>
          <w:tcPr>
            <w:tcW w:w="91" w:type="dxa"/>
            <w:shd w:val="clear" w:color="auto" w:fill="FFFFFF"/>
            <w:vAlign w:val="bottom"/>
          </w:tcPr>
          <w:p w14:paraId="6543C39D"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29" w:type="dxa"/>
            <w:tcBorders>
              <w:bottom w:val="single" w:sz="4" w:space="0" w:color="auto"/>
            </w:tcBorders>
            <w:shd w:val="clear" w:color="auto" w:fill="FFFFFF"/>
            <w:vAlign w:val="bottom"/>
          </w:tcPr>
          <w:p w14:paraId="73B45458" w14:textId="2C9B3B1F"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(705)</w:t>
            </w:r>
          </w:p>
        </w:tc>
        <w:tc>
          <w:tcPr>
            <w:tcW w:w="69" w:type="dxa"/>
            <w:shd w:val="clear" w:color="auto" w:fill="FFFFFF"/>
            <w:vAlign w:val="bottom"/>
          </w:tcPr>
          <w:p w14:paraId="6814ACE7"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583" w:type="dxa"/>
            <w:tcBorders>
              <w:bottom w:val="single" w:sz="4" w:space="0" w:color="auto"/>
            </w:tcBorders>
            <w:shd w:val="clear" w:color="auto" w:fill="auto"/>
            <w:vAlign w:val="bottom"/>
          </w:tcPr>
          <w:p w14:paraId="7C39FA59" w14:textId="2AF33871"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(694)</w:t>
            </w:r>
          </w:p>
        </w:tc>
        <w:tc>
          <w:tcPr>
            <w:tcW w:w="90" w:type="dxa"/>
            <w:shd w:val="clear" w:color="auto" w:fill="FFFFFF"/>
            <w:vAlign w:val="bottom"/>
          </w:tcPr>
          <w:p w14:paraId="57461FC4"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608" w:type="dxa"/>
            <w:tcBorders>
              <w:bottom w:val="single" w:sz="4" w:space="0" w:color="auto"/>
            </w:tcBorders>
            <w:shd w:val="clear" w:color="auto" w:fill="FFFFFF"/>
            <w:vAlign w:val="bottom"/>
          </w:tcPr>
          <w:p w14:paraId="383D90B9" w14:textId="4FC91FEA"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r w:rsidRPr="00902262">
              <w:rPr>
                <w:rFonts w:ascii="Times New Roman" w:eastAsia="MS Mincho" w:hAnsi="Times New Roman" w:cs="Times New Roman"/>
                <w:sz w:val="18"/>
                <w:szCs w:val="18"/>
              </w:rPr>
              <w:t>10,736</w:t>
            </w:r>
          </w:p>
        </w:tc>
        <w:tc>
          <w:tcPr>
            <w:tcW w:w="94" w:type="dxa"/>
            <w:gridSpan w:val="2"/>
            <w:shd w:val="clear" w:color="auto" w:fill="FFFFFF"/>
            <w:vAlign w:val="bottom"/>
          </w:tcPr>
          <w:p w14:paraId="2CE5DFFA" w14:textId="77777777" w:rsidR="00902262" w:rsidRPr="00902262" w:rsidRDefault="00902262" w:rsidP="00902262">
            <w:pPr>
              <w:spacing w:after="0" w:line="240" w:lineRule="atLeast"/>
              <w:ind w:left="-79" w:right="54"/>
              <w:jc w:val="right"/>
              <w:rPr>
                <w:rFonts w:ascii="Times New Roman" w:eastAsia="MS Mincho" w:hAnsi="Times New Roman" w:cs="Times New Roman"/>
                <w:sz w:val="18"/>
                <w:szCs w:val="18"/>
              </w:rPr>
            </w:pPr>
          </w:p>
        </w:tc>
        <w:tc>
          <w:tcPr>
            <w:tcW w:w="721" w:type="dxa"/>
            <w:tcBorders>
              <w:bottom w:val="single" w:sz="4" w:space="0" w:color="auto"/>
            </w:tcBorders>
            <w:shd w:val="clear" w:color="auto" w:fill="auto"/>
            <w:vAlign w:val="bottom"/>
          </w:tcPr>
          <w:p w14:paraId="09CE3A56" w14:textId="5C90534F" w:rsidR="00902262" w:rsidRPr="00902262" w:rsidRDefault="00902262" w:rsidP="00902262">
            <w:pPr>
              <w:spacing w:after="0" w:line="240" w:lineRule="atLeast"/>
              <w:ind w:left="-79" w:right="54"/>
              <w:jc w:val="right"/>
              <w:rPr>
                <w:rFonts w:ascii="Times New Roman" w:eastAsia="MS Mincho" w:hAnsi="Times New Roman" w:cs="Times New Roman"/>
                <w:sz w:val="18"/>
                <w:szCs w:val="18"/>
                <w:cs/>
                <w:lang w:bidi="ar-SA"/>
              </w:rPr>
            </w:pPr>
            <w:r w:rsidRPr="00902262">
              <w:rPr>
                <w:rFonts w:ascii="Times New Roman" w:eastAsia="MS Mincho" w:hAnsi="Times New Roman" w:cs="Times New Roman"/>
                <w:sz w:val="18"/>
                <w:szCs w:val="18"/>
              </w:rPr>
              <w:t>9,754</w:t>
            </w:r>
          </w:p>
        </w:tc>
      </w:tr>
      <w:tr w:rsidR="00902262" w:rsidRPr="00454916" w14:paraId="6DC60F06" w14:textId="77777777" w:rsidTr="00997D08">
        <w:trPr>
          <w:trHeight w:val="60"/>
          <w:tblHeader/>
        </w:trPr>
        <w:tc>
          <w:tcPr>
            <w:tcW w:w="3483" w:type="dxa"/>
            <w:shd w:val="clear" w:color="auto" w:fill="FFFFFF"/>
            <w:vAlign w:val="bottom"/>
          </w:tcPr>
          <w:p w14:paraId="7BB73285" w14:textId="77777777" w:rsidR="00902262" w:rsidRPr="00902262" w:rsidRDefault="00902262" w:rsidP="00902262">
            <w:pPr>
              <w:suppressAutoHyphens/>
              <w:spacing w:after="0" w:line="240" w:lineRule="exact"/>
              <w:ind w:left="95" w:right="-79"/>
              <w:jc w:val="both"/>
              <w:rPr>
                <w:rFonts w:ascii="Times New Roman" w:eastAsia="Times New Roman" w:hAnsi="Times New Roman" w:cs="Times New Roman"/>
                <w:b/>
                <w:bCs/>
                <w:sz w:val="20"/>
                <w:szCs w:val="20"/>
                <w:cs/>
                <w:lang w:val="en-GB" w:eastAsia="zh-CN" w:bidi="ar-SA"/>
              </w:rPr>
            </w:pPr>
            <w:r w:rsidRPr="00902262">
              <w:rPr>
                <w:rFonts w:ascii="Times New Roman" w:eastAsia="MS Mincho" w:hAnsi="Times New Roman" w:cs="Times New Roman"/>
                <w:b/>
                <w:bCs/>
                <w:sz w:val="20"/>
                <w:szCs w:val="20"/>
                <w:lang w:val="en-GB" w:bidi="ar-SA"/>
              </w:rPr>
              <w:t>Total revenue</w:t>
            </w:r>
          </w:p>
        </w:tc>
        <w:tc>
          <w:tcPr>
            <w:tcW w:w="628" w:type="dxa"/>
            <w:tcBorders>
              <w:top w:val="single" w:sz="4" w:space="0" w:color="auto"/>
              <w:bottom w:val="double" w:sz="4" w:space="0" w:color="auto"/>
            </w:tcBorders>
            <w:shd w:val="clear" w:color="auto" w:fill="FFFFFF"/>
          </w:tcPr>
          <w:p w14:paraId="3E1A015E" w14:textId="27D8ED6B"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1,969</w:t>
            </w:r>
          </w:p>
        </w:tc>
        <w:tc>
          <w:tcPr>
            <w:tcW w:w="88" w:type="dxa"/>
            <w:shd w:val="clear" w:color="auto" w:fill="FFFFFF"/>
          </w:tcPr>
          <w:p w14:paraId="06B3401B"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30" w:type="dxa"/>
            <w:tcBorders>
              <w:top w:val="single" w:sz="4" w:space="0" w:color="auto"/>
              <w:bottom w:val="double" w:sz="4" w:space="0" w:color="auto"/>
            </w:tcBorders>
            <w:shd w:val="clear" w:color="auto" w:fill="auto"/>
          </w:tcPr>
          <w:p w14:paraId="25AEEDD4" w14:textId="007D724E"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1,796</w:t>
            </w:r>
          </w:p>
        </w:tc>
        <w:tc>
          <w:tcPr>
            <w:tcW w:w="104" w:type="dxa"/>
            <w:shd w:val="clear" w:color="auto" w:fill="FFFFFF"/>
          </w:tcPr>
          <w:p w14:paraId="42E6A353"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43" w:type="dxa"/>
            <w:gridSpan w:val="2"/>
            <w:tcBorders>
              <w:top w:val="single" w:sz="4" w:space="0" w:color="auto"/>
              <w:bottom w:val="double" w:sz="4" w:space="0" w:color="auto"/>
            </w:tcBorders>
            <w:shd w:val="clear" w:color="auto" w:fill="FFFFFF"/>
          </w:tcPr>
          <w:p w14:paraId="251481AB" w14:textId="6796BC80"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6,532</w:t>
            </w:r>
          </w:p>
        </w:tc>
        <w:tc>
          <w:tcPr>
            <w:tcW w:w="92" w:type="dxa"/>
            <w:shd w:val="clear" w:color="auto" w:fill="FFFFFF"/>
          </w:tcPr>
          <w:p w14:paraId="1EBF40C9"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94" w:type="dxa"/>
            <w:tcBorders>
              <w:top w:val="single" w:sz="4" w:space="0" w:color="auto"/>
              <w:bottom w:val="double" w:sz="4" w:space="0" w:color="auto"/>
            </w:tcBorders>
            <w:shd w:val="clear" w:color="auto" w:fill="auto"/>
          </w:tcPr>
          <w:p w14:paraId="2A251352" w14:textId="1DD533E9"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6,156</w:t>
            </w:r>
          </w:p>
        </w:tc>
        <w:tc>
          <w:tcPr>
            <w:tcW w:w="90" w:type="dxa"/>
            <w:shd w:val="clear" w:color="auto" w:fill="FFFFFF"/>
          </w:tcPr>
          <w:p w14:paraId="6B630262"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30" w:type="dxa"/>
            <w:tcBorders>
              <w:top w:val="single" w:sz="4" w:space="0" w:color="auto"/>
              <w:bottom w:val="double" w:sz="4" w:space="0" w:color="auto"/>
            </w:tcBorders>
            <w:shd w:val="clear" w:color="auto" w:fill="FFFFFF"/>
          </w:tcPr>
          <w:p w14:paraId="505F6263" w14:textId="17352E0A"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1,090</w:t>
            </w:r>
          </w:p>
        </w:tc>
        <w:tc>
          <w:tcPr>
            <w:tcW w:w="90" w:type="dxa"/>
            <w:shd w:val="clear" w:color="auto" w:fill="FFFFFF"/>
          </w:tcPr>
          <w:p w14:paraId="764E424F"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30" w:type="dxa"/>
            <w:tcBorders>
              <w:top w:val="single" w:sz="4" w:space="0" w:color="auto"/>
              <w:bottom w:val="double" w:sz="4" w:space="0" w:color="auto"/>
            </w:tcBorders>
            <w:shd w:val="clear" w:color="auto" w:fill="auto"/>
          </w:tcPr>
          <w:p w14:paraId="3352C271" w14:textId="5AD2CE34"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1,038</w:t>
            </w:r>
          </w:p>
        </w:tc>
        <w:tc>
          <w:tcPr>
            <w:tcW w:w="90" w:type="dxa"/>
            <w:shd w:val="clear" w:color="auto" w:fill="FFFFFF"/>
          </w:tcPr>
          <w:p w14:paraId="08FA38B4"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30" w:type="dxa"/>
            <w:tcBorders>
              <w:top w:val="single" w:sz="4" w:space="0" w:color="auto"/>
              <w:bottom w:val="double" w:sz="4" w:space="0" w:color="auto"/>
            </w:tcBorders>
            <w:shd w:val="clear" w:color="auto" w:fill="FFFFFF"/>
          </w:tcPr>
          <w:p w14:paraId="025E0818" w14:textId="643D7555"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1,646</w:t>
            </w:r>
          </w:p>
        </w:tc>
        <w:tc>
          <w:tcPr>
            <w:tcW w:w="90" w:type="dxa"/>
            <w:shd w:val="clear" w:color="auto" w:fill="FFFFFF"/>
          </w:tcPr>
          <w:p w14:paraId="6C6924C2"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720" w:type="dxa"/>
            <w:tcBorders>
              <w:top w:val="single" w:sz="4" w:space="0" w:color="auto"/>
              <w:bottom w:val="double" w:sz="4" w:space="0" w:color="auto"/>
            </w:tcBorders>
            <w:shd w:val="clear" w:color="auto" w:fill="FFFFFF"/>
          </w:tcPr>
          <w:p w14:paraId="18B40E7B" w14:textId="226D3093"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1,265</w:t>
            </w:r>
          </w:p>
        </w:tc>
        <w:tc>
          <w:tcPr>
            <w:tcW w:w="69" w:type="dxa"/>
            <w:shd w:val="clear" w:color="auto" w:fill="FFFFFF"/>
          </w:tcPr>
          <w:p w14:paraId="4E9C53BB"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49" w:type="dxa"/>
            <w:tcBorders>
              <w:top w:val="single" w:sz="4" w:space="0" w:color="auto"/>
              <w:bottom w:val="double" w:sz="4" w:space="0" w:color="auto"/>
            </w:tcBorders>
            <w:shd w:val="clear" w:color="auto" w:fill="FFFFFF"/>
          </w:tcPr>
          <w:p w14:paraId="5E451EF9" w14:textId="6AD46999"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1,52</w:t>
            </w:r>
            <w:r w:rsidR="00513F18">
              <w:rPr>
                <w:rFonts w:ascii="Times New Roman" w:eastAsia="MS Mincho" w:hAnsi="Times New Roman" w:cs="Times New Roman"/>
                <w:b/>
                <w:bCs/>
                <w:sz w:val="18"/>
                <w:szCs w:val="18"/>
              </w:rPr>
              <w:t>5</w:t>
            </w:r>
          </w:p>
        </w:tc>
        <w:tc>
          <w:tcPr>
            <w:tcW w:w="129" w:type="dxa"/>
            <w:shd w:val="clear" w:color="auto" w:fill="FFFFFF"/>
          </w:tcPr>
          <w:p w14:paraId="1CC221D5"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81" w:type="dxa"/>
            <w:tcBorders>
              <w:top w:val="single" w:sz="4" w:space="0" w:color="auto"/>
              <w:bottom w:val="double" w:sz="4" w:space="0" w:color="auto"/>
            </w:tcBorders>
            <w:shd w:val="clear" w:color="auto" w:fill="auto"/>
          </w:tcPr>
          <w:p w14:paraId="5E98A704" w14:textId="59BF16DC"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1,472</w:t>
            </w:r>
          </w:p>
        </w:tc>
        <w:tc>
          <w:tcPr>
            <w:tcW w:w="76" w:type="dxa"/>
            <w:shd w:val="clear" w:color="auto" w:fill="FFFFFF"/>
          </w:tcPr>
          <w:p w14:paraId="214C3EF7"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44" w:type="dxa"/>
            <w:tcBorders>
              <w:top w:val="single" w:sz="4" w:space="0" w:color="auto"/>
              <w:bottom w:val="double" w:sz="4" w:space="0" w:color="auto"/>
            </w:tcBorders>
            <w:shd w:val="clear" w:color="auto" w:fill="FFFFFF"/>
          </w:tcPr>
          <w:p w14:paraId="05183C89" w14:textId="12DCE964"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12,762</w:t>
            </w:r>
          </w:p>
        </w:tc>
        <w:tc>
          <w:tcPr>
            <w:tcW w:w="100" w:type="dxa"/>
            <w:shd w:val="clear" w:color="auto" w:fill="FFFFFF"/>
          </w:tcPr>
          <w:p w14:paraId="0DD70D18"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710" w:type="dxa"/>
            <w:tcBorders>
              <w:top w:val="single" w:sz="4" w:space="0" w:color="auto"/>
              <w:bottom w:val="double" w:sz="4" w:space="0" w:color="auto"/>
            </w:tcBorders>
            <w:shd w:val="clear" w:color="auto" w:fill="auto"/>
          </w:tcPr>
          <w:p w14:paraId="0E1E0379" w14:textId="4E251A96"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11,727</w:t>
            </w:r>
          </w:p>
        </w:tc>
        <w:tc>
          <w:tcPr>
            <w:tcW w:w="91" w:type="dxa"/>
            <w:shd w:val="clear" w:color="auto" w:fill="FFFFFF"/>
          </w:tcPr>
          <w:p w14:paraId="307803D0"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29" w:type="dxa"/>
            <w:tcBorders>
              <w:top w:val="single" w:sz="4" w:space="0" w:color="auto"/>
              <w:bottom w:val="double" w:sz="4" w:space="0" w:color="auto"/>
            </w:tcBorders>
            <w:shd w:val="clear" w:color="auto" w:fill="FFFFFF"/>
          </w:tcPr>
          <w:p w14:paraId="073707A6" w14:textId="0079C7C2"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(733)</w:t>
            </w:r>
          </w:p>
        </w:tc>
        <w:tc>
          <w:tcPr>
            <w:tcW w:w="69" w:type="dxa"/>
            <w:shd w:val="clear" w:color="auto" w:fill="FFFFFF"/>
          </w:tcPr>
          <w:p w14:paraId="652D30E9"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583" w:type="dxa"/>
            <w:tcBorders>
              <w:top w:val="single" w:sz="4" w:space="0" w:color="auto"/>
              <w:bottom w:val="double" w:sz="4" w:space="0" w:color="auto"/>
            </w:tcBorders>
            <w:shd w:val="clear" w:color="auto" w:fill="auto"/>
          </w:tcPr>
          <w:p w14:paraId="11BA5109" w14:textId="6E82E289"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(711)</w:t>
            </w:r>
          </w:p>
        </w:tc>
        <w:tc>
          <w:tcPr>
            <w:tcW w:w="90" w:type="dxa"/>
            <w:shd w:val="clear" w:color="auto" w:fill="FFFFFF"/>
          </w:tcPr>
          <w:p w14:paraId="33C37972"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608" w:type="dxa"/>
            <w:tcBorders>
              <w:top w:val="single" w:sz="4" w:space="0" w:color="auto"/>
              <w:bottom w:val="double" w:sz="4" w:space="0" w:color="auto"/>
            </w:tcBorders>
            <w:shd w:val="clear" w:color="auto" w:fill="FFFFFF"/>
          </w:tcPr>
          <w:p w14:paraId="6D16E693" w14:textId="2E398294"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eastAsia="MS Mincho" w:hAnsi="Times New Roman" w:cs="Times New Roman"/>
                <w:b/>
                <w:bCs/>
                <w:sz w:val="18"/>
                <w:szCs w:val="18"/>
              </w:rPr>
              <w:t>12,029</w:t>
            </w:r>
          </w:p>
        </w:tc>
        <w:tc>
          <w:tcPr>
            <w:tcW w:w="94" w:type="dxa"/>
            <w:gridSpan w:val="2"/>
            <w:shd w:val="clear" w:color="auto" w:fill="FFFFFF"/>
          </w:tcPr>
          <w:p w14:paraId="22987F47" w14:textId="77777777"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p>
        </w:tc>
        <w:tc>
          <w:tcPr>
            <w:tcW w:w="721" w:type="dxa"/>
            <w:tcBorders>
              <w:top w:val="single" w:sz="4" w:space="0" w:color="auto"/>
              <w:bottom w:val="double" w:sz="4" w:space="0" w:color="auto"/>
            </w:tcBorders>
            <w:shd w:val="clear" w:color="auto" w:fill="auto"/>
          </w:tcPr>
          <w:p w14:paraId="4F579398" w14:textId="66313E30" w:rsidR="00902262" w:rsidRPr="00902262" w:rsidRDefault="00902262" w:rsidP="00902262">
            <w:pPr>
              <w:spacing w:after="0" w:line="240" w:lineRule="atLeast"/>
              <w:ind w:left="-79" w:right="54"/>
              <w:jc w:val="right"/>
              <w:rPr>
                <w:rFonts w:ascii="Times New Roman" w:eastAsia="MS Mincho" w:hAnsi="Times New Roman" w:cs="Times New Roman"/>
                <w:b/>
                <w:bCs/>
                <w:sz w:val="18"/>
                <w:szCs w:val="18"/>
              </w:rPr>
            </w:pPr>
            <w:r w:rsidRPr="00902262">
              <w:rPr>
                <w:rFonts w:ascii="Times New Roman" w:hAnsi="Times New Roman" w:cs="Times New Roman"/>
                <w:b/>
                <w:sz w:val="18"/>
                <w:szCs w:val="18"/>
              </w:rPr>
              <w:t>11,016</w:t>
            </w:r>
          </w:p>
        </w:tc>
      </w:tr>
    </w:tbl>
    <w:p w14:paraId="0571E299" w14:textId="7EF1FEA8" w:rsidR="00C23144" w:rsidRPr="00454916" w:rsidRDefault="00C23144" w:rsidP="00C23144">
      <w:pPr>
        <w:spacing w:after="0" w:line="240" w:lineRule="atLeast"/>
        <w:rPr>
          <w:rFonts w:ascii="Times New Roman" w:hAnsi="Times New Roman" w:cs="Times New Roman"/>
          <w:highlight w:val="yellow"/>
        </w:rPr>
      </w:pPr>
    </w:p>
    <w:p w14:paraId="24C36A8B" w14:textId="77777777" w:rsidR="00C23144" w:rsidRPr="00454916" w:rsidRDefault="00C23144">
      <w:pPr>
        <w:rPr>
          <w:rFonts w:ascii="Times New Roman" w:hAnsi="Times New Roman" w:cs="Times New Roman"/>
          <w:highlight w:val="yellow"/>
        </w:rPr>
      </w:pPr>
      <w:r w:rsidRPr="00454916">
        <w:rPr>
          <w:rFonts w:ascii="Times New Roman" w:hAnsi="Times New Roman" w:cs="Times New Roman"/>
          <w:highlight w:val="yellow"/>
        </w:rPr>
        <w:br w:type="page"/>
      </w:r>
    </w:p>
    <w:tbl>
      <w:tblPr>
        <w:tblW w:w="15273" w:type="dxa"/>
        <w:tblInd w:w="-63" w:type="dxa"/>
        <w:tblLayout w:type="fixed"/>
        <w:tblCellMar>
          <w:left w:w="0" w:type="dxa"/>
          <w:right w:w="0" w:type="dxa"/>
        </w:tblCellMar>
        <w:tblLook w:val="0000" w:firstRow="0" w:lastRow="0" w:firstColumn="0" w:lastColumn="0" w:noHBand="0" w:noVBand="0"/>
      </w:tblPr>
      <w:tblGrid>
        <w:gridCol w:w="3483"/>
        <w:gridCol w:w="630"/>
        <w:gridCol w:w="90"/>
        <w:gridCol w:w="630"/>
        <w:gridCol w:w="90"/>
        <w:gridCol w:w="630"/>
        <w:gridCol w:w="90"/>
        <w:gridCol w:w="720"/>
        <w:gridCol w:w="90"/>
        <w:gridCol w:w="630"/>
        <w:gridCol w:w="90"/>
        <w:gridCol w:w="630"/>
        <w:gridCol w:w="90"/>
        <w:gridCol w:w="720"/>
        <w:gridCol w:w="90"/>
        <w:gridCol w:w="720"/>
        <w:gridCol w:w="90"/>
        <w:gridCol w:w="630"/>
        <w:gridCol w:w="90"/>
        <w:gridCol w:w="630"/>
        <w:gridCol w:w="90"/>
        <w:gridCol w:w="630"/>
        <w:gridCol w:w="90"/>
        <w:gridCol w:w="630"/>
        <w:gridCol w:w="90"/>
        <w:gridCol w:w="630"/>
        <w:gridCol w:w="90"/>
        <w:gridCol w:w="630"/>
        <w:gridCol w:w="90"/>
        <w:gridCol w:w="630"/>
        <w:gridCol w:w="90"/>
        <w:gridCol w:w="720"/>
      </w:tblGrid>
      <w:tr w:rsidR="002D2648" w:rsidRPr="00454916" w14:paraId="2ED33F22" w14:textId="77777777" w:rsidTr="00984E62">
        <w:trPr>
          <w:trHeight w:val="240"/>
          <w:tblHeader/>
        </w:trPr>
        <w:tc>
          <w:tcPr>
            <w:tcW w:w="3483" w:type="dxa"/>
            <w:shd w:val="clear" w:color="auto" w:fill="auto"/>
          </w:tcPr>
          <w:p w14:paraId="7D9686B7" w14:textId="77777777" w:rsidR="00C23144" w:rsidRPr="00902262" w:rsidRDefault="00C23144">
            <w:pPr>
              <w:suppressAutoHyphens/>
              <w:snapToGrid w:val="0"/>
              <w:spacing w:after="0" w:line="240" w:lineRule="exact"/>
              <w:ind w:left="95" w:right="-79"/>
              <w:jc w:val="both"/>
              <w:rPr>
                <w:rFonts w:ascii="Times New Roman" w:eastAsia="Times New Roman" w:hAnsi="Times New Roman" w:cs="Times New Roman"/>
                <w:color w:val="000000"/>
                <w:sz w:val="20"/>
                <w:szCs w:val="20"/>
                <w:cs/>
                <w:lang w:val="en-GB" w:eastAsia="zh-CN" w:bidi="ar-SA"/>
              </w:rPr>
            </w:pPr>
          </w:p>
        </w:tc>
        <w:tc>
          <w:tcPr>
            <w:tcW w:w="11790" w:type="dxa"/>
            <w:gridSpan w:val="31"/>
            <w:shd w:val="clear" w:color="auto" w:fill="auto"/>
            <w:vAlign w:val="bottom"/>
          </w:tcPr>
          <w:p w14:paraId="12BB19A3" w14:textId="77777777" w:rsidR="00C23144" w:rsidRPr="00902262" w:rsidRDefault="00C23144">
            <w:pPr>
              <w:suppressAutoHyphens/>
              <w:spacing w:after="0" w:line="240" w:lineRule="exact"/>
              <w:jc w:val="center"/>
              <w:rPr>
                <w:rFonts w:ascii="Times New Roman" w:eastAsia="Times New Roman" w:hAnsi="Times New Roman" w:cs="Times New Roman"/>
                <w:b/>
                <w:bCs/>
                <w:sz w:val="20"/>
                <w:szCs w:val="20"/>
                <w:cs/>
                <w:lang w:val="en-GB" w:eastAsia="zh-CN" w:bidi="ar-SA"/>
              </w:rPr>
            </w:pPr>
            <w:r w:rsidRPr="00902262">
              <w:rPr>
                <w:rFonts w:ascii="Times New Roman" w:eastAsia="Times New Roman" w:hAnsi="Times New Roman" w:cs="Times New Roman"/>
                <w:b/>
                <w:bCs/>
                <w:sz w:val="20"/>
                <w:szCs w:val="20"/>
                <w:lang w:val="en-GB" w:bidi="ar-SA"/>
              </w:rPr>
              <w:t>Consolidated financial statements</w:t>
            </w:r>
          </w:p>
        </w:tc>
      </w:tr>
      <w:tr w:rsidR="00984E62" w:rsidRPr="00454916" w14:paraId="16E4B6C3" w14:textId="77777777" w:rsidTr="00984E62">
        <w:trPr>
          <w:trHeight w:val="80"/>
          <w:tblHeader/>
        </w:trPr>
        <w:tc>
          <w:tcPr>
            <w:tcW w:w="3483" w:type="dxa"/>
            <w:shd w:val="clear" w:color="auto" w:fill="auto"/>
            <w:vAlign w:val="bottom"/>
          </w:tcPr>
          <w:p w14:paraId="7929C8AD" w14:textId="77777777" w:rsidR="00C23144" w:rsidRPr="00902262" w:rsidRDefault="00C23144">
            <w:pPr>
              <w:suppressAutoHyphens/>
              <w:snapToGrid w:val="0"/>
              <w:spacing w:after="0" w:line="240" w:lineRule="exact"/>
              <w:ind w:left="95" w:right="-79"/>
              <w:jc w:val="both"/>
              <w:rPr>
                <w:rFonts w:ascii="Times New Roman" w:eastAsia="Times New Roman" w:hAnsi="Times New Roman" w:cs="Times New Roman"/>
                <w:b/>
                <w:bCs/>
                <w:i/>
                <w:iCs/>
                <w:color w:val="000000"/>
                <w:sz w:val="20"/>
                <w:szCs w:val="20"/>
                <w:cs/>
                <w:lang w:val="en-GB" w:eastAsia="zh-CN" w:bidi="ar-SA"/>
              </w:rPr>
            </w:pPr>
            <w:r w:rsidRPr="00902262">
              <w:rPr>
                <w:rFonts w:ascii="Times New Roman" w:eastAsia="Times New Roman" w:hAnsi="Times New Roman" w:cs="Times New Roman"/>
                <w:b/>
                <w:bCs/>
                <w:i/>
                <w:iCs/>
                <w:sz w:val="20"/>
                <w:szCs w:val="20"/>
                <w:lang w:val="en-GB" w:bidi="ar-SA"/>
              </w:rPr>
              <w:t>For the six-month period ended 30 June</w:t>
            </w:r>
          </w:p>
        </w:tc>
        <w:tc>
          <w:tcPr>
            <w:tcW w:w="1350" w:type="dxa"/>
            <w:gridSpan w:val="3"/>
            <w:shd w:val="clear" w:color="auto" w:fill="auto"/>
            <w:vAlign w:val="bottom"/>
          </w:tcPr>
          <w:p w14:paraId="53048012"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Segment 1.1</w:t>
            </w:r>
          </w:p>
        </w:tc>
        <w:tc>
          <w:tcPr>
            <w:tcW w:w="90" w:type="dxa"/>
            <w:shd w:val="clear" w:color="auto" w:fill="auto"/>
          </w:tcPr>
          <w:p w14:paraId="6EB209AE" w14:textId="77777777" w:rsidR="00C23144" w:rsidRPr="00902262" w:rsidRDefault="00C23144">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440" w:type="dxa"/>
            <w:gridSpan w:val="3"/>
            <w:shd w:val="clear" w:color="auto" w:fill="auto"/>
            <w:vAlign w:val="bottom"/>
          </w:tcPr>
          <w:p w14:paraId="3F2A3B91"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lang w:eastAsia="zh-CN"/>
              </w:rPr>
            </w:pPr>
            <w:r w:rsidRPr="00902262">
              <w:rPr>
                <w:rFonts w:ascii="Times New Roman" w:eastAsia="MS Mincho" w:hAnsi="Times New Roman" w:cs="Times New Roman"/>
                <w:sz w:val="20"/>
                <w:szCs w:val="20"/>
                <w:lang w:val="en-GB" w:bidi="ar-SA"/>
              </w:rPr>
              <w:t>Segment 1.</w:t>
            </w:r>
            <w:r w:rsidRPr="00902262">
              <w:rPr>
                <w:rFonts w:ascii="Times New Roman" w:eastAsia="MS Mincho" w:hAnsi="Times New Roman" w:cs="Times New Roman"/>
                <w:sz w:val="20"/>
                <w:szCs w:val="20"/>
              </w:rPr>
              <w:t>2</w:t>
            </w:r>
          </w:p>
        </w:tc>
        <w:tc>
          <w:tcPr>
            <w:tcW w:w="90" w:type="dxa"/>
            <w:shd w:val="clear" w:color="auto" w:fill="auto"/>
          </w:tcPr>
          <w:p w14:paraId="523BFE1F" w14:textId="77777777" w:rsidR="00C23144" w:rsidRPr="00902262" w:rsidRDefault="00C23144">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350" w:type="dxa"/>
            <w:gridSpan w:val="3"/>
            <w:shd w:val="clear" w:color="auto" w:fill="auto"/>
            <w:vAlign w:val="bottom"/>
          </w:tcPr>
          <w:p w14:paraId="6290B9EF"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Segment 1.</w:t>
            </w:r>
            <w:r w:rsidRPr="00902262">
              <w:rPr>
                <w:rFonts w:ascii="Times New Roman" w:eastAsia="MS Mincho" w:hAnsi="Times New Roman" w:cs="Times New Roman"/>
                <w:sz w:val="20"/>
                <w:szCs w:val="20"/>
              </w:rPr>
              <w:t>3</w:t>
            </w:r>
          </w:p>
        </w:tc>
        <w:tc>
          <w:tcPr>
            <w:tcW w:w="90" w:type="dxa"/>
            <w:shd w:val="clear" w:color="auto" w:fill="auto"/>
          </w:tcPr>
          <w:p w14:paraId="6539FB62" w14:textId="77777777" w:rsidR="00C23144" w:rsidRPr="00902262" w:rsidRDefault="00C23144">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530" w:type="dxa"/>
            <w:gridSpan w:val="3"/>
            <w:vAlign w:val="bottom"/>
          </w:tcPr>
          <w:p w14:paraId="7C6DDE93"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Segment 1.</w:t>
            </w:r>
            <w:r w:rsidRPr="00902262">
              <w:rPr>
                <w:rFonts w:ascii="Times New Roman" w:eastAsia="MS Mincho" w:hAnsi="Times New Roman" w:cs="Times New Roman"/>
                <w:sz w:val="20"/>
                <w:szCs w:val="20"/>
              </w:rPr>
              <w:t>4</w:t>
            </w:r>
          </w:p>
        </w:tc>
        <w:tc>
          <w:tcPr>
            <w:tcW w:w="90" w:type="dxa"/>
          </w:tcPr>
          <w:p w14:paraId="1E00B6E6"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p>
        </w:tc>
        <w:tc>
          <w:tcPr>
            <w:tcW w:w="1350" w:type="dxa"/>
            <w:gridSpan w:val="3"/>
            <w:shd w:val="clear" w:color="auto" w:fill="auto"/>
            <w:vAlign w:val="bottom"/>
          </w:tcPr>
          <w:p w14:paraId="1C755505"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Segment 2</w:t>
            </w:r>
          </w:p>
        </w:tc>
        <w:tc>
          <w:tcPr>
            <w:tcW w:w="90" w:type="dxa"/>
          </w:tcPr>
          <w:p w14:paraId="5C4B74E2"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p>
        </w:tc>
        <w:tc>
          <w:tcPr>
            <w:tcW w:w="1350" w:type="dxa"/>
            <w:gridSpan w:val="3"/>
            <w:shd w:val="clear" w:color="auto" w:fill="auto"/>
            <w:vAlign w:val="bottom"/>
          </w:tcPr>
          <w:p w14:paraId="55CFFAA9"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Total reportable segments</w:t>
            </w:r>
          </w:p>
        </w:tc>
        <w:tc>
          <w:tcPr>
            <w:tcW w:w="90" w:type="dxa"/>
            <w:shd w:val="clear" w:color="auto" w:fill="auto"/>
          </w:tcPr>
          <w:p w14:paraId="26D00933" w14:textId="77777777" w:rsidR="00C23144" w:rsidRPr="00902262" w:rsidRDefault="00C23144">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350" w:type="dxa"/>
            <w:gridSpan w:val="3"/>
            <w:shd w:val="clear" w:color="auto" w:fill="auto"/>
            <w:vAlign w:val="bottom"/>
          </w:tcPr>
          <w:p w14:paraId="15FDC145"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Eliminating transactions</w:t>
            </w:r>
          </w:p>
        </w:tc>
        <w:tc>
          <w:tcPr>
            <w:tcW w:w="90" w:type="dxa"/>
            <w:shd w:val="clear" w:color="auto" w:fill="auto"/>
          </w:tcPr>
          <w:p w14:paraId="42EC4271" w14:textId="77777777" w:rsidR="00C23144" w:rsidRPr="00902262" w:rsidRDefault="00C23144">
            <w:pPr>
              <w:suppressAutoHyphens/>
              <w:snapToGrid w:val="0"/>
              <w:spacing w:after="0" w:line="240" w:lineRule="exact"/>
              <w:jc w:val="center"/>
              <w:rPr>
                <w:rFonts w:ascii="Times New Roman" w:eastAsia="Times New Roman" w:hAnsi="Times New Roman" w:cs="Times New Roman"/>
                <w:sz w:val="20"/>
                <w:szCs w:val="20"/>
                <w:lang w:val="en-GB" w:eastAsia="zh-CN" w:bidi="ar-SA"/>
              </w:rPr>
            </w:pPr>
          </w:p>
        </w:tc>
        <w:tc>
          <w:tcPr>
            <w:tcW w:w="1440" w:type="dxa"/>
            <w:gridSpan w:val="3"/>
            <w:shd w:val="clear" w:color="auto" w:fill="auto"/>
            <w:vAlign w:val="bottom"/>
          </w:tcPr>
          <w:p w14:paraId="7CBDC2BD" w14:textId="77777777" w:rsidR="00C23144" w:rsidRPr="00902262" w:rsidRDefault="00C23144">
            <w:pPr>
              <w:suppressAutoHyphens/>
              <w:spacing w:after="0" w:line="240" w:lineRule="exact"/>
              <w:jc w:val="center"/>
              <w:rPr>
                <w:rFonts w:ascii="Times New Roman" w:eastAsia="Times New Roman" w:hAnsi="Times New Roman" w:cs="Times New Roman"/>
                <w:sz w:val="20"/>
                <w:szCs w:val="20"/>
                <w:cs/>
                <w:lang w:val="en-GB" w:eastAsia="zh-CN" w:bidi="ar-SA"/>
              </w:rPr>
            </w:pPr>
            <w:r w:rsidRPr="00902262">
              <w:rPr>
                <w:rFonts w:ascii="Times New Roman" w:eastAsia="MS Mincho" w:hAnsi="Times New Roman" w:cs="Times New Roman"/>
                <w:sz w:val="20"/>
                <w:szCs w:val="20"/>
                <w:lang w:val="en-GB" w:bidi="ar-SA"/>
              </w:rPr>
              <w:t>Total</w:t>
            </w:r>
          </w:p>
        </w:tc>
      </w:tr>
      <w:tr w:rsidR="00984E62" w:rsidRPr="00454916" w14:paraId="49CEBCC7" w14:textId="77777777" w:rsidTr="00984E62">
        <w:trPr>
          <w:trHeight w:val="240"/>
          <w:tblHeader/>
        </w:trPr>
        <w:tc>
          <w:tcPr>
            <w:tcW w:w="3483" w:type="dxa"/>
            <w:shd w:val="clear" w:color="auto" w:fill="auto"/>
          </w:tcPr>
          <w:p w14:paraId="5F44121B" w14:textId="77777777" w:rsidR="00C23144" w:rsidRPr="00902262" w:rsidRDefault="00C23144">
            <w:pPr>
              <w:suppressAutoHyphens/>
              <w:spacing w:after="0" w:line="240" w:lineRule="exact"/>
              <w:ind w:left="95" w:right="-79"/>
              <w:jc w:val="both"/>
              <w:rPr>
                <w:rFonts w:ascii="Times New Roman" w:eastAsia="Times New Roman" w:hAnsi="Times New Roman" w:cs="Times New Roman"/>
                <w:b/>
                <w:bCs/>
                <w:sz w:val="20"/>
                <w:szCs w:val="20"/>
                <w:lang w:val="en-GB" w:eastAsia="zh-CN" w:bidi="ar-SA"/>
              </w:rPr>
            </w:pPr>
            <w:r w:rsidRPr="00902262">
              <w:rPr>
                <w:rFonts w:ascii="Times New Roman" w:eastAsia="Times New Roman" w:hAnsi="Times New Roman" w:cs="Times New Roman"/>
                <w:b/>
                <w:bCs/>
                <w:color w:val="000000"/>
                <w:sz w:val="20"/>
                <w:szCs w:val="20"/>
                <w:cs/>
                <w:lang w:val="en-GB" w:eastAsia="zh-CN" w:bidi="ar-SA"/>
              </w:rPr>
              <w:t xml:space="preserve">  </w:t>
            </w:r>
          </w:p>
        </w:tc>
        <w:tc>
          <w:tcPr>
            <w:tcW w:w="630" w:type="dxa"/>
            <w:shd w:val="clear" w:color="auto" w:fill="auto"/>
            <w:vAlign w:val="bottom"/>
          </w:tcPr>
          <w:p w14:paraId="517789A6"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90" w:type="dxa"/>
            <w:shd w:val="clear" w:color="auto" w:fill="auto"/>
          </w:tcPr>
          <w:p w14:paraId="71E87819"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shd w:val="clear" w:color="auto" w:fill="auto"/>
            <w:vAlign w:val="bottom"/>
          </w:tcPr>
          <w:p w14:paraId="7E544C44"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c>
          <w:tcPr>
            <w:tcW w:w="90" w:type="dxa"/>
            <w:shd w:val="clear" w:color="auto" w:fill="auto"/>
          </w:tcPr>
          <w:p w14:paraId="02FED035"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shd w:val="clear" w:color="auto" w:fill="auto"/>
            <w:vAlign w:val="bottom"/>
          </w:tcPr>
          <w:p w14:paraId="04862C57"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90" w:type="dxa"/>
            <w:shd w:val="clear" w:color="auto" w:fill="auto"/>
          </w:tcPr>
          <w:p w14:paraId="2A5FCA18"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720" w:type="dxa"/>
            <w:shd w:val="clear" w:color="auto" w:fill="auto"/>
            <w:vAlign w:val="bottom"/>
          </w:tcPr>
          <w:p w14:paraId="37D8C5F0"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c>
          <w:tcPr>
            <w:tcW w:w="90" w:type="dxa"/>
            <w:shd w:val="clear" w:color="auto" w:fill="auto"/>
          </w:tcPr>
          <w:p w14:paraId="122E60DE"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shd w:val="clear" w:color="auto" w:fill="auto"/>
            <w:vAlign w:val="bottom"/>
          </w:tcPr>
          <w:p w14:paraId="1846EA2F"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90" w:type="dxa"/>
            <w:shd w:val="clear" w:color="auto" w:fill="auto"/>
          </w:tcPr>
          <w:p w14:paraId="7392D620"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shd w:val="clear" w:color="auto" w:fill="auto"/>
            <w:vAlign w:val="bottom"/>
          </w:tcPr>
          <w:p w14:paraId="632D8DA6"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c>
          <w:tcPr>
            <w:tcW w:w="90" w:type="dxa"/>
            <w:shd w:val="clear" w:color="auto" w:fill="auto"/>
          </w:tcPr>
          <w:p w14:paraId="659FF53D"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720" w:type="dxa"/>
            <w:vAlign w:val="bottom"/>
          </w:tcPr>
          <w:p w14:paraId="4490207E"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90" w:type="dxa"/>
          </w:tcPr>
          <w:p w14:paraId="683B5ADC"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720" w:type="dxa"/>
            <w:vAlign w:val="bottom"/>
          </w:tcPr>
          <w:p w14:paraId="4819A900"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c>
          <w:tcPr>
            <w:tcW w:w="90" w:type="dxa"/>
          </w:tcPr>
          <w:p w14:paraId="1B75413D"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shd w:val="clear" w:color="auto" w:fill="auto"/>
            <w:vAlign w:val="bottom"/>
          </w:tcPr>
          <w:p w14:paraId="7C548BA3"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90" w:type="dxa"/>
            <w:shd w:val="clear" w:color="auto" w:fill="auto"/>
          </w:tcPr>
          <w:p w14:paraId="527DDB2F"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shd w:val="clear" w:color="auto" w:fill="auto"/>
            <w:vAlign w:val="bottom"/>
          </w:tcPr>
          <w:p w14:paraId="414E745D"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c>
          <w:tcPr>
            <w:tcW w:w="90" w:type="dxa"/>
          </w:tcPr>
          <w:p w14:paraId="79D2E8E7"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vAlign w:val="bottom"/>
          </w:tcPr>
          <w:p w14:paraId="2B3DCCF2"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90" w:type="dxa"/>
          </w:tcPr>
          <w:p w14:paraId="7CEC3075"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vAlign w:val="bottom"/>
          </w:tcPr>
          <w:p w14:paraId="0C0C02D3"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c>
          <w:tcPr>
            <w:tcW w:w="90" w:type="dxa"/>
          </w:tcPr>
          <w:p w14:paraId="43D5181E"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vAlign w:val="bottom"/>
          </w:tcPr>
          <w:p w14:paraId="610B0AF7"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90" w:type="dxa"/>
          </w:tcPr>
          <w:p w14:paraId="7FB09E49"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vAlign w:val="bottom"/>
          </w:tcPr>
          <w:p w14:paraId="35B560B0"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c>
          <w:tcPr>
            <w:tcW w:w="90" w:type="dxa"/>
          </w:tcPr>
          <w:p w14:paraId="0A4B17AF"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630" w:type="dxa"/>
            <w:vAlign w:val="bottom"/>
          </w:tcPr>
          <w:p w14:paraId="7DD83C95"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2024</w:t>
            </w:r>
          </w:p>
        </w:tc>
        <w:tc>
          <w:tcPr>
            <w:tcW w:w="90" w:type="dxa"/>
          </w:tcPr>
          <w:p w14:paraId="6B99202E" w14:textId="77777777" w:rsidR="00C23144" w:rsidRPr="00902262" w:rsidRDefault="00C23144">
            <w:pPr>
              <w:tabs>
                <w:tab w:val="decimal" w:pos="374"/>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720" w:type="dxa"/>
            <w:vAlign w:val="bottom"/>
          </w:tcPr>
          <w:p w14:paraId="6C746EE2" w14:textId="77777777" w:rsidR="00C23144" w:rsidRPr="00902262" w:rsidRDefault="00C23144">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902262">
              <w:rPr>
                <w:rFonts w:ascii="Times New Roman" w:eastAsia="MS Mincho" w:hAnsi="Times New Roman" w:cs="Times New Roman"/>
                <w:sz w:val="20"/>
                <w:szCs w:val="20"/>
                <w:lang w:val="en-GB" w:bidi="ar-SA"/>
              </w:rPr>
              <w:t>2023</w:t>
            </w:r>
          </w:p>
        </w:tc>
      </w:tr>
      <w:tr w:rsidR="002D2648" w:rsidRPr="00454916" w14:paraId="640A5B58" w14:textId="77777777" w:rsidTr="00984E62">
        <w:trPr>
          <w:trHeight w:val="240"/>
          <w:tblHeader/>
        </w:trPr>
        <w:tc>
          <w:tcPr>
            <w:tcW w:w="3483" w:type="dxa"/>
            <w:shd w:val="clear" w:color="auto" w:fill="auto"/>
          </w:tcPr>
          <w:p w14:paraId="1B2CEEB2" w14:textId="77777777" w:rsidR="00C23144" w:rsidRPr="00902262" w:rsidRDefault="00C23144">
            <w:pPr>
              <w:suppressAutoHyphens/>
              <w:spacing w:after="0" w:line="240" w:lineRule="exact"/>
              <w:ind w:left="95" w:right="-79"/>
              <w:jc w:val="both"/>
              <w:rPr>
                <w:rFonts w:ascii="Times New Roman" w:eastAsia="Times New Roman" w:hAnsi="Times New Roman" w:cs="Times New Roman"/>
                <w:b/>
                <w:bCs/>
                <w:color w:val="000000"/>
                <w:sz w:val="20"/>
                <w:szCs w:val="20"/>
                <w:cs/>
                <w:lang w:val="en-GB" w:eastAsia="zh-CN" w:bidi="ar-SA"/>
              </w:rPr>
            </w:pPr>
          </w:p>
        </w:tc>
        <w:tc>
          <w:tcPr>
            <w:tcW w:w="11790" w:type="dxa"/>
            <w:gridSpan w:val="31"/>
            <w:shd w:val="clear" w:color="auto" w:fill="auto"/>
          </w:tcPr>
          <w:p w14:paraId="25CDD252" w14:textId="77777777" w:rsidR="00C23144" w:rsidRPr="00902262" w:rsidRDefault="00C23144">
            <w:pPr>
              <w:suppressAutoHyphens/>
              <w:spacing w:after="0" w:line="240" w:lineRule="exact"/>
              <w:ind w:left="-79" w:right="-79"/>
              <w:jc w:val="center"/>
              <w:rPr>
                <w:rFonts w:ascii="Times New Roman" w:eastAsia="Times New Roman" w:hAnsi="Times New Roman" w:cs="Times New Roman"/>
                <w:i/>
                <w:iCs/>
                <w:sz w:val="20"/>
                <w:szCs w:val="20"/>
                <w:cs/>
                <w:lang w:val="en-GB" w:eastAsia="zh-CN" w:bidi="ar-SA"/>
              </w:rPr>
            </w:pPr>
            <w:r w:rsidRPr="00902262">
              <w:rPr>
                <w:rFonts w:ascii="Times New Roman" w:eastAsia="Times New Roman" w:hAnsi="Times New Roman" w:cs="Times New Roman"/>
                <w:i/>
                <w:iCs/>
                <w:sz w:val="20"/>
                <w:szCs w:val="20"/>
                <w:cs/>
                <w:lang w:val="en-GB" w:eastAsia="zh-CN" w:bidi="ar-SA"/>
              </w:rPr>
              <w:t>(</w:t>
            </w:r>
            <w:r w:rsidRPr="00902262">
              <w:rPr>
                <w:rFonts w:ascii="Times New Roman" w:eastAsia="Times New Roman" w:hAnsi="Times New Roman" w:cs="Times New Roman"/>
                <w:i/>
                <w:iCs/>
                <w:sz w:val="20"/>
                <w:szCs w:val="20"/>
                <w:lang w:val="en-GB" w:eastAsia="zh-CN" w:bidi="ar-SA"/>
              </w:rPr>
              <w:t>in million Baht</w:t>
            </w:r>
            <w:r w:rsidRPr="00902262">
              <w:rPr>
                <w:rFonts w:ascii="Times New Roman" w:eastAsia="Times New Roman" w:hAnsi="Times New Roman" w:cs="Times New Roman"/>
                <w:i/>
                <w:iCs/>
                <w:sz w:val="20"/>
                <w:szCs w:val="20"/>
                <w:cs/>
                <w:lang w:val="en-GB" w:eastAsia="zh-CN" w:bidi="ar-SA"/>
              </w:rPr>
              <w:t>)</w:t>
            </w:r>
          </w:p>
        </w:tc>
      </w:tr>
      <w:tr w:rsidR="00984E62" w:rsidRPr="00454916" w14:paraId="21A76536" w14:textId="77777777" w:rsidTr="00984E62">
        <w:trPr>
          <w:trHeight w:val="155"/>
          <w:tblHeader/>
        </w:trPr>
        <w:tc>
          <w:tcPr>
            <w:tcW w:w="3483" w:type="dxa"/>
            <w:shd w:val="clear" w:color="auto" w:fill="auto"/>
            <w:vAlign w:val="bottom"/>
          </w:tcPr>
          <w:p w14:paraId="7C5F2AB6" w14:textId="3BE7580D" w:rsidR="00C23144" w:rsidRPr="00902262" w:rsidRDefault="00C23144">
            <w:pPr>
              <w:suppressAutoHyphens/>
              <w:spacing w:after="0" w:line="240" w:lineRule="exact"/>
              <w:ind w:left="95" w:right="-79"/>
              <w:jc w:val="both"/>
              <w:rPr>
                <w:rFonts w:ascii="Times New Roman" w:eastAsia="Times New Roman" w:hAnsi="Times New Roman" w:cs="Times New Roman"/>
                <w:color w:val="000000"/>
                <w:sz w:val="20"/>
                <w:szCs w:val="20"/>
                <w:shd w:val="clear" w:color="auto" w:fill="FFFF00"/>
                <w:lang w:val="en-GB" w:eastAsia="zh-CN" w:bidi="ar-SA"/>
              </w:rPr>
            </w:pPr>
            <w:r w:rsidRPr="00902262">
              <w:rPr>
                <w:rFonts w:ascii="Times New Roman" w:eastAsia="MS Mincho" w:hAnsi="Times New Roman" w:cs="Times New Roman"/>
                <w:sz w:val="20"/>
                <w:szCs w:val="20"/>
              </w:rPr>
              <w:t>Segment gross profit before</w:t>
            </w:r>
          </w:p>
        </w:tc>
        <w:tc>
          <w:tcPr>
            <w:tcW w:w="630" w:type="dxa"/>
            <w:shd w:val="clear" w:color="auto" w:fill="auto"/>
          </w:tcPr>
          <w:p w14:paraId="69F68FF6"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90" w:type="dxa"/>
            <w:shd w:val="clear" w:color="auto" w:fill="auto"/>
          </w:tcPr>
          <w:p w14:paraId="32FDB659" w14:textId="77777777" w:rsidR="00C23144" w:rsidRPr="00902262" w:rsidRDefault="00C23144">
            <w:pPr>
              <w:tabs>
                <w:tab w:val="decimal" w:pos="464"/>
              </w:tabs>
              <w:snapToGrid w:val="0"/>
              <w:spacing w:after="0" w:line="240" w:lineRule="exact"/>
              <w:ind w:right="-172"/>
              <w:rPr>
                <w:rFonts w:ascii="Times New Roman" w:eastAsia="Times New Roman" w:hAnsi="Times New Roman" w:cs="Times New Roman"/>
                <w:color w:val="000000"/>
                <w:sz w:val="20"/>
                <w:szCs w:val="20"/>
                <w:lang w:val="en-GB" w:bidi="ar-SA"/>
              </w:rPr>
            </w:pPr>
          </w:p>
        </w:tc>
        <w:tc>
          <w:tcPr>
            <w:tcW w:w="630" w:type="dxa"/>
            <w:tcBorders>
              <w:top w:val="nil"/>
              <w:left w:val="nil"/>
              <w:bottom w:val="nil"/>
              <w:right w:val="nil"/>
            </w:tcBorders>
            <w:shd w:val="clear" w:color="auto" w:fill="auto"/>
          </w:tcPr>
          <w:p w14:paraId="4A492FFA"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90" w:type="dxa"/>
            <w:shd w:val="clear" w:color="auto" w:fill="auto"/>
          </w:tcPr>
          <w:p w14:paraId="74C253C6"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630" w:type="dxa"/>
            <w:shd w:val="clear" w:color="auto" w:fill="auto"/>
          </w:tcPr>
          <w:p w14:paraId="5E14B77B"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90" w:type="dxa"/>
            <w:shd w:val="clear" w:color="auto" w:fill="auto"/>
          </w:tcPr>
          <w:p w14:paraId="5BCFE0E5"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720" w:type="dxa"/>
            <w:tcBorders>
              <w:top w:val="nil"/>
              <w:left w:val="nil"/>
              <w:bottom w:val="nil"/>
              <w:right w:val="nil"/>
            </w:tcBorders>
            <w:shd w:val="clear" w:color="auto" w:fill="auto"/>
          </w:tcPr>
          <w:p w14:paraId="50F38AA8"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90" w:type="dxa"/>
            <w:shd w:val="clear" w:color="auto" w:fill="auto"/>
          </w:tcPr>
          <w:p w14:paraId="2A1B243A"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630" w:type="dxa"/>
            <w:shd w:val="clear" w:color="auto" w:fill="auto"/>
          </w:tcPr>
          <w:p w14:paraId="6E498CB3"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90" w:type="dxa"/>
            <w:shd w:val="clear" w:color="auto" w:fill="auto"/>
          </w:tcPr>
          <w:p w14:paraId="16A7A1BF"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630" w:type="dxa"/>
            <w:tcBorders>
              <w:top w:val="nil"/>
              <w:left w:val="nil"/>
              <w:bottom w:val="nil"/>
              <w:right w:val="nil"/>
            </w:tcBorders>
            <w:shd w:val="clear" w:color="auto" w:fill="auto"/>
          </w:tcPr>
          <w:p w14:paraId="37F4D376"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90" w:type="dxa"/>
            <w:shd w:val="clear" w:color="auto" w:fill="auto"/>
          </w:tcPr>
          <w:p w14:paraId="46611CC0"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720" w:type="dxa"/>
          </w:tcPr>
          <w:p w14:paraId="1698C526"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90" w:type="dxa"/>
          </w:tcPr>
          <w:p w14:paraId="7DCFFCA5"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720" w:type="dxa"/>
          </w:tcPr>
          <w:p w14:paraId="2F1C4ED6"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90" w:type="dxa"/>
          </w:tcPr>
          <w:p w14:paraId="6C093C2F"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630" w:type="dxa"/>
            <w:shd w:val="clear" w:color="auto" w:fill="auto"/>
          </w:tcPr>
          <w:p w14:paraId="3956CC1D"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90" w:type="dxa"/>
            <w:shd w:val="clear" w:color="auto" w:fill="auto"/>
          </w:tcPr>
          <w:p w14:paraId="51E143E2"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630" w:type="dxa"/>
            <w:shd w:val="clear" w:color="auto" w:fill="auto"/>
          </w:tcPr>
          <w:p w14:paraId="49F61CA7"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90" w:type="dxa"/>
          </w:tcPr>
          <w:p w14:paraId="01B60D8F"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630" w:type="dxa"/>
            <w:shd w:val="clear" w:color="auto" w:fill="auto"/>
          </w:tcPr>
          <w:p w14:paraId="4032E717"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90" w:type="dxa"/>
            <w:shd w:val="clear" w:color="auto" w:fill="auto"/>
          </w:tcPr>
          <w:p w14:paraId="7BD8236A"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630" w:type="dxa"/>
            <w:tcBorders>
              <w:top w:val="nil"/>
              <w:left w:val="nil"/>
              <w:bottom w:val="nil"/>
              <w:right w:val="nil"/>
            </w:tcBorders>
            <w:shd w:val="clear" w:color="auto" w:fill="auto"/>
          </w:tcPr>
          <w:p w14:paraId="2DD383FB"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90" w:type="dxa"/>
            <w:shd w:val="clear" w:color="auto" w:fill="auto"/>
          </w:tcPr>
          <w:p w14:paraId="267B125F"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630" w:type="dxa"/>
            <w:shd w:val="clear" w:color="auto" w:fill="auto"/>
          </w:tcPr>
          <w:p w14:paraId="5A7C8659" w14:textId="77777777" w:rsidR="00C23144" w:rsidRPr="00902262" w:rsidRDefault="00C23144">
            <w:pPr>
              <w:tabs>
                <w:tab w:val="decimal" w:pos="309"/>
              </w:tabs>
              <w:spacing w:after="0" w:line="240" w:lineRule="atLeast"/>
              <w:ind w:left="-72" w:right="-216"/>
              <w:rPr>
                <w:rFonts w:ascii="Times New Roman" w:eastAsia="Times New Roman" w:hAnsi="Times New Roman" w:cs="Times New Roman"/>
                <w:sz w:val="20"/>
                <w:szCs w:val="20"/>
              </w:rPr>
            </w:pPr>
          </w:p>
        </w:tc>
        <w:tc>
          <w:tcPr>
            <w:tcW w:w="90" w:type="dxa"/>
            <w:shd w:val="clear" w:color="auto" w:fill="auto"/>
          </w:tcPr>
          <w:p w14:paraId="763AFB3E" w14:textId="77777777" w:rsidR="00C23144" w:rsidRPr="00902262" w:rsidRDefault="00C23144">
            <w:pPr>
              <w:spacing w:after="0" w:line="240" w:lineRule="atLeast"/>
              <w:ind w:left="-79" w:right="-260"/>
              <w:jc w:val="center"/>
              <w:rPr>
                <w:rFonts w:ascii="Times New Roman" w:eastAsia="Times New Roman" w:hAnsi="Times New Roman" w:cs="Times New Roman"/>
                <w:sz w:val="20"/>
                <w:szCs w:val="20"/>
              </w:rPr>
            </w:pPr>
          </w:p>
        </w:tc>
        <w:tc>
          <w:tcPr>
            <w:tcW w:w="630" w:type="dxa"/>
            <w:shd w:val="clear" w:color="auto" w:fill="auto"/>
          </w:tcPr>
          <w:p w14:paraId="4FC55D7A" w14:textId="77777777" w:rsidR="00C23144" w:rsidRPr="00902262" w:rsidRDefault="00C23144">
            <w:pPr>
              <w:spacing w:after="0" w:line="240" w:lineRule="atLeast"/>
              <w:ind w:left="-79" w:right="-185"/>
              <w:jc w:val="center"/>
              <w:rPr>
                <w:rFonts w:ascii="Times New Roman" w:eastAsia="Times New Roman" w:hAnsi="Times New Roman" w:cs="Times New Roman"/>
                <w:sz w:val="20"/>
                <w:szCs w:val="20"/>
              </w:rPr>
            </w:pPr>
          </w:p>
        </w:tc>
        <w:tc>
          <w:tcPr>
            <w:tcW w:w="90" w:type="dxa"/>
            <w:shd w:val="clear" w:color="auto" w:fill="auto"/>
          </w:tcPr>
          <w:p w14:paraId="619FF725"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630" w:type="dxa"/>
            <w:shd w:val="clear" w:color="auto" w:fill="auto"/>
          </w:tcPr>
          <w:p w14:paraId="50D940E0"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90" w:type="dxa"/>
          </w:tcPr>
          <w:p w14:paraId="399AA392"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c>
          <w:tcPr>
            <w:tcW w:w="720" w:type="dxa"/>
            <w:shd w:val="clear" w:color="auto" w:fill="auto"/>
          </w:tcPr>
          <w:p w14:paraId="7C81FBD7" w14:textId="77777777" w:rsidR="00C23144" w:rsidRPr="00902262" w:rsidRDefault="00C23144">
            <w:pPr>
              <w:spacing w:after="0" w:line="240" w:lineRule="atLeast"/>
              <w:ind w:left="-79" w:right="54"/>
              <w:jc w:val="right"/>
              <w:rPr>
                <w:rFonts w:ascii="Times New Roman" w:eastAsia="Times New Roman" w:hAnsi="Times New Roman" w:cs="Times New Roman"/>
                <w:sz w:val="20"/>
                <w:szCs w:val="20"/>
                <w:lang w:val="en-GB" w:bidi="ar-SA"/>
              </w:rPr>
            </w:pPr>
          </w:p>
        </w:tc>
      </w:tr>
      <w:tr w:rsidR="00902262" w:rsidRPr="00454916" w14:paraId="6948EE6E" w14:textId="77777777" w:rsidTr="00984E62">
        <w:trPr>
          <w:trHeight w:val="240"/>
          <w:tblHeader/>
        </w:trPr>
        <w:tc>
          <w:tcPr>
            <w:tcW w:w="3483" w:type="dxa"/>
            <w:shd w:val="clear" w:color="auto" w:fill="auto"/>
            <w:vAlign w:val="bottom"/>
          </w:tcPr>
          <w:p w14:paraId="2DE29712" w14:textId="77777777" w:rsidR="00902262" w:rsidRPr="00902262" w:rsidRDefault="00902262" w:rsidP="00902262">
            <w:pPr>
              <w:suppressAutoHyphens/>
              <w:spacing w:after="0" w:line="240" w:lineRule="exact"/>
              <w:ind w:left="95" w:right="-79"/>
              <w:jc w:val="both"/>
              <w:rPr>
                <w:rFonts w:ascii="Times New Roman" w:eastAsia="Times New Roman" w:hAnsi="Times New Roman" w:cs="Times New Roman"/>
                <w:color w:val="000000"/>
                <w:sz w:val="20"/>
                <w:szCs w:val="20"/>
                <w:shd w:val="clear" w:color="auto" w:fill="FFFF00"/>
                <w:lang w:val="en-GB" w:eastAsia="zh-CN" w:bidi="ar-SA"/>
              </w:rPr>
            </w:pPr>
            <w:r w:rsidRPr="00902262">
              <w:rPr>
                <w:rFonts w:ascii="Times New Roman" w:eastAsia="MS Mincho" w:hAnsi="Times New Roman" w:cs="Times New Roman"/>
                <w:sz w:val="20"/>
                <w:szCs w:val="20"/>
                <w:cs/>
              </w:rPr>
              <w:t xml:space="preserve">   </w:t>
            </w:r>
            <w:r w:rsidRPr="00902262">
              <w:rPr>
                <w:rFonts w:ascii="Times New Roman" w:eastAsia="MS Mincho" w:hAnsi="Times New Roman" w:cs="Times New Roman"/>
                <w:sz w:val="20"/>
                <w:szCs w:val="20"/>
              </w:rPr>
              <w:t>income tax</w:t>
            </w:r>
          </w:p>
        </w:tc>
        <w:tc>
          <w:tcPr>
            <w:tcW w:w="630" w:type="dxa"/>
            <w:shd w:val="clear" w:color="auto" w:fill="auto"/>
            <w:vAlign w:val="bottom"/>
          </w:tcPr>
          <w:p w14:paraId="68CA47D5" w14:textId="4AE7728E"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474</w:t>
            </w:r>
          </w:p>
        </w:tc>
        <w:tc>
          <w:tcPr>
            <w:tcW w:w="90" w:type="dxa"/>
            <w:shd w:val="clear" w:color="auto" w:fill="auto"/>
            <w:vAlign w:val="bottom"/>
          </w:tcPr>
          <w:p w14:paraId="33329C5B"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color w:val="000000"/>
                <w:sz w:val="18"/>
                <w:szCs w:val="18"/>
                <w:lang w:val="en-GB" w:bidi="ar-SA"/>
              </w:rPr>
            </w:pPr>
          </w:p>
        </w:tc>
        <w:tc>
          <w:tcPr>
            <w:tcW w:w="630" w:type="dxa"/>
            <w:tcBorders>
              <w:top w:val="nil"/>
              <w:left w:val="nil"/>
              <w:bottom w:val="nil"/>
              <w:right w:val="nil"/>
            </w:tcBorders>
            <w:shd w:val="clear" w:color="auto" w:fill="auto"/>
            <w:vAlign w:val="bottom"/>
          </w:tcPr>
          <w:p w14:paraId="37A53111" w14:textId="438B0EEF"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372</w:t>
            </w:r>
          </w:p>
        </w:tc>
        <w:tc>
          <w:tcPr>
            <w:tcW w:w="90" w:type="dxa"/>
            <w:shd w:val="clear" w:color="auto" w:fill="auto"/>
            <w:vAlign w:val="bottom"/>
          </w:tcPr>
          <w:p w14:paraId="57582321"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6B488D8A" w14:textId="59A51F24"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643</w:t>
            </w:r>
          </w:p>
        </w:tc>
        <w:tc>
          <w:tcPr>
            <w:tcW w:w="90" w:type="dxa"/>
            <w:shd w:val="clear" w:color="auto" w:fill="auto"/>
            <w:vAlign w:val="bottom"/>
          </w:tcPr>
          <w:p w14:paraId="596ADE31"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0" w:type="dxa"/>
            <w:tcBorders>
              <w:top w:val="nil"/>
              <w:left w:val="nil"/>
              <w:bottom w:val="nil"/>
              <w:right w:val="nil"/>
            </w:tcBorders>
            <w:shd w:val="clear" w:color="auto" w:fill="auto"/>
            <w:vAlign w:val="bottom"/>
          </w:tcPr>
          <w:p w14:paraId="73DAEFC4" w14:textId="160D9230"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bCs/>
                <w:color w:val="000000" w:themeColor="text1"/>
                <w:sz w:val="18"/>
                <w:szCs w:val="18"/>
              </w:rPr>
              <w:t>631</w:t>
            </w:r>
          </w:p>
        </w:tc>
        <w:tc>
          <w:tcPr>
            <w:tcW w:w="90" w:type="dxa"/>
            <w:shd w:val="clear" w:color="auto" w:fill="auto"/>
            <w:vAlign w:val="bottom"/>
          </w:tcPr>
          <w:p w14:paraId="312D169C"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29C9216F" w14:textId="2831FE80"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187</w:t>
            </w:r>
          </w:p>
        </w:tc>
        <w:tc>
          <w:tcPr>
            <w:tcW w:w="90" w:type="dxa"/>
            <w:shd w:val="clear" w:color="auto" w:fill="auto"/>
            <w:vAlign w:val="bottom"/>
          </w:tcPr>
          <w:p w14:paraId="24147319"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top w:val="nil"/>
              <w:left w:val="nil"/>
              <w:bottom w:val="nil"/>
              <w:right w:val="nil"/>
            </w:tcBorders>
            <w:shd w:val="clear" w:color="auto" w:fill="auto"/>
            <w:vAlign w:val="bottom"/>
          </w:tcPr>
          <w:p w14:paraId="3F903C68" w14:textId="2FAD9D0C"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169</w:t>
            </w:r>
          </w:p>
        </w:tc>
        <w:tc>
          <w:tcPr>
            <w:tcW w:w="90" w:type="dxa"/>
            <w:shd w:val="clear" w:color="auto" w:fill="auto"/>
            <w:vAlign w:val="bottom"/>
          </w:tcPr>
          <w:p w14:paraId="1B6A2FB6"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0" w:type="dxa"/>
            <w:vAlign w:val="bottom"/>
          </w:tcPr>
          <w:p w14:paraId="53B508FF" w14:textId="59E838D9"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188</w:t>
            </w:r>
          </w:p>
        </w:tc>
        <w:tc>
          <w:tcPr>
            <w:tcW w:w="90" w:type="dxa"/>
            <w:vAlign w:val="bottom"/>
          </w:tcPr>
          <w:p w14:paraId="6326FB19"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0" w:type="dxa"/>
            <w:vAlign w:val="bottom"/>
          </w:tcPr>
          <w:p w14:paraId="697BCD77" w14:textId="072D9711"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159</w:t>
            </w:r>
          </w:p>
        </w:tc>
        <w:tc>
          <w:tcPr>
            <w:tcW w:w="90" w:type="dxa"/>
            <w:vAlign w:val="bottom"/>
          </w:tcPr>
          <w:p w14:paraId="4D8630D6"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300C5D15" w14:textId="25D1FB8B"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113</w:t>
            </w:r>
          </w:p>
        </w:tc>
        <w:tc>
          <w:tcPr>
            <w:tcW w:w="90" w:type="dxa"/>
            <w:shd w:val="clear" w:color="auto" w:fill="auto"/>
            <w:vAlign w:val="bottom"/>
          </w:tcPr>
          <w:p w14:paraId="655BB236"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09D0BBAE" w14:textId="6F2F6DC3"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113</w:t>
            </w:r>
          </w:p>
        </w:tc>
        <w:tc>
          <w:tcPr>
            <w:tcW w:w="90" w:type="dxa"/>
            <w:vAlign w:val="bottom"/>
          </w:tcPr>
          <w:p w14:paraId="27BCB191"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0CF4D9BA" w14:textId="5F09D354"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1,605</w:t>
            </w:r>
          </w:p>
        </w:tc>
        <w:tc>
          <w:tcPr>
            <w:tcW w:w="90" w:type="dxa"/>
            <w:shd w:val="clear" w:color="auto" w:fill="auto"/>
            <w:vAlign w:val="bottom"/>
          </w:tcPr>
          <w:p w14:paraId="28516414"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top w:val="nil"/>
              <w:left w:val="nil"/>
              <w:bottom w:val="nil"/>
              <w:right w:val="nil"/>
            </w:tcBorders>
            <w:shd w:val="clear" w:color="auto" w:fill="auto"/>
            <w:vAlign w:val="bottom"/>
          </w:tcPr>
          <w:p w14:paraId="55790CE2" w14:textId="0AF0BC22"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lang w:val="en-GB"/>
              </w:rPr>
              <w:t>1,444</w:t>
            </w:r>
          </w:p>
        </w:tc>
        <w:tc>
          <w:tcPr>
            <w:tcW w:w="90" w:type="dxa"/>
            <w:shd w:val="clear" w:color="auto" w:fill="auto"/>
            <w:vAlign w:val="bottom"/>
          </w:tcPr>
          <w:p w14:paraId="1FF02E18"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5C250916" w14:textId="2B4FC948" w:rsidR="00902262" w:rsidRPr="00902262" w:rsidRDefault="00902262" w:rsidP="006315E2">
            <w:pPr>
              <w:spacing w:after="0" w:line="240" w:lineRule="atLeast"/>
              <w:ind w:left="-79"/>
              <w:jc w:val="right"/>
              <w:rPr>
                <w:rFonts w:ascii="Times New Roman" w:eastAsia="Times New Roman" w:hAnsi="Times New Roman" w:cs="Times New Roman"/>
                <w:sz w:val="18"/>
                <w:szCs w:val="18"/>
              </w:rPr>
            </w:pPr>
            <w:r w:rsidRPr="00902262">
              <w:rPr>
                <w:rFonts w:ascii="Times New Roman" w:eastAsia="Times New Roman" w:hAnsi="Times New Roman" w:cs="Times New Roman"/>
                <w:sz w:val="18"/>
                <w:szCs w:val="18"/>
              </w:rPr>
              <w:t>(33)</w:t>
            </w:r>
          </w:p>
        </w:tc>
        <w:tc>
          <w:tcPr>
            <w:tcW w:w="90" w:type="dxa"/>
            <w:shd w:val="clear" w:color="auto" w:fill="auto"/>
            <w:vAlign w:val="bottom"/>
          </w:tcPr>
          <w:p w14:paraId="13DA7DF1" w14:textId="77777777"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rPr>
            </w:pPr>
          </w:p>
        </w:tc>
        <w:tc>
          <w:tcPr>
            <w:tcW w:w="630" w:type="dxa"/>
            <w:shd w:val="clear" w:color="auto" w:fill="auto"/>
            <w:vAlign w:val="bottom"/>
          </w:tcPr>
          <w:p w14:paraId="401E3E13" w14:textId="550DAFEB" w:rsidR="00902262" w:rsidRPr="00902262" w:rsidRDefault="00902262" w:rsidP="006315E2">
            <w:pPr>
              <w:spacing w:after="0" w:line="240" w:lineRule="atLeast"/>
              <w:ind w:left="-79"/>
              <w:jc w:val="right"/>
              <w:rPr>
                <w:rFonts w:ascii="Times New Roman" w:eastAsia="Times New Roman" w:hAnsi="Times New Roman" w:cs="Times New Roman"/>
                <w:sz w:val="18"/>
                <w:szCs w:val="18"/>
              </w:rPr>
            </w:pPr>
            <w:r w:rsidRPr="006315E2">
              <w:rPr>
                <w:rFonts w:ascii="Times New Roman" w:eastAsia="Times New Roman" w:hAnsi="Times New Roman" w:cs="Times New Roman"/>
                <w:sz w:val="18"/>
                <w:szCs w:val="18"/>
              </w:rPr>
              <w:t>(1)</w:t>
            </w:r>
          </w:p>
        </w:tc>
        <w:tc>
          <w:tcPr>
            <w:tcW w:w="90" w:type="dxa"/>
            <w:shd w:val="clear" w:color="auto" w:fill="auto"/>
            <w:vAlign w:val="bottom"/>
          </w:tcPr>
          <w:p w14:paraId="6340293B"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2F7A9D78" w14:textId="14D6B131"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1,572</w:t>
            </w:r>
          </w:p>
        </w:tc>
        <w:tc>
          <w:tcPr>
            <w:tcW w:w="90" w:type="dxa"/>
            <w:vAlign w:val="bottom"/>
          </w:tcPr>
          <w:p w14:paraId="0DF7C0B1"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0" w:type="dxa"/>
            <w:shd w:val="clear" w:color="auto" w:fill="auto"/>
            <w:vAlign w:val="bottom"/>
          </w:tcPr>
          <w:p w14:paraId="74A7ED56" w14:textId="594D75CC"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lang w:val="en-GB"/>
              </w:rPr>
              <w:t>1,443</w:t>
            </w:r>
          </w:p>
        </w:tc>
      </w:tr>
      <w:tr w:rsidR="00902262" w:rsidRPr="00454916" w14:paraId="5A116866" w14:textId="77777777" w:rsidTr="008F54C1">
        <w:trPr>
          <w:trHeight w:val="240"/>
          <w:tblHeader/>
        </w:trPr>
        <w:tc>
          <w:tcPr>
            <w:tcW w:w="3483" w:type="dxa"/>
            <w:shd w:val="clear" w:color="auto" w:fill="auto"/>
            <w:vAlign w:val="bottom"/>
          </w:tcPr>
          <w:p w14:paraId="2DEFEB45" w14:textId="1B8A6688" w:rsidR="00902262" w:rsidRPr="00902262" w:rsidRDefault="00902262" w:rsidP="00902262">
            <w:pPr>
              <w:suppressAutoHyphens/>
              <w:spacing w:after="0" w:line="240" w:lineRule="exact"/>
              <w:ind w:left="95" w:right="-79"/>
              <w:rPr>
                <w:rFonts w:ascii="Times New Roman" w:eastAsia="Times New Roman" w:hAnsi="Times New Roman" w:cs="Times New Roman"/>
                <w:color w:val="000000"/>
                <w:sz w:val="20"/>
                <w:szCs w:val="20"/>
                <w:shd w:val="clear" w:color="auto" w:fill="FFFF00"/>
                <w:lang w:val="en-GB" w:eastAsia="zh-CN" w:bidi="ar-SA"/>
              </w:rPr>
            </w:pPr>
            <w:r w:rsidRPr="00902262">
              <w:rPr>
                <w:rFonts w:ascii="Times New Roman" w:eastAsia="MS Mincho" w:hAnsi="Times New Roman" w:cs="Times New Roman"/>
                <w:sz w:val="20"/>
                <w:szCs w:val="20"/>
              </w:rPr>
              <w:t xml:space="preserve">Segment assets as at </w:t>
            </w:r>
            <w:r w:rsidRPr="00902262">
              <w:rPr>
                <w:rFonts w:ascii="Times New Roman" w:eastAsia="MS Mincho" w:hAnsi="Times New Roman" w:cs="Times New Roman"/>
                <w:sz w:val="20"/>
                <w:szCs w:val="20"/>
                <w:cs/>
              </w:rPr>
              <w:br/>
            </w:r>
            <w:r w:rsidRPr="00902262">
              <w:rPr>
                <w:rFonts w:ascii="Times New Roman" w:eastAsia="MS Mincho" w:hAnsi="Times New Roman" w:cs="Times New Roman"/>
                <w:sz w:val="20"/>
                <w:szCs w:val="20"/>
              </w:rPr>
              <w:t xml:space="preserve">   30 June/</w:t>
            </w:r>
            <w:r w:rsidRPr="00902262">
              <w:rPr>
                <w:rFonts w:ascii="Times New Roman" w:eastAsia="MS Mincho" w:hAnsi="Times New Roman" w:cs="Times New Roman"/>
                <w:sz w:val="20"/>
                <w:szCs w:val="20"/>
                <w:cs/>
              </w:rPr>
              <w:t xml:space="preserve"> </w:t>
            </w:r>
            <w:r w:rsidRPr="00902262">
              <w:rPr>
                <w:rFonts w:ascii="Times New Roman" w:eastAsia="MS Mincho" w:hAnsi="Times New Roman" w:cs="Times New Roman"/>
                <w:sz w:val="20"/>
                <w:szCs w:val="20"/>
              </w:rPr>
              <w:t>31 December</w:t>
            </w:r>
          </w:p>
        </w:tc>
        <w:tc>
          <w:tcPr>
            <w:tcW w:w="630" w:type="dxa"/>
            <w:shd w:val="clear" w:color="auto" w:fill="auto"/>
            <w:vAlign w:val="bottom"/>
          </w:tcPr>
          <w:p w14:paraId="682192D3" w14:textId="0D4B48C0"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23,</w:t>
            </w:r>
            <w:r w:rsidR="00DC0DD5">
              <w:rPr>
                <w:rFonts w:ascii="Times New Roman" w:eastAsia="Times New Roman" w:hAnsi="Times New Roman" w:cs="Times New Roman"/>
                <w:sz w:val="18"/>
                <w:szCs w:val="18"/>
                <w:lang w:val="en-GB" w:bidi="ar-SA"/>
              </w:rPr>
              <w:t>790</w:t>
            </w:r>
          </w:p>
        </w:tc>
        <w:tc>
          <w:tcPr>
            <w:tcW w:w="90" w:type="dxa"/>
            <w:shd w:val="clear" w:color="auto" w:fill="auto"/>
          </w:tcPr>
          <w:p w14:paraId="6B0AA3E8"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sz w:val="18"/>
                <w:szCs w:val="18"/>
                <w:lang w:val="en-GB" w:bidi="ar-SA"/>
              </w:rPr>
            </w:pPr>
          </w:p>
        </w:tc>
        <w:tc>
          <w:tcPr>
            <w:tcW w:w="630" w:type="dxa"/>
            <w:tcBorders>
              <w:top w:val="nil"/>
              <w:left w:val="nil"/>
              <w:bottom w:val="nil"/>
              <w:right w:val="nil"/>
            </w:tcBorders>
            <w:shd w:val="clear" w:color="auto" w:fill="auto"/>
            <w:vAlign w:val="bottom"/>
          </w:tcPr>
          <w:p w14:paraId="141A830B" w14:textId="0052E631"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21,303</w:t>
            </w:r>
          </w:p>
        </w:tc>
        <w:tc>
          <w:tcPr>
            <w:tcW w:w="90" w:type="dxa"/>
            <w:shd w:val="clear" w:color="auto" w:fill="auto"/>
            <w:vAlign w:val="bottom"/>
          </w:tcPr>
          <w:p w14:paraId="5821F27E"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2960C024" w14:textId="5D96163B"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17,7</w:t>
            </w:r>
            <w:r w:rsidR="00DC0DD5">
              <w:rPr>
                <w:rFonts w:ascii="Times New Roman" w:eastAsia="Times New Roman" w:hAnsi="Times New Roman" w:cs="Times New Roman"/>
                <w:sz w:val="18"/>
                <w:szCs w:val="18"/>
                <w:lang w:val="en-GB" w:bidi="ar-SA"/>
              </w:rPr>
              <w:t>61</w:t>
            </w:r>
          </w:p>
        </w:tc>
        <w:tc>
          <w:tcPr>
            <w:tcW w:w="90" w:type="dxa"/>
            <w:shd w:val="clear" w:color="auto" w:fill="auto"/>
            <w:vAlign w:val="bottom"/>
          </w:tcPr>
          <w:p w14:paraId="7FB7DBEC"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0" w:type="dxa"/>
            <w:tcBorders>
              <w:top w:val="nil"/>
              <w:left w:val="nil"/>
              <w:bottom w:val="nil"/>
              <w:right w:val="nil"/>
            </w:tcBorders>
            <w:shd w:val="clear" w:color="auto" w:fill="auto"/>
            <w:vAlign w:val="bottom"/>
          </w:tcPr>
          <w:p w14:paraId="12610786" w14:textId="3FAC5C54"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bCs/>
                <w:color w:val="000000" w:themeColor="text1"/>
                <w:sz w:val="18"/>
                <w:szCs w:val="18"/>
              </w:rPr>
              <w:t>18,9</w:t>
            </w:r>
            <w:r w:rsidR="008E57DB">
              <w:rPr>
                <w:rFonts w:ascii="Times New Roman" w:hAnsi="Times New Roman" w:cs="Times New Roman"/>
                <w:bCs/>
                <w:color w:val="000000" w:themeColor="text1"/>
                <w:sz w:val="18"/>
                <w:szCs w:val="18"/>
              </w:rPr>
              <w:t>47</w:t>
            </w:r>
          </w:p>
        </w:tc>
        <w:tc>
          <w:tcPr>
            <w:tcW w:w="90" w:type="dxa"/>
            <w:shd w:val="clear" w:color="auto" w:fill="auto"/>
            <w:vAlign w:val="bottom"/>
          </w:tcPr>
          <w:p w14:paraId="2F6A5F5F"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1ED98220" w14:textId="7E46242A"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1,924</w:t>
            </w:r>
          </w:p>
        </w:tc>
        <w:tc>
          <w:tcPr>
            <w:tcW w:w="90" w:type="dxa"/>
            <w:shd w:val="clear" w:color="auto" w:fill="auto"/>
            <w:vAlign w:val="bottom"/>
          </w:tcPr>
          <w:p w14:paraId="1961CB76"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top w:val="nil"/>
              <w:left w:val="nil"/>
              <w:bottom w:val="nil"/>
              <w:right w:val="nil"/>
            </w:tcBorders>
            <w:shd w:val="clear" w:color="auto" w:fill="auto"/>
            <w:vAlign w:val="bottom"/>
          </w:tcPr>
          <w:p w14:paraId="0F006B81" w14:textId="1972D1D3"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1,806</w:t>
            </w:r>
          </w:p>
        </w:tc>
        <w:tc>
          <w:tcPr>
            <w:tcW w:w="90" w:type="dxa"/>
            <w:shd w:val="clear" w:color="auto" w:fill="auto"/>
          </w:tcPr>
          <w:p w14:paraId="1E28EACA"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0" w:type="dxa"/>
            <w:shd w:val="clear" w:color="auto" w:fill="auto"/>
            <w:vAlign w:val="bottom"/>
          </w:tcPr>
          <w:p w14:paraId="22C40055" w14:textId="5301C781"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2,34</w:t>
            </w:r>
            <w:r w:rsidR="00BB3780">
              <w:rPr>
                <w:rFonts w:ascii="Times New Roman" w:eastAsia="Times New Roman" w:hAnsi="Times New Roman" w:cs="Times New Roman"/>
                <w:sz w:val="18"/>
                <w:szCs w:val="18"/>
                <w:lang w:val="en-GB" w:bidi="ar-SA"/>
              </w:rPr>
              <w:t>3</w:t>
            </w:r>
          </w:p>
        </w:tc>
        <w:tc>
          <w:tcPr>
            <w:tcW w:w="90" w:type="dxa"/>
            <w:shd w:val="clear" w:color="auto" w:fill="auto"/>
            <w:vAlign w:val="bottom"/>
          </w:tcPr>
          <w:p w14:paraId="544D7227"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0" w:type="dxa"/>
            <w:shd w:val="clear" w:color="auto" w:fill="auto"/>
            <w:vAlign w:val="bottom"/>
          </w:tcPr>
          <w:p w14:paraId="2413E0B3" w14:textId="1EAACB6E"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653</w:t>
            </w:r>
          </w:p>
        </w:tc>
        <w:tc>
          <w:tcPr>
            <w:tcW w:w="90" w:type="dxa"/>
            <w:shd w:val="clear" w:color="auto" w:fill="auto"/>
            <w:vAlign w:val="bottom"/>
          </w:tcPr>
          <w:p w14:paraId="29A00A3F"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7BB5D6D8" w14:textId="50B7FC22"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8,9</w:t>
            </w:r>
            <w:r w:rsidR="00BB3780">
              <w:rPr>
                <w:rFonts w:ascii="Times New Roman" w:eastAsia="Times New Roman" w:hAnsi="Times New Roman" w:cs="Times New Roman"/>
                <w:sz w:val="18"/>
                <w:szCs w:val="18"/>
                <w:lang w:val="en-GB" w:bidi="ar-SA"/>
              </w:rPr>
              <w:t>72</w:t>
            </w:r>
          </w:p>
        </w:tc>
        <w:tc>
          <w:tcPr>
            <w:tcW w:w="90" w:type="dxa"/>
            <w:shd w:val="clear" w:color="auto" w:fill="auto"/>
            <w:vAlign w:val="bottom"/>
          </w:tcPr>
          <w:p w14:paraId="0A001302"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73F46FC3" w14:textId="677B6E6C"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6,847</w:t>
            </w:r>
          </w:p>
        </w:tc>
        <w:tc>
          <w:tcPr>
            <w:tcW w:w="90" w:type="dxa"/>
            <w:vAlign w:val="bottom"/>
          </w:tcPr>
          <w:p w14:paraId="03709497"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11010501" w14:textId="3CDA1219"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54,</w:t>
            </w:r>
            <w:r w:rsidR="00DC0DD5">
              <w:rPr>
                <w:rFonts w:ascii="Times New Roman" w:eastAsia="Times New Roman" w:hAnsi="Times New Roman" w:cs="Times New Roman"/>
                <w:sz w:val="18"/>
                <w:szCs w:val="18"/>
                <w:lang w:val="en-GB" w:bidi="ar-SA"/>
              </w:rPr>
              <w:t>7</w:t>
            </w:r>
            <w:r w:rsidR="00BB3780">
              <w:rPr>
                <w:rFonts w:ascii="Times New Roman" w:eastAsia="Times New Roman" w:hAnsi="Times New Roman" w:cs="Times New Roman"/>
                <w:sz w:val="18"/>
                <w:szCs w:val="18"/>
                <w:lang w:val="en-GB" w:bidi="ar-SA"/>
              </w:rPr>
              <w:t>90</w:t>
            </w:r>
          </w:p>
        </w:tc>
        <w:tc>
          <w:tcPr>
            <w:tcW w:w="90" w:type="dxa"/>
            <w:shd w:val="clear" w:color="auto" w:fill="auto"/>
          </w:tcPr>
          <w:p w14:paraId="6F29A7EA"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top w:val="nil"/>
              <w:left w:val="nil"/>
              <w:bottom w:val="nil"/>
              <w:right w:val="nil"/>
            </w:tcBorders>
            <w:shd w:val="clear" w:color="auto" w:fill="auto"/>
            <w:vAlign w:val="bottom"/>
          </w:tcPr>
          <w:p w14:paraId="3D5B4906" w14:textId="45093D38"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lang w:val="en-GB"/>
              </w:rPr>
              <w:t>49,534</w:t>
            </w:r>
          </w:p>
        </w:tc>
        <w:tc>
          <w:tcPr>
            <w:tcW w:w="90" w:type="dxa"/>
            <w:shd w:val="clear" w:color="auto" w:fill="auto"/>
            <w:vAlign w:val="bottom"/>
          </w:tcPr>
          <w:p w14:paraId="720D31C2"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7F3AE3B9" w14:textId="44A1711A" w:rsidR="00902262" w:rsidRPr="000822A5" w:rsidRDefault="000822A5" w:rsidP="006315E2">
            <w:pPr>
              <w:spacing w:after="0" w:line="240" w:lineRule="atLeast"/>
              <w:ind w:left="-79"/>
              <w:jc w:val="right"/>
              <w:rPr>
                <w:rFonts w:ascii="Times New Roman" w:eastAsia="Times New Roman" w:hAnsi="Times New Roman" w:cs="Times New Roman"/>
                <w:sz w:val="18"/>
                <w:szCs w:val="18"/>
              </w:rPr>
            </w:pPr>
            <w:r w:rsidRPr="000822A5">
              <w:rPr>
                <w:rFonts w:ascii="Times New Roman" w:eastAsia="Times New Roman" w:hAnsi="Times New Roman" w:cs="Times New Roman"/>
                <w:sz w:val="18"/>
                <w:szCs w:val="18"/>
              </w:rPr>
              <w:t>(</w:t>
            </w:r>
            <w:r w:rsidR="00902262" w:rsidRPr="000822A5">
              <w:rPr>
                <w:rFonts w:ascii="Times New Roman" w:eastAsia="Times New Roman" w:hAnsi="Times New Roman" w:cs="Times New Roman"/>
                <w:sz w:val="18"/>
                <w:szCs w:val="18"/>
              </w:rPr>
              <w:t>11,62</w:t>
            </w:r>
            <w:r w:rsidR="00DC0DD5" w:rsidRPr="000822A5">
              <w:rPr>
                <w:rFonts w:ascii="Times New Roman" w:eastAsia="Times New Roman" w:hAnsi="Times New Roman" w:cs="Times New Roman"/>
                <w:sz w:val="18"/>
                <w:szCs w:val="18"/>
              </w:rPr>
              <w:t>7</w:t>
            </w:r>
            <w:r w:rsidR="00902262" w:rsidRPr="000822A5">
              <w:rPr>
                <w:rFonts w:ascii="Times New Roman" w:eastAsia="Times New Roman" w:hAnsi="Times New Roman" w:cs="Times New Roman"/>
                <w:sz w:val="18"/>
                <w:szCs w:val="18"/>
              </w:rPr>
              <w:t>)</w:t>
            </w:r>
          </w:p>
        </w:tc>
        <w:tc>
          <w:tcPr>
            <w:tcW w:w="90" w:type="dxa"/>
            <w:shd w:val="clear" w:color="auto" w:fill="auto"/>
            <w:vAlign w:val="bottom"/>
          </w:tcPr>
          <w:p w14:paraId="113F20FA" w14:textId="77777777"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lang w:val="en-GB" w:bidi="ar-SA"/>
              </w:rPr>
            </w:pPr>
          </w:p>
        </w:tc>
        <w:tc>
          <w:tcPr>
            <w:tcW w:w="630" w:type="dxa"/>
            <w:shd w:val="clear" w:color="auto" w:fill="auto"/>
            <w:vAlign w:val="bottom"/>
          </w:tcPr>
          <w:p w14:paraId="75DFBEB5" w14:textId="18DB565C" w:rsidR="00902262" w:rsidRPr="006315E2" w:rsidRDefault="00902262" w:rsidP="006315E2">
            <w:pPr>
              <w:spacing w:after="0" w:line="240" w:lineRule="atLeast"/>
              <w:ind w:left="-79"/>
              <w:jc w:val="right"/>
              <w:rPr>
                <w:rFonts w:ascii="Times New Roman" w:eastAsia="Times New Roman" w:hAnsi="Times New Roman" w:cs="Times New Roman"/>
                <w:sz w:val="18"/>
                <w:szCs w:val="18"/>
              </w:rPr>
            </w:pPr>
            <w:r w:rsidRPr="006315E2">
              <w:rPr>
                <w:rFonts w:ascii="Times New Roman" w:eastAsia="Times New Roman" w:hAnsi="Times New Roman" w:cs="Times New Roman"/>
                <w:sz w:val="18"/>
                <w:szCs w:val="18"/>
              </w:rPr>
              <w:t>(10,316)</w:t>
            </w:r>
          </w:p>
        </w:tc>
        <w:tc>
          <w:tcPr>
            <w:tcW w:w="90" w:type="dxa"/>
            <w:shd w:val="clear" w:color="auto" w:fill="auto"/>
            <w:vAlign w:val="bottom"/>
          </w:tcPr>
          <w:p w14:paraId="23A415C6"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68E415AF" w14:textId="155D5ADE"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43,</w:t>
            </w:r>
            <w:r w:rsidR="00DC0DD5">
              <w:rPr>
                <w:rFonts w:ascii="Times New Roman" w:eastAsia="Times New Roman" w:hAnsi="Times New Roman" w:cs="Times New Roman"/>
                <w:sz w:val="18"/>
                <w:szCs w:val="18"/>
                <w:lang w:val="en-GB" w:bidi="ar-SA"/>
              </w:rPr>
              <w:t>1</w:t>
            </w:r>
            <w:r w:rsidR="00BB3780">
              <w:rPr>
                <w:rFonts w:ascii="Times New Roman" w:eastAsia="Times New Roman" w:hAnsi="Times New Roman" w:cs="Times New Roman"/>
                <w:sz w:val="18"/>
                <w:szCs w:val="18"/>
                <w:lang w:val="en-GB" w:bidi="ar-SA"/>
              </w:rPr>
              <w:t>63</w:t>
            </w:r>
          </w:p>
        </w:tc>
        <w:tc>
          <w:tcPr>
            <w:tcW w:w="90" w:type="dxa"/>
            <w:vAlign w:val="bottom"/>
          </w:tcPr>
          <w:p w14:paraId="1120C2BA"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0" w:type="dxa"/>
            <w:shd w:val="clear" w:color="auto" w:fill="auto"/>
            <w:vAlign w:val="bottom"/>
          </w:tcPr>
          <w:p w14:paraId="61537737" w14:textId="0E3E3B4C"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39,2</w:t>
            </w:r>
            <w:r w:rsidR="008E57DB">
              <w:rPr>
                <w:rFonts w:ascii="Times New Roman" w:hAnsi="Times New Roman" w:cs="Times New Roman"/>
                <w:color w:val="000000" w:themeColor="text1"/>
                <w:sz w:val="18"/>
                <w:szCs w:val="18"/>
              </w:rPr>
              <w:t>40</w:t>
            </w:r>
          </w:p>
        </w:tc>
      </w:tr>
      <w:tr w:rsidR="00902262" w:rsidRPr="002D2648" w14:paraId="60688C7C" w14:textId="77777777" w:rsidTr="008F54C1">
        <w:trPr>
          <w:trHeight w:val="243"/>
          <w:tblHeader/>
        </w:trPr>
        <w:tc>
          <w:tcPr>
            <w:tcW w:w="3483" w:type="dxa"/>
            <w:shd w:val="clear" w:color="auto" w:fill="auto"/>
            <w:vAlign w:val="bottom"/>
          </w:tcPr>
          <w:p w14:paraId="68DEEEB6" w14:textId="278C1F36" w:rsidR="00902262" w:rsidRPr="00902262" w:rsidRDefault="00902262" w:rsidP="00902262">
            <w:pPr>
              <w:suppressAutoHyphens/>
              <w:spacing w:after="0" w:line="240" w:lineRule="exact"/>
              <w:ind w:left="95" w:right="-79"/>
              <w:rPr>
                <w:rFonts w:ascii="Times New Roman" w:eastAsia="Times New Roman" w:hAnsi="Times New Roman" w:cs="Times New Roman"/>
                <w:color w:val="000000"/>
                <w:sz w:val="20"/>
                <w:szCs w:val="20"/>
                <w:shd w:val="clear" w:color="auto" w:fill="FFFF00"/>
                <w:lang w:val="en-GB" w:eastAsia="zh-CN" w:bidi="ar-SA"/>
              </w:rPr>
            </w:pPr>
            <w:r w:rsidRPr="00902262">
              <w:rPr>
                <w:rFonts w:ascii="Times New Roman" w:eastAsia="MS Mincho" w:hAnsi="Times New Roman" w:cs="Times New Roman"/>
                <w:sz w:val="20"/>
                <w:szCs w:val="20"/>
              </w:rPr>
              <w:t xml:space="preserve">Segment liabilities as at </w:t>
            </w:r>
            <w:r w:rsidRPr="00902262">
              <w:rPr>
                <w:rFonts w:ascii="Times New Roman" w:eastAsia="MS Mincho" w:hAnsi="Times New Roman" w:cs="Times New Roman"/>
                <w:sz w:val="20"/>
                <w:szCs w:val="20"/>
                <w:cs/>
              </w:rPr>
              <w:br/>
            </w:r>
            <w:r w:rsidRPr="00902262">
              <w:rPr>
                <w:rFonts w:ascii="Times New Roman" w:eastAsia="MS Mincho" w:hAnsi="Times New Roman" w:cs="Times New Roman"/>
                <w:sz w:val="20"/>
                <w:szCs w:val="20"/>
              </w:rPr>
              <w:t xml:space="preserve">   30 June/</w:t>
            </w:r>
            <w:r w:rsidRPr="00902262">
              <w:rPr>
                <w:rFonts w:ascii="Times New Roman" w:eastAsia="MS Mincho" w:hAnsi="Times New Roman" w:cs="Times New Roman"/>
                <w:sz w:val="20"/>
                <w:szCs w:val="20"/>
                <w:cs/>
              </w:rPr>
              <w:t xml:space="preserve"> </w:t>
            </w:r>
            <w:r w:rsidRPr="00902262">
              <w:rPr>
                <w:rFonts w:ascii="Times New Roman" w:eastAsia="MS Mincho" w:hAnsi="Times New Roman" w:cs="Times New Roman"/>
                <w:sz w:val="20"/>
                <w:szCs w:val="20"/>
              </w:rPr>
              <w:t>31 December</w:t>
            </w:r>
          </w:p>
        </w:tc>
        <w:tc>
          <w:tcPr>
            <w:tcW w:w="630" w:type="dxa"/>
            <w:shd w:val="clear" w:color="auto" w:fill="auto"/>
            <w:vAlign w:val="bottom"/>
          </w:tcPr>
          <w:p w14:paraId="4B78BE44" w14:textId="45648F1D"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16,256</w:t>
            </w:r>
          </w:p>
        </w:tc>
        <w:tc>
          <w:tcPr>
            <w:tcW w:w="90" w:type="dxa"/>
            <w:shd w:val="clear" w:color="auto" w:fill="auto"/>
          </w:tcPr>
          <w:p w14:paraId="72282418" w14:textId="77777777" w:rsidR="00902262" w:rsidRPr="00902262" w:rsidRDefault="00902262" w:rsidP="00902262">
            <w:pPr>
              <w:tabs>
                <w:tab w:val="decimal" w:pos="464"/>
              </w:tabs>
              <w:snapToGrid w:val="0"/>
              <w:spacing w:after="0" w:line="240" w:lineRule="exact"/>
              <w:ind w:right="-172"/>
              <w:rPr>
                <w:rFonts w:ascii="Times New Roman" w:eastAsia="Times New Roman" w:hAnsi="Times New Roman" w:cs="Times New Roman"/>
                <w:sz w:val="18"/>
                <w:szCs w:val="18"/>
                <w:lang w:val="en-GB" w:bidi="ar-SA"/>
              </w:rPr>
            </w:pPr>
          </w:p>
        </w:tc>
        <w:tc>
          <w:tcPr>
            <w:tcW w:w="630" w:type="dxa"/>
            <w:tcBorders>
              <w:top w:val="nil"/>
              <w:left w:val="nil"/>
              <w:right w:val="nil"/>
            </w:tcBorders>
            <w:shd w:val="clear" w:color="auto" w:fill="auto"/>
            <w:vAlign w:val="bottom"/>
          </w:tcPr>
          <w:p w14:paraId="07FF1E8D" w14:textId="69D493F5"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13,548</w:t>
            </w:r>
          </w:p>
        </w:tc>
        <w:tc>
          <w:tcPr>
            <w:tcW w:w="90" w:type="dxa"/>
            <w:shd w:val="clear" w:color="auto" w:fill="auto"/>
            <w:vAlign w:val="bottom"/>
          </w:tcPr>
          <w:p w14:paraId="6143CB1B"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00D3BA62" w14:textId="0F2A920E"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3,170</w:t>
            </w:r>
          </w:p>
        </w:tc>
        <w:tc>
          <w:tcPr>
            <w:tcW w:w="90" w:type="dxa"/>
            <w:shd w:val="clear" w:color="auto" w:fill="auto"/>
            <w:vAlign w:val="bottom"/>
          </w:tcPr>
          <w:p w14:paraId="55A1E079"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0" w:type="dxa"/>
            <w:tcBorders>
              <w:top w:val="nil"/>
              <w:left w:val="nil"/>
              <w:right w:val="nil"/>
            </w:tcBorders>
            <w:shd w:val="clear" w:color="auto" w:fill="auto"/>
            <w:vAlign w:val="bottom"/>
          </w:tcPr>
          <w:p w14:paraId="6C36091B" w14:textId="66DB9A2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bCs/>
                <w:color w:val="000000" w:themeColor="text1"/>
                <w:sz w:val="18"/>
                <w:szCs w:val="18"/>
              </w:rPr>
              <w:t>2,411</w:t>
            </w:r>
          </w:p>
        </w:tc>
        <w:tc>
          <w:tcPr>
            <w:tcW w:w="90" w:type="dxa"/>
            <w:shd w:val="clear" w:color="auto" w:fill="auto"/>
            <w:vAlign w:val="bottom"/>
          </w:tcPr>
          <w:p w14:paraId="70084971"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08F65EFA" w14:textId="2688D155"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1,28</w:t>
            </w:r>
            <w:r w:rsidR="00BB3780">
              <w:rPr>
                <w:rFonts w:ascii="Times New Roman" w:eastAsia="Times New Roman" w:hAnsi="Times New Roman" w:cs="Times New Roman"/>
                <w:sz w:val="18"/>
                <w:szCs w:val="18"/>
                <w:lang w:val="en-GB" w:bidi="ar-SA"/>
              </w:rPr>
              <w:t>3</w:t>
            </w:r>
          </w:p>
        </w:tc>
        <w:tc>
          <w:tcPr>
            <w:tcW w:w="90" w:type="dxa"/>
            <w:shd w:val="clear" w:color="auto" w:fill="auto"/>
            <w:vAlign w:val="bottom"/>
          </w:tcPr>
          <w:p w14:paraId="6EA65816"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top w:val="nil"/>
              <w:left w:val="nil"/>
              <w:right w:val="nil"/>
            </w:tcBorders>
            <w:shd w:val="clear" w:color="auto" w:fill="auto"/>
            <w:vAlign w:val="bottom"/>
          </w:tcPr>
          <w:p w14:paraId="3100B953" w14:textId="52E5D59D"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1,188</w:t>
            </w:r>
          </w:p>
        </w:tc>
        <w:tc>
          <w:tcPr>
            <w:tcW w:w="90" w:type="dxa"/>
            <w:shd w:val="clear" w:color="auto" w:fill="auto"/>
          </w:tcPr>
          <w:p w14:paraId="03D281FE"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0" w:type="dxa"/>
            <w:vAlign w:val="bottom"/>
          </w:tcPr>
          <w:p w14:paraId="3DD1A2C6" w14:textId="6EEA641F"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60</w:t>
            </w:r>
            <w:r w:rsidR="00BB3780">
              <w:rPr>
                <w:rFonts w:ascii="Times New Roman" w:eastAsia="Times New Roman" w:hAnsi="Times New Roman" w:cs="Times New Roman"/>
                <w:sz w:val="18"/>
                <w:szCs w:val="18"/>
                <w:lang w:val="en-GB" w:bidi="ar-SA"/>
              </w:rPr>
              <w:t>3</w:t>
            </w:r>
          </w:p>
        </w:tc>
        <w:tc>
          <w:tcPr>
            <w:tcW w:w="90" w:type="dxa"/>
            <w:vAlign w:val="bottom"/>
          </w:tcPr>
          <w:p w14:paraId="2E5E53EE"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720" w:type="dxa"/>
            <w:vAlign w:val="bottom"/>
          </w:tcPr>
          <w:p w14:paraId="2827D4D4" w14:textId="0069A6F8"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295</w:t>
            </w:r>
          </w:p>
        </w:tc>
        <w:tc>
          <w:tcPr>
            <w:tcW w:w="90" w:type="dxa"/>
            <w:vAlign w:val="bottom"/>
          </w:tcPr>
          <w:p w14:paraId="1B1C827D"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2FC6B51A" w14:textId="10D1433B"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4,116</w:t>
            </w:r>
          </w:p>
        </w:tc>
        <w:tc>
          <w:tcPr>
            <w:tcW w:w="90" w:type="dxa"/>
            <w:shd w:val="clear" w:color="auto" w:fill="auto"/>
            <w:vAlign w:val="bottom"/>
          </w:tcPr>
          <w:p w14:paraId="751E690E"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69AFF115" w14:textId="562C2354"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3,019</w:t>
            </w:r>
          </w:p>
        </w:tc>
        <w:tc>
          <w:tcPr>
            <w:tcW w:w="90" w:type="dxa"/>
            <w:vAlign w:val="bottom"/>
          </w:tcPr>
          <w:p w14:paraId="1DC0A62C"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02B39CE9" w14:textId="4B442E9A"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25,42</w:t>
            </w:r>
            <w:r w:rsidR="00BB3780">
              <w:rPr>
                <w:rFonts w:ascii="Times New Roman" w:eastAsia="Times New Roman" w:hAnsi="Times New Roman" w:cs="Times New Roman"/>
                <w:sz w:val="18"/>
                <w:szCs w:val="18"/>
                <w:lang w:val="en-GB" w:bidi="ar-SA"/>
              </w:rPr>
              <w:t>8</w:t>
            </w:r>
          </w:p>
        </w:tc>
        <w:tc>
          <w:tcPr>
            <w:tcW w:w="90" w:type="dxa"/>
            <w:shd w:val="clear" w:color="auto" w:fill="auto"/>
          </w:tcPr>
          <w:p w14:paraId="3F974F97"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tcBorders>
              <w:top w:val="nil"/>
              <w:left w:val="nil"/>
              <w:right w:val="nil"/>
            </w:tcBorders>
            <w:shd w:val="clear" w:color="auto" w:fill="auto"/>
            <w:vAlign w:val="bottom"/>
          </w:tcPr>
          <w:p w14:paraId="4F8BEB3C" w14:textId="637C638C"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lang w:val="en-GB"/>
              </w:rPr>
              <w:t>20,461</w:t>
            </w:r>
          </w:p>
        </w:tc>
        <w:tc>
          <w:tcPr>
            <w:tcW w:w="90" w:type="dxa"/>
            <w:shd w:val="clear" w:color="auto" w:fill="auto"/>
            <w:vAlign w:val="bottom"/>
          </w:tcPr>
          <w:p w14:paraId="45CC3D4E"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4758B160" w14:textId="4C3711DA" w:rsidR="00902262" w:rsidRPr="006315E2" w:rsidRDefault="00902262" w:rsidP="006315E2">
            <w:pPr>
              <w:spacing w:after="0" w:line="240" w:lineRule="atLeast"/>
              <w:ind w:left="-79"/>
              <w:jc w:val="right"/>
              <w:rPr>
                <w:rFonts w:ascii="Times New Roman" w:eastAsia="Times New Roman" w:hAnsi="Times New Roman" w:cs="Times New Roman"/>
                <w:sz w:val="18"/>
                <w:szCs w:val="18"/>
              </w:rPr>
            </w:pPr>
            <w:r w:rsidRPr="006315E2">
              <w:rPr>
                <w:rFonts w:ascii="Times New Roman" w:eastAsia="Times New Roman" w:hAnsi="Times New Roman" w:cs="Times New Roman"/>
                <w:sz w:val="18"/>
                <w:szCs w:val="18"/>
              </w:rPr>
              <w:t>(6,013)</w:t>
            </w:r>
          </w:p>
        </w:tc>
        <w:tc>
          <w:tcPr>
            <w:tcW w:w="90" w:type="dxa"/>
            <w:shd w:val="clear" w:color="auto" w:fill="auto"/>
            <w:vAlign w:val="bottom"/>
          </w:tcPr>
          <w:p w14:paraId="30999A20"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01D35E9E" w14:textId="6B104A13" w:rsidR="00902262" w:rsidRPr="006315E2" w:rsidRDefault="00902262" w:rsidP="006315E2">
            <w:pPr>
              <w:spacing w:after="0" w:line="240" w:lineRule="atLeast"/>
              <w:ind w:left="-79"/>
              <w:jc w:val="right"/>
              <w:rPr>
                <w:rFonts w:ascii="Times New Roman" w:eastAsia="Times New Roman" w:hAnsi="Times New Roman" w:cs="Times New Roman"/>
                <w:sz w:val="18"/>
                <w:szCs w:val="18"/>
              </w:rPr>
            </w:pPr>
            <w:r w:rsidRPr="006315E2">
              <w:rPr>
                <w:rFonts w:ascii="Times New Roman" w:eastAsia="Times New Roman" w:hAnsi="Times New Roman" w:cs="Times New Roman"/>
                <w:sz w:val="18"/>
                <w:szCs w:val="18"/>
              </w:rPr>
              <w:t>(4,548)</w:t>
            </w:r>
          </w:p>
        </w:tc>
        <w:tc>
          <w:tcPr>
            <w:tcW w:w="90" w:type="dxa"/>
            <w:shd w:val="clear" w:color="auto" w:fill="auto"/>
            <w:vAlign w:val="bottom"/>
          </w:tcPr>
          <w:p w14:paraId="24E18095" w14:textId="77777777"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auto"/>
            <w:vAlign w:val="bottom"/>
          </w:tcPr>
          <w:p w14:paraId="7A0E9BE9" w14:textId="0AD05F9F"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eastAsia="Times New Roman" w:hAnsi="Times New Roman" w:cs="Times New Roman"/>
                <w:sz w:val="18"/>
                <w:szCs w:val="18"/>
                <w:lang w:val="en-GB" w:bidi="ar-SA"/>
              </w:rPr>
              <w:t>19,41</w:t>
            </w:r>
            <w:r w:rsidR="00BB3780">
              <w:rPr>
                <w:rFonts w:ascii="Times New Roman" w:eastAsia="Times New Roman" w:hAnsi="Times New Roman" w:cs="Times New Roman"/>
                <w:sz w:val="18"/>
                <w:szCs w:val="18"/>
                <w:lang w:val="en-GB" w:bidi="ar-SA"/>
              </w:rPr>
              <w:t>5</w:t>
            </w:r>
          </w:p>
        </w:tc>
        <w:tc>
          <w:tcPr>
            <w:tcW w:w="90" w:type="dxa"/>
            <w:vAlign w:val="bottom"/>
          </w:tcPr>
          <w:p w14:paraId="1D802AF0" w14:textId="77777777" w:rsidR="00902262" w:rsidRPr="00902262" w:rsidRDefault="00902262" w:rsidP="00902262">
            <w:pPr>
              <w:spacing w:after="0" w:line="240" w:lineRule="atLeast"/>
              <w:ind w:left="-79" w:right="-260"/>
              <w:jc w:val="center"/>
              <w:rPr>
                <w:rFonts w:ascii="Times New Roman" w:eastAsia="Times New Roman" w:hAnsi="Times New Roman" w:cs="Times New Roman"/>
                <w:sz w:val="18"/>
                <w:szCs w:val="18"/>
                <w:lang w:val="en-GB" w:bidi="ar-SA"/>
              </w:rPr>
            </w:pPr>
          </w:p>
        </w:tc>
        <w:tc>
          <w:tcPr>
            <w:tcW w:w="720" w:type="dxa"/>
            <w:shd w:val="clear" w:color="auto" w:fill="auto"/>
            <w:vAlign w:val="bottom"/>
          </w:tcPr>
          <w:p w14:paraId="5761DD02" w14:textId="63F141A5" w:rsidR="00902262" w:rsidRPr="00902262" w:rsidRDefault="00902262" w:rsidP="00902262">
            <w:pPr>
              <w:spacing w:after="0" w:line="240" w:lineRule="atLeast"/>
              <w:ind w:left="-79" w:right="54"/>
              <w:jc w:val="right"/>
              <w:rPr>
                <w:rFonts w:ascii="Times New Roman" w:eastAsia="Times New Roman" w:hAnsi="Times New Roman" w:cs="Times New Roman"/>
                <w:sz w:val="18"/>
                <w:szCs w:val="18"/>
                <w:lang w:val="en-GB" w:bidi="ar-SA"/>
              </w:rPr>
            </w:pPr>
            <w:r w:rsidRPr="00902262">
              <w:rPr>
                <w:rFonts w:ascii="Times New Roman" w:hAnsi="Times New Roman" w:cs="Times New Roman"/>
                <w:color w:val="000000" w:themeColor="text1"/>
                <w:sz w:val="18"/>
                <w:szCs w:val="18"/>
              </w:rPr>
              <w:t>15,913</w:t>
            </w:r>
          </w:p>
        </w:tc>
      </w:tr>
    </w:tbl>
    <w:p w14:paraId="6781F071" w14:textId="77777777" w:rsidR="00C23144" w:rsidRPr="002D2648" w:rsidRDefault="00C23144" w:rsidP="00997D08">
      <w:pPr>
        <w:spacing w:after="0" w:line="240" w:lineRule="atLeast"/>
        <w:rPr>
          <w:rFonts w:ascii="Times New Roman" w:hAnsi="Times New Roman" w:cs="Times New Roman"/>
        </w:rPr>
      </w:pPr>
    </w:p>
    <w:p w14:paraId="1276A2CE" w14:textId="77777777" w:rsidR="00C23144" w:rsidRPr="002D2648" w:rsidRDefault="00C23144" w:rsidP="00997D08">
      <w:pPr>
        <w:spacing w:after="0" w:line="240" w:lineRule="atLeast"/>
        <w:rPr>
          <w:rFonts w:ascii="Times New Roman" w:hAnsi="Times New Roman" w:cs="Times New Roman"/>
        </w:rPr>
      </w:pPr>
    </w:p>
    <w:p w14:paraId="76787133" w14:textId="77777777" w:rsidR="00030BCD" w:rsidRPr="002D2648" w:rsidRDefault="00030BCD" w:rsidP="00B2313E">
      <w:pPr>
        <w:autoSpaceDE w:val="0"/>
        <w:autoSpaceDN w:val="0"/>
        <w:spacing w:after="0" w:line="240" w:lineRule="auto"/>
        <w:jc w:val="both"/>
        <w:rPr>
          <w:rFonts w:ascii="Times New Roman" w:eastAsia="MS Mincho" w:hAnsi="Times New Roman" w:cs="Times New Roman"/>
          <w:szCs w:val="22"/>
        </w:rPr>
      </w:pPr>
    </w:p>
    <w:p w14:paraId="534EB231" w14:textId="77777777" w:rsidR="005F343D" w:rsidRPr="002D2648" w:rsidRDefault="005F343D" w:rsidP="00B2313E">
      <w:pPr>
        <w:autoSpaceDE w:val="0"/>
        <w:autoSpaceDN w:val="0"/>
        <w:spacing w:after="0" w:line="240" w:lineRule="auto"/>
        <w:jc w:val="both"/>
        <w:rPr>
          <w:rFonts w:ascii="Times New Roman" w:eastAsia="MS Mincho" w:hAnsi="Times New Roman" w:cs="Times New Roman"/>
          <w:szCs w:val="22"/>
        </w:rPr>
      </w:pPr>
    </w:p>
    <w:p w14:paraId="0185B752" w14:textId="2D222720" w:rsidR="00D67736" w:rsidRPr="002D2648" w:rsidRDefault="00D67736" w:rsidP="00B2313E">
      <w:pPr>
        <w:autoSpaceDE w:val="0"/>
        <w:autoSpaceDN w:val="0"/>
        <w:spacing w:after="0" w:line="240" w:lineRule="auto"/>
        <w:jc w:val="both"/>
        <w:rPr>
          <w:rFonts w:ascii="Times New Roman" w:eastAsia="MS Mincho" w:hAnsi="Times New Roman" w:cs="Times New Roman"/>
          <w:szCs w:val="22"/>
        </w:rPr>
        <w:sectPr w:rsidR="00D67736" w:rsidRPr="002D2648" w:rsidSect="00F3529A">
          <w:headerReference w:type="default" r:id="rId16"/>
          <w:pgSz w:w="16834" w:h="11909" w:orient="landscape" w:code="9"/>
          <w:pgMar w:top="691" w:right="1152" w:bottom="576" w:left="1152" w:header="720" w:footer="720" w:gutter="0"/>
          <w:cols w:space="720"/>
          <w:noEndnote/>
          <w:docGrid w:linePitch="360"/>
        </w:sectPr>
      </w:pPr>
    </w:p>
    <w:tbl>
      <w:tblPr>
        <w:tblW w:w="9369" w:type="dxa"/>
        <w:tblInd w:w="450" w:type="dxa"/>
        <w:tblLayout w:type="fixed"/>
        <w:tblCellMar>
          <w:left w:w="79" w:type="dxa"/>
          <w:right w:w="79" w:type="dxa"/>
        </w:tblCellMar>
        <w:tblLook w:val="0000" w:firstRow="0" w:lastRow="0" w:firstColumn="0" w:lastColumn="0" w:noHBand="0" w:noVBand="0"/>
      </w:tblPr>
      <w:tblGrid>
        <w:gridCol w:w="3060"/>
        <w:gridCol w:w="452"/>
        <w:gridCol w:w="178"/>
        <w:gridCol w:w="443"/>
        <w:gridCol w:w="182"/>
        <w:gridCol w:w="545"/>
        <w:gridCol w:w="184"/>
        <w:gridCol w:w="455"/>
        <w:gridCol w:w="182"/>
        <w:gridCol w:w="450"/>
        <w:gridCol w:w="178"/>
        <w:gridCol w:w="450"/>
        <w:gridCol w:w="182"/>
        <w:gridCol w:w="448"/>
        <w:gridCol w:w="184"/>
        <w:gridCol w:w="446"/>
        <w:gridCol w:w="182"/>
        <w:gridCol w:w="536"/>
        <w:gridCol w:w="184"/>
        <w:gridCol w:w="448"/>
      </w:tblGrid>
      <w:tr w:rsidR="00902262" w:rsidRPr="002D2648" w14:paraId="4D8A503F" w14:textId="77777777" w:rsidTr="00EF7FE6">
        <w:trPr>
          <w:cantSplit/>
          <w:trHeight w:val="224"/>
          <w:tblHeader/>
        </w:trPr>
        <w:tc>
          <w:tcPr>
            <w:tcW w:w="3060" w:type="dxa"/>
          </w:tcPr>
          <w:p w14:paraId="3DC72E8A" w14:textId="77777777" w:rsidR="00902262" w:rsidRPr="003E5714" w:rsidRDefault="00902262" w:rsidP="00EF7FE6">
            <w:pPr>
              <w:tabs>
                <w:tab w:val="left" w:pos="540"/>
              </w:tabs>
              <w:spacing w:after="0" w:line="240" w:lineRule="atLeast"/>
              <w:ind w:right="-25"/>
              <w:jc w:val="both"/>
              <w:outlineLvl w:val="0"/>
              <w:rPr>
                <w:rFonts w:ascii="Times New Roman" w:eastAsia="MS Mincho" w:hAnsi="Times New Roman" w:cs="Times New Roman"/>
                <w:b/>
                <w:bCs/>
                <w:szCs w:val="22"/>
              </w:rPr>
            </w:pPr>
          </w:p>
        </w:tc>
        <w:tc>
          <w:tcPr>
            <w:tcW w:w="6309" w:type="dxa"/>
            <w:gridSpan w:val="19"/>
          </w:tcPr>
          <w:p w14:paraId="1D512878" w14:textId="77777777" w:rsidR="00902262" w:rsidRPr="003E5714" w:rsidRDefault="00902262" w:rsidP="00EF7FE6">
            <w:pPr>
              <w:spacing w:after="0" w:line="240" w:lineRule="atLeast"/>
              <w:jc w:val="center"/>
              <w:rPr>
                <w:rFonts w:ascii="Times New Roman" w:hAnsi="Times New Roman" w:cs="Times New Roman"/>
                <w:b/>
                <w:sz w:val="20"/>
                <w:szCs w:val="20"/>
              </w:rPr>
            </w:pPr>
            <w:r w:rsidRPr="003E5714">
              <w:rPr>
                <w:rFonts w:ascii="Times New Roman" w:hAnsi="Times New Roman" w:cs="Times New Roman"/>
                <w:b/>
                <w:sz w:val="20"/>
                <w:szCs w:val="20"/>
              </w:rPr>
              <w:t>Separate</w:t>
            </w:r>
            <w:r w:rsidRPr="003E5714">
              <w:rPr>
                <w:rFonts w:ascii="Times New Roman" w:eastAsia="Times New Roman" w:hAnsi="Times New Roman" w:cs="Times New Roman"/>
                <w:b/>
                <w:szCs w:val="22"/>
                <w:lang w:val="en-GB" w:bidi="ar-SA"/>
              </w:rPr>
              <w:t xml:space="preserve"> financial statements</w:t>
            </w:r>
          </w:p>
        </w:tc>
      </w:tr>
      <w:tr w:rsidR="00902262" w:rsidRPr="002D2648" w14:paraId="2C6CB98E" w14:textId="77777777" w:rsidTr="00EF7FE6">
        <w:trPr>
          <w:cantSplit/>
          <w:trHeight w:val="224"/>
          <w:tblHeader/>
        </w:trPr>
        <w:tc>
          <w:tcPr>
            <w:tcW w:w="3060" w:type="dxa"/>
          </w:tcPr>
          <w:p w14:paraId="4E3553C2" w14:textId="77777777" w:rsidR="00902262" w:rsidRPr="003E5714" w:rsidRDefault="00902262" w:rsidP="00EF7FE6">
            <w:pPr>
              <w:tabs>
                <w:tab w:val="left" w:pos="540"/>
              </w:tabs>
              <w:spacing w:after="0" w:line="240" w:lineRule="atLeast"/>
              <w:ind w:right="-25"/>
              <w:jc w:val="both"/>
              <w:outlineLvl w:val="0"/>
              <w:rPr>
                <w:rFonts w:ascii="Times New Roman" w:eastAsia="MS Mincho" w:hAnsi="Times New Roman" w:cs="Times New Roman"/>
                <w:b/>
                <w:bCs/>
                <w:i/>
                <w:iCs/>
                <w:szCs w:val="22"/>
              </w:rPr>
            </w:pPr>
            <w:r w:rsidRPr="003E5714">
              <w:rPr>
                <w:rFonts w:ascii="Times New Roman" w:eastAsia="Times New Roman" w:hAnsi="Times New Roman" w:cs="Times New Roman"/>
                <w:b/>
                <w:bCs/>
                <w:i/>
                <w:iCs/>
                <w:szCs w:val="22"/>
              </w:rPr>
              <w:t xml:space="preserve">For the six-month period ended </w:t>
            </w:r>
          </w:p>
        </w:tc>
        <w:tc>
          <w:tcPr>
            <w:tcW w:w="1073" w:type="dxa"/>
            <w:gridSpan w:val="3"/>
          </w:tcPr>
          <w:p w14:paraId="6EDB0F44" w14:textId="77777777" w:rsidR="00902262" w:rsidRPr="00FA157C" w:rsidRDefault="00902262" w:rsidP="00EF7FE6">
            <w:pPr>
              <w:spacing w:after="0" w:line="240" w:lineRule="atLeast"/>
              <w:ind w:left="-81" w:right="-90" w:firstLine="8"/>
              <w:jc w:val="center"/>
              <w:rPr>
                <w:rFonts w:ascii="Times New Roman" w:hAnsi="Times New Roman" w:cs="Times New Roman"/>
                <w:bCs/>
                <w:sz w:val="20"/>
                <w:szCs w:val="20"/>
              </w:rPr>
            </w:pPr>
            <w:r w:rsidRPr="00FA157C">
              <w:rPr>
                <w:rFonts w:ascii="Times New Roman" w:hAnsi="Times New Roman" w:cs="Times New Roman"/>
                <w:bCs/>
                <w:sz w:val="20"/>
                <w:szCs w:val="20"/>
              </w:rPr>
              <w:t>Segment 1.1</w:t>
            </w:r>
          </w:p>
        </w:tc>
        <w:tc>
          <w:tcPr>
            <w:tcW w:w="182" w:type="dxa"/>
          </w:tcPr>
          <w:p w14:paraId="64E5A314" w14:textId="77777777" w:rsidR="00902262" w:rsidRPr="00FA157C" w:rsidRDefault="00902262" w:rsidP="00EF7FE6">
            <w:pPr>
              <w:spacing w:after="0" w:line="240" w:lineRule="atLeast"/>
              <w:jc w:val="center"/>
              <w:rPr>
                <w:rFonts w:ascii="Times New Roman" w:hAnsi="Times New Roman" w:cs="Times New Roman"/>
                <w:bCs/>
                <w:sz w:val="20"/>
                <w:szCs w:val="20"/>
              </w:rPr>
            </w:pPr>
          </w:p>
        </w:tc>
        <w:tc>
          <w:tcPr>
            <w:tcW w:w="1184" w:type="dxa"/>
            <w:gridSpan w:val="3"/>
          </w:tcPr>
          <w:p w14:paraId="58AE2E60" w14:textId="77777777" w:rsidR="00902262" w:rsidRPr="00FA157C" w:rsidRDefault="00902262" w:rsidP="00EF7FE6">
            <w:pPr>
              <w:spacing w:after="0" w:line="240" w:lineRule="atLeast"/>
              <w:ind w:left="-81" w:right="-90" w:firstLine="8"/>
              <w:jc w:val="center"/>
              <w:rPr>
                <w:rFonts w:ascii="Times New Roman" w:hAnsi="Times New Roman" w:cs="Times New Roman"/>
                <w:bCs/>
                <w:sz w:val="20"/>
                <w:szCs w:val="20"/>
              </w:rPr>
            </w:pPr>
            <w:r w:rsidRPr="00FA157C">
              <w:rPr>
                <w:rFonts w:ascii="Times New Roman" w:hAnsi="Times New Roman" w:cs="Times New Roman"/>
                <w:bCs/>
                <w:sz w:val="20"/>
                <w:szCs w:val="20"/>
              </w:rPr>
              <w:t>Segment 1.2</w:t>
            </w:r>
          </w:p>
        </w:tc>
        <w:tc>
          <w:tcPr>
            <w:tcW w:w="182" w:type="dxa"/>
          </w:tcPr>
          <w:p w14:paraId="2D35F93C" w14:textId="77777777" w:rsidR="00902262" w:rsidRPr="00FA157C" w:rsidRDefault="00902262" w:rsidP="00EF7FE6">
            <w:pPr>
              <w:spacing w:after="0" w:line="240" w:lineRule="atLeast"/>
              <w:jc w:val="center"/>
              <w:rPr>
                <w:rFonts w:ascii="Times New Roman" w:hAnsi="Times New Roman" w:cs="Times New Roman"/>
                <w:bCs/>
                <w:sz w:val="20"/>
                <w:szCs w:val="20"/>
              </w:rPr>
            </w:pPr>
          </w:p>
        </w:tc>
        <w:tc>
          <w:tcPr>
            <w:tcW w:w="1078" w:type="dxa"/>
            <w:gridSpan w:val="3"/>
          </w:tcPr>
          <w:p w14:paraId="0AA73CE8" w14:textId="77777777" w:rsidR="00902262" w:rsidRPr="00FA157C" w:rsidRDefault="00902262" w:rsidP="00EF7FE6">
            <w:pPr>
              <w:spacing w:after="0" w:line="240" w:lineRule="atLeast"/>
              <w:ind w:left="-81" w:right="-90" w:firstLine="8"/>
              <w:jc w:val="center"/>
              <w:rPr>
                <w:rFonts w:ascii="Times New Roman" w:hAnsi="Times New Roman" w:cs="Times New Roman"/>
                <w:bCs/>
                <w:sz w:val="20"/>
                <w:szCs w:val="20"/>
              </w:rPr>
            </w:pPr>
            <w:r w:rsidRPr="00FA157C">
              <w:rPr>
                <w:rFonts w:ascii="Times New Roman" w:hAnsi="Times New Roman" w:cs="Times New Roman"/>
                <w:bCs/>
                <w:sz w:val="20"/>
                <w:szCs w:val="20"/>
              </w:rPr>
              <w:t>Segment 1.3</w:t>
            </w:r>
          </w:p>
        </w:tc>
        <w:tc>
          <w:tcPr>
            <w:tcW w:w="182" w:type="dxa"/>
          </w:tcPr>
          <w:p w14:paraId="4CD8360B" w14:textId="77777777" w:rsidR="00902262" w:rsidRPr="00FA157C" w:rsidRDefault="00902262" w:rsidP="00EF7FE6">
            <w:pPr>
              <w:spacing w:after="0" w:line="240" w:lineRule="atLeast"/>
              <w:jc w:val="center"/>
              <w:rPr>
                <w:rFonts w:ascii="Times New Roman" w:hAnsi="Times New Roman" w:cs="Times New Roman"/>
                <w:bCs/>
                <w:sz w:val="20"/>
                <w:szCs w:val="20"/>
              </w:rPr>
            </w:pPr>
          </w:p>
        </w:tc>
        <w:tc>
          <w:tcPr>
            <w:tcW w:w="1078" w:type="dxa"/>
            <w:gridSpan w:val="3"/>
          </w:tcPr>
          <w:p w14:paraId="1D9E32D1" w14:textId="77777777" w:rsidR="00902262" w:rsidRPr="00FA157C" w:rsidRDefault="00902262" w:rsidP="00EF7FE6">
            <w:pPr>
              <w:spacing w:after="0" w:line="240" w:lineRule="atLeast"/>
              <w:ind w:left="-81" w:right="-90" w:firstLine="8"/>
              <w:jc w:val="center"/>
              <w:rPr>
                <w:rFonts w:ascii="Times New Roman" w:hAnsi="Times New Roman" w:cs="Times New Roman"/>
                <w:bCs/>
                <w:sz w:val="20"/>
                <w:szCs w:val="20"/>
              </w:rPr>
            </w:pPr>
            <w:r w:rsidRPr="00FA157C">
              <w:rPr>
                <w:rFonts w:ascii="Times New Roman" w:hAnsi="Times New Roman" w:cs="Times New Roman"/>
                <w:bCs/>
                <w:sz w:val="20"/>
                <w:szCs w:val="20"/>
              </w:rPr>
              <w:t>Segment 2</w:t>
            </w:r>
          </w:p>
        </w:tc>
        <w:tc>
          <w:tcPr>
            <w:tcW w:w="182" w:type="dxa"/>
          </w:tcPr>
          <w:p w14:paraId="59104834" w14:textId="77777777" w:rsidR="00902262" w:rsidRPr="00FA157C" w:rsidRDefault="00902262" w:rsidP="00EF7FE6">
            <w:pPr>
              <w:spacing w:after="0" w:line="240" w:lineRule="atLeast"/>
              <w:jc w:val="center"/>
              <w:rPr>
                <w:rFonts w:ascii="Times New Roman" w:hAnsi="Times New Roman" w:cs="Times New Roman"/>
                <w:bCs/>
                <w:sz w:val="20"/>
                <w:szCs w:val="20"/>
              </w:rPr>
            </w:pPr>
          </w:p>
        </w:tc>
        <w:tc>
          <w:tcPr>
            <w:tcW w:w="1168" w:type="dxa"/>
            <w:gridSpan w:val="3"/>
          </w:tcPr>
          <w:p w14:paraId="60AEC948" w14:textId="77777777" w:rsidR="00902262" w:rsidRPr="00FA157C" w:rsidRDefault="00902262" w:rsidP="00EF7FE6">
            <w:pPr>
              <w:spacing w:after="0" w:line="240" w:lineRule="atLeast"/>
              <w:ind w:left="-81" w:right="-90" w:firstLine="8"/>
              <w:jc w:val="center"/>
              <w:rPr>
                <w:rFonts w:ascii="Times New Roman" w:hAnsi="Times New Roman" w:cs="Times New Roman"/>
                <w:bCs/>
                <w:sz w:val="20"/>
                <w:szCs w:val="20"/>
              </w:rPr>
            </w:pPr>
            <w:r w:rsidRPr="00FA157C">
              <w:rPr>
                <w:rFonts w:ascii="Times New Roman" w:hAnsi="Times New Roman" w:cs="Times New Roman"/>
                <w:bCs/>
                <w:sz w:val="20"/>
                <w:szCs w:val="20"/>
              </w:rPr>
              <w:t>Total</w:t>
            </w:r>
          </w:p>
        </w:tc>
      </w:tr>
      <w:tr w:rsidR="00902262" w:rsidRPr="002D2648" w14:paraId="6AC0F3E1" w14:textId="77777777" w:rsidTr="00EF7FE6">
        <w:trPr>
          <w:cantSplit/>
          <w:trHeight w:val="233"/>
          <w:tblHeader/>
        </w:trPr>
        <w:tc>
          <w:tcPr>
            <w:tcW w:w="3060" w:type="dxa"/>
          </w:tcPr>
          <w:p w14:paraId="621753BA" w14:textId="446FB01F" w:rsidR="00902262" w:rsidRPr="003E5714" w:rsidRDefault="00944FD6" w:rsidP="00EF7FE6">
            <w:pPr>
              <w:spacing w:after="0" w:line="240" w:lineRule="auto"/>
              <w:ind w:left="180" w:hanging="180"/>
              <w:jc w:val="both"/>
              <w:rPr>
                <w:rFonts w:ascii="Times New Roman" w:eastAsia="Times New Roman" w:hAnsi="Times New Roman" w:cs="Times New Roman"/>
                <w:b/>
                <w:bCs/>
                <w:i/>
                <w:iCs/>
                <w:szCs w:val="22"/>
              </w:rPr>
            </w:pPr>
            <w:r>
              <w:rPr>
                <w:rFonts w:ascii="Times New Roman" w:eastAsia="Times New Roman" w:hAnsi="Times New Roman" w:cs="Times New Roman"/>
                <w:b/>
                <w:bCs/>
                <w:i/>
                <w:iCs/>
                <w:szCs w:val="22"/>
              </w:rPr>
              <w:t xml:space="preserve">   </w:t>
            </w:r>
            <w:r w:rsidR="00902262" w:rsidRPr="003E5714">
              <w:rPr>
                <w:rFonts w:ascii="Times New Roman" w:eastAsia="Times New Roman" w:hAnsi="Times New Roman" w:cs="Times New Roman"/>
                <w:b/>
                <w:bCs/>
                <w:i/>
                <w:iCs/>
                <w:szCs w:val="22"/>
              </w:rPr>
              <w:t>30 June</w:t>
            </w:r>
          </w:p>
        </w:tc>
        <w:tc>
          <w:tcPr>
            <w:tcW w:w="452" w:type="dxa"/>
          </w:tcPr>
          <w:p w14:paraId="33F3E9ED" w14:textId="77777777" w:rsidR="00902262" w:rsidRPr="00FA157C" w:rsidRDefault="00902262" w:rsidP="00EF7FE6">
            <w:pPr>
              <w:spacing w:after="0" w:line="240" w:lineRule="auto"/>
              <w:ind w:left="-72" w:right="-78"/>
              <w:jc w:val="center"/>
              <w:rPr>
                <w:rFonts w:ascii="Times New Roman" w:eastAsia="Times New Roman" w:hAnsi="Times New Roman" w:cs="Times New Roman"/>
                <w:bCs/>
                <w:szCs w:val="22"/>
                <w:lang w:val="en-GB" w:bidi="ar-SA"/>
              </w:rPr>
            </w:pPr>
            <w:r w:rsidRPr="00FA157C">
              <w:rPr>
                <w:rFonts w:ascii="Times New Roman" w:eastAsia="Times New Roman" w:hAnsi="Times New Roman" w:cs="Times New Roman"/>
                <w:bCs/>
                <w:szCs w:val="22"/>
                <w:lang w:val="en-GB" w:bidi="ar-SA"/>
              </w:rPr>
              <w:t>2024</w:t>
            </w:r>
          </w:p>
        </w:tc>
        <w:tc>
          <w:tcPr>
            <w:tcW w:w="178" w:type="dxa"/>
          </w:tcPr>
          <w:p w14:paraId="2F61FD65" w14:textId="77777777" w:rsidR="00902262" w:rsidRPr="00FA157C" w:rsidRDefault="00902262" w:rsidP="00EF7FE6">
            <w:pPr>
              <w:spacing w:after="0" w:line="240" w:lineRule="auto"/>
              <w:jc w:val="center"/>
              <w:rPr>
                <w:rFonts w:ascii="Times New Roman" w:eastAsia="Times New Roman" w:hAnsi="Times New Roman" w:cs="Times New Roman"/>
                <w:bCs/>
                <w:szCs w:val="22"/>
                <w:lang w:val="en-GB" w:bidi="ar-SA"/>
              </w:rPr>
            </w:pPr>
          </w:p>
        </w:tc>
        <w:tc>
          <w:tcPr>
            <w:tcW w:w="443" w:type="dxa"/>
          </w:tcPr>
          <w:p w14:paraId="5D42CC6E" w14:textId="77777777" w:rsidR="00902262" w:rsidRPr="00FA157C" w:rsidRDefault="00902262" w:rsidP="00EF7FE6">
            <w:pPr>
              <w:spacing w:after="0" w:line="240" w:lineRule="auto"/>
              <w:ind w:left="-86" w:right="-82"/>
              <w:jc w:val="center"/>
              <w:rPr>
                <w:rFonts w:ascii="Times New Roman" w:eastAsia="Times New Roman" w:hAnsi="Times New Roman" w:cs="Times New Roman"/>
                <w:bCs/>
                <w:szCs w:val="22"/>
                <w:lang w:val="en-GB" w:bidi="ar-SA"/>
              </w:rPr>
            </w:pPr>
            <w:r w:rsidRPr="00FA157C">
              <w:rPr>
                <w:rFonts w:ascii="Times New Roman" w:eastAsia="Times New Roman" w:hAnsi="Times New Roman" w:cs="Times New Roman"/>
                <w:bCs/>
                <w:szCs w:val="22"/>
                <w:lang w:val="en-GB" w:bidi="ar-SA"/>
              </w:rPr>
              <w:t>2023</w:t>
            </w:r>
          </w:p>
        </w:tc>
        <w:tc>
          <w:tcPr>
            <w:tcW w:w="182" w:type="dxa"/>
          </w:tcPr>
          <w:p w14:paraId="66A96F66" w14:textId="77777777" w:rsidR="00902262" w:rsidRPr="00FA157C" w:rsidRDefault="00902262" w:rsidP="00EF7FE6">
            <w:pPr>
              <w:spacing w:after="0" w:line="240" w:lineRule="auto"/>
              <w:ind w:left="-72" w:right="-78"/>
              <w:jc w:val="center"/>
              <w:rPr>
                <w:rFonts w:ascii="Times New Roman" w:eastAsia="Times New Roman" w:hAnsi="Times New Roman" w:cs="Times New Roman"/>
                <w:bCs/>
                <w:szCs w:val="22"/>
                <w:lang w:val="en-GB" w:bidi="ar-SA"/>
              </w:rPr>
            </w:pPr>
          </w:p>
        </w:tc>
        <w:tc>
          <w:tcPr>
            <w:tcW w:w="545" w:type="dxa"/>
          </w:tcPr>
          <w:p w14:paraId="0D239B49" w14:textId="77777777" w:rsidR="00902262" w:rsidRPr="00FA157C" w:rsidRDefault="00902262" w:rsidP="00EF7FE6">
            <w:pPr>
              <w:spacing w:after="0" w:line="240" w:lineRule="auto"/>
              <w:ind w:left="-72" w:right="-78"/>
              <w:jc w:val="center"/>
              <w:rPr>
                <w:rFonts w:ascii="Times New Roman" w:eastAsia="Times New Roman" w:hAnsi="Times New Roman" w:cs="Times New Roman"/>
                <w:bCs/>
                <w:szCs w:val="22"/>
                <w:lang w:val="en-GB" w:bidi="ar-SA"/>
              </w:rPr>
            </w:pPr>
            <w:r w:rsidRPr="00FA157C">
              <w:rPr>
                <w:rFonts w:ascii="Times New Roman" w:eastAsia="Times New Roman" w:hAnsi="Times New Roman" w:cs="Times New Roman"/>
                <w:bCs/>
                <w:szCs w:val="22"/>
                <w:lang w:val="en-GB" w:bidi="ar-SA"/>
              </w:rPr>
              <w:t>2024</w:t>
            </w:r>
          </w:p>
        </w:tc>
        <w:tc>
          <w:tcPr>
            <w:tcW w:w="184" w:type="dxa"/>
          </w:tcPr>
          <w:p w14:paraId="2A090355" w14:textId="77777777" w:rsidR="00902262" w:rsidRPr="00FA157C" w:rsidRDefault="00902262" w:rsidP="00EF7FE6">
            <w:pPr>
              <w:spacing w:after="0" w:line="240" w:lineRule="auto"/>
              <w:ind w:left="-72" w:right="-78"/>
              <w:jc w:val="center"/>
              <w:rPr>
                <w:rFonts w:ascii="Times New Roman" w:eastAsia="Times New Roman" w:hAnsi="Times New Roman" w:cs="Times New Roman"/>
                <w:bCs/>
                <w:szCs w:val="22"/>
                <w:lang w:val="en-GB" w:bidi="ar-SA"/>
              </w:rPr>
            </w:pPr>
          </w:p>
        </w:tc>
        <w:tc>
          <w:tcPr>
            <w:tcW w:w="455" w:type="dxa"/>
          </w:tcPr>
          <w:p w14:paraId="36D1961E" w14:textId="77777777" w:rsidR="00902262" w:rsidRPr="00FA157C" w:rsidRDefault="00902262" w:rsidP="00EF7FE6">
            <w:pPr>
              <w:spacing w:after="0" w:line="240" w:lineRule="auto"/>
              <w:ind w:left="-86" w:right="-82"/>
              <w:jc w:val="center"/>
              <w:rPr>
                <w:rFonts w:ascii="Times New Roman" w:eastAsia="Times New Roman" w:hAnsi="Times New Roman" w:cs="Times New Roman"/>
                <w:bCs/>
                <w:szCs w:val="22"/>
                <w:lang w:val="en-GB" w:bidi="ar-SA"/>
              </w:rPr>
            </w:pPr>
            <w:r w:rsidRPr="00FA157C">
              <w:rPr>
                <w:rFonts w:ascii="Times New Roman" w:eastAsia="Times New Roman" w:hAnsi="Times New Roman" w:cs="Times New Roman"/>
                <w:bCs/>
                <w:szCs w:val="22"/>
                <w:lang w:val="en-GB" w:bidi="ar-SA"/>
              </w:rPr>
              <w:t>2023</w:t>
            </w:r>
          </w:p>
        </w:tc>
        <w:tc>
          <w:tcPr>
            <w:tcW w:w="182" w:type="dxa"/>
          </w:tcPr>
          <w:p w14:paraId="2178C641" w14:textId="77777777" w:rsidR="00902262" w:rsidRPr="00FA157C" w:rsidRDefault="00902262" w:rsidP="00EF7FE6">
            <w:pPr>
              <w:spacing w:after="0" w:line="240" w:lineRule="auto"/>
              <w:ind w:left="-72" w:right="-78"/>
              <w:jc w:val="center"/>
              <w:rPr>
                <w:rFonts w:ascii="Times New Roman" w:eastAsia="Times New Roman" w:hAnsi="Times New Roman" w:cs="Times New Roman"/>
                <w:bCs/>
                <w:szCs w:val="22"/>
                <w:lang w:val="en-GB" w:bidi="ar-SA"/>
              </w:rPr>
            </w:pPr>
          </w:p>
        </w:tc>
        <w:tc>
          <w:tcPr>
            <w:tcW w:w="450" w:type="dxa"/>
          </w:tcPr>
          <w:p w14:paraId="315A7EC9" w14:textId="77777777" w:rsidR="00902262" w:rsidRPr="00FA157C" w:rsidRDefault="00902262" w:rsidP="00EF7FE6">
            <w:pPr>
              <w:spacing w:after="0" w:line="240" w:lineRule="auto"/>
              <w:ind w:left="-72" w:right="-78"/>
              <w:jc w:val="center"/>
              <w:rPr>
                <w:rFonts w:ascii="Times New Roman" w:eastAsia="Times New Roman" w:hAnsi="Times New Roman" w:cs="Times New Roman"/>
                <w:bCs/>
                <w:szCs w:val="22"/>
                <w:lang w:val="en-GB" w:bidi="ar-SA"/>
              </w:rPr>
            </w:pPr>
            <w:r w:rsidRPr="00FA157C">
              <w:rPr>
                <w:rFonts w:ascii="Times New Roman" w:eastAsia="Times New Roman" w:hAnsi="Times New Roman" w:cs="Times New Roman"/>
                <w:bCs/>
                <w:szCs w:val="22"/>
                <w:lang w:val="en-GB" w:bidi="ar-SA"/>
              </w:rPr>
              <w:t>2024</w:t>
            </w:r>
          </w:p>
        </w:tc>
        <w:tc>
          <w:tcPr>
            <w:tcW w:w="178" w:type="dxa"/>
          </w:tcPr>
          <w:p w14:paraId="77BEB052" w14:textId="77777777" w:rsidR="00902262" w:rsidRPr="00FA157C" w:rsidRDefault="00902262" w:rsidP="00EF7FE6">
            <w:pPr>
              <w:spacing w:after="0" w:line="240" w:lineRule="auto"/>
              <w:ind w:left="-72" w:right="-78"/>
              <w:jc w:val="center"/>
              <w:rPr>
                <w:rFonts w:ascii="Times New Roman" w:eastAsia="Times New Roman" w:hAnsi="Times New Roman" w:cs="Times New Roman"/>
                <w:bCs/>
                <w:szCs w:val="22"/>
                <w:lang w:val="en-GB" w:bidi="ar-SA"/>
              </w:rPr>
            </w:pPr>
          </w:p>
        </w:tc>
        <w:tc>
          <w:tcPr>
            <w:tcW w:w="450" w:type="dxa"/>
          </w:tcPr>
          <w:p w14:paraId="697F28AE" w14:textId="77777777" w:rsidR="00902262" w:rsidRPr="00FA157C" w:rsidRDefault="00902262" w:rsidP="00EF7FE6">
            <w:pPr>
              <w:spacing w:after="0" w:line="240" w:lineRule="auto"/>
              <w:ind w:left="-86" w:right="-82"/>
              <w:jc w:val="center"/>
              <w:rPr>
                <w:rFonts w:ascii="Times New Roman" w:eastAsia="Times New Roman" w:hAnsi="Times New Roman" w:cs="Times New Roman"/>
                <w:bCs/>
                <w:szCs w:val="22"/>
                <w:lang w:val="en-GB" w:bidi="ar-SA"/>
              </w:rPr>
            </w:pPr>
            <w:r w:rsidRPr="00FA157C">
              <w:rPr>
                <w:rFonts w:ascii="Times New Roman" w:eastAsia="Times New Roman" w:hAnsi="Times New Roman" w:cs="Times New Roman"/>
                <w:bCs/>
                <w:szCs w:val="22"/>
                <w:lang w:val="en-GB" w:bidi="ar-SA"/>
              </w:rPr>
              <w:t>2023</w:t>
            </w:r>
          </w:p>
        </w:tc>
        <w:tc>
          <w:tcPr>
            <w:tcW w:w="182" w:type="dxa"/>
          </w:tcPr>
          <w:p w14:paraId="4E4894D2" w14:textId="77777777" w:rsidR="00902262" w:rsidRPr="00FA157C" w:rsidRDefault="00902262" w:rsidP="00EF7FE6">
            <w:pPr>
              <w:spacing w:after="0" w:line="240" w:lineRule="auto"/>
              <w:ind w:left="-72" w:right="-78"/>
              <w:jc w:val="center"/>
              <w:rPr>
                <w:rFonts w:ascii="Times New Roman" w:eastAsia="Times New Roman" w:hAnsi="Times New Roman" w:cs="Times New Roman"/>
                <w:bCs/>
                <w:szCs w:val="22"/>
                <w:lang w:val="en-GB" w:bidi="ar-SA"/>
              </w:rPr>
            </w:pPr>
          </w:p>
        </w:tc>
        <w:tc>
          <w:tcPr>
            <w:tcW w:w="448" w:type="dxa"/>
          </w:tcPr>
          <w:p w14:paraId="51820E8F" w14:textId="77777777" w:rsidR="00902262" w:rsidRPr="00FA157C" w:rsidRDefault="00902262" w:rsidP="00EF7FE6">
            <w:pPr>
              <w:spacing w:after="0" w:line="240" w:lineRule="auto"/>
              <w:ind w:left="-72" w:right="-78"/>
              <w:jc w:val="center"/>
              <w:rPr>
                <w:rFonts w:ascii="Times New Roman" w:eastAsia="Times New Roman" w:hAnsi="Times New Roman" w:cs="Times New Roman"/>
                <w:bCs/>
                <w:szCs w:val="22"/>
                <w:lang w:val="en-GB" w:bidi="ar-SA"/>
              </w:rPr>
            </w:pPr>
            <w:r w:rsidRPr="00FA157C">
              <w:rPr>
                <w:rFonts w:ascii="Times New Roman" w:eastAsia="Times New Roman" w:hAnsi="Times New Roman" w:cs="Times New Roman"/>
                <w:bCs/>
                <w:szCs w:val="22"/>
                <w:lang w:val="en-GB" w:bidi="ar-SA"/>
              </w:rPr>
              <w:t>2024</w:t>
            </w:r>
          </w:p>
        </w:tc>
        <w:tc>
          <w:tcPr>
            <w:tcW w:w="184" w:type="dxa"/>
          </w:tcPr>
          <w:p w14:paraId="05756EBA" w14:textId="77777777" w:rsidR="00902262" w:rsidRPr="00FA157C" w:rsidRDefault="00902262" w:rsidP="00EF7FE6">
            <w:pPr>
              <w:spacing w:after="0" w:line="240" w:lineRule="auto"/>
              <w:ind w:left="-72" w:right="-78"/>
              <w:jc w:val="center"/>
              <w:rPr>
                <w:rFonts w:ascii="Times New Roman" w:eastAsia="Times New Roman" w:hAnsi="Times New Roman" w:cs="Times New Roman"/>
                <w:bCs/>
                <w:szCs w:val="22"/>
                <w:lang w:val="en-GB" w:bidi="ar-SA"/>
              </w:rPr>
            </w:pPr>
          </w:p>
        </w:tc>
        <w:tc>
          <w:tcPr>
            <w:tcW w:w="446" w:type="dxa"/>
          </w:tcPr>
          <w:p w14:paraId="052582D5" w14:textId="77777777" w:rsidR="00902262" w:rsidRPr="00FA157C" w:rsidRDefault="00902262" w:rsidP="00EF7FE6">
            <w:pPr>
              <w:spacing w:after="0" w:line="240" w:lineRule="auto"/>
              <w:ind w:left="-86" w:right="-82"/>
              <w:jc w:val="center"/>
              <w:rPr>
                <w:rFonts w:ascii="Times New Roman" w:eastAsia="Times New Roman" w:hAnsi="Times New Roman" w:cs="Times New Roman"/>
                <w:bCs/>
                <w:szCs w:val="22"/>
                <w:lang w:val="en-GB" w:bidi="ar-SA"/>
              </w:rPr>
            </w:pPr>
            <w:r w:rsidRPr="00FA157C">
              <w:rPr>
                <w:rFonts w:ascii="Times New Roman" w:eastAsia="Times New Roman" w:hAnsi="Times New Roman" w:cs="Times New Roman"/>
                <w:bCs/>
                <w:szCs w:val="22"/>
                <w:lang w:val="en-GB" w:bidi="ar-SA"/>
              </w:rPr>
              <w:t>2023</w:t>
            </w:r>
          </w:p>
        </w:tc>
        <w:tc>
          <w:tcPr>
            <w:tcW w:w="182" w:type="dxa"/>
          </w:tcPr>
          <w:p w14:paraId="0B18CDC5" w14:textId="77777777" w:rsidR="00902262" w:rsidRPr="00FA157C" w:rsidRDefault="00902262" w:rsidP="00EF7FE6">
            <w:pPr>
              <w:spacing w:after="0" w:line="240" w:lineRule="auto"/>
              <w:ind w:left="-72" w:right="-78"/>
              <w:jc w:val="center"/>
              <w:rPr>
                <w:rFonts w:ascii="Times New Roman" w:eastAsia="Times New Roman" w:hAnsi="Times New Roman" w:cs="Times New Roman"/>
                <w:bCs/>
                <w:szCs w:val="22"/>
                <w:lang w:val="en-GB" w:bidi="ar-SA"/>
              </w:rPr>
            </w:pPr>
          </w:p>
        </w:tc>
        <w:tc>
          <w:tcPr>
            <w:tcW w:w="536" w:type="dxa"/>
          </w:tcPr>
          <w:p w14:paraId="519AAE5F" w14:textId="77777777" w:rsidR="00902262" w:rsidRPr="00FA157C" w:rsidRDefault="00902262" w:rsidP="00EF7FE6">
            <w:pPr>
              <w:spacing w:after="0" w:line="240" w:lineRule="auto"/>
              <w:ind w:left="-72" w:right="-78"/>
              <w:jc w:val="center"/>
              <w:rPr>
                <w:rFonts w:ascii="Times New Roman" w:eastAsia="Times New Roman" w:hAnsi="Times New Roman" w:cs="Times New Roman"/>
                <w:bCs/>
                <w:szCs w:val="22"/>
                <w:lang w:val="en-GB" w:bidi="ar-SA"/>
              </w:rPr>
            </w:pPr>
            <w:r w:rsidRPr="00FA157C">
              <w:rPr>
                <w:rFonts w:ascii="Times New Roman" w:eastAsia="Times New Roman" w:hAnsi="Times New Roman" w:cs="Times New Roman"/>
                <w:bCs/>
                <w:szCs w:val="22"/>
                <w:lang w:val="en-GB" w:bidi="ar-SA"/>
              </w:rPr>
              <w:t>2024</w:t>
            </w:r>
          </w:p>
        </w:tc>
        <w:tc>
          <w:tcPr>
            <w:tcW w:w="184" w:type="dxa"/>
          </w:tcPr>
          <w:p w14:paraId="36204801" w14:textId="77777777" w:rsidR="00902262" w:rsidRPr="00FA157C" w:rsidRDefault="00902262" w:rsidP="00EF7FE6">
            <w:pPr>
              <w:spacing w:after="0" w:line="240" w:lineRule="auto"/>
              <w:ind w:left="-72" w:right="-78"/>
              <w:jc w:val="center"/>
              <w:rPr>
                <w:rFonts w:ascii="Times New Roman" w:eastAsia="Times New Roman" w:hAnsi="Times New Roman" w:cs="Times New Roman"/>
                <w:bCs/>
                <w:szCs w:val="22"/>
                <w:lang w:val="en-GB" w:bidi="ar-SA"/>
              </w:rPr>
            </w:pPr>
          </w:p>
        </w:tc>
        <w:tc>
          <w:tcPr>
            <w:tcW w:w="448" w:type="dxa"/>
          </w:tcPr>
          <w:p w14:paraId="0F7731DF" w14:textId="77777777" w:rsidR="00902262" w:rsidRPr="00FA157C" w:rsidRDefault="00902262" w:rsidP="00EF7FE6">
            <w:pPr>
              <w:spacing w:after="0" w:line="240" w:lineRule="auto"/>
              <w:ind w:left="-86" w:right="-82"/>
              <w:jc w:val="center"/>
              <w:rPr>
                <w:rFonts w:ascii="Times New Roman" w:eastAsia="Times New Roman" w:hAnsi="Times New Roman" w:cs="Times New Roman"/>
                <w:bCs/>
                <w:szCs w:val="22"/>
                <w:lang w:val="en-GB" w:bidi="ar-SA"/>
              </w:rPr>
            </w:pPr>
            <w:r w:rsidRPr="00FA157C">
              <w:rPr>
                <w:rFonts w:ascii="Times New Roman" w:eastAsia="Times New Roman" w:hAnsi="Times New Roman" w:cs="Times New Roman"/>
                <w:bCs/>
                <w:szCs w:val="22"/>
                <w:lang w:val="en-GB" w:bidi="ar-SA"/>
              </w:rPr>
              <w:t>2023</w:t>
            </w:r>
          </w:p>
        </w:tc>
      </w:tr>
      <w:tr w:rsidR="00902262" w:rsidRPr="002D2648" w14:paraId="095593C1" w14:textId="77777777" w:rsidTr="00EF7FE6">
        <w:trPr>
          <w:cantSplit/>
          <w:trHeight w:val="233"/>
          <w:tblHeader/>
        </w:trPr>
        <w:tc>
          <w:tcPr>
            <w:tcW w:w="3060" w:type="dxa"/>
          </w:tcPr>
          <w:p w14:paraId="0758DD9A" w14:textId="77777777" w:rsidR="00902262" w:rsidRPr="003E5714" w:rsidRDefault="00902262" w:rsidP="00EF7FE6">
            <w:pPr>
              <w:tabs>
                <w:tab w:val="decimal" w:pos="765"/>
              </w:tabs>
              <w:spacing w:after="0" w:line="240" w:lineRule="auto"/>
              <w:rPr>
                <w:rFonts w:ascii="Times New Roman" w:eastAsia="Times New Roman" w:hAnsi="Times New Roman" w:cs="Times New Roman"/>
                <w:b/>
                <w:bCs/>
                <w:i/>
                <w:iCs/>
                <w:szCs w:val="22"/>
              </w:rPr>
            </w:pPr>
          </w:p>
        </w:tc>
        <w:tc>
          <w:tcPr>
            <w:tcW w:w="6309" w:type="dxa"/>
            <w:gridSpan w:val="19"/>
          </w:tcPr>
          <w:p w14:paraId="773A0EC5" w14:textId="77777777" w:rsidR="00902262" w:rsidRPr="00FA157C" w:rsidRDefault="00902262" w:rsidP="00EF7FE6">
            <w:pPr>
              <w:spacing w:after="0" w:line="240" w:lineRule="auto"/>
              <w:jc w:val="center"/>
              <w:rPr>
                <w:rFonts w:ascii="Times New Roman" w:eastAsia="Times New Roman" w:hAnsi="Times New Roman" w:cs="Times New Roman"/>
                <w:i/>
                <w:iCs/>
                <w:szCs w:val="22"/>
                <w:lang w:val="en-GB" w:bidi="ar-SA"/>
              </w:rPr>
            </w:pPr>
            <w:r w:rsidRPr="00FA157C">
              <w:rPr>
                <w:rFonts w:ascii="Times New Roman" w:eastAsia="Times New Roman" w:hAnsi="Times New Roman" w:cs="Times New Roman"/>
                <w:i/>
                <w:iCs/>
                <w:szCs w:val="22"/>
                <w:lang w:val="en-GB" w:bidi="ar-SA"/>
              </w:rPr>
              <w:t>(</w:t>
            </w:r>
            <w:r w:rsidRPr="00FA157C">
              <w:rPr>
                <w:rFonts w:ascii="Times New Roman" w:eastAsia="Times New Roman" w:hAnsi="Times New Roman" w:cs="Times New Roman"/>
                <w:bCs/>
                <w:i/>
                <w:iCs/>
                <w:szCs w:val="22"/>
                <w:lang w:val="en-GB" w:bidi="ar-SA"/>
              </w:rPr>
              <w:t xml:space="preserve">in million </w:t>
            </w:r>
            <w:r w:rsidRPr="00FA157C">
              <w:rPr>
                <w:rFonts w:ascii="Times New Roman" w:eastAsia="Times New Roman" w:hAnsi="Times New Roman" w:cs="Times New Roman"/>
                <w:i/>
                <w:iCs/>
                <w:szCs w:val="22"/>
                <w:lang w:val="en-GB" w:bidi="ar-SA"/>
              </w:rPr>
              <w:t>Baht)</w:t>
            </w:r>
          </w:p>
        </w:tc>
      </w:tr>
      <w:tr w:rsidR="00902262" w:rsidRPr="002D2648" w14:paraId="6CB8CDDD" w14:textId="77777777" w:rsidTr="00EF7FE6">
        <w:trPr>
          <w:cantSplit/>
          <w:trHeight w:val="224"/>
        </w:trPr>
        <w:tc>
          <w:tcPr>
            <w:tcW w:w="3060" w:type="dxa"/>
          </w:tcPr>
          <w:p w14:paraId="33121414" w14:textId="38791F70" w:rsidR="00902262" w:rsidRPr="00D01D90" w:rsidRDefault="00902262" w:rsidP="00EE767A">
            <w:pPr>
              <w:spacing w:after="0" w:line="240" w:lineRule="auto"/>
              <w:ind w:right="11"/>
              <w:rPr>
                <w:rFonts w:ascii="Times New Roman" w:eastAsia="Times New Roman" w:hAnsi="Times New Roman" w:cs="Times New Roman"/>
                <w:b/>
              </w:rPr>
            </w:pPr>
            <w:r w:rsidRPr="00D01D90">
              <w:rPr>
                <w:rFonts w:ascii="Times New Roman" w:eastAsia="Times New Roman" w:hAnsi="Times New Roman" w:cs="Times New Roman"/>
                <w:b/>
              </w:rPr>
              <w:t xml:space="preserve">Major products and service </w:t>
            </w:r>
            <w:r w:rsidR="000357B7" w:rsidRPr="00D01D90">
              <w:rPr>
                <w:rFonts w:ascii="Times New Roman" w:eastAsia="Times New Roman" w:hAnsi="Times New Roman" w:cs="Times New Roman"/>
                <w:b/>
              </w:rPr>
              <w:t xml:space="preserve">         </w:t>
            </w:r>
            <w:r w:rsidR="00EE767A" w:rsidRPr="00D01D90">
              <w:rPr>
                <w:rFonts w:ascii="Times New Roman" w:eastAsia="Times New Roman" w:hAnsi="Times New Roman" w:cs="Times New Roman"/>
                <w:b/>
              </w:rPr>
              <w:t xml:space="preserve"> </w:t>
            </w:r>
            <w:r w:rsidR="006315E2" w:rsidRPr="00D01D90">
              <w:rPr>
                <w:rFonts w:ascii="Times New Roman" w:eastAsia="Times New Roman" w:hAnsi="Times New Roman" w:cs="Times New Roman"/>
                <w:b/>
              </w:rPr>
              <w:br/>
              <w:t xml:space="preserve">   </w:t>
            </w:r>
            <w:r w:rsidRPr="00D01D90">
              <w:rPr>
                <w:rFonts w:ascii="Times New Roman" w:eastAsia="Times New Roman" w:hAnsi="Times New Roman" w:cs="Times New Roman"/>
                <w:b/>
              </w:rPr>
              <w:t>lines</w:t>
            </w:r>
          </w:p>
        </w:tc>
        <w:tc>
          <w:tcPr>
            <w:tcW w:w="452" w:type="dxa"/>
          </w:tcPr>
          <w:p w14:paraId="5799093F"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78" w:type="dxa"/>
          </w:tcPr>
          <w:p w14:paraId="2504A8C1" w14:textId="77777777" w:rsidR="00902262" w:rsidRPr="00FA157C" w:rsidRDefault="00902262" w:rsidP="00EF7FE6">
            <w:pPr>
              <w:tabs>
                <w:tab w:val="decimal" w:pos="950"/>
              </w:tabs>
              <w:spacing w:after="0" w:line="240" w:lineRule="auto"/>
              <w:ind w:right="11"/>
              <w:rPr>
                <w:rFonts w:ascii="Times New Roman" w:eastAsia="Times New Roman" w:hAnsi="Times New Roman" w:cs="Times New Roman"/>
                <w:i/>
                <w:iCs/>
                <w:szCs w:val="22"/>
                <w:lang w:val="en-GB" w:bidi="ar-SA"/>
              </w:rPr>
            </w:pPr>
          </w:p>
        </w:tc>
        <w:tc>
          <w:tcPr>
            <w:tcW w:w="443" w:type="dxa"/>
          </w:tcPr>
          <w:p w14:paraId="3ECAB90C"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2" w:type="dxa"/>
          </w:tcPr>
          <w:p w14:paraId="0229DF66"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545" w:type="dxa"/>
          </w:tcPr>
          <w:p w14:paraId="1B6BFDF6"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4" w:type="dxa"/>
          </w:tcPr>
          <w:p w14:paraId="18FA78CD"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5" w:type="dxa"/>
          </w:tcPr>
          <w:p w14:paraId="5BF8FDF4"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2" w:type="dxa"/>
          </w:tcPr>
          <w:p w14:paraId="7A335D4B"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0" w:type="dxa"/>
          </w:tcPr>
          <w:p w14:paraId="1F8EF66B"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78" w:type="dxa"/>
          </w:tcPr>
          <w:p w14:paraId="4A901733"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0" w:type="dxa"/>
          </w:tcPr>
          <w:p w14:paraId="14D6DF70"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2" w:type="dxa"/>
          </w:tcPr>
          <w:p w14:paraId="12469259"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8" w:type="dxa"/>
          </w:tcPr>
          <w:p w14:paraId="38691ED3"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4" w:type="dxa"/>
          </w:tcPr>
          <w:p w14:paraId="33D04ADC"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6" w:type="dxa"/>
          </w:tcPr>
          <w:p w14:paraId="58D4BB54"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2" w:type="dxa"/>
          </w:tcPr>
          <w:p w14:paraId="74236472"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536" w:type="dxa"/>
          </w:tcPr>
          <w:p w14:paraId="0CD16EF1"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4" w:type="dxa"/>
          </w:tcPr>
          <w:p w14:paraId="5999BB09"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8" w:type="dxa"/>
          </w:tcPr>
          <w:p w14:paraId="79A93DE7"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r>
      <w:tr w:rsidR="00902262" w:rsidRPr="002D2648" w14:paraId="21740F2D" w14:textId="77777777" w:rsidTr="00DC0DD5">
        <w:trPr>
          <w:cantSplit/>
          <w:trHeight w:val="224"/>
        </w:trPr>
        <w:tc>
          <w:tcPr>
            <w:tcW w:w="3060" w:type="dxa"/>
          </w:tcPr>
          <w:p w14:paraId="08BE765F" w14:textId="5CF2A577" w:rsidR="00902262" w:rsidRPr="00D01D90" w:rsidRDefault="00902262" w:rsidP="00EF7FE6">
            <w:pPr>
              <w:spacing w:after="0" w:line="240" w:lineRule="auto"/>
              <w:ind w:right="11"/>
              <w:rPr>
                <w:rFonts w:ascii="Times New Roman" w:eastAsia="Times New Roman" w:hAnsi="Times New Roman" w:cs="Times New Roman"/>
                <w:bCs/>
              </w:rPr>
            </w:pPr>
            <w:r w:rsidRPr="00D01D90">
              <w:rPr>
                <w:rFonts w:ascii="Times New Roman" w:eastAsia="Times New Roman" w:hAnsi="Times New Roman" w:cs="Times New Roman"/>
                <w:bCs/>
              </w:rPr>
              <w:t xml:space="preserve">Revenue from rental and </w:t>
            </w:r>
            <w:r w:rsidR="000357B7" w:rsidRPr="00D01D90">
              <w:rPr>
                <w:rFonts w:ascii="Times New Roman" w:eastAsia="Times New Roman" w:hAnsi="Times New Roman" w:cs="Times New Roman"/>
                <w:bCs/>
              </w:rPr>
              <w:t xml:space="preserve">    </w:t>
            </w:r>
            <w:r w:rsidR="006315E2" w:rsidRPr="00D01D90">
              <w:rPr>
                <w:rFonts w:ascii="Times New Roman" w:eastAsia="Times New Roman" w:hAnsi="Times New Roman" w:cs="Times New Roman"/>
                <w:bCs/>
              </w:rPr>
              <w:br/>
              <w:t xml:space="preserve">   </w:t>
            </w:r>
            <w:r w:rsidRPr="00D01D90">
              <w:rPr>
                <w:rFonts w:ascii="Times New Roman" w:eastAsia="Times New Roman" w:hAnsi="Times New Roman" w:cs="Times New Roman"/>
                <w:bCs/>
              </w:rPr>
              <w:t>rendering of services</w:t>
            </w:r>
          </w:p>
        </w:tc>
        <w:tc>
          <w:tcPr>
            <w:tcW w:w="452" w:type="dxa"/>
            <w:vAlign w:val="bottom"/>
          </w:tcPr>
          <w:p w14:paraId="0DCFE153" w14:textId="77777777" w:rsidR="00902262" w:rsidRPr="00902262" w:rsidRDefault="00902262" w:rsidP="00EF7FE6">
            <w:pPr>
              <w:tabs>
                <w:tab w:val="decimal" w:pos="950"/>
              </w:tabs>
              <w:autoSpaceDE w:val="0"/>
              <w:autoSpaceDN w:val="0"/>
              <w:spacing w:after="0" w:line="240" w:lineRule="auto"/>
              <w:ind w:left="-134" w:right="-76"/>
              <w:jc w:val="right"/>
              <w:rPr>
                <w:rFonts w:ascii="Times New Roman" w:eastAsia="MS Mincho" w:hAnsi="Times New Roman" w:cs="Times New Roman"/>
                <w:szCs w:val="22"/>
              </w:rPr>
            </w:pPr>
            <w:r w:rsidRPr="00902262">
              <w:rPr>
                <w:rFonts w:ascii="Times New Roman" w:eastAsia="MS Mincho" w:hAnsi="Times New Roman" w:cs="Times New Roman"/>
                <w:szCs w:val="22"/>
              </w:rPr>
              <w:t>916</w:t>
            </w:r>
          </w:p>
        </w:tc>
        <w:tc>
          <w:tcPr>
            <w:tcW w:w="178" w:type="dxa"/>
          </w:tcPr>
          <w:p w14:paraId="7B03D336" w14:textId="77777777" w:rsidR="00902262" w:rsidRPr="00902262" w:rsidRDefault="00902262" w:rsidP="00EF7FE6">
            <w:pPr>
              <w:tabs>
                <w:tab w:val="decimal" w:pos="950"/>
              </w:tabs>
              <w:spacing w:after="0" w:line="240" w:lineRule="auto"/>
              <w:ind w:right="11"/>
              <w:rPr>
                <w:rFonts w:ascii="Times New Roman" w:eastAsia="Times New Roman" w:hAnsi="Times New Roman" w:cs="Times New Roman"/>
                <w:i/>
                <w:iCs/>
                <w:szCs w:val="22"/>
                <w:lang w:val="en-GB" w:bidi="ar-SA"/>
              </w:rPr>
            </w:pPr>
          </w:p>
        </w:tc>
        <w:tc>
          <w:tcPr>
            <w:tcW w:w="443" w:type="dxa"/>
          </w:tcPr>
          <w:p w14:paraId="5CCAC94F"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p w14:paraId="6A99BDEE"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675</w:t>
            </w:r>
          </w:p>
        </w:tc>
        <w:tc>
          <w:tcPr>
            <w:tcW w:w="182" w:type="dxa"/>
          </w:tcPr>
          <w:p w14:paraId="27183252"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545" w:type="dxa"/>
            <w:vAlign w:val="bottom"/>
          </w:tcPr>
          <w:p w14:paraId="664F4BFA" w14:textId="77777777" w:rsidR="00902262" w:rsidRPr="00902262" w:rsidRDefault="00902262" w:rsidP="00EF7FE6">
            <w:pPr>
              <w:tabs>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4,610</w:t>
            </w:r>
          </w:p>
        </w:tc>
        <w:tc>
          <w:tcPr>
            <w:tcW w:w="184" w:type="dxa"/>
          </w:tcPr>
          <w:p w14:paraId="0B22AE02"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5" w:type="dxa"/>
            <w:vAlign w:val="bottom"/>
          </w:tcPr>
          <w:p w14:paraId="4C7A43B0"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c>
          <w:tcPr>
            <w:tcW w:w="182" w:type="dxa"/>
          </w:tcPr>
          <w:p w14:paraId="0983A34A"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0" w:type="dxa"/>
            <w:vAlign w:val="bottom"/>
          </w:tcPr>
          <w:p w14:paraId="1A1BF406" w14:textId="77777777" w:rsidR="00902262" w:rsidRPr="00902262" w:rsidRDefault="00902262" w:rsidP="00EF7FE6">
            <w:pPr>
              <w:tabs>
                <w:tab w:val="decimal" w:pos="950"/>
              </w:tabs>
              <w:autoSpaceDE w:val="0"/>
              <w:autoSpaceDN w:val="0"/>
              <w:spacing w:after="0" w:line="240" w:lineRule="auto"/>
              <w:ind w:left="-134" w:right="-76"/>
              <w:jc w:val="right"/>
              <w:rPr>
                <w:rFonts w:ascii="Times New Roman" w:eastAsia="MS Mincho" w:hAnsi="Times New Roman" w:cs="Times New Roman"/>
                <w:szCs w:val="22"/>
              </w:rPr>
            </w:pPr>
            <w:r w:rsidRPr="00902262">
              <w:rPr>
                <w:rFonts w:ascii="Times New Roman" w:eastAsia="MS Mincho" w:hAnsi="Times New Roman" w:cs="Times New Roman"/>
                <w:szCs w:val="22"/>
              </w:rPr>
              <w:t>600</w:t>
            </w:r>
          </w:p>
        </w:tc>
        <w:tc>
          <w:tcPr>
            <w:tcW w:w="178" w:type="dxa"/>
          </w:tcPr>
          <w:p w14:paraId="3D6D4F1D"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0" w:type="dxa"/>
            <w:vAlign w:val="bottom"/>
          </w:tcPr>
          <w:p w14:paraId="2580E992"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c>
          <w:tcPr>
            <w:tcW w:w="182" w:type="dxa"/>
          </w:tcPr>
          <w:p w14:paraId="5D8D5E4E"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8" w:type="dxa"/>
            <w:vAlign w:val="bottom"/>
          </w:tcPr>
          <w:p w14:paraId="1367AF21" w14:textId="77777777" w:rsidR="00902262" w:rsidRPr="00902262" w:rsidRDefault="00902262" w:rsidP="00EF7FE6">
            <w:pPr>
              <w:tabs>
                <w:tab w:val="decimal" w:pos="950"/>
              </w:tabs>
              <w:autoSpaceDE w:val="0"/>
              <w:autoSpaceDN w:val="0"/>
              <w:spacing w:after="0" w:line="240" w:lineRule="auto"/>
              <w:ind w:left="-134" w:right="-76"/>
              <w:jc w:val="right"/>
              <w:rPr>
                <w:rFonts w:ascii="Times New Roman" w:eastAsia="MS Mincho" w:hAnsi="Times New Roman" w:cs="Times New Roman"/>
                <w:szCs w:val="22"/>
              </w:rPr>
            </w:pPr>
            <w:r w:rsidRPr="00902262">
              <w:rPr>
                <w:rFonts w:ascii="Times New Roman" w:eastAsia="MS Mincho" w:hAnsi="Times New Roman" w:cs="Times New Roman"/>
                <w:szCs w:val="22"/>
              </w:rPr>
              <w:t>852</w:t>
            </w:r>
          </w:p>
        </w:tc>
        <w:tc>
          <w:tcPr>
            <w:tcW w:w="184" w:type="dxa"/>
          </w:tcPr>
          <w:p w14:paraId="0BB641D5"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6" w:type="dxa"/>
            <w:vAlign w:val="bottom"/>
          </w:tcPr>
          <w:p w14:paraId="6A084EBC"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c>
          <w:tcPr>
            <w:tcW w:w="182" w:type="dxa"/>
          </w:tcPr>
          <w:p w14:paraId="5BC171A4"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536" w:type="dxa"/>
            <w:vAlign w:val="bottom"/>
          </w:tcPr>
          <w:p w14:paraId="27317746" w14:textId="77777777" w:rsidR="00902262" w:rsidRPr="00902262" w:rsidRDefault="00902262" w:rsidP="00EF7FE6">
            <w:pPr>
              <w:tabs>
                <w:tab w:val="decimal" w:pos="950"/>
              </w:tabs>
              <w:autoSpaceDE w:val="0"/>
              <w:autoSpaceDN w:val="0"/>
              <w:spacing w:after="0" w:line="240" w:lineRule="auto"/>
              <w:ind w:left="-134" w:right="-76"/>
              <w:jc w:val="right"/>
              <w:rPr>
                <w:rFonts w:ascii="Times New Roman" w:eastAsia="MS Mincho" w:hAnsi="Times New Roman" w:cs="Times New Roman"/>
                <w:szCs w:val="22"/>
              </w:rPr>
            </w:pPr>
            <w:r w:rsidRPr="00902262">
              <w:rPr>
                <w:rFonts w:ascii="Times New Roman" w:eastAsia="MS Mincho" w:hAnsi="Times New Roman" w:cs="Times New Roman"/>
                <w:szCs w:val="22"/>
              </w:rPr>
              <w:t>6,978</w:t>
            </w:r>
          </w:p>
        </w:tc>
        <w:tc>
          <w:tcPr>
            <w:tcW w:w="184" w:type="dxa"/>
          </w:tcPr>
          <w:p w14:paraId="2FB971FA"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8" w:type="dxa"/>
            <w:vAlign w:val="bottom"/>
          </w:tcPr>
          <w:p w14:paraId="78564A79" w14:textId="77777777" w:rsidR="00902262" w:rsidRPr="00902262" w:rsidRDefault="00902262" w:rsidP="00EF7FE6">
            <w:pPr>
              <w:tabs>
                <w:tab w:val="decimal" w:pos="950"/>
              </w:tabs>
              <w:autoSpaceDE w:val="0"/>
              <w:autoSpaceDN w:val="0"/>
              <w:spacing w:after="0" w:line="240" w:lineRule="auto"/>
              <w:ind w:left="-134" w:right="-76"/>
              <w:jc w:val="right"/>
              <w:rPr>
                <w:rFonts w:ascii="Times New Roman" w:eastAsia="MS Mincho" w:hAnsi="Times New Roman" w:cs="Times New Roman"/>
                <w:szCs w:val="22"/>
              </w:rPr>
            </w:pPr>
            <w:r w:rsidRPr="00902262">
              <w:rPr>
                <w:rFonts w:ascii="Times New Roman" w:eastAsia="MS Mincho" w:hAnsi="Times New Roman" w:cs="Times New Roman"/>
                <w:szCs w:val="22"/>
              </w:rPr>
              <w:t>675</w:t>
            </w:r>
          </w:p>
        </w:tc>
      </w:tr>
      <w:tr w:rsidR="00902262" w:rsidRPr="002D2648" w14:paraId="2EAA34FD" w14:textId="77777777" w:rsidTr="00DC0DD5">
        <w:trPr>
          <w:cantSplit/>
          <w:trHeight w:val="224"/>
        </w:trPr>
        <w:tc>
          <w:tcPr>
            <w:tcW w:w="3060" w:type="dxa"/>
          </w:tcPr>
          <w:p w14:paraId="7C76F7B4" w14:textId="77777777" w:rsidR="00902262" w:rsidRPr="003E5714" w:rsidRDefault="00902262" w:rsidP="00EF7FE6">
            <w:pPr>
              <w:spacing w:after="0" w:line="240" w:lineRule="auto"/>
              <w:ind w:right="11"/>
              <w:rPr>
                <w:rFonts w:ascii="Times New Roman" w:eastAsia="Times New Roman" w:hAnsi="Times New Roman" w:cs="Times New Roman"/>
                <w:bCs/>
              </w:rPr>
            </w:pPr>
            <w:r w:rsidRPr="003E5714">
              <w:rPr>
                <w:rFonts w:ascii="Times New Roman" w:eastAsia="Times New Roman" w:hAnsi="Times New Roman" w:cs="Times New Roman"/>
                <w:bCs/>
              </w:rPr>
              <w:t>Revenue from sale of goods</w:t>
            </w:r>
          </w:p>
        </w:tc>
        <w:tc>
          <w:tcPr>
            <w:tcW w:w="452" w:type="dxa"/>
            <w:tcBorders>
              <w:bottom w:val="single" w:sz="4" w:space="0" w:color="auto"/>
            </w:tcBorders>
          </w:tcPr>
          <w:p w14:paraId="7B09A3BB"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63</w:t>
            </w:r>
          </w:p>
        </w:tc>
        <w:tc>
          <w:tcPr>
            <w:tcW w:w="178" w:type="dxa"/>
          </w:tcPr>
          <w:p w14:paraId="3BDB3A24" w14:textId="77777777" w:rsidR="00902262" w:rsidRPr="00902262" w:rsidRDefault="00902262" w:rsidP="00EF7FE6">
            <w:pPr>
              <w:tabs>
                <w:tab w:val="decimal" w:pos="950"/>
              </w:tabs>
              <w:spacing w:after="0" w:line="240" w:lineRule="auto"/>
              <w:ind w:right="11"/>
              <w:rPr>
                <w:rFonts w:ascii="Times New Roman" w:eastAsia="Times New Roman" w:hAnsi="Times New Roman" w:cs="Times New Roman"/>
                <w:i/>
                <w:iCs/>
                <w:szCs w:val="22"/>
                <w:lang w:val="en-GB" w:bidi="ar-SA"/>
              </w:rPr>
            </w:pPr>
          </w:p>
        </w:tc>
        <w:tc>
          <w:tcPr>
            <w:tcW w:w="443" w:type="dxa"/>
            <w:tcBorders>
              <w:bottom w:val="single" w:sz="4" w:space="0" w:color="auto"/>
            </w:tcBorders>
          </w:tcPr>
          <w:p w14:paraId="64523EA2" w14:textId="77777777" w:rsidR="00902262" w:rsidRPr="00902262" w:rsidRDefault="00902262" w:rsidP="00902262">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c>
          <w:tcPr>
            <w:tcW w:w="182" w:type="dxa"/>
          </w:tcPr>
          <w:p w14:paraId="4239B899"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545" w:type="dxa"/>
            <w:tcBorders>
              <w:bottom w:val="single" w:sz="4" w:space="0" w:color="auto"/>
            </w:tcBorders>
          </w:tcPr>
          <w:p w14:paraId="3B6BA710" w14:textId="77777777" w:rsidR="00902262" w:rsidRPr="00902262" w:rsidRDefault="00902262" w:rsidP="00EF7FE6">
            <w:pPr>
              <w:tabs>
                <w:tab w:val="decimal" w:pos="950"/>
              </w:tabs>
              <w:autoSpaceDE w:val="0"/>
              <w:autoSpaceDN w:val="0"/>
              <w:spacing w:after="0" w:line="240" w:lineRule="auto"/>
              <w:ind w:left="-134" w:right="-76"/>
              <w:jc w:val="center"/>
              <w:rPr>
                <w:rFonts w:ascii="Times New Roman" w:eastAsia="MS Mincho" w:hAnsi="Times New Roman"/>
                <w:szCs w:val="22"/>
              </w:rPr>
            </w:pPr>
            <w:r w:rsidRPr="00902262">
              <w:rPr>
                <w:rFonts w:ascii="Times New Roman" w:eastAsia="MS Mincho" w:hAnsi="Times New Roman" w:cs="Times New Roman"/>
                <w:szCs w:val="22"/>
              </w:rPr>
              <w:t>823</w:t>
            </w:r>
          </w:p>
        </w:tc>
        <w:tc>
          <w:tcPr>
            <w:tcW w:w="184" w:type="dxa"/>
          </w:tcPr>
          <w:p w14:paraId="2BF4F6B7"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5" w:type="dxa"/>
            <w:tcBorders>
              <w:bottom w:val="single" w:sz="4" w:space="0" w:color="auto"/>
            </w:tcBorders>
          </w:tcPr>
          <w:p w14:paraId="6FA9A584"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c>
          <w:tcPr>
            <w:tcW w:w="182" w:type="dxa"/>
          </w:tcPr>
          <w:p w14:paraId="5A3FAD64"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0" w:type="dxa"/>
            <w:tcBorders>
              <w:bottom w:val="single" w:sz="4" w:space="0" w:color="auto"/>
            </w:tcBorders>
          </w:tcPr>
          <w:p w14:paraId="57EBB9A8"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47</w:t>
            </w:r>
          </w:p>
        </w:tc>
        <w:tc>
          <w:tcPr>
            <w:tcW w:w="178" w:type="dxa"/>
          </w:tcPr>
          <w:p w14:paraId="093E4431"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0" w:type="dxa"/>
            <w:tcBorders>
              <w:bottom w:val="single" w:sz="4" w:space="0" w:color="auto"/>
            </w:tcBorders>
          </w:tcPr>
          <w:p w14:paraId="34CABD54"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c>
          <w:tcPr>
            <w:tcW w:w="182" w:type="dxa"/>
          </w:tcPr>
          <w:p w14:paraId="60CE1BD3"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8" w:type="dxa"/>
            <w:tcBorders>
              <w:bottom w:val="single" w:sz="4" w:space="0" w:color="auto"/>
            </w:tcBorders>
          </w:tcPr>
          <w:p w14:paraId="5E0E6576"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66</w:t>
            </w:r>
          </w:p>
        </w:tc>
        <w:tc>
          <w:tcPr>
            <w:tcW w:w="184" w:type="dxa"/>
          </w:tcPr>
          <w:p w14:paraId="69574AB6"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6" w:type="dxa"/>
            <w:tcBorders>
              <w:bottom w:val="single" w:sz="4" w:space="0" w:color="auto"/>
            </w:tcBorders>
          </w:tcPr>
          <w:p w14:paraId="54DA2911"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c>
          <w:tcPr>
            <w:tcW w:w="182" w:type="dxa"/>
          </w:tcPr>
          <w:p w14:paraId="5066622B"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536" w:type="dxa"/>
            <w:tcBorders>
              <w:bottom w:val="single" w:sz="4" w:space="0" w:color="auto"/>
            </w:tcBorders>
          </w:tcPr>
          <w:p w14:paraId="02D0E22B"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999</w:t>
            </w:r>
          </w:p>
        </w:tc>
        <w:tc>
          <w:tcPr>
            <w:tcW w:w="184" w:type="dxa"/>
          </w:tcPr>
          <w:p w14:paraId="2281373B"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8" w:type="dxa"/>
            <w:tcBorders>
              <w:bottom w:val="single" w:sz="4" w:space="0" w:color="auto"/>
            </w:tcBorders>
          </w:tcPr>
          <w:p w14:paraId="5230A156"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r>
      <w:tr w:rsidR="00902262" w:rsidRPr="002D2648" w14:paraId="5551C38D" w14:textId="77777777" w:rsidTr="00DC0DD5">
        <w:trPr>
          <w:cantSplit/>
          <w:trHeight w:val="224"/>
        </w:trPr>
        <w:tc>
          <w:tcPr>
            <w:tcW w:w="3060" w:type="dxa"/>
          </w:tcPr>
          <w:p w14:paraId="52BF9218" w14:textId="77777777" w:rsidR="00902262" w:rsidRPr="003E5714" w:rsidRDefault="00902262" w:rsidP="00EF7FE6">
            <w:pPr>
              <w:spacing w:after="0" w:line="240" w:lineRule="auto"/>
              <w:ind w:right="11"/>
              <w:rPr>
                <w:rFonts w:ascii="Times New Roman" w:eastAsia="Times New Roman" w:hAnsi="Times New Roman" w:cs="Times New Roman"/>
                <w:b/>
              </w:rPr>
            </w:pPr>
            <w:r w:rsidRPr="003E5714">
              <w:rPr>
                <w:rFonts w:ascii="Times New Roman" w:eastAsia="Times New Roman" w:hAnsi="Times New Roman" w:cs="Times New Roman"/>
                <w:b/>
              </w:rPr>
              <w:t>Total revenue</w:t>
            </w:r>
          </w:p>
        </w:tc>
        <w:tc>
          <w:tcPr>
            <w:tcW w:w="452" w:type="dxa"/>
            <w:tcBorders>
              <w:top w:val="single" w:sz="4" w:space="0" w:color="auto"/>
              <w:bottom w:val="double" w:sz="4" w:space="0" w:color="auto"/>
            </w:tcBorders>
          </w:tcPr>
          <w:p w14:paraId="1A5487CD"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902262">
              <w:rPr>
                <w:rFonts w:ascii="Times New Roman" w:eastAsia="MS Mincho" w:hAnsi="Times New Roman" w:cs="Times New Roman"/>
                <w:b/>
                <w:bCs/>
                <w:szCs w:val="22"/>
              </w:rPr>
              <w:t>979</w:t>
            </w:r>
          </w:p>
        </w:tc>
        <w:tc>
          <w:tcPr>
            <w:tcW w:w="178" w:type="dxa"/>
          </w:tcPr>
          <w:p w14:paraId="37EA7839" w14:textId="77777777" w:rsidR="00902262" w:rsidRPr="00902262" w:rsidRDefault="00902262" w:rsidP="00EF7FE6">
            <w:pPr>
              <w:tabs>
                <w:tab w:val="decimal" w:pos="950"/>
              </w:tabs>
              <w:spacing w:after="0" w:line="240" w:lineRule="auto"/>
              <w:ind w:right="11"/>
              <w:rPr>
                <w:rFonts w:ascii="Times New Roman" w:eastAsia="Times New Roman" w:hAnsi="Times New Roman" w:cs="Times New Roman"/>
                <w:b/>
                <w:bCs/>
                <w:i/>
                <w:iCs/>
                <w:szCs w:val="22"/>
                <w:lang w:val="en-GB" w:bidi="ar-SA"/>
              </w:rPr>
            </w:pPr>
          </w:p>
        </w:tc>
        <w:tc>
          <w:tcPr>
            <w:tcW w:w="443" w:type="dxa"/>
            <w:tcBorders>
              <w:top w:val="single" w:sz="4" w:space="0" w:color="auto"/>
              <w:bottom w:val="double" w:sz="4" w:space="0" w:color="auto"/>
            </w:tcBorders>
          </w:tcPr>
          <w:p w14:paraId="3912F7C0"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902262">
              <w:rPr>
                <w:rFonts w:ascii="Times New Roman" w:eastAsia="MS Mincho" w:hAnsi="Times New Roman" w:cs="Times New Roman"/>
                <w:b/>
                <w:bCs/>
                <w:szCs w:val="22"/>
              </w:rPr>
              <w:t>675</w:t>
            </w:r>
          </w:p>
        </w:tc>
        <w:tc>
          <w:tcPr>
            <w:tcW w:w="182" w:type="dxa"/>
          </w:tcPr>
          <w:p w14:paraId="27B760CF"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545" w:type="dxa"/>
            <w:tcBorders>
              <w:top w:val="single" w:sz="4" w:space="0" w:color="auto"/>
              <w:bottom w:val="double" w:sz="4" w:space="0" w:color="auto"/>
            </w:tcBorders>
          </w:tcPr>
          <w:p w14:paraId="4109B9CB"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902262">
              <w:rPr>
                <w:rFonts w:ascii="Times New Roman" w:eastAsia="MS Mincho" w:hAnsi="Times New Roman" w:cs="Times New Roman"/>
                <w:b/>
                <w:bCs/>
                <w:szCs w:val="22"/>
              </w:rPr>
              <w:t>5,433</w:t>
            </w:r>
          </w:p>
        </w:tc>
        <w:tc>
          <w:tcPr>
            <w:tcW w:w="184" w:type="dxa"/>
          </w:tcPr>
          <w:p w14:paraId="2D297D5C"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455" w:type="dxa"/>
            <w:tcBorders>
              <w:top w:val="single" w:sz="4" w:space="0" w:color="auto"/>
              <w:bottom w:val="double" w:sz="4" w:space="0" w:color="auto"/>
            </w:tcBorders>
          </w:tcPr>
          <w:p w14:paraId="2BBAF961"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b/>
                <w:bCs/>
                <w:szCs w:val="22"/>
              </w:rPr>
            </w:pPr>
            <w:r w:rsidRPr="00902262">
              <w:rPr>
                <w:rFonts w:ascii="Times New Roman" w:eastAsia="MS Mincho" w:hAnsi="Times New Roman" w:cs="Times New Roman"/>
                <w:b/>
                <w:bCs/>
                <w:szCs w:val="22"/>
              </w:rPr>
              <w:t>-</w:t>
            </w:r>
          </w:p>
        </w:tc>
        <w:tc>
          <w:tcPr>
            <w:tcW w:w="182" w:type="dxa"/>
          </w:tcPr>
          <w:p w14:paraId="3EFDD89A"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450" w:type="dxa"/>
            <w:tcBorders>
              <w:top w:val="single" w:sz="4" w:space="0" w:color="auto"/>
              <w:bottom w:val="double" w:sz="4" w:space="0" w:color="auto"/>
            </w:tcBorders>
          </w:tcPr>
          <w:p w14:paraId="2B6B6809"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902262">
              <w:rPr>
                <w:rFonts w:ascii="Times New Roman" w:eastAsia="MS Mincho" w:hAnsi="Times New Roman" w:cs="Times New Roman"/>
                <w:b/>
                <w:bCs/>
                <w:szCs w:val="22"/>
              </w:rPr>
              <w:t>647</w:t>
            </w:r>
          </w:p>
        </w:tc>
        <w:tc>
          <w:tcPr>
            <w:tcW w:w="178" w:type="dxa"/>
          </w:tcPr>
          <w:p w14:paraId="5282DDD0"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450" w:type="dxa"/>
            <w:tcBorders>
              <w:top w:val="single" w:sz="4" w:space="0" w:color="auto"/>
              <w:bottom w:val="double" w:sz="4" w:space="0" w:color="auto"/>
            </w:tcBorders>
          </w:tcPr>
          <w:p w14:paraId="0184456A"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b/>
                <w:bCs/>
                <w:szCs w:val="22"/>
              </w:rPr>
            </w:pPr>
            <w:r w:rsidRPr="00902262">
              <w:rPr>
                <w:rFonts w:ascii="Times New Roman" w:eastAsia="MS Mincho" w:hAnsi="Times New Roman" w:cs="Times New Roman"/>
                <w:b/>
                <w:bCs/>
                <w:szCs w:val="22"/>
              </w:rPr>
              <w:t>-</w:t>
            </w:r>
          </w:p>
        </w:tc>
        <w:tc>
          <w:tcPr>
            <w:tcW w:w="182" w:type="dxa"/>
          </w:tcPr>
          <w:p w14:paraId="4A67A69C"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448" w:type="dxa"/>
            <w:tcBorders>
              <w:top w:val="single" w:sz="4" w:space="0" w:color="auto"/>
              <w:bottom w:val="double" w:sz="4" w:space="0" w:color="auto"/>
            </w:tcBorders>
          </w:tcPr>
          <w:p w14:paraId="056F83DF"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902262">
              <w:rPr>
                <w:rFonts w:ascii="Times New Roman" w:eastAsia="MS Mincho" w:hAnsi="Times New Roman" w:cs="Times New Roman"/>
                <w:b/>
                <w:bCs/>
                <w:szCs w:val="22"/>
              </w:rPr>
              <w:t>918</w:t>
            </w:r>
          </w:p>
        </w:tc>
        <w:tc>
          <w:tcPr>
            <w:tcW w:w="184" w:type="dxa"/>
          </w:tcPr>
          <w:p w14:paraId="2222AEBF"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446" w:type="dxa"/>
            <w:tcBorders>
              <w:top w:val="single" w:sz="4" w:space="0" w:color="auto"/>
              <w:bottom w:val="double" w:sz="4" w:space="0" w:color="auto"/>
            </w:tcBorders>
          </w:tcPr>
          <w:p w14:paraId="279699B9"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b/>
                <w:bCs/>
                <w:szCs w:val="22"/>
              </w:rPr>
            </w:pPr>
            <w:r w:rsidRPr="00902262">
              <w:rPr>
                <w:rFonts w:ascii="Times New Roman" w:eastAsia="MS Mincho" w:hAnsi="Times New Roman" w:cs="Times New Roman"/>
                <w:b/>
                <w:bCs/>
                <w:szCs w:val="22"/>
              </w:rPr>
              <w:t>-</w:t>
            </w:r>
          </w:p>
        </w:tc>
        <w:tc>
          <w:tcPr>
            <w:tcW w:w="182" w:type="dxa"/>
          </w:tcPr>
          <w:p w14:paraId="57941ADC"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536" w:type="dxa"/>
            <w:tcBorders>
              <w:top w:val="single" w:sz="4" w:space="0" w:color="auto"/>
              <w:bottom w:val="double" w:sz="4" w:space="0" w:color="auto"/>
            </w:tcBorders>
          </w:tcPr>
          <w:p w14:paraId="67D73CCA"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902262">
              <w:rPr>
                <w:rFonts w:ascii="Times New Roman" w:eastAsia="MS Mincho" w:hAnsi="Times New Roman" w:cs="Times New Roman"/>
                <w:b/>
                <w:bCs/>
                <w:szCs w:val="22"/>
              </w:rPr>
              <w:t>7,977</w:t>
            </w:r>
          </w:p>
        </w:tc>
        <w:tc>
          <w:tcPr>
            <w:tcW w:w="184" w:type="dxa"/>
          </w:tcPr>
          <w:p w14:paraId="47440D8A"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448" w:type="dxa"/>
            <w:tcBorders>
              <w:top w:val="single" w:sz="4" w:space="0" w:color="auto"/>
              <w:bottom w:val="double" w:sz="4" w:space="0" w:color="auto"/>
            </w:tcBorders>
          </w:tcPr>
          <w:p w14:paraId="18C84026"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902262">
              <w:rPr>
                <w:rFonts w:ascii="Times New Roman" w:eastAsia="MS Mincho" w:hAnsi="Times New Roman" w:cs="Times New Roman"/>
                <w:b/>
                <w:bCs/>
                <w:szCs w:val="22"/>
              </w:rPr>
              <w:t>675</w:t>
            </w:r>
          </w:p>
        </w:tc>
      </w:tr>
      <w:tr w:rsidR="00902262" w:rsidRPr="002D2648" w14:paraId="1F7E00CC" w14:textId="77777777" w:rsidTr="00EF7FE6">
        <w:trPr>
          <w:cantSplit/>
          <w:trHeight w:val="224"/>
        </w:trPr>
        <w:tc>
          <w:tcPr>
            <w:tcW w:w="3060" w:type="dxa"/>
          </w:tcPr>
          <w:p w14:paraId="3CC7D895" w14:textId="77777777" w:rsidR="00902262" w:rsidRPr="003E5714" w:rsidRDefault="00902262" w:rsidP="00EF7FE6">
            <w:pPr>
              <w:spacing w:after="0" w:line="240" w:lineRule="auto"/>
              <w:ind w:right="11"/>
              <w:rPr>
                <w:rFonts w:ascii="Times New Roman" w:eastAsia="Times New Roman" w:hAnsi="Times New Roman" w:cs="Times New Roman"/>
                <w:bCs/>
              </w:rPr>
            </w:pPr>
          </w:p>
        </w:tc>
        <w:tc>
          <w:tcPr>
            <w:tcW w:w="452" w:type="dxa"/>
            <w:tcBorders>
              <w:top w:val="double" w:sz="4" w:space="0" w:color="auto"/>
            </w:tcBorders>
          </w:tcPr>
          <w:p w14:paraId="59CC963B"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78" w:type="dxa"/>
          </w:tcPr>
          <w:p w14:paraId="18AC47ED" w14:textId="77777777" w:rsidR="00902262" w:rsidRPr="00FA157C" w:rsidRDefault="00902262" w:rsidP="00EF7FE6">
            <w:pPr>
              <w:tabs>
                <w:tab w:val="decimal" w:pos="950"/>
              </w:tabs>
              <w:spacing w:after="0" w:line="240" w:lineRule="auto"/>
              <w:ind w:right="11"/>
              <w:rPr>
                <w:rFonts w:ascii="Times New Roman" w:eastAsia="Times New Roman" w:hAnsi="Times New Roman" w:cs="Times New Roman"/>
                <w:i/>
                <w:iCs/>
                <w:szCs w:val="22"/>
                <w:lang w:val="en-GB" w:bidi="ar-SA"/>
              </w:rPr>
            </w:pPr>
          </w:p>
        </w:tc>
        <w:tc>
          <w:tcPr>
            <w:tcW w:w="443" w:type="dxa"/>
            <w:tcBorders>
              <w:top w:val="double" w:sz="4" w:space="0" w:color="auto"/>
            </w:tcBorders>
          </w:tcPr>
          <w:p w14:paraId="2450178E"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2" w:type="dxa"/>
          </w:tcPr>
          <w:p w14:paraId="2FA46EDD"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545" w:type="dxa"/>
            <w:tcBorders>
              <w:top w:val="double" w:sz="4" w:space="0" w:color="auto"/>
            </w:tcBorders>
          </w:tcPr>
          <w:p w14:paraId="523DEAAD"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4" w:type="dxa"/>
          </w:tcPr>
          <w:p w14:paraId="2C60D93F"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5" w:type="dxa"/>
            <w:tcBorders>
              <w:top w:val="double" w:sz="4" w:space="0" w:color="auto"/>
            </w:tcBorders>
          </w:tcPr>
          <w:p w14:paraId="1A7B1D08"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2" w:type="dxa"/>
          </w:tcPr>
          <w:p w14:paraId="001578E7"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0" w:type="dxa"/>
            <w:tcBorders>
              <w:top w:val="double" w:sz="4" w:space="0" w:color="auto"/>
            </w:tcBorders>
          </w:tcPr>
          <w:p w14:paraId="52CBE3D9"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78" w:type="dxa"/>
          </w:tcPr>
          <w:p w14:paraId="72F0E2EF"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0" w:type="dxa"/>
            <w:tcBorders>
              <w:top w:val="double" w:sz="4" w:space="0" w:color="auto"/>
            </w:tcBorders>
          </w:tcPr>
          <w:p w14:paraId="1E3ECFE8"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2" w:type="dxa"/>
          </w:tcPr>
          <w:p w14:paraId="6ABAAC1A"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8" w:type="dxa"/>
            <w:tcBorders>
              <w:top w:val="double" w:sz="4" w:space="0" w:color="auto"/>
            </w:tcBorders>
          </w:tcPr>
          <w:p w14:paraId="166963D3"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4" w:type="dxa"/>
          </w:tcPr>
          <w:p w14:paraId="64274B39"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6" w:type="dxa"/>
            <w:tcBorders>
              <w:top w:val="double" w:sz="4" w:space="0" w:color="auto"/>
            </w:tcBorders>
          </w:tcPr>
          <w:p w14:paraId="527DC50A"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2" w:type="dxa"/>
          </w:tcPr>
          <w:p w14:paraId="3DFCE9B9"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536" w:type="dxa"/>
            <w:tcBorders>
              <w:top w:val="double" w:sz="4" w:space="0" w:color="auto"/>
            </w:tcBorders>
          </w:tcPr>
          <w:p w14:paraId="2A9F36EC"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4" w:type="dxa"/>
          </w:tcPr>
          <w:p w14:paraId="390AD7F9"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8" w:type="dxa"/>
            <w:tcBorders>
              <w:top w:val="double" w:sz="4" w:space="0" w:color="auto"/>
            </w:tcBorders>
          </w:tcPr>
          <w:p w14:paraId="700C35EF"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r>
      <w:tr w:rsidR="00902262" w:rsidRPr="002D2648" w14:paraId="5D5C1083" w14:textId="77777777" w:rsidTr="00EF7FE6">
        <w:trPr>
          <w:cantSplit/>
          <w:trHeight w:val="224"/>
        </w:trPr>
        <w:tc>
          <w:tcPr>
            <w:tcW w:w="3060" w:type="dxa"/>
          </w:tcPr>
          <w:p w14:paraId="3FF14609" w14:textId="77777777" w:rsidR="00902262" w:rsidRPr="003E5714" w:rsidRDefault="00902262" w:rsidP="00EF7FE6">
            <w:pPr>
              <w:spacing w:after="0" w:line="240" w:lineRule="auto"/>
              <w:ind w:right="11"/>
              <w:rPr>
                <w:rFonts w:ascii="Times New Roman" w:eastAsia="Times New Roman" w:hAnsi="Times New Roman" w:cs="Times New Roman"/>
                <w:b/>
              </w:rPr>
            </w:pPr>
            <w:r w:rsidRPr="003E5714">
              <w:rPr>
                <w:rFonts w:ascii="Times New Roman" w:eastAsia="Times New Roman" w:hAnsi="Times New Roman" w:cs="Times New Roman"/>
                <w:b/>
              </w:rPr>
              <w:t>Timing of revenue recognition</w:t>
            </w:r>
          </w:p>
        </w:tc>
        <w:tc>
          <w:tcPr>
            <w:tcW w:w="452" w:type="dxa"/>
          </w:tcPr>
          <w:p w14:paraId="26189C64"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78" w:type="dxa"/>
          </w:tcPr>
          <w:p w14:paraId="193468FE" w14:textId="77777777" w:rsidR="00902262" w:rsidRPr="00FA157C" w:rsidRDefault="00902262" w:rsidP="00EF7FE6">
            <w:pPr>
              <w:tabs>
                <w:tab w:val="decimal" w:pos="950"/>
              </w:tabs>
              <w:spacing w:after="0" w:line="240" w:lineRule="auto"/>
              <w:ind w:right="11"/>
              <w:rPr>
                <w:rFonts w:ascii="Times New Roman" w:eastAsia="Times New Roman" w:hAnsi="Times New Roman" w:cs="Times New Roman"/>
                <w:i/>
                <w:iCs/>
                <w:szCs w:val="22"/>
                <w:lang w:val="en-GB" w:bidi="ar-SA"/>
              </w:rPr>
            </w:pPr>
          </w:p>
        </w:tc>
        <w:tc>
          <w:tcPr>
            <w:tcW w:w="443" w:type="dxa"/>
          </w:tcPr>
          <w:p w14:paraId="0AACA8C0"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2" w:type="dxa"/>
          </w:tcPr>
          <w:p w14:paraId="1CD28460"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545" w:type="dxa"/>
          </w:tcPr>
          <w:p w14:paraId="532D1A4F"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4" w:type="dxa"/>
          </w:tcPr>
          <w:p w14:paraId="045734D3"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5" w:type="dxa"/>
          </w:tcPr>
          <w:p w14:paraId="20923A40"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2" w:type="dxa"/>
          </w:tcPr>
          <w:p w14:paraId="24D17A8D"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0" w:type="dxa"/>
          </w:tcPr>
          <w:p w14:paraId="135729C6"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78" w:type="dxa"/>
          </w:tcPr>
          <w:p w14:paraId="11EA4D66"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0" w:type="dxa"/>
          </w:tcPr>
          <w:p w14:paraId="64A80BEF"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2" w:type="dxa"/>
          </w:tcPr>
          <w:p w14:paraId="1DDEAD69"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8" w:type="dxa"/>
          </w:tcPr>
          <w:p w14:paraId="02AF69F8"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4" w:type="dxa"/>
          </w:tcPr>
          <w:p w14:paraId="1E80F3E3"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6" w:type="dxa"/>
          </w:tcPr>
          <w:p w14:paraId="5419060F"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2" w:type="dxa"/>
          </w:tcPr>
          <w:p w14:paraId="5F0A5FF0"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536" w:type="dxa"/>
          </w:tcPr>
          <w:p w14:paraId="2C0F6902"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84" w:type="dxa"/>
          </w:tcPr>
          <w:p w14:paraId="663C3E00"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8" w:type="dxa"/>
          </w:tcPr>
          <w:p w14:paraId="302382C2" w14:textId="77777777" w:rsidR="00902262" w:rsidRPr="00FA157C"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r>
      <w:tr w:rsidR="00902262" w:rsidRPr="002D2648" w14:paraId="5D047C3C" w14:textId="77777777" w:rsidTr="00EF7FE6">
        <w:trPr>
          <w:cantSplit/>
          <w:trHeight w:val="233"/>
        </w:trPr>
        <w:tc>
          <w:tcPr>
            <w:tcW w:w="3060" w:type="dxa"/>
            <w:vAlign w:val="bottom"/>
          </w:tcPr>
          <w:p w14:paraId="2FF248BC" w14:textId="77777777" w:rsidR="00902262" w:rsidRPr="003E5714" w:rsidRDefault="00902262" w:rsidP="00EF7FE6">
            <w:pPr>
              <w:spacing w:after="0" w:line="240" w:lineRule="auto"/>
              <w:ind w:right="11"/>
              <w:rPr>
                <w:rFonts w:ascii="Times New Roman" w:eastAsia="Times New Roman" w:hAnsi="Times New Roman" w:cs="Times New Roman"/>
                <w:bCs/>
              </w:rPr>
            </w:pPr>
            <w:r w:rsidRPr="003E5714">
              <w:rPr>
                <w:rFonts w:ascii="Times New Roman" w:eastAsia="Times New Roman" w:hAnsi="Times New Roman" w:cs="Times New Roman"/>
                <w:bCs/>
              </w:rPr>
              <w:t xml:space="preserve">At a point in time </w:t>
            </w:r>
          </w:p>
        </w:tc>
        <w:tc>
          <w:tcPr>
            <w:tcW w:w="452" w:type="dxa"/>
            <w:vAlign w:val="bottom"/>
          </w:tcPr>
          <w:p w14:paraId="7CDD1149" w14:textId="77777777" w:rsidR="00902262" w:rsidRPr="00902262" w:rsidRDefault="00902262" w:rsidP="00EF7FE6">
            <w:pPr>
              <w:tabs>
                <w:tab w:val="decimal" w:pos="913"/>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63</w:t>
            </w:r>
          </w:p>
        </w:tc>
        <w:tc>
          <w:tcPr>
            <w:tcW w:w="178" w:type="dxa"/>
            <w:vAlign w:val="bottom"/>
          </w:tcPr>
          <w:p w14:paraId="47ED182D" w14:textId="77777777" w:rsidR="00902262" w:rsidRPr="00902262" w:rsidRDefault="00902262" w:rsidP="00EF7FE6">
            <w:pPr>
              <w:tabs>
                <w:tab w:val="decimal" w:pos="950"/>
              </w:tabs>
              <w:spacing w:after="0" w:line="240" w:lineRule="auto"/>
              <w:ind w:right="11"/>
              <w:rPr>
                <w:rFonts w:ascii="Times New Roman" w:eastAsia="Times New Roman" w:hAnsi="Times New Roman" w:cs="Times New Roman"/>
                <w:i/>
                <w:iCs/>
                <w:szCs w:val="22"/>
                <w:lang w:val="en-GB" w:bidi="ar-SA"/>
              </w:rPr>
            </w:pPr>
          </w:p>
        </w:tc>
        <w:tc>
          <w:tcPr>
            <w:tcW w:w="443" w:type="dxa"/>
            <w:vAlign w:val="bottom"/>
          </w:tcPr>
          <w:p w14:paraId="6DC55D85"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c>
          <w:tcPr>
            <w:tcW w:w="182" w:type="dxa"/>
          </w:tcPr>
          <w:p w14:paraId="47A1BC17"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545" w:type="dxa"/>
          </w:tcPr>
          <w:p w14:paraId="22B9931A"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823</w:t>
            </w:r>
          </w:p>
        </w:tc>
        <w:tc>
          <w:tcPr>
            <w:tcW w:w="184" w:type="dxa"/>
          </w:tcPr>
          <w:p w14:paraId="444D10A1"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5" w:type="dxa"/>
          </w:tcPr>
          <w:p w14:paraId="5B83D591"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c>
          <w:tcPr>
            <w:tcW w:w="182" w:type="dxa"/>
          </w:tcPr>
          <w:p w14:paraId="6BA4F6C9"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0" w:type="dxa"/>
          </w:tcPr>
          <w:p w14:paraId="329C786D"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47</w:t>
            </w:r>
          </w:p>
        </w:tc>
        <w:tc>
          <w:tcPr>
            <w:tcW w:w="178" w:type="dxa"/>
          </w:tcPr>
          <w:p w14:paraId="37C4CDBB"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0" w:type="dxa"/>
          </w:tcPr>
          <w:p w14:paraId="14155A80"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c>
          <w:tcPr>
            <w:tcW w:w="182" w:type="dxa"/>
          </w:tcPr>
          <w:p w14:paraId="123D92A1"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8" w:type="dxa"/>
          </w:tcPr>
          <w:p w14:paraId="5F2EF1D2"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66</w:t>
            </w:r>
          </w:p>
        </w:tc>
        <w:tc>
          <w:tcPr>
            <w:tcW w:w="184" w:type="dxa"/>
          </w:tcPr>
          <w:p w14:paraId="26FFDC22"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6" w:type="dxa"/>
          </w:tcPr>
          <w:p w14:paraId="40ACCBD5"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c>
          <w:tcPr>
            <w:tcW w:w="182" w:type="dxa"/>
          </w:tcPr>
          <w:p w14:paraId="40148F28"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536" w:type="dxa"/>
          </w:tcPr>
          <w:p w14:paraId="6FC4D722"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999</w:t>
            </w:r>
          </w:p>
        </w:tc>
        <w:tc>
          <w:tcPr>
            <w:tcW w:w="184" w:type="dxa"/>
          </w:tcPr>
          <w:p w14:paraId="6D7E18E1"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8" w:type="dxa"/>
          </w:tcPr>
          <w:p w14:paraId="198D4E60"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r>
      <w:tr w:rsidR="00902262" w:rsidRPr="002D2648" w14:paraId="18F600FC" w14:textId="77777777" w:rsidTr="00EF7FE6">
        <w:trPr>
          <w:cantSplit/>
          <w:trHeight w:val="233"/>
        </w:trPr>
        <w:tc>
          <w:tcPr>
            <w:tcW w:w="3060" w:type="dxa"/>
            <w:vAlign w:val="bottom"/>
          </w:tcPr>
          <w:p w14:paraId="101EEEF4" w14:textId="77777777" w:rsidR="00902262" w:rsidRPr="003E5714" w:rsidRDefault="00902262" w:rsidP="00EF7FE6">
            <w:pPr>
              <w:spacing w:after="0" w:line="240" w:lineRule="auto"/>
              <w:ind w:right="11"/>
              <w:rPr>
                <w:rFonts w:ascii="Times New Roman" w:eastAsia="Times New Roman" w:hAnsi="Times New Roman" w:cs="Times New Roman"/>
                <w:bCs/>
              </w:rPr>
            </w:pPr>
            <w:r w:rsidRPr="003E5714">
              <w:rPr>
                <w:rFonts w:ascii="Times New Roman" w:eastAsia="Times New Roman" w:hAnsi="Times New Roman" w:cs="Times New Roman"/>
                <w:bCs/>
              </w:rPr>
              <w:t xml:space="preserve">Over time </w:t>
            </w:r>
          </w:p>
        </w:tc>
        <w:tc>
          <w:tcPr>
            <w:tcW w:w="452" w:type="dxa"/>
            <w:tcBorders>
              <w:bottom w:val="single" w:sz="4" w:space="0" w:color="auto"/>
            </w:tcBorders>
            <w:vAlign w:val="bottom"/>
          </w:tcPr>
          <w:p w14:paraId="0DC1C25D" w14:textId="77777777" w:rsidR="00902262" w:rsidRPr="00902262" w:rsidRDefault="00902262" w:rsidP="00EF7FE6">
            <w:pPr>
              <w:tabs>
                <w:tab w:val="decimal" w:pos="913"/>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916</w:t>
            </w:r>
          </w:p>
        </w:tc>
        <w:tc>
          <w:tcPr>
            <w:tcW w:w="178" w:type="dxa"/>
            <w:vAlign w:val="bottom"/>
          </w:tcPr>
          <w:p w14:paraId="5D4A1458" w14:textId="77777777" w:rsidR="00902262" w:rsidRPr="00902262" w:rsidRDefault="00902262" w:rsidP="00EF7FE6">
            <w:pPr>
              <w:tabs>
                <w:tab w:val="decimal" w:pos="950"/>
              </w:tabs>
              <w:spacing w:after="0" w:line="240" w:lineRule="auto"/>
              <w:ind w:right="11"/>
              <w:rPr>
                <w:rFonts w:ascii="Times New Roman" w:eastAsia="Times New Roman" w:hAnsi="Times New Roman" w:cs="Times New Roman"/>
                <w:i/>
                <w:iCs/>
                <w:szCs w:val="22"/>
                <w:lang w:val="en-GB" w:bidi="ar-SA"/>
              </w:rPr>
            </w:pPr>
          </w:p>
        </w:tc>
        <w:tc>
          <w:tcPr>
            <w:tcW w:w="443" w:type="dxa"/>
            <w:tcBorders>
              <w:bottom w:val="single" w:sz="4" w:space="0" w:color="auto"/>
            </w:tcBorders>
            <w:vAlign w:val="bottom"/>
          </w:tcPr>
          <w:p w14:paraId="7DFB5466"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675</w:t>
            </w:r>
          </w:p>
        </w:tc>
        <w:tc>
          <w:tcPr>
            <w:tcW w:w="182" w:type="dxa"/>
          </w:tcPr>
          <w:p w14:paraId="2DE1C47E"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545" w:type="dxa"/>
            <w:tcBorders>
              <w:bottom w:val="single" w:sz="4" w:space="0" w:color="auto"/>
            </w:tcBorders>
          </w:tcPr>
          <w:p w14:paraId="493BDDEE"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4,610</w:t>
            </w:r>
          </w:p>
        </w:tc>
        <w:tc>
          <w:tcPr>
            <w:tcW w:w="184" w:type="dxa"/>
          </w:tcPr>
          <w:p w14:paraId="18BDCA3B"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5" w:type="dxa"/>
            <w:tcBorders>
              <w:bottom w:val="single" w:sz="4" w:space="0" w:color="auto"/>
            </w:tcBorders>
          </w:tcPr>
          <w:p w14:paraId="4403F9F2"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c>
          <w:tcPr>
            <w:tcW w:w="182" w:type="dxa"/>
          </w:tcPr>
          <w:p w14:paraId="6798A1D0"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0" w:type="dxa"/>
            <w:tcBorders>
              <w:bottom w:val="single" w:sz="4" w:space="0" w:color="auto"/>
            </w:tcBorders>
          </w:tcPr>
          <w:p w14:paraId="65848DCA"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600</w:t>
            </w:r>
          </w:p>
        </w:tc>
        <w:tc>
          <w:tcPr>
            <w:tcW w:w="178" w:type="dxa"/>
          </w:tcPr>
          <w:p w14:paraId="2940676F"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50" w:type="dxa"/>
            <w:tcBorders>
              <w:bottom w:val="single" w:sz="4" w:space="0" w:color="auto"/>
            </w:tcBorders>
          </w:tcPr>
          <w:p w14:paraId="26CCDA21"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c>
          <w:tcPr>
            <w:tcW w:w="182" w:type="dxa"/>
          </w:tcPr>
          <w:p w14:paraId="1BD8DE6F"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8" w:type="dxa"/>
            <w:tcBorders>
              <w:bottom w:val="single" w:sz="4" w:space="0" w:color="auto"/>
            </w:tcBorders>
          </w:tcPr>
          <w:p w14:paraId="69DA15DF"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852</w:t>
            </w:r>
          </w:p>
        </w:tc>
        <w:tc>
          <w:tcPr>
            <w:tcW w:w="184" w:type="dxa"/>
          </w:tcPr>
          <w:p w14:paraId="6E860C23"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6" w:type="dxa"/>
            <w:tcBorders>
              <w:bottom w:val="single" w:sz="4" w:space="0" w:color="auto"/>
            </w:tcBorders>
          </w:tcPr>
          <w:p w14:paraId="278C8BC9"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szCs w:val="22"/>
              </w:rPr>
            </w:pPr>
            <w:r w:rsidRPr="00902262">
              <w:rPr>
                <w:rFonts w:ascii="Times New Roman" w:eastAsia="MS Mincho" w:hAnsi="Times New Roman" w:cs="Times New Roman"/>
                <w:szCs w:val="22"/>
              </w:rPr>
              <w:t>-</w:t>
            </w:r>
          </w:p>
        </w:tc>
        <w:tc>
          <w:tcPr>
            <w:tcW w:w="182" w:type="dxa"/>
          </w:tcPr>
          <w:p w14:paraId="55DB553E"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536" w:type="dxa"/>
            <w:tcBorders>
              <w:bottom w:val="single" w:sz="4" w:space="0" w:color="auto"/>
            </w:tcBorders>
          </w:tcPr>
          <w:p w14:paraId="5A620057"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6,978</w:t>
            </w:r>
          </w:p>
        </w:tc>
        <w:tc>
          <w:tcPr>
            <w:tcW w:w="184" w:type="dxa"/>
          </w:tcPr>
          <w:p w14:paraId="7CB3FB1E"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448" w:type="dxa"/>
            <w:tcBorders>
              <w:bottom w:val="single" w:sz="4" w:space="0" w:color="auto"/>
            </w:tcBorders>
          </w:tcPr>
          <w:p w14:paraId="1FB5B539"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675</w:t>
            </w:r>
          </w:p>
        </w:tc>
      </w:tr>
      <w:tr w:rsidR="00902262" w:rsidRPr="002D2648" w14:paraId="287F7909" w14:textId="77777777" w:rsidTr="00EF7FE6">
        <w:trPr>
          <w:cantSplit/>
          <w:trHeight w:val="224"/>
        </w:trPr>
        <w:tc>
          <w:tcPr>
            <w:tcW w:w="3060" w:type="dxa"/>
          </w:tcPr>
          <w:p w14:paraId="30907CA5" w14:textId="77777777" w:rsidR="00902262" w:rsidRPr="003E5714" w:rsidRDefault="00902262" w:rsidP="00EF7FE6">
            <w:pPr>
              <w:spacing w:after="0" w:line="240" w:lineRule="auto"/>
              <w:ind w:right="11"/>
              <w:rPr>
                <w:rFonts w:ascii="Times New Roman" w:eastAsia="Times New Roman" w:hAnsi="Times New Roman" w:cs="Times New Roman"/>
                <w:b/>
                <w:szCs w:val="22"/>
                <w:lang w:val="en-GB" w:bidi="ar-SA"/>
              </w:rPr>
            </w:pPr>
            <w:r w:rsidRPr="003E5714">
              <w:rPr>
                <w:rFonts w:ascii="Times New Roman" w:eastAsia="Times New Roman" w:hAnsi="Times New Roman" w:cs="Times New Roman"/>
                <w:b/>
                <w:szCs w:val="22"/>
                <w:lang w:val="en-GB" w:bidi="ar-SA"/>
              </w:rPr>
              <w:t>Total revenue</w:t>
            </w:r>
          </w:p>
        </w:tc>
        <w:tc>
          <w:tcPr>
            <w:tcW w:w="452" w:type="dxa"/>
            <w:tcBorders>
              <w:top w:val="single" w:sz="4" w:space="0" w:color="auto"/>
              <w:bottom w:val="double" w:sz="4" w:space="0" w:color="auto"/>
            </w:tcBorders>
            <w:vAlign w:val="bottom"/>
          </w:tcPr>
          <w:p w14:paraId="320A8927" w14:textId="77777777" w:rsidR="00902262" w:rsidRPr="00902262" w:rsidRDefault="00902262" w:rsidP="00EF7FE6">
            <w:pPr>
              <w:tabs>
                <w:tab w:val="decimal" w:pos="913"/>
              </w:tabs>
              <w:autoSpaceDE w:val="0"/>
              <w:autoSpaceDN w:val="0"/>
              <w:spacing w:after="0" w:line="240" w:lineRule="auto"/>
              <w:ind w:left="-134" w:right="-76"/>
              <w:rPr>
                <w:rFonts w:ascii="Times New Roman" w:eastAsia="MS Mincho" w:hAnsi="Times New Roman" w:cs="Times New Roman"/>
                <w:b/>
                <w:bCs/>
                <w:szCs w:val="22"/>
              </w:rPr>
            </w:pPr>
            <w:r w:rsidRPr="00902262">
              <w:rPr>
                <w:rFonts w:ascii="Times New Roman" w:eastAsia="MS Mincho" w:hAnsi="Times New Roman" w:cs="Times New Roman"/>
                <w:b/>
                <w:bCs/>
                <w:szCs w:val="22"/>
              </w:rPr>
              <w:t>979</w:t>
            </w:r>
          </w:p>
        </w:tc>
        <w:tc>
          <w:tcPr>
            <w:tcW w:w="178" w:type="dxa"/>
            <w:vAlign w:val="bottom"/>
          </w:tcPr>
          <w:p w14:paraId="593C7462"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443" w:type="dxa"/>
            <w:tcBorders>
              <w:top w:val="single" w:sz="4" w:space="0" w:color="auto"/>
              <w:bottom w:val="double" w:sz="4" w:space="0" w:color="auto"/>
            </w:tcBorders>
            <w:vAlign w:val="bottom"/>
          </w:tcPr>
          <w:p w14:paraId="7F49BDEC"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cs/>
              </w:rPr>
            </w:pPr>
            <w:r w:rsidRPr="00902262">
              <w:rPr>
                <w:rFonts w:ascii="Times New Roman" w:eastAsia="MS Mincho" w:hAnsi="Times New Roman" w:cs="Times New Roman"/>
                <w:b/>
                <w:bCs/>
                <w:szCs w:val="22"/>
              </w:rPr>
              <w:t>675</w:t>
            </w:r>
          </w:p>
        </w:tc>
        <w:tc>
          <w:tcPr>
            <w:tcW w:w="182" w:type="dxa"/>
          </w:tcPr>
          <w:p w14:paraId="4B07FD45"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545" w:type="dxa"/>
            <w:tcBorders>
              <w:top w:val="single" w:sz="4" w:space="0" w:color="auto"/>
              <w:bottom w:val="double" w:sz="4" w:space="0" w:color="auto"/>
            </w:tcBorders>
          </w:tcPr>
          <w:p w14:paraId="0C8C27B2"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902262">
              <w:rPr>
                <w:rFonts w:ascii="Times New Roman" w:eastAsia="MS Mincho" w:hAnsi="Times New Roman" w:cs="Times New Roman"/>
                <w:b/>
                <w:bCs/>
                <w:szCs w:val="22"/>
              </w:rPr>
              <w:t>5,433</w:t>
            </w:r>
          </w:p>
        </w:tc>
        <w:tc>
          <w:tcPr>
            <w:tcW w:w="184" w:type="dxa"/>
          </w:tcPr>
          <w:p w14:paraId="77DB9327"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455" w:type="dxa"/>
            <w:tcBorders>
              <w:top w:val="single" w:sz="4" w:space="0" w:color="auto"/>
              <w:bottom w:val="double" w:sz="4" w:space="0" w:color="auto"/>
            </w:tcBorders>
          </w:tcPr>
          <w:p w14:paraId="3DA947EA"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b/>
                <w:bCs/>
                <w:szCs w:val="22"/>
              </w:rPr>
            </w:pPr>
            <w:r w:rsidRPr="00902262">
              <w:rPr>
                <w:rFonts w:ascii="Times New Roman" w:eastAsia="MS Mincho" w:hAnsi="Times New Roman" w:cs="Times New Roman"/>
                <w:b/>
                <w:bCs/>
                <w:szCs w:val="22"/>
              </w:rPr>
              <w:t>-</w:t>
            </w:r>
          </w:p>
        </w:tc>
        <w:tc>
          <w:tcPr>
            <w:tcW w:w="182" w:type="dxa"/>
          </w:tcPr>
          <w:p w14:paraId="2238A284"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450" w:type="dxa"/>
            <w:tcBorders>
              <w:top w:val="single" w:sz="4" w:space="0" w:color="auto"/>
              <w:bottom w:val="double" w:sz="4" w:space="0" w:color="auto"/>
            </w:tcBorders>
          </w:tcPr>
          <w:p w14:paraId="71BF78DE"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902262">
              <w:rPr>
                <w:rFonts w:ascii="Times New Roman" w:eastAsia="MS Mincho" w:hAnsi="Times New Roman" w:cs="Times New Roman"/>
                <w:b/>
                <w:bCs/>
                <w:szCs w:val="22"/>
              </w:rPr>
              <w:t>647</w:t>
            </w:r>
          </w:p>
        </w:tc>
        <w:tc>
          <w:tcPr>
            <w:tcW w:w="178" w:type="dxa"/>
          </w:tcPr>
          <w:p w14:paraId="598CD176"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450" w:type="dxa"/>
            <w:tcBorders>
              <w:top w:val="single" w:sz="4" w:space="0" w:color="auto"/>
              <w:bottom w:val="double" w:sz="4" w:space="0" w:color="auto"/>
            </w:tcBorders>
          </w:tcPr>
          <w:p w14:paraId="0A4C7C9A"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b/>
                <w:bCs/>
                <w:szCs w:val="22"/>
              </w:rPr>
            </w:pPr>
            <w:r w:rsidRPr="00902262">
              <w:rPr>
                <w:rFonts w:ascii="Times New Roman" w:eastAsia="MS Mincho" w:hAnsi="Times New Roman" w:cs="Times New Roman"/>
                <w:b/>
                <w:bCs/>
                <w:szCs w:val="22"/>
              </w:rPr>
              <w:t>-</w:t>
            </w:r>
          </w:p>
        </w:tc>
        <w:tc>
          <w:tcPr>
            <w:tcW w:w="182" w:type="dxa"/>
          </w:tcPr>
          <w:p w14:paraId="3354E687"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448" w:type="dxa"/>
            <w:tcBorders>
              <w:top w:val="single" w:sz="4" w:space="0" w:color="auto"/>
              <w:bottom w:val="double" w:sz="4" w:space="0" w:color="auto"/>
            </w:tcBorders>
          </w:tcPr>
          <w:p w14:paraId="5B1CA6ED"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902262">
              <w:rPr>
                <w:rFonts w:ascii="Times New Roman" w:eastAsia="MS Mincho" w:hAnsi="Times New Roman" w:cs="Times New Roman"/>
                <w:b/>
                <w:bCs/>
                <w:szCs w:val="22"/>
              </w:rPr>
              <w:t>918</w:t>
            </w:r>
          </w:p>
        </w:tc>
        <w:tc>
          <w:tcPr>
            <w:tcW w:w="184" w:type="dxa"/>
          </w:tcPr>
          <w:p w14:paraId="753CC2C9"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446" w:type="dxa"/>
            <w:tcBorders>
              <w:top w:val="single" w:sz="4" w:space="0" w:color="auto"/>
              <w:bottom w:val="double" w:sz="4" w:space="0" w:color="auto"/>
            </w:tcBorders>
          </w:tcPr>
          <w:p w14:paraId="3709A06A" w14:textId="77777777" w:rsidR="00902262" w:rsidRPr="00902262" w:rsidRDefault="00902262" w:rsidP="00EF7FE6">
            <w:pPr>
              <w:tabs>
                <w:tab w:val="left" w:pos="0"/>
                <w:tab w:val="decimal" w:pos="950"/>
              </w:tabs>
              <w:autoSpaceDE w:val="0"/>
              <w:autoSpaceDN w:val="0"/>
              <w:spacing w:after="0" w:line="240" w:lineRule="auto"/>
              <w:ind w:left="-134" w:right="-76"/>
              <w:jc w:val="center"/>
              <w:rPr>
                <w:rFonts w:ascii="Times New Roman" w:eastAsia="MS Mincho" w:hAnsi="Times New Roman" w:cs="Times New Roman"/>
                <w:b/>
                <w:bCs/>
                <w:szCs w:val="22"/>
              </w:rPr>
            </w:pPr>
            <w:r w:rsidRPr="00902262">
              <w:rPr>
                <w:rFonts w:ascii="Times New Roman" w:eastAsia="MS Mincho" w:hAnsi="Times New Roman" w:cs="Times New Roman"/>
                <w:b/>
                <w:bCs/>
                <w:szCs w:val="22"/>
              </w:rPr>
              <w:t>-</w:t>
            </w:r>
          </w:p>
        </w:tc>
        <w:tc>
          <w:tcPr>
            <w:tcW w:w="182" w:type="dxa"/>
          </w:tcPr>
          <w:p w14:paraId="075BE50B"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536" w:type="dxa"/>
            <w:tcBorders>
              <w:top w:val="single" w:sz="4" w:space="0" w:color="auto"/>
              <w:bottom w:val="double" w:sz="4" w:space="0" w:color="auto"/>
            </w:tcBorders>
          </w:tcPr>
          <w:p w14:paraId="6B6E8500"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902262">
              <w:rPr>
                <w:rFonts w:ascii="Times New Roman" w:eastAsia="MS Mincho" w:hAnsi="Times New Roman" w:cs="Times New Roman"/>
                <w:b/>
                <w:bCs/>
                <w:szCs w:val="22"/>
              </w:rPr>
              <w:t>7,977</w:t>
            </w:r>
          </w:p>
        </w:tc>
        <w:tc>
          <w:tcPr>
            <w:tcW w:w="184" w:type="dxa"/>
          </w:tcPr>
          <w:p w14:paraId="09F13F13"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448" w:type="dxa"/>
            <w:tcBorders>
              <w:top w:val="single" w:sz="4" w:space="0" w:color="auto"/>
              <w:bottom w:val="double" w:sz="4" w:space="0" w:color="auto"/>
            </w:tcBorders>
          </w:tcPr>
          <w:p w14:paraId="070D68F0" w14:textId="77777777" w:rsidR="00902262" w:rsidRPr="00902262" w:rsidRDefault="00902262" w:rsidP="00EF7FE6">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902262">
              <w:rPr>
                <w:rFonts w:ascii="Times New Roman" w:eastAsia="MS Mincho" w:hAnsi="Times New Roman" w:cs="Times New Roman"/>
                <w:b/>
                <w:bCs/>
                <w:szCs w:val="22"/>
              </w:rPr>
              <w:t>675</w:t>
            </w:r>
          </w:p>
        </w:tc>
      </w:tr>
    </w:tbl>
    <w:p w14:paraId="5394C8A8" w14:textId="77777777" w:rsidR="00902262" w:rsidRDefault="00902262" w:rsidP="00520E79">
      <w:pPr>
        <w:spacing w:after="0" w:line="260" w:lineRule="atLeast"/>
        <w:ind w:left="540"/>
        <w:rPr>
          <w:rFonts w:ascii="Times New Roman" w:eastAsia="Times New Roman" w:hAnsi="Times New Roman" w:cs="Times New Roman"/>
          <w:i/>
          <w:iCs/>
          <w:color w:val="000000"/>
        </w:rPr>
      </w:pPr>
    </w:p>
    <w:p w14:paraId="54739E6B" w14:textId="54F61B02" w:rsidR="00902262" w:rsidRDefault="00513F18" w:rsidP="00DC0DD5">
      <w:pPr>
        <w:spacing w:after="0" w:line="260" w:lineRule="atLeast"/>
        <w:ind w:left="540" w:right="-205"/>
        <w:jc w:val="thaiDistribute"/>
        <w:rPr>
          <w:rFonts w:ascii="Times New Roman" w:eastAsia="Times New Roman" w:hAnsi="Times New Roman" w:cs="Times New Roman"/>
          <w:color w:val="000000"/>
        </w:rPr>
      </w:pPr>
      <w:r w:rsidRPr="00513F18">
        <w:rPr>
          <w:rFonts w:ascii="Times New Roman" w:eastAsia="Times New Roman" w:hAnsi="Times New Roman" w:cs="Times New Roman"/>
          <w:color w:val="000000"/>
        </w:rPr>
        <w:t>The Company is managed and operates principally in Thailand. There are no material revenues</w:t>
      </w:r>
      <w:r>
        <w:rPr>
          <w:rFonts w:ascii="Times New Roman" w:eastAsia="Times New Roman" w:hAnsi="Times New Roman" w:cs="Times New Roman"/>
          <w:color w:val="000000"/>
        </w:rPr>
        <w:t xml:space="preserve"> </w:t>
      </w:r>
      <w:r w:rsidRPr="00513F18">
        <w:rPr>
          <w:rFonts w:ascii="Times New Roman" w:eastAsia="Times New Roman" w:hAnsi="Times New Roman" w:cs="Times New Roman"/>
          <w:color w:val="000000"/>
        </w:rPr>
        <w:t>derived</w:t>
      </w:r>
      <w:r w:rsidR="00DC0DD5">
        <w:rPr>
          <w:rFonts w:ascii="Times New Roman" w:eastAsia="Times New Roman" w:hAnsi="Times New Roman" w:cs="Times New Roman"/>
          <w:color w:val="000000"/>
        </w:rPr>
        <w:br/>
      </w:r>
      <w:r w:rsidRPr="00513F18">
        <w:rPr>
          <w:rFonts w:ascii="Times New Roman" w:eastAsia="Times New Roman" w:hAnsi="Times New Roman" w:cs="Times New Roman"/>
          <w:color w:val="000000"/>
        </w:rPr>
        <w:t>from foreign countries.</w:t>
      </w:r>
    </w:p>
    <w:p w14:paraId="43F4F7BF" w14:textId="77777777" w:rsidR="00513F18" w:rsidRDefault="00513F18" w:rsidP="00520E79">
      <w:pPr>
        <w:spacing w:after="0" w:line="260" w:lineRule="atLeast"/>
        <w:ind w:left="540"/>
        <w:rPr>
          <w:rFonts w:ascii="Times New Roman" w:eastAsia="Times New Roman" w:hAnsi="Times New Roman" w:cs="Times New Roman"/>
          <w:i/>
          <w:iCs/>
          <w:color w:val="000000"/>
        </w:rPr>
      </w:pPr>
    </w:p>
    <w:p w14:paraId="62E6F842" w14:textId="79C49607" w:rsidR="000B7B9F" w:rsidRPr="002D2648" w:rsidRDefault="000B7B9F" w:rsidP="000B7B9F">
      <w:pPr>
        <w:numPr>
          <w:ilvl w:val="0"/>
          <w:numId w:val="21"/>
        </w:numPr>
        <w:spacing w:after="0" w:line="260" w:lineRule="atLeast"/>
        <w:ind w:left="540" w:hanging="540"/>
        <w:rPr>
          <w:rFonts w:ascii="Times New Roman" w:eastAsia="Times New Roman" w:hAnsi="Times New Roman" w:cs="Times New Roman"/>
          <w:i/>
          <w:iCs/>
          <w:color w:val="000000"/>
        </w:rPr>
      </w:pPr>
      <w:r w:rsidRPr="002D2648">
        <w:rPr>
          <w:rFonts w:ascii="Times New Roman" w:eastAsia="Times New Roman" w:hAnsi="Times New Roman" w:cs="Times New Roman"/>
          <w:i/>
          <w:iCs/>
          <w:color w:val="000000"/>
        </w:rPr>
        <w:t>Reconciliations of revenues and profit or loss which are material items</w:t>
      </w:r>
    </w:p>
    <w:p w14:paraId="7294DCFE" w14:textId="511BAE60" w:rsidR="00A5014E" w:rsidRPr="002D2648" w:rsidRDefault="00A5014E" w:rsidP="008770B8">
      <w:pPr>
        <w:spacing w:after="0" w:line="240" w:lineRule="atLeast"/>
        <w:ind w:left="567" w:right="-7"/>
        <w:jc w:val="both"/>
        <w:rPr>
          <w:rFonts w:ascii="Times New Roman" w:eastAsia="MS Mincho" w:hAnsi="Times New Roman" w:cs="Times New Roman"/>
          <w:b/>
          <w:bCs/>
          <w:szCs w:val="22"/>
          <w:lang w:eastAsia="zh-CN"/>
        </w:rPr>
      </w:pPr>
    </w:p>
    <w:tbl>
      <w:tblPr>
        <w:tblW w:w="9267" w:type="dxa"/>
        <w:tblInd w:w="450" w:type="dxa"/>
        <w:tblLayout w:type="fixed"/>
        <w:tblCellMar>
          <w:left w:w="79" w:type="dxa"/>
          <w:right w:w="79" w:type="dxa"/>
        </w:tblCellMar>
        <w:tblLook w:val="0000" w:firstRow="0" w:lastRow="0" w:firstColumn="0" w:lastColumn="0" w:noHBand="0" w:noVBand="0"/>
      </w:tblPr>
      <w:tblGrid>
        <w:gridCol w:w="6660"/>
        <w:gridCol w:w="1170"/>
        <w:gridCol w:w="258"/>
        <w:gridCol w:w="1179"/>
      </w:tblGrid>
      <w:tr w:rsidR="00984E62" w:rsidRPr="002D2648" w14:paraId="5A942B13" w14:textId="77777777">
        <w:trPr>
          <w:cantSplit/>
          <w:trHeight w:val="224"/>
          <w:tblHeader/>
        </w:trPr>
        <w:tc>
          <w:tcPr>
            <w:tcW w:w="6660" w:type="dxa"/>
          </w:tcPr>
          <w:p w14:paraId="0AE02C71" w14:textId="77777777" w:rsidR="00984E62" w:rsidRPr="00902262" w:rsidRDefault="00984E62">
            <w:pPr>
              <w:tabs>
                <w:tab w:val="left" w:pos="540"/>
              </w:tabs>
              <w:spacing w:after="0" w:line="240" w:lineRule="atLeast"/>
              <w:ind w:right="-25"/>
              <w:jc w:val="both"/>
              <w:outlineLvl w:val="0"/>
              <w:rPr>
                <w:rFonts w:ascii="Times New Roman" w:eastAsia="MS Mincho" w:hAnsi="Times New Roman" w:cs="Times New Roman"/>
                <w:b/>
                <w:bCs/>
                <w:i/>
                <w:iCs/>
                <w:szCs w:val="22"/>
              </w:rPr>
            </w:pPr>
          </w:p>
          <w:p w14:paraId="5515AFD6" w14:textId="77777777" w:rsidR="00984E62" w:rsidRPr="00902262" w:rsidRDefault="00984E62">
            <w:pPr>
              <w:tabs>
                <w:tab w:val="left" w:pos="540"/>
              </w:tabs>
              <w:spacing w:after="0" w:line="240" w:lineRule="atLeast"/>
              <w:ind w:right="-25"/>
              <w:jc w:val="both"/>
              <w:outlineLvl w:val="0"/>
              <w:rPr>
                <w:rFonts w:ascii="Times New Roman" w:eastAsia="MS Mincho" w:hAnsi="Times New Roman" w:cs="Times New Roman"/>
                <w:b/>
                <w:bCs/>
                <w:szCs w:val="22"/>
              </w:rPr>
            </w:pPr>
            <w:r w:rsidRPr="00902262">
              <w:rPr>
                <w:rFonts w:ascii="Times New Roman" w:eastAsia="MS Mincho" w:hAnsi="Times New Roman" w:cs="Times New Roman"/>
                <w:b/>
                <w:bCs/>
                <w:i/>
                <w:iCs/>
                <w:szCs w:val="22"/>
              </w:rPr>
              <w:t>Reconciliation of reportable segment profit or loss</w:t>
            </w:r>
          </w:p>
        </w:tc>
        <w:tc>
          <w:tcPr>
            <w:tcW w:w="2607" w:type="dxa"/>
            <w:gridSpan w:val="3"/>
          </w:tcPr>
          <w:p w14:paraId="3C0774D7" w14:textId="77777777" w:rsidR="00984E62" w:rsidRPr="00902262" w:rsidRDefault="00984E62">
            <w:pPr>
              <w:spacing w:after="0" w:line="240" w:lineRule="auto"/>
              <w:jc w:val="center"/>
              <w:rPr>
                <w:rFonts w:ascii="Times New Roman" w:eastAsia="Times New Roman" w:hAnsi="Times New Roman" w:cs="Times New Roman"/>
                <w:b/>
                <w:szCs w:val="22"/>
                <w:lang w:val="en-GB" w:bidi="ar-SA"/>
              </w:rPr>
            </w:pPr>
            <w:r w:rsidRPr="00902262">
              <w:rPr>
                <w:rFonts w:ascii="Times New Roman" w:eastAsia="Times New Roman" w:hAnsi="Times New Roman" w:cs="Times New Roman"/>
                <w:b/>
                <w:szCs w:val="22"/>
                <w:lang w:val="en-GB" w:bidi="ar-SA"/>
              </w:rPr>
              <w:t xml:space="preserve">Consolidated </w:t>
            </w:r>
          </w:p>
          <w:p w14:paraId="051A3C9E" w14:textId="77777777" w:rsidR="00984E62" w:rsidRPr="00902262" w:rsidRDefault="00984E62">
            <w:pPr>
              <w:spacing w:after="0" w:line="240" w:lineRule="auto"/>
              <w:jc w:val="center"/>
              <w:rPr>
                <w:rFonts w:ascii="Times New Roman" w:eastAsia="Times New Roman" w:hAnsi="Times New Roman" w:cs="Times New Roman"/>
                <w:b/>
                <w:szCs w:val="22"/>
                <w:lang w:val="en-GB" w:bidi="ar-SA"/>
              </w:rPr>
            </w:pPr>
            <w:r w:rsidRPr="00902262">
              <w:rPr>
                <w:rFonts w:ascii="Times New Roman" w:eastAsia="Times New Roman" w:hAnsi="Times New Roman" w:cs="Times New Roman"/>
                <w:b/>
                <w:szCs w:val="22"/>
                <w:lang w:val="en-GB" w:bidi="ar-SA"/>
              </w:rPr>
              <w:t>financial statements</w:t>
            </w:r>
          </w:p>
        </w:tc>
      </w:tr>
      <w:tr w:rsidR="00984E62" w:rsidRPr="002D2648" w14:paraId="21DF86D7" w14:textId="77777777">
        <w:trPr>
          <w:cantSplit/>
          <w:trHeight w:val="233"/>
          <w:tblHeader/>
        </w:trPr>
        <w:tc>
          <w:tcPr>
            <w:tcW w:w="6660" w:type="dxa"/>
          </w:tcPr>
          <w:p w14:paraId="01456228" w14:textId="77777777" w:rsidR="00984E62" w:rsidRPr="00902262" w:rsidRDefault="00984E62">
            <w:pPr>
              <w:tabs>
                <w:tab w:val="decimal" w:pos="765"/>
              </w:tabs>
              <w:spacing w:after="0" w:line="240" w:lineRule="auto"/>
              <w:rPr>
                <w:rFonts w:ascii="Times New Roman" w:eastAsia="Times New Roman" w:hAnsi="Times New Roman" w:cs="Times New Roman"/>
                <w:b/>
                <w:bCs/>
                <w:i/>
                <w:iCs/>
                <w:szCs w:val="22"/>
              </w:rPr>
            </w:pPr>
            <w:r w:rsidRPr="00902262">
              <w:rPr>
                <w:rFonts w:ascii="Times New Roman" w:eastAsia="Times New Roman" w:hAnsi="Times New Roman" w:cs="Times New Roman"/>
                <w:b/>
                <w:bCs/>
                <w:i/>
                <w:iCs/>
                <w:szCs w:val="22"/>
              </w:rPr>
              <w:t>For the six-month period ended 30 June</w:t>
            </w:r>
          </w:p>
        </w:tc>
        <w:tc>
          <w:tcPr>
            <w:tcW w:w="1170" w:type="dxa"/>
          </w:tcPr>
          <w:p w14:paraId="5DD33B5F" w14:textId="77777777" w:rsidR="00984E62" w:rsidRPr="00902262" w:rsidRDefault="00984E62">
            <w:pPr>
              <w:spacing w:after="0" w:line="240" w:lineRule="auto"/>
              <w:jc w:val="center"/>
              <w:rPr>
                <w:rFonts w:ascii="Times New Roman" w:eastAsia="Times New Roman" w:hAnsi="Times New Roman" w:cs="Times New Roman"/>
                <w:bCs/>
                <w:szCs w:val="22"/>
                <w:lang w:val="en-GB" w:bidi="ar-SA"/>
              </w:rPr>
            </w:pPr>
            <w:r w:rsidRPr="00902262">
              <w:rPr>
                <w:rFonts w:ascii="Times New Roman" w:eastAsia="Times New Roman" w:hAnsi="Times New Roman" w:cs="Times New Roman"/>
                <w:bCs/>
                <w:szCs w:val="22"/>
                <w:lang w:val="en-GB" w:bidi="ar-SA"/>
              </w:rPr>
              <w:t>2024</w:t>
            </w:r>
          </w:p>
        </w:tc>
        <w:tc>
          <w:tcPr>
            <w:tcW w:w="258" w:type="dxa"/>
          </w:tcPr>
          <w:p w14:paraId="0B99971D" w14:textId="77777777" w:rsidR="00984E62" w:rsidRPr="00902262" w:rsidRDefault="00984E62">
            <w:pPr>
              <w:spacing w:after="0" w:line="240" w:lineRule="auto"/>
              <w:jc w:val="center"/>
              <w:rPr>
                <w:rFonts w:ascii="Times New Roman" w:eastAsia="Times New Roman" w:hAnsi="Times New Roman" w:cs="Times New Roman"/>
                <w:bCs/>
                <w:szCs w:val="22"/>
                <w:lang w:val="en-GB" w:bidi="ar-SA"/>
              </w:rPr>
            </w:pPr>
          </w:p>
        </w:tc>
        <w:tc>
          <w:tcPr>
            <w:tcW w:w="1179" w:type="dxa"/>
          </w:tcPr>
          <w:p w14:paraId="1E46EC2F" w14:textId="77777777" w:rsidR="00984E62" w:rsidRPr="00902262" w:rsidRDefault="00984E62">
            <w:pPr>
              <w:spacing w:after="0" w:line="240" w:lineRule="auto"/>
              <w:jc w:val="center"/>
              <w:rPr>
                <w:rFonts w:ascii="Times New Roman" w:eastAsia="Times New Roman" w:hAnsi="Times New Roman" w:cs="Times New Roman"/>
                <w:bCs/>
                <w:szCs w:val="22"/>
                <w:lang w:val="en-GB" w:bidi="ar-SA"/>
              </w:rPr>
            </w:pPr>
            <w:r w:rsidRPr="00902262">
              <w:rPr>
                <w:rFonts w:ascii="Times New Roman" w:eastAsia="Times New Roman" w:hAnsi="Times New Roman" w:cs="Times New Roman"/>
                <w:bCs/>
                <w:szCs w:val="22"/>
                <w:lang w:val="en-GB" w:bidi="ar-SA"/>
              </w:rPr>
              <w:t>2023</w:t>
            </w:r>
          </w:p>
        </w:tc>
      </w:tr>
      <w:tr w:rsidR="00984E62" w:rsidRPr="002D2648" w14:paraId="5263299B" w14:textId="77777777">
        <w:trPr>
          <w:cantSplit/>
          <w:trHeight w:val="233"/>
          <w:tblHeader/>
        </w:trPr>
        <w:tc>
          <w:tcPr>
            <w:tcW w:w="6660" w:type="dxa"/>
          </w:tcPr>
          <w:p w14:paraId="1744AFB0" w14:textId="77777777" w:rsidR="00984E62" w:rsidRPr="00902262" w:rsidRDefault="00984E62">
            <w:pPr>
              <w:tabs>
                <w:tab w:val="decimal" w:pos="765"/>
              </w:tabs>
              <w:spacing w:after="0" w:line="240" w:lineRule="auto"/>
              <w:rPr>
                <w:rFonts w:ascii="Times New Roman" w:eastAsia="Times New Roman" w:hAnsi="Times New Roman" w:cs="Times New Roman"/>
                <w:b/>
                <w:bCs/>
                <w:i/>
                <w:iCs/>
                <w:szCs w:val="22"/>
              </w:rPr>
            </w:pPr>
          </w:p>
        </w:tc>
        <w:tc>
          <w:tcPr>
            <w:tcW w:w="2607" w:type="dxa"/>
            <w:gridSpan w:val="3"/>
          </w:tcPr>
          <w:p w14:paraId="4114B4A6" w14:textId="77777777" w:rsidR="00984E62" w:rsidRPr="00902262" w:rsidRDefault="00984E62">
            <w:pPr>
              <w:spacing w:after="0" w:line="240" w:lineRule="auto"/>
              <w:jc w:val="center"/>
              <w:rPr>
                <w:rFonts w:ascii="Times New Roman" w:eastAsia="Times New Roman" w:hAnsi="Times New Roman" w:cs="Times New Roman"/>
                <w:bCs/>
                <w:szCs w:val="22"/>
                <w:lang w:val="en-GB" w:bidi="ar-SA"/>
              </w:rPr>
            </w:pPr>
            <w:r w:rsidRPr="00902262">
              <w:rPr>
                <w:rFonts w:ascii="Times New Roman" w:eastAsia="Times New Roman" w:hAnsi="Times New Roman" w:cs="Times New Roman"/>
                <w:i/>
                <w:iCs/>
                <w:szCs w:val="22"/>
                <w:lang w:val="en-GB" w:bidi="ar-SA"/>
              </w:rPr>
              <w:t>(</w:t>
            </w:r>
            <w:r w:rsidRPr="00902262">
              <w:rPr>
                <w:rFonts w:ascii="Times New Roman" w:eastAsia="Times New Roman" w:hAnsi="Times New Roman" w:cs="Times New Roman"/>
                <w:bCs/>
                <w:i/>
                <w:iCs/>
                <w:szCs w:val="22"/>
                <w:lang w:val="en-GB" w:bidi="ar-SA"/>
              </w:rPr>
              <w:t xml:space="preserve">in thousand </w:t>
            </w:r>
            <w:r w:rsidRPr="00902262">
              <w:rPr>
                <w:rFonts w:ascii="Times New Roman" w:eastAsia="Times New Roman" w:hAnsi="Times New Roman" w:cs="Times New Roman"/>
                <w:i/>
                <w:iCs/>
                <w:szCs w:val="22"/>
                <w:lang w:val="en-GB" w:bidi="ar-SA"/>
              </w:rPr>
              <w:t>Baht)</w:t>
            </w:r>
          </w:p>
        </w:tc>
      </w:tr>
      <w:tr w:rsidR="00902262" w:rsidRPr="002D2648" w14:paraId="148605F2" w14:textId="77777777">
        <w:trPr>
          <w:cantSplit/>
        </w:trPr>
        <w:tc>
          <w:tcPr>
            <w:tcW w:w="6660" w:type="dxa"/>
          </w:tcPr>
          <w:p w14:paraId="41400F54" w14:textId="77777777" w:rsidR="00902262" w:rsidRPr="00902262" w:rsidRDefault="00902262" w:rsidP="00902262">
            <w:pPr>
              <w:spacing w:after="0" w:line="240" w:lineRule="auto"/>
              <w:ind w:left="180" w:hanging="180"/>
              <w:jc w:val="both"/>
              <w:rPr>
                <w:rFonts w:ascii="Times New Roman" w:eastAsia="MS Mincho" w:hAnsi="Times New Roman" w:cs="Times New Roman"/>
                <w:szCs w:val="22"/>
              </w:rPr>
            </w:pPr>
            <w:r w:rsidRPr="00902262">
              <w:rPr>
                <w:rFonts w:ascii="Times New Roman" w:hAnsi="Times New Roman" w:cs="Times New Roman"/>
                <w:szCs w:val="22"/>
              </w:rPr>
              <w:t>Reportable segments</w:t>
            </w:r>
          </w:p>
        </w:tc>
        <w:tc>
          <w:tcPr>
            <w:tcW w:w="1170" w:type="dxa"/>
            <w:vAlign w:val="bottom"/>
          </w:tcPr>
          <w:p w14:paraId="5198D232" w14:textId="156EBE49" w:rsidR="00902262" w:rsidRPr="00902262" w:rsidRDefault="00902262" w:rsidP="00902262">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1,571,691</w:t>
            </w:r>
          </w:p>
        </w:tc>
        <w:tc>
          <w:tcPr>
            <w:tcW w:w="258" w:type="dxa"/>
            <w:vAlign w:val="bottom"/>
          </w:tcPr>
          <w:p w14:paraId="6EC4A958" w14:textId="77777777" w:rsidR="00902262" w:rsidRPr="00902262" w:rsidRDefault="00902262" w:rsidP="00902262">
            <w:pPr>
              <w:tabs>
                <w:tab w:val="decimal" w:pos="950"/>
              </w:tabs>
              <w:spacing w:after="0" w:line="240" w:lineRule="auto"/>
              <w:ind w:right="11"/>
              <w:rPr>
                <w:rFonts w:ascii="Times New Roman" w:eastAsia="Times New Roman" w:hAnsi="Times New Roman" w:cs="Times New Roman"/>
                <w:szCs w:val="22"/>
                <w:lang w:val="en-GB" w:bidi="ar-SA"/>
              </w:rPr>
            </w:pPr>
          </w:p>
        </w:tc>
        <w:tc>
          <w:tcPr>
            <w:tcW w:w="1179" w:type="dxa"/>
            <w:vAlign w:val="bottom"/>
          </w:tcPr>
          <w:p w14:paraId="09A1855D" w14:textId="553BA025" w:rsidR="00902262" w:rsidRPr="00902262" w:rsidRDefault="00902262" w:rsidP="00902262">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1,442,58</w:t>
            </w:r>
            <w:r w:rsidR="00513F18">
              <w:rPr>
                <w:rFonts w:ascii="Times New Roman" w:eastAsia="MS Mincho" w:hAnsi="Times New Roman" w:cs="Times New Roman"/>
                <w:szCs w:val="22"/>
              </w:rPr>
              <w:t>6</w:t>
            </w:r>
          </w:p>
        </w:tc>
      </w:tr>
      <w:tr w:rsidR="00902262" w:rsidRPr="002D2648" w14:paraId="71D662D7" w14:textId="77777777">
        <w:trPr>
          <w:cantSplit/>
          <w:trHeight w:val="224"/>
        </w:trPr>
        <w:tc>
          <w:tcPr>
            <w:tcW w:w="6660" w:type="dxa"/>
          </w:tcPr>
          <w:p w14:paraId="749EE17D" w14:textId="77777777" w:rsidR="00902262" w:rsidRPr="00902262" w:rsidRDefault="00902262" w:rsidP="00902262">
            <w:pPr>
              <w:spacing w:after="0" w:line="240" w:lineRule="auto"/>
              <w:ind w:right="11"/>
              <w:rPr>
                <w:rFonts w:ascii="Times New Roman" w:eastAsia="Times New Roman" w:hAnsi="Times New Roman" w:cs="Times New Roman"/>
                <w:bCs/>
                <w:szCs w:val="22"/>
                <w:lang w:val="en-GB" w:bidi="ar-SA"/>
              </w:rPr>
            </w:pPr>
            <w:r w:rsidRPr="00902262">
              <w:rPr>
                <w:rFonts w:ascii="Times New Roman" w:eastAsia="Times New Roman" w:hAnsi="Times New Roman" w:cs="Times New Roman"/>
                <w:bCs/>
                <w:szCs w:val="22"/>
                <w:lang w:val="en-GB" w:bidi="ar-SA"/>
              </w:rPr>
              <w:t>Unallocated amounts:</w:t>
            </w:r>
          </w:p>
        </w:tc>
        <w:tc>
          <w:tcPr>
            <w:tcW w:w="1170" w:type="dxa"/>
          </w:tcPr>
          <w:p w14:paraId="0E3D6AAE" w14:textId="77777777" w:rsidR="00902262" w:rsidRPr="00902262" w:rsidRDefault="00902262" w:rsidP="00902262">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258" w:type="dxa"/>
          </w:tcPr>
          <w:p w14:paraId="653248D6" w14:textId="77777777" w:rsidR="00902262" w:rsidRPr="00902262" w:rsidRDefault="00902262" w:rsidP="00902262">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5521195A" w14:textId="77777777" w:rsidR="00902262" w:rsidRPr="00902262" w:rsidRDefault="00902262" w:rsidP="00902262">
            <w:pPr>
              <w:tabs>
                <w:tab w:val="decimal" w:pos="950"/>
              </w:tabs>
              <w:autoSpaceDE w:val="0"/>
              <w:autoSpaceDN w:val="0"/>
              <w:spacing w:after="0" w:line="240" w:lineRule="auto"/>
              <w:ind w:left="-134" w:right="-76"/>
              <w:rPr>
                <w:rFonts w:ascii="Times New Roman" w:eastAsia="MS Mincho" w:hAnsi="Times New Roman" w:cs="Times New Roman"/>
                <w:szCs w:val="22"/>
              </w:rPr>
            </w:pPr>
          </w:p>
        </w:tc>
      </w:tr>
      <w:tr w:rsidR="00902262" w:rsidRPr="002D2648" w14:paraId="503C2DD6" w14:textId="77777777">
        <w:trPr>
          <w:cantSplit/>
          <w:trHeight w:val="224"/>
        </w:trPr>
        <w:tc>
          <w:tcPr>
            <w:tcW w:w="6660" w:type="dxa"/>
          </w:tcPr>
          <w:p w14:paraId="489AC771" w14:textId="443F149D" w:rsidR="00902262" w:rsidRPr="00902262" w:rsidRDefault="00902262" w:rsidP="00902262">
            <w:pPr>
              <w:spacing w:after="0" w:line="240" w:lineRule="auto"/>
              <w:ind w:right="11"/>
              <w:rPr>
                <w:rFonts w:ascii="Times New Roman" w:eastAsia="Times New Roman" w:hAnsi="Times New Roman" w:cs="Times New Roman"/>
                <w:bCs/>
              </w:rPr>
            </w:pPr>
            <w:r w:rsidRPr="00902262">
              <w:rPr>
                <w:rFonts w:ascii="Times New Roman" w:eastAsia="Times New Roman" w:hAnsi="Times New Roman" w:cs="Times New Roman"/>
                <w:bCs/>
              </w:rPr>
              <w:t xml:space="preserve">  </w:t>
            </w:r>
            <w:r w:rsidR="000357B7">
              <w:rPr>
                <w:rFonts w:ascii="Times New Roman" w:eastAsia="Times New Roman" w:hAnsi="Times New Roman" w:cs="Times New Roman"/>
                <w:bCs/>
              </w:rPr>
              <w:t>-</w:t>
            </w:r>
            <w:r w:rsidRPr="00902262">
              <w:rPr>
                <w:rFonts w:ascii="Times New Roman" w:eastAsia="Times New Roman" w:hAnsi="Times New Roman" w:cs="Times New Roman"/>
                <w:bCs/>
              </w:rPr>
              <w:t xml:space="preserve"> Other income</w:t>
            </w:r>
          </w:p>
        </w:tc>
        <w:tc>
          <w:tcPr>
            <w:tcW w:w="1170" w:type="dxa"/>
          </w:tcPr>
          <w:p w14:paraId="74E22545" w14:textId="5486AB31" w:rsidR="00902262" w:rsidRPr="00902262" w:rsidRDefault="00902262" w:rsidP="00902262">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101,572</w:t>
            </w:r>
          </w:p>
        </w:tc>
        <w:tc>
          <w:tcPr>
            <w:tcW w:w="258" w:type="dxa"/>
          </w:tcPr>
          <w:p w14:paraId="22BCC580" w14:textId="77777777" w:rsidR="00902262" w:rsidRPr="00902262" w:rsidRDefault="00902262" w:rsidP="00902262">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3EF175AC" w14:textId="77777777" w:rsidR="00902262" w:rsidRPr="00902262" w:rsidRDefault="00902262" w:rsidP="00902262">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126,229</w:t>
            </w:r>
          </w:p>
        </w:tc>
      </w:tr>
      <w:tr w:rsidR="00902262" w:rsidRPr="002D2648" w14:paraId="419F6838" w14:textId="77777777">
        <w:trPr>
          <w:cantSplit/>
          <w:trHeight w:val="224"/>
        </w:trPr>
        <w:tc>
          <w:tcPr>
            <w:tcW w:w="6660" w:type="dxa"/>
          </w:tcPr>
          <w:p w14:paraId="2FB7493A" w14:textId="4306A88C" w:rsidR="00902262" w:rsidRPr="00902262" w:rsidRDefault="00902262" w:rsidP="00902262">
            <w:pPr>
              <w:spacing w:after="0" w:line="240" w:lineRule="auto"/>
              <w:ind w:right="11"/>
              <w:rPr>
                <w:rFonts w:ascii="Times New Roman" w:eastAsia="Times New Roman" w:hAnsi="Times New Roman" w:cs="Times New Roman"/>
                <w:bCs/>
              </w:rPr>
            </w:pPr>
            <w:r w:rsidRPr="00902262">
              <w:rPr>
                <w:rFonts w:ascii="Times New Roman" w:eastAsia="Times New Roman" w:hAnsi="Times New Roman" w:cs="Times New Roman"/>
                <w:bCs/>
              </w:rPr>
              <w:t xml:space="preserve">  </w:t>
            </w:r>
            <w:r w:rsidR="000357B7">
              <w:rPr>
                <w:rFonts w:ascii="Times New Roman" w:eastAsia="Times New Roman" w:hAnsi="Times New Roman" w:cs="Times New Roman"/>
                <w:bCs/>
              </w:rPr>
              <w:t>-</w:t>
            </w:r>
            <w:r w:rsidRPr="00902262">
              <w:rPr>
                <w:rFonts w:ascii="Times New Roman" w:eastAsia="Times New Roman" w:hAnsi="Times New Roman" w:cs="Times New Roman"/>
                <w:bCs/>
              </w:rPr>
              <w:t xml:space="preserve"> </w:t>
            </w:r>
            <w:r w:rsidRPr="00902262">
              <w:rPr>
                <w:rFonts w:ascii="Times New Roman" w:eastAsia="Times New Roman" w:hAnsi="Times New Roman" w:cs="Times New Roman"/>
                <w:bCs/>
                <w:lang w:val="en-GB"/>
              </w:rPr>
              <w:t xml:space="preserve">Other </w:t>
            </w:r>
            <w:r w:rsidRPr="00902262">
              <w:rPr>
                <w:rFonts w:ascii="Times New Roman" w:eastAsia="Times New Roman" w:hAnsi="Times New Roman" w:cs="Times New Roman"/>
                <w:bCs/>
              </w:rPr>
              <w:t>operating expenses</w:t>
            </w:r>
          </w:p>
        </w:tc>
        <w:tc>
          <w:tcPr>
            <w:tcW w:w="1170" w:type="dxa"/>
          </w:tcPr>
          <w:p w14:paraId="258111C9" w14:textId="5F72BD10" w:rsidR="00902262" w:rsidRPr="00902262" w:rsidRDefault="00902262" w:rsidP="00902262">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(1,</w:t>
            </w:r>
            <w:r w:rsidR="000357B7">
              <w:rPr>
                <w:rFonts w:ascii="Times New Roman" w:eastAsia="MS Mincho" w:hAnsi="Times New Roman" w:cs="Times New Roman"/>
                <w:szCs w:val="22"/>
              </w:rPr>
              <w:t>65</w:t>
            </w:r>
            <w:r w:rsidR="00BB3780">
              <w:rPr>
                <w:rFonts w:ascii="Times New Roman" w:eastAsia="MS Mincho" w:hAnsi="Times New Roman" w:cs="Times New Roman"/>
                <w:szCs w:val="22"/>
              </w:rPr>
              <w:t>8</w:t>
            </w:r>
            <w:r w:rsidRPr="00902262">
              <w:rPr>
                <w:rFonts w:ascii="Times New Roman" w:eastAsia="MS Mincho" w:hAnsi="Times New Roman" w:cs="Times New Roman"/>
                <w:szCs w:val="22"/>
              </w:rPr>
              <w:t>,</w:t>
            </w:r>
            <w:r w:rsidR="000357B7">
              <w:rPr>
                <w:rFonts w:ascii="Times New Roman" w:eastAsia="MS Mincho" w:hAnsi="Times New Roman" w:cs="Times New Roman"/>
                <w:szCs w:val="22"/>
              </w:rPr>
              <w:t>7</w:t>
            </w:r>
            <w:r w:rsidR="00BB3780">
              <w:rPr>
                <w:rFonts w:ascii="Times New Roman" w:eastAsia="MS Mincho" w:hAnsi="Times New Roman" w:cs="Times New Roman"/>
                <w:szCs w:val="22"/>
              </w:rPr>
              <w:t>80</w:t>
            </w:r>
            <w:r w:rsidRPr="00902262">
              <w:rPr>
                <w:rFonts w:ascii="Times New Roman" w:eastAsia="MS Mincho" w:hAnsi="Times New Roman" w:cs="Times New Roman"/>
                <w:szCs w:val="22"/>
              </w:rPr>
              <w:t>)</w:t>
            </w:r>
          </w:p>
        </w:tc>
        <w:tc>
          <w:tcPr>
            <w:tcW w:w="258" w:type="dxa"/>
          </w:tcPr>
          <w:p w14:paraId="63940C15" w14:textId="77777777" w:rsidR="00902262" w:rsidRPr="00902262" w:rsidRDefault="00902262" w:rsidP="00902262">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41A06715" w14:textId="111DFCAF" w:rsidR="00902262" w:rsidRPr="00902262" w:rsidRDefault="00902262" w:rsidP="00902262">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(1,257,37</w:t>
            </w:r>
            <w:r w:rsidR="00513F18">
              <w:rPr>
                <w:rFonts w:ascii="Times New Roman" w:eastAsia="MS Mincho" w:hAnsi="Times New Roman" w:cs="Times New Roman"/>
                <w:szCs w:val="22"/>
              </w:rPr>
              <w:t>2</w:t>
            </w:r>
            <w:r w:rsidRPr="00902262">
              <w:rPr>
                <w:rFonts w:ascii="Times New Roman" w:eastAsia="MS Mincho" w:hAnsi="Times New Roman" w:cs="Times New Roman"/>
                <w:szCs w:val="22"/>
              </w:rPr>
              <w:t>)</w:t>
            </w:r>
          </w:p>
        </w:tc>
      </w:tr>
      <w:tr w:rsidR="00902262" w:rsidRPr="002D2648" w14:paraId="1ECF6955" w14:textId="77777777">
        <w:trPr>
          <w:cantSplit/>
          <w:trHeight w:val="233"/>
        </w:trPr>
        <w:tc>
          <w:tcPr>
            <w:tcW w:w="6660" w:type="dxa"/>
          </w:tcPr>
          <w:p w14:paraId="68E1545F" w14:textId="34C7D9B9" w:rsidR="00902262" w:rsidRPr="00902262" w:rsidRDefault="00902262" w:rsidP="006315E2">
            <w:pPr>
              <w:spacing w:after="0" w:line="240" w:lineRule="auto"/>
              <w:ind w:left="284" w:right="11" w:hanging="284"/>
              <w:rPr>
                <w:rFonts w:ascii="Times New Roman" w:eastAsia="Times New Roman" w:hAnsi="Times New Roman" w:cs="Times New Roman"/>
                <w:bCs/>
                <w:szCs w:val="22"/>
              </w:rPr>
            </w:pPr>
            <w:r w:rsidRPr="00902262">
              <w:rPr>
                <w:rFonts w:ascii="Times New Roman" w:eastAsia="Times New Roman" w:hAnsi="Times New Roman" w:cs="Times New Roman"/>
                <w:bCs/>
                <w:szCs w:val="22"/>
                <w:lang w:val="en-GB" w:bidi="ar-SA"/>
              </w:rPr>
              <w:t xml:space="preserve">  </w:t>
            </w:r>
            <w:r w:rsidR="000357B7">
              <w:rPr>
                <w:rFonts w:ascii="Times New Roman" w:eastAsia="Times New Roman" w:hAnsi="Times New Roman" w:cs="Times New Roman"/>
                <w:bCs/>
                <w:szCs w:val="22"/>
                <w:lang w:val="en-GB" w:bidi="ar-SA"/>
              </w:rPr>
              <w:t>-</w:t>
            </w:r>
            <w:r w:rsidRPr="00902262">
              <w:rPr>
                <w:rFonts w:ascii="Times New Roman" w:eastAsia="Times New Roman" w:hAnsi="Times New Roman" w:cs="Times New Roman"/>
                <w:bCs/>
                <w:szCs w:val="22"/>
                <w:lang w:val="en-GB" w:bidi="ar-SA"/>
              </w:rPr>
              <w:t xml:space="preserve"> Share of profit of joint ventures and associates</w:t>
            </w:r>
            <w:r w:rsidRPr="00902262">
              <w:rPr>
                <w:rFonts w:ascii="Times New Roman" w:eastAsia="Times New Roman" w:hAnsi="Times New Roman" w:cs="Times New Roman"/>
                <w:bCs/>
                <w:szCs w:val="22"/>
                <w:cs/>
                <w:lang w:val="en-GB"/>
              </w:rPr>
              <w:t xml:space="preserve"> </w:t>
            </w:r>
            <w:r w:rsidR="006315E2">
              <w:rPr>
                <w:rFonts w:ascii="Times New Roman" w:eastAsia="Times New Roman" w:hAnsi="Times New Roman" w:cs="Times New Roman"/>
                <w:bCs/>
                <w:szCs w:val="22"/>
              </w:rPr>
              <w:br/>
            </w:r>
            <w:r w:rsidR="006315E2">
              <w:rPr>
                <w:rFonts w:ascii="Times New Roman" w:eastAsia="Times New Roman" w:hAnsi="Times New Roman" w:cs="Times New Roman"/>
                <w:bCs/>
                <w:szCs w:val="22"/>
                <w:lang w:val="en-GB"/>
              </w:rPr>
              <w:t xml:space="preserve">  </w:t>
            </w:r>
            <w:r w:rsidRPr="00902262">
              <w:rPr>
                <w:rFonts w:ascii="Times New Roman" w:eastAsia="Times New Roman" w:hAnsi="Times New Roman" w:cs="Times New Roman"/>
                <w:bCs/>
                <w:szCs w:val="22"/>
                <w:lang w:val="en-GB"/>
              </w:rPr>
              <w:t xml:space="preserve">accounted for </w:t>
            </w:r>
            <w:r w:rsidRPr="00902262">
              <w:rPr>
                <w:rFonts w:ascii="Times New Roman" w:eastAsia="Times New Roman" w:hAnsi="Times New Roman" w:cs="Times New Roman"/>
                <w:bCs/>
                <w:szCs w:val="22"/>
              </w:rPr>
              <w:t xml:space="preserve">using equity method </w:t>
            </w:r>
            <w:r w:rsidR="00944FD6">
              <w:rPr>
                <w:rFonts w:ascii="Times New Roman" w:eastAsia="Times New Roman" w:hAnsi="Times New Roman" w:cs="Times New Roman"/>
                <w:bCs/>
                <w:szCs w:val="22"/>
              </w:rPr>
              <w:t>(</w:t>
            </w:r>
            <w:r w:rsidRPr="00902262">
              <w:rPr>
                <w:rFonts w:ascii="Times New Roman" w:eastAsia="Times New Roman" w:hAnsi="Times New Roman" w:cs="Times New Roman"/>
                <w:bCs/>
                <w:szCs w:val="22"/>
              </w:rPr>
              <w:t>net of tax</w:t>
            </w:r>
            <w:r w:rsidR="00944FD6">
              <w:rPr>
                <w:rFonts w:ascii="Times New Roman" w:eastAsia="Times New Roman" w:hAnsi="Times New Roman" w:cs="Times New Roman"/>
                <w:bCs/>
                <w:szCs w:val="22"/>
              </w:rPr>
              <w:t>)</w:t>
            </w:r>
          </w:p>
        </w:tc>
        <w:tc>
          <w:tcPr>
            <w:tcW w:w="1170" w:type="dxa"/>
            <w:tcBorders>
              <w:bottom w:val="single" w:sz="4" w:space="0" w:color="auto"/>
            </w:tcBorders>
            <w:vAlign w:val="bottom"/>
          </w:tcPr>
          <w:p w14:paraId="276EA9DD" w14:textId="27EB76FE" w:rsidR="00902262" w:rsidRPr="00902262" w:rsidRDefault="00BB3780" w:rsidP="00902262">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721</w:t>
            </w:r>
            <w:r w:rsidR="00902262" w:rsidRPr="00902262">
              <w:rPr>
                <w:rFonts w:ascii="Times New Roman" w:eastAsia="MS Mincho" w:hAnsi="Times New Roman" w:cs="Times New Roman"/>
                <w:szCs w:val="22"/>
              </w:rPr>
              <w:t>,</w:t>
            </w:r>
            <w:r>
              <w:rPr>
                <w:rFonts w:ascii="Times New Roman" w:eastAsia="MS Mincho" w:hAnsi="Times New Roman" w:cs="Times New Roman"/>
                <w:szCs w:val="22"/>
              </w:rPr>
              <w:t>198</w:t>
            </w:r>
          </w:p>
        </w:tc>
        <w:tc>
          <w:tcPr>
            <w:tcW w:w="258" w:type="dxa"/>
            <w:vAlign w:val="bottom"/>
          </w:tcPr>
          <w:p w14:paraId="5B774598" w14:textId="77777777" w:rsidR="00902262" w:rsidRPr="00902262" w:rsidRDefault="00902262" w:rsidP="00902262">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Borders>
              <w:bottom w:val="single" w:sz="4" w:space="0" w:color="auto"/>
            </w:tcBorders>
            <w:vAlign w:val="bottom"/>
          </w:tcPr>
          <w:p w14:paraId="09B5CEE9" w14:textId="77777777" w:rsidR="00902262" w:rsidRPr="00902262" w:rsidRDefault="00902262" w:rsidP="00902262">
            <w:pPr>
              <w:tabs>
                <w:tab w:val="decimal" w:pos="950"/>
              </w:tabs>
              <w:autoSpaceDE w:val="0"/>
              <w:autoSpaceDN w:val="0"/>
              <w:spacing w:after="0" w:line="240" w:lineRule="auto"/>
              <w:ind w:left="-134" w:right="-76"/>
              <w:rPr>
                <w:rFonts w:ascii="Times New Roman" w:eastAsia="MS Mincho" w:hAnsi="Times New Roman" w:cs="Times New Roman"/>
                <w:szCs w:val="22"/>
              </w:rPr>
            </w:pPr>
            <w:r w:rsidRPr="00902262">
              <w:rPr>
                <w:rFonts w:ascii="Times New Roman" w:eastAsia="MS Mincho" w:hAnsi="Times New Roman" w:cs="Times New Roman"/>
                <w:szCs w:val="22"/>
              </w:rPr>
              <w:t>126,574</w:t>
            </w:r>
          </w:p>
        </w:tc>
      </w:tr>
      <w:tr w:rsidR="00902262" w:rsidRPr="002D2648" w14:paraId="4F3D972D" w14:textId="77777777">
        <w:trPr>
          <w:cantSplit/>
          <w:trHeight w:val="224"/>
        </w:trPr>
        <w:tc>
          <w:tcPr>
            <w:tcW w:w="6660" w:type="dxa"/>
          </w:tcPr>
          <w:p w14:paraId="1608AD8F" w14:textId="77777777" w:rsidR="00902262" w:rsidRPr="00902262" w:rsidRDefault="00902262" w:rsidP="00902262">
            <w:pPr>
              <w:spacing w:after="0" w:line="240" w:lineRule="auto"/>
              <w:ind w:left="191" w:right="11" w:hanging="191"/>
              <w:rPr>
                <w:rFonts w:ascii="Times New Roman" w:eastAsia="Times New Roman" w:hAnsi="Times New Roman" w:cs="Times New Roman"/>
                <w:b/>
                <w:szCs w:val="22"/>
                <w:lang w:val="en-GB" w:bidi="ar-SA"/>
              </w:rPr>
            </w:pPr>
            <w:r w:rsidRPr="00902262">
              <w:rPr>
                <w:rFonts w:ascii="Times New Roman" w:eastAsia="Times New Roman" w:hAnsi="Times New Roman" w:cs="Times New Roman"/>
                <w:b/>
                <w:szCs w:val="22"/>
                <w:lang w:val="en-GB" w:bidi="ar-SA"/>
              </w:rPr>
              <w:t>Profit before income tax</w:t>
            </w:r>
          </w:p>
        </w:tc>
        <w:tc>
          <w:tcPr>
            <w:tcW w:w="1170" w:type="dxa"/>
            <w:tcBorders>
              <w:top w:val="single" w:sz="4" w:space="0" w:color="auto"/>
              <w:bottom w:val="double" w:sz="4" w:space="0" w:color="auto"/>
            </w:tcBorders>
            <w:vAlign w:val="bottom"/>
          </w:tcPr>
          <w:p w14:paraId="65F70BF5" w14:textId="227DF969" w:rsidR="00902262" w:rsidRPr="00902262" w:rsidRDefault="000357B7" w:rsidP="00902262">
            <w:pPr>
              <w:tabs>
                <w:tab w:val="decimal" w:pos="950"/>
              </w:tabs>
              <w:autoSpaceDE w:val="0"/>
              <w:autoSpaceDN w:val="0"/>
              <w:spacing w:after="0" w:line="240" w:lineRule="auto"/>
              <w:ind w:left="-134" w:right="-76"/>
              <w:rPr>
                <w:rFonts w:ascii="Times New Roman" w:eastAsia="MS Mincho" w:hAnsi="Times New Roman" w:cs="Times New Roman"/>
                <w:b/>
                <w:bCs/>
                <w:szCs w:val="22"/>
              </w:rPr>
            </w:pPr>
            <w:r>
              <w:rPr>
                <w:rFonts w:ascii="Times New Roman" w:eastAsia="MS Mincho" w:hAnsi="Times New Roman" w:cs="Times New Roman"/>
                <w:b/>
                <w:bCs/>
                <w:szCs w:val="22"/>
              </w:rPr>
              <w:t>7</w:t>
            </w:r>
            <w:r w:rsidR="00BB3780">
              <w:rPr>
                <w:rFonts w:ascii="Times New Roman" w:eastAsia="MS Mincho" w:hAnsi="Times New Roman" w:cs="Times New Roman"/>
                <w:b/>
                <w:bCs/>
                <w:szCs w:val="22"/>
              </w:rPr>
              <w:t>35</w:t>
            </w:r>
            <w:r w:rsidR="00902262" w:rsidRPr="00902262">
              <w:rPr>
                <w:rFonts w:ascii="Times New Roman" w:eastAsia="MS Mincho" w:hAnsi="Times New Roman" w:cs="Times New Roman"/>
                <w:b/>
                <w:bCs/>
                <w:szCs w:val="22"/>
              </w:rPr>
              <w:t>,</w:t>
            </w:r>
            <w:r w:rsidR="00BB3780">
              <w:rPr>
                <w:rFonts w:ascii="Times New Roman" w:eastAsia="MS Mincho" w:hAnsi="Times New Roman" w:cs="Times New Roman"/>
                <w:b/>
                <w:bCs/>
                <w:szCs w:val="22"/>
              </w:rPr>
              <w:t>681</w:t>
            </w:r>
          </w:p>
        </w:tc>
        <w:tc>
          <w:tcPr>
            <w:tcW w:w="258" w:type="dxa"/>
            <w:vAlign w:val="bottom"/>
          </w:tcPr>
          <w:p w14:paraId="51929B02" w14:textId="77777777" w:rsidR="00902262" w:rsidRPr="00902262" w:rsidRDefault="00902262" w:rsidP="00902262">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1179" w:type="dxa"/>
            <w:tcBorders>
              <w:top w:val="single" w:sz="4" w:space="0" w:color="auto"/>
              <w:bottom w:val="double" w:sz="4" w:space="0" w:color="auto"/>
            </w:tcBorders>
            <w:vAlign w:val="bottom"/>
          </w:tcPr>
          <w:p w14:paraId="00516FE0" w14:textId="77777777" w:rsidR="00902262" w:rsidRPr="00902262" w:rsidRDefault="00902262" w:rsidP="00902262">
            <w:pPr>
              <w:tabs>
                <w:tab w:val="decimal" w:pos="950"/>
              </w:tabs>
              <w:autoSpaceDE w:val="0"/>
              <w:autoSpaceDN w:val="0"/>
              <w:spacing w:after="0" w:line="240" w:lineRule="auto"/>
              <w:ind w:left="-134" w:right="-76"/>
              <w:rPr>
                <w:rFonts w:ascii="Times New Roman" w:eastAsia="MS Mincho" w:hAnsi="Times New Roman" w:cs="Times New Roman"/>
                <w:b/>
                <w:bCs/>
                <w:szCs w:val="22"/>
                <w:cs/>
              </w:rPr>
            </w:pPr>
            <w:r w:rsidRPr="00902262">
              <w:rPr>
                <w:rFonts w:ascii="Times New Roman" w:eastAsia="MS Mincho" w:hAnsi="Times New Roman" w:cs="Times New Roman"/>
                <w:b/>
                <w:bCs/>
                <w:szCs w:val="22"/>
              </w:rPr>
              <w:t>438,017</w:t>
            </w:r>
          </w:p>
        </w:tc>
      </w:tr>
    </w:tbl>
    <w:p w14:paraId="08DD7909" w14:textId="77777777" w:rsidR="00984E62" w:rsidRPr="002D2648" w:rsidRDefault="00984E62" w:rsidP="00984E62">
      <w:pPr>
        <w:tabs>
          <w:tab w:val="left" w:pos="540"/>
        </w:tabs>
        <w:spacing w:after="0" w:line="240" w:lineRule="auto"/>
        <w:ind w:right="-29"/>
        <w:jc w:val="both"/>
        <w:outlineLvl w:val="0"/>
        <w:rPr>
          <w:rFonts w:ascii="Times New Roman" w:eastAsia="MS Mincho" w:hAnsi="Times New Roman" w:cs="Times New Roman"/>
          <w:b/>
          <w:bCs/>
          <w:i/>
          <w:iCs/>
          <w:sz w:val="2"/>
          <w:szCs w:val="2"/>
        </w:rPr>
      </w:pPr>
    </w:p>
    <w:p w14:paraId="33790E69" w14:textId="77777777" w:rsidR="00984E62" w:rsidRPr="002D2648" w:rsidRDefault="00984E62" w:rsidP="00984E62">
      <w:pPr>
        <w:tabs>
          <w:tab w:val="left" w:pos="540"/>
        </w:tabs>
        <w:spacing w:after="0" w:line="240" w:lineRule="auto"/>
        <w:ind w:right="-29"/>
        <w:jc w:val="both"/>
        <w:outlineLvl w:val="0"/>
        <w:rPr>
          <w:rFonts w:ascii="Times New Roman" w:eastAsia="MS Mincho" w:hAnsi="Times New Roman" w:cs="Times New Roman"/>
          <w:b/>
          <w:bCs/>
          <w:szCs w:val="22"/>
        </w:rPr>
      </w:pPr>
    </w:p>
    <w:p w14:paraId="1634F5E2" w14:textId="66E63536" w:rsidR="000D455D" w:rsidRPr="005031B5" w:rsidRDefault="000D455D"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5031B5">
        <w:rPr>
          <w:rFonts w:ascii="Times New Roman" w:eastAsia="MS Mincho" w:hAnsi="Times New Roman" w:cs="Times New Roman"/>
          <w:b/>
          <w:bCs/>
          <w:szCs w:val="22"/>
        </w:rPr>
        <w:t>Dividends</w:t>
      </w:r>
    </w:p>
    <w:p w14:paraId="2894505B" w14:textId="77777777" w:rsidR="000D455D" w:rsidRDefault="000D455D" w:rsidP="000D455D">
      <w:pPr>
        <w:spacing w:after="0" w:line="240" w:lineRule="atLeast"/>
        <w:ind w:left="540" w:right="-25"/>
        <w:jc w:val="both"/>
        <w:outlineLvl w:val="0"/>
        <w:rPr>
          <w:rFonts w:ascii="Times New Roman" w:eastAsia="MS Mincho" w:hAnsi="Times New Roman" w:cs="Times New Roman"/>
          <w:b/>
          <w:bCs/>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1430"/>
        <w:gridCol w:w="1340"/>
        <w:gridCol w:w="1163"/>
        <w:gridCol w:w="269"/>
        <w:gridCol w:w="1523"/>
      </w:tblGrid>
      <w:tr w:rsidR="000D455D" w:rsidRPr="002F1846" w14:paraId="0F43C7F0" w14:textId="77777777" w:rsidTr="00B310CD">
        <w:trPr>
          <w:tblHeader/>
        </w:trPr>
        <w:tc>
          <w:tcPr>
            <w:tcW w:w="3365" w:type="dxa"/>
          </w:tcPr>
          <w:p w14:paraId="54A5B757" w14:textId="77777777" w:rsidR="000D455D" w:rsidRPr="002F1846" w:rsidRDefault="000D455D">
            <w:pPr>
              <w:pStyle w:val="block"/>
              <w:spacing w:after="0" w:line="240" w:lineRule="auto"/>
              <w:ind w:left="0"/>
              <w:jc w:val="center"/>
            </w:pPr>
          </w:p>
        </w:tc>
        <w:tc>
          <w:tcPr>
            <w:tcW w:w="1430" w:type="dxa"/>
            <w:vAlign w:val="bottom"/>
          </w:tcPr>
          <w:p w14:paraId="7477760C" w14:textId="77777777" w:rsidR="000D455D" w:rsidRPr="007A5E4C" w:rsidRDefault="000D455D">
            <w:pPr>
              <w:pStyle w:val="block"/>
              <w:spacing w:after="0" w:line="240" w:lineRule="auto"/>
              <w:ind w:left="0"/>
              <w:jc w:val="center"/>
            </w:pPr>
            <w:r w:rsidRPr="007A5E4C">
              <w:t>Approval date</w:t>
            </w:r>
          </w:p>
        </w:tc>
        <w:tc>
          <w:tcPr>
            <w:tcW w:w="1340" w:type="dxa"/>
            <w:vAlign w:val="bottom"/>
          </w:tcPr>
          <w:p w14:paraId="25F88FD0" w14:textId="77777777" w:rsidR="000D455D" w:rsidRPr="007A5E4C" w:rsidRDefault="000D455D">
            <w:pPr>
              <w:pStyle w:val="block"/>
              <w:spacing w:after="0" w:line="240" w:lineRule="auto"/>
              <w:ind w:left="0"/>
              <w:jc w:val="center"/>
            </w:pPr>
            <w:r w:rsidRPr="007A5E4C">
              <w:t>Payment schedule</w:t>
            </w:r>
          </w:p>
        </w:tc>
        <w:tc>
          <w:tcPr>
            <w:tcW w:w="1163" w:type="dxa"/>
            <w:vAlign w:val="bottom"/>
          </w:tcPr>
          <w:p w14:paraId="4BB1F64E" w14:textId="77777777" w:rsidR="000D455D" w:rsidRPr="007A5E4C" w:rsidRDefault="000D455D">
            <w:pPr>
              <w:pStyle w:val="block"/>
              <w:spacing w:after="0" w:line="240" w:lineRule="auto"/>
              <w:ind w:left="-83" w:right="-108"/>
              <w:jc w:val="center"/>
              <w:rPr>
                <w:i/>
                <w:iCs/>
              </w:rPr>
            </w:pPr>
            <w:r w:rsidRPr="007A5E4C">
              <w:t>Dividend rate per share</w:t>
            </w:r>
            <w:r w:rsidRPr="007A5E4C">
              <w:rPr>
                <w:i/>
                <w:iCs/>
              </w:rPr>
              <w:t xml:space="preserve"> </w:t>
            </w:r>
          </w:p>
        </w:tc>
        <w:tc>
          <w:tcPr>
            <w:tcW w:w="269" w:type="dxa"/>
            <w:vAlign w:val="bottom"/>
          </w:tcPr>
          <w:p w14:paraId="0542DCB7" w14:textId="77777777" w:rsidR="000D455D" w:rsidRPr="007A5E4C" w:rsidRDefault="000D455D">
            <w:pPr>
              <w:pStyle w:val="block"/>
              <w:spacing w:after="0" w:line="240" w:lineRule="auto"/>
              <w:ind w:left="0"/>
              <w:jc w:val="center"/>
              <w:rPr>
                <w:i/>
                <w:iCs/>
              </w:rPr>
            </w:pPr>
          </w:p>
        </w:tc>
        <w:tc>
          <w:tcPr>
            <w:tcW w:w="1523" w:type="dxa"/>
            <w:vAlign w:val="bottom"/>
          </w:tcPr>
          <w:p w14:paraId="711A0BCE" w14:textId="77777777" w:rsidR="000D455D" w:rsidRPr="007A5E4C" w:rsidRDefault="000D455D">
            <w:pPr>
              <w:pStyle w:val="block"/>
              <w:spacing w:after="0" w:line="240" w:lineRule="auto"/>
              <w:ind w:left="-96" w:right="-83"/>
              <w:jc w:val="center"/>
              <w:rPr>
                <w:i/>
                <w:iCs/>
                <w:lang w:val="en-US" w:bidi="th-TH"/>
              </w:rPr>
            </w:pPr>
            <w:r w:rsidRPr="007A5E4C">
              <w:rPr>
                <w:lang w:val="en-US" w:bidi="th-TH"/>
              </w:rPr>
              <w:t>Amount</w:t>
            </w:r>
          </w:p>
        </w:tc>
      </w:tr>
      <w:tr w:rsidR="000D455D" w:rsidRPr="002F1846" w14:paraId="2BF915C8" w14:textId="77777777" w:rsidTr="00B310CD">
        <w:trPr>
          <w:tblHeader/>
        </w:trPr>
        <w:tc>
          <w:tcPr>
            <w:tcW w:w="3365" w:type="dxa"/>
          </w:tcPr>
          <w:p w14:paraId="3659FD75" w14:textId="77777777" w:rsidR="000D455D" w:rsidRPr="002F1846" w:rsidRDefault="000D455D">
            <w:pPr>
              <w:pStyle w:val="block"/>
              <w:spacing w:after="0" w:line="240" w:lineRule="auto"/>
              <w:ind w:left="-135" w:right="-146"/>
              <w:jc w:val="center"/>
            </w:pPr>
          </w:p>
        </w:tc>
        <w:tc>
          <w:tcPr>
            <w:tcW w:w="1430" w:type="dxa"/>
            <w:vAlign w:val="bottom"/>
          </w:tcPr>
          <w:p w14:paraId="355D3EFB" w14:textId="77777777" w:rsidR="000D455D" w:rsidRPr="002F1846" w:rsidRDefault="000D455D">
            <w:pPr>
              <w:pStyle w:val="block"/>
              <w:spacing w:after="0" w:line="240" w:lineRule="auto"/>
              <w:ind w:left="-135" w:right="-146"/>
              <w:jc w:val="center"/>
            </w:pPr>
          </w:p>
        </w:tc>
        <w:tc>
          <w:tcPr>
            <w:tcW w:w="1340" w:type="dxa"/>
            <w:vAlign w:val="bottom"/>
          </w:tcPr>
          <w:p w14:paraId="5545F5FA" w14:textId="77777777" w:rsidR="000D455D" w:rsidRPr="002F1846" w:rsidRDefault="000D455D">
            <w:pPr>
              <w:pStyle w:val="block"/>
              <w:spacing w:after="0" w:line="240" w:lineRule="auto"/>
              <w:ind w:left="-70" w:right="-146"/>
              <w:jc w:val="center"/>
            </w:pPr>
          </w:p>
        </w:tc>
        <w:tc>
          <w:tcPr>
            <w:tcW w:w="1163" w:type="dxa"/>
            <w:vAlign w:val="bottom"/>
          </w:tcPr>
          <w:p w14:paraId="77FA6D01" w14:textId="77777777" w:rsidR="000D455D" w:rsidRPr="002F1846" w:rsidRDefault="000D455D">
            <w:pPr>
              <w:pStyle w:val="block"/>
              <w:spacing w:after="0" w:line="240" w:lineRule="auto"/>
              <w:ind w:left="0"/>
              <w:jc w:val="center"/>
            </w:pPr>
            <w:r w:rsidRPr="002F1846">
              <w:rPr>
                <w:i/>
                <w:iCs/>
              </w:rPr>
              <w:t>(Baht)</w:t>
            </w:r>
          </w:p>
        </w:tc>
        <w:tc>
          <w:tcPr>
            <w:tcW w:w="269" w:type="dxa"/>
            <w:vAlign w:val="bottom"/>
          </w:tcPr>
          <w:p w14:paraId="5D34C2DC" w14:textId="77777777" w:rsidR="000D455D" w:rsidRPr="002F1846" w:rsidRDefault="000D455D">
            <w:pPr>
              <w:pStyle w:val="block"/>
              <w:spacing w:after="0" w:line="240" w:lineRule="auto"/>
              <w:ind w:left="0"/>
              <w:jc w:val="center"/>
            </w:pPr>
          </w:p>
        </w:tc>
        <w:tc>
          <w:tcPr>
            <w:tcW w:w="1523" w:type="dxa"/>
            <w:vAlign w:val="bottom"/>
          </w:tcPr>
          <w:p w14:paraId="4C2469BB" w14:textId="77777777" w:rsidR="000D455D" w:rsidRPr="002F1846" w:rsidRDefault="000D455D">
            <w:pPr>
              <w:pStyle w:val="block"/>
              <w:spacing w:after="0" w:line="240" w:lineRule="auto"/>
              <w:ind w:left="-96" w:right="-83"/>
              <w:jc w:val="center"/>
            </w:pPr>
            <w:r w:rsidRPr="002F1846">
              <w:rPr>
                <w:i/>
                <w:iCs/>
              </w:rPr>
              <w:t>(in million Baht)</w:t>
            </w:r>
          </w:p>
        </w:tc>
      </w:tr>
      <w:tr w:rsidR="000D455D" w:rsidRPr="002F1846" w14:paraId="79095164" w14:textId="77777777" w:rsidTr="00B310CD">
        <w:trPr>
          <w:tblHeader/>
        </w:trPr>
        <w:tc>
          <w:tcPr>
            <w:tcW w:w="3365" w:type="dxa"/>
          </w:tcPr>
          <w:p w14:paraId="0DC5743F" w14:textId="77777777" w:rsidR="000D455D" w:rsidRPr="00164386" w:rsidRDefault="000D455D">
            <w:pPr>
              <w:pStyle w:val="block"/>
              <w:spacing w:after="0" w:line="240" w:lineRule="auto"/>
              <w:ind w:left="-17" w:right="-146"/>
              <w:rPr>
                <w:b/>
                <w:bCs/>
                <w:i/>
                <w:iCs/>
              </w:rPr>
            </w:pPr>
            <w:r w:rsidRPr="003D79A6">
              <w:rPr>
                <w:b/>
                <w:bCs/>
                <w:i/>
                <w:iCs/>
              </w:rPr>
              <w:t>202</w:t>
            </w:r>
            <w:r>
              <w:rPr>
                <w:b/>
                <w:bCs/>
                <w:i/>
                <w:iCs/>
              </w:rPr>
              <w:t>4</w:t>
            </w:r>
          </w:p>
        </w:tc>
        <w:tc>
          <w:tcPr>
            <w:tcW w:w="1430" w:type="dxa"/>
            <w:vAlign w:val="bottom"/>
          </w:tcPr>
          <w:p w14:paraId="6B095F83" w14:textId="77777777" w:rsidR="000D455D" w:rsidRPr="002F1846" w:rsidRDefault="000D455D">
            <w:pPr>
              <w:pStyle w:val="block"/>
              <w:spacing w:after="0" w:line="240" w:lineRule="auto"/>
              <w:ind w:left="-135" w:right="-146"/>
              <w:jc w:val="center"/>
            </w:pPr>
          </w:p>
        </w:tc>
        <w:tc>
          <w:tcPr>
            <w:tcW w:w="1340" w:type="dxa"/>
            <w:vAlign w:val="bottom"/>
          </w:tcPr>
          <w:p w14:paraId="61A2217E" w14:textId="77777777" w:rsidR="000D455D" w:rsidRPr="002F1846" w:rsidRDefault="000D455D">
            <w:pPr>
              <w:pStyle w:val="block"/>
              <w:spacing w:after="0" w:line="240" w:lineRule="auto"/>
              <w:ind w:left="-70" w:right="-146"/>
              <w:jc w:val="center"/>
            </w:pPr>
          </w:p>
        </w:tc>
        <w:tc>
          <w:tcPr>
            <w:tcW w:w="1163" w:type="dxa"/>
            <w:vAlign w:val="bottom"/>
          </w:tcPr>
          <w:p w14:paraId="23EBD72F" w14:textId="77777777" w:rsidR="000D455D" w:rsidRPr="002F1846" w:rsidRDefault="000D455D">
            <w:pPr>
              <w:pStyle w:val="block"/>
              <w:spacing w:after="0" w:line="240" w:lineRule="auto"/>
              <w:ind w:left="0"/>
              <w:jc w:val="center"/>
              <w:rPr>
                <w:i/>
                <w:iCs/>
              </w:rPr>
            </w:pPr>
          </w:p>
        </w:tc>
        <w:tc>
          <w:tcPr>
            <w:tcW w:w="269" w:type="dxa"/>
            <w:vAlign w:val="bottom"/>
          </w:tcPr>
          <w:p w14:paraId="29AAFBF2" w14:textId="77777777" w:rsidR="000D455D" w:rsidRPr="002F1846" w:rsidRDefault="000D455D">
            <w:pPr>
              <w:pStyle w:val="block"/>
              <w:spacing w:after="0" w:line="240" w:lineRule="auto"/>
              <w:ind w:left="0"/>
              <w:jc w:val="center"/>
            </w:pPr>
          </w:p>
        </w:tc>
        <w:tc>
          <w:tcPr>
            <w:tcW w:w="1523" w:type="dxa"/>
            <w:vAlign w:val="bottom"/>
          </w:tcPr>
          <w:p w14:paraId="1F902C89" w14:textId="77777777" w:rsidR="000D455D" w:rsidRPr="002F1846" w:rsidRDefault="000D455D">
            <w:pPr>
              <w:pStyle w:val="block"/>
              <w:spacing w:after="0" w:line="240" w:lineRule="auto"/>
              <w:ind w:left="-96" w:right="-83"/>
              <w:jc w:val="center"/>
              <w:rPr>
                <w:i/>
                <w:iCs/>
              </w:rPr>
            </w:pPr>
          </w:p>
        </w:tc>
      </w:tr>
      <w:tr w:rsidR="000D455D" w:rsidRPr="002F1846" w14:paraId="7CF04F36" w14:textId="77777777" w:rsidTr="00B310CD">
        <w:tc>
          <w:tcPr>
            <w:tcW w:w="3365" w:type="dxa"/>
          </w:tcPr>
          <w:p w14:paraId="7584706C" w14:textId="0E941AAD" w:rsidR="000D455D" w:rsidRPr="00164386" w:rsidRDefault="005F10BC">
            <w:pPr>
              <w:pStyle w:val="block"/>
              <w:spacing w:after="0" w:line="240" w:lineRule="auto"/>
              <w:ind w:left="-18" w:right="-146"/>
              <w:rPr>
                <w:rFonts w:cstheme="minorBidi"/>
                <w:szCs w:val="25"/>
                <w:lang w:val="en-US" w:bidi="th-TH"/>
              </w:rPr>
            </w:pPr>
            <w:r w:rsidRPr="005F10BC">
              <w:t>2023</w:t>
            </w:r>
            <w:r>
              <w:rPr>
                <w:b/>
                <w:bCs/>
                <w:i/>
                <w:iCs/>
              </w:rPr>
              <w:t xml:space="preserve"> </w:t>
            </w:r>
            <w:r w:rsidR="000D455D" w:rsidRPr="00164386">
              <w:t>Annual dividend</w:t>
            </w:r>
            <w:r w:rsidR="000D455D" w:rsidRPr="00164386">
              <w:rPr>
                <w:rFonts w:cstheme="minorBidi"/>
                <w:szCs w:val="25"/>
                <w:cs/>
                <w:lang w:bidi="th-TH"/>
              </w:rPr>
              <w:t xml:space="preserve"> </w:t>
            </w:r>
          </w:p>
        </w:tc>
        <w:tc>
          <w:tcPr>
            <w:tcW w:w="1430" w:type="dxa"/>
            <w:vAlign w:val="bottom"/>
          </w:tcPr>
          <w:p w14:paraId="74D9CC41" w14:textId="56AE5A21" w:rsidR="000D455D" w:rsidRPr="002F1846" w:rsidRDefault="00520E79">
            <w:pPr>
              <w:ind w:left="72" w:right="-108" w:hanging="191"/>
              <w:jc w:val="center"/>
              <w:rPr>
                <w:lang w:bidi="th-TH"/>
              </w:rPr>
            </w:pPr>
            <w:r>
              <w:rPr>
                <w:lang w:bidi="th-TH"/>
              </w:rPr>
              <w:t>29</w:t>
            </w:r>
            <w:r w:rsidR="009157A9">
              <w:rPr>
                <w:rFonts w:hint="cs"/>
                <w:cs/>
                <w:lang w:bidi="th-TH"/>
              </w:rPr>
              <w:t xml:space="preserve"> </w:t>
            </w:r>
            <w:r>
              <w:rPr>
                <w:lang w:bidi="th-TH"/>
              </w:rPr>
              <w:t>April</w:t>
            </w:r>
            <w:r w:rsidR="009157A9">
              <w:rPr>
                <w:lang w:bidi="th-TH"/>
              </w:rPr>
              <w:t xml:space="preserve"> 2024</w:t>
            </w:r>
          </w:p>
        </w:tc>
        <w:tc>
          <w:tcPr>
            <w:tcW w:w="1340" w:type="dxa"/>
            <w:vAlign w:val="bottom"/>
          </w:tcPr>
          <w:p w14:paraId="627DBE8A" w14:textId="4DD71F3A" w:rsidR="000D455D" w:rsidRPr="00520E79" w:rsidRDefault="009157A9">
            <w:pPr>
              <w:ind w:left="191" w:hanging="191"/>
              <w:jc w:val="center"/>
              <w:rPr>
                <w:lang w:bidi="th-TH"/>
              </w:rPr>
            </w:pPr>
            <w:r w:rsidRPr="00520E79">
              <w:rPr>
                <w:lang w:bidi="th-TH"/>
              </w:rPr>
              <w:t xml:space="preserve">27 </w:t>
            </w:r>
            <w:r w:rsidR="00CF6EF4" w:rsidRPr="00520E79">
              <w:rPr>
                <w:lang w:bidi="th-TH"/>
              </w:rPr>
              <w:t>May 2024</w:t>
            </w:r>
          </w:p>
        </w:tc>
        <w:tc>
          <w:tcPr>
            <w:tcW w:w="1163" w:type="dxa"/>
            <w:vAlign w:val="bottom"/>
          </w:tcPr>
          <w:p w14:paraId="0D03A7C0" w14:textId="6CA3A654" w:rsidR="000D455D" w:rsidRPr="002F1846" w:rsidRDefault="00CF6EF4">
            <w:pPr>
              <w:pStyle w:val="block"/>
              <w:spacing w:after="0" w:line="240" w:lineRule="auto"/>
              <w:ind w:left="0"/>
              <w:jc w:val="center"/>
            </w:pPr>
            <w:r>
              <w:t>0.25</w:t>
            </w:r>
          </w:p>
        </w:tc>
        <w:tc>
          <w:tcPr>
            <w:tcW w:w="269" w:type="dxa"/>
            <w:vAlign w:val="bottom"/>
          </w:tcPr>
          <w:p w14:paraId="60472EA4" w14:textId="77777777" w:rsidR="000D455D" w:rsidRPr="002F1846" w:rsidRDefault="000D455D">
            <w:pPr>
              <w:pStyle w:val="block"/>
              <w:spacing w:after="0" w:line="240" w:lineRule="auto"/>
              <w:ind w:left="0"/>
              <w:jc w:val="center"/>
            </w:pPr>
          </w:p>
        </w:tc>
        <w:tc>
          <w:tcPr>
            <w:tcW w:w="1523" w:type="dxa"/>
            <w:vAlign w:val="bottom"/>
          </w:tcPr>
          <w:p w14:paraId="25D524C5" w14:textId="5C582258" w:rsidR="000D455D" w:rsidRPr="002F1846" w:rsidRDefault="00CF6EF4" w:rsidP="005F10BC">
            <w:pPr>
              <w:pStyle w:val="block"/>
              <w:tabs>
                <w:tab w:val="decimal" w:pos="788"/>
              </w:tabs>
              <w:spacing w:after="0" w:line="240" w:lineRule="auto"/>
              <w:ind w:left="-96" w:right="-83"/>
            </w:pPr>
            <w:r>
              <w:t>452.76</w:t>
            </w:r>
          </w:p>
        </w:tc>
      </w:tr>
    </w:tbl>
    <w:p w14:paraId="0CD39445" w14:textId="77777777" w:rsidR="000D455D" w:rsidRPr="000D455D" w:rsidRDefault="000D455D" w:rsidP="000D455D">
      <w:pPr>
        <w:spacing w:after="0" w:line="240" w:lineRule="atLeast"/>
        <w:ind w:left="540" w:right="-25"/>
        <w:jc w:val="both"/>
        <w:outlineLvl w:val="0"/>
        <w:rPr>
          <w:rFonts w:ascii="Times New Roman" w:eastAsia="MS Mincho" w:hAnsi="Times New Roman" w:cs="Times New Roman"/>
          <w:b/>
          <w:bCs/>
          <w:szCs w:val="22"/>
        </w:rPr>
      </w:pPr>
    </w:p>
    <w:p w14:paraId="2454E68C" w14:textId="062A0CAD" w:rsidR="00B2313E" w:rsidRPr="002D2648" w:rsidRDefault="00B2313E"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2D2648">
        <w:rPr>
          <w:rFonts w:ascii="Times New Roman" w:eastAsia="MS Mincho" w:hAnsi="Times New Roman" w:cs="Times New Roman"/>
          <w:b/>
          <w:bCs/>
        </w:rPr>
        <w:t>Financial instruments</w:t>
      </w:r>
    </w:p>
    <w:p w14:paraId="681D4BB1" w14:textId="77777777" w:rsidR="00B2313E" w:rsidRPr="002D2648" w:rsidRDefault="00B2313E" w:rsidP="001F0430">
      <w:pPr>
        <w:tabs>
          <w:tab w:val="left" w:pos="540"/>
        </w:tabs>
        <w:spacing w:after="0" w:line="240" w:lineRule="atLeast"/>
        <w:jc w:val="both"/>
        <w:rPr>
          <w:rFonts w:ascii="Times New Roman" w:eastAsia="MS Mincho" w:hAnsi="Times New Roman" w:cs="Times New Roman"/>
          <w:b/>
          <w:bCs/>
          <w:szCs w:val="22"/>
        </w:rPr>
      </w:pPr>
    </w:p>
    <w:p w14:paraId="46EDC667" w14:textId="77777777" w:rsidR="00B2313E" w:rsidRPr="002D2648" w:rsidRDefault="00B2313E" w:rsidP="00B310CD">
      <w:pPr>
        <w:spacing w:after="0" w:line="240" w:lineRule="atLeast"/>
        <w:ind w:left="540" w:right="-7"/>
        <w:jc w:val="both"/>
        <w:rPr>
          <w:rFonts w:ascii="Times New Roman" w:eastAsia="PMingLiU" w:hAnsi="Times New Roman" w:cs="Times New Roman"/>
          <w:i/>
          <w:iCs/>
          <w:szCs w:val="22"/>
          <w:lang w:val="en-GB"/>
        </w:rPr>
      </w:pPr>
      <w:r w:rsidRPr="002D2648">
        <w:rPr>
          <w:rFonts w:ascii="Times New Roman" w:eastAsia="PMingLiU" w:hAnsi="Times New Roman" w:cs="Times New Roman"/>
          <w:i/>
          <w:iCs/>
          <w:szCs w:val="22"/>
          <w:lang w:val="en-GB"/>
        </w:rPr>
        <w:t xml:space="preserve">Carrying amounts and fair values </w:t>
      </w:r>
    </w:p>
    <w:p w14:paraId="2AE135FC" w14:textId="77777777" w:rsidR="00B2313E" w:rsidRPr="002D2648" w:rsidRDefault="00B2313E" w:rsidP="001F0430">
      <w:pPr>
        <w:spacing w:after="0" w:line="240" w:lineRule="atLeast"/>
        <w:ind w:left="567" w:right="-7"/>
        <w:jc w:val="both"/>
        <w:rPr>
          <w:rFonts w:ascii="Times New Roman" w:eastAsia="PMingLiU" w:hAnsi="Times New Roman" w:cs="Times New Roman"/>
          <w:szCs w:val="22"/>
          <w:lang w:val="en-GB"/>
        </w:rPr>
      </w:pPr>
    </w:p>
    <w:p w14:paraId="1CE0D2D9" w14:textId="2D6BA105" w:rsidR="001F0430" w:rsidRPr="00D955A4" w:rsidRDefault="00B2313E" w:rsidP="00D955A4">
      <w:pPr>
        <w:autoSpaceDE w:val="0"/>
        <w:autoSpaceDN w:val="0"/>
        <w:adjustRightInd w:val="0"/>
        <w:spacing w:after="0" w:line="240" w:lineRule="auto"/>
        <w:ind w:left="540"/>
        <w:jc w:val="both"/>
        <w:rPr>
          <w:rFonts w:ascii="Times New Roman" w:eastAsia="MS Mincho" w:hAnsi="Times New Roman"/>
          <w:szCs w:val="22"/>
          <w:cs/>
        </w:rPr>
        <w:sectPr w:rsidR="001F0430" w:rsidRPr="00D955A4" w:rsidSect="00F3529A">
          <w:headerReference w:type="default" r:id="rId17"/>
          <w:pgSz w:w="11909" w:h="16834" w:code="9"/>
          <w:pgMar w:top="691" w:right="1152" w:bottom="576" w:left="1152" w:header="720" w:footer="720" w:gutter="0"/>
          <w:cols w:space="720"/>
          <w:noEndnote/>
          <w:docGrid w:linePitch="360"/>
        </w:sectPr>
      </w:pPr>
      <w:r w:rsidRPr="002D2648">
        <w:rPr>
          <w:rFonts w:ascii="Times New Roman" w:eastAsia="MS Mincho" w:hAnsi="Times New Roman" w:cs="Times New Roman"/>
          <w:szCs w:val="22"/>
        </w:rPr>
        <w:t>The following table shows the carrying amounts and fair values of financial assets and financial liabilities, including their levels in the fair value hierarchy</w:t>
      </w:r>
      <w:r w:rsidR="00AD636B">
        <w:rPr>
          <w:rFonts w:ascii="Times New Roman" w:eastAsia="MS Mincho" w:hAnsi="Times New Roman" w:cs="Times New Roman"/>
          <w:szCs w:val="22"/>
        </w:rPr>
        <w:t>,</w:t>
      </w:r>
      <w:r w:rsidRPr="002D2648">
        <w:rPr>
          <w:rFonts w:ascii="Times New Roman" w:eastAsia="MS Mincho" w:hAnsi="Times New Roman" w:cs="Times New Roman"/>
          <w:szCs w:val="22"/>
        </w:rPr>
        <w:t xml:space="preserve"> </w:t>
      </w:r>
      <w:r w:rsidR="00AD636B">
        <w:rPr>
          <w:rFonts w:ascii="Times New Roman" w:eastAsia="MS Mincho" w:hAnsi="Times New Roman" w:cs="Times New Roman"/>
          <w:szCs w:val="22"/>
        </w:rPr>
        <w:t>but</w:t>
      </w:r>
      <w:r w:rsidRPr="002D2648">
        <w:rPr>
          <w:rFonts w:ascii="Times New Roman" w:eastAsia="MS Mincho" w:hAnsi="Times New Roman" w:cs="Times New Roman"/>
          <w:szCs w:val="22"/>
        </w:rPr>
        <w:t xml:space="preserve"> does not include fair value information for financial assets and financial liabilities measured at </w:t>
      </w:r>
      <w:r w:rsidR="00BF24B3" w:rsidRPr="002D2648">
        <w:rPr>
          <w:rFonts w:ascii="Times New Roman" w:eastAsia="MS Mincho" w:hAnsi="Times New Roman" w:cs="Times New Roman"/>
          <w:szCs w:val="22"/>
        </w:rPr>
        <w:t>amortised cost</w:t>
      </w:r>
      <w:r w:rsidRPr="002D2648">
        <w:rPr>
          <w:rFonts w:ascii="Times New Roman" w:eastAsia="MS Mincho" w:hAnsi="Times New Roman" w:cs="Times New Roman"/>
          <w:szCs w:val="22"/>
        </w:rPr>
        <w:t xml:space="preserve"> if the carrying amount is a reasonable approximation of fair value.</w:t>
      </w:r>
    </w:p>
    <w:tbl>
      <w:tblPr>
        <w:tblW w:w="14558" w:type="dxa"/>
        <w:tblLayout w:type="fixed"/>
        <w:tblCellMar>
          <w:left w:w="79" w:type="dxa"/>
          <w:right w:w="79" w:type="dxa"/>
        </w:tblCellMar>
        <w:tblLook w:val="0000" w:firstRow="0" w:lastRow="0" w:firstColumn="0" w:lastColumn="0" w:noHBand="0" w:noVBand="0"/>
      </w:tblPr>
      <w:tblGrid>
        <w:gridCol w:w="2981"/>
        <w:gridCol w:w="439"/>
        <w:gridCol w:w="1389"/>
        <w:gridCol w:w="229"/>
        <w:gridCol w:w="1271"/>
        <w:gridCol w:w="211"/>
        <w:gridCol w:w="1267"/>
        <w:gridCol w:w="193"/>
        <w:gridCol w:w="1200"/>
        <w:gridCol w:w="181"/>
        <w:gridCol w:w="16"/>
        <w:gridCol w:w="975"/>
        <w:gridCol w:w="180"/>
        <w:gridCol w:w="1210"/>
        <w:gridCol w:w="215"/>
        <w:gridCol w:w="1136"/>
        <w:gridCol w:w="180"/>
        <w:gridCol w:w="1265"/>
        <w:gridCol w:w="8"/>
        <w:gridCol w:w="12"/>
      </w:tblGrid>
      <w:tr w:rsidR="00A5014E" w:rsidRPr="002D2648" w14:paraId="73E77D76" w14:textId="77777777" w:rsidTr="00E82AE4">
        <w:trPr>
          <w:cantSplit/>
          <w:trHeight w:val="61"/>
          <w:tblHeader/>
        </w:trPr>
        <w:tc>
          <w:tcPr>
            <w:tcW w:w="2981" w:type="dxa"/>
            <w:shd w:val="clear" w:color="auto" w:fill="auto"/>
            <w:vAlign w:val="bottom"/>
          </w:tcPr>
          <w:p w14:paraId="12EA73D1" w14:textId="77777777" w:rsidR="00A5014E" w:rsidRPr="002D2648" w:rsidRDefault="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439" w:type="dxa"/>
            <w:vAlign w:val="bottom"/>
          </w:tcPr>
          <w:p w14:paraId="4769CEA6" w14:textId="77777777" w:rsidR="00A5014E" w:rsidRPr="002D2648" w:rsidRDefault="00A5014E">
            <w:pPr>
              <w:spacing w:after="0" w:line="240" w:lineRule="atLeast"/>
              <w:ind w:left="-79" w:right="-79"/>
              <w:jc w:val="center"/>
              <w:rPr>
                <w:rFonts w:ascii="Times New Roman" w:eastAsia="Times New Roman" w:hAnsi="Times New Roman" w:cs="Times New Roman"/>
                <w:i/>
                <w:iCs/>
                <w:sz w:val="20"/>
                <w:szCs w:val="20"/>
                <w:lang w:val="en-GB"/>
              </w:rPr>
            </w:pPr>
          </w:p>
        </w:tc>
        <w:tc>
          <w:tcPr>
            <w:tcW w:w="11138" w:type="dxa"/>
            <w:gridSpan w:val="18"/>
            <w:vAlign w:val="bottom"/>
          </w:tcPr>
          <w:p w14:paraId="41299936" w14:textId="5C0D9603" w:rsidR="00A5014E" w:rsidRPr="002D2648" w:rsidRDefault="00A5014E">
            <w:pPr>
              <w:spacing w:after="0" w:line="240" w:lineRule="atLeast"/>
              <w:ind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b/>
                <w:bCs/>
                <w:sz w:val="20"/>
                <w:szCs w:val="20"/>
                <w:lang w:val="en-GB" w:bidi="ar-SA"/>
              </w:rPr>
              <w:t>Consolidated financial statement</w:t>
            </w:r>
            <w:r w:rsidR="00961A7E" w:rsidRPr="002D2648">
              <w:rPr>
                <w:rFonts w:ascii="Times New Roman" w:eastAsia="Times New Roman" w:hAnsi="Times New Roman" w:cs="Times New Roman"/>
                <w:b/>
                <w:bCs/>
                <w:sz w:val="20"/>
                <w:szCs w:val="20"/>
                <w:lang w:val="en-GB" w:bidi="ar-SA"/>
              </w:rPr>
              <w:t>s</w:t>
            </w:r>
          </w:p>
        </w:tc>
      </w:tr>
      <w:tr w:rsidR="00A5014E" w:rsidRPr="002D2648" w14:paraId="0CFED5E1" w14:textId="77777777" w:rsidTr="00E82AE4">
        <w:trPr>
          <w:gridAfter w:val="2"/>
          <w:wAfter w:w="20" w:type="dxa"/>
          <w:cantSplit/>
          <w:trHeight w:val="76"/>
          <w:tblHeader/>
        </w:trPr>
        <w:tc>
          <w:tcPr>
            <w:tcW w:w="2981" w:type="dxa"/>
            <w:shd w:val="clear" w:color="auto" w:fill="auto"/>
            <w:vAlign w:val="bottom"/>
          </w:tcPr>
          <w:p w14:paraId="12C517B3" w14:textId="77777777" w:rsidR="00A5014E" w:rsidRPr="002D2648" w:rsidDel="00A71EB6" w:rsidRDefault="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439" w:type="dxa"/>
            <w:vAlign w:val="bottom"/>
          </w:tcPr>
          <w:p w14:paraId="2E2ADD02" w14:textId="77777777" w:rsidR="00A5014E" w:rsidRPr="002D2648" w:rsidDel="00A71EB6" w:rsidRDefault="00A5014E">
            <w:pPr>
              <w:spacing w:after="0" w:line="240" w:lineRule="atLeast"/>
              <w:ind w:left="-79" w:right="-79"/>
              <w:jc w:val="center"/>
              <w:rPr>
                <w:rFonts w:ascii="Times New Roman" w:eastAsia="Times New Roman" w:hAnsi="Times New Roman" w:cs="Times New Roman"/>
                <w:i/>
                <w:iCs/>
                <w:sz w:val="20"/>
                <w:szCs w:val="20"/>
                <w:lang w:val="en-GB"/>
              </w:rPr>
            </w:pPr>
          </w:p>
        </w:tc>
        <w:tc>
          <w:tcPr>
            <w:tcW w:w="5760" w:type="dxa"/>
            <w:gridSpan w:val="7"/>
            <w:vAlign w:val="bottom"/>
          </w:tcPr>
          <w:p w14:paraId="3D6D6B4C" w14:textId="77777777" w:rsidR="00A5014E" w:rsidRPr="002D2648" w:rsidRDefault="00A5014E">
            <w:pPr>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Carrying amount</w:t>
            </w:r>
            <w:r w:rsidRPr="002D2648" w:rsidDel="00841BAE">
              <w:rPr>
                <w:rFonts w:ascii="Times New Roman" w:eastAsia="Times New Roman" w:hAnsi="Times New Roman" w:cs="Times New Roman"/>
                <w:b/>
                <w:bCs/>
                <w:sz w:val="20"/>
                <w:szCs w:val="20"/>
                <w:lang w:val="en-GB" w:bidi="ar-SA"/>
              </w:rPr>
              <w:t xml:space="preserve"> </w:t>
            </w:r>
          </w:p>
        </w:tc>
        <w:tc>
          <w:tcPr>
            <w:tcW w:w="197" w:type="dxa"/>
            <w:gridSpan w:val="2"/>
            <w:vAlign w:val="bottom"/>
          </w:tcPr>
          <w:p w14:paraId="29BA06B9" w14:textId="77777777" w:rsidR="00A5014E" w:rsidRPr="002D2648" w:rsidRDefault="00A5014E">
            <w:pPr>
              <w:spacing w:after="0" w:line="240" w:lineRule="atLeast"/>
              <w:jc w:val="center"/>
              <w:rPr>
                <w:rFonts w:ascii="Times New Roman" w:eastAsia="Times New Roman" w:hAnsi="Times New Roman" w:cs="Times New Roman"/>
                <w:sz w:val="20"/>
                <w:szCs w:val="20"/>
                <w:lang w:val="en-GB" w:bidi="ar-SA"/>
              </w:rPr>
            </w:pPr>
          </w:p>
        </w:tc>
        <w:tc>
          <w:tcPr>
            <w:tcW w:w="5161" w:type="dxa"/>
            <w:gridSpan w:val="7"/>
            <w:vAlign w:val="bottom"/>
          </w:tcPr>
          <w:p w14:paraId="60A09EF4" w14:textId="77777777" w:rsidR="00A5014E" w:rsidRPr="002D2648" w:rsidRDefault="00A5014E">
            <w:pPr>
              <w:spacing w:after="0" w:line="240" w:lineRule="atLeast"/>
              <w:ind w:right="-79"/>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Fair value</w:t>
            </w:r>
            <w:r w:rsidRPr="002D2648" w:rsidDel="00A71EB6">
              <w:rPr>
                <w:rFonts w:ascii="Times New Roman" w:eastAsia="Times New Roman" w:hAnsi="Times New Roman" w:cs="Times New Roman"/>
                <w:sz w:val="20"/>
                <w:szCs w:val="20"/>
                <w:lang w:val="en-GB" w:bidi="ar-SA"/>
              </w:rPr>
              <w:t xml:space="preserve"> </w:t>
            </w:r>
          </w:p>
        </w:tc>
      </w:tr>
      <w:tr w:rsidR="00A5014E" w:rsidRPr="002D2648" w14:paraId="13D9171B" w14:textId="77777777" w:rsidTr="00E82AE4">
        <w:trPr>
          <w:gridAfter w:val="1"/>
          <w:wAfter w:w="12" w:type="dxa"/>
          <w:cantSplit/>
          <w:trHeight w:val="61"/>
          <w:tblHeader/>
        </w:trPr>
        <w:tc>
          <w:tcPr>
            <w:tcW w:w="2981" w:type="dxa"/>
            <w:shd w:val="clear" w:color="auto" w:fill="auto"/>
            <w:vAlign w:val="bottom"/>
          </w:tcPr>
          <w:p w14:paraId="275FC70C" w14:textId="77777777" w:rsidR="00A5014E" w:rsidRPr="002D2648" w:rsidRDefault="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439" w:type="dxa"/>
            <w:vAlign w:val="bottom"/>
          </w:tcPr>
          <w:p w14:paraId="2063D494" w14:textId="16647534" w:rsidR="00A5014E" w:rsidRPr="002D2648" w:rsidRDefault="00A5014E">
            <w:pPr>
              <w:spacing w:after="0" w:line="240" w:lineRule="atLeast"/>
              <w:ind w:left="-79" w:right="-79"/>
              <w:jc w:val="center"/>
              <w:rPr>
                <w:rFonts w:ascii="Times New Roman" w:eastAsia="Times New Roman" w:hAnsi="Times New Roman" w:cs="Times New Roman"/>
                <w:i/>
                <w:iCs/>
                <w:sz w:val="20"/>
                <w:szCs w:val="20"/>
                <w:lang w:val="en-GB"/>
              </w:rPr>
            </w:pPr>
          </w:p>
        </w:tc>
        <w:tc>
          <w:tcPr>
            <w:tcW w:w="1389" w:type="dxa"/>
            <w:vAlign w:val="bottom"/>
          </w:tcPr>
          <w:p w14:paraId="30DEF49A" w14:textId="77777777" w:rsidR="00A5014E" w:rsidRPr="002D2648" w:rsidRDefault="00A5014E">
            <w:pPr>
              <w:spacing w:after="0" w:line="240" w:lineRule="atLeast"/>
              <w:ind w:left="-79" w:right="-79"/>
              <w:jc w:val="center"/>
              <w:rPr>
                <w:rFonts w:ascii="Times New Roman" w:eastAsia="Times New Roman" w:hAnsi="Times New Roman" w:cs="Times New Roman"/>
                <w:sz w:val="20"/>
                <w:szCs w:val="20"/>
                <w:lang w:val="en-GB"/>
              </w:rPr>
            </w:pPr>
            <w:r w:rsidRPr="002D2648">
              <w:rPr>
                <w:rFonts w:ascii="Times New Roman" w:eastAsia="Times New Roman" w:hAnsi="Times New Roman" w:cs="Times New Roman"/>
                <w:sz w:val="20"/>
                <w:szCs w:val="20"/>
                <w:lang w:val="en-GB"/>
              </w:rPr>
              <w:t>Financial instruments measured at FVTPL</w:t>
            </w:r>
          </w:p>
        </w:tc>
        <w:tc>
          <w:tcPr>
            <w:tcW w:w="229" w:type="dxa"/>
          </w:tcPr>
          <w:p w14:paraId="745A92AE" w14:textId="77777777" w:rsidR="00A5014E" w:rsidRPr="002D2648" w:rsidRDefault="00A5014E">
            <w:pPr>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51BA1C24" w14:textId="77777777" w:rsidR="00A5014E" w:rsidRPr="002D2648" w:rsidRDefault="00A5014E">
            <w:pPr>
              <w:spacing w:after="0" w:line="240" w:lineRule="atLeast"/>
              <w:ind w:left="-82" w:right="-85"/>
              <w:jc w:val="center"/>
              <w:rPr>
                <w:rFonts w:ascii="Times New Roman" w:eastAsia="Times New Roman" w:hAnsi="Times New Roman" w:cs="Times New Roman"/>
                <w:sz w:val="20"/>
                <w:szCs w:val="20"/>
                <w:lang w:val="en-GB"/>
              </w:rPr>
            </w:pPr>
            <w:r w:rsidRPr="002D2648">
              <w:rPr>
                <w:rFonts w:ascii="Times New Roman" w:eastAsia="Times New Roman" w:hAnsi="Times New Roman" w:cs="Times New Roman"/>
                <w:sz w:val="20"/>
                <w:szCs w:val="20"/>
                <w:lang w:val="en-GB"/>
              </w:rPr>
              <w:t>Financial instruments measured at FVOCI</w:t>
            </w:r>
          </w:p>
        </w:tc>
        <w:tc>
          <w:tcPr>
            <w:tcW w:w="211" w:type="dxa"/>
            <w:vAlign w:val="bottom"/>
          </w:tcPr>
          <w:p w14:paraId="6BD65F87" w14:textId="77777777" w:rsidR="00A5014E" w:rsidRPr="002D2648" w:rsidRDefault="00A5014E">
            <w:pPr>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A1B9EB4" w14:textId="77777777" w:rsidR="00A5014E" w:rsidRPr="002D2648" w:rsidRDefault="00A5014E">
            <w:pPr>
              <w:spacing w:after="0" w:line="240" w:lineRule="atLeast"/>
              <w:ind w:left="-89" w:right="-79"/>
              <w:jc w:val="center"/>
              <w:rPr>
                <w:rFonts w:ascii="Times New Roman" w:eastAsia="Times New Roman" w:hAnsi="Times New Roman" w:cs="Times New Roman"/>
                <w:sz w:val="20"/>
                <w:szCs w:val="20"/>
                <w:lang w:val="en-GB"/>
              </w:rPr>
            </w:pPr>
            <w:r w:rsidRPr="002D2648">
              <w:rPr>
                <w:rFonts w:ascii="Times New Roman" w:eastAsia="Times New Roman" w:hAnsi="Times New Roman" w:cs="Times New Roman"/>
                <w:sz w:val="20"/>
                <w:szCs w:val="20"/>
                <w:lang w:val="en-GB"/>
              </w:rPr>
              <w:t>Financial instruments measured at a</w:t>
            </w:r>
            <w:r w:rsidRPr="002D2648">
              <w:rPr>
                <w:rFonts w:ascii="Times New Roman" w:eastAsia="Times New Roman" w:hAnsi="Times New Roman" w:cs="Times New Roman"/>
                <w:sz w:val="20"/>
                <w:szCs w:val="20"/>
                <w:lang w:val="en-GB" w:bidi="ar-SA"/>
              </w:rPr>
              <w:t>mortised cost</w:t>
            </w:r>
          </w:p>
        </w:tc>
        <w:tc>
          <w:tcPr>
            <w:tcW w:w="193" w:type="dxa"/>
            <w:vAlign w:val="bottom"/>
          </w:tcPr>
          <w:p w14:paraId="30A41F28" w14:textId="77777777" w:rsidR="00A5014E" w:rsidRPr="002D2648" w:rsidRDefault="00A5014E">
            <w:pPr>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234C0B1D" w14:textId="77777777" w:rsidR="00A5014E" w:rsidRPr="002D2648" w:rsidRDefault="00A5014E">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Total</w:t>
            </w:r>
          </w:p>
        </w:tc>
        <w:tc>
          <w:tcPr>
            <w:tcW w:w="181" w:type="dxa"/>
            <w:vAlign w:val="bottom"/>
          </w:tcPr>
          <w:p w14:paraId="37531940" w14:textId="77777777" w:rsidR="00A5014E" w:rsidRPr="002D2648" w:rsidRDefault="00A5014E">
            <w:pPr>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09FC6B32" w14:textId="77777777" w:rsidR="00A5014E" w:rsidRPr="002D2648" w:rsidRDefault="00A5014E">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Level 1</w:t>
            </w:r>
          </w:p>
        </w:tc>
        <w:tc>
          <w:tcPr>
            <w:tcW w:w="180" w:type="dxa"/>
            <w:vAlign w:val="bottom"/>
          </w:tcPr>
          <w:p w14:paraId="33A90075" w14:textId="77777777" w:rsidR="00A5014E" w:rsidRPr="002D2648" w:rsidRDefault="00A5014E">
            <w:pPr>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583512E" w14:textId="77777777" w:rsidR="00A5014E" w:rsidRPr="002D2648" w:rsidRDefault="00A5014E">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Level 2</w:t>
            </w:r>
          </w:p>
        </w:tc>
        <w:tc>
          <w:tcPr>
            <w:tcW w:w="215" w:type="dxa"/>
            <w:vAlign w:val="bottom"/>
          </w:tcPr>
          <w:p w14:paraId="49CE5942" w14:textId="77777777" w:rsidR="00A5014E" w:rsidRPr="002D2648" w:rsidRDefault="00A5014E">
            <w:pPr>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0C430316" w14:textId="77777777" w:rsidR="00A5014E" w:rsidRPr="002D2648" w:rsidRDefault="00A5014E">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Level 3</w:t>
            </w:r>
          </w:p>
        </w:tc>
        <w:tc>
          <w:tcPr>
            <w:tcW w:w="180" w:type="dxa"/>
            <w:vAlign w:val="bottom"/>
          </w:tcPr>
          <w:p w14:paraId="01DA08C3" w14:textId="77777777" w:rsidR="00A5014E" w:rsidRPr="002D2648" w:rsidRDefault="00A5014E">
            <w:pPr>
              <w:spacing w:after="0" w:line="240" w:lineRule="atLeast"/>
              <w:ind w:left="-79" w:right="-79"/>
              <w:jc w:val="center"/>
              <w:rPr>
                <w:rFonts w:ascii="Times New Roman" w:eastAsia="Times New Roman" w:hAnsi="Times New Roman" w:cs="Times New Roman"/>
                <w:sz w:val="20"/>
                <w:szCs w:val="20"/>
                <w:lang w:val="en-GB" w:bidi="ar-SA"/>
              </w:rPr>
            </w:pPr>
          </w:p>
        </w:tc>
        <w:tc>
          <w:tcPr>
            <w:tcW w:w="1273" w:type="dxa"/>
            <w:gridSpan w:val="2"/>
            <w:vAlign w:val="bottom"/>
          </w:tcPr>
          <w:p w14:paraId="248EC2EF" w14:textId="77777777" w:rsidR="00A5014E" w:rsidRPr="002D2648" w:rsidRDefault="00A5014E">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Total</w:t>
            </w:r>
          </w:p>
        </w:tc>
      </w:tr>
      <w:tr w:rsidR="00A5014E" w:rsidRPr="002D2648" w14:paraId="51678C19" w14:textId="77777777" w:rsidTr="00E82AE4">
        <w:trPr>
          <w:cantSplit/>
          <w:trHeight w:val="61"/>
          <w:tblHeader/>
        </w:trPr>
        <w:tc>
          <w:tcPr>
            <w:tcW w:w="2981" w:type="dxa"/>
            <w:shd w:val="clear" w:color="auto" w:fill="auto"/>
            <w:vAlign w:val="bottom"/>
          </w:tcPr>
          <w:p w14:paraId="0A582DD8" w14:textId="77777777" w:rsidR="00A5014E" w:rsidRPr="002D2648" w:rsidRDefault="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439" w:type="dxa"/>
            <w:vAlign w:val="bottom"/>
          </w:tcPr>
          <w:p w14:paraId="73E3726F" w14:textId="77777777" w:rsidR="00A5014E" w:rsidRPr="002D2648" w:rsidRDefault="00A5014E">
            <w:pPr>
              <w:spacing w:after="0" w:line="240" w:lineRule="atLeast"/>
              <w:ind w:left="-79" w:right="-79"/>
              <w:jc w:val="center"/>
              <w:rPr>
                <w:rFonts w:ascii="Times New Roman" w:eastAsia="Times New Roman" w:hAnsi="Times New Roman" w:cs="Times New Roman"/>
                <w:i/>
                <w:iCs/>
                <w:sz w:val="20"/>
                <w:szCs w:val="20"/>
                <w:lang w:val="en-GB"/>
              </w:rPr>
            </w:pPr>
          </w:p>
        </w:tc>
        <w:tc>
          <w:tcPr>
            <w:tcW w:w="11138" w:type="dxa"/>
            <w:gridSpan w:val="18"/>
            <w:vAlign w:val="bottom"/>
          </w:tcPr>
          <w:p w14:paraId="77AA0AA6" w14:textId="77777777" w:rsidR="00A5014E" w:rsidRPr="002D2648" w:rsidRDefault="00A5014E">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i/>
                <w:iCs/>
                <w:sz w:val="20"/>
                <w:szCs w:val="20"/>
                <w:lang w:val="en-GB" w:bidi="ar-SA"/>
              </w:rPr>
              <w:t>(in thousand Baht)</w:t>
            </w:r>
          </w:p>
        </w:tc>
      </w:tr>
      <w:tr w:rsidR="00A5014E" w:rsidRPr="002D2648" w14:paraId="50502844" w14:textId="77777777" w:rsidTr="00E82AE4">
        <w:trPr>
          <w:cantSplit/>
          <w:trHeight w:val="61"/>
        </w:trPr>
        <w:tc>
          <w:tcPr>
            <w:tcW w:w="2981" w:type="dxa"/>
            <w:shd w:val="clear" w:color="auto" w:fill="auto"/>
            <w:vAlign w:val="bottom"/>
          </w:tcPr>
          <w:p w14:paraId="0C76766C" w14:textId="7EBC627D" w:rsidR="00A5014E" w:rsidRPr="002D2648" w:rsidRDefault="00C9716D">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b/>
                <w:bCs/>
                <w:i/>
                <w:iCs/>
                <w:sz w:val="20"/>
                <w:szCs w:val="20"/>
                <w:lang w:val="en-GB" w:bidi="ar-SA"/>
              </w:rPr>
              <w:t>At 3</w:t>
            </w:r>
            <w:r w:rsidR="00984E62" w:rsidRPr="002D2648">
              <w:rPr>
                <w:rFonts w:ascii="Times New Roman" w:eastAsia="Times New Roman" w:hAnsi="Times New Roman" w:cs="Times New Roman"/>
                <w:b/>
                <w:bCs/>
                <w:i/>
                <w:iCs/>
                <w:sz w:val="20"/>
                <w:szCs w:val="20"/>
                <w:lang w:val="en-GB" w:bidi="ar-SA"/>
              </w:rPr>
              <w:t xml:space="preserve">0 June </w:t>
            </w:r>
            <w:r w:rsidRPr="002D2648">
              <w:rPr>
                <w:rFonts w:ascii="Times New Roman" w:eastAsia="Times New Roman" w:hAnsi="Times New Roman" w:cs="Times New Roman"/>
                <w:b/>
                <w:bCs/>
                <w:i/>
                <w:iCs/>
                <w:sz w:val="20"/>
                <w:szCs w:val="20"/>
                <w:lang w:val="en-GB" w:bidi="ar-SA"/>
              </w:rPr>
              <w:t>2024</w:t>
            </w:r>
          </w:p>
        </w:tc>
        <w:tc>
          <w:tcPr>
            <w:tcW w:w="439" w:type="dxa"/>
            <w:vAlign w:val="bottom"/>
          </w:tcPr>
          <w:p w14:paraId="37A9D0D2" w14:textId="77777777" w:rsidR="00A5014E" w:rsidRPr="002D2648" w:rsidRDefault="00A5014E">
            <w:pPr>
              <w:spacing w:after="0" w:line="240" w:lineRule="atLeast"/>
              <w:ind w:left="-79" w:right="-79"/>
              <w:jc w:val="center"/>
              <w:rPr>
                <w:rFonts w:ascii="Times New Roman" w:eastAsia="Times New Roman" w:hAnsi="Times New Roman" w:cs="Times New Roman"/>
                <w:i/>
                <w:iCs/>
                <w:sz w:val="20"/>
                <w:szCs w:val="20"/>
                <w:lang w:val="en-GB"/>
              </w:rPr>
            </w:pPr>
          </w:p>
        </w:tc>
        <w:tc>
          <w:tcPr>
            <w:tcW w:w="11138" w:type="dxa"/>
            <w:gridSpan w:val="18"/>
            <w:vAlign w:val="bottom"/>
          </w:tcPr>
          <w:p w14:paraId="08BCDBFD" w14:textId="77777777" w:rsidR="00A5014E" w:rsidRPr="002D2648" w:rsidRDefault="00A5014E">
            <w:pPr>
              <w:spacing w:after="0" w:line="240" w:lineRule="atLeast"/>
              <w:ind w:left="-79" w:right="-79"/>
              <w:jc w:val="center"/>
              <w:rPr>
                <w:rFonts w:ascii="Times New Roman" w:eastAsia="Times New Roman" w:hAnsi="Times New Roman" w:cs="Times New Roman"/>
                <w:i/>
                <w:iCs/>
                <w:sz w:val="20"/>
                <w:szCs w:val="20"/>
                <w:lang w:val="en-GB" w:bidi="ar-SA"/>
              </w:rPr>
            </w:pPr>
          </w:p>
        </w:tc>
      </w:tr>
      <w:tr w:rsidR="00A5014E" w:rsidRPr="002D2648" w14:paraId="0ED3D1E4" w14:textId="77777777" w:rsidTr="00E82AE4">
        <w:trPr>
          <w:gridAfter w:val="1"/>
          <w:wAfter w:w="12" w:type="dxa"/>
          <w:cantSplit/>
          <w:trHeight w:val="188"/>
        </w:trPr>
        <w:tc>
          <w:tcPr>
            <w:tcW w:w="2981" w:type="dxa"/>
          </w:tcPr>
          <w:p w14:paraId="2E258AC0" w14:textId="77777777" w:rsidR="00A5014E" w:rsidRPr="002D2648" w:rsidRDefault="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b/>
                <w:bCs/>
                <w:i/>
                <w:iCs/>
                <w:sz w:val="20"/>
                <w:szCs w:val="20"/>
                <w:lang w:val="en-GB" w:bidi="ar-SA"/>
              </w:rPr>
              <w:t>Financial assets</w:t>
            </w:r>
          </w:p>
        </w:tc>
        <w:tc>
          <w:tcPr>
            <w:tcW w:w="439" w:type="dxa"/>
          </w:tcPr>
          <w:p w14:paraId="7148BD9D" w14:textId="77777777" w:rsidR="00A5014E" w:rsidRPr="002D2648"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389" w:type="dxa"/>
          </w:tcPr>
          <w:p w14:paraId="0E9F3663" w14:textId="77777777" w:rsidR="00A5014E" w:rsidRPr="00E82AE4" w:rsidRDefault="00A5014E">
            <w:pPr>
              <w:tabs>
                <w:tab w:val="decimal" w:pos="967"/>
              </w:tabs>
              <w:spacing w:after="0" w:line="240" w:lineRule="atLeast"/>
              <w:jc w:val="center"/>
              <w:rPr>
                <w:rFonts w:ascii="Times New Roman" w:eastAsia="Times New Roman" w:hAnsi="Times New Roman" w:cs="Times New Roman"/>
                <w:sz w:val="20"/>
                <w:szCs w:val="20"/>
                <w:lang w:val="en-GB" w:bidi="ar-SA"/>
              </w:rPr>
            </w:pPr>
          </w:p>
        </w:tc>
        <w:tc>
          <w:tcPr>
            <w:tcW w:w="229" w:type="dxa"/>
          </w:tcPr>
          <w:p w14:paraId="0CF61B4E" w14:textId="77777777" w:rsidR="00A5014E" w:rsidRPr="00E82AE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588240AC" w14:textId="77777777" w:rsidR="00A5014E" w:rsidRPr="00E82AE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11" w:type="dxa"/>
          </w:tcPr>
          <w:p w14:paraId="17F7EF50" w14:textId="77777777" w:rsidR="00A5014E" w:rsidRPr="00E82AE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1DA487F6" w14:textId="77777777" w:rsidR="00A5014E" w:rsidRPr="00E82AE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3" w:type="dxa"/>
          </w:tcPr>
          <w:p w14:paraId="4C00AF2D" w14:textId="77777777" w:rsidR="00A5014E" w:rsidRPr="00E82AE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tcPr>
          <w:p w14:paraId="514D1DC6" w14:textId="77777777" w:rsidR="00A5014E" w:rsidRPr="00E82AE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81" w:type="dxa"/>
          </w:tcPr>
          <w:p w14:paraId="167C1943" w14:textId="77777777" w:rsidR="00A5014E" w:rsidRPr="00E82AE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tcPr>
          <w:p w14:paraId="31E1DB22" w14:textId="77777777" w:rsidR="00A5014E" w:rsidRPr="00E82AE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80" w:type="dxa"/>
          </w:tcPr>
          <w:p w14:paraId="40A07F3E" w14:textId="77777777" w:rsidR="00A5014E" w:rsidRPr="00E82AE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683E49D5" w14:textId="77777777" w:rsidR="00A5014E" w:rsidRPr="00E82AE4" w:rsidRDefault="00A5014E" w:rsidP="00F326E4">
            <w:pPr>
              <w:spacing w:after="0" w:line="240" w:lineRule="atLeast"/>
              <w:jc w:val="center"/>
              <w:rPr>
                <w:rFonts w:ascii="Times New Roman" w:eastAsia="Times New Roman" w:hAnsi="Times New Roman" w:cs="Times New Roman"/>
                <w:sz w:val="20"/>
                <w:szCs w:val="20"/>
                <w:lang w:val="en-GB" w:bidi="ar-SA"/>
              </w:rPr>
            </w:pPr>
          </w:p>
        </w:tc>
        <w:tc>
          <w:tcPr>
            <w:tcW w:w="215" w:type="dxa"/>
          </w:tcPr>
          <w:p w14:paraId="38A36831" w14:textId="77777777" w:rsidR="00A5014E" w:rsidRPr="00E82AE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6FE0E448" w14:textId="77777777" w:rsidR="00A5014E" w:rsidRPr="00E82AE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80" w:type="dxa"/>
          </w:tcPr>
          <w:p w14:paraId="21A29F1C" w14:textId="77777777" w:rsidR="00A5014E" w:rsidRPr="00E82AE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3" w:type="dxa"/>
            <w:gridSpan w:val="2"/>
          </w:tcPr>
          <w:p w14:paraId="76BEBFDF" w14:textId="77777777" w:rsidR="00A5014E" w:rsidRPr="00E82AE4" w:rsidRDefault="00A5014E">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E82AE4" w:rsidRPr="002D2648" w14:paraId="28684FDC" w14:textId="77777777" w:rsidTr="00E82AE4">
        <w:trPr>
          <w:gridAfter w:val="1"/>
          <w:wAfter w:w="12" w:type="dxa"/>
          <w:cantSplit/>
          <w:trHeight w:val="188"/>
        </w:trPr>
        <w:tc>
          <w:tcPr>
            <w:tcW w:w="2981" w:type="dxa"/>
          </w:tcPr>
          <w:p w14:paraId="4B18CC98" w14:textId="48E9AB21" w:rsidR="00E82AE4" w:rsidRPr="002D2648" w:rsidRDefault="00E82AE4" w:rsidP="00E82AE4">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sz w:val="20"/>
                <w:szCs w:val="20"/>
              </w:rPr>
              <w:t>Short-term loans to related parties</w:t>
            </w:r>
          </w:p>
        </w:tc>
        <w:tc>
          <w:tcPr>
            <w:tcW w:w="439" w:type="dxa"/>
          </w:tcPr>
          <w:p w14:paraId="116DC959" w14:textId="77777777" w:rsidR="00E82AE4" w:rsidRPr="002D2648"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389" w:type="dxa"/>
          </w:tcPr>
          <w:p w14:paraId="3BD224EA" w14:textId="0A608B0D" w:rsidR="00E82AE4" w:rsidRPr="00E82AE4" w:rsidRDefault="00E82AE4" w:rsidP="00E82AE4">
            <w:pPr>
              <w:spacing w:after="0" w:line="240" w:lineRule="atLeast"/>
              <w:ind w:right="-221"/>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29" w:type="dxa"/>
          </w:tcPr>
          <w:p w14:paraId="07DEE6B9" w14:textId="77777777" w:rsidR="00E82AE4" w:rsidRPr="00E82AE4" w:rsidRDefault="00E82AE4" w:rsidP="00E82AE4">
            <w:pPr>
              <w:tabs>
                <w:tab w:val="decimal" w:pos="240"/>
                <w:tab w:val="decimal" w:pos="420"/>
                <w:tab w:val="decimal" w:pos="765"/>
              </w:tabs>
              <w:spacing w:after="0" w:line="240" w:lineRule="atLeast"/>
              <w:ind w:right="-310"/>
              <w:jc w:val="center"/>
              <w:rPr>
                <w:rFonts w:ascii="Times New Roman" w:hAnsi="Times New Roman" w:cs="Times New Roman"/>
                <w:sz w:val="20"/>
                <w:szCs w:val="20"/>
              </w:rPr>
            </w:pPr>
          </w:p>
        </w:tc>
        <w:tc>
          <w:tcPr>
            <w:tcW w:w="1271" w:type="dxa"/>
          </w:tcPr>
          <w:p w14:paraId="0D460626" w14:textId="34C32918" w:rsidR="00E82AE4" w:rsidRPr="00E82AE4" w:rsidRDefault="00E82AE4" w:rsidP="00E82AE4">
            <w:pPr>
              <w:tabs>
                <w:tab w:val="decimal" w:pos="240"/>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1" w:type="dxa"/>
          </w:tcPr>
          <w:p w14:paraId="5266A975"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477FDC8C" w14:textId="3E0C607A" w:rsidR="00E82AE4" w:rsidRPr="00E82AE4" w:rsidRDefault="00E82AE4" w:rsidP="00E82AE4">
            <w:pPr>
              <w:tabs>
                <w:tab w:val="decimal" w:pos="867"/>
              </w:tabs>
              <w:spacing w:after="0" w:line="240" w:lineRule="atLeast"/>
              <w:ind w:right="-64"/>
              <w:jc w:val="center"/>
              <w:rPr>
                <w:rFonts w:ascii="Times New Roman" w:hAnsi="Times New Roman" w:cs="Times New Roman"/>
                <w:sz w:val="20"/>
                <w:szCs w:val="20"/>
              </w:rPr>
            </w:pPr>
            <w:r w:rsidRPr="00E82AE4">
              <w:rPr>
                <w:rFonts w:ascii="Times New Roman" w:hAnsi="Times New Roman" w:cs="Times New Roman"/>
                <w:sz w:val="20"/>
                <w:szCs w:val="20"/>
              </w:rPr>
              <w:t>239,098</w:t>
            </w:r>
          </w:p>
        </w:tc>
        <w:tc>
          <w:tcPr>
            <w:tcW w:w="193" w:type="dxa"/>
          </w:tcPr>
          <w:p w14:paraId="0F3CC80B" w14:textId="77777777" w:rsidR="00E82AE4" w:rsidRPr="00E82AE4" w:rsidRDefault="00E82AE4" w:rsidP="00E82AE4">
            <w:pPr>
              <w:tabs>
                <w:tab w:val="decimal" w:pos="867"/>
              </w:tabs>
              <w:spacing w:after="0" w:line="240" w:lineRule="atLeast"/>
              <w:ind w:right="-64"/>
              <w:jc w:val="center"/>
              <w:rPr>
                <w:rFonts w:ascii="Times New Roman" w:hAnsi="Times New Roman" w:cs="Times New Roman"/>
                <w:sz w:val="20"/>
                <w:szCs w:val="20"/>
              </w:rPr>
            </w:pPr>
          </w:p>
        </w:tc>
        <w:tc>
          <w:tcPr>
            <w:tcW w:w="1200" w:type="dxa"/>
          </w:tcPr>
          <w:p w14:paraId="29D31807" w14:textId="7BDDEB3A" w:rsidR="00E82AE4" w:rsidRPr="00E82AE4" w:rsidRDefault="00E82AE4" w:rsidP="00E82AE4">
            <w:pPr>
              <w:tabs>
                <w:tab w:val="decimal" w:pos="854"/>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239,098</w:t>
            </w:r>
          </w:p>
        </w:tc>
        <w:tc>
          <w:tcPr>
            <w:tcW w:w="181" w:type="dxa"/>
          </w:tcPr>
          <w:p w14:paraId="224D89B4" w14:textId="77777777" w:rsidR="00E82AE4" w:rsidRPr="00E82AE4" w:rsidRDefault="00E82AE4" w:rsidP="00E82AE4">
            <w:pPr>
              <w:tabs>
                <w:tab w:val="decimal" w:pos="867"/>
              </w:tabs>
              <w:spacing w:after="0" w:line="240" w:lineRule="atLeast"/>
              <w:ind w:right="-64"/>
              <w:jc w:val="center"/>
              <w:rPr>
                <w:rFonts w:ascii="Times New Roman" w:hAnsi="Times New Roman" w:cs="Times New Roman"/>
                <w:sz w:val="20"/>
                <w:szCs w:val="20"/>
              </w:rPr>
            </w:pPr>
          </w:p>
        </w:tc>
        <w:tc>
          <w:tcPr>
            <w:tcW w:w="991" w:type="dxa"/>
            <w:gridSpan w:val="2"/>
          </w:tcPr>
          <w:p w14:paraId="13A88AF8" w14:textId="04FC175F" w:rsidR="00E82AE4" w:rsidRPr="00E82AE4" w:rsidRDefault="00E82AE4" w:rsidP="00E82AE4">
            <w:pPr>
              <w:spacing w:after="0" w:line="240" w:lineRule="atLeast"/>
              <w:ind w:right="-78"/>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180" w:type="dxa"/>
          </w:tcPr>
          <w:p w14:paraId="43E817FF" w14:textId="77777777" w:rsidR="00E82AE4" w:rsidRPr="00E82AE4" w:rsidRDefault="00E82AE4" w:rsidP="00E82AE4">
            <w:pPr>
              <w:tabs>
                <w:tab w:val="decimal" w:pos="867"/>
              </w:tabs>
              <w:spacing w:after="0" w:line="240" w:lineRule="atLeast"/>
              <w:ind w:right="-64"/>
              <w:jc w:val="center"/>
              <w:rPr>
                <w:rFonts w:ascii="Times New Roman" w:hAnsi="Times New Roman" w:cs="Times New Roman"/>
                <w:sz w:val="20"/>
                <w:szCs w:val="20"/>
              </w:rPr>
            </w:pPr>
          </w:p>
        </w:tc>
        <w:tc>
          <w:tcPr>
            <w:tcW w:w="1210" w:type="dxa"/>
          </w:tcPr>
          <w:p w14:paraId="39ED6B8D" w14:textId="581C242E" w:rsidR="00E82AE4" w:rsidRPr="00E82AE4" w:rsidRDefault="00E82AE4" w:rsidP="00E82AE4">
            <w:pPr>
              <w:tabs>
                <w:tab w:val="decimal" w:pos="840"/>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236,258</w:t>
            </w:r>
          </w:p>
        </w:tc>
        <w:tc>
          <w:tcPr>
            <w:tcW w:w="215" w:type="dxa"/>
          </w:tcPr>
          <w:p w14:paraId="6443D8DC" w14:textId="77777777" w:rsidR="00E82AE4" w:rsidRPr="00E82AE4" w:rsidRDefault="00E82AE4" w:rsidP="00E82AE4">
            <w:pPr>
              <w:tabs>
                <w:tab w:val="decimal" w:pos="867"/>
              </w:tabs>
              <w:spacing w:after="0" w:line="240" w:lineRule="atLeast"/>
              <w:ind w:right="-64"/>
              <w:jc w:val="center"/>
              <w:rPr>
                <w:rFonts w:ascii="Times New Roman" w:hAnsi="Times New Roman" w:cs="Times New Roman"/>
                <w:sz w:val="20"/>
                <w:szCs w:val="20"/>
              </w:rPr>
            </w:pPr>
          </w:p>
        </w:tc>
        <w:tc>
          <w:tcPr>
            <w:tcW w:w="1136" w:type="dxa"/>
          </w:tcPr>
          <w:p w14:paraId="19E36B8E" w14:textId="22DD4367" w:rsidR="00E82AE4" w:rsidRPr="00E82AE4" w:rsidRDefault="00E82AE4" w:rsidP="00E82AE4">
            <w:pPr>
              <w:spacing w:after="0" w:line="240" w:lineRule="atLeast"/>
              <w:ind w:right="-90"/>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180" w:type="dxa"/>
          </w:tcPr>
          <w:p w14:paraId="44A1F530" w14:textId="77777777" w:rsidR="00E82AE4" w:rsidRPr="00E82AE4" w:rsidRDefault="00E82AE4" w:rsidP="00E82AE4">
            <w:pPr>
              <w:tabs>
                <w:tab w:val="decimal" w:pos="867"/>
              </w:tabs>
              <w:spacing w:after="0" w:line="240" w:lineRule="atLeast"/>
              <w:ind w:right="-64"/>
              <w:jc w:val="center"/>
              <w:rPr>
                <w:rFonts w:ascii="Times New Roman" w:hAnsi="Times New Roman" w:cs="Times New Roman"/>
                <w:sz w:val="20"/>
                <w:szCs w:val="20"/>
              </w:rPr>
            </w:pPr>
          </w:p>
        </w:tc>
        <w:tc>
          <w:tcPr>
            <w:tcW w:w="1273" w:type="dxa"/>
            <w:gridSpan w:val="2"/>
          </w:tcPr>
          <w:p w14:paraId="1447FAAC" w14:textId="6423D852" w:rsidR="00E82AE4" w:rsidRPr="00E82AE4" w:rsidRDefault="00E82AE4" w:rsidP="00FF1379">
            <w:pPr>
              <w:tabs>
                <w:tab w:val="decimal" w:pos="765"/>
              </w:tabs>
              <w:spacing w:after="0" w:line="240" w:lineRule="atLeast"/>
              <w:ind w:right="-25"/>
              <w:jc w:val="right"/>
              <w:rPr>
                <w:rFonts w:ascii="Times New Roman" w:hAnsi="Times New Roman" w:cs="Times New Roman"/>
                <w:sz w:val="20"/>
                <w:szCs w:val="20"/>
              </w:rPr>
            </w:pPr>
            <w:r w:rsidRPr="00E82AE4">
              <w:rPr>
                <w:rFonts w:ascii="Times New Roman" w:hAnsi="Times New Roman" w:cs="Times New Roman"/>
                <w:sz w:val="20"/>
                <w:szCs w:val="20"/>
              </w:rPr>
              <w:t>236,258</w:t>
            </w:r>
          </w:p>
        </w:tc>
      </w:tr>
      <w:tr w:rsidR="00E82AE4" w:rsidRPr="002D2648" w14:paraId="011FB8E8" w14:textId="77777777" w:rsidTr="00E82AE4">
        <w:trPr>
          <w:gridAfter w:val="1"/>
          <w:wAfter w:w="12" w:type="dxa"/>
          <w:cantSplit/>
          <w:trHeight w:val="188"/>
        </w:trPr>
        <w:tc>
          <w:tcPr>
            <w:tcW w:w="2981" w:type="dxa"/>
          </w:tcPr>
          <w:p w14:paraId="5B265DFB" w14:textId="4756F611" w:rsidR="00E82AE4" w:rsidRPr="002D2648" w:rsidRDefault="00E82AE4" w:rsidP="00E82AE4">
            <w:pPr>
              <w:tabs>
                <w:tab w:val="left" w:pos="100"/>
              </w:tabs>
              <w:spacing w:after="0" w:line="240" w:lineRule="atLeast"/>
              <w:ind w:left="100" w:hanging="100"/>
              <w:rPr>
                <w:rFonts w:ascii="Times New Roman" w:eastAsia="Times New Roman" w:hAnsi="Times New Roman" w:cs="Times New Roman"/>
                <w:sz w:val="20"/>
                <w:szCs w:val="20"/>
              </w:rPr>
            </w:pPr>
            <w:r w:rsidRPr="002D2648">
              <w:rPr>
                <w:rFonts w:ascii="Times New Roman" w:eastAsia="Times New Roman" w:hAnsi="Times New Roman" w:cs="Times New Roman"/>
                <w:sz w:val="20"/>
                <w:szCs w:val="20"/>
              </w:rPr>
              <w:t>Long-term loans to related parties</w:t>
            </w:r>
          </w:p>
        </w:tc>
        <w:tc>
          <w:tcPr>
            <w:tcW w:w="439" w:type="dxa"/>
          </w:tcPr>
          <w:p w14:paraId="69F041D2" w14:textId="77777777" w:rsidR="00E82AE4" w:rsidRPr="002D2648"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389" w:type="dxa"/>
          </w:tcPr>
          <w:p w14:paraId="4119F4BF" w14:textId="0B961825" w:rsidR="00E82AE4" w:rsidRPr="00E82AE4" w:rsidRDefault="00E82AE4" w:rsidP="00E82AE4">
            <w:pPr>
              <w:spacing w:after="0" w:line="240" w:lineRule="atLeast"/>
              <w:ind w:right="-221"/>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29" w:type="dxa"/>
          </w:tcPr>
          <w:p w14:paraId="1BCF2CF7"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75FCB095" w14:textId="1828F186" w:rsidR="00E82AE4" w:rsidRPr="00E82AE4" w:rsidRDefault="00E82AE4" w:rsidP="00E82AE4">
            <w:pPr>
              <w:tabs>
                <w:tab w:val="decimal" w:pos="240"/>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1" w:type="dxa"/>
          </w:tcPr>
          <w:p w14:paraId="7A0F2E73"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375E864" w14:textId="75C6705A" w:rsidR="00E82AE4" w:rsidRPr="00E82AE4" w:rsidRDefault="00E82AE4" w:rsidP="00E82AE4">
            <w:pPr>
              <w:tabs>
                <w:tab w:val="decimal" w:pos="765"/>
              </w:tabs>
              <w:spacing w:after="0" w:line="240" w:lineRule="atLeast"/>
              <w:ind w:right="-180"/>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30,927</w:t>
            </w:r>
          </w:p>
        </w:tc>
        <w:tc>
          <w:tcPr>
            <w:tcW w:w="193" w:type="dxa"/>
          </w:tcPr>
          <w:p w14:paraId="4D610C7C"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tcPr>
          <w:p w14:paraId="1F28C7D1" w14:textId="58D12242" w:rsidR="00E82AE4" w:rsidRPr="00E82AE4" w:rsidRDefault="00E82AE4" w:rsidP="00E82AE4">
            <w:pPr>
              <w:tabs>
                <w:tab w:val="decimal" w:pos="854"/>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30,927</w:t>
            </w:r>
          </w:p>
        </w:tc>
        <w:tc>
          <w:tcPr>
            <w:tcW w:w="181" w:type="dxa"/>
          </w:tcPr>
          <w:p w14:paraId="7A865D70"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tcPr>
          <w:p w14:paraId="0FBB7A97" w14:textId="5D5E416A" w:rsidR="00E82AE4" w:rsidRPr="00E82AE4" w:rsidRDefault="00E82AE4" w:rsidP="00E82AE4">
            <w:pPr>
              <w:spacing w:after="0" w:line="240" w:lineRule="atLeast"/>
              <w:ind w:right="-78"/>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w:t>
            </w:r>
          </w:p>
        </w:tc>
        <w:tc>
          <w:tcPr>
            <w:tcW w:w="180" w:type="dxa"/>
          </w:tcPr>
          <w:p w14:paraId="265AB1B9"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0060C8E6" w14:textId="423E106F" w:rsidR="00E82AE4" w:rsidRPr="00E82AE4" w:rsidRDefault="00E82AE4" w:rsidP="00E82AE4">
            <w:pPr>
              <w:tabs>
                <w:tab w:val="decimal" w:pos="840"/>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30,399</w:t>
            </w:r>
          </w:p>
        </w:tc>
        <w:tc>
          <w:tcPr>
            <w:tcW w:w="215" w:type="dxa"/>
          </w:tcPr>
          <w:p w14:paraId="1C07C5FF"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71438214" w14:textId="20D46A71" w:rsidR="00E82AE4" w:rsidRPr="00E82AE4" w:rsidRDefault="00E82AE4" w:rsidP="00E82AE4">
            <w:pPr>
              <w:spacing w:after="0" w:line="240" w:lineRule="atLeast"/>
              <w:ind w:right="-90"/>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180" w:type="dxa"/>
          </w:tcPr>
          <w:p w14:paraId="45E23B91"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3" w:type="dxa"/>
            <w:gridSpan w:val="2"/>
          </w:tcPr>
          <w:p w14:paraId="1313FEB9" w14:textId="7125D257" w:rsidR="00E82AE4" w:rsidRPr="00E82AE4" w:rsidRDefault="00E82AE4" w:rsidP="00FF1379">
            <w:pPr>
              <w:tabs>
                <w:tab w:val="decimal" w:pos="765"/>
              </w:tabs>
              <w:spacing w:after="0" w:line="240" w:lineRule="atLeast"/>
              <w:ind w:right="-25"/>
              <w:jc w:val="right"/>
              <w:rPr>
                <w:rFonts w:ascii="Times New Roman" w:hAnsi="Times New Roman" w:cs="Times New Roman"/>
                <w:sz w:val="20"/>
                <w:szCs w:val="20"/>
              </w:rPr>
            </w:pPr>
            <w:r w:rsidRPr="00E82AE4">
              <w:rPr>
                <w:rFonts w:ascii="Times New Roman" w:hAnsi="Times New Roman" w:cs="Times New Roman"/>
                <w:sz w:val="20"/>
                <w:szCs w:val="20"/>
              </w:rPr>
              <w:t>30,399</w:t>
            </w:r>
          </w:p>
        </w:tc>
      </w:tr>
      <w:tr w:rsidR="00E82AE4" w:rsidRPr="002D2648" w14:paraId="3C0260AE" w14:textId="77777777" w:rsidTr="00E82AE4">
        <w:trPr>
          <w:gridAfter w:val="1"/>
          <w:wAfter w:w="12" w:type="dxa"/>
          <w:cantSplit/>
          <w:trHeight w:val="188"/>
        </w:trPr>
        <w:tc>
          <w:tcPr>
            <w:tcW w:w="2981" w:type="dxa"/>
          </w:tcPr>
          <w:p w14:paraId="39054A83" w14:textId="6E2AC549" w:rsidR="00E82AE4" w:rsidRPr="002D2648" w:rsidRDefault="00E82AE4" w:rsidP="00E82AE4">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Long-term loans to other parties</w:t>
            </w:r>
          </w:p>
        </w:tc>
        <w:tc>
          <w:tcPr>
            <w:tcW w:w="439" w:type="dxa"/>
          </w:tcPr>
          <w:p w14:paraId="1B086034" w14:textId="77777777" w:rsidR="00E82AE4" w:rsidRPr="002D2648"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389" w:type="dxa"/>
          </w:tcPr>
          <w:p w14:paraId="2B5F7D50" w14:textId="6A1C17AA" w:rsidR="00E82AE4" w:rsidRPr="00E82AE4" w:rsidRDefault="00E82AE4" w:rsidP="00E82AE4">
            <w:pPr>
              <w:spacing w:after="0" w:line="240" w:lineRule="atLeast"/>
              <w:ind w:right="-221"/>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29" w:type="dxa"/>
          </w:tcPr>
          <w:p w14:paraId="0957386A"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721BDF85" w14:textId="52C4BEDB" w:rsidR="00E82AE4" w:rsidRPr="00E82AE4" w:rsidRDefault="00E82AE4" w:rsidP="00E82AE4">
            <w:pPr>
              <w:tabs>
                <w:tab w:val="decimal" w:pos="240"/>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1" w:type="dxa"/>
          </w:tcPr>
          <w:p w14:paraId="325AE72E"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64639EE9" w14:textId="60DAB930" w:rsidR="00E82AE4" w:rsidRPr="00E82AE4" w:rsidRDefault="00E82AE4" w:rsidP="00E82AE4">
            <w:pPr>
              <w:tabs>
                <w:tab w:val="decimal" w:pos="765"/>
              </w:tabs>
              <w:spacing w:after="0" w:line="240" w:lineRule="atLeast"/>
              <w:ind w:right="-180"/>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1,110</w:t>
            </w:r>
          </w:p>
        </w:tc>
        <w:tc>
          <w:tcPr>
            <w:tcW w:w="193" w:type="dxa"/>
          </w:tcPr>
          <w:p w14:paraId="5CD42A42"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tcPr>
          <w:p w14:paraId="5266091B" w14:textId="41FF5A47" w:rsidR="00E82AE4" w:rsidRPr="00E82AE4" w:rsidRDefault="00E82AE4" w:rsidP="00E82AE4">
            <w:pPr>
              <w:tabs>
                <w:tab w:val="decimal" w:pos="854"/>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1,110</w:t>
            </w:r>
          </w:p>
        </w:tc>
        <w:tc>
          <w:tcPr>
            <w:tcW w:w="181" w:type="dxa"/>
          </w:tcPr>
          <w:p w14:paraId="2F783690"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tcPr>
          <w:p w14:paraId="31D1FF6A" w14:textId="09E601A0" w:rsidR="00E82AE4" w:rsidRPr="00E82AE4" w:rsidRDefault="00E82AE4" w:rsidP="00E82AE4">
            <w:pPr>
              <w:spacing w:after="0" w:line="240" w:lineRule="atLeast"/>
              <w:ind w:right="-78"/>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w:t>
            </w:r>
          </w:p>
        </w:tc>
        <w:tc>
          <w:tcPr>
            <w:tcW w:w="180" w:type="dxa"/>
          </w:tcPr>
          <w:p w14:paraId="60405BD3"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200F9116" w14:textId="1AE6C5FD" w:rsidR="00E82AE4" w:rsidRPr="00E82AE4" w:rsidRDefault="00E82AE4" w:rsidP="00E82AE4">
            <w:pPr>
              <w:tabs>
                <w:tab w:val="decimal" w:pos="840"/>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1,084</w:t>
            </w:r>
          </w:p>
        </w:tc>
        <w:tc>
          <w:tcPr>
            <w:tcW w:w="215" w:type="dxa"/>
          </w:tcPr>
          <w:p w14:paraId="103DADE5"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2944E6CF" w14:textId="3AFA38D1" w:rsidR="00E82AE4" w:rsidRPr="00E82AE4" w:rsidRDefault="00E82AE4" w:rsidP="00E82AE4">
            <w:pPr>
              <w:spacing w:after="0" w:line="240" w:lineRule="atLeast"/>
              <w:ind w:right="-90"/>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180" w:type="dxa"/>
          </w:tcPr>
          <w:p w14:paraId="53576B04"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3" w:type="dxa"/>
            <w:gridSpan w:val="2"/>
          </w:tcPr>
          <w:p w14:paraId="5BB14DCC" w14:textId="42487739" w:rsidR="00E82AE4" w:rsidRPr="00E82AE4" w:rsidRDefault="00E82AE4" w:rsidP="00FF1379">
            <w:pPr>
              <w:tabs>
                <w:tab w:val="decimal" w:pos="765"/>
              </w:tabs>
              <w:spacing w:after="0" w:line="240" w:lineRule="atLeast"/>
              <w:ind w:right="-25"/>
              <w:jc w:val="right"/>
              <w:rPr>
                <w:rFonts w:ascii="Times New Roman" w:hAnsi="Times New Roman" w:cs="Times New Roman"/>
                <w:sz w:val="20"/>
                <w:szCs w:val="20"/>
              </w:rPr>
            </w:pPr>
            <w:r w:rsidRPr="00E82AE4">
              <w:rPr>
                <w:rFonts w:ascii="Times New Roman" w:hAnsi="Times New Roman" w:cs="Times New Roman"/>
                <w:sz w:val="20"/>
                <w:szCs w:val="20"/>
              </w:rPr>
              <w:t>1,084</w:t>
            </w:r>
          </w:p>
        </w:tc>
      </w:tr>
      <w:tr w:rsidR="00E82AE4" w:rsidRPr="002D2648" w14:paraId="21A841C4" w14:textId="77777777" w:rsidTr="00E82AE4">
        <w:trPr>
          <w:gridAfter w:val="1"/>
          <w:wAfter w:w="12" w:type="dxa"/>
          <w:cantSplit/>
          <w:trHeight w:val="188"/>
        </w:trPr>
        <w:tc>
          <w:tcPr>
            <w:tcW w:w="2981" w:type="dxa"/>
          </w:tcPr>
          <w:p w14:paraId="4243B752" w14:textId="79DF7CEC" w:rsidR="00E82AE4" w:rsidRPr="002D2648" w:rsidRDefault="00E82AE4" w:rsidP="00E82AE4">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Other financial assets</w:t>
            </w:r>
          </w:p>
        </w:tc>
        <w:tc>
          <w:tcPr>
            <w:tcW w:w="439" w:type="dxa"/>
          </w:tcPr>
          <w:p w14:paraId="3ADCA2E6" w14:textId="77777777" w:rsidR="00E82AE4" w:rsidRPr="002D2648"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389" w:type="dxa"/>
          </w:tcPr>
          <w:p w14:paraId="3D6230CA" w14:textId="77777777" w:rsidR="00E82AE4" w:rsidRPr="00E82AE4" w:rsidRDefault="00E82AE4" w:rsidP="00E82AE4">
            <w:pPr>
              <w:tabs>
                <w:tab w:val="decimal" w:pos="240"/>
                <w:tab w:val="decimal" w:pos="967"/>
              </w:tabs>
              <w:spacing w:after="0" w:line="240" w:lineRule="atLeast"/>
              <w:jc w:val="center"/>
              <w:rPr>
                <w:rFonts w:ascii="Times New Roman" w:eastAsia="Times New Roman" w:hAnsi="Times New Roman" w:cs="Times New Roman"/>
                <w:sz w:val="20"/>
                <w:szCs w:val="20"/>
                <w:lang w:val="en-GB" w:bidi="ar-SA"/>
              </w:rPr>
            </w:pPr>
          </w:p>
        </w:tc>
        <w:tc>
          <w:tcPr>
            <w:tcW w:w="229" w:type="dxa"/>
          </w:tcPr>
          <w:p w14:paraId="7AF68A0C"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5F1AF84D" w14:textId="77777777" w:rsidR="00E82AE4" w:rsidRPr="00E82AE4" w:rsidRDefault="00E82AE4" w:rsidP="00E82AE4">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11" w:type="dxa"/>
          </w:tcPr>
          <w:p w14:paraId="28B48B40"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14ED198" w14:textId="77777777" w:rsidR="00E82AE4" w:rsidRPr="00E82AE4" w:rsidRDefault="00E82AE4" w:rsidP="00E82AE4">
            <w:pPr>
              <w:tabs>
                <w:tab w:val="decimal" w:pos="765"/>
              </w:tabs>
              <w:spacing w:after="0" w:line="240" w:lineRule="atLeast"/>
              <w:ind w:right="-180"/>
              <w:jc w:val="center"/>
              <w:rPr>
                <w:rFonts w:ascii="Times New Roman" w:eastAsia="Times New Roman" w:hAnsi="Times New Roman" w:cs="Times New Roman"/>
                <w:sz w:val="20"/>
                <w:szCs w:val="20"/>
                <w:lang w:val="en-GB" w:bidi="ar-SA"/>
              </w:rPr>
            </w:pPr>
          </w:p>
        </w:tc>
        <w:tc>
          <w:tcPr>
            <w:tcW w:w="193" w:type="dxa"/>
            <w:vAlign w:val="bottom"/>
          </w:tcPr>
          <w:p w14:paraId="37CB88AA"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1646B06F"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81" w:type="dxa"/>
            <w:vAlign w:val="bottom"/>
          </w:tcPr>
          <w:p w14:paraId="30EB6186"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51092B4B" w14:textId="77777777" w:rsidR="00E82AE4" w:rsidRPr="00E82AE4" w:rsidRDefault="00E82AE4" w:rsidP="00E82AE4">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80" w:type="dxa"/>
            <w:vAlign w:val="bottom"/>
          </w:tcPr>
          <w:p w14:paraId="67CEBF60"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0190ABA2"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15" w:type="dxa"/>
            <w:vAlign w:val="bottom"/>
          </w:tcPr>
          <w:p w14:paraId="26150C97"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090D32D"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80" w:type="dxa"/>
          </w:tcPr>
          <w:p w14:paraId="1F022DEB"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3" w:type="dxa"/>
            <w:gridSpan w:val="2"/>
          </w:tcPr>
          <w:p w14:paraId="31A853EC" w14:textId="77777777" w:rsidR="00E82AE4" w:rsidRPr="00E82AE4" w:rsidRDefault="00E82AE4" w:rsidP="00E82AE4">
            <w:pPr>
              <w:tabs>
                <w:tab w:val="decimal" w:pos="765"/>
              </w:tabs>
              <w:spacing w:after="0" w:line="240" w:lineRule="atLeast"/>
              <w:ind w:right="-64"/>
              <w:jc w:val="right"/>
              <w:rPr>
                <w:rFonts w:ascii="Times New Roman" w:hAnsi="Times New Roman" w:cs="Times New Roman"/>
                <w:sz w:val="20"/>
                <w:szCs w:val="20"/>
              </w:rPr>
            </w:pPr>
          </w:p>
        </w:tc>
      </w:tr>
      <w:tr w:rsidR="00E82AE4" w:rsidRPr="002D2648" w14:paraId="41AEC7AF" w14:textId="77777777" w:rsidTr="00E82AE4">
        <w:trPr>
          <w:gridAfter w:val="1"/>
          <w:wAfter w:w="12" w:type="dxa"/>
          <w:cantSplit/>
          <w:trHeight w:val="263"/>
        </w:trPr>
        <w:tc>
          <w:tcPr>
            <w:tcW w:w="2981" w:type="dxa"/>
          </w:tcPr>
          <w:p w14:paraId="4EEFC0CD" w14:textId="5AE49E66" w:rsidR="00E82AE4" w:rsidRPr="002D2648" w:rsidRDefault="00E82AE4" w:rsidP="00E82AE4">
            <w:pPr>
              <w:spacing w:after="0" w:line="240" w:lineRule="atLeast"/>
              <w:ind w:left="99" w:hanging="100"/>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 xml:space="preserve">   Equity instruments</w:t>
            </w:r>
          </w:p>
        </w:tc>
        <w:tc>
          <w:tcPr>
            <w:tcW w:w="439" w:type="dxa"/>
          </w:tcPr>
          <w:p w14:paraId="5EC44A55" w14:textId="77777777" w:rsidR="00E82AE4" w:rsidRPr="002D2648"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389" w:type="dxa"/>
            <w:vAlign w:val="bottom"/>
          </w:tcPr>
          <w:p w14:paraId="2B64768C" w14:textId="7C372896" w:rsidR="00E82AE4" w:rsidRPr="00E82AE4" w:rsidRDefault="00E82AE4" w:rsidP="00AD636B">
            <w:pPr>
              <w:tabs>
                <w:tab w:val="decimal" w:pos="240"/>
                <w:tab w:val="decimal" w:pos="337"/>
                <w:tab w:val="left" w:pos="915"/>
              </w:tabs>
              <w:spacing w:after="0" w:line="240" w:lineRule="atLeast"/>
              <w:ind w:left="-75" w:right="120" w:firstLine="75"/>
              <w:jc w:val="right"/>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115,009</w:t>
            </w:r>
          </w:p>
        </w:tc>
        <w:tc>
          <w:tcPr>
            <w:tcW w:w="229" w:type="dxa"/>
          </w:tcPr>
          <w:p w14:paraId="4824A044"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40252E83" w14:textId="6B1CF7AD" w:rsidR="00E82AE4" w:rsidRPr="00E82AE4" w:rsidRDefault="00E82AE4" w:rsidP="00E82AE4">
            <w:pPr>
              <w:tabs>
                <w:tab w:val="decimal" w:pos="857"/>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275,512</w:t>
            </w:r>
          </w:p>
        </w:tc>
        <w:tc>
          <w:tcPr>
            <w:tcW w:w="211" w:type="dxa"/>
          </w:tcPr>
          <w:p w14:paraId="6D764150"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6CB47F37" w14:textId="5156AB59" w:rsidR="00E82AE4" w:rsidRPr="00E82AE4" w:rsidRDefault="00E82AE4" w:rsidP="00E82AE4">
            <w:pPr>
              <w:tabs>
                <w:tab w:val="decimal" w:pos="210"/>
              </w:tabs>
              <w:spacing w:after="0" w:line="240" w:lineRule="atLeast"/>
              <w:ind w:right="-180"/>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w:t>
            </w:r>
          </w:p>
        </w:tc>
        <w:tc>
          <w:tcPr>
            <w:tcW w:w="193" w:type="dxa"/>
            <w:vAlign w:val="bottom"/>
          </w:tcPr>
          <w:p w14:paraId="63814336"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70FC4D8C" w14:textId="04F846C8" w:rsidR="00E82AE4" w:rsidRPr="00E82AE4" w:rsidRDefault="00E82AE4" w:rsidP="00E82AE4">
            <w:pPr>
              <w:tabs>
                <w:tab w:val="decimal" w:pos="853"/>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390,521</w:t>
            </w:r>
          </w:p>
        </w:tc>
        <w:tc>
          <w:tcPr>
            <w:tcW w:w="181" w:type="dxa"/>
            <w:vAlign w:val="bottom"/>
          </w:tcPr>
          <w:p w14:paraId="1A37F962"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tcPr>
          <w:p w14:paraId="7066F273" w14:textId="43C02B24"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275,512</w:t>
            </w:r>
          </w:p>
        </w:tc>
        <w:tc>
          <w:tcPr>
            <w:tcW w:w="180" w:type="dxa"/>
            <w:vAlign w:val="bottom"/>
          </w:tcPr>
          <w:p w14:paraId="38701B6A"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3FD8923E" w14:textId="1BB8A13D" w:rsidR="00E82AE4" w:rsidRPr="00E82AE4" w:rsidRDefault="00E82AE4" w:rsidP="00E82AE4">
            <w:pPr>
              <w:tabs>
                <w:tab w:val="decimal" w:pos="240"/>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w:t>
            </w:r>
          </w:p>
        </w:tc>
        <w:tc>
          <w:tcPr>
            <w:tcW w:w="215" w:type="dxa"/>
            <w:vAlign w:val="bottom"/>
          </w:tcPr>
          <w:p w14:paraId="726F1B1A"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2B6FB8B2" w14:textId="3E43DEAB"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115,009</w:t>
            </w:r>
          </w:p>
        </w:tc>
        <w:tc>
          <w:tcPr>
            <w:tcW w:w="180" w:type="dxa"/>
          </w:tcPr>
          <w:p w14:paraId="780D4F11"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3" w:type="dxa"/>
            <w:gridSpan w:val="2"/>
          </w:tcPr>
          <w:p w14:paraId="319F272D" w14:textId="4CC210C0" w:rsidR="00E82AE4" w:rsidRPr="00E82AE4" w:rsidRDefault="00E82AE4" w:rsidP="00FF1379">
            <w:pPr>
              <w:tabs>
                <w:tab w:val="decimal" w:pos="765"/>
              </w:tabs>
              <w:spacing w:after="0" w:line="240" w:lineRule="atLeast"/>
              <w:ind w:right="-25"/>
              <w:jc w:val="right"/>
              <w:rPr>
                <w:rFonts w:ascii="Times New Roman" w:hAnsi="Times New Roman" w:cs="Times New Roman"/>
                <w:sz w:val="20"/>
                <w:szCs w:val="20"/>
              </w:rPr>
            </w:pPr>
            <w:r w:rsidRPr="00E82AE4">
              <w:rPr>
                <w:rFonts w:ascii="Times New Roman" w:hAnsi="Times New Roman" w:cs="Times New Roman"/>
                <w:sz w:val="20"/>
                <w:szCs w:val="20"/>
              </w:rPr>
              <w:t>390,521</w:t>
            </w:r>
          </w:p>
        </w:tc>
      </w:tr>
      <w:tr w:rsidR="00E82AE4" w:rsidRPr="002D2648" w14:paraId="3ECF6B49" w14:textId="77777777" w:rsidTr="00E82AE4">
        <w:trPr>
          <w:gridAfter w:val="1"/>
          <w:wAfter w:w="12" w:type="dxa"/>
          <w:cantSplit/>
          <w:trHeight w:val="188"/>
        </w:trPr>
        <w:tc>
          <w:tcPr>
            <w:tcW w:w="2981" w:type="dxa"/>
          </w:tcPr>
          <w:p w14:paraId="692F5259" w14:textId="77777777" w:rsidR="00E82AE4" w:rsidRPr="002D2648" w:rsidRDefault="00E82AE4" w:rsidP="00E82AE4">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b/>
                <w:bCs/>
                <w:sz w:val="20"/>
                <w:szCs w:val="20"/>
                <w:lang w:val="en-GB" w:bidi="ar-SA"/>
              </w:rPr>
              <w:t>Total other financial assets</w:t>
            </w:r>
          </w:p>
        </w:tc>
        <w:tc>
          <w:tcPr>
            <w:tcW w:w="439" w:type="dxa"/>
          </w:tcPr>
          <w:p w14:paraId="57770F00" w14:textId="77777777" w:rsidR="00E82AE4" w:rsidRPr="002D2648"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389" w:type="dxa"/>
            <w:tcBorders>
              <w:top w:val="single" w:sz="4" w:space="0" w:color="auto"/>
              <w:bottom w:val="double" w:sz="4" w:space="0" w:color="auto"/>
            </w:tcBorders>
            <w:vAlign w:val="bottom"/>
          </w:tcPr>
          <w:p w14:paraId="0D8757B5" w14:textId="4C096C4B" w:rsidR="00E82AE4" w:rsidRPr="00E82AE4" w:rsidRDefault="00E82AE4" w:rsidP="00AD636B">
            <w:pPr>
              <w:tabs>
                <w:tab w:val="decimal" w:pos="240"/>
                <w:tab w:val="decimal" w:pos="337"/>
              </w:tabs>
              <w:spacing w:after="0" w:line="240" w:lineRule="atLeast"/>
              <w:ind w:right="120"/>
              <w:jc w:val="right"/>
              <w:rPr>
                <w:rFonts w:ascii="Times New Roman" w:eastAsia="Times New Roman" w:hAnsi="Times New Roman" w:cs="Times New Roman"/>
                <w:sz w:val="20"/>
                <w:szCs w:val="20"/>
                <w:lang w:val="en-GB" w:bidi="ar-SA"/>
              </w:rPr>
            </w:pPr>
            <w:r w:rsidRPr="00E82AE4">
              <w:rPr>
                <w:rFonts w:ascii="Times New Roman" w:hAnsi="Times New Roman" w:cs="Times New Roman"/>
                <w:b/>
                <w:bCs/>
                <w:sz w:val="20"/>
                <w:szCs w:val="20"/>
              </w:rPr>
              <w:t>115,009</w:t>
            </w:r>
          </w:p>
        </w:tc>
        <w:tc>
          <w:tcPr>
            <w:tcW w:w="229" w:type="dxa"/>
          </w:tcPr>
          <w:p w14:paraId="1C3C7307"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single" w:sz="4" w:space="0" w:color="auto"/>
              <w:bottom w:val="double" w:sz="4" w:space="0" w:color="auto"/>
            </w:tcBorders>
          </w:tcPr>
          <w:p w14:paraId="561596D4" w14:textId="208C4B38" w:rsidR="00E82AE4" w:rsidRPr="00E82AE4" w:rsidRDefault="00E82AE4" w:rsidP="00E82AE4">
            <w:pPr>
              <w:tabs>
                <w:tab w:val="decimal" w:pos="857"/>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b/>
                <w:bCs/>
                <w:sz w:val="20"/>
                <w:szCs w:val="20"/>
              </w:rPr>
              <w:t>275,512</w:t>
            </w:r>
          </w:p>
        </w:tc>
        <w:tc>
          <w:tcPr>
            <w:tcW w:w="211" w:type="dxa"/>
          </w:tcPr>
          <w:p w14:paraId="15482134"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0B2E87BC" w14:textId="412E723E" w:rsidR="00E82AE4" w:rsidRPr="00E82AE4" w:rsidRDefault="00E82AE4" w:rsidP="00E82AE4">
            <w:pPr>
              <w:tabs>
                <w:tab w:val="decimal" w:pos="765"/>
              </w:tabs>
              <w:spacing w:after="0" w:line="240" w:lineRule="atLeast"/>
              <w:ind w:right="-180"/>
              <w:jc w:val="center"/>
              <w:rPr>
                <w:rFonts w:ascii="Times New Roman" w:eastAsia="Times New Roman" w:hAnsi="Times New Roman" w:cs="Times New Roman"/>
                <w:sz w:val="20"/>
                <w:szCs w:val="20"/>
                <w:lang w:val="en-GB" w:bidi="ar-SA"/>
              </w:rPr>
            </w:pPr>
            <w:r w:rsidRPr="00E82AE4">
              <w:rPr>
                <w:rFonts w:ascii="Times New Roman" w:hAnsi="Times New Roman" w:cs="Times New Roman"/>
                <w:b/>
                <w:bCs/>
                <w:sz w:val="20"/>
                <w:szCs w:val="20"/>
              </w:rPr>
              <w:t>271,135</w:t>
            </w:r>
          </w:p>
        </w:tc>
        <w:tc>
          <w:tcPr>
            <w:tcW w:w="193" w:type="dxa"/>
            <w:vAlign w:val="bottom"/>
          </w:tcPr>
          <w:p w14:paraId="1319E17C"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tcBorders>
              <w:top w:val="single" w:sz="4" w:space="0" w:color="auto"/>
              <w:bottom w:val="double" w:sz="4" w:space="0" w:color="auto"/>
            </w:tcBorders>
            <w:vAlign w:val="bottom"/>
          </w:tcPr>
          <w:p w14:paraId="62EC0FA3" w14:textId="2DE198A1" w:rsidR="00E82AE4" w:rsidRPr="00E82AE4" w:rsidRDefault="00E82AE4" w:rsidP="00E82AE4">
            <w:pPr>
              <w:tabs>
                <w:tab w:val="decimal" w:pos="853"/>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b/>
                <w:bCs/>
                <w:sz w:val="20"/>
                <w:szCs w:val="20"/>
              </w:rPr>
              <w:t>661,656</w:t>
            </w:r>
          </w:p>
        </w:tc>
        <w:tc>
          <w:tcPr>
            <w:tcW w:w="181" w:type="dxa"/>
            <w:vAlign w:val="bottom"/>
          </w:tcPr>
          <w:p w14:paraId="1520C5E5"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tcPr>
          <w:p w14:paraId="2554A854" w14:textId="77777777" w:rsidR="00E82AE4" w:rsidRPr="00E82AE4" w:rsidRDefault="00E82AE4" w:rsidP="00E82AE4">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80" w:type="dxa"/>
            <w:vAlign w:val="bottom"/>
          </w:tcPr>
          <w:p w14:paraId="3BCA5297"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BCF4DE9" w14:textId="77777777" w:rsidR="00E82AE4" w:rsidRPr="00E82AE4" w:rsidRDefault="00E82AE4" w:rsidP="00E82AE4">
            <w:pPr>
              <w:tabs>
                <w:tab w:val="decimal" w:pos="765"/>
              </w:tabs>
              <w:spacing w:after="0" w:line="240" w:lineRule="atLeast"/>
              <w:ind w:right="-63"/>
              <w:jc w:val="center"/>
              <w:rPr>
                <w:rFonts w:ascii="Times New Roman" w:eastAsia="Times New Roman" w:hAnsi="Times New Roman" w:cs="Times New Roman"/>
                <w:sz w:val="20"/>
                <w:szCs w:val="20"/>
                <w:lang w:val="en-GB" w:bidi="ar-SA"/>
              </w:rPr>
            </w:pPr>
          </w:p>
        </w:tc>
        <w:tc>
          <w:tcPr>
            <w:tcW w:w="215" w:type="dxa"/>
            <w:vAlign w:val="bottom"/>
          </w:tcPr>
          <w:p w14:paraId="3AECC26E"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27EBC72F" w14:textId="77777777" w:rsidR="00E82AE4" w:rsidRPr="00E82AE4" w:rsidRDefault="00E82AE4" w:rsidP="00E82AE4">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80" w:type="dxa"/>
            <w:vAlign w:val="bottom"/>
          </w:tcPr>
          <w:p w14:paraId="1B452C05"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3" w:type="dxa"/>
            <w:gridSpan w:val="2"/>
            <w:vAlign w:val="bottom"/>
          </w:tcPr>
          <w:p w14:paraId="47B67C68" w14:textId="77777777" w:rsidR="00E82AE4" w:rsidRPr="00E82AE4" w:rsidRDefault="00E82AE4" w:rsidP="00E82AE4">
            <w:pPr>
              <w:tabs>
                <w:tab w:val="decimal" w:pos="765"/>
              </w:tabs>
              <w:spacing w:after="0" w:line="240" w:lineRule="atLeast"/>
              <w:ind w:right="-64"/>
              <w:jc w:val="right"/>
              <w:rPr>
                <w:rFonts w:ascii="Times New Roman" w:hAnsi="Times New Roman" w:cs="Times New Roman"/>
                <w:sz w:val="20"/>
                <w:szCs w:val="20"/>
              </w:rPr>
            </w:pPr>
          </w:p>
        </w:tc>
      </w:tr>
      <w:tr w:rsidR="00E82AE4" w:rsidRPr="002D2648" w14:paraId="61866E5A" w14:textId="77777777" w:rsidTr="00E82AE4">
        <w:trPr>
          <w:gridAfter w:val="1"/>
          <w:wAfter w:w="12" w:type="dxa"/>
          <w:cantSplit/>
          <w:trHeight w:val="198"/>
        </w:trPr>
        <w:tc>
          <w:tcPr>
            <w:tcW w:w="2981" w:type="dxa"/>
          </w:tcPr>
          <w:p w14:paraId="3653B0A1" w14:textId="77777777" w:rsidR="00E82AE4" w:rsidRPr="002D2648" w:rsidRDefault="00E82AE4" w:rsidP="00E82AE4">
            <w:pPr>
              <w:tabs>
                <w:tab w:val="left" w:pos="190"/>
              </w:tabs>
              <w:spacing w:after="0" w:line="240" w:lineRule="atLeast"/>
              <w:rPr>
                <w:rFonts w:ascii="Times New Roman" w:eastAsia="Times New Roman" w:hAnsi="Times New Roman" w:cs="Times New Roman"/>
                <w:sz w:val="20"/>
                <w:szCs w:val="20"/>
                <w:lang w:val="en-GB" w:bidi="ar-SA"/>
              </w:rPr>
            </w:pPr>
          </w:p>
        </w:tc>
        <w:tc>
          <w:tcPr>
            <w:tcW w:w="439" w:type="dxa"/>
          </w:tcPr>
          <w:p w14:paraId="43ABD38D" w14:textId="77777777" w:rsidR="00E82AE4" w:rsidRPr="002D2648"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389" w:type="dxa"/>
            <w:tcBorders>
              <w:top w:val="double" w:sz="4" w:space="0" w:color="auto"/>
            </w:tcBorders>
            <w:vAlign w:val="bottom"/>
          </w:tcPr>
          <w:p w14:paraId="31DF9181" w14:textId="77777777" w:rsidR="00E82AE4" w:rsidRPr="00E82AE4" w:rsidRDefault="00E82AE4" w:rsidP="00E82AE4">
            <w:pPr>
              <w:tabs>
                <w:tab w:val="decimal" w:pos="967"/>
              </w:tabs>
              <w:spacing w:after="0" w:line="240" w:lineRule="atLeast"/>
              <w:jc w:val="center"/>
              <w:rPr>
                <w:rFonts w:ascii="Times New Roman" w:eastAsia="Times New Roman" w:hAnsi="Times New Roman" w:cs="Times New Roman"/>
                <w:b/>
                <w:bCs/>
                <w:sz w:val="20"/>
                <w:szCs w:val="20"/>
                <w:lang w:val="en-GB" w:bidi="ar-SA"/>
              </w:rPr>
            </w:pPr>
          </w:p>
        </w:tc>
        <w:tc>
          <w:tcPr>
            <w:tcW w:w="229" w:type="dxa"/>
          </w:tcPr>
          <w:p w14:paraId="68DDCE10"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double" w:sz="4" w:space="0" w:color="auto"/>
            </w:tcBorders>
            <w:vAlign w:val="bottom"/>
          </w:tcPr>
          <w:p w14:paraId="2037319A" w14:textId="77777777" w:rsidR="00E82AE4" w:rsidRPr="00E82AE4" w:rsidRDefault="00E82AE4" w:rsidP="00E82AE4">
            <w:pPr>
              <w:tabs>
                <w:tab w:val="decimal" w:pos="857"/>
              </w:tabs>
              <w:spacing w:after="0" w:line="240" w:lineRule="atLeast"/>
              <w:jc w:val="center"/>
              <w:rPr>
                <w:rFonts w:ascii="Times New Roman" w:eastAsia="Times New Roman" w:hAnsi="Times New Roman" w:cs="Times New Roman"/>
                <w:b/>
                <w:bCs/>
                <w:sz w:val="20"/>
                <w:szCs w:val="20"/>
                <w:lang w:val="en-GB" w:bidi="ar-SA"/>
              </w:rPr>
            </w:pPr>
          </w:p>
        </w:tc>
        <w:tc>
          <w:tcPr>
            <w:tcW w:w="211" w:type="dxa"/>
          </w:tcPr>
          <w:p w14:paraId="0076A91B"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top w:val="double" w:sz="4" w:space="0" w:color="auto"/>
            </w:tcBorders>
          </w:tcPr>
          <w:p w14:paraId="63422136" w14:textId="77777777" w:rsidR="00E82AE4" w:rsidRPr="00E82AE4" w:rsidRDefault="00E82AE4" w:rsidP="00E82AE4">
            <w:pPr>
              <w:tabs>
                <w:tab w:val="decimal" w:pos="240"/>
              </w:tabs>
              <w:spacing w:after="0" w:line="240" w:lineRule="atLeast"/>
              <w:jc w:val="center"/>
              <w:rPr>
                <w:rFonts w:ascii="Times New Roman" w:eastAsia="Times New Roman" w:hAnsi="Times New Roman" w:cs="Times New Roman"/>
                <w:b/>
                <w:bCs/>
                <w:sz w:val="20"/>
                <w:szCs w:val="20"/>
                <w:lang w:val="en-GB" w:bidi="ar-SA"/>
              </w:rPr>
            </w:pPr>
          </w:p>
        </w:tc>
        <w:tc>
          <w:tcPr>
            <w:tcW w:w="193" w:type="dxa"/>
            <w:vAlign w:val="bottom"/>
          </w:tcPr>
          <w:p w14:paraId="7B00FB7E"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00" w:type="dxa"/>
            <w:tcBorders>
              <w:top w:val="double" w:sz="4" w:space="0" w:color="auto"/>
            </w:tcBorders>
            <w:vAlign w:val="bottom"/>
          </w:tcPr>
          <w:p w14:paraId="6FBD0522" w14:textId="77777777" w:rsidR="00E82AE4" w:rsidRPr="00E82AE4" w:rsidRDefault="00E82AE4" w:rsidP="00E82AE4">
            <w:pPr>
              <w:tabs>
                <w:tab w:val="decimal" w:pos="944"/>
              </w:tabs>
              <w:spacing w:after="0" w:line="240" w:lineRule="atLeast"/>
              <w:jc w:val="center"/>
              <w:rPr>
                <w:rFonts w:ascii="Times New Roman" w:eastAsia="Times New Roman" w:hAnsi="Times New Roman" w:cs="Times New Roman"/>
                <w:b/>
                <w:bCs/>
                <w:sz w:val="20"/>
                <w:szCs w:val="20"/>
                <w:lang w:val="en-GB" w:bidi="ar-SA"/>
              </w:rPr>
            </w:pPr>
          </w:p>
        </w:tc>
        <w:tc>
          <w:tcPr>
            <w:tcW w:w="181" w:type="dxa"/>
            <w:vAlign w:val="bottom"/>
          </w:tcPr>
          <w:p w14:paraId="417AED00"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991" w:type="dxa"/>
            <w:gridSpan w:val="2"/>
            <w:vAlign w:val="bottom"/>
          </w:tcPr>
          <w:p w14:paraId="23E2F863"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80" w:type="dxa"/>
            <w:vAlign w:val="bottom"/>
          </w:tcPr>
          <w:p w14:paraId="555FAA35"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10" w:type="dxa"/>
            <w:vAlign w:val="bottom"/>
          </w:tcPr>
          <w:p w14:paraId="52118E97" w14:textId="77777777" w:rsidR="00E82AE4" w:rsidRPr="00E82AE4" w:rsidRDefault="00E82AE4" w:rsidP="00E82AE4">
            <w:pPr>
              <w:tabs>
                <w:tab w:val="decimal" w:pos="765"/>
              </w:tabs>
              <w:spacing w:after="0" w:line="240" w:lineRule="atLeast"/>
              <w:ind w:right="-63"/>
              <w:jc w:val="center"/>
              <w:rPr>
                <w:rFonts w:ascii="Times New Roman" w:eastAsia="Times New Roman" w:hAnsi="Times New Roman" w:cs="Times New Roman"/>
                <w:b/>
                <w:bCs/>
                <w:sz w:val="20"/>
                <w:szCs w:val="20"/>
                <w:lang w:val="en-GB" w:bidi="ar-SA"/>
              </w:rPr>
            </w:pPr>
          </w:p>
        </w:tc>
        <w:tc>
          <w:tcPr>
            <w:tcW w:w="215" w:type="dxa"/>
            <w:vAlign w:val="bottom"/>
          </w:tcPr>
          <w:p w14:paraId="069820CF"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6" w:type="dxa"/>
            <w:vAlign w:val="bottom"/>
          </w:tcPr>
          <w:p w14:paraId="152F5289"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80" w:type="dxa"/>
            <w:vAlign w:val="bottom"/>
          </w:tcPr>
          <w:p w14:paraId="537E0120" w14:textId="77777777" w:rsidR="00E82AE4" w:rsidRPr="00E82AE4" w:rsidRDefault="00E82AE4" w:rsidP="00E82AE4">
            <w:pPr>
              <w:tabs>
                <w:tab w:val="decimal" w:pos="765"/>
              </w:tabs>
              <w:spacing w:after="0" w:line="240" w:lineRule="atLeast"/>
              <w:rPr>
                <w:rFonts w:ascii="Times New Roman" w:eastAsia="Times New Roman" w:hAnsi="Times New Roman" w:cs="Times New Roman"/>
                <w:b/>
                <w:bCs/>
                <w:sz w:val="20"/>
                <w:szCs w:val="20"/>
                <w:lang w:val="en-GB" w:bidi="ar-SA"/>
              </w:rPr>
            </w:pPr>
          </w:p>
        </w:tc>
        <w:tc>
          <w:tcPr>
            <w:tcW w:w="1273" w:type="dxa"/>
            <w:gridSpan w:val="2"/>
            <w:vAlign w:val="bottom"/>
          </w:tcPr>
          <w:p w14:paraId="23FDFAAC" w14:textId="77777777" w:rsidR="00E82AE4" w:rsidRPr="00E82AE4" w:rsidRDefault="00E82AE4" w:rsidP="00E82AE4">
            <w:pPr>
              <w:tabs>
                <w:tab w:val="decimal" w:pos="765"/>
              </w:tabs>
              <w:spacing w:after="0" w:line="240" w:lineRule="atLeast"/>
              <w:ind w:right="-64"/>
              <w:jc w:val="right"/>
              <w:rPr>
                <w:rFonts w:ascii="Times New Roman" w:hAnsi="Times New Roman" w:cs="Times New Roman"/>
                <w:sz w:val="20"/>
                <w:szCs w:val="20"/>
              </w:rPr>
            </w:pPr>
          </w:p>
        </w:tc>
      </w:tr>
      <w:tr w:rsidR="00E82AE4" w:rsidRPr="002D2648" w14:paraId="36241BA8" w14:textId="77777777" w:rsidTr="00E82AE4">
        <w:trPr>
          <w:gridAfter w:val="1"/>
          <w:wAfter w:w="12" w:type="dxa"/>
          <w:cantSplit/>
          <w:trHeight w:val="188"/>
        </w:trPr>
        <w:tc>
          <w:tcPr>
            <w:tcW w:w="2981" w:type="dxa"/>
          </w:tcPr>
          <w:p w14:paraId="7D4452AD" w14:textId="77777777" w:rsidR="00E82AE4" w:rsidRPr="002D2648" w:rsidRDefault="00E82AE4" w:rsidP="00E82AE4">
            <w:pPr>
              <w:tabs>
                <w:tab w:val="left" w:pos="100"/>
              </w:tabs>
              <w:spacing w:after="0" w:line="240" w:lineRule="atLeast"/>
              <w:ind w:left="100" w:hanging="100"/>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i/>
                <w:iCs/>
                <w:sz w:val="20"/>
                <w:szCs w:val="20"/>
                <w:lang w:val="en-GB" w:bidi="ar-SA"/>
              </w:rPr>
              <w:t>Financial liabilities</w:t>
            </w:r>
          </w:p>
        </w:tc>
        <w:tc>
          <w:tcPr>
            <w:tcW w:w="439" w:type="dxa"/>
          </w:tcPr>
          <w:p w14:paraId="4124AAD6" w14:textId="77777777" w:rsidR="00E82AE4" w:rsidRPr="002D2648"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389" w:type="dxa"/>
            <w:vAlign w:val="bottom"/>
          </w:tcPr>
          <w:p w14:paraId="36BAB47A" w14:textId="77777777" w:rsidR="00E82AE4" w:rsidRPr="00E82AE4" w:rsidRDefault="00E82AE4" w:rsidP="00E82AE4">
            <w:pPr>
              <w:tabs>
                <w:tab w:val="decimal" w:pos="967"/>
              </w:tabs>
              <w:spacing w:after="0" w:line="240" w:lineRule="atLeast"/>
              <w:jc w:val="center"/>
              <w:rPr>
                <w:rFonts w:ascii="Times New Roman" w:eastAsia="Times New Roman" w:hAnsi="Times New Roman" w:cs="Times New Roman"/>
                <w:sz w:val="20"/>
                <w:szCs w:val="20"/>
                <w:lang w:val="en-GB" w:bidi="ar-SA"/>
              </w:rPr>
            </w:pPr>
          </w:p>
        </w:tc>
        <w:tc>
          <w:tcPr>
            <w:tcW w:w="229" w:type="dxa"/>
          </w:tcPr>
          <w:p w14:paraId="33AA72E7"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2D06E5CE"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11" w:type="dxa"/>
          </w:tcPr>
          <w:p w14:paraId="7CAADA29"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41805E4A"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3" w:type="dxa"/>
            <w:vAlign w:val="bottom"/>
          </w:tcPr>
          <w:p w14:paraId="74AE1F69"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56F7F9E0" w14:textId="77777777" w:rsidR="00E82AE4" w:rsidRPr="00E82AE4" w:rsidRDefault="00E82AE4" w:rsidP="00E82AE4">
            <w:pPr>
              <w:tabs>
                <w:tab w:val="decimal" w:pos="853"/>
              </w:tabs>
              <w:spacing w:after="0" w:line="240" w:lineRule="atLeast"/>
              <w:jc w:val="center"/>
              <w:rPr>
                <w:rFonts w:ascii="Times New Roman" w:eastAsia="Times New Roman" w:hAnsi="Times New Roman" w:cs="Times New Roman"/>
                <w:sz w:val="20"/>
                <w:szCs w:val="20"/>
                <w:lang w:val="en-GB" w:bidi="ar-SA"/>
              </w:rPr>
            </w:pPr>
          </w:p>
        </w:tc>
        <w:tc>
          <w:tcPr>
            <w:tcW w:w="181" w:type="dxa"/>
            <w:vAlign w:val="bottom"/>
          </w:tcPr>
          <w:p w14:paraId="0239F499"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04694C7B"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80" w:type="dxa"/>
            <w:vAlign w:val="bottom"/>
          </w:tcPr>
          <w:p w14:paraId="56A7B552"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AE3E2D1" w14:textId="77777777" w:rsidR="00E82AE4" w:rsidRPr="00E82AE4" w:rsidRDefault="00E82AE4" w:rsidP="00E82AE4">
            <w:pPr>
              <w:tabs>
                <w:tab w:val="decimal" w:pos="765"/>
              </w:tabs>
              <w:spacing w:after="0" w:line="240" w:lineRule="atLeast"/>
              <w:ind w:right="-63"/>
              <w:jc w:val="center"/>
              <w:rPr>
                <w:rFonts w:ascii="Times New Roman" w:eastAsia="Times New Roman" w:hAnsi="Times New Roman" w:cs="Times New Roman"/>
                <w:sz w:val="20"/>
                <w:szCs w:val="20"/>
                <w:lang w:val="en-GB" w:bidi="ar-SA"/>
              </w:rPr>
            </w:pPr>
          </w:p>
        </w:tc>
        <w:tc>
          <w:tcPr>
            <w:tcW w:w="215" w:type="dxa"/>
            <w:vAlign w:val="bottom"/>
          </w:tcPr>
          <w:p w14:paraId="13816D41"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7491DDE"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80" w:type="dxa"/>
            <w:vAlign w:val="bottom"/>
          </w:tcPr>
          <w:p w14:paraId="7B0BC3E2" w14:textId="77777777" w:rsidR="00E82AE4" w:rsidRPr="00E82AE4" w:rsidRDefault="00E82AE4" w:rsidP="00E82AE4">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0D66A712" w14:textId="77777777" w:rsidR="00E82AE4" w:rsidRPr="00E82AE4" w:rsidRDefault="00E82AE4" w:rsidP="00E82AE4">
            <w:pPr>
              <w:tabs>
                <w:tab w:val="decimal" w:pos="765"/>
              </w:tabs>
              <w:spacing w:after="0" w:line="240" w:lineRule="atLeast"/>
              <w:ind w:right="-64"/>
              <w:jc w:val="right"/>
              <w:rPr>
                <w:rFonts w:ascii="Times New Roman" w:hAnsi="Times New Roman" w:cs="Times New Roman"/>
                <w:sz w:val="20"/>
                <w:szCs w:val="20"/>
              </w:rPr>
            </w:pPr>
          </w:p>
        </w:tc>
      </w:tr>
      <w:tr w:rsidR="00C33387" w:rsidRPr="002D2648" w14:paraId="74E83BBB" w14:textId="77777777" w:rsidTr="00E82AE4">
        <w:trPr>
          <w:gridAfter w:val="1"/>
          <w:wAfter w:w="12" w:type="dxa"/>
          <w:cantSplit/>
          <w:trHeight w:val="188"/>
        </w:trPr>
        <w:tc>
          <w:tcPr>
            <w:tcW w:w="2981" w:type="dxa"/>
          </w:tcPr>
          <w:p w14:paraId="4D736C69" w14:textId="0DC8703C" w:rsidR="00C33387" w:rsidRPr="002D2648" w:rsidRDefault="00C33387" w:rsidP="00C33387">
            <w:pPr>
              <w:spacing w:after="0" w:line="240" w:lineRule="atLeast"/>
              <w:ind w:left="162" w:hanging="162"/>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sz w:val="20"/>
                <w:szCs w:val="20"/>
              </w:rPr>
              <w:t xml:space="preserve">Short-term borrowings from </w:t>
            </w:r>
            <w:r w:rsidRPr="002D2648">
              <w:rPr>
                <w:rFonts w:ascii="Times New Roman" w:eastAsia="Times New Roman" w:hAnsi="Times New Roman" w:cs="Times New Roman"/>
                <w:sz w:val="20"/>
                <w:szCs w:val="20"/>
                <w:lang w:bidi="ar-SA"/>
              </w:rPr>
              <w:t>financial</w:t>
            </w:r>
            <w:r w:rsidRPr="002D2648">
              <w:rPr>
                <w:rFonts w:ascii="Times New Roman" w:eastAsia="Times New Roman" w:hAnsi="Times New Roman" w:cs="Times New Roman"/>
                <w:sz w:val="20"/>
                <w:szCs w:val="20"/>
              </w:rPr>
              <w:t xml:space="preserve"> institutions</w:t>
            </w:r>
          </w:p>
        </w:tc>
        <w:tc>
          <w:tcPr>
            <w:tcW w:w="439" w:type="dxa"/>
          </w:tcPr>
          <w:p w14:paraId="6012E829" w14:textId="77777777" w:rsidR="00C33387" w:rsidRPr="002D2648"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389" w:type="dxa"/>
          </w:tcPr>
          <w:p w14:paraId="4D025F88" w14:textId="77777777" w:rsidR="00C33387" w:rsidRDefault="00C33387" w:rsidP="00C33387">
            <w:pPr>
              <w:spacing w:after="0" w:line="240" w:lineRule="atLeast"/>
              <w:ind w:right="-221"/>
              <w:jc w:val="center"/>
              <w:rPr>
                <w:rFonts w:ascii="Times New Roman" w:hAnsi="Times New Roman" w:cs="Times New Roman"/>
                <w:sz w:val="20"/>
                <w:szCs w:val="20"/>
              </w:rPr>
            </w:pPr>
          </w:p>
          <w:p w14:paraId="50615BF0" w14:textId="6DEA350F" w:rsidR="00C33387" w:rsidRPr="00E82AE4" w:rsidRDefault="00C33387" w:rsidP="00C33387">
            <w:pPr>
              <w:spacing w:after="0" w:line="240" w:lineRule="atLeast"/>
              <w:ind w:right="-221"/>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29" w:type="dxa"/>
          </w:tcPr>
          <w:p w14:paraId="4210E75F" w14:textId="77777777" w:rsidR="00C33387" w:rsidRPr="00E82AE4" w:rsidRDefault="00C33387" w:rsidP="00C33387">
            <w:pPr>
              <w:tabs>
                <w:tab w:val="decimal" w:pos="240"/>
                <w:tab w:val="decimal" w:pos="765"/>
              </w:tabs>
              <w:spacing w:after="0" w:line="240" w:lineRule="atLeast"/>
              <w:jc w:val="center"/>
              <w:rPr>
                <w:rFonts w:ascii="Times New Roman" w:hAnsi="Times New Roman" w:cs="Times New Roman"/>
                <w:sz w:val="20"/>
                <w:szCs w:val="20"/>
              </w:rPr>
            </w:pPr>
          </w:p>
        </w:tc>
        <w:tc>
          <w:tcPr>
            <w:tcW w:w="1271" w:type="dxa"/>
          </w:tcPr>
          <w:p w14:paraId="1029B8AC" w14:textId="77777777" w:rsidR="00C33387" w:rsidRDefault="00C33387" w:rsidP="00C33387">
            <w:pPr>
              <w:tabs>
                <w:tab w:val="decimal" w:pos="240"/>
              </w:tabs>
              <w:spacing w:after="0" w:line="240" w:lineRule="atLeast"/>
              <w:jc w:val="center"/>
              <w:rPr>
                <w:rFonts w:ascii="Times New Roman" w:hAnsi="Times New Roman" w:cs="Times New Roman"/>
                <w:sz w:val="20"/>
                <w:szCs w:val="20"/>
              </w:rPr>
            </w:pPr>
          </w:p>
          <w:p w14:paraId="1D88F18B" w14:textId="4BD39C8D" w:rsidR="00C33387" w:rsidRPr="00E82AE4" w:rsidRDefault="00C33387" w:rsidP="00C33387">
            <w:pPr>
              <w:tabs>
                <w:tab w:val="decimal" w:pos="240"/>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1" w:type="dxa"/>
          </w:tcPr>
          <w:p w14:paraId="29A726A8"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0C82C79D" w14:textId="457B1A57" w:rsidR="00C33387" w:rsidRPr="00E82AE4" w:rsidRDefault="00C33387" w:rsidP="00C33387">
            <w:pPr>
              <w:tabs>
                <w:tab w:val="decimal" w:pos="1020"/>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(1,458,272)</w:t>
            </w:r>
          </w:p>
        </w:tc>
        <w:tc>
          <w:tcPr>
            <w:tcW w:w="193" w:type="dxa"/>
            <w:vAlign w:val="bottom"/>
          </w:tcPr>
          <w:p w14:paraId="10307794" w14:textId="77777777" w:rsidR="00C33387" w:rsidRPr="00E82AE4" w:rsidRDefault="00C33387" w:rsidP="00C33387">
            <w:pPr>
              <w:tabs>
                <w:tab w:val="decimal" w:pos="853"/>
              </w:tabs>
              <w:spacing w:after="0" w:line="240" w:lineRule="atLeast"/>
              <w:jc w:val="center"/>
              <w:rPr>
                <w:rFonts w:ascii="Times New Roman" w:hAnsi="Times New Roman" w:cs="Times New Roman"/>
                <w:sz w:val="20"/>
                <w:szCs w:val="20"/>
              </w:rPr>
            </w:pPr>
          </w:p>
        </w:tc>
        <w:tc>
          <w:tcPr>
            <w:tcW w:w="1200" w:type="dxa"/>
            <w:vAlign w:val="bottom"/>
          </w:tcPr>
          <w:p w14:paraId="2E681C51" w14:textId="1EAE4629" w:rsidR="00C33387" w:rsidRPr="00E82AE4" w:rsidRDefault="00C33387" w:rsidP="00C33387">
            <w:pPr>
              <w:tabs>
                <w:tab w:val="decimal" w:pos="935"/>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(1,458,272)</w:t>
            </w:r>
          </w:p>
        </w:tc>
        <w:tc>
          <w:tcPr>
            <w:tcW w:w="181" w:type="dxa"/>
            <w:vAlign w:val="bottom"/>
          </w:tcPr>
          <w:p w14:paraId="6B132810"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58F4E971" w14:textId="2645A839" w:rsidR="00C33387" w:rsidRPr="00E82AE4" w:rsidRDefault="00C33387" w:rsidP="00C33387">
            <w:pPr>
              <w:spacing w:after="0" w:line="240" w:lineRule="atLeast"/>
              <w:ind w:right="-78"/>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w:t>
            </w:r>
          </w:p>
        </w:tc>
        <w:tc>
          <w:tcPr>
            <w:tcW w:w="180" w:type="dxa"/>
            <w:vAlign w:val="bottom"/>
          </w:tcPr>
          <w:p w14:paraId="46AC892A"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6416E66C" w14:textId="1AC44F48" w:rsidR="00C33387" w:rsidRPr="00454916" w:rsidRDefault="00C33387" w:rsidP="00C33387">
            <w:pPr>
              <w:spacing w:after="0" w:line="240" w:lineRule="atLeast"/>
              <w:ind w:right="-78"/>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5" w:type="dxa"/>
            <w:vAlign w:val="bottom"/>
          </w:tcPr>
          <w:p w14:paraId="5D92B917" w14:textId="77777777" w:rsidR="00C33387" w:rsidRPr="00454916"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0D38ADC" w14:textId="4DD30CAE" w:rsidR="00C33387" w:rsidRPr="00902262" w:rsidRDefault="00C33387" w:rsidP="00C33387">
            <w:pPr>
              <w:tabs>
                <w:tab w:val="decimal" w:pos="836"/>
              </w:tabs>
              <w:spacing w:after="0" w:line="240" w:lineRule="atLeast"/>
              <w:ind w:right="-34"/>
              <w:jc w:val="center"/>
              <w:rPr>
                <w:rFonts w:ascii="Times New Roman" w:hAnsi="Times New Roman" w:cs="Times New Roman"/>
                <w:sz w:val="20"/>
                <w:szCs w:val="20"/>
              </w:rPr>
            </w:pPr>
            <w:r w:rsidRPr="00902262">
              <w:rPr>
                <w:rFonts w:ascii="Times New Roman" w:hAnsi="Times New Roman" w:cs="Times New Roman"/>
                <w:sz w:val="20"/>
                <w:szCs w:val="20"/>
              </w:rPr>
              <w:t>(1</w:t>
            </w:r>
            <w:r w:rsidR="00FF1379">
              <w:rPr>
                <w:rFonts w:ascii="Times New Roman" w:hAnsi="Times New Roman" w:cs="Times New Roman"/>
                <w:sz w:val="20"/>
                <w:szCs w:val="20"/>
              </w:rPr>
              <w:t>,</w:t>
            </w:r>
            <w:r w:rsidRPr="00902262">
              <w:rPr>
                <w:rFonts w:ascii="Times New Roman" w:hAnsi="Times New Roman" w:cs="Times New Roman"/>
                <w:sz w:val="20"/>
                <w:szCs w:val="20"/>
              </w:rPr>
              <w:t>453,833)</w:t>
            </w:r>
          </w:p>
        </w:tc>
        <w:tc>
          <w:tcPr>
            <w:tcW w:w="180" w:type="dxa"/>
            <w:vAlign w:val="bottom"/>
          </w:tcPr>
          <w:p w14:paraId="2E82FC27" w14:textId="77777777" w:rsidR="00C33387" w:rsidRPr="00454916" w:rsidRDefault="00C33387" w:rsidP="00C33387">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72104306" w14:textId="57443EB8" w:rsidR="00C33387" w:rsidRPr="00454916" w:rsidRDefault="00C33387" w:rsidP="00FF1379">
            <w:pPr>
              <w:tabs>
                <w:tab w:val="decimal" w:pos="1020"/>
              </w:tabs>
              <w:spacing w:after="0" w:line="240" w:lineRule="atLeast"/>
              <w:ind w:right="-205"/>
              <w:jc w:val="center"/>
              <w:rPr>
                <w:rFonts w:ascii="Times New Roman" w:hAnsi="Times New Roman" w:cs="Times New Roman"/>
                <w:sz w:val="20"/>
                <w:szCs w:val="20"/>
              </w:rPr>
            </w:pPr>
            <w:r w:rsidRPr="00454916">
              <w:rPr>
                <w:rFonts w:ascii="Times New Roman" w:hAnsi="Times New Roman" w:cs="Times New Roman"/>
                <w:sz w:val="20"/>
                <w:szCs w:val="20"/>
              </w:rPr>
              <w:t>(1,453,833)</w:t>
            </w:r>
          </w:p>
        </w:tc>
      </w:tr>
      <w:tr w:rsidR="00C33387" w:rsidRPr="002D2648" w14:paraId="6339F168" w14:textId="77777777" w:rsidTr="00140B1B">
        <w:trPr>
          <w:gridAfter w:val="1"/>
          <w:wAfter w:w="12" w:type="dxa"/>
          <w:cantSplit/>
          <w:trHeight w:val="188"/>
        </w:trPr>
        <w:tc>
          <w:tcPr>
            <w:tcW w:w="2981" w:type="dxa"/>
          </w:tcPr>
          <w:p w14:paraId="233C5770" w14:textId="5D866312" w:rsidR="00C33387" w:rsidRPr="002D2648" w:rsidRDefault="00C33387" w:rsidP="00C33387">
            <w:pPr>
              <w:spacing w:after="0" w:line="240" w:lineRule="atLeast"/>
              <w:ind w:left="162" w:hanging="162"/>
              <w:rPr>
                <w:rFonts w:ascii="Times New Roman" w:eastAsia="Times New Roman" w:hAnsi="Times New Roman" w:cs="Times New Roman"/>
                <w:sz w:val="20"/>
                <w:szCs w:val="20"/>
              </w:rPr>
            </w:pPr>
            <w:r w:rsidRPr="002D2648">
              <w:rPr>
                <w:rFonts w:ascii="Times New Roman" w:eastAsia="Times New Roman" w:hAnsi="Times New Roman" w:cs="Times New Roman"/>
                <w:sz w:val="20"/>
                <w:szCs w:val="20"/>
              </w:rPr>
              <w:t xml:space="preserve">Long-term borrowings from </w:t>
            </w:r>
            <w:r w:rsidRPr="002D2648">
              <w:rPr>
                <w:rFonts w:ascii="Times New Roman" w:eastAsia="Times New Roman" w:hAnsi="Times New Roman" w:cs="Times New Roman"/>
                <w:sz w:val="20"/>
                <w:szCs w:val="20"/>
                <w:lang w:bidi="ar-SA"/>
              </w:rPr>
              <w:t>financial</w:t>
            </w:r>
            <w:r w:rsidRPr="002D2648">
              <w:rPr>
                <w:rFonts w:ascii="Times New Roman" w:eastAsia="Times New Roman" w:hAnsi="Times New Roman" w:cs="Times New Roman"/>
                <w:sz w:val="20"/>
                <w:szCs w:val="20"/>
              </w:rPr>
              <w:t xml:space="preserve"> institutions</w:t>
            </w:r>
          </w:p>
        </w:tc>
        <w:tc>
          <w:tcPr>
            <w:tcW w:w="439" w:type="dxa"/>
          </w:tcPr>
          <w:p w14:paraId="5CF3380E" w14:textId="77777777" w:rsidR="00C33387" w:rsidRPr="002D2648" w:rsidRDefault="00C33387" w:rsidP="00C33387">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1389" w:type="dxa"/>
          </w:tcPr>
          <w:p w14:paraId="7FCFE730" w14:textId="77777777" w:rsidR="00C33387" w:rsidRDefault="00C33387" w:rsidP="00C33387">
            <w:pPr>
              <w:spacing w:after="0" w:line="240" w:lineRule="atLeast"/>
              <w:ind w:right="-221"/>
              <w:jc w:val="center"/>
              <w:rPr>
                <w:rFonts w:ascii="Times New Roman" w:hAnsi="Times New Roman" w:cs="Times New Roman"/>
                <w:sz w:val="20"/>
                <w:szCs w:val="20"/>
              </w:rPr>
            </w:pPr>
          </w:p>
          <w:p w14:paraId="7DE154D9" w14:textId="6F17D193" w:rsidR="00C33387" w:rsidRPr="00E82AE4" w:rsidRDefault="00C33387" w:rsidP="00C33387">
            <w:pPr>
              <w:spacing w:after="0" w:line="240" w:lineRule="atLeast"/>
              <w:ind w:right="-221"/>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29" w:type="dxa"/>
          </w:tcPr>
          <w:p w14:paraId="4881086F"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28A1374F" w14:textId="77777777" w:rsidR="00C33387" w:rsidRDefault="00C33387" w:rsidP="00C33387">
            <w:pPr>
              <w:tabs>
                <w:tab w:val="decimal" w:pos="240"/>
              </w:tabs>
              <w:spacing w:after="0" w:line="240" w:lineRule="atLeast"/>
              <w:jc w:val="center"/>
              <w:rPr>
                <w:rFonts w:ascii="Times New Roman" w:hAnsi="Times New Roman" w:cs="Times New Roman"/>
                <w:sz w:val="20"/>
                <w:szCs w:val="20"/>
              </w:rPr>
            </w:pPr>
          </w:p>
          <w:p w14:paraId="7F56DAAF" w14:textId="223D66E6" w:rsidR="00C33387" w:rsidRPr="00E82AE4" w:rsidRDefault="00C33387" w:rsidP="00C33387">
            <w:pPr>
              <w:tabs>
                <w:tab w:val="decimal" w:pos="240"/>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1" w:type="dxa"/>
          </w:tcPr>
          <w:p w14:paraId="4210590B"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0834E360" w14:textId="467C0D76" w:rsidR="00C33387" w:rsidRPr="00E82AE4" w:rsidRDefault="00C33387" w:rsidP="00C33387">
            <w:pPr>
              <w:tabs>
                <w:tab w:val="decimal" w:pos="1020"/>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(3,982,758)</w:t>
            </w:r>
          </w:p>
        </w:tc>
        <w:tc>
          <w:tcPr>
            <w:tcW w:w="193" w:type="dxa"/>
            <w:vAlign w:val="bottom"/>
          </w:tcPr>
          <w:p w14:paraId="70038E52"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5377E5AF" w14:textId="201D4F7F" w:rsidR="00C33387" w:rsidRPr="00E82AE4" w:rsidRDefault="00C33387" w:rsidP="00C33387">
            <w:pPr>
              <w:tabs>
                <w:tab w:val="decimal" w:pos="935"/>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(3,982,758)</w:t>
            </w:r>
          </w:p>
        </w:tc>
        <w:tc>
          <w:tcPr>
            <w:tcW w:w="181" w:type="dxa"/>
            <w:vAlign w:val="bottom"/>
          </w:tcPr>
          <w:p w14:paraId="39B35B31"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tcPr>
          <w:p w14:paraId="7672BCBD" w14:textId="77777777" w:rsidR="00C33387" w:rsidRDefault="00C33387" w:rsidP="00C33387">
            <w:pPr>
              <w:spacing w:after="0" w:line="240" w:lineRule="atLeast"/>
              <w:ind w:right="-78"/>
              <w:jc w:val="center"/>
              <w:rPr>
                <w:rFonts w:ascii="Times New Roman" w:hAnsi="Times New Roman" w:cs="Times New Roman"/>
                <w:sz w:val="20"/>
                <w:szCs w:val="20"/>
              </w:rPr>
            </w:pPr>
          </w:p>
          <w:p w14:paraId="30BE40DE" w14:textId="2B9E6418" w:rsidR="00C33387" w:rsidRPr="00E82AE4" w:rsidRDefault="00C33387" w:rsidP="00C33387">
            <w:pPr>
              <w:spacing w:after="0" w:line="240" w:lineRule="atLeast"/>
              <w:ind w:right="-78"/>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180" w:type="dxa"/>
            <w:vAlign w:val="bottom"/>
          </w:tcPr>
          <w:p w14:paraId="0DCB44DE"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1B041F6E" w14:textId="77777777" w:rsidR="00C33387" w:rsidRDefault="00C33387" w:rsidP="00C33387">
            <w:pPr>
              <w:spacing w:after="0" w:line="240" w:lineRule="atLeast"/>
              <w:ind w:right="-78"/>
              <w:jc w:val="center"/>
              <w:rPr>
                <w:rFonts w:ascii="Times New Roman" w:hAnsi="Times New Roman" w:cs="Times New Roman"/>
                <w:sz w:val="20"/>
                <w:szCs w:val="20"/>
              </w:rPr>
            </w:pPr>
          </w:p>
          <w:p w14:paraId="4A1D9F50" w14:textId="0836822D" w:rsidR="00C33387" w:rsidRPr="00454916" w:rsidRDefault="00C33387" w:rsidP="00C33387">
            <w:pPr>
              <w:tabs>
                <w:tab w:val="decimal" w:pos="370"/>
              </w:tabs>
              <w:spacing w:after="0" w:line="240" w:lineRule="atLeast"/>
              <w:ind w:right="228"/>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5" w:type="dxa"/>
            <w:vAlign w:val="bottom"/>
          </w:tcPr>
          <w:p w14:paraId="6D758F69" w14:textId="77777777" w:rsidR="00C33387" w:rsidRPr="00454916"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520B96B2" w14:textId="0263F3DB" w:rsidR="00C33387" w:rsidRPr="00902262" w:rsidRDefault="00C33387" w:rsidP="00C33387">
            <w:pPr>
              <w:tabs>
                <w:tab w:val="decimal" w:pos="765"/>
              </w:tabs>
              <w:spacing w:after="0" w:line="240" w:lineRule="atLeast"/>
              <w:jc w:val="center"/>
              <w:rPr>
                <w:rFonts w:ascii="Times New Roman" w:hAnsi="Times New Roman" w:cs="Times New Roman"/>
                <w:sz w:val="20"/>
                <w:szCs w:val="20"/>
              </w:rPr>
            </w:pPr>
            <w:r w:rsidRPr="00902262">
              <w:rPr>
                <w:rFonts w:ascii="Times New Roman" w:hAnsi="Times New Roman" w:cs="Times New Roman"/>
                <w:sz w:val="20"/>
                <w:szCs w:val="20"/>
              </w:rPr>
              <w:t>(3,863,198)</w:t>
            </w:r>
          </w:p>
        </w:tc>
        <w:tc>
          <w:tcPr>
            <w:tcW w:w="180" w:type="dxa"/>
            <w:vAlign w:val="bottom"/>
          </w:tcPr>
          <w:p w14:paraId="21A105B4" w14:textId="77777777" w:rsidR="00C33387" w:rsidRPr="00454916" w:rsidRDefault="00C33387" w:rsidP="00C33387">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39649877" w14:textId="53A2FE93" w:rsidR="00C33387" w:rsidRPr="00454916" w:rsidRDefault="00C33387" w:rsidP="00FF1379">
            <w:pPr>
              <w:tabs>
                <w:tab w:val="decimal" w:pos="1020"/>
              </w:tabs>
              <w:spacing w:after="0" w:line="240" w:lineRule="atLeast"/>
              <w:ind w:right="-205"/>
              <w:jc w:val="center"/>
              <w:rPr>
                <w:rFonts w:ascii="Times New Roman" w:hAnsi="Times New Roman" w:cs="Times New Roman"/>
                <w:sz w:val="20"/>
                <w:szCs w:val="20"/>
              </w:rPr>
            </w:pPr>
            <w:r w:rsidRPr="00454916">
              <w:rPr>
                <w:rFonts w:ascii="Times New Roman" w:hAnsi="Times New Roman" w:cs="Times New Roman"/>
                <w:sz w:val="20"/>
                <w:szCs w:val="20"/>
              </w:rPr>
              <w:t>(3,863,198)</w:t>
            </w:r>
          </w:p>
        </w:tc>
      </w:tr>
      <w:tr w:rsidR="00C33387" w:rsidRPr="002D2648" w14:paraId="136C052E" w14:textId="77777777" w:rsidTr="00140B1B">
        <w:trPr>
          <w:gridAfter w:val="1"/>
          <w:wAfter w:w="12" w:type="dxa"/>
          <w:cantSplit/>
          <w:trHeight w:val="188"/>
        </w:trPr>
        <w:tc>
          <w:tcPr>
            <w:tcW w:w="2981" w:type="dxa"/>
          </w:tcPr>
          <w:p w14:paraId="372CA0A3" w14:textId="69A556D5" w:rsidR="00C33387" w:rsidRPr="002D2648" w:rsidRDefault="00C33387" w:rsidP="00C33387">
            <w:pPr>
              <w:spacing w:after="0" w:line="240" w:lineRule="atLeast"/>
              <w:ind w:left="162" w:hanging="162"/>
              <w:rPr>
                <w:rFonts w:ascii="Times New Roman" w:eastAsia="Times New Roman" w:hAnsi="Times New Roman" w:cs="Times New Roman"/>
                <w:sz w:val="20"/>
                <w:szCs w:val="20"/>
              </w:rPr>
            </w:pPr>
            <w:r w:rsidRPr="002D2648">
              <w:rPr>
                <w:rFonts w:ascii="Times New Roman" w:eastAsia="Times New Roman" w:hAnsi="Times New Roman" w:cs="Times New Roman"/>
                <w:sz w:val="20"/>
                <w:szCs w:val="20"/>
                <w:lang w:bidi="ar-SA"/>
              </w:rPr>
              <w:t xml:space="preserve">Short-term </w:t>
            </w:r>
            <w:r w:rsidRPr="002D2648">
              <w:rPr>
                <w:rFonts w:ascii="Times New Roman" w:eastAsia="Times New Roman" w:hAnsi="Times New Roman" w:cs="Times New Roman"/>
                <w:sz w:val="20"/>
                <w:szCs w:val="20"/>
              </w:rPr>
              <w:t>borrowings</w:t>
            </w:r>
            <w:r w:rsidRPr="002D2648">
              <w:rPr>
                <w:rFonts w:ascii="Times New Roman" w:eastAsia="Times New Roman" w:hAnsi="Times New Roman" w:cs="Times New Roman"/>
                <w:sz w:val="20"/>
                <w:szCs w:val="20"/>
                <w:lang w:bidi="ar-SA"/>
              </w:rPr>
              <w:t xml:space="preserve"> from related parties</w:t>
            </w:r>
          </w:p>
        </w:tc>
        <w:tc>
          <w:tcPr>
            <w:tcW w:w="439" w:type="dxa"/>
          </w:tcPr>
          <w:p w14:paraId="461B65A1" w14:textId="77777777" w:rsidR="00C33387" w:rsidRPr="002D2648" w:rsidRDefault="00C33387" w:rsidP="00C33387">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1389" w:type="dxa"/>
          </w:tcPr>
          <w:p w14:paraId="231AFF39" w14:textId="77777777" w:rsidR="00C33387" w:rsidRDefault="00C33387" w:rsidP="00C33387">
            <w:pPr>
              <w:spacing w:after="0" w:line="240" w:lineRule="atLeast"/>
              <w:ind w:right="-221"/>
              <w:jc w:val="center"/>
              <w:rPr>
                <w:rFonts w:ascii="Times New Roman" w:hAnsi="Times New Roman" w:cs="Times New Roman"/>
                <w:sz w:val="20"/>
                <w:szCs w:val="20"/>
              </w:rPr>
            </w:pPr>
          </w:p>
          <w:p w14:paraId="2416B838" w14:textId="65E52721" w:rsidR="00C33387" w:rsidRPr="00E82AE4" w:rsidRDefault="00C33387" w:rsidP="00C33387">
            <w:pPr>
              <w:spacing w:after="0" w:line="240" w:lineRule="atLeast"/>
              <w:ind w:right="-221"/>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29" w:type="dxa"/>
          </w:tcPr>
          <w:p w14:paraId="16A5F0F2"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1EA104AF" w14:textId="77777777" w:rsidR="00C33387" w:rsidRDefault="00C33387" w:rsidP="00C33387">
            <w:pPr>
              <w:tabs>
                <w:tab w:val="decimal" w:pos="240"/>
              </w:tabs>
              <w:spacing w:after="0" w:line="240" w:lineRule="atLeast"/>
              <w:jc w:val="center"/>
              <w:rPr>
                <w:rFonts w:ascii="Times New Roman" w:hAnsi="Times New Roman" w:cs="Times New Roman"/>
                <w:sz w:val="20"/>
                <w:szCs w:val="20"/>
              </w:rPr>
            </w:pPr>
          </w:p>
          <w:p w14:paraId="77193B05" w14:textId="61629954" w:rsidR="00C33387" w:rsidRPr="00E82AE4" w:rsidRDefault="00C33387" w:rsidP="00C33387">
            <w:pPr>
              <w:tabs>
                <w:tab w:val="decimal" w:pos="240"/>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1" w:type="dxa"/>
          </w:tcPr>
          <w:p w14:paraId="1DFA171E"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E55ADBF" w14:textId="551D9171" w:rsidR="00C33387" w:rsidRPr="00E82AE4" w:rsidRDefault="00C33387" w:rsidP="00C33387">
            <w:pPr>
              <w:tabs>
                <w:tab w:val="decimal" w:pos="1020"/>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(12,336)</w:t>
            </w:r>
          </w:p>
        </w:tc>
        <w:tc>
          <w:tcPr>
            <w:tcW w:w="193" w:type="dxa"/>
            <w:vAlign w:val="bottom"/>
          </w:tcPr>
          <w:p w14:paraId="57F735AD"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41D31E04" w14:textId="6A61925C" w:rsidR="00C33387" w:rsidRPr="00E82AE4" w:rsidRDefault="00C33387" w:rsidP="00C33387">
            <w:pPr>
              <w:tabs>
                <w:tab w:val="decimal" w:pos="935"/>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(12,336)</w:t>
            </w:r>
          </w:p>
        </w:tc>
        <w:tc>
          <w:tcPr>
            <w:tcW w:w="181" w:type="dxa"/>
            <w:vAlign w:val="bottom"/>
          </w:tcPr>
          <w:p w14:paraId="5B335612"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tcPr>
          <w:p w14:paraId="1432D68D" w14:textId="77777777" w:rsidR="00C33387" w:rsidRDefault="00C33387" w:rsidP="00C33387">
            <w:pPr>
              <w:spacing w:after="0" w:line="240" w:lineRule="atLeast"/>
              <w:ind w:right="-78"/>
              <w:jc w:val="center"/>
              <w:rPr>
                <w:rFonts w:ascii="Times New Roman" w:hAnsi="Times New Roman" w:cs="Times New Roman"/>
                <w:sz w:val="20"/>
                <w:szCs w:val="20"/>
              </w:rPr>
            </w:pPr>
          </w:p>
          <w:p w14:paraId="5B79C97A" w14:textId="2ABF9E90" w:rsidR="00C33387" w:rsidRPr="00E82AE4" w:rsidRDefault="00C33387" w:rsidP="00C33387">
            <w:pPr>
              <w:spacing w:after="0" w:line="240" w:lineRule="atLeast"/>
              <w:ind w:right="-78"/>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180" w:type="dxa"/>
            <w:vAlign w:val="bottom"/>
          </w:tcPr>
          <w:p w14:paraId="6A333E76"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32C377A1" w14:textId="77777777" w:rsidR="00C33387" w:rsidRDefault="00C33387" w:rsidP="00C33387">
            <w:pPr>
              <w:spacing w:after="0" w:line="240" w:lineRule="atLeast"/>
              <w:ind w:right="-78"/>
              <w:jc w:val="center"/>
              <w:rPr>
                <w:rFonts w:ascii="Times New Roman" w:hAnsi="Times New Roman" w:cs="Times New Roman"/>
                <w:sz w:val="20"/>
                <w:szCs w:val="20"/>
              </w:rPr>
            </w:pPr>
          </w:p>
          <w:p w14:paraId="4AF01958" w14:textId="0FD1200D" w:rsidR="00C33387" w:rsidRPr="00454916" w:rsidRDefault="00C33387" w:rsidP="00C33387">
            <w:pPr>
              <w:tabs>
                <w:tab w:val="decimal" w:pos="370"/>
              </w:tabs>
              <w:spacing w:after="0" w:line="240" w:lineRule="atLeast"/>
              <w:ind w:right="228"/>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5" w:type="dxa"/>
            <w:vAlign w:val="bottom"/>
          </w:tcPr>
          <w:p w14:paraId="7809350F" w14:textId="77777777" w:rsidR="00C33387" w:rsidRPr="00454916"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4457677" w14:textId="4D04F6E1" w:rsidR="00C33387" w:rsidRPr="00902262" w:rsidRDefault="00C33387" w:rsidP="00C33387">
            <w:pPr>
              <w:tabs>
                <w:tab w:val="decimal" w:pos="836"/>
              </w:tabs>
              <w:spacing w:after="0" w:line="240" w:lineRule="atLeast"/>
              <w:ind w:right="-34"/>
              <w:jc w:val="center"/>
              <w:rPr>
                <w:rFonts w:ascii="Times New Roman" w:hAnsi="Times New Roman" w:cs="Times New Roman"/>
                <w:sz w:val="20"/>
                <w:szCs w:val="20"/>
              </w:rPr>
            </w:pPr>
            <w:r w:rsidRPr="00902262">
              <w:rPr>
                <w:rFonts w:ascii="Times New Roman" w:hAnsi="Times New Roman" w:cs="Times New Roman"/>
                <w:sz w:val="20"/>
                <w:szCs w:val="20"/>
              </w:rPr>
              <w:t>(12,283)</w:t>
            </w:r>
          </w:p>
        </w:tc>
        <w:tc>
          <w:tcPr>
            <w:tcW w:w="180" w:type="dxa"/>
            <w:vAlign w:val="bottom"/>
          </w:tcPr>
          <w:p w14:paraId="47DE6A01" w14:textId="77777777" w:rsidR="00C33387" w:rsidRPr="00454916" w:rsidRDefault="00C33387" w:rsidP="00C33387">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3A9579BC" w14:textId="1F5EE377" w:rsidR="00C33387" w:rsidRPr="00454916" w:rsidRDefault="00C33387" w:rsidP="00FF1379">
            <w:pPr>
              <w:tabs>
                <w:tab w:val="decimal" w:pos="1020"/>
              </w:tabs>
              <w:spacing w:after="0" w:line="240" w:lineRule="atLeast"/>
              <w:ind w:right="-205"/>
              <w:jc w:val="center"/>
              <w:rPr>
                <w:rFonts w:ascii="Times New Roman" w:hAnsi="Times New Roman" w:cs="Times New Roman"/>
                <w:sz w:val="20"/>
                <w:szCs w:val="20"/>
              </w:rPr>
            </w:pPr>
            <w:r w:rsidRPr="00454916">
              <w:rPr>
                <w:rFonts w:ascii="Times New Roman" w:hAnsi="Times New Roman" w:cs="Times New Roman"/>
                <w:sz w:val="20"/>
                <w:szCs w:val="20"/>
              </w:rPr>
              <w:t>(12,283)</w:t>
            </w:r>
          </w:p>
        </w:tc>
      </w:tr>
      <w:tr w:rsidR="00C33387" w:rsidRPr="002D2648" w14:paraId="1C836B14" w14:textId="77777777" w:rsidTr="00E82AE4">
        <w:trPr>
          <w:gridAfter w:val="1"/>
          <w:wAfter w:w="12" w:type="dxa"/>
          <w:cantSplit/>
          <w:trHeight w:val="188"/>
        </w:trPr>
        <w:tc>
          <w:tcPr>
            <w:tcW w:w="2981" w:type="dxa"/>
          </w:tcPr>
          <w:p w14:paraId="279F802C" w14:textId="11946AF3" w:rsidR="00C33387" w:rsidRPr="002D2648" w:rsidRDefault="00C33387" w:rsidP="00C33387">
            <w:pPr>
              <w:spacing w:after="0" w:line="240" w:lineRule="atLeast"/>
              <w:ind w:left="162" w:hanging="162"/>
              <w:rPr>
                <w:rFonts w:ascii="Times New Roman" w:eastAsia="Times New Roman" w:hAnsi="Times New Roman" w:cs="Times New Roman"/>
                <w:sz w:val="20"/>
                <w:szCs w:val="20"/>
                <w:lang w:bidi="ar-SA"/>
              </w:rPr>
            </w:pPr>
            <w:r w:rsidRPr="002D2648">
              <w:rPr>
                <w:rFonts w:ascii="Times New Roman" w:eastAsia="Times New Roman" w:hAnsi="Times New Roman" w:cs="Times New Roman"/>
                <w:sz w:val="20"/>
                <w:szCs w:val="20"/>
                <w:lang w:bidi="ar-SA"/>
              </w:rPr>
              <w:t xml:space="preserve">Long-term </w:t>
            </w:r>
            <w:r w:rsidRPr="002D2648">
              <w:rPr>
                <w:rFonts w:ascii="Times New Roman" w:eastAsia="Times New Roman" w:hAnsi="Times New Roman" w:cs="Times New Roman"/>
                <w:sz w:val="20"/>
                <w:szCs w:val="20"/>
              </w:rPr>
              <w:t>borrowings</w:t>
            </w:r>
            <w:r w:rsidRPr="002D2648">
              <w:rPr>
                <w:rFonts w:ascii="Times New Roman" w:eastAsia="Times New Roman" w:hAnsi="Times New Roman" w:cs="Times New Roman"/>
                <w:sz w:val="20"/>
                <w:szCs w:val="20"/>
                <w:lang w:bidi="ar-SA"/>
              </w:rPr>
              <w:t xml:space="preserve"> from related parties</w:t>
            </w:r>
          </w:p>
        </w:tc>
        <w:tc>
          <w:tcPr>
            <w:tcW w:w="439" w:type="dxa"/>
          </w:tcPr>
          <w:p w14:paraId="2D04CF95" w14:textId="77777777" w:rsidR="00C33387" w:rsidRPr="002D2648" w:rsidRDefault="00C33387" w:rsidP="00C33387">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1389" w:type="dxa"/>
          </w:tcPr>
          <w:p w14:paraId="59353114" w14:textId="77777777" w:rsidR="00C33387" w:rsidRDefault="00C33387" w:rsidP="00C33387">
            <w:pPr>
              <w:spacing w:after="0" w:line="240" w:lineRule="atLeast"/>
              <w:ind w:right="-221"/>
              <w:jc w:val="center"/>
              <w:rPr>
                <w:rFonts w:ascii="Times New Roman" w:hAnsi="Times New Roman" w:cs="Times New Roman"/>
                <w:sz w:val="20"/>
                <w:szCs w:val="20"/>
              </w:rPr>
            </w:pPr>
          </w:p>
          <w:p w14:paraId="04F92A83" w14:textId="5DBDE634" w:rsidR="00C33387" w:rsidRPr="00E82AE4" w:rsidRDefault="00C33387" w:rsidP="00C33387">
            <w:pPr>
              <w:spacing w:after="0" w:line="240" w:lineRule="atLeast"/>
              <w:ind w:right="-221"/>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29" w:type="dxa"/>
          </w:tcPr>
          <w:p w14:paraId="65E0A00E"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669E48FA" w14:textId="77777777" w:rsidR="00C33387" w:rsidRDefault="00C33387" w:rsidP="00C33387">
            <w:pPr>
              <w:tabs>
                <w:tab w:val="decimal" w:pos="240"/>
              </w:tabs>
              <w:spacing w:after="0" w:line="240" w:lineRule="atLeast"/>
              <w:jc w:val="center"/>
              <w:rPr>
                <w:rFonts w:ascii="Times New Roman" w:hAnsi="Times New Roman" w:cs="Times New Roman"/>
                <w:sz w:val="20"/>
                <w:szCs w:val="20"/>
              </w:rPr>
            </w:pPr>
          </w:p>
          <w:p w14:paraId="5E635919" w14:textId="422D8042" w:rsidR="00C33387" w:rsidRPr="00E82AE4" w:rsidRDefault="00C33387" w:rsidP="00C33387">
            <w:pPr>
              <w:tabs>
                <w:tab w:val="decimal" w:pos="240"/>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1" w:type="dxa"/>
          </w:tcPr>
          <w:p w14:paraId="245E0F57"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477F4EBA" w14:textId="74C4B723" w:rsidR="00C33387" w:rsidRPr="00E82AE4" w:rsidRDefault="00C33387" w:rsidP="00C33387">
            <w:pPr>
              <w:tabs>
                <w:tab w:val="decimal" w:pos="1020"/>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w:t>
            </w:r>
            <w:r>
              <w:rPr>
                <w:rFonts w:ascii="Times New Roman" w:hAnsi="Times New Roman" w:cs="Times New Roman"/>
                <w:sz w:val="20"/>
                <w:szCs w:val="20"/>
              </w:rPr>
              <w:t>4</w:t>
            </w:r>
            <w:r w:rsidRPr="00E82AE4">
              <w:rPr>
                <w:rFonts w:ascii="Times New Roman" w:hAnsi="Times New Roman" w:cs="Times New Roman"/>
                <w:sz w:val="20"/>
                <w:szCs w:val="20"/>
              </w:rPr>
              <w:t>9,985)</w:t>
            </w:r>
          </w:p>
        </w:tc>
        <w:tc>
          <w:tcPr>
            <w:tcW w:w="193" w:type="dxa"/>
            <w:vAlign w:val="bottom"/>
          </w:tcPr>
          <w:p w14:paraId="79FC1267"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565AFBA4" w14:textId="0CC4AB40" w:rsidR="00C33387" w:rsidRPr="00E82AE4" w:rsidRDefault="00C33387" w:rsidP="00C33387">
            <w:pPr>
              <w:tabs>
                <w:tab w:val="decimal" w:pos="935"/>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w:t>
            </w:r>
            <w:r>
              <w:rPr>
                <w:rFonts w:ascii="Times New Roman" w:hAnsi="Times New Roman" w:cs="Times New Roman"/>
                <w:sz w:val="20"/>
                <w:szCs w:val="20"/>
              </w:rPr>
              <w:t>4</w:t>
            </w:r>
            <w:r w:rsidRPr="00E82AE4">
              <w:rPr>
                <w:rFonts w:ascii="Times New Roman" w:hAnsi="Times New Roman" w:cs="Times New Roman"/>
                <w:sz w:val="20"/>
                <w:szCs w:val="20"/>
              </w:rPr>
              <w:t>9,985)</w:t>
            </w:r>
          </w:p>
        </w:tc>
        <w:tc>
          <w:tcPr>
            <w:tcW w:w="181" w:type="dxa"/>
            <w:vAlign w:val="bottom"/>
          </w:tcPr>
          <w:p w14:paraId="7B74B717"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47A0D881" w14:textId="16491DC1" w:rsidR="00C33387" w:rsidRPr="00E82AE4" w:rsidRDefault="00C33387" w:rsidP="00C33387">
            <w:pPr>
              <w:spacing w:after="0" w:line="240" w:lineRule="atLeast"/>
              <w:ind w:right="-78"/>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180" w:type="dxa"/>
            <w:vAlign w:val="bottom"/>
          </w:tcPr>
          <w:p w14:paraId="009E9D1E"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FFE299D" w14:textId="10A6B77C" w:rsidR="00C33387" w:rsidRPr="00454916" w:rsidRDefault="00C33387" w:rsidP="00C33387">
            <w:pPr>
              <w:spacing w:after="0" w:line="240" w:lineRule="atLeast"/>
              <w:ind w:right="-78"/>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5" w:type="dxa"/>
            <w:vAlign w:val="bottom"/>
          </w:tcPr>
          <w:p w14:paraId="348F6233" w14:textId="77777777" w:rsidR="00C33387" w:rsidRPr="00454916"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7BB70E9F" w14:textId="4C345195" w:rsidR="00C33387" w:rsidRPr="00902262" w:rsidRDefault="00C33387" w:rsidP="00C33387">
            <w:pPr>
              <w:tabs>
                <w:tab w:val="decimal" w:pos="836"/>
              </w:tabs>
              <w:spacing w:after="0" w:line="240" w:lineRule="atLeast"/>
              <w:ind w:right="-34"/>
              <w:jc w:val="center"/>
              <w:rPr>
                <w:rFonts w:ascii="Times New Roman" w:hAnsi="Times New Roman" w:cs="Times New Roman"/>
                <w:sz w:val="20"/>
                <w:szCs w:val="20"/>
              </w:rPr>
            </w:pPr>
            <w:r w:rsidRPr="00902262">
              <w:rPr>
                <w:rFonts w:ascii="Times New Roman" w:hAnsi="Times New Roman" w:cs="Times New Roman"/>
                <w:sz w:val="20"/>
                <w:szCs w:val="20"/>
              </w:rPr>
              <w:t>(48,669)</w:t>
            </w:r>
          </w:p>
        </w:tc>
        <w:tc>
          <w:tcPr>
            <w:tcW w:w="180" w:type="dxa"/>
            <w:vAlign w:val="bottom"/>
          </w:tcPr>
          <w:p w14:paraId="38B8F0A2" w14:textId="77777777" w:rsidR="00C33387" w:rsidRPr="00454916" w:rsidRDefault="00C33387" w:rsidP="00C33387">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29F44EE5" w14:textId="15E6B578" w:rsidR="00C33387" w:rsidRPr="00454916" w:rsidRDefault="00C33387" w:rsidP="00FF1379">
            <w:pPr>
              <w:tabs>
                <w:tab w:val="decimal" w:pos="1020"/>
              </w:tabs>
              <w:spacing w:after="0" w:line="240" w:lineRule="atLeast"/>
              <w:ind w:right="-205"/>
              <w:jc w:val="center"/>
              <w:rPr>
                <w:rFonts w:ascii="Times New Roman" w:hAnsi="Times New Roman" w:cs="Times New Roman"/>
                <w:sz w:val="20"/>
                <w:szCs w:val="20"/>
              </w:rPr>
            </w:pPr>
            <w:r w:rsidRPr="00454916">
              <w:rPr>
                <w:rFonts w:ascii="Times New Roman" w:hAnsi="Times New Roman" w:cs="Times New Roman"/>
                <w:sz w:val="20"/>
                <w:szCs w:val="20"/>
              </w:rPr>
              <w:t>(48,669)</w:t>
            </w:r>
          </w:p>
        </w:tc>
      </w:tr>
      <w:tr w:rsidR="00C33387" w:rsidRPr="002D2648" w14:paraId="5334B138" w14:textId="77777777" w:rsidTr="00E82AE4">
        <w:trPr>
          <w:gridAfter w:val="1"/>
          <w:wAfter w:w="12" w:type="dxa"/>
          <w:cantSplit/>
          <w:trHeight w:val="188"/>
        </w:trPr>
        <w:tc>
          <w:tcPr>
            <w:tcW w:w="2981" w:type="dxa"/>
          </w:tcPr>
          <w:p w14:paraId="78AFA778" w14:textId="75AB2476" w:rsidR="00C33387" w:rsidRPr="002D2648" w:rsidRDefault="00C33387" w:rsidP="00C33387">
            <w:pPr>
              <w:spacing w:after="0" w:line="240" w:lineRule="atLeast"/>
              <w:ind w:left="162" w:hanging="162"/>
              <w:rPr>
                <w:rFonts w:ascii="Times New Roman" w:eastAsia="Times New Roman" w:hAnsi="Times New Roman" w:cs="Times New Roman"/>
                <w:sz w:val="20"/>
                <w:szCs w:val="20"/>
                <w:lang w:bidi="ar-SA"/>
              </w:rPr>
            </w:pPr>
            <w:r w:rsidRPr="002D2648">
              <w:rPr>
                <w:rFonts w:ascii="Times New Roman" w:eastAsia="Times New Roman" w:hAnsi="Times New Roman" w:cs="Times New Roman"/>
                <w:sz w:val="20"/>
                <w:szCs w:val="20"/>
                <w:lang w:bidi="ar-SA"/>
              </w:rPr>
              <w:t xml:space="preserve">Long-term </w:t>
            </w:r>
            <w:r w:rsidRPr="002D2648">
              <w:rPr>
                <w:rFonts w:ascii="Times New Roman" w:eastAsia="Times New Roman" w:hAnsi="Times New Roman" w:cs="Times New Roman"/>
                <w:sz w:val="20"/>
                <w:szCs w:val="20"/>
              </w:rPr>
              <w:t>borrowings</w:t>
            </w:r>
            <w:r w:rsidRPr="002D2648">
              <w:rPr>
                <w:rFonts w:ascii="Times New Roman" w:eastAsia="Times New Roman" w:hAnsi="Times New Roman" w:cs="Times New Roman"/>
                <w:sz w:val="20"/>
                <w:szCs w:val="20"/>
                <w:lang w:bidi="ar-SA"/>
              </w:rPr>
              <w:t xml:space="preserve"> from other parties</w:t>
            </w:r>
          </w:p>
        </w:tc>
        <w:tc>
          <w:tcPr>
            <w:tcW w:w="439" w:type="dxa"/>
          </w:tcPr>
          <w:p w14:paraId="05B89232" w14:textId="77777777" w:rsidR="00C33387" w:rsidRPr="002D2648" w:rsidRDefault="00C33387" w:rsidP="00C33387">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1389" w:type="dxa"/>
          </w:tcPr>
          <w:p w14:paraId="2D85571B" w14:textId="77777777" w:rsidR="00C33387" w:rsidRDefault="00C33387" w:rsidP="00C33387">
            <w:pPr>
              <w:spacing w:after="0" w:line="240" w:lineRule="atLeast"/>
              <w:ind w:right="-221"/>
              <w:jc w:val="center"/>
              <w:rPr>
                <w:rFonts w:ascii="Times New Roman" w:hAnsi="Times New Roman" w:cs="Times New Roman"/>
                <w:sz w:val="20"/>
                <w:szCs w:val="20"/>
              </w:rPr>
            </w:pPr>
          </w:p>
          <w:p w14:paraId="14CD3559" w14:textId="68A8C473" w:rsidR="00C33387" w:rsidRPr="00E82AE4" w:rsidRDefault="00C33387" w:rsidP="00C33387">
            <w:pPr>
              <w:spacing w:after="0" w:line="240" w:lineRule="atLeast"/>
              <w:ind w:right="-221"/>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29" w:type="dxa"/>
          </w:tcPr>
          <w:p w14:paraId="1F845F1E"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07397440" w14:textId="77777777" w:rsidR="00C33387" w:rsidRDefault="00C33387" w:rsidP="00C33387">
            <w:pPr>
              <w:tabs>
                <w:tab w:val="decimal" w:pos="240"/>
              </w:tabs>
              <w:spacing w:after="0" w:line="240" w:lineRule="atLeast"/>
              <w:jc w:val="center"/>
              <w:rPr>
                <w:rFonts w:ascii="Times New Roman" w:hAnsi="Times New Roman" w:cs="Times New Roman"/>
                <w:sz w:val="20"/>
                <w:szCs w:val="20"/>
              </w:rPr>
            </w:pPr>
          </w:p>
          <w:p w14:paraId="3441B5D3" w14:textId="6F6B6CCA" w:rsidR="00C33387" w:rsidRPr="00E82AE4" w:rsidRDefault="00C33387" w:rsidP="00C33387">
            <w:pPr>
              <w:tabs>
                <w:tab w:val="decimal" w:pos="240"/>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1" w:type="dxa"/>
          </w:tcPr>
          <w:p w14:paraId="57E934C5"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289A5098" w14:textId="193FB65C" w:rsidR="00C33387" w:rsidRPr="00E82AE4" w:rsidRDefault="00C33387" w:rsidP="00C33387">
            <w:pPr>
              <w:tabs>
                <w:tab w:val="decimal" w:pos="1020"/>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w:t>
            </w:r>
            <w:r>
              <w:rPr>
                <w:rFonts w:ascii="Times New Roman" w:hAnsi="Times New Roman" w:cs="Times New Roman"/>
                <w:sz w:val="20"/>
                <w:szCs w:val="20"/>
              </w:rPr>
              <w:t>2</w:t>
            </w:r>
            <w:r w:rsidRPr="00E82AE4">
              <w:rPr>
                <w:rFonts w:ascii="Times New Roman" w:hAnsi="Times New Roman" w:cs="Times New Roman"/>
                <w:sz w:val="20"/>
                <w:szCs w:val="20"/>
              </w:rPr>
              <w:t>3,550)</w:t>
            </w:r>
          </w:p>
        </w:tc>
        <w:tc>
          <w:tcPr>
            <w:tcW w:w="193" w:type="dxa"/>
            <w:vAlign w:val="bottom"/>
          </w:tcPr>
          <w:p w14:paraId="4312A7B1"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vAlign w:val="bottom"/>
          </w:tcPr>
          <w:p w14:paraId="3DB80E4A" w14:textId="0FAD2D52" w:rsidR="00C33387" w:rsidRPr="00E82AE4" w:rsidRDefault="00C33387" w:rsidP="00C33387">
            <w:pPr>
              <w:tabs>
                <w:tab w:val="decimal" w:pos="935"/>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w:t>
            </w:r>
            <w:r>
              <w:rPr>
                <w:rFonts w:ascii="Times New Roman" w:hAnsi="Times New Roman" w:cs="Times New Roman"/>
                <w:sz w:val="20"/>
                <w:szCs w:val="20"/>
              </w:rPr>
              <w:t>2</w:t>
            </w:r>
            <w:r w:rsidRPr="00E82AE4">
              <w:rPr>
                <w:rFonts w:ascii="Times New Roman" w:hAnsi="Times New Roman" w:cs="Times New Roman"/>
                <w:sz w:val="20"/>
                <w:szCs w:val="20"/>
              </w:rPr>
              <w:t>3,550)</w:t>
            </w:r>
          </w:p>
        </w:tc>
        <w:tc>
          <w:tcPr>
            <w:tcW w:w="181" w:type="dxa"/>
            <w:vAlign w:val="bottom"/>
          </w:tcPr>
          <w:p w14:paraId="5908F051"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46F83F8C" w14:textId="5BE03F6F" w:rsidR="00C33387" w:rsidRPr="00E82AE4" w:rsidRDefault="00C33387" w:rsidP="00C33387">
            <w:pPr>
              <w:spacing w:after="0" w:line="240" w:lineRule="atLeast"/>
              <w:ind w:right="-78"/>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180" w:type="dxa"/>
            <w:vAlign w:val="bottom"/>
          </w:tcPr>
          <w:p w14:paraId="3CAABBD2" w14:textId="77777777" w:rsidR="00C33387" w:rsidRPr="00E82AE4"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CF43895" w14:textId="14C13FAC" w:rsidR="00C33387" w:rsidRPr="00454916" w:rsidRDefault="00C33387" w:rsidP="00C33387">
            <w:pPr>
              <w:spacing w:after="0" w:line="240" w:lineRule="atLeast"/>
              <w:ind w:right="-78"/>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5" w:type="dxa"/>
            <w:vAlign w:val="bottom"/>
          </w:tcPr>
          <w:p w14:paraId="402BAF67" w14:textId="77777777" w:rsidR="00C33387" w:rsidRPr="00454916" w:rsidRDefault="00C33387" w:rsidP="00C3338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6F4E53F" w14:textId="7E2F2A99" w:rsidR="00C33387" w:rsidRPr="00902262" w:rsidRDefault="00C33387" w:rsidP="00C33387">
            <w:pPr>
              <w:tabs>
                <w:tab w:val="decimal" w:pos="836"/>
              </w:tabs>
              <w:spacing w:after="0" w:line="240" w:lineRule="atLeast"/>
              <w:ind w:right="-34"/>
              <w:jc w:val="center"/>
              <w:rPr>
                <w:rFonts w:ascii="Times New Roman" w:hAnsi="Times New Roman" w:cs="Times New Roman"/>
                <w:sz w:val="20"/>
                <w:szCs w:val="20"/>
              </w:rPr>
            </w:pPr>
            <w:r w:rsidRPr="00902262">
              <w:rPr>
                <w:rFonts w:ascii="Times New Roman" w:hAnsi="Times New Roman" w:cs="Times New Roman"/>
                <w:sz w:val="20"/>
                <w:szCs w:val="20"/>
              </w:rPr>
              <w:t>(23,</w:t>
            </w:r>
            <w:r w:rsidR="00B860E3">
              <w:rPr>
                <w:rFonts w:ascii="Times New Roman" w:hAnsi="Times New Roman" w:cs="Times New Roman"/>
                <w:sz w:val="20"/>
                <w:szCs w:val="20"/>
              </w:rPr>
              <w:t>328</w:t>
            </w:r>
            <w:r w:rsidRPr="00902262">
              <w:rPr>
                <w:rFonts w:ascii="Times New Roman" w:hAnsi="Times New Roman" w:cs="Times New Roman"/>
                <w:sz w:val="20"/>
                <w:szCs w:val="20"/>
              </w:rPr>
              <w:t>)</w:t>
            </w:r>
          </w:p>
        </w:tc>
        <w:tc>
          <w:tcPr>
            <w:tcW w:w="180" w:type="dxa"/>
            <w:vAlign w:val="bottom"/>
          </w:tcPr>
          <w:p w14:paraId="5C0B9221" w14:textId="77777777" w:rsidR="00C33387" w:rsidRPr="00454916" w:rsidRDefault="00C33387" w:rsidP="00C33387">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42F1D993" w14:textId="3D131566" w:rsidR="00C33387" w:rsidRPr="00454916" w:rsidRDefault="00C33387" w:rsidP="00FF1379">
            <w:pPr>
              <w:tabs>
                <w:tab w:val="decimal" w:pos="1020"/>
              </w:tabs>
              <w:spacing w:after="0" w:line="240" w:lineRule="atLeast"/>
              <w:ind w:right="-205"/>
              <w:jc w:val="center"/>
              <w:rPr>
                <w:rFonts w:ascii="Times New Roman" w:hAnsi="Times New Roman" w:cs="Times New Roman"/>
                <w:sz w:val="20"/>
                <w:szCs w:val="20"/>
              </w:rPr>
            </w:pPr>
            <w:r w:rsidRPr="00454916">
              <w:rPr>
                <w:rFonts w:ascii="Times New Roman" w:hAnsi="Times New Roman" w:cs="Times New Roman"/>
                <w:sz w:val="20"/>
                <w:szCs w:val="20"/>
              </w:rPr>
              <w:t>(23,</w:t>
            </w:r>
            <w:r w:rsidR="00B860E3">
              <w:rPr>
                <w:rFonts w:ascii="Times New Roman" w:hAnsi="Times New Roman" w:cs="Times New Roman"/>
                <w:sz w:val="20"/>
                <w:szCs w:val="20"/>
              </w:rPr>
              <w:t>328</w:t>
            </w:r>
            <w:r w:rsidRPr="00454916">
              <w:rPr>
                <w:rFonts w:ascii="Times New Roman" w:hAnsi="Times New Roman" w:cs="Times New Roman"/>
                <w:sz w:val="20"/>
                <w:szCs w:val="20"/>
              </w:rPr>
              <w:t>)</w:t>
            </w:r>
          </w:p>
        </w:tc>
      </w:tr>
      <w:tr w:rsidR="00E82AE4" w:rsidRPr="002D2648" w14:paraId="3A168556" w14:textId="77777777" w:rsidTr="00E82AE4">
        <w:trPr>
          <w:gridAfter w:val="1"/>
          <w:wAfter w:w="12" w:type="dxa"/>
          <w:cantSplit/>
          <w:trHeight w:val="188"/>
        </w:trPr>
        <w:tc>
          <w:tcPr>
            <w:tcW w:w="2981" w:type="dxa"/>
          </w:tcPr>
          <w:p w14:paraId="277FA2DD" w14:textId="77777777" w:rsidR="00E82AE4" w:rsidRPr="002D2648" w:rsidRDefault="00E82AE4" w:rsidP="00E82AE4">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Debentures</w:t>
            </w:r>
          </w:p>
        </w:tc>
        <w:tc>
          <w:tcPr>
            <w:tcW w:w="439" w:type="dxa"/>
          </w:tcPr>
          <w:p w14:paraId="6697B2E1" w14:textId="26F11852" w:rsidR="00E82AE4" w:rsidRPr="002D2648" w:rsidRDefault="00E82AE4" w:rsidP="00E82AE4">
            <w:pPr>
              <w:tabs>
                <w:tab w:val="decimal" w:pos="92"/>
              </w:tabs>
              <w:spacing w:after="0" w:line="240" w:lineRule="atLeast"/>
              <w:jc w:val="center"/>
              <w:rPr>
                <w:rFonts w:ascii="Times New Roman" w:eastAsia="Times New Roman" w:hAnsi="Times New Roman" w:cs="Times New Roman"/>
                <w:i/>
                <w:iCs/>
                <w:sz w:val="20"/>
                <w:szCs w:val="20"/>
                <w:lang w:val="en-GB" w:bidi="ar-SA"/>
              </w:rPr>
            </w:pPr>
          </w:p>
        </w:tc>
        <w:tc>
          <w:tcPr>
            <w:tcW w:w="1389" w:type="dxa"/>
          </w:tcPr>
          <w:p w14:paraId="64B63D39" w14:textId="77C3C9A8" w:rsidR="00E82AE4" w:rsidRPr="00E82AE4" w:rsidRDefault="00E82AE4" w:rsidP="00E82AE4">
            <w:pPr>
              <w:spacing w:after="0" w:line="240" w:lineRule="atLeast"/>
              <w:ind w:right="-221"/>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29" w:type="dxa"/>
          </w:tcPr>
          <w:p w14:paraId="3E57AB98"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445EB1AC" w14:textId="2D1C2FB0" w:rsidR="00E82AE4" w:rsidRPr="00E82AE4" w:rsidRDefault="00E82AE4" w:rsidP="00E82AE4">
            <w:pPr>
              <w:tabs>
                <w:tab w:val="decimal" w:pos="240"/>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1" w:type="dxa"/>
          </w:tcPr>
          <w:p w14:paraId="7FD2E9F3"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596600A5" w14:textId="2D5E3DF1" w:rsidR="00E82AE4" w:rsidRPr="00E82AE4" w:rsidRDefault="00E82AE4" w:rsidP="00E82AE4">
            <w:pPr>
              <w:tabs>
                <w:tab w:val="decimal" w:pos="1020"/>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(6,348,156)</w:t>
            </w:r>
          </w:p>
        </w:tc>
        <w:tc>
          <w:tcPr>
            <w:tcW w:w="193" w:type="dxa"/>
          </w:tcPr>
          <w:p w14:paraId="39338D0A"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tcPr>
          <w:p w14:paraId="09B67CF9" w14:textId="137B1993" w:rsidR="00E82AE4" w:rsidRPr="00E82AE4" w:rsidRDefault="00E82AE4" w:rsidP="00E82AE4">
            <w:pPr>
              <w:tabs>
                <w:tab w:val="decimal" w:pos="935"/>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(6,348,156)</w:t>
            </w:r>
          </w:p>
        </w:tc>
        <w:tc>
          <w:tcPr>
            <w:tcW w:w="181" w:type="dxa"/>
          </w:tcPr>
          <w:p w14:paraId="38E502BF"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tcPr>
          <w:p w14:paraId="44A72C42" w14:textId="04254231" w:rsidR="00E82AE4" w:rsidRPr="00E82AE4" w:rsidRDefault="00E82AE4" w:rsidP="00E82AE4">
            <w:pPr>
              <w:spacing w:after="0" w:line="240" w:lineRule="atLeast"/>
              <w:ind w:right="-78"/>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180" w:type="dxa"/>
          </w:tcPr>
          <w:p w14:paraId="5C59B5C5"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789F1F94" w14:textId="37CF37AC" w:rsidR="00E82AE4" w:rsidRPr="00454916" w:rsidRDefault="00E82AE4" w:rsidP="00E82AE4">
            <w:pPr>
              <w:tabs>
                <w:tab w:val="decimal" w:pos="840"/>
              </w:tabs>
              <w:spacing w:after="0" w:line="240" w:lineRule="atLeast"/>
              <w:ind w:right="-63"/>
              <w:jc w:val="center"/>
              <w:rPr>
                <w:rFonts w:ascii="Times New Roman" w:hAnsi="Times New Roman" w:cs="Times New Roman"/>
                <w:sz w:val="20"/>
                <w:szCs w:val="20"/>
              </w:rPr>
            </w:pPr>
            <w:r w:rsidRPr="00454916">
              <w:rPr>
                <w:rFonts w:ascii="Times New Roman" w:hAnsi="Times New Roman" w:cs="Times New Roman"/>
                <w:sz w:val="20"/>
                <w:szCs w:val="20"/>
              </w:rPr>
              <w:t>(6</w:t>
            </w:r>
            <w:r w:rsidR="00454916" w:rsidRPr="00454916">
              <w:rPr>
                <w:rFonts w:ascii="Times New Roman" w:hAnsi="Times New Roman" w:cs="Times New Roman"/>
                <w:sz w:val="20"/>
                <w:szCs w:val="20"/>
              </w:rPr>
              <w:t>,314,548</w:t>
            </w:r>
            <w:r w:rsidRPr="00454916">
              <w:rPr>
                <w:rFonts w:ascii="Times New Roman" w:hAnsi="Times New Roman" w:cs="Times New Roman"/>
                <w:sz w:val="20"/>
                <w:szCs w:val="20"/>
              </w:rPr>
              <w:t>)</w:t>
            </w:r>
          </w:p>
        </w:tc>
        <w:tc>
          <w:tcPr>
            <w:tcW w:w="215" w:type="dxa"/>
            <w:vAlign w:val="bottom"/>
          </w:tcPr>
          <w:p w14:paraId="0B8B68E1" w14:textId="77777777" w:rsidR="00E82AE4" w:rsidRPr="00454916"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7E4339CE" w14:textId="69336689" w:rsidR="00E82AE4" w:rsidRPr="00902262" w:rsidRDefault="00E82AE4" w:rsidP="00E82AE4">
            <w:pPr>
              <w:spacing w:after="0" w:line="240" w:lineRule="atLeast"/>
              <w:ind w:right="-90"/>
              <w:jc w:val="center"/>
              <w:rPr>
                <w:rFonts w:ascii="Times New Roman" w:hAnsi="Times New Roman" w:cs="Times New Roman"/>
                <w:sz w:val="20"/>
                <w:szCs w:val="20"/>
              </w:rPr>
            </w:pPr>
            <w:r w:rsidRPr="00902262">
              <w:rPr>
                <w:rFonts w:ascii="Times New Roman" w:hAnsi="Times New Roman" w:cs="Times New Roman"/>
                <w:sz w:val="20"/>
                <w:szCs w:val="20"/>
              </w:rPr>
              <w:t>-</w:t>
            </w:r>
          </w:p>
        </w:tc>
        <w:tc>
          <w:tcPr>
            <w:tcW w:w="180" w:type="dxa"/>
          </w:tcPr>
          <w:p w14:paraId="740D8B45" w14:textId="77777777" w:rsidR="00E82AE4" w:rsidRPr="00454916" w:rsidRDefault="00E82AE4" w:rsidP="00E82AE4">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46A4C496" w14:textId="1FD9A104" w:rsidR="00E82AE4" w:rsidRPr="00454916" w:rsidRDefault="00454916" w:rsidP="00FF1379">
            <w:pPr>
              <w:tabs>
                <w:tab w:val="decimal" w:pos="1020"/>
              </w:tabs>
              <w:spacing w:after="0" w:line="240" w:lineRule="atLeast"/>
              <w:ind w:right="-205"/>
              <w:jc w:val="center"/>
              <w:rPr>
                <w:rFonts w:ascii="Times New Roman" w:hAnsi="Times New Roman" w:cs="Times New Roman"/>
                <w:sz w:val="20"/>
                <w:szCs w:val="20"/>
              </w:rPr>
            </w:pPr>
            <w:r w:rsidRPr="00454916">
              <w:rPr>
                <w:rFonts w:ascii="Times New Roman" w:hAnsi="Times New Roman" w:cs="Times New Roman"/>
                <w:sz w:val="20"/>
                <w:szCs w:val="20"/>
              </w:rPr>
              <w:t>(6,314,548)</w:t>
            </w:r>
          </w:p>
        </w:tc>
      </w:tr>
      <w:tr w:rsidR="00E82AE4" w:rsidRPr="002D2648" w14:paraId="6E6EC0B6" w14:textId="77777777" w:rsidTr="00E82AE4">
        <w:trPr>
          <w:gridAfter w:val="1"/>
          <w:wAfter w:w="12" w:type="dxa"/>
          <w:cantSplit/>
          <w:trHeight w:val="188"/>
        </w:trPr>
        <w:tc>
          <w:tcPr>
            <w:tcW w:w="2981" w:type="dxa"/>
          </w:tcPr>
          <w:p w14:paraId="0D05FBBA" w14:textId="054394DE" w:rsidR="00E82AE4" w:rsidRPr="002D2648" w:rsidRDefault="00E82AE4" w:rsidP="00E82AE4">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 xml:space="preserve">Derivatives liabilities </w:t>
            </w:r>
          </w:p>
        </w:tc>
        <w:tc>
          <w:tcPr>
            <w:tcW w:w="439" w:type="dxa"/>
          </w:tcPr>
          <w:p w14:paraId="3996CCFC" w14:textId="77777777" w:rsidR="00E82AE4" w:rsidRPr="002D2648" w:rsidRDefault="00E82AE4" w:rsidP="00E82AE4">
            <w:pPr>
              <w:spacing w:after="0" w:line="240" w:lineRule="atLeast"/>
              <w:ind w:left="-84" w:right="-73"/>
              <w:jc w:val="center"/>
              <w:rPr>
                <w:rFonts w:ascii="Times New Roman" w:eastAsia="Times New Roman" w:hAnsi="Times New Roman" w:cs="Times New Roman"/>
                <w:i/>
                <w:iCs/>
                <w:sz w:val="20"/>
                <w:szCs w:val="20"/>
                <w:lang w:val="en-GB" w:bidi="ar-SA"/>
              </w:rPr>
            </w:pPr>
          </w:p>
        </w:tc>
        <w:tc>
          <w:tcPr>
            <w:tcW w:w="1389" w:type="dxa"/>
            <w:tcBorders>
              <w:bottom w:val="single" w:sz="4" w:space="0" w:color="auto"/>
            </w:tcBorders>
            <w:vAlign w:val="bottom"/>
          </w:tcPr>
          <w:p w14:paraId="6942C526" w14:textId="7490D9C4" w:rsidR="00E82AE4" w:rsidRPr="00E82AE4" w:rsidRDefault="00E82AE4" w:rsidP="00E82AE4">
            <w:pPr>
              <w:tabs>
                <w:tab w:val="decimal" w:pos="240"/>
                <w:tab w:val="decimal" w:pos="337"/>
              </w:tabs>
              <w:spacing w:after="0" w:line="240" w:lineRule="atLeast"/>
              <w:ind w:right="49"/>
              <w:jc w:val="right"/>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(94,930)</w:t>
            </w:r>
          </w:p>
        </w:tc>
        <w:tc>
          <w:tcPr>
            <w:tcW w:w="229" w:type="dxa"/>
          </w:tcPr>
          <w:p w14:paraId="41922855"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bottom w:val="single" w:sz="4" w:space="0" w:color="auto"/>
            </w:tcBorders>
          </w:tcPr>
          <w:p w14:paraId="1F222371" w14:textId="73FF2B56" w:rsidR="00E82AE4" w:rsidRPr="00E82AE4" w:rsidRDefault="00E82AE4" w:rsidP="00E82AE4">
            <w:pPr>
              <w:tabs>
                <w:tab w:val="decimal" w:pos="240"/>
              </w:tabs>
              <w:spacing w:after="0" w:line="240" w:lineRule="atLeast"/>
              <w:jc w:val="center"/>
              <w:rPr>
                <w:rFonts w:ascii="Times New Roman" w:hAnsi="Times New Roman" w:cs="Times New Roman"/>
                <w:sz w:val="20"/>
                <w:szCs w:val="20"/>
              </w:rPr>
            </w:pPr>
            <w:r w:rsidRPr="00E82AE4">
              <w:rPr>
                <w:rFonts w:ascii="Times New Roman" w:hAnsi="Times New Roman" w:cs="Times New Roman"/>
                <w:sz w:val="20"/>
                <w:szCs w:val="20"/>
              </w:rPr>
              <w:t>-</w:t>
            </w:r>
          </w:p>
        </w:tc>
        <w:tc>
          <w:tcPr>
            <w:tcW w:w="211" w:type="dxa"/>
          </w:tcPr>
          <w:p w14:paraId="7BB6625D"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bottom w:val="single" w:sz="4" w:space="0" w:color="auto"/>
            </w:tcBorders>
            <w:vAlign w:val="bottom"/>
          </w:tcPr>
          <w:p w14:paraId="1EE89275" w14:textId="1F2E7B41" w:rsidR="00E82AE4" w:rsidRPr="00E82AE4" w:rsidRDefault="00E82AE4" w:rsidP="00E82AE4">
            <w:pPr>
              <w:tabs>
                <w:tab w:val="decimal" w:pos="240"/>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w:t>
            </w:r>
          </w:p>
        </w:tc>
        <w:tc>
          <w:tcPr>
            <w:tcW w:w="193" w:type="dxa"/>
            <w:vAlign w:val="bottom"/>
          </w:tcPr>
          <w:p w14:paraId="5B4751F8"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tcBorders>
              <w:bottom w:val="single" w:sz="4" w:space="0" w:color="auto"/>
            </w:tcBorders>
            <w:vAlign w:val="bottom"/>
          </w:tcPr>
          <w:p w14:paraId="5A206B29" w14:textId="553B2D93" w:rsidR="00E82AE4" w:rsidRPr="00E82AE4" w:rsidRDefault="00E82AE4" w:rsidP="00E82AE4">
            <w:pPr>
              <w:tabs>
                <w:tab w:val="decimal" w:pos="935"/>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sz w:val="20"/>
                <w:szCs w:val="20"/>
              </w:rPr>
              <w:t>(94,930)</w:t>
            </w:r>
          </w:p>
        </w:tc>
        <w:tc>
          <w:tcPr>
            <w:tcW w:w="181" w:type="dxa"/>
            <w:vAlign w:val="bottom"/>
          </w:tcPr>
          <w:p w14:paraId="28BBFC75"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4ED0D1F2" w14:textId="1AA3EA9F" w:rsidR="00E82AE4" w:rsidRPr="00E82AE4" w:rsidRDefault="008E0471" w:rsidP="00E82AE4">
            <w:pPr>
              <w:spacing w:after="0" w:line="240" w:lineRule="atLeast"/>
              <w:ind w:right="-78"/>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3C1308A8"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413FE368" w14:textId="5A504CBF" w:rsidR="00E82AE4" w:rsidRPr="00454916" w:rsidRDefault="00E82AE4" w:rsidP="00E82AE4">
            <w:pPr>
              <w:tabs>
                <w:tab w:val="decimal" w:pos="840"/>
              </w:tabs>
              <w:spacing w:after="0" w:line="240" w:lineRule="atLeast"/>
              <w:ind w:right="-63"/>
              <w:jc w:val="center"/>
              <w:rPr>
                <w:rFonts w:ascii="Times New Roman" w:eastAsia="Times New Roman" w:hAnsi="Times New Roman" w:cs="Times New Roman"/>
                <w:sz w:val="20"/>
                <w:szCs w:val="20"/>
                <w:lang w:val="en-GB" w:bidi="ar-SA"/>
              </w:rPr>
            </w:pPr>
            <w:r w:rsidRPr="00454916">
              <w:rPr>
                <w:rFonts w:ascii="Times New Roman" w:hAnsi="Times New Roman" w:cs="Times New Roman"/>
                <w:sz w:val="20"/>
                <w:szCs w:val="20"/>
              </w:rPr>
              <w:t>(94,930)</w:t>
            </w:r>
          </w:p>
        </w:tc>
        <w:tc>
          <w:tcPr>
            <w:tcW w:w="215" w:type="dxa"/>
            <w:vAlign w:val="bottom"/>
          </w:tcPr>
          <w:p w14:paraId="4B03E678" w14:textId="77777777" w:rsidR="00E82AE4" w:rsidRPr="00454916"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FAD73B1" w14:textId="1A0A5D24" w:rsidR="00E82AE4" w:rsidRPr="00454916" w:rsidRDefault="008E0471" w:rsidP="00E82AE4">
            <w:pPr>
              <w:spacing w:after="0" w:line="240" w:lineRule="atLeast"/>
              <w:ind w:right="-90"/>
              <w:jc w:val="center"/>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6C3C2EEE" w14:textId="77777777" w:rsidR="00E82AE4" w:rsidRPr="00454916" w:rsidRDefault="00E82AE4" w:rsidP="00E82AE4">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vAlign w:val="bottom"/>
          </w:tcPr>
          <w:p w14:paraId="5BE15460" w14:textId="2CA72AF0" w:rsidR="00E82AE4" w:rsidRPr="00454916" w:rsidRDefault="00E82AE4" w:rsidP="00FF1379">
            <w:pPr>
              <w:tabs>
                <w:tab w:val="decimal" w:pos="1020"/>
              </w:tabs>
              <w:spacing w:after="0" w:line="240" w:lineRule="atLeast"/>
              <w:ind w:right="-205"/>
              <w:jc w:val="center"/>
              <w:rPr>
                <w:rFonts w:ascii="Times New Roman" w:hAnsi="Times New Roman" w:cs="Times New Roman"/>
                <w:sz w:val="20"/>
                <w:szCs w:val="20"/>
              </w:rPr>
            </w:pPr>
            <w:r w:rsidRPr="00454916">
              <w:rPr>
                <w:rFonts w:ascii="Times New Roman" w:hAnsi="Times New Roman" w:cs="Times New Roman"/>
                <w:sz w:val="20"/>
                <w:szCs w:val="20"/>
              </w:rPr>
              <w:t>(94,930)</w:t>
            </w:r>
          </w:p>
        </w:tc>
      </w:tr>
      <w:tr w:rsidR="00E82AE4" w:rsidRPr="002D2648" w14:paraId="3FE24250" w14:textId="77777777" w:rsidTr="00E82AE4">
        <w:trPr>
          <w:gridAfter w:val="1"/>
          <w:wAfter w:w="12" w:type="dxa"/>
          <w:cantSplit/>
          <w:trHeight w:val="188"/>
        </w:trPr>
        <w:tc>
          <w:tcPr>
            <w:tcW w:w="2981" w:type="dxa"/>
          </w:tcPr>
          <w:p w14:paraId="29E3FE27" w14:textId="5F54E7F1" w:rsidR="00E82AE4" w:rsidRPr="002D2648" w:rsidRDefault="00E82AE4" w:rsidP="00E82AE4">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b/>
                <w:bCs/>
                <w:sz w:val="20"/>
                <w:szCs w:val="20"/>
                <w:lang w:val="en-GB" w:bidi="ar-SA"/>
              </w:rPr>
              <w:t xml:space="preserve">Total </w:t>
            </w:r>
            <w:r w:rsidRPr="002D2648">
              <w:rPr>
                <w:rFonts w:ascii="Times New Roman" w:eastAsia="Times New Roman" w:hAnsi="Times New Roman" w:cs="Times New Roman"/>
                <w:b/>
                <w:bCs/>
                <w:sz w:val="20"/>
                <w:szCs w:val="20"/>
              </w:rPr>
              <w:t>other</w:t>
            </w:r>
            <w:r w:rsidRPr="002D2648">
              <w:rPr>
                <w:rFonts w:ascii="Times New Roman" w:eastAsia="Times New Roman" w:hAnsi="Times New Roman" w:cs="Times New Roman"/>
                <w:b/>
                <w:bCs/>
                <w:sz w:val="20"/>
                <w:szCs w:val="20"/>
                <w:lang w:val="en-GB" w:bidi="ar-SA"/>
              </w:rPr>
              <w:t xml:space="preserve"> financial liabilities</w:t>
            </w:r>
          </w:p>
        </w:tc>
        <w:tc>
          <w:tcPr>
            <w:tcW w:w="439" w:type="dxa"/>
          </w:tcPr>
          <w:p w14:paraId="2A99F7B5" w14:textId="77777777" w:rsidR="00E82AE4" w:rsidRPr="002D2648" w:rsidRDefault="00E82AE4" w:rsidP="00E82AE4">
            <w:pPr>
              <w:spacing w:after="0" w:line="240" w:lineRule="atLeast"/>
              <w:ind w:left="-84" w:right="-73"/>
              <w:jc w:val="center"/>
              <w:rPr>
                <w:rFonts w:ascii="Times New Roman" w:eastAsia="Times New Roman" w:hAnsi="Times New Roman" w:cs="Times New Roman"/>
                <w:i/>
                <w:iCs/>
                <w:sz w:val="20"/>
                <w:szCs w:val="20"/>
                <w:lang w:val="en-GB" w:bidi="ar-SA"/>
              </w:rPr>
            </w:pPr>
          </w:p>
        </w:tc>
        <w:tc>
          <w:tcPr>
            <w:tcW w:w="1389" w:type="dxa"/>
            <w:tcBorders>
              <w:top w:val="single" w:sz="4" w:space="0" w:color="auto"/>
              <w:bottom w:val="double" w:sz="4" w:space="0" w:color="auto"/>
            </w:tcBorders>
            <w:vAlign w:val="bottom"/>
          </w:tcPr>
          <w:p w14:paraId="6FC0B6EA" w14:textId="559D2E40" w:rsidR="00E82AE4" w:rsidRPr="00E82AE4" w:rsidRDefault="00E82AE4" w:rsidP="00E82AE4">
            <w:pPr>
              <w:tabs>
                <w:tab w:val="decimal" w:pos="240"/>
                <w:tab w:val="decimal" w:pos="337"/>
              </w:tabs>
              <w:spacing w:after="0" w:line="240" w:lineRule="atLeast"/>
              <w:ind w:right="49"/>
              <w:jc w:val="right"/>
              <w:rPr>
                <w:rFonts w:ascii="Times New Roman" w:eastAsia="Times New Roman" w:hAnsi="Times New Roman" w:cs="Times New Roman"/>
                <w:sz w:val="20"/>
                <w:szCs w:val="20"/>
                <w:lang w:val="en-GB" w:bidi="ar-SA"/>
              </w:rPr>
            </w:pPr>
            <w:r w:rsidRPr="00E82AE4">
              <w:rPr>
                <w:rFonts w:ascii="Times New Roman" w:hAnsi="Times New Roman" w:cs="Times New Roman"/>
                <w:b/>
                <w:bCs/>
                <w:sz w:val="20"/>
                <w:szCs w:val="20"/>
              </w:rPr>
              <w:t>(94,930)</w:t>
            </w:r>
          </w:p>
        </w:tc>
        <w:tc>
          <w:tcPr>
            <w:tcW w:w="229" w:type="dxa"/>
          </w:tcPr>
          <w:p w14:paraId="4F3618E2"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single" w:sz="4" w:space="0" w:color="auto"/>
              <w:bottom w:val="double" w:sz="4" w:space="0" w:color="auto"/>
            </w:tcBorders>
          </w:tcPr>
          <w:p w14:paraId="696562E7" w14:textId="0A04388D" w:rsidR="00E82AE4" w:rsidRPr="00E82AE4" w:rsidRDefault="00E82AE4" w:rsidP="00E82AE4">
            <w:pPr>
              <w:tabs>
                <w:tab w:val="decimal" w:pos="240"/>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b/>
                <w:bCs/>
                <w:sz w:val="20"/>
                <w:szCs w:val="20"/>
              </w:rPr>
              <w:t>-</w:t>
            </w:r>
          </w:p>
        </w:tc>
        <w:tc>
          <w:tcPr>
            <w:tcW w:w="211" w:type="dxa"/>
          </w:tcPr>
          <w:p w14:paraId="719018B9"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4011651F" w14:textId="5EFA30E5" w:rsidR="00E82AE4" w:rsidRPr="00E82AE4" w:rsidRDefault="00E82AE4" w:rsidP="00E82AE4">
            <w:pPr>
              <w:tabs>
                <w:tab w:val="decimal" w:pos="1020"/>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b/>
                <w:bCs/>
                <w:sz w:val="20"/>
                <w:szCs w:val="20"/>
              </w:rPr>
              <w:t>(11,875,057)</w:t>
            </w:r>
          </w:p>
        </w:tc>
        <w:tc>
          <w:tcPr>
            <w:tcW w:w="193" w:type="dxa"/>
          </w:tcPr>
          <w:p w14:paraId="76613019"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0" w:type="dxa"/>
            <w:tcBorders>
              <w:top w:val="single" w:sz="4" w:space="0" w:color="auto"/>
              <w:bottom w:val="double" w:sz="4" w:space="0" w:color="auto"/>
            </w:tcBorders>
          </w:tcPr>
          <w:p w14:paraId="097F271F" w14:textId="3F329975" w:rsidR="00E82AE4" w:rsidRPr="00E82AE4" w:rsidRDefault="00E82AE4" w:rsidP="00E82AE4">
            <w:pPr>
              <w:tabs>
                <w:tab w:val="decimal" w:pos="935"/>
              </w:tabs>
              <w:spacing w:after="0" w:line="240" w:lineRule="atLeast"/>
              <w:jc w:val="center"/>
              <w:rPr>
                <w:rFonts w:ascii="Times New Roman" w:eastAsia="Times New Roman" w:hAnsi="Times New Roman" w:cs="Times New Roman"/>
                <w:sz w:val="20"/>
                <w:szCs w:val="20"/>
                <w:lang w:val="en-GB" w:bidi="ar-SA"/>
              </w:rPr>
            </w:pPr>
            <w:r w:rsidRPr="00E82AE4">
              <w:rPr>
                <w:rFonts w:ascii="Times New Roman" w:hAnsi="Times New Roman" w:cs="Times New Roman"/>
                <w:b/>
                <w:bCs/>
                <w:sz w:val="20"/>
                <w:szCs w:val="20"/>
              </w:rPr>
              <w:t>(11,969,987)</w:t>
            </w:r>
          </w:p>
        </w:tc>
        <w:tc>
          <w:tcPr>
            <w:tcW w:w="181" w:type="dxa"/>
            <w:vAlign w:val="bottom"/>
          </w:tcPr>
          <w:p w14:paraId="6E0C836F"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gridSpan w:val="2"/>
            <w:vAlign w:val="bottom"/>
          </w:tcPr>
          <w:p w14:paraId="711B3BD9" w14:textId="77777777" w:rsidR="00E82AE4" w:rsidRPr="00E82AE4" w:rsidRDefault="00E82AE4" w:rsidP="00E82AE4">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80" w:type="dxa"/>
            <w:vAlign w:val="bottom"/>
          </w:tcPr>
          <w:p w14:paraId="3CD3DDDB" w14:textId="77777777" w:rsidR="00E82AE4" w:rsidRPr="00E82AE4"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26F2F54C" w14:textId="77777777" w:rsidR="00E82AE4" w:rsidRPr="00454916" w:rsidRDefault="00E82AE4" w:rsidP="00E82AE4">
            <w:pPr>
              <w:tabs>
                <w:tab w:val="decimal" w:pos="765"/>
              </w:tabs>
              <w:spacing w:after="0" w:line="240" w:lineRule="atLeast"/>
              <w:ind w:right="-63"/>
              <w:jc w:val="center"/>
              <w:rPr>
                <w:rFonts w:ascii="Times New Roman" w:eastAsia="Times New Roman" w:hAnsi="Times New Roman" w:cs="Times New Roman"/>
                <w:sz w:val="20"/>
                <w:szCs w:val="20"/>
                <w:lang w:val="en-GB" w:bidi="ar-SA"/>
              </w:rPr>
            </w:pPr>
          </w:p>
        </w:tc>
        <w:tc>
          <w:tcPr>
            <w:tcW w:w="215" w:type="dxa"/>
            <w:vAlign w:val="bottom"/>
          </w:tcPr>
          <w:p w14:paraId="51B93D2D" w14:textId="77777777" w:rsidR="00E82AE4" w:rsidRPr="00454916" w:rsidRDefault="00E82AE4" w:rsidP="00E82AE4">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A6CB5A6" w14:textId="77777777" w:rsidR="00E82AE4" w:rsidRPr="00454916" w:rsidRDefault="00E82AE4" w:rsidP="00E82AE4">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80" w:type="dxa"/>
            <w:vAlign w:val="bottom"/>
          </w:tcPr>
          <w:p w14:paraId="47817406" w14:textId="77777777" w:rsidR="00E82AE4" w:rsidRPr="00454916" w:rsidRDefault="00E82AE4" w:rsidP="00E82AE4">
            <w:pPr>
              <w:tabs>
                <w:tab w:val="decimal" w:pos="765"/>
              </w:tabs>
              <w:spacing w:after="0" w:line="240" w:lineRule="atLeast"/>
              <w:rPr>
                <w:rFonts w:ascii="Times New Roman" w:eastAsia="Times New Roman" w:hAnsi="Times New Roman" w:cs="Times New Roman"/>
                <w:sz w:val="20"/>
                <w:szCs w:val="20"/>
                <w:lang w:val="en-GB" w:bidi="ar-SA"/>
              </w:rPr>
            </w:pPr>
          </w:p>
        </w:tc>
        <w:tc>
          <w:tcPr>
            <w:tcW w:w="1273" w:type="dxa"/>
            <w:gridSpan w:val="2"/>
          </w:tcPr>
          <w:p w14:paraId="4C4CF866" w14:textId="77777777" w:rsidR="00E82AE4" w:rsidRPr="00454916" w:rsidRDefault="00E82AE4" w:rsidP="00E82AE4">
            <w:pPr>
              <w:tabs>
                <w:tab w:val="decimal" w:pos="867"/>
              </w:tabs>
              <w:spacing w:after="0" w:line="240" w:lineRule="atLeast"/>
              <w:ind w:right="-64"/>
              <w:jc w:val="right"/>
              <w:rPr>
                <w:rFonts w:ascii="Times New Roman" w:eastAsia="Times New Roman" w:hAnsi="Times New Roman" w:cs="Times New Roman"/>
                <w:sz w:val="20"/>
                <w:szCs w:val="20"/>
                <w:lang w:val="en-GB" w:bidi="ar-SA"/>
              </w:rPr>
            </w:pPr>
          </w:p>
        </w:tc>
      </w:tr>
    </w:tbl>
    <w:p w14:paraId="13F4A4D2" w14:textId="72D6BB38" w:rsidR="00A5014E" w:rsidRPr="002D2648" w:rsidRDefault="00A5014E" w:rsidP="00B2313E">
      <w:pPr>
        <w:spacing w:after="0" w:line="240" w:lineRule="auto"/>
        <w:rPr>
          <w:rFonts w:ascii="Times New Roman" w:eastAsia="MS Mincho" w:hAnsi="Times New Roman" w:cs="Times New Roman"/>
          <w:b/>
          <w:bCs/>
          <w:szCs w:val="22"/>
        </w:rPr>
        <w:sectPr w:rsidR="00A5014E" w:rsidRPr="002D2648" w:rsidSect="00F3529A">
          <w:headerReference w:type="default" r:id="rId18"/>
          <w:pgSz w:w="16834" w:h="11909" w:orient="landscape" w:code="9"/>
          <w:pgMar w:top="691" w:right="1152" w:bottom="576" w:left="1152" w:header="720" w:footer="720" w:gutter="0"/>
          <w:cols w:space="720"/>
          <w:noEndnote/>
          <w:docGrid w:linePitch="360"/>
        </w:sectPr>
      </w:pPr>
    </w:p>
    <w:tbl>
      <w:tblPr>
        <w:tblW w:w="14949" w:type="dxa"/>
        <w:tblInd w:w="-1" w:type="dxa"/>
        <w:tblLayout w:type="fixed"/>
        <w:tblCellMar>
          <w:left w:w="79" w:type="dxa"/>
          <w:right w:w="79" w:type="dxa"/>
        </w:tblCellMar>
        <w:tblLook w:val="0000" w:firstRow="0" w:lastRow="0" w:firstColumn="0" w:lastColumn="0" w:noHBand="0" w:noVBand="0"/>
      </w:tblPr>
      <w:tblGrid>
        <w:gridCol w:w="2970"/>
        <w:gridCol w:w="561"/>
        <w:gridCol w:w="1267"/>
        <w:gridCol w:w="277"/>
        <w:gridCol w:w="1271"/>
        <w:gridCol w:w="281"/>
        <w:gridCol w:w="1267"/>
        <w:gridCol w:w="277"/>
        <w:gridCol w:w="1131"/>
        <w:gridCol w:w="21"/>
        <w:gridCol w:w="200"/>
        <w:gridCol w:w="56"/>
        <w:gridCol w:w="991"/>
        <w:gridCol w:w="195"/>
        <w:gridCol w:w="1210"/>
        <w:gridCol w:w="277"/>
        <w:gridCol w:w="1136"/>
        <w:gridCol w:w="277"/>
        <w:gridCol w:w="1284"/>
      </w:tblGrid>
      <w:tr w:rsidR="00961A7E" w:rsidRPr="002D2648" w14:paraId="59222073" w14:textId="77777777">
        <w:trPr>
          <w:cantSplit/>
          <w:trHeight w:val="76"/>
        </w:trPr>
        <w:tc>
          <w:tcPr>
            <w:tcW w:w="2970" w:type="dxa"/>
            <w:shd w:val="clear" w:color="auto" w:fill="auto"/>
            <w:vAlign w:val="bottom"/>
          </w:tcPr>
          <w:p w14:paraId="493A1321" w14:textId="77777777" w:rsidR="00961A7E" w:rsidRPr="002D2648" w:rsidDel="00A71EB6" w:rsidRDefault="00961A7E" w:rsidP="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1" w:type="dxa"/>
            <w:vAlign w:val="bottom"/>
          </w:tcPr>
          <w:p w14:paraId="53FCBC7E" w14:textId="77777777" w:rsidR="00961A7E" w:rsidRPr="002D2648" w:rsidDel="00A71EB6" w:rsidRDefault="00961A7E" w:rsidP="00A5014E">
            <w:pPr>
              <w:spacing w:after="0" w:line="240" w:lineRule="atLeast"/>
              <w:ind w:left="-79" w:right="-79"/>
              <w:jc w:val="center"/>
              <w:rPr>
                <w:rFonts w:ascii="Times New Roman" w:eastAsia="Times New Roman" w:hAnsi="Times New Roman" w:cs="Times New Roman"/>
                <w:i/>
                <w:iCs/>
                <w:sz w:val="20"/>
                <w:szCs w:val="20"/>
                <w:lang w:val="en-GB"/>
              </w:rPr>
            </w:pPr>
          </w:p>
        </w:tc>
        <w:tc>
          <w:tcPr>
            <w:tcW w:w="11418" w:type="dxa"/>
            <w:gridSpan w:val="17"/>
            <w:vAlign w:val="bottom"/>
          </w:tcPr>
          <w:p w14:paraId="6402C3E5" w14:textId="68212ECE" w:rsidR="00961A7E" w:rsidRPr="002D2648" w:rsidRDefault="00961A7E" w:rsidP="00A5014E">
            <w:pPr>
              <w:spacing w:after="0" w:line="240" w:lineRule="atLeast"/>
              <w:ind w:right="-79"/>
              <w:jc w:val="center"/>
              <w:rPr>
                <w:rFonts w:ascii="Times New Roman" w:eastAsia="Times New Roman" w:hAnsi="Times New Roman" w:cs="Times New Roman"/>
                <w:b/>
                <w:bCs/>
                <w:sz w:val="20"/>
                <w:szCs w:val="25"/>
              </w:rPr>
            </w:pPr>
            <w:r w:rsidRPr="002D2648">
              <w:rPr>
                <w:rFonts w:ascii="Times New Roman" w:eastAsia="Times New Roman" w:hAnsi="Times New Roman" w:cs="Times New Roman"/>
                <w:b/>
                <w:bCs/>
                <w:sz w:val="20"/>
                <w:szCs w:val="20"/>
                <w:lang w:val="en-GB" w:bidi="ar-SA"/>
              </w:rPr>
              <w:t>Consolidated financial statement</w:t>
            </w:r>
            <w:r w:rsidRPr="002D2648">
              <w:rPr>
                <w:rFonts w:ascii="Times New Roman" w:eastAsia="Times New Roman" w:hAnsi="Times New Roman" w:cs="Times New Roman"/>
                <w:b/>
                <w:bCs/>
                <w:sz w:val="20"/>
                <w:szCs w:val="25"/>
              </w:rPr>
              <w:t>s</w:t>
            </w:r>
          </w:p>
        </w:tc>
      </w:tr>
      <w:tr w:rsidR="00967F81" w:rsidRPr="002D2648" w14:paraId="13B55B0B" w14:textId="77777777" w:rsidTr="00961A7E">
        <w:trPr>
          <w:cantSplit/>
          <w:trHeight w:val="76"/>
        </w:trPr>
        <w:tc>
          <w:tcPr>
            <w:tcW w:w="2970" w:type="dxa"/>
            <w:shd w:val="clear" w:color="auto" w:fill="auto"/>
            <w:vAlign w:val="bottom"/>
          </w:tcPr>
          <w:p w14:paraId="4B5565B7" w14:textId="77777777" w:rsidR="00967F81" w:rsidRPr="002D2648" w:rsidDel="00A71EB6" w:rsidRDefault="00967F81" w:rsidP="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1" w:type="dxa"/>
            <w:vAlign w:val="bottom"/>
          </w:tcPr>
          <w:p w14:paraId="262BF3F3" w14:textId="77777777" w:rsidR="00967F81" w:rsidRPr="002D2648" w:rsidDel="00A71EB6" w:rsidRDefault="00967F81" w:rsidP="00A5014E">
            <w:pPr>
              <w:spacing w:after="0" w:line="240" w:lineRule="atLeast"/>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7F3A7C47" w14:textId="77777777" w:rsidR="00967F81" w:rsidRPr="002D2648" w:rsidRDefault="00967F81" w:rsidP="00A5014E">
            <w:pPr>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Carrying amount</w:t>
            </w:r>
            <w:r w:rsidRPr="002D2648" w:rsidDel="00841BAE">
              <w:rPr>
                <w:rFonts w:ascii="Times New Roman" w:eastAsia="Times New Roman" w:hAnsi="Times New Roman" w:cs="Times New Roman"/>
                <w:b/>
                <w:bCs/>
                <w:sz w:val="20"/>
                <w:szCs w:val="20"/>
                <w:lang w:val="en-GB" w:bidi="ar-SA"/>
              </w:rPr>
              <w:t xml:space="preserve"> </w:t>
            </w:r>
          </w:p>
        </w:tc>
        <w:tc>
          <w:tcPr>
            <w:tcW w:w="200" w:type="dxa"/>
            <w:vAlign w:val="bottom"/>
          </w:tcPr>
          <w:p w14:paraId="01BEA92E" w14:textId="77777777" w:rsidR="00967F81" w:rsidRPr="002D2648" w:rsidRDefault="00967F81" w:rsidP="00A5014E">
            <w:pPr>
              <w:spacing w:after="0" w:line="240" w:lineRule="atLeast"/>
              <w:jc w:val="center"/>
              <w:rPr>
                <w:rFonts w:ascii="Times New Roman" w:eastAsia="Times New Roman" w:hAnsi="Times New Roman" w:cs="Times New Roman"/>
                <w:sz w:val="20"/>
                <w:szCs w:val="20"/>
                <w:lang w:val="en-GB" w:bidi="ar-SA"/>
              </w:rPr>
            </w:pPr>
          </w:p>
        </w:tc>
        <w:tc>
          <w:tcPr>
            <w:tcW w:w="5426" w:type="dxa"/>
            <w:gridSpan w:val="8"/>
            <w:vAlign w:val="bottom"/>
          </w:tcPr>
          <w:p w14:paraId="0A6D0715" w14:textId="77777777" w:rsidR="00967F81" w:rsidRPr="002D2648" w:rsidRDefault="00967F81" w:rsidP="00A5014E">
            <w:pPr>
              <w:spacing w:after="0" w:line="240" w:lineRule="atLeast"/>
              <w:ind w:right="-79"/>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Fair value</w:t>
            </w:r>
            <w:r w:rsidRPr="002D2648" w:rsidDel="00A71EB6">
              <w:rPr>
                <w:rFonts w:ascii="Times New Roman" w:eastAsia="Times New Roman" w:hAnsi="Times New Roman" w:cs="Times New Roman"/>
                <w:sz w:val="20"/>
                <w:szCs w:val="20"/>
                <w:lang w:val="en-GB" w:bidi="ar-SA"/>
              </w:rPr>
              <w:t xml:space="preserve"> </w:t>
            </w:r>
          </w:p>
        </w:tc>
      </w:tr>
      <w:tr w:rsidR="00967F81" w:rsidRPr="002D2648" w14:paraId="13AEAE6F" w14:textId="77777777" w:rsidTr="00961A7E">
        <w:trPr>
          <w:cantSplit/>
          <w:trHeight w:val="61"/>
        </w:trPr>
        <w:tc>
          <w:tcPr>
            <w:tcW w:w="2970" w:type="dxa"/>
            <w:shd w:val="clear" w:color="auto" w:fill="auto"/>
            <w:vAlign w:val="bottom"/>
          </w:tcPr>
          <w:p w14:paraId="2F727820" w14:textId="77777777" w:rsidR="00967F81" w:rsidRPr="002D2648" w:rsidRDefault="00967F81" w:rsidP="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b/>
                <w:bCs/>
                <w:i/>
                <w:iCs/>
                <w:sz w:val="20"/>
                <w:szCs w:val="20"/>
                <w:lang w:val="en-GB" w:bidi="ar-SA"/>
              </w:rPr>
              <w:t xml:space="preserve"> </w:t>
            </w:r>
          </w:p>
        </w:tc>
        <w:tc>
          <w:tcPr>
            <w:tcW w:w="561" w:type="dxa"/>
            <w:vAlign w:val="bottom"/>
          </w:tcPr>
          <w:p w14:paraId="557724A0" w14:textId="0D21FBF6" w:rsidR="00967F81" w:rsidRPr="002D2648" w:rsidRDefault="00967F81" w:rsidP="00A5014E">
            <w:pPr>
              <w:spacing w:after="0" w:line="240" w:lineRule="atLeast"/>
              <w:ind w:left="-79" w:right="-79"/>
              <w:jc w:val="center"/>
              <w:rPr>
                <w:rFonts w:ascii="Times New Roman" w:eastAsia="Times New Roman" w:hAnsi="Times New Roman" w:cs="Times New Roman"/>
                <w:i/>
                <w:iCs/>
                <w:sz w:val="20"/>
                <w:szCs w:val="20"/>
                <w:lang w:val="en-GB"/>
              </w:rPr>
            </w:pPr>
          </w:p>
        </w:tc>
        <w:tc>
          <w:tcPr>
            <w:tcW w:w="1267" w:type="dxa"/>
            <w:vAlign w:val="bottom"/>
          </w:tcPr>
          <w:p w14:paraId="56C4EAC6" w14:textId="77777777" w:rsidR="00967F81" w:rsidRPr="002D2648" w:rsidRDefault="00967F81" w:rsidP="00A5014E">
            <w:pPr>
              <w:spacing w:after="0" w:line="240" w:lineRule="atLeast"/>
              <w:ind w:left="-79" w:right="-79"/>
              <w:jc w:val="center"/>
              <w:rPr>
                <w:rFonts w:ascii="Times New Roman" w:eastAsia="Times New Roman" w:hAnsi="Times New Roman" w:cs="Times New Roman"/>
                <w:sz w:val="20"/>
                <w:szCs w:val="20"/>
                <w:lang w:val="en-GB"/>
              </w:rPr>
            </w:pPr>
            <w:r w:rsidRPr="002D2648">
              <w:rPr>
                <w:rFonts w:ascii="Times New Roman" w:eastAsia="Times New Roman" w:hAnsi="Times New Roman" w:cs="Times New Roman"/>
                <w:sz w:val="20"/>
                <w:szCs w:val="20"/>
                <w:lang w:val="en-GB"/>
              </w:rPr>
              <w:t>Financial instruments measured at FVTPL</w:t>
            </w:r>
          </w:p>
        </w:tc>
        <w:tc>
          <w:tcPr>
            <w:tcW w:w="277" w:type="dxa"/>
          </w:tcPr>
          <w:p w14:paraId="5B6F8B97" w14:textId="77777777" w:rsidR="00967F81" w:rsidRPr="002D2648" w:rsidRDefault="00967F81" w:rsidP="00A5014E">
            <w:pPr>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614AFBA4" w14:textId="77777777" w:rsidR="00967F81" w:rsidRPr="002D2648" w:rsidRDefault="00967F81" w:rsidP="00A5014E">
            <w:pPr>
              <w:spacing w:after="0" w:line="240" w:lineRule="atLeast"/>
              <w:ind w:left="-82" w:right="-85"/>
              <w:jc w:val="center"/>
              <w:rPr>
                <w:rFonts w:ascii="Times New Roman" w:eastAsia="Times New Roman" w:hAnsi="Times New Roman" w:cs="Times New Roman"/>
                <w:sz w:val="20"/>
                <w:szCs w:val="20"/>
                <w:lang w:val="en-GB"/>
              </w:rPr>
            </w:pPr>
            <w:r w:rsidRPr="002D2648">
              <w:rPr>
                <w:rFonts w:ascii="Times New Roman" w:eastAsia="Times New Roman" w:hAnsi="Times New Roman" w:cs="Times New Roman"/>
                <w:sz w:val="20"/>
                <w:szCs w:val="20"/>
                <w:lang w:val="en-GB"/>
              </w:rPr>
              <w:t>Financial instruments measured at FVOCI</w:t>
            </w:r>
          </w:p>
        </w:tc>
        <w:tc>
          <w:tcPr>
            <w:tcW w:w="281" w:type="dxa"/>
            <w:vAlign w:val="bottom"/>
          </w:tcPr>
          <w:p w14:paraId="14A4AFFA" w14:textId="77777777" w:rsidR="00967F81" w:rsidRPr="002D2648" w:rsidRDefault="00967F81" w:rsidP="00A5014E">
            <w:pPr>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0CFFC4CB" w14:textId="77777777" w:rsidR="00967F81" w:rsidRPr="002D2648" w:rsidRDefault="00967F81" w:rsidP="00A5014E">
            <w:pPr>
              <w:spacing w:after="0" w:line="240" w:lineRule="atLeast"/>
              <w:ind w:left="-89" w:right="-79"/>
              <w:jc w:val="center"/>
              <w:rPr>
                <w:rFonts w:ascii="Times New Roman" w:eastAsia="Times New Roman" w:hAnsi="Times New Roman" w:cs="Times New Roman"/>
                <w:sz w:val="20"/>
                <w:szCs w:val="20"/>
                <w:lang w:val="en-GB"/>
              </w:rPr>
            </w:pPr>
            <w:r w:rsidRPr="002D2648">
              <w:rPr>
                <w:rFonts w:ascii="Times New Roman" w:eastAsia="Times New Roman" w:hAnsi="Times New Roman" w:cs="Times New Roman"/>
                <w:sz w:val="20"/>
                <w:szCs w:val="20"/>
                <w:lang w:val="en-GB"/>
              </w:rPr>
              <w:t>Financial instruments measured at a</w:t>
            </w:r>
            <w:r w:rsidRPr="002D2648">
              <w:rPr>
                <w:rFonts w:ascii="Times New Roman" w:eastAsia="Times New Roman" w:hAnsi="Times New Roman" w:cs="Times New Roman"/>
                <w:sz w:val="20"/>
                <w:szCs w:val="20"/>
                <w:lang w:val="en-GB" w:bidi="ar-SA"/>
              </w:rPr>
              <w:t>mortised cost</w:t>
            </w:r>
          </w:p>
        </w:tc>
        <w:tc>
          <w:tcPr>
            <w:tcW w:w="277" w:type="dxa"/>
            <w:vAlign w:val="bottom"/>
          </w:tcPr>
          <w:p w14:paraId="4B2D5159" w14:textId="77777777" w:rsidR="00967F81" w:rsidRPr="002D2648" w:rsidRDefault="00967F81" w:rsidP="00A5014E">
            <w:pPr>
              <w:spacing w:after="0" w:line="240" w:lineRule="atLeast"/>
              <w:jc w:val="center"/>
              <w:rPr>
                <w:rFonts w:ascii="Times New Roman" w:eastAsia="Times New Roman" w:hAnsi="Times New Roman" w:cs="Times New Roman"/>
                <w:sz w:val="20"/>
                <w:szCs w:val="20"/>
                <w:lang w:val="en-GB" w:bidi="ar-SA"/>
              </w:rPr>
            </w:pPr>
          </w:p>
        </w:tc>
        <w:tc>
          <w:tcPr>
            <w:tcW w:w="1131" w:type="dxa"/>
            <w:vAlign w:val="bottom"/>
          </w:tcPr>
          <w:p w14:paraId="2496A69D" w14:textId="77777777" w:rsidR="00967F81" w:rsidRPr="002D2648" w:rsidRDefault="00967F81" w:rsidP="00A5014E">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Total</w:t>
            </w:r>
          </w:p>
        </w:tc>
        <w:tc>
          <w:tcPr>
            <w:tcW w:w="277" w:type="dxa"/>
            <w:gridSpan w:val="3"/>
            <w:vAlign w:val="bottom"/>
          </w:tcPr>
          <w:p w14:paraId="4282A25C" w14:textId="77777777" w:rsidR="00967F81" w:rsidRPr="002D2648" w:rsidRDefault="00967F81" w:rsidP="00A5014E">
            <w:pPr>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289B8EA5" w14:textId="77777777" w:rsidR="00967F81" w:rsidRPr="002D2648" w:rsidRDefault="00967F81" w:rsidP="00A5014E">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Level 1</w:t>
            </w:r>
          </w:p>
        </w:tc>
        <w:tc>
          <w:tcPr>
            <w:tcW w:w="195" w:type="dxa"/>
            <w:vAlign w:val="bottom"/>
          </w:tcPr>
          <w:p w14:paraId="72BC2701" w14:textId="77777777" w:rsidR="00967F81" w:rsidRPr="002D2648" w:rsidRDefault="00967F81" w:rsidP="00A5014E">
            <w:pPr>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3731541D" w14:textId="77777777" w:rsidR="00967F81" w:rsidRPr="002D2648" w:rsidRDefault="00967F81" w:rsidP="00A5014E">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Level 2</w:t>
            </w:r>
          </w:p>
        </w:tc>
        <w:tc>
          <w:tcPr>
            <w:tcW w:w="277" w:type="dxa"/>
            <w:vAlign w:val="bottom"/>
          </w:tcPr>
          <w:p w14:paraId="7A74B506" w14:textId="77777777" w:rsidR="00967F81" w:rsidRPr="002D2648" w:rsidRDefault="00967F81" w:rsidP="00A5014E">
            <w:pPr>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A5194DF" w14:textId="77777777" w:rsidR="00967F81" w:rsidRPr="002D2648" w:rsidRDefault="00967F81" w:rsidP="00A5014E">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Level 3</w:t>
            </w:r>
          </w:p>
        </w:tc>
        <w:tc>
          <w:tcPr>
            <w:tcW w:w="277" w:type="dxa"/>
            <w:vAlign w:val="bottom"/>
          </w:tcPr>
          <w:p w14:paraId="56C92C37" w14:textId="77777777" w:rsidR="00967F81" w:rsidRPr="002D2648" w:rsidRDefault="00967F81" w:rsidP="00A5014E">
            <w:pPr>
              <w:spacing w:after="0" w:line="240" w:lineRule="atLeast"/>
              <w:ind w:left="-79" w:right="-79"/>
              <w:jc w:val="center"/>
              <w:rPr>
                <w:rFonts w:ascii="Times New Roman" w:eastAsia="Times New Roman" w:hAnsi="Times New Roman" w:cs="Times New Roman"/>
                <w:sz w:val="20"/>
                <w:szCs w:val="20"/>
                <w:lang w:val="en-GB" w:bidi="ar-SA"/>
              </w:rPr>
            </w:pPr>
          </w:p>
        </w:tc>
        <w:tc>
          <w:tcPr>
            <w:tcW w:w="1284" w:type="dxa"/>
            <w:vAlign w:val="bottom"/>
          </w:tcPr>
          <w:p w14:paraId="7EB227D2" w14:textId="77777777" w:rsidR="00967F81" w:rsidRPr="002D2648" w:rsidRDefault="00967F81" w:rsidP="00A5014E">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Total</w:t>
            </w:r>
          </w:p>
        </w:tc>
      </w:tr>
      <w:tr w:rsidR="00967F81" w:rsidRPr="002D2648" w14:paraId="3F769EA4" w14:textId="77777777" w:rsidTr="00D7298B">
        <w:trPr>
          <w:cantSplit/>
          <w:trHeight w:val="63"/>
        </w:trPr>
        <w:tc>
          <w:tcPr>
            <w:tcW w:w="2970" w:type="dxa"/>
            <w:shd w:val="clear" w:color="auto" w:fill="auto"/>
            <w:vAlign w:val="bottom"/>
          </w:tcPr>
          <w:p w14:paraId="2F6697A4" w14:textId="77777777" w:rsidR="00967F81" w:rsidRPr="002D2648" w:rsidRDefault="00967F81" w:rsidP="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1" w:type="dxa"/>
            <w:vAlign w:val="bottom"/>
          </w:tcPr>
          <w:p w14:paraId="0DD434B7" w14:textId="77777777" w:rsidR="00967F81" w:rsidRPr="002D2648" w:rsidRDefault="00967F81" w:rsidP="00A5014E">
            <w:pPr>
              <w:spacing w:after="0" w:line="240" w:lineRule="atLeast"/>
              <w:ind w:left="-79" w:right="-79"/>
              <w:jc w:val="center"/>
              <w:rPr>
                <w:rFonts w:ascii="Times New Roman" w:eastAsia="Times New Roman" w:hAnsi="Times New Roman" w:cs="Times New Roman"/>
                <w:i/>
                <w:iCs/>
                <w:sz w:val="20"/>
                <w:szCs w:val="20"/>
                <w:lang w:val="en-GB"/>
              </w:rPr>
            </w:pPr>
          </w:p>
        </w:tc>
        <w:tc>
          <w:tcPr>
            <w:tcW w:w="11418" w:type="dxa"/>
            <w:gridSpan w:val="17"/>
            <w:vAlign w:val="bottom"/>
          </w:tcPr>
          <w:p w14:paraId="20F7048F" w14:textId="77777777" w:rsidR="00967F81" w:rsidRPr="002D2648" w:rsidRDefault="00967F81" w:rsidP="00A5014E">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i/>
                <w:iCs/>
                <w:sz w:val="20"/>
                <w:szCs w:val="20"/>
                <w:lang w:val="en-GB" w:bidi="ar-SA"/>
              </w:rPr>
              <w:t>(in thousand Baht)</w:t>
            </w:r>
          </w:p>
        </w:tc>
      </w:tr>
      <w:tr w:rsidR="00967F81" w:rsidRPr="002D2648" w14:paraId="43042B82" w14:textId="77777777" w:rsidTr="00961A7E">
        <w:trPr>
          <w:cantSplit/>
          <w:trHeight w:val="281"/>
        </w:trPr>
        <w:tc>
          <w:tcPr>
            <w:tcW w:w="2970" w:type="dxa"/>
            <w:shd w:val="clear" w:color="auto" w:fill="auto"/>
            <w:vAlign w:val="bottom"/>
          </w:tcPr>
          <w:p w14:paraId="44B0D85D" w14:textId="2BB4D244" w:rsidR="00967F81" w:rsidRPr="002D2648" w:rsidRDefault="00967F81" w:rsidP="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b/>
                <w:bCs/>
                <w:i/>
                <w:iCs/>
                <w:sz w:val="20"/>
                <w:szCs w:val="20"/>
                <w:lang w:val="en-GB" w:bidi="ar-SA"/>
              </w:rPr>
              <w:t xml:space="preserve">At 31 </w:t>
            </w:r>
            <w:r w:rsidRPr="002D2648">
              <w:rPr>
                <w:rFonts w:ascii="Times New Roman" w:eastAsia="Times New Roman" w:hAnsi="Times New Roman" w:cs="Times New Roman"/>
                <w:b/>
                <w:bCs/>
                <w:i/>
                <w:iCs/>
                <w:sz w:val="20"/>
                <w:szCs w:val="25"/>
              </w:rPr>
              <w:t>December</w:t>
            </w:r>
            <w:r w:rsidRPr="002D2648">
              <w:rPr>
                <w:rFonts w:ascii="Times New Roman" w:eastAsia="Times New Roman" w:hAnsi="Times New Roman" w:cs="Times New Roman"/>
                <w:b/>
                <w:bCs/>
                <w:i/>
                <w:iCs/>
                <w:sz w:val="20"/>
                <w:szCs w:val="20"/>
                <w:lang w:val="en-GB" w:bidi="ar-SA"/>
              </w:rPr>
              <w:t xml:space="preserve"> 2023</w:t>
            </w:r>
          </w:p>
        </w:tc>
        <w:tc>
          <w:tcPr>
            <w:tcW w:w="561" w:type="dxa"/>
            <w:vAlign w:val="bottom"/>
          </w:tcPr>
          <w:p w14:paraId="4F693902" w14:textId="77777777" w:rsidR="00967F81" w:rsidRPr="002D2648" w:rsidRDefault="00967F81" w:rsidP="00A5014E">
            <w:pPr>
              <w:spacing w:after="0" w:line="240" w:lineRule="atLeast"/>
              <w:ind w:left="-79" w:right="-79"/>
              <w:jc w:val="center"/>
              <w:rPr>
                <w:rFonts w:ascii="Times New Roman" w:eastAsia="Times New Roman" w:hAnsi="Times New Roman" w:cs="Times New Roman"/>
                <w:i/>
                <w:iCs/>
                <w:sz w:val="20"/>
                <w:szCs w:val="20"/>
                <w:lang w:val="en-GB"/>
              </w:rPr>
            </w:pPr>
          </w:p>
        </w:tc>
        <w:tc>
          <w:tcPr>
            <w:tcW w:w="11418" w:type="dxa"/>
            <w:gridSpan w:val="17"/>
            <w:vAlign w:val="bottom"/>
          </w:tcPr>
          <w:p w14:paraId="12BCD7AC" w14:textId="77777777" w:rsidR="00967F81" w:rsidRPr="002D2648" w:rsidRDefault="00967F81" w:rsidP="00A5014E">
            <w:pPr>
              <w:spacing w:after="0" w:line="240" w:lineRule="atLeast"/>
              <w:ind w:left="-79" w:right="-79"/>
              <w:jc w:val="center"/>
              <w:rPr>
                <w:rFonts w:ascii="Times New Roman" w:eastAsia="Times New Roman" w:hAnsi="Times New Roman" w:cs="Times New Roman"/>
                <w:i/>
                <w:iCs/>
                <w:sz w:val="20"/>
                <w:szCs w:val="20"/>
                <w:lang w:val="en-GB" w:bidi="ar-SA"/>
              </w:rPr>
            </w:pPr>
          </w:p>
        </w:tc>
      </w:tr>
      <w:tr w:rsidR="00967F81" w:rsidRPr="002D2648" w14:paraId="3E790C62" w14:textId="77777777" w:rsidTr="00961A7E">
        <w:trPr>
          <w:cantSplit/>
          <w:trHeight w:val="188"/>
        </w:trPr>
        <w:tc>
          <w:tcPr>
            <w:tcW w:w="2970" w:type="dxa"/>
          </w:tcPr>
          <w:p w14:paraId="1205FBF0" w14:textId="77777777" w:rsidR="00967F81" w:rsidRPr="002D2648" w:rsidRDefault="00967F81" w:rsidP="00A5014E">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b/>
                <w:bCs/>
                <w:i/>
                <w:iCs/>
                <w:sz w:val="20"/>
                <w:szCs w:val="20"/>
                <w:lang w:val="en-GB" w:bidi="ar-SA"/>
              </w:rPr>
              <w:t>Financial assets</w:t>
            </w:r>
          </w:p>
        </w:tc>
        <w:tc>
          <w:tcPr>
            <w:tcW w:w="561" w:type="dxa"/>
          </w:tcPr>
          <w:p w14:paraId="0A9ED446"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0A4229BF"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7482D39"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16FBBD53"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vAlign w:val="bottom"/>
          </w:tcPr>
          <w:p w14:paraId="529AD5EB"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90D7E20"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5AC5EBA"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vAlign w:val="bottom"/>
          </w:tcPr>
          <w:p w14:paraId="30BADBE4"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gridSpan w:val="3"/>
            <w:vAlign w:val="bottom"/>
          </w:tcPr>
          <w:p w14:paraId="0B9276E6"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0CE80A75"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3CE5E71F"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AE06814" w14:textId="77777777" w:rsidR="00967F81" w:rsidRPr="002D2648" w:rsidRDefault="00967F81" w:rsidP="00AE7834">
            <w:pPr>
              <w:tabs>
                <w:tab w:val="decimal" w:pos="946"/>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6E059C9B"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855E23D" w14:textId="77777777" w:rsidR="00967F81" w:rsidRPr="002D2648" w:rsidRDefault="00967F81" w:rsidP="00AE7834">
            <w:pPr>
              <w:tabs>
                <w:tab w:val="decimal" w:pos="897"/>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41D528C9"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4" w:type="dxa"/>
            <w:vAlign w:val="bottom"/>
          </w:tcPr>
          <w:p w14:paraId="298A6CB4"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967F81" w:rsidRPr="002D2648" w14:paraId="57282A7B" w14:textId="77777777" w:rsidTr="00961A7E">
        <w:trPr>
          <w:cantSplit/>
          <w:trHeight w:val="188"/>
        </w:trPr>
        <w:tc>
          <w:tcPr>
            <w:tcW w:w="2970" w:type="dxa"/>
          </w:tcPr>
          <w:p w14:paraId="44DCE105" w14:textId="45AD6FCF" w:rsidR="00967F81" w:rsidRPr="002D2648" w:rsidRDefault="00967F81" w:rsidP="00A5014E">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rPr>
              <w:t>Short-term loans to related parties</w:t>
            </w:r>
          </w:p>
        </w:tc>
        <w:tc>
          <w:tcPr>
            <w:tcW w:w="561" w:type="dxa"/>
          </w:tcPr>
          <w:p w14:paraId="68B1595A"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6BDB80B" w14:textId="2B9E90DB" w:rsidR="00967F81" w:rsidRPr="002D2648" w:rsidRDefault="00967F81" w:rsidP="00AE7834">
            <w:pPr>
              <w:tabs>
                <w:tab w:val="decimal" w:pos="78"/>
              </w:tabs>
              <w:spacing w:after="0" w:line="240" w:lineRule="atLeast"/>
              <w:ind w:right="-143"/>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277" w:type="dxa"/>
          </w:tcPr>
          <w:p w14:paraId="674A82D8"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308A7442" w14:textId="7D27FA0C" w:rsidR="00967F81" w:rsidRPr="002D2648" w:rsidRDefault="00967F81" w:rsidP="00AE7834">
            <w:pPr>
              <w:tabs>
                <w:tab w:val="decimal" w:pos="78"/>
              </w:tabs>
              <w:spacing w:after="0" w:line="240" w:lineRule="atLeast"/>
              <w:ind w:right="-301"/>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81" w:type="dxa"/>
          </w:tcPr>
          <w:p w14:paraId="4A9ACF02"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004610F" w14:textId="01B08C0F" w:rsidR="00967F81" w:rsidRPr="002D2648" w:rsidRDefault="00967F81" w:rsidP="00A5014E">
            <w:pPr>
              <w:tabs>
                <w:tab w:val="decimal" w:pos="933"/>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221,098</w:t>
            </w:r>
          </w:p>
        </w:tc>
        <w:tc>
          <w:tcPr>
            <w:tcW w:w="277" w:type="dxa"/>
          </w:tcPr>
          <w:p w14:paraId="330C546B"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7B0F49C9" w14:textId="6CF9CBED" w:rsidR="00967F81" w:rsidRPr="002D2648"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221,098</w:t>
            </w:r>
          </w:p>
        </w:tc>
        <w:tc>
          <w:tcPr>
            <w:tcW w:w="277" w:type="dxa"/>
            <w:gridSpan w:val="3"/>
          </w:tcPr>
          <w:p w14:paraId="148E97B6"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3D5EE5FA" w14:textId="461130F2" w:rsidR="00967F81" w:rsidRPr="002D2648"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195" w:type="dxa"/>
          </w:tcPr>
          <w:p w14:paraId="7CA97EE2"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0D75A6DB" w14:textId="1C8F8969" w:rsidR="00967F81" w:rsidRPr="002D2648" w:rsidRDefault="00967F81" w:rsidP="00AE7834">
            <w:pPr>
              <w:tabs>
                <w:tab w:val="decimal" w:pos="847"/>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193,224</w:t>
            </w:r>
          </w:p>
        </w:tc>
        <w:tc>
          <w:tcPr>
            <w:tcW w:w="277" w:type="dxa"/>
          </w:tcPr>
          <w:p w14:paraId="758ED1AF"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030F1446" w14:textId="49973E49" w:rsidR="00967F81" w:rsidRPr="002D2648" w:rsidRDefault="00967F81" w:rsidP="00AE7834">
            <w:pPr>
              <w:spacing w:after="0" w:line="240" w:lineRule="atLeast"/>
              <w:ind w:right="-176"/>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cs/>
                <w:lang w:val="en-GB"/>
              </w:rPr>
              <w:t>-</w:t>
            </w:r>
          </w:p>
        </w:tc>
        <w:tc>
          <w:tcPr>
            <w:tcW w:w="277" w:type="dxa"/>
          </w:tcPr>
          <w:p w14:paraId="748971E8"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4" w:type="dxa"/>
          </w:tcPr>
          <w:p w14:paraId="57E3BF21" w14:textId="4A3D58C0" w:rsidR="00967F81" w:rsidRPr="002D2648" w:rsidRDefault="00967F81" w:rsidP="00AE7834">
            <w:pPr>
              <w:spacing w:after="0" w:line="240" w:lineRule="atLeast"/>
              <w:ind w:right="76"/>
              <w:jc w:val="right"/>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193,224</w:t>
            </w:r>
          </w:p>
        </w:tc>
      </w:tr>
      <w:tr w:rsidR="00967F81" w:rsidRPr="002D2648" w14:paraId="75D2283F" w14:textId="77777777" w:rsidTr="00961A7E">
        <w:trPr>
          <w:cantSplit/>
          <w:trHeight w:val="198"/>
        </w:trPr>
        <w:tc>
          <w:tcPr>
            <w:tcW w:w="2970" w:type="dxa"/>
          </w:tcPr>
          <w:p w14:paraId="3AF29430" w14:textId="29A72CF2" w:rsidR="00967F81" w:rsidRPr="002D2648"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Long-term loans to related parties</w:t>
            </w:r>
          </w:p>
        </w:tc>
        <w:tc>
          <w:tcPr>
            <w:tcW w:w="561" w:type="dxa"/>
          </w:tcPr>
          <w:p w14:paraId="072BD7AC"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7FD99FB" w14:textId="2E829C9C" w:rsidR="00967F81" w:rsidRPr="002D2648" w:rsidRDefault="00967F81" w:rsidP="00AE7834">
            <w:pPr>
              <w:tabs>
                <w:tab w:val="decimal" w:pos="78"/>
              </w:tabs>
              <w:spacing w:after="0" w:line="240" w:lineRule="atLeast"/>
              <w:ind w:right="-143"/>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77" w:type="dxa"/>
          </w:tcPr>
          <w:p w14:paraId="17090A61"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50DFD6B2" w14:textId="63BEE4DC" w:rsidR="00967F81" w:rsidRPr="002D2648" w:rsidRDefault="00967F81" w:rsidP="00AE7834">
            <w:pPr>
              <w:tabs>
                <w:tab w:val="decimal" w:pos="78"/>
              </w:tabs>
              <w:spacing w:after="0" w:line="240" w:lineRule="atLeast"/>
              <w:ind w:right="-301"/>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81" w:type="dxa"/>
          </w:tcPr>
          <w:p w14:paraId="363C51FE"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43224342" w14:textId="2D5EC41C" w:rsidR="00967F81" w:rsidRPr="002D2648" w:rsidRDefault="00967F81" w:rsidP="00A5014E">
            <w:pPr>
              <w:tabs>
                <w:tab w:val="decimal" w:pos="933"/>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30,519</w:t>
            </w:r>
          </w:p>
        </w:tc>
        <w:tc>
          <w:tcPr>
            <w:tcW w:w="277" w:type="dxa"/>
          </w:tcPr>
          <w:p w14:paraId="147B077B"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4EDABE9E" w14:textId="27962723" w:rsidR="00967F81" w:rsidRPr="002D2648"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30,519</w:t>
            </w:r>
          </w:p>
        </w:tc>
        <w:tc>
          <w:tcPr>
            <w:tcW w:w="277" w:type="dxa"/>
            <w:gridSpan w:val="3"/>
          </w:tcPr>
          <w:p w14:paraId="38CF916F"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0E0B2798" w14:textId="46682FB3" w:rsidR="00967F81" w:rsidRPr="002D2648"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195" w:type="dxa"/>
          </w:tcPr>
          <w:p w14:paraId="5CFAA4A5"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168B3126" w14:textId="25FAB288" w:rsidR="00967F81" w:rsidRPr="002D2648" w:rsidRDefault="00967F81" w:rsidP="00AE7834">
            <w:pPr>
              <w:tabs>
                <w:tab w:val="decimal" w:pos="847"/>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22,276</w:t>
            </w:r>
          </w:p>
        </w:tc>
        <w:tc>
          <w:tcPr>
            <w:tcW w:w="277" w:type="dxa"/>
          </w:tcPr>
          <w:p w14:paraId="74E94529"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340F253D" w14:textId="1D9FD058" w:rsidR="00967F81" w:rsidRPr="002D2648" w:rsidRDefault="00967F81" w:rsidP="00AE7834">
            <w:pPr>
              <w:spacing w:after="0" w:line="240" w:lineRule="atLeast"/>
              <w:ind w:right="-176"/>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cs/>
                <w:lang w:val="en-GB"/>
              </w:rPr>
              <w:t>-</w:t>
            </w:r>
          </w:p>
        </w:tc>
        <w:tc>
          <w:tcPr>
            <w:tcW w:w="277" w:type="dxa"/>
          </w:tcPr>
          <w:p w14:paraId="44146C01"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4" w:type="dxa"/>
          </w:tcPr>
          <w:p w14:paraId="5E8029D8" w14:textId="170877A5" w:rsidR="00967F81" w:rsidRPr="002D2648" w:rsidRDefault="00967F81" w:rsidP="00AE7834">
            <w:pPr>
              <w:spacing w:after="0" w:line="240" w:lineRule="atLeast"/>
              <w:ind w:right="76"/>
              <w:jc w:val="right"/>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22,276</w:t>
            </w:r>
          </w:p>
        </w:tc>
      </w:tr>
      <w:tr w:rsidR="00967F81" w:rsidRPr="002D2648" w14:paraId="01ECAB95" w14:textId="19B8C874" w:rsidTr="00961A7E">
        <w:trPr>
          <w:cantSplit/>
          <w:trHeight w:val="198"/>
        </w:trPr>
        <w:tc>
          <w:tcPr>
            <w:tcW w:w="2970" w:type="dxa"/>
          </w:tcPr>
          <w:p w14:paraId="32F96021" w14:textId="0D74041A" w:rsidR="00967F81" w:rsidRPr="002D2648"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Long-term loans to other parties</w:t>
            </w:r>
          </w:p>
        </w:tc>
        <w:tc>
          <w:tcPr>
            <w:tcW w:w="561" w:type="dxa"/>
          </w:tcPr>
          <w:p w14:paraId="23E9ACF4"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569CD3BF" w14:textId="3AE2A6D8" w:rsidR="00967F81" w:rsidRPr="002D2648" w:rsidRDefault="00967F81" w:rsidP="00AE7834">
            <w:pPr>
              <w:tabs>
                <w:tab w:val="decimal" w:pos="78"/>
              </w:tabs>
              <w:spacing w:after="0" w:line="240" w:lineRule="atLeast"/>
              <w:ind w:right="-143"/>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77" w:type="dxa"/>
          </w:tcPr>
          <w:p w14:paraId="59742EB0"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592FE9C8" w14:textId="24278543" w:rsidR="00967F81" w:rsidRPr="002D2648" w:rsidRDefault="00967F81" w:rsidP="00AE7834">
            <w:pPr>
              <w:tabs>
                <w:tab w:val="decimal" w:pos="78"/>
              </w:tabs>
              <w:spacing w:after="0" w:line="240" w:lineRule="atLeast"/>
              <w:ind w:right="-301"/>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81" w:type="dxa"/>
          </w:tcPr>
          <w:p w14:paraId="1E288150"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12F5A3DF" w14:textId="1B30182F" w:rsidR="00967F81" w:rsidRPr="002D2648" w:rsidRDefault="00967F81" w:rsidP="00A5014E">
            <w:pPr>
              <w:tabs>
                <w:tab w:val="decimal" w:pos="933"/>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1,421</w:t>
            </w:r>
          </w:p>
        </w:tc>
        <w:tc>
          <w:tcPr>
            <w:tcW w:w="277" w:type="dxa"/>
          </w:tcPr>
          <w:p w14:paraId="749C5243"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2C0CD3A5" w14:textId="1F1C896F" w:rsidR="00967F81" w:rsidRPr="002D2648"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1,421</w:t>
            </w:r>
          </w:p>
        </w:tc>
        <w:tc>
          <w:tcPr>
            <w:tcW w:w="277" w:type="dxa"/>
            <w:gridSpan w:val="3"/>
          </w:tcPr>
          <w:p w14:paraId="03202BCC"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Pr>
          <w:p w14:paraId="043CF632" w14:textId="24D1304E" w:rsidR="00967F81" w:rsidRPr="002D2648"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195" w:type="dxa"/>
          </w:tcPr>
          <w:p w14:paraId="31BDA1C7"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52F40FF2" w14:textId="0836F708" w:rsidR="00967F81" w:rsidRPr="002D2648" w:rsidRDefault="00967F81" w:rsidP="00AE7834">
            <w:pPr>
              <w:tabs>
                <w:tab w:val="decimal" w:pos="847"/>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1,064</w:t>
            </w:r>
          </w:p>
        </w:tc>
        <w:tc>
          <w:tcPr>
            <w:tcW w:w="277" w:type="dxa"/>
          </w:tcPr>
          <w:p w14:paraId="78149E80"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4A118617" w14:textId="3FAFA774" w:rsidR="00967F81" w:rsidRPr="002D2648" w:rsidRDefault="00967F81" w:rsidP="00AE7834">
            <w:pPr>
              <w:spacing w:after="0" w:line="240" w:lineRule="atLeast"/>
              <w:ind w:right="-176"/>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cs/>
                <w:lang w:val="en-GB"/>
              </w:rPr>
              <w:t>-</w:t>
            </w:r>
          </w:p>
        </w:tc>
        <w:tc>
          <w:tcPr>
            <w:tcW w:w="277" w:type="dxa"/>
          </w:tcPr>
          <w:p w14:paraId="1D520849"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4" w:type="dxa"/>
          </w:tcPr>
          <w:p w14:paraId="6F148985" w14:textId="64C8989F" w:rsidR="00967F81" w:rsidRPr="002D2648" w:rsidRDefault="00967F81" w:rsidP="00AE7834">
            <w:pPr>
              <w:spacing w:after="0" w:line="240" w:lineRule="atLeast"/>
              <w:ind w:right="76"/>
              <w:jc w:val="right"/>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1,064</w:t>
            </w:r>
          </w:p>
        </w:tc>
      </w:tr>
      <w:tr w:rsidR="00967F81" w:rsidRPr="002D2648" w14:paraId="78FA1AD4" w14:textId="77777777" w:rsidTr="00961A7E">
        <w:trPr>
          <w:cantSplit/>
          <w:trHeight w:val="263"/>
        </w:trPr>
        <w:tc>
          <w:tcPr>
            <w:tcW w:w="2970" w:type="dxa"/>
          </w:tcPr>
          <w:p w14:paraId="1A5EDE7E" w14:textId="77777777" w:rsidR="00967F81" w:rsidRPr="002D2648"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Other financial assets</w:t>
            </w:r>
          </w:p>
        </w:tc>
        <w:tc>
          <w:tcPr>
            <w:tcW w:w="561" w:type="dxa"/>
          </w:tcPr>
          <w:p w14:paraId="448A46F0"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07D043C0"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rPr>
            </w:pPr>
          </w:p>
        </w:tc>
        <w:tc>
          <w:tcPr>
            <w:tcW w:w="277" w:type="dxa"/>
          </w:tcPr>
          <w:p w14:paraId="5BC3D911"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036B437C" w14:textId="77777777" w:rsidR="00967F81" w:rsidRPr="002D2648" w:rsidRDefault="00967F81" w:rsidP="00A5014E">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p>
        </w:tc>
        <w:tc>
          <w:tcPr>
            <w:tcW w:w="281" w:type="dxa"/>
          </w:tcPr>
          <w:p w14:paraId="4508AB83"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8A894A8" w14:textId="77777777" w:rsidR="00967F81" w:rsidRPr="002D2648"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765BE996"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vAlign w:val="bottom"/>
          </w:tcPr>
          <w:p w14:paraId="3F1D29BC" w14:textId="77777777" w:rsidR="00967F81" w:rsidRPr="002D2648"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77" w:type="dxa"/>
            <w:gridSpan w:val="3"/>
            <w:vAlign w:val="bottom"/>
          </w:tcPr>
          <w:p w14:paraId="5CD6F014"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3CC526DA" w14:textId="77777777" w:rsidR="00967F81" w:rsidRPr="002D2648"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72704F23"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998D8AA" w14:textId="77777777" w:rsidR="00967F81" w:rsidRPr="002D2648" w:rsidRDefault="00967F81" w:rsidP="00A5014E">
            <w:pPr>
              <w:tabs>
                <w:tab w:val="decimal" w:pos="666"/>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57BCE1C6"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042E57FA" w14:textId="77777777" w:rsidR="00967F81" w:rsidRPr="002D2648"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00F1CCA5"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4" w:type="dxa"/>
          </w:tcPr>
          <w:p w14:paraId="5744799B" w14:textId="77777777" w:rsidR="00967F81" w:rsidRPr="002D2648" w:rsidRDefault="00967F81" w:rsidP="00A5014E">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967F81" w:rsidRPr="002D2648" w14:paraId="763F79DE" w14:textId="77777777" w:rsidTr="00961A7E">
        <w:trPr>
          <w:cantSplit/>
          <w:trHeight w:val="263"/>
        </w:trPr>
        <w:tc>
          <w:tcPr>
            <w:tcW w:w="2970" w:type="dxa"/>
          </w:tcPr>
          <w:p w14:paraId="2DE4356C" w14:textId="77777777" w:rsidR="00967F81" w:rsidRPr="002D2648"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 xml:space="preserve">   Equity instruments</w:t>
            </w:r>
          </w:p>
        </w:tc>
        <w:tc>
          <w:tcPr>
            <w:tcW w:w="561" w:type="dxa"/>
          </w:tcPr>
          <w:p w14:paraId="26E23432"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4EF93256" w14:textId="37451DF7" w:rsidR="00967F81" w:rsidRPr="002D2648" w:rsidRDefault="00967F81" w:rsidP="00AE7834">
            <w:pPr>
              <w:tabs>
                <w:tab w:val="decimal" w:pos="252"/>
              </w:tabs>
              <w:spacing w:after="0" w:line="240" w:lineRule="atLeast"/>
              <w:ind w:right="127"/>
              <w:jc w:val="right"/>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113,341</w:t>
            </w:r>
          </w:p>
        </w:tc>
        <w:tc>
          <w:tcPr>
            <w:tcW w:w="277" w:type="dxa"/>
          </w:tcPr>
          <w:p w14:paraId="490CF4B8"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11150AC4" w14:textId="719B52F0" w:rsidR="00967F81" w:rsidRPr="00860D9D" w:rsidRDefault="00967F81" w:rsidP="00860D9D">
            <w:pPr>
              <w:tabs>
                <w:tab w:val="decimal" w:pos="933"/>
              </w:tabs>
              <w:spacing w:after="0" w:line="240" w:lineRule="atLeast"/>
              <w:jc w:val="center"/>
              <w:rPr>
                <w:rFonts w:ascii="Times New Roman" w:hAnsi="Times New Roman" w:cs="Times New Roman"/>
                <w:sz w:val="20"/>
                <w:szCs w:val="20"/>
              </w:rPr>
            </w:pPr>
            <w:r w:rsidRPr="002D2648">
              <w:rPr>
                <w:rFonts w:ascii="Times New Roman" w:hAnsi="Times New Roman" w:cs="Times New Roman"/>
                <w:sz w:val="20"/>
                <w:szCs w:val="20"/>
              </w:rPr>
              <w:t>1,013,618</w:t>
            </w:r>
          </w:p>
        </w:tc>
        <w:tc>
          <w:tcPr>
            <w:tcW w:w="281" w:type="dxa"/>
          </w:tcPr>
          <w:p w14:paraId="6F4AC576"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22862BEA" w14:textId="6EC9A297" w:rsidR="00967F81" w:rsidRPr="002D2648" w:rsidRDefault="00967F81" w:rsidP="00A5014E">
            <w:pPr>
              <w:tabs>
                <w:tab w:val="decimal" w:pos="393"/>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277" w:type="dxa"/>
            <w:vAlign w:val="bottom"/>
          </w:tcPr>
          <w:p w14:paraId="104F8727"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vAlign w:val="bottom"/>
          </w:tcPr>
          <w:p w14:paraId="5600A029" w14:textId="486F8027" w:rsidR="00967F81" w:rsidRPr="002D2648"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1,126,959</w:t>
            </w:r>
          </w:p>
        </w:tc>
        <w:tc>
          <w:tcPr>
            <w:tcW w:w="277" w:type="dxa"/>
            <w:gridSpan w:val="3"/>
            <w:vAlign w:val="bottom"/>
          </w:tcPr>
          <w:p w14:paraId="710D1930"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1E8C2D8B" w14:textId="78943766"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1,013,618</w:t>
            </w:r>
          </w:p>
        </w:tc>
        <w:tc>
          <w:tcPr>
            <w:tcW w:w="195" w:type="dxa"/>
            <w:vAlign w:val="bottom"/>
          </w:tcPr>
          <w:p w14:paraId="02BBDE94"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C568644" w14:textId="691E3F16" w:rsidR="00967F81" w:rsidRPr="002D2648" w:rsidRDefault="00967F81" w:rsidP="00AE7834">
            <w:pPr>
              <w:tabs>
                <w:tab w:val="decimal" w:pos="305"/>
              </w:tabs>
              <w:spacing w:after="0" w:line="240" w:lineRule="atLeast"/>
              <w:ind w:right="12"/>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277" w:type="dxa"/>
            <w:vAlign w:val="bottom"/>
          </w:tcPr>
          <w:p w14:paraId="1E69C8E2"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5B4C38FA" w14:textId="486712B9" w:rsidR="00967F81" w:rsidRPr="002D2648" w:rsidRDefault="00967F81" w:rsidP="004E009F">
            <w:pPr>
              <w:tabs>
                <w:tab w:val="decimal" w:pos="765"/>
              </w:tabs>
              <w:spacing w:after="0" w:line="240" w:lineRule="atLeast"/>
              <w:ind w:right="-103"/>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113,341</w:t>
            </w:r>
          </w:p>
        </w:tc>
        <w:tc>
          <w:tcPr>
            <w:tcW w:w="277" w:type="dxa"/>
          </w:tcPr>
          <w:p w14:paraId="1632B57A" w14:textId="77777777" w:rsidR="00967F81" w:rsidRPr="002D2648"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Pr>
          <w:p w14:paraId="3268B6F4" w14:textId="354613FB" w:rsidR="00967F81" w:rsidRPr="002D2648" w:rsidRDefault="00967F81" w:rsidP="00AE7834">
            <w:pPr>
              <w:spacing w:after="0" w:line="240" w:lineRule="atLeast"/>
              <w:ind w:right="76"/>
              <w:jc w:val="right"/>
              <w:rPr>
                <w:rFonts w:ascii="Times New Roman" w:eastAsia="Times New Roman" w:hAnsi="Times New Roman" w:cs="Times New Roman"/>
                <w:sz w:val="20"/>
                <w:szCs w:val="20"/>
                <w:cs/>
                <w:lang w:val="en-GB"/>
              </w:rPr>
            </w:pPr>
            <w:r w:rsidRPr="002D2648">
              <w:rPr>
                <w:rFonts w:ascii="Times New Roman" w:hAnsi="Times New Roman" w:cs="Times New Roman"/>
                <w:sz w:val="20"/>
                <w:szCs w:val="20"/>
              </w:rPr>
              <w:t>1,126,959</w:t>
            </w:r>
          </w:p>
        </w:tc>
      </w:tr>
      <w:tr w:rsidR="000022A9" w:rsidRPr="002D2648" w14:paraId="24131B74" w14:textId="77777777" w:rsidTr="00961A7E">
        <w:trPr>
          <w:cantSplit/>
          <w:trHeight w:val="188"/>
        </w:trPr>
        <w:tc>
          <w:tcPr>
            <w:tcW w:w="2970" w:type="dxa"/>
          </w:tcPr>
          <w:p w14:paraId="7C332192" w14:textId="77777777" w:rsidR="00967F81" w:rsidRPr="002D2648" w:rsidRDefault="00967F81" w:rsidP="00A5014E">
            <w:pPr>
              <w:tabs>
                <w:tab w:val="left" w:pos="100"/>
              </w:tabs>
              <w:spacing w:after="0" w:line="240" w:lineRule="atLeast"/>
              <w:ind w:left="100" w:hanging="100"/>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Total other financial assets</w:t>
            </w:r>
          </w:p>
        </w:tc>
        <w:tc>
          <w:tcPr>
            <w:tcW w:w="561" w:type="dxa"/>
          </w:tcPr>
          <w:p w14:paraId="509BDBD8" w14:textId="77777777" w:rsidR="00967F81" w:rsidRPr="002D2648" w:rsidRDefault="00967F81" w:rsidP="00A5014E">
            <w:pPr>
              <w:tabs>
                <w:tab w:val="decimal" w:pos="178"/>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064DC66A" w14:textId="5C7956AE" w:rsidR="00967F81" w:rsidRPr="002D2648" w:rsidRDefault="00967F81" w:rsidP="00AE7834">
            <w:pPr>
              <w:tabs>
                <w:tab w:val="decimal" w:pos="240"/>
              </w:tabs>
              <w:spacing w:after="0" w:line="240" w:lineRule="atLeast"/>
              <w:ind w:right="127"/>
              <w:jc w:val="right"/>
              <w:rPr>
                <w:rFonts w:ascii="Times New Roman" w:eastAsia="Times New Roman" w:hAnsi="Times New Roman" w:cs="Times New Roman"/>
                <w:sz w:val="20"/>
                <w:szCs w:val="20"/>
                <w:lang w:val="en-GB" w:bidi="ar-SA"/>
              </w:rPr>
            </w:pPr>
            <w:r w:rsidRPr="002D2648">
              <w:rPr>
                <w:rFonts w:ascii="Times New Roman" w:hAnsi="Times New Roman" w:cs="Times New Roman"/>
                <w:b/>
                <w:bCs/>
                <w:sz w:val="20"/>
                <w:szCs w:val="20"/>
              </w:rPr>
              <w:t>113,341</w:t>
            </w:r>
          </w:p>
        </w:tc>
        <w:tc>
          <w:tcPr>
            <w:tcW w:w="277" w:type="dxa"/>
          </w:tcPr>
          <w:p w14:paraId="70C174EC"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single" w:sz="4" w:space="0" w:color="auto"/>
              <w:bottom w:val="double" w:sz="4" w:space="0" w:color="auto"/>
            </w:tcBorders>
          </w:tcPr>
          <w:p w14:paraId="48AF6637" w14:textId="35FF2A87" w:rsidR="00967F81" w:rsidRPr="00860D9D" w:rsidRDefault="00967F81" w:rsidP="00A5014E">
            <w:pPr>
              <w:tabs>
                <w:tab w:val="decimal" w:pos="952"/>
              </w:tabs>
              <w:spacing w:after="0" w:line="240" w:lineRule="atLeast"/>
              <w:jc w:val="center"/>
              <w:rPr>
                <w:rFonts w:ascii="Times New Roman" w:hAnsi="Times New Roman" w:cs="Times New Roman"/>
                <w:b/>
                <w:bCs/>
                <w:sz w:val="20"/>
                <w:szCs w:val="20"/>
              </w:rPr>
            </w:pPr>
            <w:r w:rsidRPr="002D2648">
              <w:rPr>
                <w:rFonts w:ascii="Times New Roman" w:hAnsi="Times New Roman" w:cs="Times New Roman"/>
                <w:b/>
                <w:bCs/>
                <w:sz w:val="20"/>
                <w:szCs w:val="20"/>
              </w:rPr>
              <w:t>1,013,618</w:t>
            </w:r>
          </w:p>
        </w:tc>
        <w:tc>
          <w:tcPr>
            <w:tcW w:w="281" w:type="dxa"/>
          </w:tcPr>
          <w:p w14:paraId="0BF115CA"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3ADD96A3" w14:textId="190F444D" w:rsidR="00967F81" w:rsidRPr="002D2648" w:rsidRDefault="00967F81" w:rsidP="00A5014E">
            <w:pPr>
              <w:tabs>
                <w:tab w:val="decimal" w:pos="933"/>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b/>
                <w:bCs/>
                <w:sz w:val="20"/>
                <w:szCs w:val="20"/>
              </w:rPr>
              <w:t>253,038</w:t>
            </w:r>
          </w:p>
        </w:tc>
        <w:tc>
          <w:tcPr>
            <w:tcW w:w="277" w:type="dxa"/>
            <w:vAlign w:val="bottom"/>
          </w:tcPr>
          <w:p w14:paraId="61E8C427"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Borders>
              <w:top w:val="single" w:sz="4" w:space="0" w:color="auto"/>
              <w:bottom w:val="double" w:sz="4" w:space="0" w:color="auto"/>
            </w:tcBorders>
            <w:vAlign w:val="bottom"/>
          </w:tcPr>
          <w:p w14:paraId="39B9FD4F" w14:textId="79BC0DD8" w:rsidR="00967F81" w:rsidRPr="002D2648"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b/>
                <w:bCs/>
                <w:sz w:val="20"/>
                <w:szCs w:val="20"/>
              </w:rPr>
              <w:t>1,379,997</w:t>
            </w:r>
          </w:p>
        </w:tc>
        <w:tc>
          <w:tcPr>
            <w:tcW w:w="277" w:type="dxa"/>
            <w:gridSpan w:val="3"/>
            <w:vAlign w:val="bottom"/>
          </w:tcPr>
          <w:p w14:paraId="2F37A42E"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04A24272"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vAlign w:val="bottom"/>
          </w:tcPr>
          <w:p w14:paraId="5FDBB8B3"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0B498818"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1EF6A4C3"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771B8E79"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vAlign w:val="bottom"/>
          </w:tcPr>
          <w:p w14:paraId="7735BCA7" w14:textId="77777777" w:rsidR="00967F81" w:rsidRPr="002D2648"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vAlign w:val="bottom"/>
          </w:tcPr>
          <w:p w14:paraId="639346E1" w14:textId="77777777" w:rsidR="00967F81" w:rsidRPr="002D2648" w:rsidRDefault="00967F81" w:rsidP="00A5014E">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6B5D10" w:rsidRPr="002D2648" w14:paraId="46CC132A" w14:textId="77777777" w:rsidTr="00961A7E">
        <w:trPr>
          <w:cantSplit/>
          <w:trHeight w:val="188"/>
        </w:trPr>
        <w:tc>
          <w:tcPr>
            <w:tcW w:w="2970" w:type="dxa"/>
          </w:tcPr>
          <w:p w14:paraId="0C10F255" w14:textId="77777777" w:rsidR="00967F81" w:rsidRPr="002D2648"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p>
        </w:tc>
        <w:tc>
          <w:tcPr>
            <w:tcW w:w="561" w:type="dxa"/>
          </w:tcPr>
          <w:p w14:paraId="012D5B68" w14:textId="77777777" w:rsidR="00967F81" w:rsidRPr="002D2648" w:rsidRDefault="00967F81" w:rsidP="00A5014E">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tcBorders>
              <w:top w:val="double" w:sz="4" w:space="0" w:color="auto"/>
            </w:tcBorders>
            <w:vAlign w:val="bottom"/>
          </w:tcPr>
          <w:p w14:paraId="441864EC" w14:textId="77777777" w:rsidR="00967F81" w:rsidRPr="002D2648" w:rsidRDefault="00967F81" w:rsidP="00AE7834">
            <w:pPr>
              <w:tabs>
                <w:tab w:val="decimal" w:pos="240"/>
              </w:tabs>
              <w:spacing w:after="0" w:line="240" w:lineRule="atLeast"/>
              <w:ind w:right="136"/>
              <w:jc w:val="center"/>
              <w:rPr>
                <w:rFonts w:ascii="Times New Roman" w:eastAsia="Times New Roman" w:hAnsi="Times New Roman" w:cs="Times New Roman"/>
                <w:sz w:val="20"/>
                <w:szCs w:val="20"/>
                <w:lang w:val="en-GB" w:bidi="ar-SA"/>
              </w:rPr>
            </w:pPr>
          </w:p>
        </w:tc>
        <w:tc>
          <w:tcPr>
            <w:tcW w:w="277" w:type="dxa"/>
            <w:vAlign w:val="bottom"/>
          </w:tcPr>
          <w:p w14:paraId="76E477CA"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35D485AE" w14:textId="77777777" w:rsidR="00967F81" w:rsidRPr="002D2648" w:rsidRDefault="00967F81" w:rsidP="00A5014E">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p>
        </w:tc>
        <w:tc>
          <w:tcPr>
            <w:tcW w:w="281" w:type="dxa"/>
            <w:vAlign w:val="bottom"/>
          </w:tcPr>
          <w:p w14:paraId="35194372"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253D4116" w14:textId="77777777" w:rsidR="00967F81" w:rsidRPr="002D2648" w:rsidRDefault="00967F81" w:rsidP="00A5014E">
            <w:pPr>
              <w:tabs>
                <w:tab w:val="decimal" w:pos="1009"/>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9F6A636"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Borders>
              <w:top w:val="double" w:sz="4" w:space="0" w:color="auto"/>
            </w:tcBorders>
            <w:vAlign w:val="bottom"/>
          </w:tcPr>
          <w:p w14:paraId="46532874" w14:textId="77777777" w:rsidR="00967F81" w:rsidRPr="002D2648"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77" w:type="dxa"/>
            <w:gridSpan w:val="3"/>
            <w:vAlign w:val="bottom"/>
          </w:tcPr>
          <w:p w14:paraId="7F43C4E0"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65E4C44D" w14:textId="77777777" w:rsidR="00967F81" w:rsidRPr="002D2648"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144BB2CA"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3716A9AE" w14:textId="77777777" w:rsidR="00967F81" w:rsidRPr="002D2648" w:rsidRDefault="00967F81" w:rsidP="00A5014E">
            <w:pPr>
              <w:tabs>
                <w:tab w:val="decimal" w:pos="484"/>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7B7837D2"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E027BA8" w14:textId="77777777" w:rsidR="00967F81" w:rsidRPr="002D2648"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504ECC59" w14:textId="77777777" w:rsidR="00967F81" w:rsidRPr="002D2648"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vAlign w:val="bottom"/>
          </w:tcPr>
          <w:p w14:paraId="7A0256E2" w14:textId="77777777" w:rsidR="00967F81" w:rsidRPr="002D2648" w:rsidRDefault="00967F81" w:rsidP="00A5014E">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967F81" w:rsidRPr="002D2648" w14:paraId="11D07AFB" w14:textId="77777777" w:rsidTr="00961A7E">
        <w:trPr>
          <w:cantSplit/>
          <w:trHeight w:val="59"/>
        </w:trPr>
        <w:tc>
          <w:tcPr>
            <w:tcW w:w="2970" w:type="dxa"/>
          </w:tcPr>
          <w:p w14:paraId="2F7AC574" w14:textId="2D61B5BC" w:rsidR="00967F81" w:rsidRPr="002D2648" w:rsidRDefault="00967F81" w:rsidP="003D0F56">
            <w:pPr>
              <w:tabs>
                <w:tab w:val="left" w:pos="190"/>
              </w:tabs>
              <w:spacing w:after="0" w:line="240" w:lineRule="atLeast"/>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b/>
                <w:bCs/>
                <w:i/>
                <w:iCs/>
                <w:sz w:val="20"/>
                <w:szCs w:val="20"/>
                <w:lang w:val="en-GB" w:bidi="ar-SA"/>
              </w:rPr>
              <w:t>Financial liabilities</w:t>
            </w:r>
          </w:p>
        </w:tc>
        <w:tc>
          <w:tcPr>
            <w:tcW w:w="561" w:type="dxa"/>
          </w:tcPr>
          <w:p w14:paraId="13F5C963"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573B9110" w14:textId="77777777" w:rsidR="00967F81" w:rsidRPr="002D2648" w:rsidRDefault="00967F81" w:rsidP="003D0F56">
            <w:pPr>
              <w:tabs>
                <w:tab w:val="decimal" w:pos="240"/>
              </w:tabs>
              <w:spacing w:after="0" w:line="240" w:lineRule="atLeast"/>
              <w:jc w:val="center"/>
              <w:rPr>
                <w:rFonts w:ascii="Times New Roman" w:eastAsia="Times New Roman" w:hAnsi="Times New Roman" w:cs="Times New Roman"/>
                <w:b/>
                <w:bCs/>
                <w:sz w:val="20"/>
                <w:szCs w:val="20"/>
                <w:lang w:val="en-GB" w:bidi="ar-SA"/>
              </w:rPr>
            </w:pPr>
          </w:p>
        </w:tc>
        <w:tc>
          <w:tcPr>
            <w:tcW w:w="277" w:type="dxa"/>
            <w:vAlign w:val="bottom"/>
          </w:tcPr>
          <w:p w14:paraId="2338F233"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vAlign w:val="bottom"/>
          </w:tcPr>
          <w:p w14:paraId="5AB04AC5" w14:textId="77777777" w:rsidR="00967F81" w:rsidRPr="002D2648" w:rsidRDefault="00967F81" w:rsidP="003D0F56">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p>
        </w:tc>
        <w:tc>
          <w:tcPr>
            <w:tcW w:w="281" w:type="dxa"/>
            <w:vAlign w:val="bottom"/>
          </w:tcPr>
          <w:p w14:paraId="383142E8"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vAlign w:val="bottom"/>
          </w:tcPr>
          <w:p w14:paraId="54E081DE" w14:textId="77777777" w:rsidR="00967F81" w:rsidRPr="002D2648" w:rsidRDefault="00967F81" w:rsidP="003D0F56">
            <w:pPr>
              <w:tabs>
                <w:tab w:val="decimal" w:pos="1009"/>
              </w:tabs>
              <w:spacing w:after="0" w:line="240" w:lineRule="atLeast"/>
              <w:jc w:val="center"/>
              <w:rPr>
                <w:rFonts w:ascii="Times New Roman" w:eastAsia="Times New Roman" w:hAnsi="Times New Roman" w:cs="Times New Roman"/>
                <w:b/>
                <w:bCs/>
                <w:sz w:val="20"/>
                <w:szCs w:val="20"/>
                <w:lang w:val="en-GB" w:bidi="ar-SA"/>
              </w:rPr>
            </w:pPr>
          </w:p>
        </w:tc>
        <w:tc>
          <w:tcPr>
            <w:tcW w:w="277" w:type="dxa"/>
            <w:vAlign w:val="bottom"/>
          </w:tcPr>
          <w:p w14:paraId="43E2F558"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vAlign w:val="bottom"/>
          </w:tcPr>
          <w:p w14:paraId="74EB06AF" w14:textId="77777777" w:rsidR="00967F81" w:rsidRPr="002D2648" w:rsidRDefault="00967F81" w:rsidP="003D0F56">
            <w:pPr>
              <w:tabs>
                <w:tab w:val="decimal" w:pos="844"/>
              </w:tabs>
              <w:spacing w:after="0" w:line="240" w:lineRule="atLeast"/>
              <w:jc w:val="center"/>
              <w:rPr>
                <w:rFonts w:ascii="Times New Roman" w:eastAsia="Times New Roman" w:hAnsi="Times New Roman" w:cs="Times New Roman"/>
                <w:b/>
                <w:bCs/>
                <w:sz w:val="20"/>
                <w:szCs w:val="20"/>
                <w:lang w:val="en-GB" w:bidi="ar-SA"/>
              </w:rPr>
            </w:pPr>
          </w:p>
        </w:tc>
        <w:tc>
          <w:tcPr>
            <w:tcW w:w="277" w:type="dxa"/>
            <w:gridSpan w:val="3"/>
            <w:vAlign w:val="bottom"/>
          </w:tcPr>
          <w:p w14:paraId="776C5FFB"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13AB1C7E"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2670CE70"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0AC6F29"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023154E2"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3992258A"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6B6E4E5" w14:textId="77777777" w:rsidR="00967F81" w:rsidRPr="002D2648" w:rsidRDefault="00967F81" w:rsidP="003D0F56">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vAlign w:val="bottom"/>
          </w:tcPr>
          <w:p w14:paraId="2177F3CB" w14:textId="77777777" w:rsidR="00967F81" w:rsidRPr="002D2648" w:rsidRDefault="00967F81" w:rsidP="003D0F56">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967F81" w:rsidRPr="002D2648" w14:paraId="5DD05324" w14:textId="77777777" w:rsidTr="00961A7E">
        <w:trPr>
          <w:cantSplit/>
          <w:trHeight w:val="59"/>
        </w:trPr>
        <w:tc>
          <w:tcPr>
            <w:tcW w:w="2970" w:type="dxa"/>
          </w:tcPr>
          <w:p w14:paraId="4E341E75" w14:textId="77777777" w:rsidR="00967F81" w:rsidRPr="002D2648"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rPr>
              <w:t xml:space="preserve">Short-term borrowings from </w:t>
            </w:r>
            <w:r w:rsidRPr="002D2648">
              <w:rPr>
                <w:rFonts w:ascii="Times New Roman" w:eastAsia="Times New Roman" w:hAnsi="Times New Roman" w:cs="Times New Roman"/>
                <w:sz w:val="20"/>
                <w:szCs w:val="20"/>
                <w:lang w:val="en-GB"/>
              </w:rPr>
              <w:br/>
              <w:t xml:space="preserve">   financial institutions</w:t>
            </w:r>
          </w:p>
        </w:tc>
        <w:tc>
          <w:tcPr>
            <w:tcW w:w="561" w:type="dxa"/>
          </w:tcPr>
          <w:p w14:paraId="40814186"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0A09BA49" w14:textId="77777777" w:rsidR="00967F81" w:rsidRPr="002D2648" w:rsidRDefault="00967F81" w:rsidP="0062088B">
            <w:pPr>
              <w:tabs>
                <w:tab w:val="decimal" w:pos="78"/>
              </w:tabs>
              <w:spacing w:after="0" w:line="240" w:lineRule="atLeast"/>
              <w:jc w:val="center"/>
              <w:rPr>
                <w:rFonts w:ascii="Times New Roman" w:hAnsi="Times New Roman" w:cs="Times New Roman"/>
                <w:sz w:val="20"/>
                <w:szCs w:val="20"/>
              </w:rPr>
            </w:pPr>
          </w:p>
          <w:p w14:paraId="39BB9569" w14:textId="63AD4A56" w:rsidR="00967F81" w:rsidRPr="002D2648" w:rsidRDefault="00967F81" w:rsidP="00AE7834">
            <w:pPr>
              <w:tabs>
                <w:tab w:val="decimal" w:pos="78"/>
              </w:tabs>
              <w:spacing w:after="0" w:line="240" w:lineRule="atLeast"/>
              <w:ind w:right="-143"/>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77" w:type="dxa"/>
          </w:tcPr>
          <w:p w14:paraId="6C5FADEA"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Pr>
          <w:p w14:paraId="49581BAC" w14:textId="77777777" w:rsidR="00967F81" w:rsidRPr="002D2648" w:rsidRDefault="00967F81" w:rsidP="0062088B">
            <w:pPr>
              <w:tabs>
                <w:tab w:val="decimal" w:pos="78"/>
              </w:tabs>
              <w:spacing w:after="0" w:line="240" w:lineRule="atLeast"/>
              <w:jc w:val="center"/>
              <w:rPr>
                <w:rFonts w:ascii="Times New Roman" w:hAnsi="Times New Roman" w:cs="Times New Roman"/>
                <w:sz w:val="20"/>
                <w:szCs w:val="20"/>
              </w:rPr>
            </w:pPr>
          </w:p>
          <w:p w14:paraId="2D9FE2DE" w14:textId="323C2B5B" w:rsidR="00967F81" w:rsidRPr="002D2648" w:rsidRDefault="00967F81" w:rsidP="00AE7834">
            <w:pPr>
              <w:tabs>
                <w:tab w:val="decimal" w:pos="78"/>
              </w:tabs>
              <w:spacing w:after="0" w:line="240" w:lineRule="atLeast"/>
              <w:ind w:right="-301"/>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81" w:type="dxa"/>
          </w:tcPr>
          <w:p w14:paraId="69CF3809"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vAlign w:val="bottom"/>
          </w:tcPr>
          <w:p w14:paraId="4DA5A5DC" w14:textId="7E119972" w:rsidR="00967F81" w:rsidRPr="002D2648" w:rsidRDefault="00967F81" w:rsidP="00A5014E">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hAnsi="Times New Roman" w:cs="Times New Roman"/>
                <w:sz w:val="20"/>
                <w:szCs w:val="20"/>
              </w:rPr>
              <w:t>(469,018)</w:t>
            </w:r>
          </w:p>
        </w:tc>
        <w:tc>
          <w:tcPr>
            <w:tcW w:w="277" w:type="dxa"/>
            <w:vAlign w:val="bottom"/>
          </w:tcPr>
          <w:p w14:paraId="66D8B4AC"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vAlign w:val="bottom"/>
          </w:tcPr>
          <w:p w14:paraId="22981CD4" w14:textId="0438A18E" w:rsidR="00967F81" w:rsidRPr="002D2648" w:rsidRDefault="00967F81" w:rsidP="00A5014E">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hAnsi="Times New Roman" w:cs="Times New Roman"/>
                <w:sz w:val="20"/>
                <w:szCs w:val="20"/>
              </w:rPr>
              <w:t>(469,018)</w:t>
            </w:r>
          </w:p>
        </w:tc>
        <w:tc>
          <w:tcPr>
            <w:tcW w:w="277" w:type="dxa"/>
            <w:gridSpan w:val="3"/>
            <w:vAlign w:val="bottom"/>
          </w:tcPr>
          <w:p w14:paraId="4096AB89"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vAlign w:val="bottom"/>
          </w:tcPr>
          <w:p w14:paraId="6F3F7B49" w14:textId="0B9A70DF" w:rsidR="00967F81" w:rsidRPr="002D2648"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195" w:type="dxa"/>
            <w:vAlign w:val="bottom"/>
          </w:tcPr>
          <w:p w14:paraId="71699B86"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B805531" w14:textId="3EE8DBE6" w:rsidR="00967F81" w:rsidRPr="002D2648" w:rsidRDefault="00967F81" w:rsidP="00A5014E">
            <w:pPr>
              <w:tabs>
                <w:tab w:val="decimal" w:pos="305"/>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277" w:type="dxa"/>
            <w:vAlign w:val="bottom"/>
          </w:tcPr>
          <w:p w14:paraId="05514033"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918A0B3" w14:textId="0648EBF0" w:rsidR="00967F81" w:rsidRPr="002D2648" w:rsidRDefault="00967F81" w:rsidP="004E009F">
            <w:pPr>
              <w:tabs>
                <w:tab w:val="decimal" w:pos="765"/>
              </w:tabs>
              <w:spacing w:after="0" w:line="240" w:lineRule="atLeast"/>
              <w:ind w:right="-103"/>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(457,875)</w:t>
            </w:r>
          </w:p>
        </w:tc>
        <w:tc>
          <w:tcPr>
            <w:tcW w:w="277" w:type="dxa"/>
            <w:vAlign w:val="bottom"/>
          </w:tcPr>
          <w:p w14:paraId="60D9A108" w14:textId="77777777" w:rsidR="00967F81" w:rsidRPr="002D2648"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vAlign w:val="bottom"/>
          </w:tcPr>
          <w:p w14:paraId="18039DFB" w14:textId="36900073" w:rsidR="00967F81" w:rsidRPr="002D2648" w:rsidRDefault="00967F81" w:rsidP="00A5014E">
            <w:pPr>
              <w:tabs>
                <w:tab w:val="decimal" w:pos="827"/>
              </w:tabs>
              <w:spacing w:after="0" w:line="240" w:lineRule="atLeast"/>
              <w:ind w:right="-237"/>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(457,875)</w:t>
            </w:r>
          </w:p>
        </w:tc>
      </w:tr>
      <w:tr w:rsidR="00967F81" w:rsidRPr="002D2648" w14:paraId="59C8721C" w14:textId="77777777" w:rsidTr="00961A7E">
        <w:trPr>
          <w:cantSplit/>
          <w:trHeight w:val="59"/>
        </w:trPr>
        <w:tc>
          <w:tcPr>
            <w:tcW w:w="2970" w:type="dxa"/>
          </w:tcPr>
          <w:p w14:paraId="1C126552" w14:textId="77777777" w:rsidR="00967F81" w:rsidRPr="002D2648"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 xml:space="preserve">Long-term borrowings from </w:t>
            </w:r>
            <w:r w:rsidRPr="002D2648">
              <w:rPr>
                <w:rFonts w:ascii="Times New Roman" w:eastAsia="Times New Roman" w:hAnsi="Times New Roman" w:cs="Times New Roman"/>
                <w:sz w:val="20"/>
                <w:szCs w:val="20"/>
                <w:lang w:val="en-GB" w:bidi="ar-SA"/>
              </w:rPr>
              <w:br/>
              <w:t xml:space="preserve">   financial institutions</w:t>
            </w:r>
          </w:p>
        </w:tc>
        <w:tc>
          <w:tcPr>
            <w:tcW w:w="561" w:type="dxa"/>
          </w:tcPr>
          <w:p w14:paraId="08C5BB15"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bottom w:val="nil"/>
            </w:tcBorders>
          </w:tcPr>
          <w:p w14:paraId="179ED341" w14:textId="77777777" w:rsidR="00967F81" w:rsidRPr="002D2648" w:rsidRDefault="00967F81" w:rsidP="0062088B">
            <w:pPr>
              <w:tabs>
                <w:tab w:val="decimal" w:pos="78"/>
              </w:tabs>
              <w:spacing w:after="0" w:line="240" w:lineRule="atLeast"/>
              <w:jc w:val="center"/>
              <w:rPr>
                <w:rFonts w:ascii="Times New Roman" w:hAnsi="Times New Roman" w:cs="Times New Roman"/>
                <w:sz w:val="20"/>
                <w:szCs w:val="20"/>
              </w:rPr>
            </w:pPr>
          </w:p>
          <w:p w14:paraId="24A6C243" w14:textId="6F2FCB80" w:rsidR="00967F81" w:rsidRPr="002D2648" w:rsidRDefault="00967F81" w:rsidP="00AE7834">
            <w:pPr>
              <w:tabs>
                <w:tab w:val="decimal" w:pos="78"/>
              </w:tabs>
              <w:spacing w:after="0" w:line="240" w:lineRule="atLeast"/>
              <w:ind w:right="-143"/>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77" w:type="dxa"/>
            <w:tcBorders>
              <w:bottom w:val="nil"/>
            </w:tcBorders>
          </w:tcPr>
          <w:p w14:paraId="2C774F92"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bottom w:val="nil"/>
            </w:tcBorders>
          </w:tcPr>
          <w:p w14:paraId="7C6204C9" w14:textId="77777777" w:rsidR="00967F81" w:rsidRPr="002D2648" w:rsidRDefault="00967F81" w:rsidP="0062088B">
            <w:pPr>
              <w:tabs>
                <w:tab w:val="decimal" w:pos="78"/>
              </w:tabs>
              <w:spacing w:after="0" w:line="240" w:lineRule="atLeast"/>
              <w:jc w:val="center"/>
              <w:rPr>
                <w:rFonts w:ascii="Times New Roman" w:hAnsi="Times New Roman" w:cs="Times New Roman"/>
                <w:sz w:val="20"/>
                <w:szCs w:val="20"/>
              </w:rPr>
            </w:pPr>
          </w:p>
          <w:p w14:paraId="78345599" w14:textId="542A789D" w:rsidR="00967F81" w:rsidRPr="002D2648" w:rsidRDefault="00967F81" w:rsidP="00AE7834">
            <w:pPr>
              <w:tabs>
                <w:tab w:val="decimal" w:pos="78"/>
              </w:tabs>
              <w:spacing w:after="0" w:line="240" w:lineRule="atLeast"/>
              <w:ind w:right="-301"/>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81" w:type="dxa"/>
            <w:tcBorders>
              <w:bottom w:val="nil"/>
            </w:tcBorders>
          </w:tcPr>
          <w:p w14:paraId="0AC4CC51"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bottom w:val="nil"/>
            </w:tcBorders>
            <w:vAlign w:val="bottom"/>
          </w:tcPr>
          <w:p w14:paraId="3ADEEB1C" w14:textId="47FDB2FB" w:rsidR="00967F81" w:rsidRPr="002D2648" w:rsidRDefault="00967F81" w:rsidP="00A5014E">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hAnsi="Times New Roman" w:cs="Times New Roman"/>
                <w:sz w:val="20"/>
                <w:szCs w:val="20"/>
              </w:rPr>
              <w:t>(1,573,233)</w:t>
            </w:r>
          </w:p>
        </w:tc>
        <w:tc>
          <w:tcPr>
            <w:tcW w:w="277" w:type="dxa"/>
            <w:tcBorders>
              <w:bottom w:val="nil"/>
            </w:tcBorders>
            <w:vAlign w:val="bottom"/>
          </w:tcPr>
          <w:p w14:paraId="14EE670B"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bottom w:val="nil"/>
            </w:tcBorders>
            <w:vAlign w:val="bottom"/>
          </w:tcPr>
          <w:p w14:paraId="18F3CA9E" w14:textId="6AC81E19" w:rsidR="00967F81" w:rsidRPr="002D2648" w:rsidRDefault="00967F81" w:rsidP="00A5014E">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hAnsi="Times New Roman" w:cs="Times New Roman"/>
                <w:sz w:val="20"/>
                <w:szCs w:val="20"/>
              </w:rPr>
              <w:t>(1,573,233)</w:t>
            </w:r>
          </w:p>
        </w:tc>
        <w:tc>
          <w:tcPr>
            <w:tcW w:w="277" w:type="dxa"/>
            <w:gridSpan w:val="3"/>
            <w:tcBorders>
              <w:bottom w:val="nil"/>
            </w:tcBorders>
            <w:vAlign w:val="bottom"/>
          </w:tcPr>
          <w:p w14:paraId="5BB0DD06"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Borders>
              <w:bottom w:val="nil"/>
            </w:tcBorders>
            <w:vAlign w:val="bottom"/>
          </w:tcPr>
          <w:p w14:paraId="2B1C0FEA" w14:textId="1A3799E6" w:rsidR="00967F81" w:rsidRPr="002D2648"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195" w:type="dxa"/>
            <w:tcBorders>
              <w:bottom w:val="nil"/>
            </w:tcBorders>
            <w:vAlign w:val="bottom"/>
          </w:tcPr>
          <w:p w14:paraId="6E9B4A96"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vAlign w:val="bottom"/>
          </w:tcPr>
          <w:p w14:paraId="568960BD" w14:textId="6217C6EC" w:rsidR="00967F81" w:rsidRPr="002D2648" w:rsidRDefault="00967F81" w:rsidP="00A5014E">
            <w:pPr>
              <w:tabs>
                <w:tab w:val="decimal" w:pos="305"/>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277" w:type="dxa"/>
            <w:tcBorders>
              <w:bottom w:val="nil"/>
            </w:tcBorders>
            <w:vAlign w:val="bottom"/>
          </w:tcPr>
          <w:p w14:paraId="6F51236D"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vAlign w:val="bottom"/>
          </w:tcPr>
          <w:p w14:paraId="16C8F49A" w14:textId="453738AE" w:rsidR="00967F81" w:rsidRPr="002D2648" w:rsidRDefault="00967F81" w:rsidP="004E009F">
            <w:pPr>
              <w:tabs>
                <w:tab w:val="decimal" w:pos="89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(1,295,492)</w:t>
            </w:r>
          </w:p>
        </w:tc>
        <w:tc>
          <w:tcPr>
            <w:tcW w:w="277" w:type="dxa"/>
            <w:tcBorders>
              <w:bottom w:val="nil"/>
            </w:tcBorders>
            <w:vAlign w:val="bottom"/>
          </w:tcPr>
          <w:p w14:paraId="365C6FEB" w14:textId="77777777" w:rsidR="00967F81" w:rsidRPr="002D2648"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Borders>
              <w:bottom w:val="nil"/>
            </w:tcBorders>
            <w:vAlign w:val="bottom"/>
          </w:tcPr>
          <w:p w14:paraId="133E5826" w14:textId="72864918" w:rsidR="00967F81" w:rsidRPr="002D2648" w:rsidRDefault="00967F81" w:rsidP="00A5014E">
            <w:pPr>
              <w:tabs>
                <w:tab w:val="decimal" w:pos="827"/>
              </w:tabs>
              <w:spacing w:after="0" w:line="240" w:lineRule="atLeast"/>
              <w:ind w:right="-237"/>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(1,295,492)</w:t>
            </w:r>
          </w:p>
        </w:tc>
      </w:tr>
      <w:tr w:rsidR="00967F81" w:rsidRPr="002D2648" w14:paraId="53149C8C" w14:textId="77777777" w:rsidTr="00961A7E">
        <w:trPr>
          <w:cantSplit/>
          <w:trHeight w:val="59"/>
        </w:trPr>
        <w:tc>
          <w:tcPr>
            <w:tcW w:w="2970" w:type="dxa"/>
          </w:tcPr>
          <w:p w14:paraId="1A57F52F" w14:textId="77777777" w:rsidR="00967F81" w:rsidRPr="002D2648" w:rsidRDefault="00967F81" w:rsidP="00A5014E">
            <w:pPr>
              <w:tabs>
                <w:tab w:val="left" w:pos="190"/>
              </w:tabs>
              <w:spacing w:after="0" w:line="240" w:lineRule="atLeast"/>
              <w:rPr>
                <w:rFonts w:ascii="Times New Roman" w:eastAsia="Times New Roman" w:hAnsi="Times New Roman" w:cs="Times New Roman"/>
                <w:sz w:val="20"/>
                <w:szCs w:val="20"/>
              </w:rPr>
            </w:pPr>
            <w:r w:rsidRPr="002D2648">
              <w:rPr>
                <w:rFonts w:ascii="Times New Roman" w:eastAsia="Times New Roman" w:hAnsi="Times New Roman" w:cs="Times New Roman"/>
                <w:sz w:val="20"/>
                <w:szCs w:val="20"/>
                <w:lang w:val="en-GB"/>
              </w:rPr>
              <w:t>Short-term borrowings</w:t>
            </w:r>
            <w:r w:rsidRPr="002D2648">
              <w:rPr>
                <w:rFonts w:ascii="Times New Roman" w:eastAsia="Times New Roman" w:hAnsi="Times New Roman" w:cs="Times New Roman"/>
                <w:sz w:val="20"/>
                <w:szCs w:val="20"/>
              </w:rPr>
              <w:t xml:space="preserve"> from   </w:t>
            </w:r>
          </w:p>
          <w:p w14:paraId="79CE80DF" w14:textId="5041D990" w:rsidR="00967F81" w:rsidRPr="002D2648" w:rsidRDefault="00967F81" w:rsidP="00A5014E">
            <w:pPr>
              <w:tabs>
                <w:tab w:val="left" w:pos="190"/>
              </w:tabs>
              <w:spacing w:after="0" w:line="240" w:lineRule="atLeast"/>
              <w:rPr>
                <w:rFonts w:ascii="Times New Roman" w:eastAsia="Times New Roman" w:hAnsi="Times New Roman" w:cs="Times New Roman"/>
                <w:sz w:val="20"/>
                <w:szCs w:val="20"/>
              </w:rPr>
            </w:pPr>
            <w:r w:rsidRPr="002D2648">
              <w:rPr>
                <w:rFonts w:ascii="Times New Roman" w:eastAsia="Times New Roman" w:hAnsi="Times New Roman" w:cs="Times New Roman"/>
                <w:sz w:val="20"/>
                <w:szCs w:val="20"/>
              </w:rPr>
              <w:t xml:space="preserve">   related parties</w:t>
            </w:r>
          </w:p>
        </w:tc>
        <w:tc>
          <w:tcPr>
            <w:tcW w:w="561" w:type="dxa"/>
          </w:tcPr>
          <w:p w14:paraId="0232F003"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bottom w:val="nil"/>
            </w:tcBorders>
          </w:tcPr>
          <w:p w14:paraId="0554CF8B" w14:textId="77777777" w:rsidR="00967F81" w:rsidRPr="002D2648" w:rsidRDefault="00967F81" w:rsidP="0062088B">
            <w:pPr>
              <w:tabs>
                <w:tab w:val="decimal" w:pos="78"/>
              </w:tabs>
              <w:spacing w:after="0" w:line="240" w:lineRule="atLeast"/>
              <w:jc w:val="center"/>
              <w:rPr>
                <w:rFonts w:ascii="Times New Roman" w:hAnsi="Times New Roman" w:cs="Times New Roman"/>
                <w:sz w:val="20"/>
                <w:szCs w:val="20"/>
              </w:rPr>
            </w:pPr>
          </w:p>
          <w:p w14:paraId="772E6673" w14:textId="431B31DD" w:rsidR="00967F81" w:rsidRPr="002D2648" w:rsidRDefault="00967F81" w:rsidP="00AE7834">
            <w:pPr>
              <w:tabs>
                <w:tab w:val="decimal" w:pos="78"/>
              </w:tabs>
              <w:spacing w:after="0" w:line="240" w:lineRule="atLeast"/>
              <w:ind w:right="-143"/>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77" w:type="dxa"/>
            <w:tcBorders>
              <w:bottom w:val="nil"/>
            </w:tcBorders>
          </w:tcPr>
          <w:p w14:paraId="4A1D2EEF"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bottom w:val="nil"/>
            </w:tcBorders>
          </w:tcPr>
          <w:p w14:paraId="605A1970" w14:textId="77777777" w:rsidR="00967F81" w:rsidRPr="002D2648" w:rsidRDefault="00967F81" w:rsidP="0062088B">
            <w:pPr>
              <w:tabs>
                <w:tab w:val="decimal" w:pos="78"/>
              </w:tabs>
              <w:spacing w:after="0" w:line="240" w:lineRule="atLeast"/>
              <w:jc w:val="center"/>
              <w:rPr>
                <w:rFonts w:ascii="Times New Roman" w:hAnsi="Times New Roman" w:cs="Times New Roman"/>
                <w:sz w:val="20"/>
                <w:szCs w:val="20"/>
              </w:rPr>
            </w:pPr>
          </w:p>
          <w:p w14:paraId="5C9E599E" w14:textId="575E867C" w:rsidR="00967F81" w:rsidRPr="002D2648" w:rsidRDefault="00967F81" w:rsidP="00AE7834">
            <w:pPr>
              <w:tabs>
                <w:tab w:val="decimal" w:pos="78"/>
              </w:tabs>
              <w:spacing w:after="0" w:line="240" w:lineRule="atLeast"/>
              <w:ind w:right="-301"/>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81" w:type="dxa"/>
            <w:tcBorders>
              <w:bottom w:val="nil"/>
            </w:tcBorders>
          </w:tcPr>
          <w:p w14:paraId="41E0F796"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bottom w:val="nil"/>
            </w:tcBorders>
            <w:vAlign w:val="bottom"/>
          </w:tcPr>
          <w:p w14:paraId="6E8712A0" w14:textId="308EA7CE" w:rsidR="00967F81" w:rsidRPr="002D2648" w:rsidRDefault="00967F81" w:rsidP="00A5014E">
            <w:pPr>
              <w:tabs>
                <w:tab w:val="decimal" w:pos="1009"/>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(12,336)</w:t>
            </w:r>
          </w:p>
        </w:tc>
        <w:tc>
          <w:tcPr>
            <w:tcW w:w="277" w:type="dxa"/>
            <w:tcBorders>
              <w:bottom w:val="nil"/>
            </w:tcBorders>
            <w:vAlign w:val="bottom"/>
          </w:tcPr>
          <w:p w14:paraId="4EE27BDC"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bottom w:val="nil"/>
            </w:tcBorders>
            <w:vAlign w:val="bottom"/>
          </w:tcPr>
          <w:p w14:paraId="61B68AF3" w14:textId="6BC85762" w:rsidR="00967F81" w:rsidRPr="002D2648" w:rsidRDefault="00967F81" w:rsidP="00A5014E">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(12,336)</w:t>
            </w:r>
          </w:p>
        </w:tc>
        <w:tc>
          <w:tcPr>
            <w:tcW w:w="277" w:type="dxa"/>
            <w:gridSpan w:val="3"/>
            <w:tcBorders>
              <w:bottom w:val="nil"/>
            </w:tcBorders>
            <w:vAlign w:val="bottom"/>
          </w:tcPr>
          <w:p w14:paraId="32FD78ED"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Borders>
              <w:bottom w:val="nil"/>
            </w:tcBorders>
            <w:vAlign w:val="bottom"/>
          </w:tcPr>
          <w:p w14:paraId="4114DE1C" w14:textId="7FCD4ABA" w:rsidR="00967F81" w:rsidRPr="002D2648"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195" w:type="dxa"/>
            <w:tcBorders>
              <w:bottom w:val="nil"/>
            </w:tcBorders>
            <w:vAlign w:val="bottom"/>
          </w:tcPr>
          <w:p w14:paraId="5899B2FC"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vAlign w:val="bottom"/>
          </w:tcPr>
          <w:p w14:paraId="1B744D15" w14:textId="01B8B2CB" w:rsidR="00967F81" w:rsidRPr="002D2648" w:rsidRDefault="00967F81" w:rsidP="00A5014E">
            <w:pPr>
              <w:tabs>
                <w:tab w:val="decimal" w:pos="305"/>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277" w:type="dxa"/>
            <w:tcBorders>
              <w:bottom w:val="nil"/>
            </w:tcBorders>
            <w:vAlign w:val="bottom"/>
          </w:tcPr>
          <w:p w14:paraId="57BDE8CF"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vAlign w:val="bottom"/>
          </w:tcPr>
          <w:p w14:paraId="2B99204C" w14:textId="25AFB48B" w:rsidR="00967F81" w:rsidRPr="002D2648" w:rsidRDefault="00967F81" w:rsidP="00AE7834">
            <w:pPr>
              <w:tabs>
                <w:tab w:val="decimal" w:pos="765"/>
              </w:tabs>
              <w:spacing w:after="0" w:line="240" w:lineRule="atLeast"/>
              <w:ind w:right="-103"/>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(10,470)</w:t>
            </w:r>
          </w:p>
        </w:tc>
        <w:tc>
          <w:tcPr>
            <w:tcW w:w="277" w:type="dxa"/>
            <w:tcBorders>
              <w:bottom w:val="nil"/>
            </w:tcBorders>
            <w:vAlign w:val="bottom"/>
          </w:tcPr>
          <w:p w14:paraId="2C78C7F2" w14:textId="77777777" w:rsidR="00967F81" w:rsidRPr="002D2648"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Borders>
              <w:bottom w:val="nil"/>
            </w:tcBorders>
            <w:vAlign w:val="bottom"/>
          </w:tcPr>
          <w:p w14:paraId="309B5B91" w14:textId="60AE0513" w:rsidR="00967F81" w:rsidRPr="002D2648" w:rsidRDefault="00967F81" w:rsidP="00A5014E">
            <w:pPr>
              <w:tabs>
                <w:tab w:val="decimal" w:pos="827"/>
              </w:tabs>
              <w:spacing w:after="0" w:line="240" w:lineRule="atLeast"/>
              <w:ind w:right="-237"/>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(10,470)</w:t>
            </w:r>
          </w:p>
        </w:tc>
      </w:tr>
      <w:tr w:rsidR="00967F81" w:rsidRPr="002D2648" w14:paraId="1A75D571" w14:textId="77777777" w:rsidTr="00961A7E">
        <w:trPr>
          <w:cantSplit/>
          <w:trHeight w:val="59"/>
        </w:trPr>
        <w:tc>
          <w:tcPr>
            <w:tcW w:w="2970" w:type="dxa"/>
          </w:tcPr>
          <w:p w14:paraId="665F4921" w14:textId="77777777" w:rsidR="00967F81" w:rsidRPr="002D2648" w:rsidRDefault="00967F81" w:rsidP="003D0F56">
            <w:pPr>
              <w:tabs>
                <w:tab w:val="left" w:pos="190"/>
              </w:tabs>
              <w:spacing w:after="0" w:line="240" w:lineRule="atLeast"/>
              <w:rPr>
                <w:rFonts w:ascii="Times New Roman" w:eastAsia="Times New Roman" w:hAnsi="Times New Roman" w:cs="Times New Roman"/>
                <w:sz w:val="20"/>
                <w:szCs w:val="20"/>
              </w:rPr>
            </w:pPr>
            <w:r w:rsidRPr="002D2648">
              <w:rPr>
                <w:rFonts w:ascii="Times New Roman" w:eastAsia="Times New Roman" w:hAnsi="Times New Roman" w:cs="Times New Roman"/>
                <w:sz w:val="20"/>
                <w:szCs w:val="25"/>
              </w:rPr>
              <w:t>Long</w:t>
            </w:r>
            <w:r w:rsidRPr="002D2648">
              <w:rPr>
                <w:rFonts w:ascii="Times New Roman" w:eastAsia="Times New Roman" w:hAnsi="Times New Roman" w:cs="Times New Roman"/>
                <w:sz w:val="20"/>
                <w:szCs w:val="20"/>
                <w:lang w:val="en-GB"/>
              </w:rPr>
              <w:t>-term borrowings</w:t>
            </w:r>
            <w:r w:rsidRPr="002D2648">
              <w:rPr>
                <w:rFonts w:ascii="Times New Roman" w:eastAsia="Times New Roman" w:hAnsi="Times New Roman" w:cs="Times New Roman"/>
                <w:sz w:val="20"/>
                <w:szCs w:val="20"/>
              </w:rPr>
              <w:t xml:space="preserve"> from </w:t>
            </w:r>
          </w:p>
          <w:p w14:paraId="587CD573" w14:textId="16406A31" w:rsidR="00967F81" w:rsidRPr="002D2648" w:rsidRDefault="00967F81" w:rsidP="003D0F56">
            <w:pPr>
              <w:tabs>
                <w:tab w:val="left" w:pos="190"/>
              </w:tabs>
              <w:spacing w:after="0" w:line="240" w:lineRule="atLeast"/>
              <w:rPr>
                <w:rFonts w:ascii="Times New Roman" w:eastAsia="Times New Roman" w:hAnsi="Times New Roman" w:cs="Times New Roman"/>
                <w:sz w:val="20"/>
                <w:szCs w:val="20"/>
                <w:lang w:val="en-GB"/>
              </w:rPr>
            </w:pPr>
            <w:r w:rsidRPr="002D2648">
              <w:rPr>
                <w:rFonts w:ascii="Times New Roman" w:eastAsia="Times New Roman" w:hAnsi="Times New Roman" w:cs="Times New Roman"/>
                <w:sz w:val="20"/>
                <w:szCs w:val="20"/>
              </w:rPr>
              <w:t xml:space="preserve">   related parties</w:t>
            </w:r>
          </w:p>
        </w:tc>
        <w:tc>
          <w:tcPr>
            <w:tcW w:w="561" w:type="dxa"/>
          </w:tcPr>
          <w:p w14:paraId="4815933D"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bottom w:val="nil"/>
            </w:tcBorders>
          </w:tcPr>
          <w:p w14:paraId="2E0771CD" w14:textId="77777777" w:rsidR="00967F81" w:rsidRPr="002D2648" w:rsidRDefault="00967F81" w:rsidP="0062088B">
            <w:pPr>
              <w:tabs>
                <w:tab w:val="decimal" w:pos="78"/>
              </w:tabs>
              <w:spacing w:after="0" w:line="240" w:lineRule="atLeast"/>
              <w:jc w:val="center"/>
              <w:rPr>
                <w:rFonts w:ascii="Times New Roman" w:hAnsi="Times New Roman" w:cs="Times New Roman"/>
                <w:sz w:val="20"/>
                <w:szCs w:val="20"/>
              </w:rPr>
            </w:pPr>
          </w:p>
          <w:p w14:paraId="7EBE6BAA" w14:textId="21AABC53" w:rsidR="00967F81" w:rsidRPr="002D2648" w:rsidRDefault="00967F81" w:rsidP="00AE7834">
            <w:pPr>
              <w:tabs>
                <w:tab w:val="decimal" w:pos="78"/>
              </w:tabs>
              <w:spacing w:after="0" w:line="240" w:lineRule="atLeast"/>
              <w:ind w:right="-143"/>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77" w:type="dxa"/>
            <w:tcBorders>
              <w:bottom w:val="nil"/>
            </w:tcBorders>
          </w:tcPr>
          <w:p w14:paraId="6A355729"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bottom w:val="nil"/>
            </w:tcBorders>
          </w:tcPr>
          <w:p w14:paraId="2F9ECB23" w14:textId="77777777" w:rsidR="00967F81" w:rsidRPr="002D2648" w:rsidRDefault="00967F81" w:rsidP="0062088B">
            <w:pPr>
              <w:tabs>
                <w:tab w:val="decimal" w:pos="78"/>
              </w:tabs>
              <w:spacing w:after="0" w:line="240" w:lineRule="atLeast"/>
              <w:jc w:val="center"/>
              <w:rPr>
                <w:rFonts w:ascii="Times New Roman" w:hAnsi="Times New Roman" w:cs="Times New Roman"/>
                <w:sz w:val="20"/>
                <w:szCs w:val="20"/>
              </w:rPr>
            </w:pPr>
          </w:p>
          <w:p w14:paraId="1B5DAA38" w14:textId="7B8EC815" w:rsidR="00967F81" w:rsidRPr="002D2648" w:rsidRDefault="00967F81" w:rsidP="00AE7834">
            <w:pPr>
              <w:tabs>
                <w:tab w:val="decimal" w:pos="78"/>
              </w:tabs>
              <w:spacing w:after="0" w:line="240" w:lineRule="atLeast"/>
              <w:ind w:right="-301"/>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81" w:type="dxa"/>
            <w:tcBorders>
              <w:bottom w:val="nil"/>
            </w:tcBorders>
          </w:tcPr>
          <w:p w14:paraId="7357F684"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bottom w:val="nil"/>
            </w:tcBorders>
            <w:vAlign w:val="bottom"/>
          </w:tcPr>
          <w:p w14:paraId="10990D6F" w14:textId="53764FD3" w:rsidR="00967F81" w:rsidRPr="002D2648" w:rsidRDefault="00967F81" w:rsidP="003D0F56">
            <w:pPr>
              <w:tabs>
                <w:tab w:val="decimal" w:pos="1009"/>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(47,235)</w:t>
            </w:r>
          </w:p>
        </w:tc>
        <w:tc>
          <w:tcPr>
            <w:tcW w:w="277" w:type="dxa"/>
            <w:tcBorders>
              <w:bottom w:val="nil"/>
            </w:tcBorders>
            <w:vAlign w:val="bottom"/>
          </w:tcPr>
          <w:p w14:paraId="5AA508F4"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bottom w:val="nil"/>
            </w:tcBorders>
            <w:vAlign w:val="bottom"/>
          </w:tcPr>
          <w:p w14:paraId="08556A3C" w14:textId="7CE126D8" w:rsidR="00967F81" w:rsidRPr="002D2648" w:rsidRDefault="00967F81" w:rsidP="003D0F56">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(47,235)</w:t>
            </w:r>
          </w:p>
        </w:tc>
        <w:tc>
          <w:tcPr>
            <w:tcW w:w="277" w:type="dxa"/>
            <w:gridSpan w:val="3"/>
            <w:tcBorders>
              <w:bottom w:val="nil"/>
            </w:tcBorders>
            <w:vAlign w:val="bottom"/>
          </w:tcPr>
          <w:p w14:paraId="4FD9415C"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Borders>
              <w:bottom w:val="nil"/>
            </w:tcBorders>
            <w:vAlign w:val="bottom"/>
          </w:tcPr>
          <w:p w14:paraId="5CAD3DC9" w14:textId="649C1A76" w:rsidR="00967F81" w:rsidRPr="002D2648" w:rsidRDefault="00967F81" w:rsidP="003D0F56">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195" w:type="dxa"/>
            <w:tcBorders>
              <w:bottom w:val="nil"/>
            </w:tcBorders>
            <w:vAlign w:val="bottom"/>
          </w:tcPr>
          <w:p w14:paraId="7D284047"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vAlign w:val="bottom"/>
          </w:tcPr>
          <w:p w14:paraId="0C36D217" w14:textId="53B01395" w:rsidR="00967F81" w:rsidRPr="002D2648" w:rsidRDefault="00967F81" w:rsidP="003D0F56">
            <w:pPr>
              <w:tabs>
                <w:tab w:val="decimal" w:pos="305"/>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277" w:type="dxa"/>
            <w:tcBorders>
              <w:bottom w:val="nil"/>
            </w:tcBorders>
            <w:vAlign w:val="bottom"/>
          </w:tcPr>
          <w:p w14:paraId="2E267E38"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vAlign w:val="bottom"/>
          </w:tcPr>
          <w:p w14:paraId="15C4F739" w14:textId="24EC187E" w:rsidR="00967F81" w:rsidRPr="002D2648" w:rsidRDefault="00967F81" w:rsidP="00AE7834">
            <w:pPr>
              <w:tabs>
                <w:tab w:val="decimal" w:pos="765"/>
              </w:tabs>
              <w:spacing w:after="0" w:line="240" w:lineRule="atLeast"/>
              <w:ind w:right="-103"/>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(43,063)</w:t>
            </w:r>
          </w:p>
        </w:tc>
        <w:tc>
          <w:tcPr>
            <w:tcW w:w="277" w:type="dxa"/>
            <w:tcBorders>
              <w:bottom w:val="nil"/>
            </w:tcBorders>
            <w:vAlign w:val="bottom"/>
          </w:tcPr>
          <w:p w14:paraId="404D071F" w14:textId="77777777" w:rsidR="00967F81" w:rsidRPr="002D2648" w:rsidRDefault="00967F81" w:rsidP="003D0F56">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Borders>
              <w:bottom w:val="nil"/>
            </w:tcBorders>
            <w:vAlign w:val="bottom"/>
          </w:tcPr>
          <w:p w14:paraId="6616F9B0" w14:textId="107459B1" w:rsidR="00967F81" w:rsidRPr="002D2648" w:rsidRDefault="00967F81" w:rsidP="003D0F56">
            <w:pPr>
              <w:tabs>
                <w:tab w:val="decimal" w:pos="827"/>
              </w:tabs>
              <w:spacing w:after="0" w:line="240" w:lineRule="atLeast"/>
              <w:ind w:right="-237"/>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(43,063)</w:t>
            </w:r>
          </w:p>
        </w:tc>
      </w:tr>
      <w:tr w:rsidR="00967F81" w:rsidRPr="002D2648" w14:paraId="3DAC90B2" w14:textId="77777777" w:rsidTr="00961A7E">
        <w:trPr>
          <w:cantSplit/>
          <w:trHeight w:val="59"/>
        </w:trPr>
        <w:tc>
          <w:tcPr>
            <w:tcW w:w="2970" w:type="dxa"/>
          </w:tcPr>
          <w:p w14:paraId="06BFDB03" w14:textId="77777777" w:rsidR="00967F81" w:rsidRPr="002D2648" w:rsidRDefault="00967F81" w:rsidP="003D0F56">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 xml:space="preserve">Long-term </w:t>
            </w:r>
            <w:r w:rsidRPr="002D2648">
              <w:rPr>
                <w:rFonts w:ascii="Times New Roman" w:eastAsia="Times New Roman" w:hAnsi="Times New Roman" w:cs="Times New Roman"/>
                <w:sz w:val="20"/>
                <w:szCs w:val="20"/>
                <w:lang w:val="en-GB"/>
              </w:rPr>
              <w:t>borrowings</w:t>
            </w:r>
            <w:r w:rsidRPr="002D2648">
              <w:rPr>
                <w:rFonts w:ascii="Times New Roman" w:eastAsia="Times New Roman" w:hAnsi="Times New Roman" w:cs="Times New Roman"/>
                <w:sz w:val="20"/>
                <w:szCs w:val="20"/>
                <w:lang w:val="en-GB" w:bidi="ar-SA"/>
              </w:rPr>
              <w:t xml:space="preserve"> to other </w:t>
            </w:r>
          </w:p>
          <w:p w14:paraId="3BB26E62" w14:textId="71239BDE" w:rsidR="00967F81" w:rsidRPr="002D2648" w:rsidRDefault="00967F81" w:rsidP="003D0F56">
            <w:pPr>
              <w:tabs>
                <w:tab w:val="left" w:pos="190"/>
              </w:tabs>
              <w:spacing w:after="0" w:line="240" w:lineRule="atLeast"/>
              <w:rPr>
                <w:rFonts w:ascii="Times New Roman" w:eastAsia="Times New Roman" w:hAnsi="Times New Roman" w:cs="Times New Roman"/>
                <w:sz w:val="20"/>
                <w:szCs w:val="20"/>
                <w:lang w:val="en-GB"/>
              </w:rPr>
            </w:pPr>
            <w:r w:rsidRPr="002D2648">
              <w:rPr>
                <w:rFonts w:ascii="Times New Roman" w:eastAsia="Times New Roman" w:hAnsi="Times New Roman" w:cs="Times New Roman"/>
                <w:sz w:val="20"/>
                <w:szCs w:val="20"/>
                <w:lang w:val="en-GB" w:bidi="ar-SA"/>
              </w:rPr>
              <w:t xml:space="preserve">   parties</w:t>
            </w:r>
          </w:p>
        </w:tc>
        <w:tc>
          <w:tcPr>
            <w:tcW w:w="561" w:type="dxa"/>
          </w:tcPr>
          <w:p w14:paraId="47418609"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632E0E1D" w14:textId="77777777" w:rsidR="00967F81" w:rsidRPr="002D2648" w:rsidRDefault="00967F81" w:rsidP="0062088B">
            <w:pPr>
              <w:tabs>
                <w:tab w:val="decimal" w:pos="78"/>
              </w:tabs>
              <w:spacing w:after="0" w:line="240" w:lineRule="atLeast"/>
              <w:jc w:val="center"/>
              <w:rPr>
                <w:rFonts w:ascii="Times New Roman" w:hAnsi="Times New Roman" w:cs="Times New Roman"/>
                <w:sz w:val="20"/>
                <w:szCs w:val="20"/>
              </w:rPr>
            </w:pPr>
          </w:p>
          <w:p w14:paraId="37BFD858" w14:textId="6EA5A168" w:rsidR="00967F81" w:rsidRPr="002D2648" w:rsidRDefault="00967F81" w:rsidP="00AE7834">
            <w:pPr>
              <w:tabs>
                <w:tab w:val="decimal" w:pos="78"/>
              </w:tabs>
              <w:spacing w:after="0" w:line="240" w:lineRule="atLeast"/>
              <w:ind w:right="-143"/>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77" w:type="dxa"/>
          </w:tcPr>
          <w:p w14:paraId="55DB6FF9"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Pr>
          <w:p w14:paraId="308165EC" w14:textId="77777777" w:rsidR="00967F81" w:rsidRPr="002D2648" w:rsidRDefault="00967F81" w:rsidP="0062088B">
            <w:pPr>
              <w:tabs>
                <w:tab w:val="decimal" w:pos="78"/>
              </w:tabs>
              <w:spacing w:after="0" w:line="240" w:lineRule="atLeast"/>
              <w:jc w:val="center"/>
              <w:rPr>
                <w:rFonts w:ascii="Times New Roman" w:hAnsi="Times New Roman" w:cs="Times New Roman"/>
                <w:sz w:val="20"/>
                <w:szCs w:val="20"/>
              </w:rPr>
            </w:pPr>
          </w:p>
          <w:p w14:paraId="5E6392A6" w14:textId="79E3BAC7" w:rsidR="00967F81" w:rsidRPr="002D2648" w:rsidRDefault="00967F81" w:rsidP="00AE7834">
            <w:pPr>
              <w:tabs>
                <w:tab w:val="decimal" w:pos="78"/>
              </w:tabs>
              <w:spacing w:after="0" w:line="240" w:lineRule="atLeast"/>
              <w:ind w:right="-301"/>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81" w:type="dxa"/>
          </w:tcPr>
          <w:p w14:paraId="2CFDD96D"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vAlign w:val="bottom"/>
          </w:tcPr>
          <w:p w14:paraId="218AEC63" w14:textId="5408BF82" w:rsidR="00967F81" w:rsidRPr="002D2648" w:rsidRDefault="00967F81" w:rsidP="003D0F56">
            <w:pPr>
              <w:tabs>
                <w:tab w:val="decimal" w:pos="1009"/>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(33,550)</w:t>
            </w:r>
          </w:p>
        </w:tc>
        <w:tc>
          <w:tcPr>
            <w:tcW w:w="277" w:type="dxa"/>
            <w:vAlign w:val="bottom"/>
          </w:tcPr>
          <w:p w14:paraId="699B57DF"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vAlign w:val="bottom"/>
          </w:tcPr>
          <w:p w14:paraId="0786F1EA" w14:textId="6EA7C733" w:rsidR="00967F81" w:rsidRPr="002D2648" w:rsidRDefault="00967F81" w:rsidP="003D0F56">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(33,550)</w:t>
            </w:r>
          </w:p>
        </w:tc>
        <w:tc>
          <w:tcPr>
            <w:tcW w:w="277" w:type="dxa"/>
            <w:gridSpan w:val="3"/>
            <w:tcBorders>
              <w:bottom w:val="nil"/>
            </w:tcBorders>
            <w:vAlign w:val="bottom"/>
          </w:tcPr>
          <w:p w14:paraId="5EFB40B3"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Borders>
              <w:bottom w:val="nil"/>
            </w:tcBorders>
            <w:vAlign w:val="bottom"/>
          </w:tcPr>
          <w:p w14:paraId="67EDF0B0" w14:textId="3591F2BA" w:rsidR="00967F81" w:rsidRPr="002D2648" w:rsidRDefault="00967F81" w:rsidP="003D0F56">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195" w:type="dxa"/>
            <w:tcBorders>
              <w:bottom w:val="nil"/>
            </w:tcBorders>
            <w:vAlign w:val="bottom"/>
          </w:tcPr>
          <w:p w14:paraId="2E376BBA"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vAlign w:val="bottom"/>
          </w:tcPr>
          <w:p w14:paraId="1F2C859B" w14:textId="3B19A582" w:rsidR="00967F81" w:rsidRPr="002D2648" w:rsidRDefault="00967F81" w:rsidP="003D0F56">
            <w:pPr>
              <w:tabs>
                <w:tab w:val="decimal" w:pos="305"/>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277" w:type="dxa"/>
            <w:tcBorders>
              <w:bottom w:val="nil"/>
            </w:tcBorders>
            <w:vAlign w:val="bottom"/>
          </w:tcPr>
          <w:p w14:paraId="0A0E4648"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vAlign w:val="bottom"/>
          </w:tcPr>
          <w:p w14:paraId="60AAE9C2" w14:textId="61EF4132" w:rsidR="00967F81" w:rsidRPr="002D2648" w:rsidRDefault="00967F81" w:rsidP="00AE7834">
            <w:pPr>
              <w:tabs>
                <w:tab w:val="decimal" w:pos="765"/>
              </w:tabs>
              <w:spacing w:after="0" w:line="240" w:lineRule="atLeast"/>
              <w:ind w:right="-103"/>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(33,550)</w:t>
            </w:r>
          </w:p>
        </w:tc>
        <w:tc>
          <w:tcPr>
            <w:tcW w:w="277" w:type="dxa"/>
            <w:tcBorders>
              <w:bottom w:val="nil"/>
            </w:tcBorders>
            <w:vAlign w:val="bottom"/>
          </w:tcPr>
          <w:p w14:paraId="17D69AC2" w14:textId="77777777" w:rsidR="00967F81" w:rsidRPr="002D2648" w:rsidRDefault="00967F81" w:rsidP="003D0F56">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Borders>
              <w:bottom w:val="nil"/>
            </w:tcBorders>
            <w:vAlign w:val="bottom"/>
          </w:tcPr>
          <w:p w14:paraId="1EFBD1CE" w14:textId="32A4F441" w:rsidR="00967F81" w:rsidRPr="002D2648" w:rsidRDefault="00967F81" w:rsidP="003D0F56">
            <w:pPr>
              <w:tabs>
                <w:tab w:val="decimal" w:pos="827"/>
              </w:tabs>
              <w:spacing w:after="0" w:line="240" w:lineRule="atLeast"/>
              <w:ind w:right="-237"/>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(33,550)</w:t>
            </w:r>
          </w:p>
        </w:tc>
      </w:tr>
      <w:tr w:rsidR="00967F81" w:rsidRPr="002D2648" w14:paraId="57810F8B" w14:textId="77777777" w:rsidTr="00961A7E">
        <w:trPr>
          <w:cantSplit/>
          <w:trHeight w:val="59"/>
        </w:trPr>
        <w:tc>
          <w:tcPr>
            <w:tcW w:w="2970" w:type="dxa"/>
          </w:tcPr>
          <w:p w14:paraId="58C67CA7" w14:textId="77777777" w:rsidR="00967F81" w:rsidRPr="002D2648"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Debentures</w:t>
            </w:r>
          </w:p>
        </w:tc>
        <w:tc>
          <w:tcPr>
            <w:tcW w:w="561" w:type="dxa"/>
          </w:tcPr>
          <w:p w14:paraId="51A8EBAF" w14:textId="6BCBC250" w:rsidR="00967F81" w:rsidRPr="002D2648" w:rsidRDefault="00967F81" w:rsidP="00A5014E">
            <w:pPr>
              <w:tabs>
                <w:tab w:val="decimal" w:pos="268"/>
              </w:tabs>
              <w:spacing w:after="0" w:line="240" w:lineRule="atLeast"/>
              <w:ind w:right="-47"/>
              <w:rPr>
                <w:rFonts w:ascii="Times New Roman" w:eastAsia="Times New Roman" w:hAnsi="Times New Roman" w:cs="Times New Roman"/>
                <w:sz w:val="20"/>
                <w:szCs w:val="20"/>
                <w:lang w:val="en-GB" w:bidi="ar-SA"/>
              </w:rPr>
            </w:pPr>
          </w:p>
        </w:tc>
        <w:tc>
          <w:tcPr>
            <w:tcW w:w="1267" w:type="dxa"/>
          </w:tcPr>
          <w:p w14:paraId="58666A52" w14:textId="7D3B3A53" w:rsidR="00967F81" w:rsidRPr="002D2648" w:rsidRDefault="00967F81" w:rsidP="00AE7834">
            <w:pPr>
              <w:tabs>
                <w:tab w:val="decimal" w:pos="78"/>
              </w:tabs>
              <w:spacing w:after="0" w:line="240" w:lineRule="atLeast"/>
              <w:ind w:right="-143"/>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77" w:type="dxa"/>
          </w:tcPr>
          <w:p w14:paraId="6C09AC25"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Pr>
          <w:p w14:paraId="4A1DF7E9" w14:textId="643984C0" w:rsidR="00967F81" w:rsidRPr="002D2648" w:rsidRDefault="00967F81" w:rsidP="00AE7834">
            <w:pPr>
              <w:tabs>
                <w:tab w:val="decimal" w:pos="78"/>
              </w:tabs>
              <w:spacing w:after="0" w:line="240" w:lineRule="atLeast"/>
              <w:ind w:right="-301"/>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81" w:type="dxa"/>
          </w:tcPr>
          <w:p w14:paraId="7ABC71D8"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Pr>
          <w:p w14:paraId="2A686142" w14:textId="0DA6AAAC" w:rsidR="00967F81" w:rsidRPr="002D2648" w:rsidRDefault="00967F81" w:rsidP="00A5014E">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hAnsi="Times New Roman" w:cs="Times New Roman"/>
                <w:sz w:val="20"/>
                <w:szCs w:val="20"/>
              </w:rPr>
              <w:t>(6,334,881)</w:t>
            </w:r>
          </w:p>
        </w:tc>
        <w:tc>
          <w:tcPr>
            <w:tcW w:w="277" w:type="dxa"/>
          </w:tcPr>
          <w:p w14:paraId="0167E923"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Pr>
          <w:p w14:paraId="0A67941F" w14:textId="4DEE31B2" w:rsidR="00967F81" w:rsidRPr="002D2648" w:rsidRDefault="00967F81" w:rsidP="00A5014E">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hAnsi="Times New Roman" w:cs="Times New Roman"/>
                <w:sz w:val="20"/>
                <w:szCs w:val="20"/>
              </w:rPr>
              <w:t>(6,334,881)</w:t>
            </w:r>
          </w:p>
        </w:tc>
        <w:tc>
          <w:tcPr>
            <w:tcW w:w="277" w:type="dxa"/>
            <w:gridSpan w:val="3"/>
            <w:tcBorders>
              <w:bottom w:val="nil"/>
            </w:tcBorders>
          </w:tcPr>
          <w:p w14:paraId="42AA29C7"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Borders>
              <w:bottom w:val="nil"/>
            </w:tcBorders>
          </w:tcPr>
          <w:p w14:paraId="15118555" w14:textId="45F54FC2" w:rsidR="00967F81" w:rsidRPr="002D2648" w:rsidRDefault="00967F81" w:rsidP="00A5014E">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195" w:type="dxa"/>
            <w:tcBorders>
              <w:bottom w:val="nil"/>
            </w:tcBorders>
          </w:tcPr>
          <w:p w14:paraId="5C34DB5A"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vAlign w:val="bottom"/>
          </w:tcPr>
          <w:p w14:paraId="72D004DA" w14:textId="6F019400" w:rsidR="00967F81" w:rsidRPr="002D2648" w:rsidRDefault="00967F81" w:rsidP="00A5014E">
            <w:pPr>
              <w:tabs>
                <w:tab w:val="decimal" w:pos="935"/>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cs/>
              </w:rPr>
              <w:t>(</w:t>
            </w:r>
            <w:r w:rsidRPr="002D2648">
              <w:rPr>
                <w:rFonts w:ascii="Times New Roman" w:hAnsi="Times New Roman" w:cs="Times New Roman"/>
                <w:sz w:val="20"/>
                <w:szCs w:val="20"/>
              </w:rPr>
              <w:t>6,301,725</w:t>
            </w:r>
            <w:r w:rsidRPr="002D2648">
              <w:rPr>
                <w:rFonts w:ascii="Times New Roman" w:hAnsi="Times New Roman" w:cs="Times New Roman"/>
                <w:sz w:val="20"/>
                <w:szCs w:val="20"/>
                <w:cs/>
              </w:rPr>
              <w:t>)</w:t>
            </w:r>
          </w:p>
        </w:tc>
        <w:tc>
          <w:tcPr>
            <w:tcW w:w="277" w:type="dxa"/>
            <w:tcBorders>
              <w:bottom w:val="nil"/>
            </w:tcBorders>
            <w:vAlign w:val="bottom"/>
          </w:tcPr>
          <w:p w14:paraId="31571462"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vAlign w:val="bottom"/>
          </w:tcPr>
          <w:p w14:paraId="74B5D0BC" w14:textId="2A97ABA1" w:rsidR="00967F81" w:rsidRPr="002D2648" w:rsidRDefault="00967F81" w:rsidP="00A5014E">
            <w:pPr>
              <w:spacing w:after="0" w:line="240" w:lineRule="atLeast"/>
              <w:ind w:right="-176"/>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277" w:type="dxa"/>
            <w:tcBorders>
              <w:bottom w:val="nil"/>
            </w:tcBorders>
          </w:tcPr>
          <w:p w14:paraId="7E15B407" w14:textId="77777777" w:rsidR="00967F81" w:rsidRPr="002D2648"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Borders>
              <w:bottom w:val="nil"/>
            </w:tcBorders>
            <w:vAlign w:val="bottom"/>
          </w:tcPr>
          <w:p w14:paraId="21A87AF0" w14:textId="179FFB0F" w:rsidR="00967F81" w:rsidRPr="002D2648" w:rsidRDefault="00967F81" w:rsidP="00A5014E">
            <w:pPr>
              <w:tabs>
                <w:tab w:val="decimal" w:pos="827"/>
              </w:tabs>
              <w:spacing w:after="0" w:line="240" w:lineRule="atLeast"/>
              <w:ind w:right="-237"/>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cs/>
              </w:rPr>
              <w:t>(</w:t>
            </w:r>
            <w:r w:rsidRPr="002D2648">
              <w:rPr>
                <w:rFonts w:ascii="Times New Roman" w:hAnsi="Times New Roman" w:cs="Times New Roman"/>
                <w:sz w:val="20"/>
                <w:szCs w:val="20"/>
              </w:rPr>
              <w:t>6,301,725</w:t>
            </w:r>
            <w:r w:rsidRPr="002D2648">
              <w:rPr>
                <w:rFonts w:ascii="Times New Roman" w:hAnsi="Times New Roman" w:cs="Times New Roman"/>
                <w:sz w:val="20"/>
                <w:szCs w:val="20"/>
                <w:cs/>
              </w:rPr>
              <w:t>)</w:t>
            </w:r>
          </w:p>
        </w:tc>
      </w:tr>
      <w:tr w:rsidR="000022A9" w:rsidRPr="002D2648" w14:paraId="09CFF931" w14:textId="77777777" w:rsidTr="00961A7E">
        <w:trPr>
          <w:cantSplit/>
          <w:trHeight w:val="59"/>
        </w:trPr>
        <w:tc>
          <w:tcPr>
            <w:tcW w:w="2970" w:type="dxa"/>
          </w:tcPr>
          <w:p w14:paraId="47BCDC60" w14:textId="51890020" w:rsidR="00967F81" w:rsidRPr="002D2648" w:rsidRDefault="004E009F" w:rsidP="003D0F56">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rPr>
              <w:t>D</w:t>
            </w:r>
            <w:r w:rsidR="00967F81" w:rsidRPr="002D2648">
              <w:rPr>
                <w:rFonts w:ascii="Times New Roman" w:eastAsia="Times New Roman" w:hAnsi="Times New Roman" w:cs="Times New Roman"/>
                <w:sz w:val="20"/>
                <w:szCs w:val="20"/>
                <w:lang w:val="en-GB"/>
              </w:rPr>
              <w:t>erivatives liabilities</w:t>
            </w:r>
          </w:p>
        </w:tc>
        <w:tc>
          <w:tcPr>
            <w:tcW w:w="561" w:type="dxa"/>
          </w:tcPr>
          <w:p w14:paraId="335F33A8" w14:textId="77777777" w:rsidR="00967F81" w:rsidRPr="002D2648" w:rsidRDefault="00967F81" w:rsidP="003D0F56">
            <w:pPr>
              <w:tabs>
                <w:tab w:val="decimal" w:pos="268"/>
              </w:tabs>
              <w:spacing w:after="0" w:line="240" w:lineRule="atLeast"/>
              <w:ind w:right="-47"/>
              <w:rPr>
                <w:rFonts w:ascii="Times New Roman" w:eastAsia="Times New Roman" w:hAnsi="Times New Roman" w:cs="Times New Roman"/>
                <w:sz w:val="20"/>
                <w:szCs w:val="20"/>
                <w:lang w:val="en-GB" w:bidi="ar-SA"/>
              </w:rPr>
            </w:pPr>
          </w:p>
        </w:tc>
        <w:tc>
          <w:tcPr>
            <w:tcW w:w="1267" w:type="dxa"/>
            <w:tcBorders>
              <w:bottom w:val="single" w:sz="4" w:space="0" w:color="auto"/>
            </w:tcBorders>
            <w:vAlign w:val="bottom"/>
          </w:tcPr>
          <w:p w14:paraId="664D7345" w14:textId="6F6F316F" w:rsidR="00967F81" w:rsidRPr="002D2648" w:rsidRDefault="00967F81" w:rsidP="00AE7834">
            <w:pPr>
              <w:tabs>
                <w:tab w:val="decimal" w:pos="240"/>
              </w:tabs>
              <w:spacing w:after="0" w:line="240" w:lineRule="atLeast"/>
              <w:ind w:right="82"/>
              <w:jc w:val="right"/>
              <w:rPr>
                <w:rFonts w:ascii="Times New Roman" w:eastAsia="Times New Roman" w:hAnsi="Times New Roman" w:cs="Times New Roman"/>
                <w:b/>
                <w:bCs/>
                <w:sz w:val="20"/>
                <w:szCs w:val="20"/>
                <w:lang w:val="en-GB" w:bidi="ar-SA"/>
              </w:rPr>
            </w:pPr>
            <w:r w:rsidRPr="002D2648">
              <w:rPr>
                <w:rFonts w:ascii="Times New Roman" w:hAnsi="Times New Roman" w:cs="Times New Roman"/>
                <w:sz w:val="20"/>
                <w:szCs w:val="20"/>
                <w:cs/>
              </w:rPr>
              <w:t>(</w:t>
            </w:r>
            <w:r w:rsidRPr="002D2648">
              <w:rPr>
                <w:rFonts w:ascii="Times New Roman" w:hAnsi="Times New Roman" w:cs="Times New Roman"/>
                <w:sz w:val="20"/>
                <w:szCs w:val="20"/>
              </w:rPr>
              <w:t>88,338</w:t>
            </w:r>
            <w:r w:rsidRPr="002D2648">
              <w:rPr>
                <w:rFonts w:ascii="Times New Roman" w:hAnsi="Times New Roman" w:cs="Times New Roman"/>
                <w:sz w:val="20"/>
                <w:szCs w:val="20"/>
                <w:cs/>
              </w:rPr>
              <w:t>)</w:t>
            </w:r>
          </w:p>
        </w:tc>
        <w:tc>
          <w:tcPr>
            <w:tcW w:w="277" w:type="dxa"/>
            <w:tcBorders>
              <w:bottom w:val="nil"/>
            </w:tcBorders>
          </w:tcPr>
          <w:p w14:paraId="444C0398"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bottom w:val="single" w:sz="4" w:space="0" w:color="auto"/>
            </w:tcBorders>
          </w:tcPr>
          <w:p w14:paraId="3332BCC8" w14:textId="17C85800" w:rsidR="00967F81" w:rsidRPr="002D2648" w:rsidRDefault="00967F81" w:rsidP="00AE7834">
            <w:pPr>
              <w:tabs>
                <w:tab w:val="decimal" w:pos="78"/>
              </w:tabs>
              <w:spacing w:after="0" w:line="240" w:lineRule="atLeast"/>
              <w:ind w:right="-301"/>
              <w:jc w:val="center"/>
              <w:rPr>
                <w:rFonts w:ascii="Times New Roman" w:hAnsi="Times New Roman" w:cs="Times New Roman"/>
                <w:sz w:val="20"/>
                <w:szCs w:val="20"/>
              </w:rPr>
            </w:pPr>
            <w:r w:rsidRPr="002D2648">
              <w:rPr>
                <w:rFonts w:ascii="Times New Roman" w:hAnsi="Times New Roman" w:cs="Times New Roman"/>
                <w:sz w:val="20"/>
                <w:szCs w:val="20"/>
              </w:rPr>
              <w:t>-</w:t>
            </w:r>
          </w:p>
        </w:tc>
        <w:tc>
          <w:tcPr>
            <w:tcW w:w="281" w:type="dxa"/>
            <w:tcBorders>
              <w:bottom w:val="nil"/>
            </w:tcBorders>
          </w:tcPr>
          <w:p w14:paraId="3C8100F9"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bottom w:val="single" w:sz="4" w:space="0" w:color="auto"/>
            </w:tcBorders>
            <w:vAlign w:val="bottom"/>
          </w:tcPr>
          <w:p w14:paraId="3C0F32C3" w14:textId="7BE4C865" w:rsidR="00967F81" w:rsidRPr="002D2648" w:rsidRDefault="00967F81" w:rsidP="0062088B">
            <w:pPr>
              <w:tabs>
                <w:tab w:val="decimal" w:pos="393"/>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hAnsi="Times New Roman" w:cs="Times New Roman"/>
                <w:sz w:val="20"/>
                <w:szCs w:val="20"/>
              </w:rPr>
              <w:t>-</w:t>
            </w:r>
          </w:p>
        </w:tc>
        <w:tc>
          <w:tcPr>
            <w:tcW w:w="277" w:type="dxa"/>
            <w:tcBorders>
              <w:bottom w:val="nil"/>
            </w:tcBorders>
            <w:vAlign w:val="bottom"/>
          </w:tcPr>
          <w:p w14:paraId="2E1B48AB"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bottom w:val="single" w:sz="4" w:space="0" w:color="auto"/>
            </w:tcBorders>
            <w:vAlign w:val="bottom"/>
          </w:tcPr>
          <w:p w14:paraId="67BF9C30" w14:textId="12E8C713" w:rsidR="00967F81" w:rsidRPr="002D2648" w:rsidRDefault="00967F81" w:rsidP="003D0F56">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hAnsi="Times New Roman" w:cs="Times New Roman"/>
                <w:sz w:val="20"/>
                <w:szCs w:val="20"/>
                <w:cs/>
              </w:rPr>
              <w:t>(</w:t>
            </w:r>
            <w:r w:rsidRPr="002D2648">
              <w:rPr>
                <w:rFonts w:ascii="Times New Roman" w:hAnsi="Times New Roman" w:cs="Times New Roman"/>
                <w:sz w:val="20"/>
                <w:szCs w:val="20"/>
              </w:rPr>
              <w:t>88,338</w:t>
            </w:r>
            <w:r w:rsidRPr="002D2648">
              <w:rPr>
                <w:rFonts w:ascii="Times New Roman" w:hAnsi="Times New Roman" w:cs="Times New Roman"/>
                <w:sz w:val="20"/>
                <w:szCs w:val="20"/>
                <w:cs/>
              </w:rPr>
              <w:t>)</w:t>
            </w:r>
          </w:p>
        </w:tc>
        <w:tc>
          <w:tcPr>
            <w:tcW w:w="277" w:type="dxa"/>
            <w:gridSpan w:val="3"/>
            <w:tcBorders>
              <w:bottom w:val="nil"/>
            </w:tcBorders>
            <w:vAlign w:val="bottom"/>
          </w:tcPr>
          <w:p w14:paraId="3CD7D5FF"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Borders>
              <w:bottom w:val="nil"/>
            </w:tcBorders>
            <w:vAlign w:val="bottom"/>
          </w:tcPr>
          <w:p w14:paraId="3F397B71" w14:textId="0729EB76" w:rsidR="00967F81" w:rsidRPr="002D2648" w:rsidRDefault="00967F81" w:rsidP="003D0F56">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195" w:type="dxa"/>
            <w:tcBorders>
              <w:bottom w:val="nil"/>
            </w:tcBorders>
            <w:vAlign w:val="bottom"/>
          </w:tcPr>
          <w:p w14:paraId="1B4175CB"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vAlign w:val="bottom"/>
          </w:tcPr>
          <w:p w14:paraId="3950BB1F" w14:textId="6E3AD340" w:rsidR="00967F81" w:rsidRPr="002D2648" w:rsidRDefault="00967F81" w:rsidP="003D0F56">
            <w:pPr>
              <w:tabs>
                <w:tab w:val="decimal" w:pos="935"/>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cs/>
              </w:rPr>
              <w:t>(</w:t>
            </w:r>
            <w:r w:rsidRPr="002D2648">
              <w:rPr>
                <w:rFonts w:ascii="Times New Roman" w:hAnsi="Times New Roman" w:cs="Times New Roman"/>
                <w:sz w:val="20"/>
                <w:szCs w:val="20"/>
              </w:rPr>
              <w:t>88,338</w:t>
            </w:r>
            <w:r w:rsidRPr="002D2648">
              <w:rPr>
                <w:rFonts w:ascii="Times New Roman" w:hAnsi="Times New Roman" w:cs="Times New Roman"/>
                <w:sz w:val="20"/>
                <w:szCs w:val="20"/>
                <w:cs/>
              </w:rPr>
              <w:t>)</w:t>
            </w:r>
          </w:p>
        </w:tc>
        <w:tc>
          <w:tcPr>
            <w:tcW w:w="277" w:type="dxa"/>
            <w:tcBorders>
              <w:bottom w:val="nil"/>
            </w:tcBorders>
            <w:vAlign w:val="bottom"/>
          </w:tcPr>
          <w:p w14:paraId="69276DF3" w14:textId="77777777" w:rsidR="00967F81" w:rsidRPr="002D2648" w:rsidRDefault="00967F81" w:rsidP="003D0F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vAlign w:val="bottom"/>
          </w:tcPr>
          <w:p w14:paraId="28B1ED61" w14:textId="61C71FBB" w:rsidR="00967F81" w:rsidRPr="002D2648" w:rsidRDefault="00967F81" w:rsidP="003D0F56">
            <w:pPr>
              <w:spacing w:after="0" w:line="240" w:lineRule="atLeast"/>
              <w:ind w:right="-176"/>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rPr>
              <w:t>-</w:t>
            </w:r>
          </w:p>
        </w:tc>
        <w:tc>
          <w:tcPr>
            <w:tcW w:w="277" w:type="dxa"/>
            <w:tcBorders>
              <w:bottom w:val="nil"/>
            </w:tcBorders>
          </w:tcPr>
          <w:p w14:paraId="4CEC5D82" w14:textId="77777777" w:rsidR="00967F81" w:rsidRPr="002D2648" w:rsidRDefault="00967F81" w:rsidP="003D0F56">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Borders>
              <w:bottom w:val="nil"/>
            </w:tcBorders>
            <w:vAlign w:val="bottom"/>
          </w:tcPr>
          <w:p w14:paraId="22CC11B4" w14:textId="2F192EEA" w:rsidR="00967F81" w:rsidRPr="002D2648" w:rsidRDefault="00967F81" w:rsidP="003D0F56">
            <w:pPr>
              <w:tabs>
                <w:tab w:val="decimal" w:pos="827"/>
              </w:tabs>
              <w:spacing w:after="0" w:line="240" w:lineRule="atLeast"/>
              <w:ind w:right="-237"/>
              <w:jc w:val="center"/>
              <w:rPr>
                <w:rFonts w:ascii="Times New Roman" w:eastAsia="Times New Roman" w:hAnsi="Times New Roman" w:cs="Times New Roman"/>
                <w:sz w:val="20"/>
                <w:szCs w:val="20"/>
                <w:lang w:val="en-GB" w:bidi="ar-SA"/>
              </w:rPr>
            </w:pPr>
            <w:r w:rsidRPr="002D2648">
              <w:rPr>
                <w:rFonts w:ascii="Times New Roman" w:hAnsi="Times New Roman" w:cs="Times New Roman"/>
                <w:sz w:val="20"/>
                <w:szCs w:val="20"/>
                <w:cs/>
              </w:rPr>
              <w:t>(</w:t>
            </w:r>
            <w:r w:rsidRPr="002D2648">
              <w:rPr>
                <w:rFonts w:ascii="Times New Roman" w:hAnsi="Times New Roman" w:cs="Times New Roman"/>
                <w:sz w:val="20"/>
                <w:szCs w:val="20"/>
              </w:rPr>
              <w:t>88,338</w:t>
            </w:r>
            <w:r w:rsidRPr="002D2648">
              <w:rPr>
                <w:rFonts w:ascii="Times New Roman" w:hAnsi="Times New Roman" w:cs="Times New Roman"/>
                <w:sz w:val="20"/>
                <w:szCs w:val="20"/>
                <w:cs/>
              </w:rPr>
              <w:t>)</w:t>
            </w:r>
          </w:p>
        </w:tc>
      </w:tr>
      <w:tr w:rsidR="00A96597" w:rsidRPr="002D2648" w14:paraId="7EDAACA4" w14:textId="77777777" w:rsidTr="00961A7E">
        <w:trPr>
          <w:cantSplit/>
          <w:trHeight w:val="59"/>
        </w:trPr>
        <w:tc>
          <w:tcPr>
            <w:tcW w:w="2970" w:type="dxa"/>
          </w:tcPr>
          <w:p w14:paraId="0D3E36D8" w14:textId="1AF6B546" w:rsidR="00967F81" w:rsidRPr="002D2648" w:rsidRDefault="00967F81" w:rsidP="00A5014E">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b/>
                <w:bCs/>
                <w:sz w:val="20"/>
                <w:szCs w:val="20"/>
                <w:lang w:val="en-GB" w:bidi="ar-SA"/>
              </w:rPr>
              <w:t xml:space="preserve">Total </w:t>
            </w:r>
            <w:r w:rsidRPr="002D2648">
              <w:rPr>
                <w:rFonts w:ascii="Times New Roman" w:eastAsia="Times New Roman" w:hAnsi="Times New Roman" w:cs="Times New Roman"/>
                <w:b/>
                <w:bCs/>
                <w:sz w:val="20"/>
                <w:szCs w:val="25"/>
                <w:lang w:val="en-GB"/>
              </w:rPr>
              <w:t>o</w:t>
            </w:r>
            <w:r w:rsidRPr="002D2648">
              <w:rPr>
                <w:rFonts w:ascii="Times New Roman" w:eastAsia="Times New Roman" w:hAnsi="Times New Roman" w:cs="Times New Roman"/>
                <w:b/>
                <w:bCs/>
                <w:sz w:val="20"/>
                <w:szCs w:val="20"/>
                <w:lang w:val="en-GB" w:bidi="ar-SA"/>
              </w:rPr>
              <w:t>ther financial liabilities</w:t>
            </w:r>
          </w:p>
        </w:tc>
        <w:tc>
          <w:tcPr>
            <w:tcW w:w="561" w:type="dxa"/>
          </w:tcPr>
          <w:p w14:paraId="26CAACCD"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4853EE04" w14:textId="742982A6" w:rsidR="00967F81" w:rsidRPr="002D2648" w:rsidRDefault="00967F81" w:rsidP="00AE7834">
            <w:pPr>
              <w:tabs>
                <w:tab w:val="decimal" w:pos="240"/>
              </w:tabs>
              <w:spacing w:after="0" w:line="240" w:lineRule="atLeast"/>
              <w:ind w:right="82"/>
              <w:jc w:val="right"/>
              <w:rPr>
                <w:rFonts w:ascii="Times New Roman" w:eastAsia="Times New Roman" w:hAnsi="Times New Roman" w:cs="Times New Roman"/>
                <w:b/>
                <w:bCs/>
                <w:sz w:val="20"/>
                <w:szCs w:val="20"/>
                <w:lang w:val="en-GB" w:bidi="ar-SA"/>
              </w:rPr>
            </w:pPr>
            <w:r w:rsidRPr="002D2648">
              <w:rPr>
                <w:rFonts w:ascii="Times New Roman" w:hAnsi="Times New Roman" w:cs="Times New Roman"/>
                <w:b/>
                <w:bCs/>
                <w:sz w:val="20"/>
                <w:szCs w:val="20"/>
                <w:cs/>
              </w:rPr>
              <w:t>(</w:t>
            </w:r>
            <w:r w:rsidRPr="002D2648">
              <w:rPr>
                <w:rFonts w:ascii="Times New Roman" w:hAnsi="Times New Roman" w:cs="Times New Roman"/>
                <w:b/>
                <w:bCs/>
                <w:sz w:val="20"/>
                <w:szCs w:val="20"/>
              </w:rPr>
              <w:t>88,338</w:t>
            </w:r>
            <w:r w:rsidRPr="002D2648">
              <w:rPr>
                <w:rFonts w:ascii="Times New Roman" w:hAnsi="Times New Roman" w:cs="Times New Roman"/>
                <w:b/>
                <w:bCs/>
                <w:sz w:val="20"/>
                <w:szCs w:val="20"/>
                <w:cs/>
              </w:rPr>
              <w:t>)</w:t>
            </w:r>
          </w:p>
        </w:tc>
        <w:tc>
          <w:tcPr>
            <w:tcW w:w="277" w:type="dxa"/>
            <w:tcBorders>
              <w:bottom w:val="nil"/>
            </w:tcBorders>
          </w:tcPr>
          <w:p w14:paraId="56DEFC79"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tcPr>
          <w:p w14:paraId="438892D0" w14:textId="77860A9E" w:rsidR="00967F81" w:rsidRPr="002D2648" w:rsidRDefault="00967F81" w:rsidP="00AE7834">
            <w:pPr>
              <w:tabs>
                <w:tab w:val="decimal" w:pos="78"/>
              </w:tabs>
              <w:spacing w:after="0" w:line="240" w:lineRule="atLeast"/>
              <w:ind w:right="-301"/>
              <w:jc w:val="center"/>
              <w:rPr>
                <w:rFonts w:ascii="Times New Roman" w:eastAsia="Times New Roman" w:hAnsi="Times New Roman" w:cs="Times New Roman"/>
                <w:b/>
                <w:bCs/>
                <w:sz w:val="20"/>
                <w:szCs w:val="20"/>
                <w:lang w:val="en-GB" w:bidi="ar-SA"/>
              </w:rPr>
            </w:pPr>
            <w:r w:rsidRPr="002D2648">
              <w:rPr>
                <w:rFonts w:ascii="Times New Roman" w:hAnsi="Times New Roman" w:cs="Times New Roman"/>
                <w:b/>
                <w:bCs/>
                <w:sz w:val="20"/>
                <w:szCs w:val="20"/>
              </w:rPr>
              <w:t>-</w:t>
            </w:r>
          </w:p>
        </w:tc>
        <w:tc>
          <w:tcPr>
            <w:tcW w:w="281" w:type="dxa"/>
            <w:tcBorders>
              <w:bottom w:val="nil"/>
            </w:tcBorders>
          </w:tcPr>
          <w:p w14:paraId="6974FBC5"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top w:val="single" w:sz="4" w:space="0" w:color="auto"/>
              <w:bottom w:val="double" w:sz="4" w:space="0" w:color="auto"/>
            </w:tcBorders>
          </w:tcPr>
          <w:p w14:paraId="47EB95F9" w14:textId="6C525A63" w:rsidR="00967F81" w:rsidRPr="002D2648" w:rsidRDefault="00967F81" w:rsidP="00A5014E">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hAnsi="Times New Roman" w:cs="Times New Roman"/>
                <w:b/>
                <w:bCs/>
                <w:sz w:val="20"/>
                <w:szCs w:val="20"/>
              </w:rPr>
              <w:t>(8,470,253)</w:t>
            </w:r>
          </w:p>
        </w:tc>
        <w:tc>
          <w:tcPr>
            <w:tcW w:w="277" w:type="dxa"/>
            <w:tcBorders>
              <w:bottom w:val="nil"/>
            </w:tcBorders>
          </w:tcPr>
          <w:p w14:paraId="33E55064"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top w:val="single" w:sz="4" w:space="0" w:color="auto"/>
              <w:bottom w:val="double" w:sz="4" w:space="0" w:color="auto"/>
            </w:tcBorders>
          </w:tcPr>
          <w:p w14:paraId="7F49EB7C" w14:textId="2E628612" w:rsidR="00967F81" w:rsidRPr="002D2648" w:rsidRDefault="00967F81" w:rsidP="00A5014E">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hAnsi="Times New Roman" w:cs="Times New Roman"/>
                <w:b/>
                <w:bCs/>
                <w:sz w:val="20"/>
                <w:szCs w:val="20"/>
              </w:rPr>
              <w:t>(8,558,591)</w:t>
            </w:r>
          </w:p>
        </w:tc>
        <w:tc>
          <w:tcPr>
            <w:tcW w:w="277" w:type="dxa"/>
            <w:gridSpan w:val="3"/>
            <w:tcBorders>
              <w:bottom w:val="nil"/>
            </w:tcBorders>
            <w:vAlign w:val="bottom"/>
          </w:tcPr>
          <w:p w14:paraId="51DBE81C"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991" w:type="dxa"/>
            <w:tcBorders>
              <w:bottom w:val="nil"/>
            </w:tcBorders>
            <w:vAlign w:val="bottom"/>
          </w:tcPr>
          <w:p w14:paraId="7C6461F2"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tcBorders>
              <w:bottom w:val="nil"/>
            </w:tcBorders>
            <w:vAlign w:val="bottom"/>
          </w:tcPr>
          <w:p w14:paraId="320E70B5"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tcPr>
          <w:p w14:paraId="6F06A9E4"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Borders>
              <w:bottom w:val="nil"/>
            </w:tcBorders>
            <w:vAlign w:val="bottom"/>
          </w:tcPr>
          <w:p w14:paraId="6DB07D5F"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vAlign w:val="bottom"/>
          </w:tcPr>
          <w:p w14:paraId="26C694EF" w14:textId="77777777" w:rsidR="00967F81" w:rsidRPr="002D2648" w:rsidRDefault="00967F81" w:rsidP="00A5014E">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Borders>
              <w:bottom w:val="nil"/>
            </w:tcBorders>
            <w:vAlign w:val="bottom"/>
          </w:tcPr>
          <w:p w14:paraId="2B4C4C33" w14:textId="77777777" w:rsidR="00967F81" w:rsidRPr="002D2648"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c>
          <w:tcPr>
            <w:tcW w:w="1284" w:type="dxa"/>
            <w:tcBorders>
              <w:bottom w:val="nil"/>
            </w:tcBorders>
          </w:tcPr>
          <w:p w14:paraId="2913FCEC" w14:textId="77777777" w:rsidR="00967F81" w:rsidRPr="002D2648" w:rsidRDefault="00967F81" w:rsidP="00A5014E">
            <w:pPr>
              <w:tabs>
                <w:tab w:val="decimal" w:pos="765"/>
              </w:tabs>
              <w:spacing w:after="0" w:line="240" w:lineRule="atLeast"/>
              <w:rPr>
                <w:rFonts w:ascii="Times New Roman" w:eastAsia="Times New Roman" w:hAnsi="Times New Roman" w:cs="Times New Roman"/>
                <w:sz w:val="20"/>
                <w:szCs w:val="20"/>
                <w:lang w:val="en-GB" w:bidi="ar-SA"/>
              </w:rPr>
            </w:pPr>
          </w:p>
        </w:tc>
      </w:tr>
    </w:tbl>
    <w:p w14:paraId="203C4D16" w14:textId="6DE2D177" w:rsidR="001F0430" w:rsidRPr="002D2648" w:rsidRDefault="001F0430" w:rsidP="00A5014E">
      <w:pPr>
        <w:spacing w:after="0" w:line="240" w:lineRule="atLeast"/>
        <w:rPr>
          <w:rFonts w:ascii="Times New Roman" w:hAnsi="Times New Roman" w:cs="Times New Roman"/>
          <w:szCs w:val="22"/>
        </w:rPr>
      </w:pPr>
    </w:p>
    <w:p w14:paraId="318ABF10" w14:textId="77777777" w:rsidR="00A5014E" w:rsidRPr="002D2648" w:rsidRDefault="00A5014E">
      <w:pPr>
        <w:rPr>
          <w:rFonts w:ascii="Times New Roman" w:hAnsi="Times New Roman" w:cs="Times New Roman"/>
          <w:szCs w:val="25"/>
        </w:rPr>
      </w:pPr>
    </w:p>
    <w:p w14:paraId="345DB938" w14:textId="77777777" w:rsidR="00E16A2D" w:rsidRPr="002D2648" w:rsidRDefault="00E16A2D" w:rsidP="00B2313E">
      <w:pPr>
        <w:spacing w:after="0" w:line="240" w:lineRule="auto"/>
        <w:rPr>
          <w:rFonts w:ascii="Times New Roman" w:eastAsia="MS Mincho" w:hAnsi="Times New Roman" w:cs="Times New Roman"/>
          <w:b/>
          <w:bCs/>
          <w:szCs w:val="22"/>
        </w:rPr>
        <w:sectPr w:rsidR="00E16A2D" w:rsidRPr="002D2648" w:rsidSect="00F3529A">
          <w:headerReference w:type="default" r:id="rId19"/>
          <w:pgSz w:w="16834" w:h="11909" w:orient="landscape" w:code="9"/>
          <w:pgMar w:top="691" w:right="1152" w:bottom="576" w:left="1152" w:header="720" w:footer="720" w:gutter="0"/>
          <w:cols w:space="720"/>
          <w:noEndnote/>
          <w:docGrid w:linePitch="360"/>
        </w:sectPr>
      </w:pPr>
    </w:p>
    <w:tbl>
      <w:tblPr>
        <w:tblW w:w="14962" w:type="dxa"/>
        <w:tblInd w:w="-1" w:type="dxa"/>
        <w:tblLayout w:type="fixed"/>
        <w:tblCellMar>
          <w:left w:w="79" w:type="dxa"/>
          <w:right w:w="79" w:type="dxa"/>
        </w:tblCellMar>
        <w:tblLook w:val="0000" w:firstRow="0" w:lastRow="0" w:firstColumn="0" w:lastColumn="0" w:noHBand="0" w:noVBand="0"/>
      </w:tblPr>
      <w:tblGrid>
        <w:gridCol w:w="2971"/>
        <w:gridCol w:w="538"/>
        <w:gridCol w:w="25"/>
        <w:gridCol w:w="1267"/>
        <w:gridCol w:w="277"/>
        <w:gridCol w:w="1271"/>
        <w:gridCol w:w="281"/>
        <w:gridCol w:w="1201"/>
        <w:gridCol w:w="182"/>
        <w:gridCol w:w="1258"/>
        <w:gridCol w:w="212"/>
        <w:gridCol w:w="43"/>
        <w:gridCol w:w="1047"/>
        <w:gridCol w:w="195"/>
        <w:gridCol w:w="1210"/>
        <w:gridCol w:w="277"/>
        <w:gridCol w:w="1136"/>
        <w:gridCol w:w="277"/>
        <w:gridCol w:w="1294"/>
      </w:tblGrid>
      <w:tr w:rsidR="00342DFF" w:rsidRPr="002D2648" w14:paraId="45FE53AF" w14:textId="77777777">
        <w:trPr>
          <w:cantSplit/>
          <w:trHeight w:val="60"/>
        </w:trPr>
        <w:tc>
          <w:tcPr>
            <w:tcW w:w="2971" w:type="dxa"/>
            <w:shd w:val="clear" w:color="auto" w:fill="auto"/>
            <w:vAlign w:val="bottom"/>
          </w:tcPr>
          <w:p w14:paraId="004CFE95" w14:textId="77777777" w:rsidR="00342DFF" w:rsidRPr="002D2648" w:rsidRDefault="00342DFF">
            <w:pPr>
              <w:tabs>
                <w:tab w:val="left" w:pos="100"/>
              </w:tabs>
              <w:spacing w:after="0" w:line="240" w:lineRule="atLeast"/>
              <w:rPr>
                <w:rFonts w:ascii="Times New Roman" w:eastAsia="Times New Roman" w:hAnsi="Times New Roman" w:cs="Times New Roman"/>
                <w:i/>
                <w:iCs/>
                <w:color w:val="0000FF"/>
                <w:sz w:val="20"/>
                <w:szCs w:val="20"/>
                <w:shd w:val="clear" w:color="auto" w:fill="E0E0E0"/>
                <w:lang w:bidi="ar-SA"/>
              </w:rPr>
            </w:pPr>
          </w:p>
        </w:tc>
        <w:tc>
          <w:tcPr>
            <w:tcW w:w="538" w:type="dxa"/>
            <w:vAlign w:val="bottom"/>
          </w:tcPr>
          <w:p w14:paraId="24CF5972" w14:textId="77777777" w:rsidR="00342DFF" w:rsidRPr="002D2648" w:rsidRDefault="00342DFF">
            <w:pPr>
              <w:spacing w:after="0" w:line="240" w:lineRule="atLeast"/>
              <w:ind w:left="-79" w:right="-79"/>
              <w:jc w:val="center"/>
              <w:rPr>
                <w:rFonts w:ascii="Times New Roman" w:eastAsia="Times New Roman" w:hAnsi="Times New Roman" w:cs="Times New Roman"/>
                <w:i/>
                <w:iCs/>
                <w:sz w:val="20"/>
                <w:szCs w:val="20"/>
                <w:lang w:val="en-GB"/>
              </w:rPr>
            </w:pPr>
          </w:p>
        </w:tc>
        <w:tc>
          <w:tcPr>
            <w:tcW w:w="11453" w:type="dxa"/>
            <w:gridSpan w:val="17"/>
            <w:vAlign w:val="bottom"/>
          </w:tcPr>
          <w:p w14:paraId="41A7308C" w14:textId="1040D0A0" w:rsidR="00342DFF" w:rsidRPr="002D2648" w:rsidRDefault="00342DFF">
            <w:pPr>
              <w:spacing w:after="0" w:line="240" w:lineRule="atLeast"/>
              <w:ind w:right="-79"/>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Separate financial statement</w:t>
            </w:r>
            <w:r w:rsidR="00961A7E" w:rsidRPr="002D2648">
              <w:rPr>
                <w:rFonts w:ascii="Times New Roman" w:eastAsia="Times New Roman" w:hAnsi="Times New Roman" w:cs="Times New Roman"/>
                <w:b/>
                <w:bCs/>
                <w:sz w:val="20"/>
                <w:szCs w:val="20"/>
                <w:lang w:val="en-GB" w:bidi="ar-SA"/>
              </w:rPr>
              <w:t>s</w:t>
            </w:r>
          </w:p>
        </w:tc>
      </w:tr>
      <w:tr w:rsidR="00342DFF" w:rsidRPr="002D2648" w14:paraId="16B12C91" w14:textId="77777777" w:rsidTr="00D7298B">
        <w:trPr>
          <w:cantSplit/>
          <w:trHeight w:val="63"/>
        </w:trPr>
        <w:tc>
          <w:tcPr>
            <w:tcW w:w="2971" w:type="dxa"/>
            <w:shd w:val="clear" w:color="auto" w:fill="auto"/>
            <w:vAlign w:val="bottom"/>
          </w:tcPr>
          <w:p w14:paraId="48DD3ED5" w14:textId="77777777" w:rsidR="00342DFF" w:rsidRPr="002D2648" w:rsidDel="00A71EB6" w:rsidRDefault="00342DFF">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3" w:type="dxa"/>
            <w:gridSpan w:val="2"/>
            <w:vAlign w:val="bottom"/>
          </w:tcPr>
          <w:p w14:paraId="6AC05E8C" w14:textId="77777777" w:rsidR="00342DFF" w:rsidRPr="002D2648" w:rsidDel="00A71EB6" w:rsidRDefault="00342DFF">
            <w:pPr>
              <w:spacing w:after="0" w:line="240" w:lineRule="atLeast"/>
              <w:ind w:left="-79" w:right="-79"/>
              <w:jc w:val="center"/>
              <w:rPr>
                <w:rFonts w:ascii="Times New Roman" w:eastAsia="Times New Roman" w:hAnsi="Times New Roman" w:cs="Times New Roman"/>
                <w:i/>
                <w:iCs/>
                <w:sz w:val="20"/>
                <w:szCs w:val="20"/>
                <w:lang w:val="en-GB"/>
              </w:rPr>
            </w:pPr>
          </w:p>
        </w:tc>
        <w:tc>
          <w:tcPr>
            <w:tcW w:w="5737" w:type="dxa"/>
            <w:gridSpan w:val="7"/>
            <w:vAlign w:val="bottom"/>
          </w:tcPr>
          <w:p w14:paraId="70F813A6" w14:textId="77777777" w:rsidR="00342DFF" w:rsidRPr="002D2648" w:rsidRDefault="00342DFF">
            <w:pPr>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Carrying amount</w:t>
            </w:r>
            <w:r w:rsidRPr="002D2648" w:rsidDel="00841BAE">
              <w:rPr>
                <w:rFonts w:ascii="Times New Roman" w:eastAsia="Times New Roman" w:hAnsi="Times New Roman" w:cs="Times New Roman"/>
                <w:b/>
                <w:bCs/>
                <w:sz w:val="20"/>
                <w:szCs w:val="20"/>
                <w:lang w:val="en-GB" w:bidi="ar-SA"/>
              </w:rPr>
              <w:t xml:space="preserve"> </w:t>
            </w:r>
          </w:p>
        </w:tc>
        <w:tc>
          <w:tcPr>
            <w:tcW w:w="255" w:type="dxa"/>
            <w:gridSpan w:val="2"/>
            <w:vAlign w:val="bottom"/>
          </w:tcPr>
          <w:p w14:paraId="7816ABA1" w14:textId="77777777" w:rsidR="00342DFF" w:rsidRPr="002D2648" w:rsidRDefault="00342DFF">
            <w:pPr>
              <w:spacing w:after="0" w:line="240" w:lineRule="atLeast"/>
              <w:jc w:val="center"/>
              <w:rPr>
                <w:rFonts w:ascii="Times New Roman" w:eastAsia="Times New Roman" w:hAnsi="Times New Roman" w:cs="Times New Roman"/>
                <w:sz w:val="20"/>
                <w:szCs w:val="20"/>
                <w:lang w:val="en-GB" w:bidi="ar-SA"/>
              </w:rPr>
            </w:pPr>
          </w:p>
        </w:tc>
        <w:tc>
          <w:tcPr>
            <w:tcW w:w="5436" w:type="dxa"/>
            <w:gridSpan w:val="7"/>
            <w:vAlign w:val="bottom"/>
          </w:tcPr>
          <w:p w14:paraId="18C34816" w14:textId="77777777" w:rsidR="00342DFF" w:rsidRPr="002D2648" w:rsidRDefault="00342DFF">
            <w:pPr>
              <w:spacing w:after="0" w:line="240" w:lineRule="atLeast"/>
              <w:ind w:right="-79"/>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Fair value</w:t>
            </w:r>
            <w:r w:rsidRPr="002D2648" w:rsidDel="00A71EB6">
              <w:rPr>
                <w:rFonts w:ascii="Times New Roman" w:eastAsia="Times New Roman" w:hAnsi="Times New Roman" w:cs="Times New Roman"/>
                <w:sz w:val="20"/>
                <w:szCs w:val="20"/>
                <w:lang w:val="en-GB" w:bidi="ar-SA"/>
              </w:rPr>
              <w:t xml:space="preserve"> </w:t>
            </w:r>
          </w:p>
        </w:tc>
      </w:tr>
      <w:tr w:rsidR="00342DFF" w:rsidRPr="002D2648" w14:paraId="1AC724DD" w14:textId="77777777" w:rsidTr="00B74D13">
        <w:trPr>
          <w:cantSplit/>
          <w:trHeight w:val="61"/>
        </w:trPr>
        <w:tc>
          <w:tcPr>
            <w:tcW w:w="2971" w:type="dxa"/>
            <w:shd w:val="clear" w:color="auto" w:fill="auto"/>
            <w:vAlign w:val="bottom"/>
          </w:tcPr>
          <w:p w14:paraId="26076F79" w14:textId="77777777" w:rsidR="00342DFF" w:rsidRPr="002D2648" w:rsidRDefault="00342DFF">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b/>
                <w:bCs/>
                <w:i/>
                <w:iCs/>
                <w:sz w:val="20"/>
                <w:szCs w:val="20"/>
                <w:lang w:val="en-GB" w:bidi="ar-SA"/>
              </w:rPr>
              <w:t xml:space="preserve"> </w:t>
            </w:r>
          </w:p>
        </w:tc>
        <w:tc>
          <w:tcPr>
            <w:tcW w:w="563" w:type="dxa"/>
            <w:gridSpan w:val="2"/>
            <w:vAlign w:val="bottom"/>
          </w:tcPr>
          <w:p w14:paraId="064C42A9" w14:textId="77777777" w:rsidR="00342DFF" w:rsidRPr="002D2648" w:rsidRDefault="00342DFF">
            <w:pPr>
              <w:spacing w:after="0" w:line="240" w:lineRule="atLeast"/>
              <w:ind w:left="-79" w:right="-79"/>
              <w:jc w:val="center"/>
              <w:rPr>
                <w:rFonts w:ascii="Times New Roman" w:eastAsia="Times New Roman" w:hAnsi="Times New Roman" w:cs="Times New Roman"/>
                <w:i/>
                <w:iCs/>
                <w:sz w:val="20"/>
                <w:szCs w:val="20"/>
                <w:lang w:val="en-GB"/>
              </w:rPr>
            </w:pPr>
          </w:p>
        </w:tc>
        <w:tc>
          <w:tcPr>
            <w:tcW w:w="1267" w:type="dxa"/>
            <w:vAlign w:val="bottom"/>
          </w:tcPr>
          <w:p w14:paraId="36A60EBC" w14:textId="77777777" w:rsidR="00342DFF" w:rsidRPr="002D2648" w:rsidRDefault="00342DFF">
            <w:pPr>
              <w:spacing w:after="0" w:line="240" w:lineRule="atLeast"/>
              <w:ind w:left="-79" w:right="-79"/>
              <w:jc w:val="center"/>
              <w:rPr>
                <w:rFonts w:ascii="Times New Roman" w:eastAsia="Times New Roman" w:hAnsi="Times New Roman" w:cs="Times New Roman"/>
                <w:sz w:val="20"/>
                <w:szCs w:val="20"/>
                <w:lang w:val="en-GB"/>
              </w:rPr>
            </w:pPr>
            <w:r w:rsidRPr="002D2648">
              <w:rPr>
                <w:rFonts w:ascii="Times New Roman" w:eastAsia="Times New Roman" w:hAnsi="Times New Roman" w:cs="Times New Roman"/>
                <w:sz w:val="20"/>
                <w:szCs w:val="20"/>
                <w:lang w:val="en-GB"/>
              </w:rPr>
              <w:t>Financial instruments measured at FVTPL</w:t>
            </w:r>
          </w:p>
        </w:tc>
        <w:tc>
          <w:tcPr>
            <w:tcW w:w="277" w:type="dxa"/>
          </w:tcPr>
          <w:p w14:paraId="1B9004C3" w14:textId="77777777" w:rsidR="00342DFF" w:rsidRPr="002D2648" w:rsidRDefault="00342DFF">
            <w:pPr>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7F1364BC" w14:textId="77777777" w:rsidR="00342DFF" w:rsidRPr="002D2648" w:rsidRDefault="00342DFF">
            <w:pPr>
              <w:spacing w:after="0" w:line="240" w:lineRule="atLeast"/>
              <w:ind w:left="-82" w:right="-85"/>
              <w:jc w:val="center"/>
              <w:rPr>
                <w:rFonts w:ascii="Times New Roman" w:eastAsia="Times New Roman" w:hAnsi="Times New Roman" w:cs="Times New Roman"/>
                <w:sz w:val="20"/>
                <w:szCs w:val="20"/>
                <w:lang w:val="en-GB"/>
              </w:rPr>
            </w:pPr>
            <w:r w:rsidRPr="002D2648">
              <w:rPr>
                <w:rFonts w:ascii="Times New Roman" w:eastAsia="Times New Roman" w:hAnsi="Times New Roman" w:cs="Times New Roman"/>
                <w:sz w:val="20"/>
                <w:szCs w:val="20"/>
                <w:lang w:val="en-GB"/>
              </w:rPr>
              <w:t>Financial instruments measured at FVOCI</w:t>
            </w:r>
          </w:p>
        </w:tc>
        <w:tc>
          <w:tcPr>
            <w:tcW w:w="281" w:type="dxa"/>
            <w:vAlign w:val="bottom"/>
          </w:tcPr>
          <w:p w14:paraId="260C6D78" w14:textId="77777777" w:rsidR="00342DFF" w:rsidRPr="002D2648" w:rsidRDefault="00342DFF">
            <w:pPr>
              <w:spacing w:after="0" w:line="240" w:lineRule="atLeast"/>
              <w:jc w:val="center"/>
              <w:rPr>
                <w:rFonts w:ascii="Times New Roman" w:eastAsia="Times New Roman" w:hAnsi="Times New Roman" w:cs="Times New Roman"/>
                <w:sz w:val="20"/>
                <w:szCs w:val="20"/>
                <w:lang w:val="en-GB" w:bidi="ar-SA"/>
              </w:rPr>
            </w:pPr>
          </w:p>
        </w:tc>
        <w:tc>
          <w:tcPr>
            <w:tcW w:w="1201" w:type="dxa"/>
            <w:vAlign w:val="bottom"/>
          </w:tcPr>
          <w:p w14:paraId="45D06118" w14:textId="77777777" w:rsidR="00342DFF" w:rsidRPr="002D2648" w:rsidRDefault="00342DFF">
            <w:pPr>
              <w:spacing w:after="0" w:line="240" w:lineRule="atLeast"/>
              <w:ind w:left="-89" w:right="-79"/>
              <w:jc w:val="center"/>
              <w:rPr>
                <w:rFonts w:ascii="Times New Roman" w:eastAsia="Times New Roman" w:hAnsi="Times New Roman" w:cs="Times New Roman"/>
                <w:sz w:val="20"/>
                <w:szCs w:val="20"/>
                <w:lang w:val="en-GB"/>
              </w:rPr>
            </w:pPr>
            <w:r w:rsidRPr="002D2648">
              <w:rPr>
                <w:rFonts w:ascii="Times New Roman" w:eastAsia="Times New Roman" w:hAnsi="Times New Roman" w:cs="Times New Roman"/>
                <w:sz w:val="20"/>
                <w:szCs w:val="20"/>
                <w:lang w:val="en-GB"/>
              </w:rPr>
              <w:t>Financial instruments measured at a</w:t>
            </w:r>
            <w:r w:rsidRPr="002D2648">
              <w:rPr>
                <w:rFonts w:ascii="Times New Roman" w:eastAsia="Times New Roman" w:hAnsi="Times New Roman" w:cs="Times New Roman"/>
                <w:sz w:val="20"/>
                <w:szCs w:val="20"/>
                <w:lang w:val="en-GB" w:bidi="ar-SA"/>
              </w:rPr>
              <w:t>mortised cost</w:t>
            </w:r>
          </w:p>
        </w:tc>
        <w:tc>
          <w:tcPr>
            <w:tcW w:w="182" w:type="dxa"/>
            <w:vAlign w:val="bottom"/>
          </w:tcPr>
          <w:p w14:paraId="6629C104" w14:textId="77777777" w:rsidR="00342DFF" w:rsidRPr="002D2648" w:rsidRDefault="00342DFF">
            <w:pPr>
              <w:spacing w:after="0" w:line="240" w:lineRule="atLeast"/>
              <w:jc w:val="center"/>
              <w:rPr>
                <w:rFonts w:ascii="Times New Roman" w:eastAsia="Times New Roman" w:hAnsi="Times New Roman" w:cs="Times New Roman"/>
                <w:sz w:val="20"/>
                <w:szCs w:val="20"/>
                <w:lang w:val="en-GB" w:bidi="ar-SA"/>
              </w:rPr>
            </w:pPr>
          </w:p>
        </w:tc>
        <w:tc>
          <w:tcPr>
            <w:tcW w:w="1258" w:type="dxa"/>
            <w:vAlign w:val="bottom"/>
          </w:tcPr>
          <w:p w14:paraId="6ADE947C" w14:textId="77777777" w:rsidR="00342DFF" w:rsidRPr="002D2648" w:rsidRDefault="00342DFF">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Total</w:t>
            </w:r>
          </w:p>
        </w:tc>
        <w:tc>
          <w:tcPr>
            <w:tcW w:w="212" w:type="dxa"/>
            <w:vAlign w:val="bottom"/>
          </w:tcPr>
          <w:p w14:paraId="77F357AC" w14:textId="77777777" w:rsidR="00342DFF" w:rsidRPr="002D2648" w:rsidRDefault="00342DFF">
            <w:pPr>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4D7760C9" w14:textId="77777777" w:rsidR="00342DFF" w:rsidRPr="002D2648" w:rsidRDefault="00342DFF">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Level 1</w:t>
            </w:r>
          </w:p>
        </w:tc>
        <w:tc>
          <w:tcPr>
            <w:tcW w:w="195" w:type="dxa"/>
            <w:vAlign w:val="bottom"/>
          </w:tcPr>
          <w:p w14:paraId="77C8F03C" w14:textId="77777777" w:rsidR="00342DFF" w:rsidRPr="002D2648" w:rsidRDefault="00342DFF">
            <w:pPr>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2B5193E" w14:textId="77777777" w:rsidR="00342DFF" w:rsidRPr="002D2648" w:rsidRDefault="00342DFF">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Level 2</w:t>
            </w:r>
          </w:p>
        </w:tc>
        <w:tc>
          <w:tcPr>
            <w:tcW w:w="277" w:type="dxa"/>
            <w:vAlign w:val="bottom"/>
          </w:tcPr>
          <w:p w14:paraId="28964BA6" w14:textId="77777777" w:rsidR="00342DFF" w:rsidRPr="002D2648" w:rsidRDefault="00342DFF">
            <w:pPr>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28E0D6FA" w14:textId="77777777" w:rsidR="00342DFF" w:rsidRPr="002D2648" w:rsidRDefault="00342DFF">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Level 3</w:t>
            </w:r>
          </w:p>
        </w:tc>
        <w:tc>
          <w:tcPr>
            <w:tcW w:w="277" w:type="dxa"/>
            <w:vAlign w:val="bottom"/>
          </w:tcPr>
          <w:p w14:paraId="54A40D16" w14:textId="77777777" w:rsidR="00342DFF" w:rsidRPr="002D2648" w:rsidRDefault="00342DFF">
            <w:pPr>
              <w:spacing w:after="0" w:line="240" w:lineRule="atLeast"/>
              <w:ind w:left="-79" w:right="-79"/>
              <w:jc w:val="center"/>
              <w:rPr>
                <w:rFonts w:ascii="Times New Roman" w:eastAsia="Times New Roman" w:hAnsi="Times New Roman" w:cs="Times New Roman"/>
                <w:sz w:val="20"/>
                <w:szCs w:val="20"/>
                <w:lang w:val="en-GB" w:bidi="ar-SA"/>
              </w:rPr>
            </w:pPr>
          </w:p>
        </w:tc>
        <w:tc>
          <w:tcPr>
            <w:tcW w:w="1294" w:type="dxa"/>
            <w:vAlign w:val="bottom"/>
          </w:tcPr>
          <w:p w14:paraId="3496DDC9" w14:textId="77777777" w:rsidR="00342DFF" w:rsidRPr="002D2648" w:rsidRDefault="00342DFF">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Total</w:t>
            </w:r>
          </w:p>
        </w:tc>
      </w:tr>
      <w:tr w:rsidR="00342DFF" w:rsidRPr="002D2648" w14:paraId="6CDB0381" w14:textId="77777777" w:rsidTr="004840E8">
        <w:trPr>
          <w:cantSplit/>
          <w:trHeight w:val="61"/>
        </w:trPr>
        <w:tc>
          <w:tcPr>
            <w:tcW w:w="2971" w:type="dxa"/>
            <w:shd w:val="clear" w:color="auto" w:fill="auto"/>
            <w:vAlign w:val="bottom"/>
          </w:tcPr>
          <w:p w14:paraId="64DDF8A4" w14:textId="77777777" w:rsidR="00342DFF" w:rsidRPr="002D2648" w:rsidRDefault="00342DFF">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3" w:type="dxa"/>
            <w:gridSpan w:val="2"/>
            <w:vAlign w:val="bottom"/>
          </w:tcPr>
          <w:p w14:paraId="32989AEC" w14:textId="77777777" w:rsidR="00342DFF" w:rsidRPr="002D2648" w:rsidRDefault="00342DFF">
            <w:pPr>
              <w:spacing w:after="0" w:line="240" w:lineRule="atLeast"/>
              <w:ind w:left="-79" w:right="-79"/>
              <w:jc w:val="center"/>
              <w:rPr>
                <w:rFonts w:ascii="Times New Roman" w:eastAsia="Times New Roman" w:hAnsi="Times New Roman" w:cs="Times New Roman"/>
                <w:i/>
                <w:iCs/>
                <w:sz w:val="20"/>
                <w:szCs w:val="20"/>
                <w:lang w:val="en-GB"/>
              </w:rPr>
            </w:pPr>
          </w:p>
        </w:tc>
        <w:tc>
          <w:tcPr>
            <w:tcW w:w="11428" w:type="dxa"/>
            <w:gridSpan w:val="16"/>
            <w:vAlign w:val="bottom"/>
          </w:tcPr>
          <w:p w14:paraId="237C266E" w14:textId="77777777" w:rsidR="00342DFF" w:rsidRPr="002D2648" w:rsidRDefault="00342DFF">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i/>
                <w:iCs/>
                <w:sz w:val="20"/>
                <w:szCs w:val="20"/>
                <w:lang w:val="en-GB" w:bidi="ar-SA"/>
              </w:rPr>
              <w:t>(in thousand Baht)</w:t>
            </w:r>
          </w:p>
        </w:tc>
      </w:tr>
      <w:tr w:rsidR="00342DFF" w:rsidRPr="002D2648" w14:paraId="6588BA97" w14:textId="77777777" w:rsidTr="00B74D13">
        <w:trPr>
          <w:cantSplit/>
          <w:trHeight w:val="188"/>
        </w:trPr>
        <w:tc>
          <w:tcPr>
            <w:tcW w:w="2971" w:type="dxa"/>
          </w:tcPr>
          <w:p w14:paraId="292258E3" w14:textId="110CB3B7" w:rsidR="00342DFF" w:rsidRPr="002D2648" w:rsidRDefault="00342DFF">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b/>
                <w:bCs/>
                <w:i/>
                <w:iCs/>
                <w:sz w:val="20"/>
                <w:szCs w:val="20"/>
                <w:lang w:val="en-GB" w:bidi="ar-SA"/>
              </w:rPr>
              <w:t>At 3</w:t>
            </w:r>
            <w:r w:rsidR="00984E62" w:rsidRPr="002D2648">
              <w:rPr>
                <w:rFonts w:ascii="Times New Roman" w:eastAsia="Times New Roman" w:hAnsi="Times New Roman" w:cs="Times New Roman"/>
                <w:b/>
                <w:bCs/>
                <w:i/>
                <w:iCs/>
                <w:sz w:val="20"/>
                <w:szCs w:val="20"/>
                <w:lang w:val="en-GB" w:bidi="ar-SA"/>
              </w:rPr>
              <w:t xml:space="preserve">0 June </w:t>
            </w:r>
            <w:r w:rsidRPr="002D2648">
              <w:rPr>
                <w:rFonts w:ascii="Times New Roman" w:eastAsia="Times New Roman" w:hAnsi="Times New Roman" w:cs="Times New Roman"/>
                <w:b/>
                <w:bCs/>
                <w:i/>
                <w:iCs/>
                <w:sz w:val="20"/>
                <w:szCs w:val="20"/>
                <w:lang w:val="en-GB" w:bidi="ar-SA"/>
              </w:rPr>
              <w:t>2024</w:t>
            </w:r>
          </w:p>
        </w:tc>
        <w:tc>
          <w:tcPr>
            <w:tcW w:w="563" w:type="dxa"/>
            <w:gridSpan w:val="2"/>
          </w:tcPr>
          <w:p w14:paraId="25B8BB08"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3AEBEF15"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083FD5EB"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13FE5152"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vAlign w:val="bottom"/>
          </w:tcPr>
          <w:p w14:paraId="1E826C11"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1" w:type="dxa"/>
            <w:vAlign w:val="bottom"/>
          </w:tcPr>
          <w:p w14:paraId="0C788146"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82" w:type="dxa"/>
            <w:vAlign w:val="bottom"/>
          </w:tcPr>
          <w:p w14:paraId="06041DA5"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58" w:type="dxa"/>
            <w:vAlign w:val="bottom"/>
          </w:tcPr>
          <w:p w14:paraId="66F1F3CB"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6B229D11"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29F08BB7"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0C2CACBF"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28EBD6E2"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7A9F581E"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E0463B2"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1971739D"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94" w:type="dxa"/>
            <w:vAlign w:val="bottom"/>
          </w:tcPr>
          <w:p w14:paraId="306D209B"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342DFF" w:rsidRPr="002D2648" w14:paraId="6C39B349" w14:textId="77777777" w:rsidTr="00B74D13">
        <w:trPr>
          <w:cantSplit/>
          <w:trHeight w:val="188"/>
        </w:trPr>
        <w:tc>
          <w:tcPr>
            <w:tcW w:w="2971" w:type="dxa"/>
          </w:tcPr>
          <w:p w14:paraId="496B1C5B" w14:textId="77777777" w:rsidR="00342DFF" w:rsidRPr="002D2648" w:rsidRDefault="00342DFF">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b/>
                <w:bCs/>
                <w:i/>
                <w:iCs/>
                <w:sz w:val="20"/>
                <w:szCs w:val="20"/>
                <w:lang w:val="en-GB" w:bidi="ar-SA"/>
              </w:rPr>
              <w:t>Financial assets</w:t>
            </w:r>
          </w:p>
        </w:tc>
        <w:tc>
          <w:tcPr>
            <w:tcW w:w="563" w:type="dxa"/>
            <w:gridSpan w:val="2"/>
          </w:tcPr>
          <w:p w14:paraId="2D2B9F4F" w14:textId="77777777" w:rsidR="00342DFF" w:rsidRPr="002D2648" w:rsidRDefault="00342DFF">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7D8B61C7" w14:textId="77777777" w:rsidR="00342DFF" w:rsidRPr="002D2648"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67330574" w14:textId="77777777" w:rsidR="00342DFF" w:rsidRPr="002D2648"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2B651E37" w14:textId="77777777" w:rsidR="00342DFF" w:rsidRPr="002D2648"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281" w:type="dxa"/>
            <w:vAlign w:val="bottom"/>
          </w:tcPr>
          <w:p w14:paraId="6144ED1C" w14:textId="77777777" w:rsidR="00342DFF" w:rsidRPr="002D2648"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01" w:type="dxa"/>
            <w:vAlign w:val="bottom"/>
          </w:tcPr>
          <w:p w14:paraId="2C492FCD" w14:textId="77777777" w:rsidR="00342DFF" w:rsidRPr="002D2648" w:rsidRDefault="00342DFF" w:rsidP="00961A7E">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82" w:type="dxa"/>
            <w:vAlign w:val="bottom"/>
          </w:tcPr>
          <w:p w14:paraId="0EBBA324" w14:textId="77777777" w:rsidR="00342DFF" w:rsidRPr="002D2648"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vAlign w:val="bottom"/>
          </w:tcPr>
          <w:p w14:paraId="4F6E637C" w14:textId="77777777" w:rsidR="00342DFF" w:rsidRPr="002D2648" w:rsidRDefault="00342DFF" w:rsidP="00961A7E">
            <w:pPr>
              <w:tabs>
                <w:tab w:val="decimal" w:pos="996"/>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58EB69DB" w14:textId="77777777" w:rsidR="00342DFF" w:rsidRPr="002D2648"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5A48E048" w14:textId="77777777" w:rsidR="00342DFF" w:rsidRPr="002D2648"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38D10F4F" w14:textId="77777777" w:rsidR="00342DFF" w:rsidRPr="002D2648"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47452BC8" w14:textId="77777777" w:rsidR="00342DFF" w:rsidRPr="002D2648" w:rsidRDefault="00342DFF" w:rsidP="00AE7834">
            <w:pPr>
              <w:tabs>
                <w:tab w:val="decimal" w:pos="947"/>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43AD6894" w14:textId="77777777" w:rsidR="00342DFF" w:rsidRPr="002D2648"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E91D632" w14:textId="77777777" w:rsidR="00342DFF" w:rsidRPr="002D2648"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6BD33399" w14:textId="77777777" w:rsidR="00342DFF" w:rsidRPr="002D2648"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94" w:type="dxa"/>
            <w:vAlign w:val="bottom"/>
          </w:tcPr>
          <w:p w14:paraId="206F631B" w14:textId="77777777" w:rsidR="00342DFF" w:rsidRPr="002D2648" w:rsidRDefault="00342DFF" w:rsidP="004840E8">
            <w:pPr>
              <w:tabs>
                <w:tab w:val="decimal" w:pos="935"/>
              </w:tabs>
              <w:spacing w:after="0" w:line="240" w:lineRule="atLeast"/>
              <w:jc w:val="center"/>
              <w:rPr>
                <w:rFonts w:ascii="Times New Roman" w:eastAsia="Times New Roman" w:hAnsi="Times New Roman" w:cs="Times New Roman"/>
                <w:sz w:val="20"/>
                <w:szCs w:val="20"/>
                <w:lang w:val="en-GB" w:bidi="ar-SA"/>
              </w:rPr>
            </w:pPr>
          </w:p>
        </w:tc>
      </w:tr>
      <w:tr w:rsidR="00205EA2" w:rsidRPr="002D2648" w14:paraId="44EE7D5C" w14:textId="77777777">
        <w:trPr>
          <w:cantSplit/>
          <w:trHeight w:val="188"/>
        </w:trPr>
        <w:tc>
          <w:tcPr>
            <w:tcW w:w="2971" w:type="dxa"/>
          </w:tcPr>
          <w:p w14:paraId="135A27CF" w14:textId="53BFB1DE" w:rsidR="00205EA2" w:rsidRPr="002D2648" w:rsidRDefault="00205EA2" w:rsidP="00205EA2">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sz w:val="20"/>
                <w:szCs w:val="20"/>
                <w:lang w:val="en-GB" w:bidi="ar-SA"/>
              </w:rPr>
              <w:t>Short-term loans to related parties</w:t>
            </w:r>
          </w:p>
        </w:tc>
        <w:tc>
          <w:tcPr>
            <w:tcW w:w="563" w:type="dxa"/>
            <w:gridSpan w:val="2"/>
          </w:tcPr>
          <w:p w14:paraId="04B5E16E" w14:textId="77777777" w:rsidR="00205EA2" w:rsidRPr="002D2648"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5095F966" w14:textId="5C8F02D4" w:rsidR="00205EA2" w:rsidRPr="00205EA2" w:rsidRDefault="00205EA2" w:rsidP="00205EA2">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277" w:type="dxa"/>
          </w:tcPr>
          <w:p w14:paraId="248D9FFD" w14:textId="77777777" w:rsidR="00205EA2" w:rsidRPr="00205EA2" w:rsidRDefault="00205EA2" w:rsidP="00205EA2">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p>
        </w:tc>
        <w:tc>
          <w:tcPr>
            <w:tcW w:w="1271" w:type="dxa"/>
          </w:tcPr>
          <w:p w14:paraId="683F6FE5" w14:textId="756C6284" w:rsidR="00205EA2" w:rsidRPr="00205EA2" w:rsidRDefault="00205EA2" w:rsidP="00205EA2">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281" w:type="dxa"/>
          </w:tcPr>
          <w:p w14:paraId="64B48CDD" w14:textId="77777777" w:rsidR="00205EA2" w:rsidRPr="00205EA2" w:rsidRDefault="00205EA2" w:rsidP="00205EA2">
            <w:pPr>
              <w:tabs>
                <w:tab w:val="decimal" w:pos="935"/>
              </w:tabs>
              <w:spacing w:after="0" w:line="240" w:lineRule="atLeast"/>
              <w:ind w:right="-237"/>
              <w:jc w:val="center"/>
              <w:rPr>
                <w:rFonts w:ascii="Times New Roman" w:eastAsia="Times New Roman" w:hAnsi="Times New Roman" w:cs="Times New Roman"/>
                <w:sz w:val="20"/>
                <w:szCs w:val="20"/>
                <w:lang w:val="en-GB" w:bidi="ar-SA"/>
              </w:rPr>
            </w:pPr>
          </w:p>
        </w:tc>
        <w:tc>
          <w:tcPr>
            <w:tcW w:w="1201" w:type="dxa"/>
            <w:vAlign w:val="bottom"/>
          </w:tcPr>
          <w:p w14:paraId="7D8CF0F8" w14:textId="5A0C6A8C" w:rsidR="00205EA2" w:rsidRPr="00205EA2" w:rsidRDefault="00205EA2" w:rsidP="00205EA2">
            <w:pPr>
              <w:tabs>
                <w:tab w:val="decimal" w:pos="850"/>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798,939</w:t>
            </w:r>
          </w:p>
        </w:tc>
        <w:tc>
          <w:tcPr>
            <w:tcW w:w="182" w:type="dxa"/>
            <w:vAlign w:val="bottom"/>
          </w:tcPr>
          <w:p w14:paraId="23054F82" w14:textId="77777777" w:rsidR="00205EA2" w:rsidRPr="00205EA2" w:rsidRDefault="00205EA2" w:rsidP="00205EA2">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vAlign w:val="bottom"/>
          </w:tcPr>
          <w:p w14:paraId="1DC7F9FB" w14:textId="29605BCC" w:rsidR="00205EA2" w:rsidRPr="00205EA2" w:rsidRDefault="00205EA2" w:rsidP="00205EA2">
            <w:pPr>
              <w:tabs>
                <w:tab w:val="decimal" w:pos="935"/>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798,939</w:t>
            </w:r>
          </w:p>
        </w:tc>
        <w:tc>
          <w:tcPr>
            <w:tcW w:w="212" w:type="dxa"/>
            <w:vAlign w:val="bottom"/>
          </w:tcPr>
          <w:p w14:paraId="1BCDDE2A" w14:textId="77777777" w:rsidR="00205EA2" w:rsidRPr="00205EA2" w:rsidRDefault="00205EA2" w:rsidP="00205EA2">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43D0ABC7" w14:textId="0E7CD1FD" w:rsidR="00205EA2" w:rsidRPr="00205EA2" w:rsidRDefault="00205EA2" w:rsidP="00205EA2">
            <w:pPr>
              <w:tabs>
                <w:tab w:val="decimal" w:pos="260"/>
                <w:tab w:val="decimal" w:pos="935"/>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195" w:type="dxa"/>
          </w:tcPr>
          <w:p w14:paraId="375AC5D0" w14:textId="77777777" w:rsidR="00205EA2" w:rsidRPr="00205EA2" w:rsidRDefault="00205EA2" w:rsidP="00205EA2">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30639235" w14:textId="02AFF692" w:rsidR="00205EA2" w:rsidRPr="00205EA2" w:rsidRDefault="00205EA2" w:rsidP="00205EA2">
            <w:pPr>
              <w:tabs>
                <w:tab w:val="decimal" w:pos="857"/>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780,307</w:t>
            </w:r>
          </w:p>
        </w:tc>
        <w:tc>
          <w:tcPr>
            <w:tcW w:w="277" w:type="dxa"/>
          </w:tcPr>
          <w:p w14:paraId="76ECC654" w14:textId="77777777" w:rsidR="00205EA2" w:rsidRPr="00205EA2" w:rsidRDefault="00205EA2" w:rsidP="00205EA2">
            <w:pPr>
              <w:tabs>
                <w:tab w:val="decimal" w:pos="935"/>
              </w:tabs>
              <w:spacing w:after="0" w:line="240" w:lineRule="atLeast"/>
              <w:ind w:right="-237"/>
              <w:jc w:val="center"/>
              <w:rPr>
                <w:rFonts w:ascii="Times New Roman" w:eastAsia="Times New Roman" w:hAnsi="Times New Roman" w:cs="Times New Roman"/>
                <w:sz w:val="20"/>
                <w:szCs w:val="20"/>
                <w:lang w:val="en-GB" w:bidi="ar-SA"/>
              </w:rPr>
            </w:pPr>
          </w:p>
        </w:tc>
        <w:tc>
          <w:tcPr>
            <w:tcW w:w="1136" w:type="dxa"/>
          </w:tcPr>
          <w:p w14:paraId="748184DD" w14:textId="752DE8BA" w:rsidR="00205EA2" w:rsidRPr="00205EA2" w:rsidRDefault="00205EA2" w:rsidP="00205EA2">
            <w:pPr>
              <w:tabs>
                <w:tab w:val="decimal" w:pos="260"/>
                <w:tab w:val="decimal" w:pos="935"/>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277" w:type="dxa"/>
          </w:tcPr>
          <w:p w14:paraId="27D31855" w14:textId="77777777" w:rsidR="00205EA2" w:rsidRPr="00205EA2" w:rsidRDefault="00205EA2" w:rsidP="00205EA2">
            <w:pPr>
              <w:tabs>
                <w:tab w:val="decimal" w:pos="935"/>
              </w:tabs>
              <w:spacing w:after="0" w:line="240" w:lineRule="atLeast"/>
              <w:ind w:right="-237"/>
              <w:jc w:val="center"/>
              <w:rPr>
                <w:rFonts w:ascii="Times New Roman" w:eastAsia="Times New Roman" w:hAnsi="Times New Roman" w:cs="Times New Roman"/>
                <w:sz w:val="20"/>
                <w:szCs w:val="20"/>
                <w:lang w:val="en-GB" w:bidi="ar-SA"/>
              </w:rPr>
            </w:pPr>
          </w:p>
        </w:tc>
        <w:tc>
          <w:tcPr>
            <w:tcW w:w="1294" w:type="dxa"/>
          </w:tcPr>
          <w:p w14:paraId="68594D11" w14:textId="4B25BCCA" w:rsidR="00205EA2" w:rsidRPr="00205EA2" w:rsidRDefault="00205EA2" w:rsidP="00205EA2">
            <w:pPr>
              <w:spacing w:after="0" w:line="240" w:lineRule="atLeast"/>
              <w:ind w:right="125"/>
              <w:jc w:val="right"/>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780,307</w:t>
            </w:r>
          </w:p>
        </w:tc>
      </w:tr>
      <w:tr w:rsidR="00205EA2" w:rsidRPr="002D2648" w14:paraId="031990C1" w14:textId="77777777" w:rsidTr="00B74D13">
        <w:trPr>
          <w:cantSplit/>
          <w:trHeight w:val="198"/>
        </w:trPr>
        <w:tc>
          <w:tcPr>
            <w:tcW w:w="2971" w:type="dxa"/>
          </w:tcPr>
          <w:p w14:paraId="59D122CB" w14:textId="7C17773F" w:rsidR="00205EA2" w:rsidRPr="002D2648" w:rsidRDefault="00205EA2" w:rsidP="00205EA2">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Long-term loans to related parties</w:t>
            </w:r>
          </w:p>
        </w:tc>
        <w:tc>
          <w:tcPr>
            <w:tcW w:w="563" w:type="dxa"/>
            <w:gridSpan w:val="2"/>
          </w:tcPr>
          <w:p w14:paraId="4730AF9F" w14:textId="77777777" w:rsidR="00205EA2" w:rsidRPr="002D2648"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1CE337D" w14:textId="70AE59E7" w:rsidR="00205EA2" w:rsidRPr="00205EA2" w:rsidRDefault="00205EA2" w:rsidP="00205EA2">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277" w:type="dxa"/>
          </w:tcPr>
          <w:p w14:paraId="4E9A1C40" w14:textId="77777777" w:rsidR="00205EA2" w:rsidRPr="00205EA2" w:rsidRDefault="00205EA2" w:rsidP="00205EA2">
            <w:pPr>
              <w:tabs>
                <w:tab w:val="decimal" w:pos="260"/>
                <w:tab w:val="decimal" w:pos="765"/>
                <w:tab w:val="decimal" w:pos="935"/>
              </w:tabs>
              <w:spacing w:after="0" w:line="240" w:lineRule="atLeast"/>
              <w:ind w:right="-290"/>
              <w:jc w:val="center"/>
              <w:rPr>
                <w:rFonts w:ascii="Times New Roman" w:eastAsia="Times New Roman" w:hAnsi="Times New Roman" w:cs="Times New Roman"/>
                <w:sz w:val="20"/>
                <w:szCs w:val="20"/>
                <w:lang w:val="en-GB" w:bidi="ar-SA"/>
              </w:rPr>
            </w:pPr>
          </w:p>
        </w:tc>
        <w:tc>
          <w:tcPr>
            <w:tcW w:w="1271" w:type="dxa"/>
          </w:tcPr>
          <w:p w14:paraId="093A94ED" w14:textId="6BBBE6FB" w:rsidR="00205EA2" w:rsidRPr="00205EA2" w:rsidRDefault="00205EA2" w:rsidP="00205EA2">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281" w:type="dxa"/>
          </w:tcPr>
          <w:p w14:paraId="276FFB20" w14:textId="77777777" w:rsidR="00205EA2" w:rsidRPr="00205EA2" w:rsidRDefault="00205EA2" w:rsidP="00205EA2">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01" w:type="dxa"/>
            <w:vAlign w:val="bottom"/>
          </w:tcPr>
          <w:p w14:paraId="0E01C8DA" w14:textId="3F618E4A" w:rsidR="00205EA2" w:rsidRPr="00205EA2" w:rsidRDefault="00205EA2" w:rsidP="00205EA2">
            <w:pPr>
              <w:tabs>
                <w:tab w:val="decimal" w:pos="850"/>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2,737,22</w:t>
            </w:r>
            <w:r>
              <w:rPr>
                <w:rFonts w:ascii="Times New Roman" w:hAnsi="Times New Roman" w:cs="Times New Roman"/>
                <w:sz w:val="20"/>
                <w:szCs w:val="20"/>
              </w:rPr>
              <w:t>8</w:t>
            </w:r>
          </w:p>
        </w:tc>
        <w:tc>
          <w:tcPr>
            <w:tcW w:w="182" w:type="dxa"/>
            <w:vAlign w:val="bottom"/>
          </w:tcPr>
          <w:p w14:paraId="75831EF2" w14:textId="77777777" w:rsidR="00205EA2" w:rsidRPr="00205EA2" w:rsidRDefault="00205EA2" w:rsidP="00205EA2">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vAlign w:val="bottom"/>
          </w:tcPr>
          <w:p w14:paraId="42471C41" w14:textId="5C50DE02" w:rsidR="00205EA2" w:rsidRPr="00205EA2" w:rsidRDefault="00205EA2" w:rsidP="00205EA2">
            <w:pPr>
              <w:tabs>
                <w:tab w:val="decimal" w:pos="935"/>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2,737,22</w:t>
            </w:r>
            <w:r w:rsidR="00594B22">
              <w:rPr>
                <w:rFonts w:ascii="Times New Roman" w:hAnsi="Times New Roman" w:cs="Times New Roman"/>
                <w:sz w:val="20"/>
                <w:szCs w:val="20"/>
              </w:rPr>
              <w:t>8</w:t>
            </w:r>
          </w:p>
        </w:tc>
        <w:tc>
          <w:tcPr>
            <w:tcW w:w="212" w:type="dxa"/>
          </w:tcPr>
          <w:p w14:paraId="3D13CAA5" w14:textId="77777777" w:rsidR="00205EA2" w:rsidRPr="00205EA2" w:rsidRDefault="00205EA2" w:rsidP="00205EA2">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3B51FE66" w14:textId="08CC78F5" w:rsidR="00205EA2" w:rsidRPr="00205EA2" w:rsidRDefault="00205EA2" w:rsidP="00205EA2">
            <w:pPr>
              <w:tabs>
                <w:tab w:val="decimal" w:pos="260"/>
                <w:tab w:val="decimal" w:pos="935"/>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195" w:type="dxa"/>
          </w:tcPr>
          <w:p w14:paraId="53995C74" w14:textId="77777777" w:rsidR="00205EA2" w:rsidRPr="00205EA2" w:rsidRDefault="00205EA2" w:rsidP="00205EA2">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3D7CC055" w14:textId="2E340875" w:rsidR="00205EA2" w:rsidRPr="00205EA2" w:rsidRDefault="00205EA2" w:rsidP="00205EA2">
            <w:pPr>
              <w:tabs>
                <w:tab w:val="decimal" w:pos="857"/>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2,504,191</w:t>
            </w:r>
          </w:p>
        </w:tc>
        <w:tc>
          <w:tcPr>
            <w:tcW w:w="277" w:type="dxa"/>
          </w:tcPr>
          <w:p w14:paraId="75EB4FD2" w14:textId="77777777" w:rsidR="00205EA2" w:rsidRPr="00205EA2" w:rsidRDefault="00205EA2" w:rsidP="00205EA2">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5F622E69" w14:textId="36E57AE0" w:rsidR="00205EA2" w:rsidRPr="00205EA2" w:rsidRDefault="00205EA2" w:rsidP="00205EA2">
            <w:pPr>
              <w:tabs>
                <w:tab w:val="decimal" w:pos="260"/>
                <w:tab w:val="decimal" w:pos="935"/>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277" w:type="dxa"/>
          </w:tcPr>
          <w:p w14:paraId="549B6D8D" w14:textId="77777777" w:rsidR="00205EA2" w:rsidRPr="00205EA2" w:rsidRDefault="00205EA2" w:rsidP="00205EA2">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94" w:type="dxa"/>
          </w:tcPr>
          <w:p w14:paraId="69C69A47" w14:textId="024D29CB" w:rsidR="00205EA2" w:rsidRPr="00205EA2" w:rsidRDefault="00205EA2" w:rsidP="00205EA2">
            <w:pPr>
              <w:spacing w:after="0" w:line="240" w:lineRule="atLeast"/>
              <w:ind w:right="125"/>
              <w:jc w:val="right"/>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2,504,191</w:t>
            </w:r>
          </w:p>
        </w:tc>
      </w:tr>
      <w:tr w:rsidR="00205EA2" w:rsidRPr="002D2648" w14:paraId="6701EBD4" w14:textId="77777777" w:rsidTr="00B74D13">
        <w:trPr>
          <w:cantSplit/>
          <w:trHeight w:val="188"/>
        </w:trPr>
        <w:tc>
          <w:tcPr>
            <w:tcW w:w="2971" w:type="dxa"/>
          </w:tcPr>
          <w:p w14:paraId="06D2F25D" w14:textId="77777777" w:rsidR="00205EA2" w:rsidRPr="002D2648" w:rsidRDefault="00205EA2" w:rsidP="00205EA2">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Other financial assets</w:t>
            </w:r>
          </w:p>
        </w:tc>
        <w:tc>
          <w:tcPr>
            <w:tcW w:w="563" w:type="dxa"/>
            <w:gridSpan w:val="2"/>
          </w:tcPr>
          <w:p w14:paraId="65A8A0BE" w14:textId="77777777" w:rsidR="00205EA2" w:rsidRPr="002D2648"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112B8A62" w14:textId="77777777" w:rsidR="00205EA2" w:rsidRPr="00205EA2" w:rsidRDefault="00205EA2" w:rsidP="00205EA2">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p>
        </w:tc>
        <w:tc>
          <w:tcPr>
            <w:tcW w:w="277" w:type="dxa"/>
          </w:tcPr>
          <w:p w14:paraId="4E689556" w14:textId="77777777" w:rsidR="00205EA2" w:rsidRPr="00205EA2" w:rsidRDefault="00205EA2" w:rsidP="00205EA2">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p>
        </w:tc>
        <w:tc>
          <w:tcPr>
            <w:tcW w:w="1271" w:type="dxa"/>
          </w:tcPr>
          <w:p w14:paraId="1D35E5E0" w14:textId="77777777" w:rsidR="00205EA2" w:rsidRPr="00205EA2" w:rsidRDefault="00205EA2" w:rsidP="00205EA2">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p>
        </w:tc>
        <w:tc>
          <w:tcPr>
            <w:tcW w:w="281" w:type="dxa"/>
          </w:tcPr>
          <w:p w14:paraId="37C08FDA" w14:textId="77777777" w:rsidR="00205EA2" w:rsidRPr="00205EA2" w:rsidRDefault="00205EA2" w:rsidP="00205EA2">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01" w:type="dxa"/>
            <w:vAlign w:val="bottom"/>
          </w:tcPr>
          <w:p w14:paraId="715B70FD" w14:textId="77777777" w:rsidR="00205EA2" w:rsidRPr="00205EA2" w:rsidRDefault="00205EA2" w:rsidP="00205EA2">
            <w:pPr>
              <w:tabs>
                <w:tab w:val="decimal" w:pos="240"/>
                <w:tab w:val="decimal" w:pos="935"/>
              </w:tabs>
              <w:spacing w:after="0" w:line="240" w:lineRule="atLeast"/>
              <w:jc w:val="center"/>
              <w:rPr>
                <w:rFonts w:ascii="Times New Roman" w:eastAsia="Times New Roman" w:hAnsi="Times New Roman" w:cs="Times New Roman"/>
                <w:sz w:val="20"/>
                <w:szCs w:val="20"/>
                <w:lang w:val="en-GB" w:bidi="ar-SA"/>
              </w:rPr>
            </w:pPr>
          </w:p>
        </w:tc>
        <w:tc>
          <w:tcPr>
            <w:tcW w:w="182" w:type="dxa"/>
            <w:vAlign w:val="bottom"/>
          </w:tcPr>
          <w:p w14:paraId="5C0A8F19" w14:textId="77777777" w:rsidR="00205EA2" w:rsidRPr="00205EA2" w:rsidRDefault="00205EA2" w:rsidP="00205EA2">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vAlign w:val="bottom"/>
          </w:tcPr>
          <w:p w14:paraId="1C208F38" w14:textId="77777777" w:rsidR="00205EA2" w:rsidRPr="00205EA2" w:rsidRDefault="00205EA2" w:rsidP="00205EA2">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282328B8" w14:textId="77777777" w:rsidR="00205EA2" w:rsidRPr="00205EA2" w:rsidRDefault="00205EA2" w:rsidP="00205EA2">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67DDD85C" w14:textId="77777777" w:rsidR="00205EA2" w:rsidRPr="00205EA2" w:rsidRDefault="00205EA2" w:rsidP="00205EA2">
            <w:pPr>
              <w:tabs>
                <w:tab w:val="decimal" w:pos="240"/>
                <w:tab w:val="decimal" w:pos="93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44C22022" w14:textId="77777777" w:rsidR="00205EA2" w:rsidRPr="00205EA2" w:rsidRDefault="00205EA2" w:rsidP="00205EA2">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6657829A" w14:textId="77777777" w:rsidR="00205EA2" w:rsidRPr="00205EA2" w:rsidRDefault="00205EA2" w:rsidP="00205EA2">
            <w:pPr>
              <w:tabs>
                <w:tab w:val="decimal" w:pos="666"/>
                <w:tab w:val="decimal" w:pos="935"/>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463A4E5F" w14:textId="77777777" w:rsidR="00205EA2" w:rsidRPr="00205EA2" w:rsidRDefault="00205EA2" w:rsidP="00205EA2">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5DD7917" w14:textId="77777777" w:rsidR="00205EA2" w:rsidRPr="00205EA2" w:rsidRDefault="00205EA2" w:rsidP="00205EA2">
            <w:pPr>
              <w:tabs>
                <w:tab w:val="decimal" w:pos="240"/>
                <w:tab w:val="decimal" w:pos="93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5C7B3461" w14:textId="77777777" w:rsidR="00205EA2" w:rsidRPr="00205EA2" w:rsidRDefault="00205EA2" w:rsidP="00205EA2">
            <w:pPr>
              <w:tabs>
                <w:tab w:val="decimal" w:pos="935"/>
              </w:tabs>
              <w:spacing w:after="0" w:line="240" w:lineRule="atLeast"/>
              <w:jc w:val="center"/>
              <w:rPr>
                <w:rFonts w:ascii="Times New Roman" w:eastAsia="Times New Roman" w:hAnsi="Times New Roman" w:cs="Times New Roman"/>
                <w:sz w:val="20"/>
                <w:szCs w:val="20"/>
                <w:lang w:val="en-GB" w:bidi="ar-SA"/>
              </w:rPr>
            </w:pPr>
          </w:p>
        </w:tc>
        <w:tc>
          <w:tcPr>
            <w:tcW w:w="1294" w:type="dxa"/>
          </w:tcPr>
          <w:p w14:paraId="7D9562F2" w14:textId="77777777" w:rsidR="00205EA2" w:rsidRPr="00205EA2" w:rsidRDefault="00205EA2" w:rsidP="00205EA2">
            <w:pPr>
              <w:tabs>
                <w:tab w:val="decimal" w:pos="935"/>
              </w:tabs>
              <w:spacing w:after="0" w:line="240" w:lineRule="atLeast"/>
              <w:ind w:right="-237"/>
              <w:jc w:val="center"/>
              <w:rPr>
                <w:rFonts w:ascii="Times New Roman" w:eastAsia="Times New Roman" w:hAnsi="Times New Roman" w:cs="Times New Roman"/>
                <w:sz w:val="20"/>
                <w:szCs w:val="20"/>
                <w:lang w:val="en-GB" w:bidi="ar-SA"/>
              </w:rPr>
            </w:pPr>
          </w:p>
        </w:tc>
      </w:tr>
      <w:tr w:rsidR="00205EA2" w:rsidRPr="002D2648" w14:paraId="7C699874" w14:textId="77777777" w:rsidTr="00B74D13">
        <w:trPr>
          <w:cantSplit/>
          <w:trHeight w:val="198"/>
        </w:trPr>
        <w:tc>
          <w:tcPr>
            <w:tcW w:w="2971" w:type="dxa"/>
          </w:tcPr>
          <w:p w14:paraId="4FC0FF0E" w14:textId="77777777" w:rsidR="00205EA2" w:rsidRPr="002D2648" w:rsidRDefault="00205EA2" w:rsidP="00205EA2">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 xml:space="preserve">   Equity instruments</w:t>
            </w:r>
          </w:p>
        </w:tc>
        <w:tc>
          <w:tcPr>
            <w:tcW w:w="563" w:type="dxa"/>
            <w:gridSpan w:val="2"/>
          </w:tcPr>
          <w:p w14:paraId="3A058A29" w14:textId="77777777" w:rsidR="00205EA2" w:rsidRPr="002D2648"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01922B14" w14:textId="7554BC1E" w:rsidR="00205EA2" w:rsidRPr="00205EA2" w:rsidRDefault="00205EA2" w:rsidP="00205EA2">
            <w:pPr>
              <w:tabs>
                <w:tab w:val="decimal" w:pos="260"/>
                <w:tab w:val="decimal" w:pos="935"/>
              </w:tabs>
              <w:spacing w:after="0" w:line="240" w:lineRule="atLeast"/>
              <w:ind w:right="-290"/>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277" w:type="dxa"/>
          </w:tcPr>
          <w:p w14:paraId="5F8B4C1F" w14:textId="77777777" w:rsidR="00205EA2" w:rsidRPr="00205EA2" w:rsidRDefault="00205EA2" w:rsidP="00205EA2">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7DF42164" w14:textId="4EC1B452" w:rsidR="00205EA2" w:rsidRPr="00205EA2" w:rsidRDefault="00205EA2" w:rsidP="00205EA2">
            <w:pPr>
              <w:tabs>
                <w:tab w:val="decimal" w:pos="935"/>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275,512</w:t>
            </w:r>
          </w:p>
        </w:tc>
        <w:tc>
          <w:tcPr>
            <w:tcW w:w="281" w:type="dxa"/>
          </w:tcPr>
          <w:p w14:paraId="19B206B8" w14:textId="77777777" w:rsidR="00205EA2" w:rsidRPr="00205EA2" w:rsidRDefault="00205EA2" w:rsidP="00205EA2">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01" w:type="dxa"/>
          </w:tcPr>
          <w:p w14:paraId="5DB89164" w14:textId="782F9D81" w:rsidR="00205EA2" w:rsidRPr="00205EA2" w:rsidRDefault="00205EA2" w:rsidP="00205EA2">
            <w:pPr>
              <w:spacing w:after="0" w:line="240" w:lineRule="atLeast"/>
              <w:ind w:right="-168"/>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182" w:type="dxa"/>
          </w:tcPr>
          <w:p w14:paraId="0CAE8D49" w14:textId="77777777" w:rsidR="00205EA2" w:rsidRPr="00205EA2" w:rsidRDefault="00205EA2" w:rsidP="00205EA2">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tcPr>
          <w:p w14:paraId="1F6EE8D6" w14:textId="65B65EF1" w:rsidR="00205EA2" w:rsidRPr="00205EA2" w:rsidRDefault="00205EA2" w:rsidP="00205EA2">
            <w:pPr>
              <w:tabs>
                <w:tab w:val="decimal" w:pos="935"/>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275,512</w:t>
            </w:r>
          </w:p>
        </w:tc>
        <w:tc>
          <w:tcPr>
            <w:tcW w:w="212" w:type="dxa"/>
          </w:tcPr>
          <w:p w14:paraId="7CE71FDF" w14:textId="77777777" w:rsidR="00205EA2" w:rsidRPr="00205EA2" w:rsidRDefault="00205EA2" w:rsidP="00205EA2">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tcPr>
          <w:p w14:paraId="49BEAED0" w14:textId="66BA1F30" w:rsidR="00205EA2" w:rsidRPr="00205EA2" w:rsidRDefault="00205EA2" w:rsidP="00205EA2">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275,512</w:t>
            </w:r>
          </w:p>
        </w:tc>
        <w:tc>
          <w:tcPr>
            <w:tcW w:w="195" w:type="dxa"/>
          </w:tcPr>
          <w:p w14:paraId="334544B2" w14:textId="77777777" w:rsidR="00205EA2" w:rsidRPr="00205EA2" w:rsidRDefault="00205EA2" w:rsidP="00205EA2">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0369200F" w14:textId="0D4B74A5" w:rsidR="00205EA2" w:rsidRPr="00205EA2" w:rsidRDefault="00205EA2" w:rsidP="00205EA2">
            <w:pPr>
              <w:spacing w:after="0" w:line="240" w:lineRule="atLeast"/>
              <w:ind w:right="-207"/>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277" w:type="dxa"/>
          </w:tcPr>
          <w:p w14:paraId="72FF862F" w14:textId="77777777" w:rsidR="00205EA2" w:rsidRPr="00205EA2" w:rsidRDefault="00205EA2" w:rsidP="00205EA2">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FCBB5C1" w14:textId="22C68941" w:rsidR="00205EA2" w:rsidRPr="00205EA2" w:rsidRDefault="00205EA2" w:rsidP="00205EA2">
            <w:pPr>
              <w:tabs>
                <w:tab w:val="decimal" w:pos="260"/>
                <w:tab w:val="decimal" w:pos="935"/>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277" w:type="dxa"/>
          </w:tcPr>
          <w:p w14:paraId="5508908B" w14:textId="77777777" w:rsidR="00205EA2" w:rsidRPr="00205EA2" w:rsidRDefault="00205EA2" w:rsidP="00205EA2">
            <w:pPr>
              <w:tabs>
                <w:tab w:val="decimal" w:pos="765"/>
                <w:tab w:val="decimal" w:pos="935"/>
              </w:tabs>
              <w:spacing w:after="0" w:line="240" w:lineRule="atLeast"/>
              <w:rPr>
                <w:rFonts w:ascii="Times New Roman" w:eastAsia="Times New Roman" w:hAnsi="Times New Roman" w:cs="Times New Roman"/>
                <w:sz w:val="20"/>
                <w:szCs w:val="20"/>
                <w:lang w:val="en-GB" w:bidi="ar-SA"/>
              </w:rPr>
            </w:pPr>
          </w:p>
        </w:tc>
        <w:tc>
          <w:tcPr>
            <w:tcW w:w="1294" w:type="dxa"/>
          </w:tcPr>
          <w:p w14:paraId="449DFFC2" w14:textId="358C35A4" w:rsidR="00205EA2" w:rsidRPr="00205EA2" w:rsidRDefault="00205EA2" w:rsidP="00205EA2">
            <w:pPr>
              <w:spacing w:after="0" w:line="240" w:lineRule="atLeast"/>
              <w:ind w:right="125"/>
              <w:jc w:val="right"/>
              <w:rPr>
                <w:rFonts w:ascii="Times New Roman" w:eastAsia="Times New Roman" w:hAnsi="Times New Roman" w:cs="Times New Roman"/>
                <w:sz w:val="20"/>
                <w:szCs w:val="20"/>
                <w:cs/>
                <w:lang w:val="en-GB"/>
              </w:rPr>
            </w:pPr>
            <w:r w:rsidRPr="00205EA2">
              <w:rPr>
                <w:rFonts w:ascii="Times New Roman" w:hAnsi="Times New Roman" w:cs="Times New Roman"/>
                <w:sz w:val="20"/>
                <w:szCs w:val="20"/>
              </w:rPr>
              <w:t>275,512</w:t>
            </w:r>
          </w:p>
        </w:tc>
      </w:tr>
      <w:tr w:rsidR="00205EA2" w:rsidRPr="002D2648" w14:paraId="77507EC8" w14:textId="77777777" w:rsidTr="00262B32">
        <w:trPr>
          <w:cantSplit/>
          <w:trHeight w:val="199"/>
        </w:trPr>
        <w:tc>
          <w:tcPr>
            <w:tcW w:w="2971" w:type="dxa"/>
          </w:tcPr>
          <w:p w14:paraId="7A0A9851" w14:textId="77777777" w:rsidR="00205EA2" w:rsidRPr="002D2648" w:rsidRDefault="00205EA2" w:rsidP="00205EA2">
            <w:pPr>
              <w:tabs>
                <w:tab w:val="left" w:pos="100"/>
              </w:tabs>
              <w:spacing w:after="0" w:line="240" w:lineRule="atLeast"/>
              <w:ind w:left="100" w:hanging="100"/>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Total other financial assets</w:t>
            </w:r>
          </w:p>
        </w:tc>
        <w:tc>
          <w:tcPr>
            <w:tcW w:w="563" w:type="dxa"/>
            <w:gridSpan w:val="2"/>
          </w:tcPr>
          <w:p w14:paraId="03825723" w14:textId="77777777" w:rsidR="00205EA2" w:rsidRPr="002D2648" w:rsidRDefault="00205EA2" w:rsidP="00205EA2">
            <w:pPr>
              <w:tabs>
                <w:tab w:val="decimal" w:pos="178"/>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3A5588FF" w14:textId="68B7AF81" w:rsidR="00205EA2" w:rsidRPr="00205EA2" w:rsidRDefault="00205EA2" w:rsidP="00205EA2">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r w:rsidRPr="00205EA2">
              <w:rPr>
                <w:rFonts w:ascii="Times New Roman" w:hAnsi="Times New Roman" w:cs="Times New Roman"/>
                <w:b/>
                <w:bCs/>
                <w:sz w:val="20"/>
                <w:szCs w:val="20"/>
              </w:rPr>
              <w:t>-</w:t>
            </w:r>
          </w:p>
        </w:tc>
        <w:tc>
          <w:tcPr>
            <w:tcW w:w="277" w:type="dxa"/>
          </w:tcPr>
          <w:p w14:paraId="7E7569B6"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single" w:sz="4" w:space="0" w:color="auto"/>
              <w:bottom w:val="double" w:sz="4" w:space="0" w:color="auto"/>
            </w:tcBorders>
          </w:tcPr>
          <w:p w14:paraId="79656B77" w14:textId="69D4E4B1" w:rsidR="00205EA2" w:rsidRPr="00205EA2" w:rsidRDefault="00205EA2" w:rsidP="00205EA2">
            <w:pPr>
              <w:tabs>
                <w:tab w:val="decimal" w:pos="935"/>
              </w:tabs>
              <w:spacing w:after="0" w:line="240" w:lineRule="atLeast"/>
              <w:jc w:val="center"/>
              <w:rPr>
                <w:rFonts w:ascii="Times New Roman" w:eastAsia="Times New Roman" w:hAnsi="Times New Roman" w:cs="Times New Roman"/>
                <w:b/>
                <w:bCs/>
                <w:sz w:val="20"/>
                <w:szCs w:val="20"/>
                <w:lang w:val="en-GB" w:bidi="ar-SA"/>
              </w:rPr>
            </w:pPr>
            <w:r w:rsidRPr="00205EA2">
              <w:rPr>
                <w:rFonts w:ascii="Times New Roman" w:hAnsi="Times New Roman" w:cs="Times New Roman"/>
                <w:b/>
                <w:bCs/>
                <w:sz w:val="20"/>
                <w:szCs w:val="20"/>
              </w:rPr>
              <w:t>275,512</w:t>
            </w:r>
          </w:p>
        </w:tc>
        <w:tc>
          <w:tcPr>
            <w:tcW w:w="281" w:type="dxa"/>
          </w:tcPr>
          <w:p w14:paraId="42D8BA47" w14:textId="77777777" w:rsidR="00205EA2" w:rsidRPr="00205EA2" w:rsidRDefault="00205EA2" w:rsidP="00205EA2">
            <w:pPr>
              <w:tabs>
                <w:tab w:val="decimal" w:pos="765"/>
                <w:tab w:val="decimal" w:pos="1009"/>
              </w:tabs>
              <w:spacing w:after="0" w:line="240" w:lineRule="atLeast"/>
              <w:jc w:val="center"/>
              <w:rPr>
                <w:rFonts w:ascii="Times New Roman" w:eastAsia="Times New Roman" w:hAnsi="Times New Roman" w:cs="Times New Roman"/>
                <w:b/>
                <w:bCs/>
                <w:sz w:val="20"/>
                <w:szCs w:val="20"/>
                <w:lang w:val="en-GB" w:bidi="ar-SA"/>
              </w:rPr>
            </w:pPr>
          </w:p>
        </w:tc>
        <w:tc>
          <w:tcPr>
            <w:tcW w:w="1201" w:type="dxa"/>
            <w:tcBorders>
              <w:top w:val="single" w:sz="4" w:space="0" w:color="auto"/>
              <w:bottom w:val="double" w:sz="4" w:space="0" w:color="auto"/>
            </w:tcBorders>
          </w:tcPr>
          <w:p w14:paraId="0F6F0DFD" w14:textId="740F6A6B" w:rsidR="00205EA2" w:rsidRPr="00205EA2" w:rsidRDefault="00205EA2" w:rsidP="00205EA2">
            <w:pPr>
              <w:tabs>
                <w:tab w:val="decimal" w:pos="850"/>
              </w:tabs>
              <w:spacing w:after="0" w:line="240" w:lineRule="atLeast"/>
              <w:jc w:val="center"/>
              <w:rPr>
                <w:rFonts w:ascii="Times New Roman" w:eastAsia="Times New Roman" w:hAnsi="Times New Roman" w:cs="Times New Roman"/>
                <w:b/>
                <w:bCs/>
                <w:sz w:val="20"/>
                <w:szCs w:val="20"/>
                <w:lang w:val="en-GB" w:bidi="ar-SA"/>
              </w:rPr>
            </w:pPr>
            <w:r w:rsidRPr="00205EA2">
              <w:rPr>
                <w:rFonts w:ascii="Times New Roman" w:hAnsi="Times New Roman" w:cs="Times New Roman"/>
                <w:b/>
                <w:bCs/>
                <w:sz w:val="20"/>
                <w:szCs w:val="20"/>
              </w:rPr>
              <w:t>3,536,16</w:t>
            </w:r>
            <w:r w:rsidR="00594B22">
              <w:rPr>
                <w:rFonts w:ascii="Times New Roman" w:hAnsi="Times New Roman" w:cs="Times New Roman"/>
                <w:b/>
                <w:bCs/>
                <w:sz w:val="20"/>
                <w:szCs w:val="20"/>
              </w:rPr>
              <w:t>7</w:t>
            </w:r>
          </w:p>
        </w:tc>
        <w:tc>
          <w:tcPr>
            <w:tcW w:w="182" w:type="dxa"/>
          </w:tcPr>
          <w:p w14:paraId="32784E5F" w14:textId="77777777" w:rsidR="00205EA2" w:rsidRPr="00205EA2" w:rsidRDefault="00205EA2" w:rsidP="00205EA2">
            <w:pPr>
              <w:tabs>
                <w:tab w:val="decimal" w:pos="765"/>
                <w:tab w:val="decimal" w:pos="935"/>
              </w:tabs>
              <w:spacing w:after="0" w:line="240" w:lineRule="atLeast"/>
              <w:jc w:val="center"/>
              <w:rPr>
                <w:rFonts w:ascii="Times New Roman" w:eastAsia="Times New Roman" w:hAnsi="Times New Roman" w:cs="Times New Roman"/>
                <w:b/>
                <w:bCs/>
                <w:sz w:val="20"/>
                <w:szCs w:val="20"/>
                <w:lang w:val="en-GB" w:bidi="ar-SA"/>
              </w:rPr>
            </w:pPr>
          </w:p>
        </w:tc>
        <w:tc>
          <w:tcPr>
            <w:tcW w:w="1258" w:type="dxa"/>
            <w:tcBorders>
              <w:top w:val="single" w:sz="4" w:space="0" w:color="auto"/>
              <w:bottom w:val="double" w:sz="4" w:space="0" w:color="auto"/>
            </w:tcBorders>
          </w:tcPr>
          <w:p w14:paraId="4C635379" w14:textId="646F9D98" w:rsidR="00205EA2" w:rsidRPr="00205EA2" w:rsidRDefault="00205EA2" w:rsidP="00205EA2">
            <w:pPr>
              <w:tabs>
                <w:tab w:val="decimal" w:pos="935"/>
              </w:tabs>
              <w:spacing w:after="0" w:line="240" w:lineRule="atLeast"/>
              <w:jc w:val="center"/>
              <w:rPr>
                <w:rFonts w:ascii="Times New Roman" w:eastAsia="Times New Roman" w:hAnsi="Times New Roman" w:cs="Times New Roman"/>
                <w:b/>
                <w:bCs/>
                <w:sz w:val="20"/>
                <w:szCs w:val="20"/>
                <w:lang w:val="en-GB" w:bidi="ar-SA"/>
              </w:rPr>
            </w:pPr>
            <w:r w:rsidRPr="00205EA2">
              <w:rPr>
                <w:rFonts w:ascii="Times New Roman" w:hAnsi="Times New Roman" w:cs="Times New Roman"/>
                <w:b/>
                <w:bCs/>
                <w:sz w:val="20"/>
                <w:szCs w:val="20"/>
              </w:rPr>
              <w:t>3,</w:t>
            </w:r>
            <w:r>
              <w:rPr>
                <w:rFonts w:ascii="Times New Roman" w:hAnsi="Times New Roman" w:cs="Times New Roman"/>
                <w:b/>
                <w:bCs/>
                <w:sz w:val="20"/>
                <w:szCs w:val="20"/>
              </w:rPr>
              <w:t>811</w:t>
            </w:r>
            <w:r w:rsidRPr="00205EA2">
              <w:rPr>
                <w:rFonts w:ascii="Times New Roman" w:hAnsi="Times New Roman" w:cs="Times New Roman"/>
                <w:b/>
                <w:bCs/>
                <w:sz w:val="20"/>
                <w:szCs w:val="20"/>
              </w:rPr>
              <w:t>,</w:t>
            </w:r>
            <w:r>
              <w:rPr>
                <w:rFonts w:ascii="Times New Roman" w:hAnsi="Times New Roman" w:cs="Times New Roman"/>
                <w:b/>
                <w:bCs/>
                <w:sz w:val="20"/>
                <w:szCs w:val="20"/>
              </w:rPr>
              <w:t>679</w:t>
            </w:r>
          </w:p>
        </w:tc>
        <w:tc>
          <w:tcPr>
            <w:tcW w:w="212" w:type="dxa"/>
          </w:tcPr>
          <w:p w14:paraId="1986354E"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tcPr>
          <w:p w14:paraId="4CB7BDD6"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tcPr>
          <w:p w14:paraId="3FFAA60A"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0DC0ABAC"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33869763"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4D6A89C1"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0B339452" w14:textId="77777777" w:rsidR="00205EA2" w:rsidRPr="00205EA2" w:rsidRDefault="00205EA2" w:rsidP="00205EA2">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tcPr>
          <w:p w14:paraId="54CDD425" w14:textId="77777777" w:rsidR="00205EA2" w:rsidRPr="00205EA2" w:rsidRDefault="00205EA2" w:rsidP="00205EA2">
            <w:pPr>
              <w:tabs>
                <w:tab w:val="decimal" w:pos="1011"/>
              </w:tabs>
              <w:spacing w:after="0" w:line="240" w:lineRule="atLeast"/>
              <w:ind w:right="-237"/>
              <w:jc w:val="center"/>
              <w:rPr>
                <w:rFonts w:ascii="Times New Roman" w:eastAsia="Times New Roman" w:hAnsi="Times New Roman" w:cs="Times New Roman"/>
                <w:sz w:val="20"/>
                <w:szCs w:val="20"/>
                <w:lang w:val="en-GB" w:bidi="ar-SA"/>
              </w:rPr>
            </w:pPr>
          </w:p>
        </w:tc>
      </w:tr>
      <w:tr w:rsidR="00205EA2" w:rsidRPr="002D2648" w14:paraId="4B1824B2" w14:textId="77777777">
        <w:trPr>
          <w:cantSplit/>
          <w:trHeight w:val="188"/>
        </w:trPr>
        <w:tc>
          <w:tcPr>
            <w:tcW w:w="2971" w:type="dxa"/>
          </w:tcPr>
          <w:p w14:paraId="661CBBB6" w14:textId="77777777" w:rsidR="00205EA2" w:rsidRPr="002D2648" w:rsidRDefault="00205EA2" w:rsidP="00205EA2">
            <w:pPr>
              <w:tabs>
                <w:tab w:val="left" w:pos="190"/>
              </w:tabs>
              <w:spacing w:after="0" w:line="240" w:lineRule="atLeast"/>
              <w:rPr>
                <w:rFonts w:ascii="Times New Roman" w:eastAsia="Times New Roman" w:hAnsi="Times New Roman" w:cs="Times New Roman"/>
                <w:sz w:val="20"/>
                <w:szCs w:val="20"/>
                <w:lang w:val="en-GB" w:bidi="ar-SA"/>
              </w:rPr>
            </w:pPr>
          </w:p>
        </w:tc>
        <w:tc>
          <w:tcPr>
            <w:tcW w:w="563" w:type="dxa"/>
            <w:gridSpan w:val="2"/>
          </w:tcPr>
          <w:p w14:paraId="775A1519" w14:textId="77777777" w:rsidR="00205EA2" w:rsidRPr="002D2648" w:rsidRDefault="00205EA2" w:rsidP="00205EA2">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tcBorders>
              <w:top w:val="double" w:sz="4" w:space="0" w:color="auto"/>
            </w:tcBorders>
          </w:tcPr>
          <w:p w14:paraId="55E85412" w14:textId="77777777" w:rsidR="00205EA2" w:rsidRPr="00205EA2" w:rsidRDefault="00205EA2" w:rsidP="00205EA2">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4CEE1745"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double" w:sz="4" w:space="0" w:color="auto"/>
            </w:tcBorders>
          </w:tcPr>
          <w:p w14:paraId="64FF9F03" w14:textId="77777777" w:rsidR="00205EA2" w:rsidRPr="00205EA2" w:rsidRDefault="00205EA2" w:rsidP="00205EA2">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p>
        </w:tc>
        <w:tc>
          <w:tcPr>
            <w:tcW w:w="281" w:type="dxa"/>
          </w:tcPr>
          <w:p w14:paraId="3D8413FA"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01" w:type="dxa"/>
            <w:tcBorders>
              <w:top w:val="double" w:sz="4" w:space="0" w:color="auto"/>
            </w:tcBorders>
          </w:tcPr>
          <w:p w14:paraId="0EFF2827" w14:textId="77777777" w:rsidR="00205EA2" w:rsidRPr="00205EA2" w:rsidRDefault="00205EA2" w:rsidP="00205EA2">
            <w:pPr>
              <w:tabs>
                <w:tab w:val="decimal" w:pos="1009"/>
              </w:tabs>
              <w:spacing w:after="0" w:line="240" w:lineRule="atLeast"/>
              <w:jc w:val="center"/>
              <w:rPr>
                <w:rFonts w:ascii="Times New Roman" w:eastAsia="Times New Roman" w:hAnsi="Times New Roman" w:cs="Times New Roman"/>
                <w:sz w:val="20"/>
                <w:szCs w:val="20"/>
                <w:lang w:val="en-GB" w:bidi="ar-SA"/>
              </w:rPr>
            </w:pPr>
          </w:p>
        </w:tc>
        <w:tc>
          <w:tcPr>
            <w:tcW w:w="182" w:type="dxa"/>
          </w:tcPr>
          <w:p w14:paraId="6DB41AD6"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58" w:type="dxa"/>
            <w:tcBorders>
              <w:top w:val="double" w:sz="4" w:space="0" w:color="auto"/>
            </w:tcBorders>
          </w:tcPr>
          <w:p w14:paraId="31766633" w14:textId="77777777" w:rsidR="00205EA2" w:rsidRPr="00205EA2" w:rsidRDefault="00205EA2" w:rsidP="00205EA2">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263B8014"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tcPr>
          <w:p w14:paraId="53AD5907" w14:textId="77777777" w:rsidR="00205EA2" w:rsidRPr="00205EA2" w:rsidRDefault="00205EA2" w:rsidP="00205EA2">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tcPr>
          <w:p w14:paraId="3C3D529C"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1797082F" w14:textId="77777777" w:rsidR="00205EA2" w:rsidRPr="00205EA2" w:rsidRDefault="00205EA2" w:rsidP="00205EA2">
            <w:pPr>
              <w:tabs>
                <w:tab w:val="decimal" w:pos="484"/>
              </w:tabs>
              <w:spacing w:after="0" w:line="240" w:lineRule="atLeast"/>
              <w:ind w:right="-153"/>
              <w:jc w:val="center"/>
              <w:rPr>
                <w:rFonts w:ascii="Times New Roman" w:eastAsia="Times New Roman" w:hAnsi="Times New Roman" w:cs="Times New Roman"/>
                <w:sz w:val="20"/>
                <w:szCs w:val="20"/>
                <w:lang w:val="en-GB" w:bidi="ar-SA"/>
              </w:rPr>
            </w:pPr>
          </w:p>
        </w:tc>
        <w:tc>
          <w:tcPr>
            <w:tcW w:w="277" w:type="dxa"/>
          </w:tcPr>
          <w:p w14:paraId="1821C0ED"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61F3135F" w14:textId="77777777" w:rsidR="00205EA2" w:rsidRPr="00205EA2" w:rsidRDefault="00205EA2" w:rsidP="00205EA2">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453B0418" w14:textId="77777777" w:rsidR="00205EA2" w:rsidRPr="00205EA2" w:rsidRDefault="00205EA2" w:rsidP="00205EA2">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tcPr>
          <w:p w14:paraId="0418EBBB" w14:textId="77777777" w:rsidR="00205EA2" w:rsidRPr="00205EA2" w:rsidRDefault="00205EA2" w:rsidP="00205EA2">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205EA2" w:rsidRPr="002D2648" w14:paraId="76385713" w14:textId="77777777">
        <w:trPr>
          <w:cantSplit/>
          <w:trHeight w:val="59"/>
        </w:trPr>
        <w:tc>
          <w:tcPr>
            <w:tcW w:w="2971" w:type="dxa"/>
          </w:tcPr>
          <w:p w14:paraId="7844B09B" w14:textId="77777777" w:rsidR="00205EA2" w:rsidRPr="002D2648" w:rsidRDefault="00205EA2" w:rsidP="00205EA2">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b/>
                <w:bCs/>
                <w:i/>
                <w:iCs/>
                <w:sz w:val="20"/>
                <w:szCs w:val="20"/>
                <w:lang w:val="en-GB" w:bidi="ar-SA"/>
              </w:rPr>
              <w:t>Financial liabilities</w:t>
            </w:r>
          </w:p>
        </w:tc>
        <w:tc>
          <w:tcPr>
            <w:tcW w:w="563" w:type="dxa"/>
            <w:gridSpan w:val="2"/>
          </w:tcPr>
          <w:p w14:paraId="7E381261" w14:textId="77777777" w:rsidR="00205EA2" w:rsidRPr="002D2648"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48261EFB" w14:textId="77777777" w:rsidR="00205EA2" w:rsidRPr="00205EA2" w:rsidRDefault="00205EA2" w:rsidP="00205EA2">
            <w:pPr>
              <w:tabs>
                <w:tab w:val="decimal" w:pos="240"/>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797F53E1"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Pr>
          <w:p w14:paraId="24C1D0A2" w14:textId="77777777" w:rsidR="00205EA2" w:rsidRPr="00205EA2" w:rsidRDefault="00205EA2" w:rsidP="00205EA2">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p>
        </w:tc>
        <w:tc>
          <w:tcPr>
            <w:tcW w:w="281" w:type="dxa"/>
          </w:tcPr>
          <w:p w14:paraId="3A6D8DED"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b/>
                <w:bCs/>
                <w:sz w:val="20"/>
                <w:szCs w:val="20"/>
                <w:cs/>
                <w:lang w:val="en-GB"/>
              </w:rPr>
            </w:pPr>
          </w:p>
        </w:tc>
        <w:tc>
          <w:tcPr>
            <w:tcW w:w="1201" w:type="dxa"/>
          </w:tcPr>
          <w:p w14:paraId="17EA83FC" w14:textId="77777777" w:rsidR="00205EA2" w:rsidRPr="00205EA2" w:rsidRDefault="00205EA2" w:rsidP="00205EA2">
            <w:pPr>
              <w:tabs>
                <w:tab w:val="decimal" w:pos="1009"/>
              </w:tabs>
              <w:spacing w:after="0" w:line="240" w:lineRule="atLeast"/>
              <w:jc w:val="center"/>
              <w:rPr>
                <w:rFonts w:ascii="Times New Roman" w:eastAsia="Times New Roman" w:hAnsi="Times New Roman" w:cs="Times New Roman"/>
                <w:b/>
                <w:bCs/>
                <w:sz w:val="20"/>
                <w:szCs w:val="20"/>
                <w:lang w:val="en-GB" w:bidi="ar-SA"/>
              </w:rPr>
            </w:pPr>
          </w:p>
        </w:tc>
        <w:tc>
          <w:tcPr>
            <w:tcW w:w="182" w:type="dxa"/>
          </w:tcPr>
          <w:p w14:paraId="1AD60795"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58" w:type="dxa"/>
          </w:tcPr>
          <w:p w14:paraId="1FED98FA" w14:textId="77777777" w:rsidR="00205EA2" w:rsidRPr="00205EA2" w:rsidRDefault="00205EA2" w:rsidP="00205EA2">
            <w:pPr>
              <w:tabs>
                <w:tab w:val="decimal" w:pos="844"/>
              </w:tabs>
              <w:spacing w:after="0" w:line="240" w:lineRule="atLeast"/>
              <w:jc w:val="center"/>
              <w:rPr>
                <w:rFonts w:ascii="Times New Roman" w:eastAsia="Times New Roman" w:hAnsi="Times New Roman" w:cs="Times New Roman"/>
                <w:b/>
                <w:bCs/>
                <w:sz w:val="20"/>
                <w:szCs w:val="20"/>
                <w:lang w:val="en-GB" w:bidi="ar-SA"/>
              </w:rPr>
            </w:pPr>
          </w:p>
        </w:tc>
        <w:tc>
          <w:tcPr>
            <w:tcW w:w="212" w:type="dxa"/>
            <w:vAlign w:val="bottom"/>
          </w:tcPr>
          <w:p w14:paraId="79126AFC"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tcPr>
          <w:p w14:paraId="529F4047"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tcPr>
          <w:p w14:paraId="4271D203"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23929E59"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4AD18D54"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6427B6EA" w14:textId="77777777" w:rsidR="00205EA2" w:rsidRPr="00205EA2" w:rsidRDefault="00205EA2" w:rsidP="00205EA2">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62A12252" w14:textId="77777777" w:rsidR="00205EA2" w:rsidRPr="00205EA2" w:rsidRDefault="00205EA2" w:rsidP="00205EA2">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tcPr>
          <w:p w14:paraId="5AAE9288" w14:textId="77777777" w:rsidR="00205EA2" w:rsidRPr="00205EA2" w:rsidRDefault="00205EA2" w:rsidP="00205EA2">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8E0471" w:rsidRPr="002D2648" w14:paraId="05D72FB2" w14:textId="77777777" w:rsidTr="00FF1379">
        <w:trPr>
          <w:cantSplit/>
          <w:trHeight w:val="59"/>
        </w:trPr>
        <w:tc>
          <w:tcPr>
            <w:tcW w:w="2971" w:type="dxa"/>
          </w:tcPr>
          <w:p w14:paraId="4DF67526" w14:textId="3A1C2C00" w:rsidR="008E0471" w:rsidRPr="002D2648" w:rsidRDefault="008E0471" w:rsidP="008E0471">
            <w:pPr>
              <w:tabs>
                <w:tab w:val="left" w:pos="190"/>
              </w:tabs>
              <w:spacing w:after="0" w:line="240" w:lineRule="atLeast"/>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sz w:val="20"/>
                <w:szCs w:val="20"/>
                <w:lang w:val="en-GB" w:bidi="ar-SA"/>
              </w:rPr>
              <w:t xml:space="preserve">Short-term borrowings from </w:t>
            </w:r>
            <w:r w:rsidRPr="002D2648">
              <w:rPr>
                <w:rFonts w:ascii="Times New Roman" w:eastAsia="Times New Roman" w:hAnsi="Times New Roman" w:cs="Times New Roman"/>
                <w:sz w:val="20"/>
                <w:szCs w:val="20"/>
                <w:lang w:val="en-GB" w:bidi="ar-SA"/>
              </w:rPr>
              <w:br/>
              <w:t xml:space="preserve">   financial institutions</w:t>
            </w:r>
          </w:p>
        </w:tc>
        <w:tc>
          <w:tcPr>
            <w:tcW w:w="563" w:type="dxa"/>
            <w:gridSpan w:val="2"/>
          </w:tcPr>
          <w:p w14:paraId="02F90AB3" w14:textId="77777777" w:rsidR="008E0471" w:rsidRPr="002D2648" w:rsidRDefault="008E0471" w:rsidP="008E047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B632BBE" w14:textId="77777777" w:rsidR="008E0471" w:rsidRDefault="008E0471" w:rsidP="008E0471">
            <w:pPr>
              <w:tabs>
                <w:tab w:val="decimal" w:pos="240"/>
                <w:tab w:val="decimal" w:pos="935"/>
              </w:tabs>
              <w:spacing w:after="0" w:line="240" w:lineRule="atLeast"/>
              <w:ind w:right="-290"/>
              <w:jc w:val="center"/>
              <w:rPr>
                <w:rFonts w:ascii="Times New Roman" w:hAnsi="Times New Roman" w:cs="Times New Roman"/>
                <w:sz w:val="20"/>
                <w:szCs w:val="20"/>
              </w:rPr>
            </w:pPr>
          </w:p>
          <w:p w14:paraId="271C2AFA" w14:textId="5E083196" w:rsidR="008E0471" w:rsidRPr="00205EA2" w:rsidRDefault="008E0471" w:rsidP="008E0471">
            <w:pPr>
              <w:tabs>
                <w:tab w:val="decimal" w:pos="240"/>
                <w:tab w:val="decimal" w:pos="935"/>
              </w:tabs>
              <w:spacing w:after="0" w:line="240" w:lineRule="atLeast"/>
              <w:ind w:right="-290"/>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277" w:type="dxa"/>
          </w:tcPr>
          <w:p w14:paraId="7EA98A44"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Pr>
          <w:p w14:paraId="3A701916" w14:textId="77777777" w:rsidR="008E0471" w:rsidRDefault="008E0471" w:rsidP="008E0471">
            <w:pPr>
              <w:tabs>
                <w:tab w:val="decimal" w:pos="240"/>
                <w:tab w:val="decimal" w:pos="958"/>
              </w:tabs>
              <w:spacing w:after="0" w:line="240" w:lineRule="atLeast"/>
              <w:ind w:right="-290"/>
              <w:jc w:val="center"/>
              <w:rPr>
                <w:rFonts w:ascii="Times New Roman" w:hAnsi="Times New Roman" w:cs="Times New Roman"/>
                <w:sz w:val="20"/>
                <w:szCs w:val="20"/>
              </w:rPr>
            </w:pPr>
          </w:p>
          <w:p w14:paraId="492A548E" w14:textId="13B8FA89" w:rsidR="008E0471" w:rsidRPr="00205EA2" w:rsidRDefault="008E0471" w:rsidP="008E0471">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r w:rsidRPr="00205EA2">
              <w:rPr>
                <w:rFonts w:ascii="Times New Roman" w:hAnsi="Times New Roman" w:cs="Times New Roman"/>
                <w:sz w:val="20"/>
                <w:szCs w:val="20"/>
              </w:rPr>
              <w:t>-</w:t>
            </w:r>
          </w:p>
        </w:tc>
        <w:tc>
          <w:tcPr>
            <w:tcW w:w="281" w:type="dxa"/>
          </w:tcPr>
          <w:p w14:paraId="77FA9D2E"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01" w:type="dxa"/>
          </w:tcPr>
          <w:p w14:paraId="631EAF91" w14:textId="77777777" w:rsidR="008E0471" w:rsidRDefault="008E0471" w:rsidP="008E0471">
            <w:pPr>
              <w:tabs>
                <w:tab w:val="decimal" w:pos="940"/>
              </w:tabs>
              <w:spacing w:after="0" w:line="240" w:lineRule="atLeast"/>
              <w:jc w:val="center"/>
              <w:rPr>
                <w:rFonts w:ascii="Times New Roman" w:hAnsi="Times New Roman" w:cs="Times New Roman"/>
                <w:sz w:val="20"/>
                <w:szCs w:val="20"/>
              </w:rPr>
            </w:pPr>
          </w:p>
          <w:p w14:paraId="646CE67E" w14:textId="68AA2A1E" w:rsidR="008E0471" w:rsidRPr="00205EA2" w:rsidRDefault="008E0471" w:rsidP="008E0471">
            <w:pPr>
              <w:tabs>
                <w:tab w:val="decimal" w:pos="940"/>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(1,111,827)</w:t>
            </w:r>
          </w:p>
        </w:tc>
        <w:tc>
          <w:tcPr>
            <w:tcW w:w="182" w:type="dxa"/>
          </w:tcPr>
          <w:p w14:paraId="40D3687C" w14:textId="77777777" w:rsidR="008E0471" w:rsidRPr="00205EA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tcPr>
          <w:p w14:paraId="60435FA4" w14:textId="77777777" w:rsidR="008E0471" w:rsidRDefault="008E0471" w:rsidP="008E0471">
            <w:pPr>
              <w:tabs>
                <w:tab w:val="decimal" w:pos="996"/>
              </w:tabs>
              <w:spacing w:after="0" w:line="240" w:lineRule="atLeast"/>
              <w:jc w:val="center"/>
              <w:rPr>
                <w:rFonts w:ascii="Times New Roman" w:hAnsi="Times New Roman" w:cs="Times New Roman"/>
                <w:sz w:val="20"/>
                <w:szCs w:val="20"/>
              </w:rPr>
            </w:pPr>
          </w:p>
          <w:p w14:paraId="095C286E" w14:textId="62D6A9F7" w:rsidR="008E0471" w:rsidRPr="00205EA2" w:rsidRDefault="008E0471" w:rsidP="008E0471">
            <w:pPr>
              <w:tabs>
                <w:tab w:val="decimal" w:pos="996"/>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(1,111,827)</w:t>
            </w:r>
          </w:p>
        </w:tc>
        <w:tc>
          <w:tcPr>
            <w:tcW w:w="212" w:type="dxa"/>
            <w:vAlign w:val="bottom"/>
          </w:tcPr>
          <w:p w14:paraId="2F87AD19" w14:textId="77777777" w:rsidR="008E0471" w:rsidRPr="00205EA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03086736" w14:textId="33213B2F" w:rsidR="008E0471" w:rsidRPr="00FF1379" w:rsidRDefault="00FF1379" w:rsidP="00FF1379">
            <w:pPr>
              <w:tabs>
                <w:tab w:val="decimal" w:pos="240"/>
                <w:tab w:val="decimal" w:pos="935"/>
              </w:tabs>
              <w:spacing w:after="0" w:line="240" w:lineRule="atLeast"/>
              <w:jc w:val="center"/>
              <w:rPr>
                <w:rFonts w:ascii="Times New Roman" w:eastAsia="Times New Roman" w:hAnsi="Times New Roman" w:cs="Angsana New"/>
                <w:sz w:val="20"/>
                <w:szCs w:val="25"/>
              </w:rPr>
            </w:pPr>
            <w:r>
              <w:rPr>
                <w:rFonts w:ascii="Times New Roman" w:eastAsia="Times New Roman" w:hAnsi="Times New Roman" w:cs="Angsana New"/>
                <w:sz w:val="20"/>
                <w:szCs w:val="25"/>
                <w:lang w:val="en-GB"/>
              </w:rPr>
              <w:t>-</w:t>
            </w:r>
          </w:p>
        </w:tc>
        <w:tc>
          <w:tcPr>
            <w:tcW w:w="195" w:type="dxa"/>
          </w:tcPr>
          <w:p w14:paraId="746C2EE6" w14:textId="77777777" w:rsidR="008E0471" w:rsidRPr="00205EA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4DEBF87D" w14:textId="77777777" w:rsidR="008E0471" w:rsidRDefault="008E0471" w:rsidP="008E0471">
            <w:pPr>
              <w:spacing w:after="0" w:line="240" w:lineRule="atLeast"/>
              <w:ind w:right="-72"/>
              <w:jc w:val="center"/>
              <w:rPr>
                <w:rFonts w:ascii="Times New Roman" w:hAnsi="Times New Roman" w:cs="Times New Roman"/>
                <w:sz w:val="20"/>
                <w:szCs w:val="20"/>
              </w:rPr>
            </w:pPr>
          </w:p>
          <w:p w14:paraId="755014CE" w14:textId="26921994" w:rsidR="008E0471" w:rsidRPr="00205EA2" w:rsidRDefault="008E0471" w:rsidP="008E0471">
            <w:pPr>
              <w:spacing w:after="0" w:line="240" w:lineRule="atLeast"/>
              <w:ind w:right="-72"/>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277" w:type="dxa"/>
          </w:tcPr>
          <w:p w14:paraId="1C3B1F4B" w14:textId="77777777" w:rsidR="008E0471" w:rsidRPr="00205EA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13671247" w14:textId="77777777" w:rsidR="008E0471" w:rsidRPr="00902262" w:rsidRDefault="008E0471" w:rsidP="008E0471">
            <w:pPr>
              <w:tabs>
                <w:tab w:val="decimal" w:pos="765"/>
                <w:tab w:val="decimal" w:pos="935"/>
              </w:tabs>
              <w:spacing w:after="0" w:line="240" w:lineRule="atLeast"/>
              <w:jc w:val="center"/>
              <w:rPr>
                <w:rFonts w:ascii="Times New Roman" w:hAnsi="Times New Roman" w:cs="Times New Roman"/>
                <w:sz w:val="20"/>
                <w:szCs w:val="20"/>
              </w:rPr>
            </w:pPr>
          </w:p>
          <w:p w14:paraId="232C4ED9" w14:textId="70A8B650" w:rsidR="008E0471" w:rsidRPr="0090226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r w:rsidRPr="00902262">
              <w:rPr>
                <w:rFonts w:ascii="Times New Roman" w:hAnsi="Times New Roman" w:cs="Times New Roman"/>
                <w:sz w:val="20"/>
                <w:szCs w:val="20"/>
              </w:rPr>
              <w:t>(1,108,597)</w:t>
            </w:r>
          </w:p>
        </w:tc>
        <w:tc>
          <w:tcPr>
            <w:tcW w:w="277" w:type="dxa"/>
          </w:tcPr>
          <w:p w14:paraId="75D9A30F" w14:textId="77777777" w:rsidR="008E0471" w:rsidRPr="00205EA2" w:rsidRDefault="008E0471" w:rsidP="008E0471">
            <w:pPr>
              <w:tabs>
                <w:tab w:val="decimal" w:pos="765"/>
                <w:tab w:val="decimal" w:pos="935"/>
              </w:tabs>
              <w:spacing w:after="0" w:line="240" w:lineRule="atLeast"/>
              <w:rPr>
                <w:rFonts w:ascii="Times New Roman" w:eastAsia="Times New Roman" w:hAnsi="Times New Roman" w:cs="Times New Roman"/>
                <w:sz w:val="20"/>
                <w:szCs w:val="20"/>
                <w:lang w:val="en-GB" w:bidi="ar-SA"/>
              </w:rPr>
            </w:pPr>
          </w:p>
        </w:tc>
        <w:tc>
          <w:tcPr>
            <w:tcW w:w="1294" w:type="dxa"/>
          </w:tcPr>
          <w:p w14:paraId="45E708E1" w14:textId="77777777" w:rsidR="008E0471" w:rsidRDefault="008E0471" w:rsidP="008E0471">
            <w:pPr>
              <w:spacing w:after="0" w:line="240" w:lineRule="atLeast"/>
              <w:ind w:right="-109"/>
              <w:jc w:val="center"/>
              <w:rPr>
                <w:rFonts w:ascii="Times New Roman" w:hAnsi="Times New Roman" w:cs="Times New Roman"/>
                <w:sz w:val="20"/>
                <w:szCs w:val="20"/>
              </w:rPr>
            </w:pPr>
          </w:p>
          <w:p w14:paraId="39517A8C" w14:textId="500AB5A3" w:rsidR="008E0471" w:rsidRPr="00205EA2" w:rsidRDefault="008E0471" w:rsidP="008E0471">
            <w:pPr>
              <w:spacing w:after="0" w:line="240" w:lineRule="atLeast"/>
              <w:ind w:right="-109"/>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(1,108,597)</w:t>
            </w:r>
          </w:p>
        </w:tc>
      </w:tr>
      <w:tr w:rsidR="008E0471" w:rsidRPr="002D2648" w14:paraId="24E026CA" w14:textId="77777777" w:rsidTr="00EA65A9">
        <w:trPr>
          <w:cantSplit/>
          <w:trHeight w:val="59"/>
        </w:trPr>
        <w:tc>
          <w:tcPr>
            <w:tcW w:w="2971" w:type="dxa"/>
          </w:tcPr>
          <w:p w14:paraId="45B3A217" w14:textId="77777777" w:rsidR="008E0471" w:rsidRPr="002D2648" w:rsidRDefault="008E0471" w:rsidP="008E0471">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 xml:space="preserve">Long-term borrowings from </w:t>
            </w:r>
            <w:r w:rsidRPr="002D2648">
              <w:rPr>
                <w:rFonts w:ascii="Times New Roman" w:eastAsia="Times New Roman" w:hAnsi="Times New Roman" w:cs="Times New Roman"/>
                <w:sz w:val="20"/>
                <w:szCs w:val="20"/>
                <w:lang w:val="en-GB" w:bidi="ar-SA"/>
              </w:rPr>
              <w:br/>
              <w:t xml:space="preserve">   financial institutions</w:t>
            </w:r>
          </w:p>
        </w:tc>
        <w:tc>
          <w:tcPr>
            <w:tcW w:w="563" w:type="dxa"/>
            <w:gridSpan w:val="2"/>
          </w:tcPr>
          <w:p w14:paraId="175E2A65" w14:textId="77777777" w:rsidR="008E0471" w:rsidRPr="002D2648" w:rsidRDefault="008E0471" w:rsidP="008E047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bottom w:val="nil"/>
            </w:tcBorders>
          </w:tcPr>
          <w:p w14:paraId="31CB444E" w14:textId="77777777" w:rsidR="008E0471" w:rsidRDefault="008E0471" w:rsidP="008E0471">
            <w:pPr>
              <w:tabs>
                <w:tab w:val="decimal" w:pos="240"/>
                <w:tab w:val="decimal" w:pos="935"/>
              </w:tabs>
              <w:spacing w:after="0" w:line="240" w:lineRule="atLeast"/>
              <w:ind w:right="-290"/>
              <w:jc w:val="center"/>
              <w:rPr>
                <w:rFonts w:ascii="Times New Roman" w:hAnsi="Times New Roman" w:cs="Times New Roman"/>
                <w:sz w:val="20"/>
                <w:szCs w:val="20"/>
              </w:rPr>
            </w:pPr>
          </w:p>
          <w:p w14:paraId="128D1699" w14:textId="6CBD35F1" w:rsidR="008E0471" w:rsidRPr="00205EA2" w:rsidRDefault="008E0471" w:rsidP="008E0471">
            <w:pPr>
              <w:tabs>
                <w:tab w:val="decimal" w:pos="240"/>
                <w:tab w:val="decimal" w:pos="935"/>
              </w:tabs>
              <w:spacing w:after="0" w:line="240" w:lineRule="atLeast"/>
              <w:ind w:right="-290"/>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277" w:type="dxa"/>
            <w:tcBorders>
              <w:bottom w:val="nil"/>
            </w:tcBorders>
          </w:tcPr>
          <w:p w14:paraId="49A89E02"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bottom w:val="nil"/>
            </w:tcBorders>
          </w:tcPr>
          <w:p w14:paraId="1E0CD111" w14:textId="77777777" w:rsidR="008E0471" w:rsidRDefault="008E0471" w:rsidP="008E0471">
            <w:pPr>
              <w:tabs>
                <w:tab w:val="decimal" w:pos="240"/>
                <w:tab w:val="decimal" w:pos="958"/>
              </w:tabs>
              <w:spacing w:after="0" w:line="240" w:lineRule="atLeast"/>
              <w:ind w:right="-290"/>
              <w:jc w:val="center"/>
              <w:rPr>
                <w:rFonts w:ascii="Times New Roman" w:hAnsi="Times New Roman" w:cs="Times New Roman"/>
                <w:sz w:val="20"/>
                <w:szCs w:val="20"/>
              </w:rPr>
            </w:pPr>
          </w:p>
          <w:p w14:paraId="64C295EE" w14:textId="797F271F" w:rsidR="008E0471" w:rsidRPr="00205EA2" w:rsidRDefault="008E0471" w:rsidP="008E0471">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r w:rsidRPr="00205EA2">
              <w:rPr>
                <w:rFonts w:ascii="Times New Roman" w:hAnsi="Times New Roman" w:cs="Times New Roman"/>
                <w:sz w:val="20"/>
                <w:szCs w:val="20"/>
              </w:rPr>
              <w:t>-</w:t>
            </w:r>
          </w:p>
        </w:tc>
        <w:tc>
          <w:tcPr>
            <w:tcW w:w="281" w:type="dxa"/>
            <w:tcBorders>
              <w:bottom w:val="nil"/>
            </w:tcBorders>
          </w:tcPr>
          <w:p w14:paraId="17FEB82F"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01" w:type="dxa"/>
            <w:tcBorders>
              <w:bottom w:val="nil"/>
            </w:tcBorders>
          </w:tcPr>
          <w:p w14:paraId="259391E0" w14:textId="77777777" w:rsidR="008E0471" w:rsidRDefault="008E0471" w:rsidP="008E0471">
            <w:pPr>
              <w:tabs>
                <w:tab w:val="decimal" w:pos="935"/>
              </w:tabs>
              <w:spacing w:after="0" w:line="240" w:lineRule="atLeast"/>
              <w:jc w:val="center"/>
              <w:rPr>
                <w:rFonts w:ascii="Times New Roman" w:hAnsi="Times New Roman" w:cs="Times New Roman"/>
                <w:sz w:val="20"/>
                <w:szCs w:val="20"/>
              </w:rPr>
            </w:pPr>
          </w:p>
          <w:p w14:paraId="21ECAC0E" w14:textId="2B423262" w:rsidR="008E0471" w:rsidRPr="00205EA2" w:rsidRDefault="008E0471" w:rsidP="008E0471">
            <w:pPr>
              <w:tabs>
                <w:tab w:val="decimal" w:pos="935"/>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(2,642,600)</w:t>
            </w:r>
          </w:p>
        </w:tc>
        <w:tc>
          <w:tcPr>
            <w:tcW w:w="182" w:type="dxa"/>
            <w:tcBorders>
              <w:bottom w:val="nil"/>
            </w:tcBorders>
          </w:tcPr>
          <w:p w14:paraId="0F916BC8" w14:textId="77777777" w:rsidR="008E0471" w:rsidRPr="00205EA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tcBorders>
              <w:bottom w:val="nil"/>
            </w:tcBorders>
          </w:tcPr>
          <w:p w14:paraId="7D5C8E93" w14:textId="77777777" w:rsidR="008E0471" w:rsidRDefault="008E0471" w:rsidP="008E0471">
            <w:pPr>
              <w:tabs>
                <w:tab w:val="decimal" w:pos="996"/>
              </w:tabs>
              <w:spacing w:after="0" w:line="240" w:lineRule="atLeast"/>
              <w:jc w:val="center"/>
              <w:rPr>
                <w:rFonts w:ascii="Times New Roman" w:hAnsi="Times New Roman" w:cs="Times New Roman"/>
                <w:sz w:val="20"/>
                <w:szCs w:val="20"/>
              </w:rPr>
            </w:pPr>
          </w:p>
          <w:p w14:paraId="58E09133" w14:textId="295001AA" w:rsidR="008E0471" w:rsidRPr="00205EA2" w:rsidRDefault="008E0471" w:rsidP="008E0471">
            <w:pPr>
              <w:tabs>
                <w:tab w:val="decimal" w:pos="996"/>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(2,642,600)</w:t>
            </w:r>
          </w:p>
        </w:tc>
        <w:tc>
          <w:tcPr>
            <w:tcW w:w="212" w:type="dxa"/>
            <w:tcBorders>
              <w:bottom w:val="nil"/>
            </w:tcBorders>
          </w:tcPr>
          <w:p w14:paraId="3A2F3E8C" w14:textId="77777777" w:rsidR="008E0471" w:rsidRPr="00205EA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417F65B7" w14:textId="1CE84DFF" w:rsidR="008E0471" w:rsidRPr="00205EA2" w:rsidRDefault="00FF1379" w:rsidP="008E0471">
            <w:pPr>
              <w:tabs>
                <w:tab w:val="decimal" w:pos="240"/>
                <w:tab w:val="decimal" w:pos="935"/>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4F6DE3B0" w14:textId="77777777" w:rsidR="008E0471" w:rsidRPr="00205EA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45C4B858" w14:textId="14F1E4C7" w:rsidR="008E0471" w:rsidRPr="00205EA2" w:rsidRDefault="008E0471" w:rsidP="008E0471">
            <w:pPr>
              <w:spacing w:after="0" w:line="240" w:lineRule="atLeast"/>
              <w:ind w:right="-72"/>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277" w:type="dxa"/>
          </w:tcPr>
          <w:p w14:paraId="26E0E6E8" w14:textId="77777777" w:rsidR="008E0471" w:rsidRPr="00205EA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2BA76642" w14:textId="77777777" w:rsidR="008E0471" w:rsidRPr="00902262" w:rsidRDefault="008E0471" w:rsidP="008E0471">
            <w:pPr>
              <w:tabs>
                <w:tab w:val="decimal" w:pos="765"/>
                <w:tab w:val="decimal" w:pos="935"/>
              </w:tabs>
              <w:spacing w:after="0" w:line="240" w:lineRule="atLeast"/>
              <w:jc w:val="center"/>
              <w:rPr>
                <w:rFonts w:ascii="Times New Roman" w:hAnsi="Times New Roman" w:cs="Times New Roman"/>
                <w:sz w:val="20"/>
                <w:szCs w:val="20"/>
              </w:rPr>
            </w:pPr>
          </w:p>
          <w:p w14:paraId="1D070B14" w14:textId="7434E0F7" w:rsidR="008E0471" w:rsidRPr="0090226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r w:rsidRPr="00902262">
              <w:rPr>
                <w:rFonts w:ascii="Times New Roman" w:hAnsi="Times New Roman" w:cs="Times New Roman"/>
                <w:sz w:val="20"/>
                <w:szCs w:val="20"/>
              </w:rPr>
              <w:t>(2,562,461)</w:t>
            </w:r>
          </w:p>
        </w:tc>
        <w:tc>
          <w:tcPr>
            <w:tcW w:w="277" w:type="dxa"/>
          </w:tcPr>
          <w:p w14:paraId="3240CBF8" w14:textId="77777777" w:rsidR="008E0471" w:rsidRPr="00205EA2" w:rsidRDefault="008E0471" w:rsidP="008E0471">
            <w:pPr>
              <w:tabs>
                <w:tab w:val="decimal" w:pos="765"/>
                <w:tab w:val="decimal" w:pos="935"/>
              </w:tabs>
              <w:spacing w:after="0" w:line="240" w:lineRule="atLeast"/>
              <w:rPr>
                <w:rFonts w:ascii="Times New Roman" w:eastAsia="Times New Roman" w:hAnsi="Times New Roman" w:cs="Times New Roman"/>
                <w:sz w:val="20"/>
                <w:szCs w:val="20"/>
                <w:lang w:val="en-GB" w:bidi="ar-SA"/>
              </w:rPr>
            </w:pPr>
          </w:p>
        </w:tc>
        <w:tc>
          <w:tcPr>
            <w:tcW w:w="1294" w:type="dxa"/>
          </w:tcPr>
          <w:p w14:paraId="4EA4C2AA" w14:textId="77777777" w:rsidR="008E0471" w:rsidRDefault="008E0471" w:rsidP="008E0471">
            <w:pPr>
              <w:spacing w:after="0" w:line="240" w:lineRule="atLeast"/>
              <w:ind w:right="-109"/>
              <w:jc w:val="center"/>
              <w:rPr>
                <w:rFonts w:ascii="Times New Roman" w:hAnsi="Times New Roman" w:cs="Times New Roman"/>
                <w:sz w:val="20"/>
                <w:szCs w:val="20"/>
              </w:rPr>
            </w:pPr>
          </w:p>
          <w:p w14:paraId="7ADDAA6E" w14:textId="4B4C7156" w:rsidR="008E0471" w:rsidRPr="00205EA2" w:rsidRDefault="008E0471" w:rsidP="008E0471">
            <w:pPr>
              <w:spacing w:after="0" w:line="240" w:lineRule="atLeast"/>
              <w:ind w:right="-109"/>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(2,562,461)</w:t>
            </w:r>
          </w:p>
        </w:tc>
      </w:tr>
      <w:tr w:rsidR="008E0471" w:rsidRPr="002D2648" w14:paraId="11C8F67A" w14:textId="77777777" w:rsidTr="005F26B6">
        <w:trPr>
          <w:cantSplit/>
          <w:trHeight w:val="59"/>
        </w:trPr>
        <w:tc>
          <w:tcPr>
            <w:tcW w:w="2971" w:type="dxa"/>
          </w:tcPr>
          <w:p w14:paraId="3BD9AB72" w14:textId="77777777" w:rsidR="008E0471" w:rsidRPr="002D2648" w:rsidRDefault="008E0471" w:rsidP="008E0471">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Debentures</w:t>
            </w:r>
          </w:p>
        </w:tc>
        <w:tc>
          <w:tcPr>
            <w:tcW w:w="563" w:type="dxa"/>
            <w:gridSpan w:val="2"/>
          </w:tcPr>
          <w:p w14:paraId="2893106E" w14:textId="77777777" w:rsidR="008E0471" w:rsidRPr="002D2648" w:rsidRDefault="008E0471" w:rsidP="008E0471">
            <w:pPr>
              <w:tabs>
                <w:tab w:val="decimal" w:pos="268"/>
              </w:tabs>
              <w:spacing w:after="0" w:line="240" w:lineRule="atLeast"/>
              <w:ind w:right="-47"/>
              <w:rPr>
                <w:rFonts w:ascii="Times New Roman" w:eastAsia="Times New Roman" w:hAnsi="Times New Roman" w:cs="Times New Roman"/>
                <w:sz w:val="20"/>
                <w:szCs w:val="20"/>
                <w:lang w:val="en-GB" w:bidi="ar-SA"/>
              </w:rPr>
            </w:pPr>
          </w:p>
        </w:tc>
        <w:tc>
          <w:tcPr>
            <w:tcW w:w="1267" w:type="dxa"/>
            <w:tcBorders>
              <w:bottom w:val="single" w:sz="4" w:space="0" w:color="auto"/>
            </w:tcBorders>
          </w:tcPr>
          <w:p w14:paraId="2CEA0189" w14:textId="1C2455BC" w:rsidR="008E0471" w:rsidRPr="00205EA2" w:rsidRDefault="008E0471" w:rsidP="008E0471">
            <w:pPr>
              <w:tabs>
                <w:tab w:val="decimal" w:pos="240"/>
                <w:tab w:val="decimal" w:pos="935"/>
              </w:tabs>
              <w:spacing w:after="0" w:line="240" w:lineRule="atLeast"/>
              <w:ind w:right="-290"/>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277" w:type="dxa"/>
            <w:tcBorders>
              <w:bottom w:val="nil"/>
            </w:tcBorders>
          </w:tcPr>
          <w:p w14:paraId="2849B9BD"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bottom w:val="single" w:sz="4" w:space="0" w:color="auto"/>
            </w:tcBorders>
          </w:tcPr>
          <w:p w14:paraId="2F6760C0" w14:textId="38F9DD8C" w:rsidR="008E0471" w:rsidRPr="00205EA2" w:rsidRDefault="008E0471" w:rsidP="008E0471">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r w:rsidRPr="00205EA2">
              <w:rPr>
                <w:rFonts w:ascii="Times New Roman" w:hAnsi="Times New Roman" w:cs="Times New Roman"/>
                <w:sz w:val="20"/>
                <w:szCs w:val="20"/>
              </w:rPr>
              <w:t>-</w:t>
            </w:r>
          </w:p>
        </w:tc>
        <w:tc>
          <w:tcPr>
            <w:tcW w:w="281" w:type="dxa"/>
            <w:tcBorders>
              <w:bottom w:val="nil"/>
            </w:tcBorders>
          </w:tcPr>
          <w:p w14:paraId="2BF77E77"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01" w:type="dxa"/>
            <w:tcBorders>
              <w:bottom w:val="single" w:sz="4" w:space="0" w:color="auto"/>
            </w:tcBorders>
          </w:tcPr>
          <w:p w14:paraId="50BB7777" w14:textId="64B50BF0" w:rsidR="008E0471" w:rsidRPr="00205EA2" w:rsidRDefault="008E0471" w:rsidP="008E0471">
            <w:pPr>
              <w:tabs>
                <w:tab w:val="decimal" w:pos="935"/>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(6,348,156)</w:t>
            </w:r>
          </w:p>
        </w:tc>
        <w:tc>
          <w:tcPr>
            <w:tcW w:w="182" w:type="dxa"/>
            <w:tcBorders>
              <w:bottom w:val="nil"/>
            </w:tcBorders>
          </w:tcPr>
          <w:p w14:paraId="42E30113" w14:textId="77777777" w:rsidR="008E0471" w:rsidRPr="00205EA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58" w:type="dxa"/>
            <w:tcBorders>
              <w:bottom w:val="single" w:sz="4" w:space="0" w:color="auto"/>
            </w:tcBorders>
          </w:tcPr>
          <w:p w14:paraId="19ACFE83" w14:textId="1097EC5A" w:rsidR="008E0471" w:rsidRPr="00205EA2" w:rsidRDefault="008E0471" w:rsidP="008E0471">
            <w:pPr>
              <w:tabs>
                <w:tab w:val="decimal" w:pos="996"/>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(6,348,156)</w:t>
            </w:r>
          </w:p>
        </w:tc>
        <w:tc>
          <w:tcPr>
            <w:tcW w:w="212" w:type="dxa"/>
            <w:tcBorders>
              <w:bottom w:val="nil"/>
            </w:tcBorders>
          </w:tcPr>
          <w:p w14:paraId="1CAC9B71" w14:textId="77777777" w:rsidR="008E0471" w:rsidRPr="00205EA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tcPr>
          <w:p w14:paraId="24D40C34" w14:textId="312DE733" w:rsidR="008E0471" w:rsidRPr="00205EA2" w:rsidRDefault="008E0471" w:rsidP="008E0471">
            <w:pPr>
              <w:tabs>
                <w:tab w:val="decimal" w:pos="240"/>
                <w:tab w:val="decimal" w:pos="935"/>
              </w:tabs>
              <w:spacing w:after="0" w:line="240" w:lineRule="atLeast"/>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w:t>
            </w:r>
          </w:p>
        </w:tc>
        <w:tc>
          <w:tcPr>
            <w:tcW w:w="195" w:type="dxa"/>
          </w:tcPr>
          <w:p w14:paraId="75E4EBAC" w14:textId="77777777" w:rsidR="008E0471" w:rsidRPr="00205EA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6A321BF2" w14:textId="53CB136F" w:rsidR="008E0471" w:rsidRPr="00205EA2" w:rsidRDefault="008E0471" w:rsidP="008E0471">
            <w:pPr>
              <w:spacing w:after="0" w:line="240" w:lineRule="atLeast"/>
              <w:ind w:right="-72"/>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(6,314,548)</w:t>
            </w:r>
          </w:p>
        </w:tc>
        <w:tc>
          <w:tcPr>
            <w:tcW w:w="277" w:type="dxa"/>
            <w:vAlign w:val="bottom"/>
          </w:tcPr>
          <w:p w14:paraId="1F66F380" w14:textId="77777777" w:rsidR="008E0471" w:rsidRPr="00205EA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B982E25" w14:textId="5515757C" w:rsidR="008E0471" w:rsidRPr="00902262" w:rsidRDefault="008E0471" w:rsidP="008E0471">
            <w:pPr>
              <w:tabs>
                <w:tab w:val="decimal" w:pos="765"/>
                <w:tab w:val="decimal" w:pos="935"/>
              </w:tabs>
              <w:spacing w:after="0" w:line="240" w:lineRule="atLeast"/>
              <w:jc w:val="center"/>
              <w:rPr>
                <w:rFonts w:ascii="Times New Roman" w:eastAsia="Times New Roman" w:hAnsi="Times New Roman" w:cs="Times New Roman"/>
                <w:sz w:val="20"/>
                <w:szCs w:val="20"/>
                <w:lang w:val="en-GB" w:bidi="ar-SA"/>
              </w:rPr>
            </w:pPr>
            <w:r w:rsidRPr="00902262">
              <w:rPr>
                <w:rFonts w:ascii="Times New Roman" w:hAnsi="Times New Roman" w:cs="Times New Roman"/>
                <w:sz w:val="20"/>
                <w:szCs w:val="20"/>
              </w:rPr>
              <w:t>-</w:t>
            </w:r>
          </w:p>
        </w:tc>
        <w:tc>
          <w:tcPr>
            <w:tcW w:w="277" w:type="dxa"/>
          </w:tcPr>
          <w:p w14:paraId="282F2792" w14:textId="77777777" w:rsidR="008E0471" w:rsidRPr="00205EA2" w:rsidRDefault="008E0471" w:rsidP="008E0471">
            <w:pPr>
              <w:tabs>
                <w:tab w:val="decimal" w:pos="765"/>
                <w:tab w:val="decimal" w:pos="935"/>
              </w:tabs>
              <w:spacing w:after="0" w:line="240" w:lineRule="atLeast"/>
              <w:rPr>
                <w:rFonts w:ascii="Times New Roman" w:eastAsia="Times New Roman" w:hAnsi="Times New Roman" w:cs="Times New Roman"/>
                <w:sz w:val="20"/>
                <w:szCs w:val="20"/>
                <w:lang w:val="en-GB" w:bidi="ar-SA"/>
              </w:rPr>
            </w:pPr>
          </w:p>
        </w:tc>
        <w:tc>
          <w:tcPr>
            <w:tcW w:w="1294" w:type="dxa"/>
          </w:tcPr>
          <w:p w14:paraId="340DD59F" w14:textId="2A46F497" w:rsidR="008E0471" w:rsidRPr="00205EA2" w:rsidRDefault="008E0471" w:rsidP="008E0471">
            <w:pPr>
              <w:spacing w:after="0" w:line="240" w:lineRule="atLeast"/>
              <w:ind w:right="-109"/>
              <w:jc w:val="center"/>
              <w:rPr>
                <w:rFonts w:ascii="Times New Roman" w:eastAsia="Times New Roman" w:hAnsi="Times New Roman" w:cs="Times New Roman"/>
                <w:sz w:val="20"/>
                <w:szCs w:val="20"/>
                <w:lang w:val="en-GB" w:bidi="ar-SA"/>
              </w:rPr>
            </w:pPr>
            <w:r w:rsidRPr="00205EA2">
              <w:rPr>
                <w:rFonts w:ascii="Times New Roman" w:hAnsi="Times New Roman" w:cs="Times New Roman"/>
                <w:sz w:val="20"/>
                <w:szCs w:val="20"/>
              </w:rPr>
              <w:t>(6,314,548)</w:t>
            </w:r>
          </w:p>
        </w:tc>
      </w:tr>
      <w:tr w:rsidR="008E0471" w:rsidRPr="002D2648" w14:paraId="66BBA837" w14:textId="77777777" w:rsidTr="00B74D13">
        <w:trPr>
          <w:cantSplit/>
          <w:trHeight w:val="59"/>
        </w:trPr>
        <w:tc>
          <w:tcPr>
            <w:tcW w:w="2971" w:type="dxa"/>
          </w:tcPr>
          <w:p w14:paraId="65A46542" w14:textId="290A67D6" w:rsidR="008E0471" w:rsidRPr="002D2648" w:rsidRDefault="008E0471" w:rsidP="008E0471">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b/>
                <w:bCs/>
                <w:sz w:val="20"/>
                <w:szCs w:val="20"/>
                <w:lang w:val="en-GB" w:bidi="ar-SA"/>
              </w:rPr>
              <w:t xml:space="preserve">Total </w:t>
            </w:r>
            <w:r w:rsidRPr="002D2648">
              <w:rPr>
                <w:rFonts w:ascii="Times New Roman" w:eastAsia="Times New Roman" w:hAnsi="Times New Roman" w:cs="Times New Roman"/>
                <w:b/>
                <w:bCs/>
                <w:sz w:val="20"/>
                <w:szCs w:val="20"/>
              </w:rPr>
              <w:t>other</w:t>
            </w:r>
            <w:r w:rsidRPr="002D2648">
              <w:rPr>
                <w:rFonts w:ascii="Times New Roman" w:eastAsia="Times New Roman" w:hAnsi="Times New Roman" w:cs="Times New Roman"/>
                <w:b/>
                <w:bCs/>
                <w:sz w:val="20"/>
                <w:szCs w:val="20"/>
                <w:lang w:val="en-GB" w:bidi="ar-SA"/>
              </w:rPr>
              <w:t xml:space="preserve"> financial liabilities</w:t>
            </w:r>
          </w:p>
        </w:tc>
        <w:tc>
          <w:tcPr>
            <w:tcW w:w="563" w:type="dxa"/>
            <w:gridSpan w:val="2"/>
          </w:tcPr>
          <w:p w14:paraId="6ECD84FE" w14:textId="77777777" w:rsidR="008E0471" w:rsidRPr="002D2648" w:rsidRDefault="008E0471" w:rsidP="008E047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5D73F351" w14:textId="2F52FD55" w:rsidR="008E0471" w:rsidRPr="00205EA2" w:rsidRDefault="008E0471" w:rsidP="008E0471">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r w:rsidRPr="00205EA2">
              <w:rPr>
                <w:rFonts w:ascii="Times New Roman" w:hAnsi="Times New Roman" w:cs="Times New Roman"/>
                <w:b/>
                <w:bCs/>
                <w:sz w:val="20"/>
                <w:szCs w:val="20"/>
              </w:rPr>
              <w:t>-</w:t>
            </w:r>
          </w:p>
        </w:tc>
        <w:tc>
          <w:tcPr>
            <w:tcW w:w="277" w:type="dxa"/>
            <w:tcBorders>
              <w:bottom w:val="nil"/>
            </w:tcBorders>
          </w:tcPr>
          <w:p w14:paraId="444A4BC2"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tcPr>
          <w:p w14:paraId="71492971" w14:textId="1DCD680B" w:rsidR="008E0471" w:rsidRPr="00205EA2" w:rsidRDefault="008E0471" w:rsidP="008E0471">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r w:rsidRPr="00205EA2">
              <w:rPr>
                <w:rFonts w:ascii="Times New Roman" w:hAnsi="Times New Roman" w:cs="Times New Roman"/>
                <w:b/>
                <w:bCs/>
                <w:sz w:val="20"/>
                <w:szCs w:val="20"/>
              </w:rPr>
              <w:t>-</w:t>
            </w:r>
          </w:p>
        </w:tc>
        <w:tc>
          <w:tcPr>
            <w:tcW w:w="281" w:type="dxa"/>
            <w:tcBorders>
              <w:bottom w:val="nil"/>
            </w:tcBorders>
          </w:tcPr>
          <w:p w14:paraId="1EC7B755"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01" w:type="dxa"/>
            <w:tcBorders>
              <w:top w:val="single" w:sz="4" w:space="0" w:color="auto"/>
              <w:bottom w:val="double" w:sz="4" w:space="0" w:color="auto"/>
            </w:tcBorders>
          </w:tcPr>
          <w:p w14:paraId="6ED10547" w14:textId="6C1D3061" w:rsidR="008E0471" w:rsidRPr="00205EA2" w:rsidRDefault="008E0471" w:rsidP="008E0471">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205EA2">
              <w:rPr>
                <w:rFonts w:ascii="Times New Roman" w:hAnsi="Times New Roman" w:cs="Times New Roman"/>
                <w:b/>
                <w:bCs/>
                <w:sz w:val="20"/>
                <w:szCs w:val="20"/>
              </w:rPr>
              <w:t>(10,102,583)</w:t>
            </w:r>
          </w:p>
        </w:tc>
        <w:tc>
          <w:tcPr>
            <w:tcW w:w="182" w:type="dxa"/>
            <w:tcBorders>
              <w:bottom w:val="nil"/>
            </w:tcBorders>
          </w:tcPr>
          <w:p w14:paraId="63C466FB"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58" w:type="dxa"/>
            <w:tcBorders>
              <w:top w:val="single" w:sz="4" w:space="0" w:color="auto"/>
              <w:bottom w:val="double" w:sz="4" w:space="0" w:color="auto"/>
            </w:tcBorders>
          </w:tcPr>
          <w:p w14:paraId="00AFA47F" w14:textId="36D5F6E5" w:rsidR="008E0471" w:rsidRPr="00205EA2" w:rsidRDefault="008E0471" w:rsidP="008E0471">
            <w:pPr>
              <w:tabs>
                <w:tab w:val="decimal" w:pos="996"/>
              </w:tabs>
              <w:spacing w:after="0" w:line="240" w:lineRule="atLeast"/>
              <w:jc w:val="center"/>
              <w:rPr>
                <w:rFonts w:ascii="Times New Roman" w:eastAsia="Times New Roman" w:hAnsi="Times New Roman" w:cs="Times New Roman"/>
                <w:b/>
                <w:bCs/>
                <w:sz w:val="20"/>
                <w:szCs w:val="20"/>
                <w:lang w:val="en-GB" w:bidi="ar-SA"/>
              </w:rPr>
            </w:pPr>
            <w:r w:rsidRPr="00205EA2">
              <w:rPr>
                <w:rFonts w:ascii="Times New Roman" w:hAnsi="Times New Roman" w:cs="Times New Roman"/>
                <w:b/>
                <w:bCs/>
                <w:sz w:val="20"/>
                <w:szCs w:val="20"/>
              </w:rPr>
              <w:t>(10,102,583)</w:t>
            </w:r>
          </w:p>
        </w:tc>
        <w:tc>
          <w:tcPr>
            <w:tcW w:w="212" w:type="dxa"/>
            <w:tcBorders>
              <w:bottom w:val="nil"/>
            </w:tcBorders>
          </w:tcPr>
          <w:p w14:paraId="6D465288"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tcBorders>
              <w:bottom w:val="nil"/>
            </w:tcBorders>
          </w:tcPr>
          <w:p w14:paraId="3DD926AA"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tcBorders>
              <w:bottom w:val="nil"/>
            </w:tcBorders>
          </w:tcPr>
          <w:p w14:paraId="4EAD257E"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Borders>
              <w:bottom w:val="nil"/>
            </w:tcBorders>
          </w:tcPr>
          <w:p w14:paraId="63843587"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Borders>
              <w:bottom w:val="nil"/>
            </w:tcBorders>
          </w:tcPr>
          <w:p w14:paraId="62066551"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Borders>
              <w:bottom w:val="nil"/>
            </w:tcBorders>
          </w:tcPr>
          <w:p w14:paraId="2A69B622" w14:textId="77777777" w:rsidR="008E0471" w:rsidRPr="00205EA2" w:rsidRDefault="008E0471" w:rsidP="008E0471">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Borders>
              <w:bottom w:val="nil"/>
            </w:tcBorders>
          </w:tcPr>
          <w:p w14:paraId="347D0ACC" w14:textId="77777777" w:rsidR="008E0471" w:rsidRPr="00205EA2" w:rsidRDefault="008E0471" w:rsidP="008E0471">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tcBorders>
              <w:bottom w:val="nil"/>
            </w:tcBorders>
          </w:tcPr>
          <w:p w14:paraId="3C1402C9" w14:textId="77777777" w:rsidR="008E0471" w:rsidRPr="00205EA2" w:rsidRDefault="008E0471" w:rsidP="008E0471">
            <w:pPr>
              <w:tabs>
                <w:tab w:val="decimal" w:pos="765"/>
              </w:tabs>
              <w:spacing w:after="0" w:line="240" w:lineRule="atLeast"/>
              <w:rPr>
                <w:rFonts w:ascii="Times New Roman" w:eastAsia="Times New Roman" w:hAnsi="Times New Roman" w:cs="Times New Roman"/>
                <w:sz w:val="20"/>
                <w:szCs w:val="20"/>
                <w:lang w:val="en-GB" w:bidi="ar-SA"/>
              </w:rPr>
            </w:pPr>
          </w:p>
        </w:tc>
      </w:tr>
    </w:tbl>
    <w:p w14:paraId="5F03BCCA" w14:textId="77777777" w:rsidR="000E3720" w:rsidRPr="002D2648" w:rsidRDefault="000E3720" w:rsidP="00426E8B">
      <w:pPr>
        <w:spacing w:after="0" w:line="240" w:lineRule="atLeast"/>
        <w:rPr>
          <w:rFonts w:ascii="Times New Roman" w:hAnsi="Times New Roman" w:cs="Times New Roman"/>
        </w:rPr>
      </w:pPr>
    </w:p>
    <w:p w14:paraId="5F423C47" w14:textId="77777777" w:rsidR="000E3720" w:rsidRPr="002D2648" w:rsidRDefault="000E3720" w:rsidP="00426E8B">
      <w:pPr>
        <w:spacing w:after="0" w:line="240" w:lineRule="atLeast"/>
        <w:rPr>
          <w:rFonts w:ascii="Times New Roman" w:hAnsi="Times New Roman" w:cs="Times New Roman"/>
        </w:rPr>
      </w:pPr>
    </w:p>
    <w:p w14:paraId="64D55B1D" w14:textId="77777777" w:rsidR="00426E8B" w:rsidRDefault="00426E8B">
      <w:r>
        <w:br w:type="page"/>
      </w:r>
    </w:p>
    <w:tbl>
      <w:tblPr>
        <w:tblW w:w="14962" w:type="dxa"/>
        <w:tblInd w:w="-1" w:type="dxa"/>
        <w:tblLayout w:type="fixed"/>
        <w:tblCellMar>
          <w:left w:w="79" w:type="dxa"/>
          <w:right w:w="79" w:type="dxa"/>
        </w:tblCellMar>
        <w:tblLook w:val="0000" w:firstRow="0" w:lastRow="0" w:firstColumn="0" w:lastColumn="0" w:noHBand="0" w:noVBand="0"/>
      </w:tblPr>
      <w:tblGrid>
        <w:gridCol w:w="2971"/>
        <w:gridCol w:w="538"/>
        <w:gridCol w:w="25"/>
        <w:gridCol w:w="1267"/>
        <w:gridCol w:w="277"/>
        <w:gridCol w:w="1271"/>
        <w:gridCol w:w="281"/>
        <w:gridCol w:w="1267"/>
        <w:gridCol w:w="277"/>
        <w:gridCol w:w="1097"/>
        <w:gridCol w:w="212"/>
        <w:gridCol w:w="43"/>
        <w:gridCol w:w="1047"/>
        <w:gridCol w:w="195"/>
        <w:gridCol w:w="1210"/>
        <w:gridCol w:w="277"/>
        <w:gridCol w:w="1136"/>
        <w:gridCol w:w="277"/>
        <w:gridCol w:w="1281"/>
        <w:gridCol w:w="13"/>
      </w:tblGrid>
      <w:tr w:rsidR="000E3720" w:rsidRPr="002D2648" w14:paraId="0A8A6377" w14:textId="77777777">
        <w:trPr>
          <w:cantSplit/>
          <w:trHeight w:val="60"/>
        </w:trPr>
        <w:tc>
          <w:tcPr>
            <w:tcW w:w="2971" w:type="dxa"/>
            <w:shd w:val="clear" w:color="auto" w:fill="auto"/>
            <w:vAlign w:val="bottom"/>
          </w:tcPr>
          <w:p w14:paraId="02B980AC" w14:textId="2970BB7C" w:rsidR="000E3720" w:rsidRPr="002D2648" w:rsidRDefault="000E3720">
            <w:pPr>
              <w:tabs>
                <w:tab w:val="left" w:pos="100"/>
              </w:tabs>
              <w:spacing w:after="0" w:line="240" w:lineRule="atLeast"/>
              <w:rPr>
                <w:rFonts w:ascii="Times New Roman" w:eastAsia="Times New Roman" w:hAnsi="Times New Roman" w:cs="Times New Roman"/>
                <w:i/>
                <w:iCs/>
                <w:color w:val="0000FF"/>
                <w:sz w:val="20"/>
                <w:szCs w:val="20"/>
                <w:shd w:val="clear" w:color="auto" w:fill="E0E0E0"/>
                <w:lang w:bidi="ar-SA"/>
              </w:rPr>
            </w:pPr>
          </w:p>
        </w:tc>
        <w:tc>
          <w:tcPr>
            <w:tcW w:w="538" w:type="dxa"/>
            <w:vAlign w:val="bottom"/>
          </w:tcPr>
          <w:p w14:paraId="2189F4DE" w14:textId="77777777" w:rsidR="000E3720" w:rsidRPr="002D2648" w:rsidRDefault="000E3720">
            <w:pPr>
              <w:spacing w:after="0" w:line="240" w:lineRule="atLeast"/>
              <w:ind w:left="-79" w:right="-79"/>
              <w:jc w:val="center"/>
              <w:rPr>
                <w:rFonts w:ascii="Times New Roman" w:eastAsia="Times New Roman" w:hAnsi="Times New Roman" w:cs="Times New Roman"/>
                <w:i/>
                <w:iCs/>
                <w:sz w:val="20"/>
                <w:szCs w:val="20"/>
                <w:lang w:val="en-GB"/>
              </w:rPr>
            </w:pPr>
          </w:p>
        </w:tc>
        <w:tc>
          <w:tcPr>
            <w:tcW w:w="11453" w:type="dxa"/>
            <w:gridSpan w:val="18"/>
            <w:vAlign w:val="bottom"/>
          </w:tcPr>
          <w:p w14:paraId="4483ACD6" w14:textId="2190544E" w:rsidR="000E3720" w:rsidRPr="002D2648" w:rsidRDefault="000E3720">
            <w:pPr>
              <w:spacing w:after="0" w:line="240" w:lineRule="atLeast"/>
              <w:ind w:right="-79"/>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Separate financial statement</w:t>
            </w:r>
            <w:r w:rsidR="00961A7E" w:rsidRPr="002D2648">
              <w:rPr>
                <w:rFonts w:ascii="Times New Roman" w:eastAsia="Times New Roman" w:hAnsi="Times New Roman" w:cs="Times New Roman"/>
                <w:b/>
                <w:bCs/>
                <w:sz w:val="20"/>
                <w:szCs w:val="20"/>
                <w:lang w:val="en-GB" w:bidi="ar-SA"/>
              </w:rPr>
              <w:t>s</w:t>
            </w:r>
          </w:p>
        </w:tc>
      </w:tr>
      <w:tr w:rsidR="000E3720" w:rsidRPr="002D2648" w14:paraId="490C8DB5" w14:textId="77777777">
        <w:trPr>
          <w:gridAfter w:val="1"/>
          <w:wAfter w:w="13" w:type="dxa"/>
          <w:cantSplit/>
          <w:trHeight w:val="76"/>
        </w:trPr>
        <w:tc>
          <w:tcPr>
            <w:tcW w:w="2971" w:type="dxa"/>
            <w:shd w:val="clear" w:color="auto" w:fill="auto"/>
            <w:vAlign w:val="bottom"/>
          </w:tcPr>
          <w:p w14:paraId="7A1677E9" w14:textId="77777777" w:rsidR="000E3720" w:rsidRPr="002D2648" w:rsidDel="00A71EB6" w:rsidRDefault="000E3720">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3" w:type="dxa"/>
            <w:gridSpan w:val="2"/>
            <w:vAlign w:val="bottom"/>
          </w:tcPr>
          <w:p w14:paraId="4B0321E0" w14:textId="77777777" w:rsidR="000E3720" w:rsidRPr="002D2648" w:rsidDel="00A71EB6" w:rsidRDefault="000E3720">
            <w:pPr>
              <w:spacing w:after="0" w:line="240" w:lineRule="atLeast"/>
              <w:ind w:left="-79" w:right="-79"/>
              <w:jc w:val="center"/>
              <w:rPr>
                <w:rFonts w:ascii="Times New Roman" w:eastAsia="Times New Roman" w:hAnsi="Times New Roman" w:cs="Times New Roman"/>
                <w:i/>
                <w:iCs/>
                <w:sz w:val="20"/>
                <w:szCs w:val="20"/>
                <w:lang w:val="en-GB"/>
              </w:rPr>
            </w:pPr>
          </w:p>
        </w:tc>
        <w:tc>
          <w:tcPr>
            <w:tcW w:w="5737" w:type="dxa"/>
            <w:gridSpan w:val="7"/>
            <w:vAlign w:val="bottom"/>
          </w:tcPr>
          <w:p w14:paraId="52376E82" w14:textId="77777777" w:rsidR="000E3720" w:rsidRPr="002D2648" w:rsidRDefault="000E3720">
            <w:pPr>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Carrying amount</w:t>
            </w:r>
            <w:r w:rsidRPr="002D2648" w:rsidDel="00841BAE">
              <w:rPr>
                <w:rFonts w:ascii="Times New Roman" w:eastAsia="Times New Roman" w:hAnsi="Times New Roman" w:cs="Times New Roman"/>
                <w:b/>
                <w:bCs/>
                <w:sz w:val="20"/>
                <w:szCs w:val="20"/>
                <w:lang w:val="en-GB" w:bidi="ar-SA"/>
              </w:rPr>
              <w:t xml:space="preserve"> </w:t>
            </w:r>
          </w:p>
        </w:tc>
        <w:tc>
          <w:tcPr>
            <w:tcW w:w="255" w:type="dxa"/>
            <w:gridSpan w:val="2"/>
            <w:vAlign w:val="bottom"/>
          </w:tcPr>
          <w:p w14:paraId="33974CCA" w14:textId="77777777" w:rsidR="000E3720" w:rsidRPr="002D2648" w:rsidRDefault="000E3720">
            <w:pPr>
              <w:spacing w:after="0" w:line="240" w:lineRule="atLeast"/>
              <w:jc w:val="center"/>
              <w:rPr>
                <w:rFonts w:ascii="Times New Roman" w:eastAsia="Times New Roman" w:hAnsi="Times New Roman" w:cs="Times New Roman"/>
                <w:sz w:val="20"/>
                <w:szCs w:val="20"/>
                <w:lang w:val="en-GB" w:bidi="ar-SA"/>
              </w:rPr>
            </w:pPr>
          </w:p>
        </w:tc>
        <w:tc>
          <w:tcPr>
            <w:tcW w:w="5423" w:type="dxa"/>
            <w:gridSpan w:val="7"/>
            <w:vAlign w:val="bottom"/>
          </w:tcPr>
          <w:p w14:paraId="4E69B9DF" w14:textId="77777777" w:rsidR="000E3720" w:rsidRPr="002D2648" w:rsidRDefault="000E3720">
            <w:pPr>
              <w:spacing w:after="0" w:line="240" w:lineRule="atLeast"/>
              <w:ind w:right="-79"/>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Fair value</w:t>
            </w:r>
            <w:r w:rsidRPr="002D2648" w:rsidDel="00A71EB6">
              <w:rPr>
                <w:rFonts w:ascii="Times New Roman" w:eastAsia="Times New Roman" w:hAnsi="Times New Roman" w:cs="Times New Roman"/>
                <w:sz w:val="20"/>
                <w:szCs w:val="20"/>
                <w:lang w:val="en-GB" w:bidi="ar-SA"/>
              </w:rPr>
              <w:t xml:space="preserve"> </w:t>
            </w:r>
          </w:p>
        </w:tc>
      </w:tr>
      <w:tr w:rsidR="000E3720" w:rsidRPr="002D2648" w14:paraId="13F0272A" w14:textId="77777777">
        <w:trPr>
          <w:gridAfter w:val="1"/>
          <w:wAfter w:w="13" w:type="dxa"/>
          <w:cantSplit/>
          <w:trHeight w:val="61"/>
        </w:trPr>
        <w:tc>
          <w:tcPr>
            <w:tcW w:w="2971" w:type="dxa"/>
            <w:shd w:val="clear" w:color="auto" w:fill="auto"/>
            <w:vAlign w:val="bottom"/>
          </w:tcPr>
          <w:p w14:paraId="01A52F9A" w14:textId="77777777" w:rsidR="000E3720" w:rsidRPr="002D2648" w:rsidRDefault="000E3720">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b/>
                <w:bCs/>
                <w:i/>
                <w:iCs/>
                <w:sz w:val="20"/>
                <w:szCs w:val="20"/>
                <w:lang w:val="en-GB" w:bidi="ar-SA"/>
              </w:rPr>
              <w:t xml:space="preserve"> </w:t>
            </w:r>
          </w:p>
        </w:tc>
        <w:tc>
          <w:tcPr>
            <w:tcW w:w="563" w:type="dxa"/>
            <w:gridSpan w:val="2"/>
            <w:vAlign w:val="bottom"/>
          </w:tcPr>
          <w:p w14:paraId="391FC810" w14:textId="77777777" w:rsidR="000E3720" w:rsidRPr="002D2648" w:rsidRDefault="000E3720">
            <w:pPr>
              <w:spacing w:after="0" w:line="240" w:lineRule="atLeast"/>
              <w:ind w:left="-79" w:right="-79"/>
              <w:jc w:val="center"/>
              <w:rPr>
                <w:rFonts w:ascii="Times New Roman" w:eastAsia="Times New Roman" w:hAnsi="Times New Roman" w:cs="Times New Roman"/>
                <w:i/>
                <w:iCs/>
                <w:sz w:val="20"/>
                <w:szCs w:val="20"/>
                <w:lang w:val="en-GB"/>
              </w:rPr>
            </w:pPr>
          </w:p>
        </w:tc>
        <w:tc>
          <w:tcPr>
            <w:tcW w:w="1267" w:type="dxa"/>
            <w:vAlign w:val="bottom"/>
          </w:tcPr>
          <w:p w14:paraId="134AF298" w14:textId="77777777" w:rsidR="000E3720" w:rsidRPr="002D2648" w:rsidRDefault="000E3720">
            <w:pPr>
              <w:spacing w:after="0" w:line="240" w:lineRule="atLeast"/>
              <w:ind w:left="-79" w:right="-79"/>
              <w:jc w:val="center"/>
              <w:rPr>
                <w:rFonts w:ascii="Times New Roman" w:eastAsia="Times New Roman" w:hAnsi="Times New Roman" w:cs="Times New Roman"/>
                <w:sz w:val="20"/>
                <w:szCs w:val="20"/>
                <w:lang w:val="en-GB"/>
              </w:rPr>
            </w:pPr>
            <w:r w:rsidRPr="002D2648">
              <w:rPr>
                <w:rFonts w:ascii="Times New Roman" w:eastAsia="Times New Roman" w:hAnsi="Times New Roman" w:cs="Times New Roman"/>
                <w:sz w:val="20"/>
                <w:szCs w:val="20"/>
                <w:lang w:val="en-GB"/>
              </w:rPr>
              <w:t>Financial instruments measured at FVTPL</w:t>
            </w:r>
          </w:p>
        </w:tc>
        <w:tc>
          <w:tcPr>
            <w:tcW w:w="277" w:type="dxa"/>
          </w:tcPr>
          <w:p w14:paraId="3D497BEC" w14:textId="77777777" w:rsidR="000E3720" w:rsidRPr="002D2648" w:rsidRDefault="000E3720">
            <w:pPr>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4723EA3F" w14:textId="77777777" w:rsidR="000E3720" w:rsidRPr="002D2648" w:rsidRDefault="000E3720">
            <w:pPr>
              <w:spacing w:after="0" w:line="240" w:lineRule="atLeast"/>
              <w:ind w:left="-82" w:right="-85"/>
              <w:jc w:val="center"/>
              <w:rPr>
                <w:rFonts w:ascii="Times New Roman" w:eastAsia="Times New Roman" w:hAnsi="Times New Roman" w:cs="Times New Roman"/>
                <w:sz w:val="20"/>
                <w:szCs w:val="20"/>
                <w:lang w:val="en-GB"/>
              </w:rPr>
            </w:pPr>
            <w:r w:rsidRPr="002D2648">
              <w:rPr>
                <w:rFonts w:ascii="Times New Roman" w:eastAsia="Times New Roman" w:hAnsi="Times New Roman" w:cs="Times New Roman"/>
                <w:sz w:val="20"/>
                <w:szCs w:val="20"/>
                <w:lang w:val="en-GB"/>
              </w:rPr>
              <w:t>Financial instruments measured at FVOCI</w:t>
            </w:r>
          </w:p>
        </w:tc>
        <w:tc>
          <w:tcPr>
            <w:tcW w:w="281" w:type="dxa"/>
            <w:vAlign w:val="bottom"/>
          </w:tcPr>
          <w:p w14:paraId="47DE40BD" w14:textId="77777777" w:rsidR="000E3720" w:rsidRPr="002D2648" w:rsidRDefault="000E3720">
            <w:pPr>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346661EF" w14:textId="77777777" w:rsidR="000E3720" w:rsidRPr="002D2648" w:rsidRDefault="000E3720">
            <w:pPr>
              <w:spacing w:after="0" w:line="240" w:lineRule="atLeast"/>
              <w:ind w:left="-89" w:right="-79"/>
              <w:jc w:val="center"/>
              <w:rPr>
                <w:rFonts w:ascii="Times New Roman" w:eastAsia="Times New Roman" w:hAnsi="Times New Roman" w:cs="Times New Roman"/>
                <w:sz w:val="20"/>
                <w:szCs w:val="20"/>
                <w:lang w:val="en-GB"/>
              </w:rPr>
            </w:pPr>
            <w:r w:rsidRPr="002D2648">
              <w:rPr>
                <w:rFonts w:ascii="Times New Roman" w:eastAsia="Times New Roman" w:hAnsi="Times New Roman" w:cs="Times New Roman"/>
                <w:sz w:val="20"/>
                <w:szCs w:val="20"/>
                <w:lang w:val="en-GB"/>
              </w:rPr>
              <w:t>Financial instruments measured at a</w:t>
            </w:r>
            <w:r w:rsidRPr="002D2648">
              <w:rPr>
                <w:rFonts w:ascii="Times New Roman" w:eastAsia="Times New Roman" w:hAnsi="Times New Roman" w:cs="Times New Roman"/>
                <w:sz w:val="20"/>
                <w:szCs w:val="20"/>
                <w:lang w:val="en-GB" w:bidi="ar-SA"/>
              </w:rPr>
              <w:t>mortised cost</w:t>
            </w:r>
          </w:p>
        </w:tc>
        <w:tc>
          <w:tcPr>
            <w:tcW w:w="277" w:type="dxa"/>
            <w:vAlign w:val="bottom"/>
          </w:tcPr>
          <w:p w14:paraId="56C7EE68" w14:textId="77777777" w:rsidR="000E3720" w:rsidRPr="002D2648" w:rsidRDefault="000E3720">
            <w:pPr>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4F11EACA" w14:textId="77777777" w:rsidR="000E3720" w:rsidRPr="002D2648" w:rsidRDefault="000E3720">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Total</w:t>
            </w:r>
          </w:p>
        </w:tc>
        <w:tc>
          <w:tcPr>
            <w:tcW w:w="212" w:type="dxa"/>
            <w:vAlign w:val="bottom"/>
          </w:tcPr>
          <w:p w14:paraId="7D692D82" w14:textId="77777777" w:rsidR="000E3720" w:rsidRPr="002D2648" w:rsidRDefault="000E3720">
            <w:pPr>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4703C42B" w14:textId="77777777" w:rsidR="000E3720" w:rsidRPr="002D2648" w:rsidRDefault="000E3720">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Level 1</w:t>
            </w:r>
          </w:p>
        </w:tc>
        <w:tc>
          <w:tcPr>
            <w:tcW w:w="195" w:type="dxa"/>
            <w:vAlign w:val="bottom"/>
          </w:tcPr>
          <w:p w14:paraId="76898DD8" w14:textId="77777777" w:rsidR="000E3720" w:rsidRPr="002D2648" w:rsidRDefault="000E3720">
            <w:pPr>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16138AB6" w14:textId="77777777" w:rsidR="000E3720" w:rsidRPr="002D2648" w:rsidRDefault="000E3720">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Level 2</w:t>
            </w:r>
          </w:p>
        </w:tc>
        <w:tc>
          <w:tcPr>
            <w:tcW w:w="277" w:type="dxa"/>
            <w:vAlign w:val="bottom"/>
          </w:tcPr>
          <w:p w14:paraId="06BD29AF" w14:textId="77777777" w:rsidR="000E3720" w:rsidRPr="002D2648" w:rsidRDefault="000E3720">
            <w:pPr>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21F4CF94" w14:textId="77777777" w:rsidR="000E3720" w:rsidRPr="002D2648" w:rsidRDefault="000E3720">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Level 3</w:t>
            </w:r>
          </w:p>
        </w:tc>
        <w:tc>
          <w:tcPr>
            <w:tcW w:w="277" w:type="dxa"/>
            <w:vAlign w:val="bottom"/>
          </w:tcPr>
          <w:p w14:paraId="47CC32A9" w14:textId="77777777" w:rsidR="000E3720" w:rsidRPr="002D2648" w:rsidRDefault="000E3720">
            <w:pPr>
              <w:spacing w:after="0" w:line="240" w:lineRule="atLeast"/>
              <w:ind w:left="-79" w:right="-79"/>
              <w:jc w:val="center"/>
              <w:rPr>
                <w:rFonts w:ascii="Times New Roman" w:eastAsia="Times New Roman" w:hAnsi="Times New Roman" w:cs="Times New Roman"/>
                <w:sz w:val="20"/>
                <w:szCs w:val="20"/>
                <w:lang w:val="en-GB" w:bidi="ar-SA"/>
              </w:rPr>
            </w:pPr>
          </w:p>
        </w:tc>
        <w:tc>
          <w:tcPr>
            <w:tcW w:w="1281" w:type="dxa"/>
            <w:vAlign w:val="bottom"/>
          </w:tcPr>
          <w:p w14:paraId="7FC06BAF" w14:textId="77777777" w:rsidR="000E3720" w:rsidRPr="002D2648" w:rsidRDefault="000E3720">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Total</w:t>
            </w:r>
          </w:p>
        </w:tc>
      </w:tr>
      <w:tr w:rsidR="000E3720" w:rsidRPr="002D2648" w14:paraId="21A430F5" w14:textId="77777777">
        <w:trPr>
          <w:gridAfter w:val="1"/>
          <w:wAfter w:w="13" w:type="dxa"/>
          <w:cantSplit/>
          <w:trHeight w:val="61"/>
        </w:trPr>
        <w:tc>
          <w:tcPr>
            <w:tcW w:w="2971" w:type="dxa"/>
            <w:shd w:val="clear" w:color="auto" w:fill="auto"/>
            <w:vAlign w:val="bottom"/>
          </w:tcPr>
          <w:p w14:paraId="7F1B4335" w14:textId="77777777" w:rsidR="000E3720" w:rsidRPr="002D2648" w:rsidRDefault="000E3720">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p>
        </w:tc>
        <w:tc>
          <w:tcPr>
            <w:tcW w:w="563" w:type="dxa"/>
            <w:gridSpan w:val="2"/>
            <w:vAlign w:val="bottom"/>
          </w:tcPr>
          <w:p w14:paraId="53EE36FF" w14:textId="77777777" w:rsidR="000E3720" w:rsidRPr="002D2648" w:rsidRDefault="000E3720">
            <w:pPr>
              <w:spacing w:after="0" w:line="240" w:lineRule="atLeast"/>
              <w:ind w:left="-79" w:right="-79"/>
              <w:jc w:val="center"/>
              <w:rPr>
                <w:rFonts w:ascii="Times New Roman" w:eastAsia="Times New Roman" w:hAnsi="Times New Roman" w:cs="Times New Roman"/>
                <w:i/>
                <w:iCs/>
                <w:sz w:val="20"/>
                <w:szCs w:val="20"/>
                <w:lang w:val="en-GB"/>
              </w:rPr>
            </w:pPr>
          </w:p>
        </w:tc>
        <w:tc>
          <w:tcPr>
            <w:tcW w:w="11415" w:type="dxa"/>
            <w:gridSpan w:val="16"/>
            <w:vAlign w:val="bottom"/>
          </w:tcPr>
          <w:p w14:paraId="74C0C075" w14:textId="77777777" w:rsidR="000E3720" w:rsidRPr="002D2648" w:rsidRDefault="000E3720">
            <w:pPr>
              <w:spacing w:after="0" w:line="240" w:lineRule="atLeast"/>
              <w:ind w:left="-79" w:right="-79"/>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i/>
                <w:iCs/>
                <w:sz w:val="20"/>
                <w:szCs w:val="20"/>
                <w:lang w:val="en-GB" w:bidi="ar-SA"/>
              </w:rPr>
              <w:t>(in thousand Baht)</w:t>
            </w:r>
          </w:p>
        </w:tc>
      </w:tr>
      <w:tr w:rsidR="000E3720" w:rsidRPr="002D2648" w14:paraId="01093A24" w14:textId="77777777">
        <w:trPr>
          <w:gridAfter w:val="1"/>
          <w:wAfter w:w="13" w:type="dxa"/>
          <w:cantSplit/>
          <w:trHeight w:val="188"/>
        </w:trPr>
        <w:tc>
          <w:tcPr>
            <w:tcW w:w="2971" w:type="dxa"/>
          </w:tcPr>
          <w:p w14:paraId="32F6E293" w14:textId="54622203" w:rsidR="000E3720" w:rsidRPr="002D2648" w:rsidRDefault="000E3720">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b/>
                <w:bCs/>
                <w:i/>
                <w:iCs/>
                <w:sz w:val="20"/>
                <w:szCs w:val="20"/>
                <w:lang w:val="en-GB" w:bidi="ar-SA"/>
              </w:rPr>
              <w:t xml:space="preserve">At 31 </w:t>
            </w:r>
            <w:r w:rsidR="0062088B" w:rsidRPr="002D2648">
              <w:rPr>
                <w:rFonts w:ascii="Times New Roman" w:eastAsia="Times New Roman" w:hAnsi="Times New Roman" w:cs="Times New Roman"/>
                <w:b/>
                <w:bCs/>
                <w:i/>
                <w:iCs/>
                <w:sz w:val="20"/>
                <w:szCs w:val="20"/>
                <w:lang w:val="en-GB" w:bidi="ar-SA"/>
              </w:rPr>
              <w:t>December 2023</w:t>
            </w:r>
          </w:p>
        </w:tc>
        <w:tc>
          <w:tcPr>
            <w:tcW w:w="563" w:type="dxa"/>
            <w:gridSpan w:val="2"/>
          </w:tcPr>
          <w:p w14:paraId="445EE463"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076C92A5"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6B426DE6"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6E7F05F7"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vAlign w:val="bottom"/>
          </w:tcPr>
          <w:p w14:paraId="1A14C6D9"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2A1D3EE3"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F024BF4"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5628A00A"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6F9075A6"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13FE4F3A"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1E322988"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0570087F"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602AB8E"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F7C4200"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7CFCC48D"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080D4B2A"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0E3720" w:rsidRPr="002D2648" w14:paraId="65553AF4" w14:textId="77777777">
        <w:trPr>
          <w:gridAfter w:val="1"/>
          <w:wAfter w:w="13" w:type="dxa"/>
          <w:cantSplit/>
          <w:trHeight w:val="188"/>
        </w:trPr>
        <w:tc>
          <w:tcPr>
            <w:tcW w:w="2971" w:type="dxa"/>
          </w:tcPr>
          <w:p w14:paraId="5A082D2D" w14:textId="77777777" w:rsidR="000E3720" w:rsidRPr="002D2648" w:rsidRDefault="000E3720">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2D2648">
              <w:rPr>
                <w:rFonts w:ascii="Times New Roman" w:eastAsia="Times New Roman" w:hAnsi="Times New Roman" w:cs="Times New Roman"/>
                <w:b/>
                <w:bCs/>
                <w:i/>
                <w:iCs/>
                <w:sz w:val="20"/>
                <w:szCs w:val="20"/>
                <w:lang w:val="en-GB" w:bidi="ar-SA"/>
              </w:rPr>
              <w:t>Financial assets</w:t>
            </w:r>
          </w:p>
        </w:tc>
        <w:tc>
          <w:tcPr>
            <w:tcW w:w="563" w:type="dxa"/>
            <w:gridSpan w:val="2"/>
          </w:tcPr>
          <w:p w14:paraId="06B9F6BD"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273B5201"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9C5C3AF"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22F0E9D1"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vAlign w:val="bottom"/>
          </w:tcPr>
          <w:p w14:paraId="0F46B738"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26EF8CFA"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4F001E0C"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528D9A49"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1D64B9E3"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3C3C0B5D"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668CB6B7"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3F4A72B5" w14:textId="77777777" w:rsidR="000E3720" w:rsidRPr="002D2648" w:rsidRDefault="000E3720" w:rsidP="002334B8">
            <w:pPr>
              <w:tabs>
                <w:tab w:val="decimal" w:pos="947"/>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61F56A2"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B4B4644"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1D36822"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164EBA7E"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0E3720" w:rsidRPr="002D2648" w14:paraId="3F36E6FF" w14:textId="77777777">
        <w:trPr>
          <w:gridAfter w:val="1"/>
          <w:wAfter w:w="13" w:type="dxa"/>
          <w:cantSplit/>
          <w:trHeight w:val="188"/>
        </w:trPr>
        <w:tc>
          <w:tcPr>
            <w:tcW w:w="2971" w:type="dxa"/>
          </w:tcPr>
          <w:p w14:paraId="11C391EA" w14:textId="47266C75" w:rsidR="000E3720" w:rsidRPr="002D2648" w:rsidRDefault="000E3720">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rPr>
              <w:t>Short-term loan</w:t>
            </w:r>
            <w:r w:rsidR="0062088B" w:rsidRPr="002D2648">
              <w:rPr>
                <w:rFonts w:ascii="Times New Roman" w:eastAsia="Times New Roman" w:hAnsi="Times New Roman" w:cs="Times New Roman"/>
                <w:sz w:val="20"/>
                <w:szCs w:val="20"/>
              </w:rPr>
              <w:t>s</w:t>
            </w:r>
            <w:r w:rsidRPr="002D2648">
              <w:rPr>
                <w:rFonts w:ascii="Times New Roman" w:eastAsia="Times New Roman" w:hAnsi="Times New Roman" w:cs="Times New Roman"/>
                <w:sz w:val="20"/>
                <w:szCs w:val="20"/>
              </w:rPr>
              <w:t xml:space="preserve"> to related parties</w:t>
            </w:r>
          </w:p>
        </w:tc>
        <w:tc>
          <w:tcPr>
            <w:tcW w:w="563" w:type="dxa"/>
            <w:gridSpan w:val="2"/>
          </w:tcPr>
          <w:p w14:paraId="16C1675F"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4A7652E" w14:textId="77777777" w:rsidR="000E3720" w:rsidRPr="002D2648"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74E15BFE"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049307A7" w14:textId="77777777" w:rsidR="000E3720" w:rsidRPr="002D2648" w:rsidRDefault="000E3720">
            <w:pPr>
              <w:tabs>
                <w:tab w:val="decimal" w:pos="412"/>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81" w:type="dxa"/>
            <w:vAlign w:val="bottom"/>
          </w:tcPr>
          <w:p w14:paraId="17994632"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6E26AC4D" w14:textId="77777777" w:rsidR="000E3720" w:rsidRPr="002D2648" w:rsidRDefault="000E3720">
            <w:pPr>
              <w:tabs>
                <w:tab w:val="decimal" w:pos="933"/>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768,540</w:t>
            </w:r>
          </w:p>
        </w:tc>
        <w:tc>
          <w:tcPr>
            <w:tcW w:w="277" w:type="dxa"/>
            <w:vAlign w:val="bottom"/>
          </w:tcPr>
          <w:p w14:paraId="5CACF264"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71DBE03C" w14:textId="77777777" w:rsidR="000E3720" w:rsidRPr="002D2648" w:rsidRDefault="000E3720">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768,540</w:t>
            </w:r>
          </w:p>
        </w:tc>
        <w:tc>
          <w:tcPr>
            <w:tcW w:w="212" w:type="dxa"/>
            <w:vAlign w:val="bottom"/>
          </w:tcPr>
          <w:p w14:paraId="1B364BF2"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0D0C36FE" w14:textId="77777777" w:rsidR="000E3720" w:rsidRPr="002D2648"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195" w:type="dxa"/>
            <w:vAlign w:val="bottom"/>
          </w:tcPr>
          <w:p w14:paraId="28A66AF8"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13626485" w14:textId="411FB4D5" w:rsidR="000E3720" w:rsidRPr="002D2648" w:rsidRDefault="000E3720" w:rsidP="002334B8">
            <w:pPr>
              <w:tabs>
                <w:tab w:val="decimal" w:pos="857"/>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67</w:t>
            </w:r>
            <w:r w:rsidR="00D07B1B" w:rsidRPr="002D2648">
              <w:rPr>
                <w:rFonts w:ascii="Times New Roman" w:eastAsia="Times New Roman" w:hAnsi="Times New Roman" w:cs="Times New Roman"/>
                <w:sz w:val="20"/>
                <w:szCs w:val="20"/>
                <w:lang w:val="en-GB" w:bidi="ar-SA"/>
              </w:rPr>
              <w:t>0</w:t>
            </w:r>
            <w:r w:rsidRPr="002D2648">
              <w:rPr>
                <w:rFonts w:ascii="Times New Roman" w:eastAsia="Times New Roman" w:hAnsi="Times New Roman" w:cs="Times New Roman"/>
                <w:sz w:val="20"/>
                <w:szCs w:val="20"/>
                <w:lang w:val="en-GB" w:bidi="ar-SA"/>
              </w:rPr>
              <w:t>,402</w:t>
            </w:r>
          </w:p>
        </w:tc>
        <w:tc>
          <w:tcPr>
            <w:tcW w:w="277" w:type="dxa"/>
            <w:vAlign w:val="bottom"/>
          </w:tcPr>
          <w:p w14:paraId="40B6ED2D"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4B5AD4A" w14:textId="77777777" w:rsidR="000E3720" w:rsidRPr="002D2648" w:rsidRDefault="000E3720" w:rsidP="0062088B">
            <w:pPr>
              <w:tabs>
                <w:tab w:val="decimal" w:pos="8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08C5D6D7"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28CF9940" w14:textId="77777777" w:rsidR="000E3720" w:rsidRPr="002D2648" w:rsidRDefault="000E3720" w:rsidP="002334B8">
            <w:pPr>
              <w:spacing w:after="0" w:line="240" w:lineRule="atLeast"/>
              <w:ind w:right="103"/>
              <w:jc w:val="righ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670,402</w:t>
            </w:r>
          </w:p>
        </w:tc>
      </w:tr>
      <w:tr w:rsidR="000E3720" w:rsidRPr="002D2648" w14:paraId="5D1729EA" w14:textId="77777777">
        <w:trPr>
          <w:gridAfter w:val="1"/>
          <w:wAfter w:w="13" w:type="dxa"/>
          <w:cantSplit/>
          <w:trHeight w:val="198"/>
        </w:trPr>
        <w:tc>
          <w:tcPr>
            <w:tcW w:w="2971" w:type="dxa"/>
          </w:tcPr>
          <w:p w14:paraId="384887B3" w14:textId="281BA3F7" w:rsidR="000E3720" w:rsidRPr="002D2648" w:rsidRDefault="000E3720">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Long-term loan</w:t>
            </w:r>
            <w:r w:rsidR="0062088B" w:rsidRPr="002D2648">
              <w:rPr>
                <w:rFonts w:ascii="Times New Roman" w:eastAsia="Times New Roman" w:hAnsi="Times New Roman" w:cs="Times New Roman"/>
                <w:sz w:val="20"/>
                <w:szCs w:val="20"/>
                <w:lang w:val="en-GB" w:bidi="ar-SA"/>
              </w:rPr>
              <w:t>s</w:t>
            </w:r>
            <w:r w:rsidRPr="002D2648">
              <w:rPr>
                <w:rFonts w:ascii="Times New Roman" w:eastAsia="Times New Roman" w:hAnsi="Times New Roman" w:cs="Times New Roman"/>
                <w:sz w:val="20"/>
                <w:szCs w:val="20"/>
                <w:lang w:val="en-GB" w:bidi="ar-SA"/>
              </w:rPr>
              <w:t xml:space="preserve"> to related parties</w:t>
            </w:r>
          </w:p>
        </w:tc>
        <w:tc>
          <w:tcPr>
            <w:tcW w:w="563" w:type="dxa"/>
            <w:gridSpan w:val="2"/>
          </w:tcPr>
          <w:p w14:paraId="518AA74E"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4F414DE7" w14:textId="77777777" w:rsidR="000E3720" w:rsidRPr="002D2648"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17566658"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68A1061F" w14:textId="77777777" w:rsidR="000E3720" w:rsidRPr="002D2648" w:rsidRDefault="000E3720">
            <w:pPr>
              <w:tabs>
                <w:tab w:val="decimal" w:pos="412"/>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81" w:type="dxa"/>
            <w:vAlign w:val="bottom"/>
          </w:tcPr>
          <w:p w14:paraId="0474D065"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06B7335" w14:textId="77777777" w:rsidR="000E3720" w:rsidRPr="002D2648" w:rsidRDefault="000E3720">
            <w:pPr>
              <w:tabs>
                <w:tab w:val="decimal" w:pos="933"/>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1,767,554</w:t>
            </w:r>
          </w:p>
        </w:tc>
        <w:tc>
          <w:tcPr>
            <w:tcW w:w="277" w:type="dxa"/>
            <w:vAlign w:val="bottom"/>
          </w:tcPr>
          <w:p w14:paraId="052F7ACB"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09867C9D" w14:textId="77777777" w:rsidR="000E3720" w:rsidRPr="002D2648" w:rsidRDefault="000E3720">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1,767,554</w:t>
            </w:r>
          </w:p>
        </w:tc>
        <w:tc>
          <w:tcPr>
            <w:tcW w:w="212" w:type="dxa"/>
            <w:vAlign w:val="bottom"/>
          </w:tcPr>
          <w:p w14:paraId="076755BA"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22506703" w14:textId="77777777" w:rsidR="000E3720" w:rsidRPr="002D2648"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195" w:type="dxa"/>
            <w:vAlign w:val="bottom"/>
          </w:tcPr>
          <w:p w14:paraId="018C988A"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09C48D53" w14:textId="77777777" w:rsidR="000E3720" w:rsidRPr="002D2648" w:rsidRDefault="000E3720" w:rsidP="002334B8">
            <w:pPr>
              <w:tabs>
                <w:tab w:val="decimal" w:pos="857"/>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1,213,957</w:t>
            </w:r>
          </w:p>
        </w:tc>
        <w:tc>
          <w:tcPr>
            <w:tcW w:w="277" w:type="dxa"/>
            <w:vAlign w:val="bottom"/>
          </w:tcPr>
          <w:p w14:paraId="546E5C8E"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28E189CB" w14:textId="77777777" w:rsidR="000E3720" w:rsidRPr="002D2648" w:rsidRDefault="000E3720" w:rsidP="0062088B">
            <w:pPr>
              <w:tabs>
                <w:tab w:val="decimal" w:pos="8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6F6FF694"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355370B2" w14:textId="77777777" w:rsidR="000E3720" w:rsidRPr="002D2648" w:rsidRDefault="000E3720" w:rsidP="002334B8">
            <w:pPr>
              <w:spacing w:after="0" w:line="240" w:lineRule="atLeast"/>
              <w:ind w:right="103"/>
              <w:jc w:val="righ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1,213,957</w:t>
            </w:r>
          </w:p>
        </w:tc>
      </w:tr>
      <w:tr w:rsidR="000E3720" w:rsidRPr="002D2648" w14:paraId="2B5FAFE6" w14:textId="77777777">
        <w:trPr>
          <w:gridAfter w:val="1"/>
          <w:wAfter w:w="13" w:type="dxa"/>
          <w:cantSplit/>
          <w:trHeight w:val="188"/>
        </w:trPr>
        <w:tc>
          <w:tcPr>
            <w:tcW w:w="2971" w:type="dxa"/>
          </w:tcPr>
          <w:p w14:paraId="5CAFDA43" w14:textId="77777777" w:rsidR="000E3720" w:rsidRPr="002D2648" w:rsidRDefault="000E3720">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Other financial assets</w:t>
            </w:r>
          </w:p>
        </w:tc>
        <w:tc>
          <w:tcPr>
            <w:tcW w:w="563" w:type="dxa"/>
            <w:gridSpan w:val="2"/>
          </w:tcPr>
          <w:p w14:paraId="61551787"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874720F"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rPr>
            </w:pPr>
          </w:p>
        </w:tc>
        <w:tc>
          <w:tcPr>
            <w:tcW w:w="277" w:type="dxa"/>
            <w:vAlign w:val="bottom"/>
          </w:tcPr>
          <w:p w14:paraId="46485F06"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61723E26" w14:textId="77777777" w:rsidR="000E3720" w:rsidRPr="002D2648" w:rsidRDefault="000E3720">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p>
        </w:tc>
        <w:tc>
          <w:tcPr>
            <w:tcW w:w="281" w:type="dxa"/>
            <w:vAlign w:val="bottom"/>
          </w:tcPr>
          <w:p w14:paraId="76C710E4"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4DDFF9E8" w14:textId="77777777" w:rsidR="000E3720" w:rsidRPr="002D2648"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4831585"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53DD59CB" w14:textId="77777777" w:rsidR="000E3720" w:rsidRPr="002D2648" w:rsidRDefault="000E3720">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6DCAAFB6"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13C3D9B2" w14:textId="77777777" w:rsidR="000E3720" w:rsidRPr="002D2648"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5B834FD0"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799C9B5" w14:textId="77777777" w:rsidR="000E3720" w:rsidRPr="002D2648" w:rsidRDefault="000E3720">
            <w:pPr>
              <w:tabs>
                <w:tab w:val="decimal" w:pos="666"/>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41DC1B37"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340CED7D" w14:textId="77777777" w:rsidR="000E3720" w:rsidRPr="002D2648" w:rsidRDefault="000E3720" w:rsidP="0062088B">
            <w:pPr>
              <w:tabs>
                <w:tab w:val="decimal" w:pos="84"/>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6EFFAC73"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6187A206" w14:textId="77777777" w:rsidR="000E3720" w:rsidRPr="002D2648" w:rsidRDefault="000E3720">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0E3720" w:rsidRPr="002D2648" w14:paraId="2BE30F4B" w14:textId="77777777">
        <w:trPr>
          <w:gridAfter w:val="1"/>
          <w:wAfter w:w="13" w:type="dxa"/>
          <w:cantSplit/>
          <w:trHeight w:val="198"/>
        </w:trPr>
        <w:tc>
          <w:tcPr>
            <w:tcW w:w="2971" w:type="dxa"/>
          </w:tcPr>
          <w:p w14:paraId="10EBDDBA" w14:textId="77777777" w:rsidR="000E3720" w:rsidRPr="002D2648" w:rsidRDefault="000E3720">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 xml:space="preserve">   Equity instruments</w:t>
            </w:r>
          </w:p>
        </w:tc>
        <w:tc>
          <w:tcPr>
            <w:tcW w:w="563" w:type="dxa"/>
            <w:gridSpan w:val="2"/>
          </w:tcPr>
          <w:p w14:paraId="43A5F3E0"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5089A0E8" w14:textId="77777777" w:rsidR="000E3720" w:rsidRPr="002D2648" w:rsidRDefault="000E3720">
            <w:pPr>
              <w:tabs>
                <w:tab w:val="decimal" w:pos="252"/>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4AEEB787"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43038850" w14:textId="77777777" w:rsidR="000E3720" w:rsidRPr="002D2648" w:rsidRDefault="000E3720">
            <w:pPr>
              <w:tabs>
                <w:tab w:val="decimal" w:pos="952"/>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1,013,618</w:t>
            </w:r>
          </w:p>
        </w:tc>
        <w:tc>
          <w:tcPr>
            <w:tcW w:w="281" w:type="dxa"/>
            <w:vAlign w:val="bottom"/>
          </w:tcPr>
          <w:p w14:paraId="79914FD5"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56B0985C" w14:textId="77777777" w:rsidR="000E3720" w:rsidRPr="002D2648" w:rsidRDefault="000E3720">
            <w:pPr>
              <w:tabs>
                <w:tab w:val="decimal" w:pos="393"/>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4FD1F689"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44EBBBF0" w14:textId="77777777" w:rsidR="000E3720" w:rsidRPr="002D2648" w:rsidRDefault="000E3720">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1,013,618</w:t>
            </w:r>
          </w:p>
        </w:tc>
        <w:tc>
          <w:tcPr>
            <w:tcW w:w="212" w:type="dxa"/>
            <w:vAlign w:val="bottom"/>
          </w:tcPr>
          <w:p w14:paraId="2295BBAF"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654DE5B7"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1,013,618</w:t>
            </w:r>
          </w:p>
        </w:tc>
        <w:tc>
          <w:tcPr>
            <w:tcW w:w="195" w:type="dxa"/>
            <w:vAlign w:val="bottom"/>
          </w:tcPr>
          <w:p w14:paraId="78727FB5"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B9A47FA" w14:textId="77777777" w:rsidR="000E3720" w:rsidRPr="002D2648" w:rsidRDefault="000E3720">
            <w:pPr>
              <w:tabs>
                <w:tab w:val="decimal" w:pos="305"/>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48C81A29"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3FA076A7" w14:textId="77777777" w:rsidR="000E3720" w:rsidRPr="002D2648" w:rsidRDefault="000E3720" w:rsidP="0062088B">
            <w:pPr>
              <w:tabs>
                <w:tab w:val="decimal" w:pos="8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09F4C3C1" w14:textId="77777777" w:rsidR="000E3720" w:rsidRPr="002D2648" w:rsidRDefault="000E372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vAlign w:val="bottom"/>
          </w:tcPr>
          <w:p w14:paraId="0E0689D9" w14:textId="77777777" w:rsidR="000E3720" w:rsidRPr="002D2648" w:rsidRDefault="000E3720" w:rsidP="002334B8">
            <w:pPr>
              <w:spacing w:after="0" w:line="240" w:lineRule="atLeast"/>
              <w:ind w:right="103"/>
              <w:jc w:val="right"/>
              <w:rPr>
                <w:rFonts w:ascii="Times New Roman" w:eastAsia="Times New Roman" w:hAnsi="Times New Roman" w:cs="Times New Roman"/>
                <w:sz w:val="20"/>
                <w:szCs w:val="20"/>
                <w:cs/>
                <w:lang w:val="en-GB"/>
              </w:rPr>
            </w:pPr>
            <w:r w:rsidRPr="002D2648">
              <w:rPr>
                <w:rFonts w:ascii="Times New Roman" w:eastAsia="Times New Roman" w:hAnsi="Times New Roman" w:cs="Times New Roman"/>
                <w:sz w:val="20"/>
                <w:szCs w:val="20"/>
                <w:lang w:val="en-GB" w:bidi="ar-SA"/>
              </w:rPr>
              <w:t>1,013,618</w:t>
            </w:r>
          </w:p>
        </w:tc>
      </w:tr>
      <w:tr w:rsidR="000022A9" w:rsidRPr="002D2648" w14:paraId="7D67181F" w14:textId="77777777" w:rsidTr="00262B32">
        <w:trPr>
          <w:gridAfter w:val="1"/>
          <w:wAfter w:w="13" w:type="dxa"/>
          <w:cantSplit/>
          <w:trHeight w:val="199"/>
        </w:trPr>
        <w:tc>
          <w:tcPr>
            <w:tcW w:w="2971" w:type="dxa"/>
          </w:tcPr>
          <w:p w14:paraId="40CE7255" w14:textId="77777777" w:rsidR="000E3720" w:rsidRPr="002D2648" w:rsidRDefault="000E3720">
            <w:pPr>
              <w:tabs>
                <w:tab w:val="left" w:pos="100"/>
              </w:tabs>
              <w:spacing w:after="0" w:line="240" w:lineRule="atLeast"/>
              <w:ind w:left="100" w:hanging="100"/>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Total other financial assets</w:t>
            </w:r>
          </w:p>
        </w:tc>
        <w:tc>
          <w:tcPr>
            <w:tcW w:w="563" w:type="dxa"/>
            <w:gridSpan w:val="2"/>
          </w:tcPr>
          <w:p w14:paraId="4B0508A9" w14:textId="77777777" w:rsidR="000E3720" w:rsidRPr="002D2648" w:rsidRDefault="000E3720">
            <w:pPr>
              <w:tabs>
                <w:tab w:val="decimal" w:pos="178"/>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1B2A16CF" w14:textId="77777777" w:rsidR="000E3720" w:rsidRPr="002D2648" w:rsidRDefault="000E3720">
            <w:pPr>
              <w:tabs>
                <w:tab w:val="decimal" w:pos="240"/>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w:t>
            </w:r>
          </w:p>
        </w:tc>
        <w:tc>
          <w:tcPr>
            <w:tcW w:w="277" w:type="dxa"/>
            <w:vAlign w:val="bottom"/>
          </w:tcPr>
          <w:p w14:paraId="38B9CDC1" w14:textId="77777777" w:rsidR="000E3720" w:rsidRPr="002D2648" w:rsidRDefault="000E372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vAlign w:val="bottom"/>
          </w:tcPr>
          <w:p w14:paraId="4B1734B0" w14:textId="77777777" w:rsidR="000E3720" w:rsidRPr="002D2648" w:rsidRDefault="000E3720">
            <w:pPr>
              <w:tabs>
                <w:tab w:val="decimal" w:pos="952"/>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1,013,618</w:t>
            </w:r>
          </w:p>
        </w:tc>
        <w:tc>
          <w:tcPr>
            <w:tcW w:w="281" w:type="dxa"/>
            <w:vAlign w:val="bottom"/>
          </w:tcPr>
          <w:p w14:paraId="544D1A07" w14:textId="77777777" w:rsidR="000E3720" w:rsidRPr="002D2648" w:rsidRDefault="000E372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top w:val="single" w:sz="4" w:space="0" w:color="auto"/>
              <w:bottom w:val="double" w:sz="4" w:space="0" w:color="auto"/>
            </w:tcBorders>
            <w:vAlign w:val="bottom"/>
          </w:tcPr>
          <w:p w14:paraId="2CEC736F" w14:textId="77777777" w:rsidR="000E3720" w:rsidRPr="002D2648" w:rsidRDefault="000E3720">
            <w:pPr>
              <w:tabs>
                <w:tab w:val="decimal" w:pos="933"/>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2,536,094</w:t>
            </w:r>
          </w:p>
        </w:tc>
        <w:tc>
          <w:tcPr>
            <w:tcW w:w="277" w:type="dxa"/>
            <w:vAlign w:val="bottom"/>
          </w:tcPr>
          <w:p w14:paraId="06152A97" w14:textId="77777777" w:rsidR="000E3720" w:rsidRPr="002D2648" w:rsidRDefault="000E372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097" w:type="dxa"/>
            <w:tcBorders>
              <w:top w:val="single" w:sz="4" w:space="0" w:color="auto"/>
              <w:bottom w:val="double" w:sz="4" w:space="0" w:color="auto"/>
            </w:tcBorders>
            <w:vAlign w:val="bottom"/>
          </w:tcPr>
          <w:p w14:paraId="750F9E58" w14:textId="77777777" w:rsidR="000E3720" w:rsidRPr="002D2648" w:rsidRDefault="000E3720">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3,549,712</w:t>
            </w:r>
          </w:p>
        </w:tc>
        <w:tc>
          <w:tcPr>
            <w:tcW w:w="212" w:type="dxa"/>
            <w:vAlign w:val="bottom"/>
          </w:tcPr>
          <w:p w14:paraId="733A9EB6"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2AE798FD" w14:textId="77777777" w:rsidR="000E3720" w:rsidRPr="002D2648" w:rsidRDefault="000E372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vAlign w:val="bottom"/>
          </w:tcPr>
          <w:p w14:paraId="11E4F8E8"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182D8B57"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6473EC8"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6403EA6" w14:textId="77777777" w:rsidR="000E3720" w:rsidRPr="002D2648" w:rsidRDefault="000E3720" w:rsidP="0062088B">
            <w:pPr>
              <w:tabs>
                <w:tab w:val="decimal" w:pos="30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9B01E6D" w14:textId="77777777" w:rsidR="000E3720" w:rsidRPr="002D2648" w:rsidRDefault="000E372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vAlign w:val="bottom"/>
          </w:tcPr>
          <w:p w14:paraId="348C1750" w14:textId="77777777" w:rsidR="000E3720" w:rsidRPr="002D2648" w:rsidRDefault="000E3720">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6B5D10" w:rsidRPr="002D2648" w14:paraId="2A2683FF" w14:textId="77777777">
        <w:trPr>
          <w:gridAfter w:val="1"/>
          <w:wAfter w:w="13" w:type="dxa"/>
          <w:cantSplit/>
          <w:trHeight w:val="188"/>
        </w:trPr>
        <w:tc>
          <w:tcPr>
            <w:tcW w:w="2971" w:type="dxa"/>
          </w:tcPr>
          <w:p w14:paraId="77156913" w14:textId="77777777" w:rsidR="000E3720" w:rsidRPr="002D2648" w:rsidRDefault="000E3720">
            <w:pPr>
              <w:tabs>
                <w:tab w:val="left" w:pos="190"/>
              </w:tabs>
              <w:spacing w:after="0" w:line="240" w:lineRule="atLeast"/>
              <w:rPr>
                <w:rFonts w:ascii="Times New Roman" w:eastAsia="Times New Roman" w:hAnsi="Times New Roman" w:cs="Times New Roman"/>
                <w:sz w:val="20"/>
                <w:szCs w:val="20"/>
                <w:lang w:val="en-GB" w:bidi="ar-SA"/>
              </w:rPr>
            </w:pPr>
          </w:p>
        </w:tc>
        <w:tc>
          <w:tcPr>
            <w:tcW w:w="563" w:type="dxa"/>
            <w:gridSpan w:val="2"/>
          </w:tcPr>
          <w:p w14:paraId="0B6CFC03" w14:textId="77777777" w:rsidR="000E3720" w:rsidRPr="002D2648" w:rsidRDefault="000E3720">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tcBorders>
              <w:top w:val="double" w:sz="4" w:space="0" w:color="auto"/>
            </w:tcBorders>
            <w:vAlign w:val="bottom"/>
          </w:tcPr>
          <w:p w14:paraId="6F0CA72D" w14:textId="77777777" w:rsidR="000E3720" w:rsidRPr="002D2648"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53764A01"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7C01EE7D" w14:textId="77777777" w:rsidR="000E3720" w:rsidRPr="002D2648" w:rsidRDefault="000E3720">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p>
        </w:tc>
        <w:tc>
          <w:tcPr>
            <w:tcW w:w="281" w:type="dxa"/>
            <w:vAlign w:val="bottom"/>
          </w:tcPr>
          <w:p w14:paraId="7127215A"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053761ED" w14:textId="77777777" w:rsidR="000E3720" w:rsidRPr="002D2648" w:rsidRDefault="000E3720">
            <w:pPr>
              <w:tabs>
                <w:tab w:val="decimal" w:pos="1009"/>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8B467B0"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tcBorders>
              <w:top w:val="double" w:sz="4" w:space="0" w:color="auto"/>
            </w:tcBorders>
            <w:vAlign w:val="bottom"/>
          </w:tcPr>
          <w:p w14:paraId="7BFA9351" w14:textId="77777777" w:rsidR="000E3720" w:rsidRPr="002D2648" w:rsidRDefault="000E3720">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56F27619"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2EA977AC" w14:textId="77777777" w:rsidR="000E3720" w:rsidRPr="002D2648"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3660CC1D"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3A834B14" w14:textId="77777777" w:rsidR="000E3720" w:rsidRPr="002D2648" w:rsidRDefault="000E3720">
            <w:pPr>
              <w:tabs>
                <w:tab w:val="decimal" w:pos="484"/>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59E4103C" w14:textId="77777777" w:rsidR="000E3720" w:rsidRPr="002D2648" w:rsidRDefault="000E372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D4FC310" w14:textId="77777777" w:rsidR="000E3720" w:rsidRPr="002D2648" w:rsidRDefault="000E372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17FAFA8E" w14:textId="77777777" w:rsidR="000E3720" w:rsidRPr="002D2648" w:rsidRDefault="000E372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vAlign w:val="bottom"/>
          </w:tcPr>
          <w:p w14:paraId="126AE6D7" w14:textId="77777777" w:rsidR="000E3720" w:rsidRPr="002D2648" w:rsidRDefault="000E3720">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D25A3A" w:rsidRPr="002D2648" w14:paraId="6DBE191F" w14:textId="77777777" w:rsidTr="00426E8B">
        <w:trPr>
          <w:cantSplit/>
          <w:trHeight w:val="188"/>
        </w:trPr>
        <w:tc>
          <w:tcPr>
            <w:tcW w:w="2971" w:type="dxa"/>
          </w:tcPr>
          <w:p w14:paraId="4FDB6193" w14:textId="1170D066" w:rsidR="00D25A3A" w:rsidRPr="002D2648" w:rsidRDefault="00D25A3A" w:rsidP="00D25A3A">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b/>
                <w:bCs/>
                <w:i/>
                <w:iCs/>
                <w:sz w:val="20"/>
                <w:szCs w:val="20"/>
                <w:lang w:val="en-GB" w:bidi="ar-SA"/>
              </w:rPr>
              <w:t>Financial liabilities</w:t>
            </w:r>
          </w:p>
        </w:tc>
        <w:tc>
          <w:tcPr>
            <w:tcW w:w="563" w:type="dxa"/>
            <w:gridSpan w:val="2"/>
          </w:tcPr>
          <w:p w14:paraId="2E3B11BB" w14:textId="77777777" w:rsidR="00D25A3A" w:rsidRPr="002D2648" w:rsidRDefault="00D25A3A" w:rsidP="00D25A3A">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vAlign w:val="bottom"/>
          </w:tcPr>
          <w:p w14:paraId="2B23F7CB" w14:textId="77777777" w:rsidR="00D25A3A" w:rsidRPr="002D2648"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1DE5FDD1"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1B46F0F4" w14:textId="77777777" w:rsidR="00D25A3A" w:rsidRPr="002D2648" w:rsidRDefault="00D25A3A" w:rsidP="00D25A3A">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p>
        </w:tc>
        <w:tc>
          <w:tcPr>
            <w:tcW w:w="281" w:type="dxa"/>
            <w:vAlign w:val="bottom"/>
          </w:tcPr>
          <w:p w14:paraId="0B9672B2"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25BAD708" w14:textId="77777777" w:rsidR="00D25A3A" w:rsidRPr="002D2648" w:rsidRDefault="00D25A3A" w:rsidP="00D25A3A">
            <w:pPr>
              <w:tabs>
                <w:tab w:val="decimal" w:pos="1009"/>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0BD80282"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78E4FC55" w14:textId="77777777" w:rsidR="00D25A3A" w:rsidRPr="002D2648" w:rsidRDefault="00D25A3A" w:rsidP="00D25A3A">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03B1312F"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3FB8858E" w14:textId="77777777" w:rsidR="00D25A3A" w:rsidRPr="002D2648"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24E87C3E"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05F32055" w14:textId="77777777" w:rsidR="00D25A3A" w:rsidRPr="002D2648" w:rsidRDefault="00D25A3A" w:rsidP="00D25A3A">
            <w:pPr>
              <w:tabs>
                <w:tab w:val="decimal" w:pos="484"/>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5B2C0D22"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4400AA4B" w14:textId="77777777" w:rsidR="00D25A3A" w:rsidRPr="002D2648"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6891CA06" w14:textId="77777777" w:rsidR="00D25A3A" w:rsidRPr="002D2648" w:rsidRDefault="00D25A3A" w:rsidP="00D25A3A">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gridSpan w:val="2"/>
            <w:vAlign w:val="bottom"/>
          </w:tcPr>
          <w:p w14:paraId="3C002CA9" w14:textId="77777777" w:rsidR="00D25A3A" w:rsidRPr="002D2648" w:rsidRDefault="00D25A3A" w:rsidP="00D25A3A">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D25A3A" w:rsidRPr="002D2648" w14:paraId="20E0FF32" w14:textId="77777777" w:rsidTr="00426E8B">
        <w:trPr>
          <w:cantSplit/>
          <w:trHeight w:val="188"/>
        </w:trPr>
        <w:tc>
          <w:tcPr>
            <w:tcW w:w="2971" w:type="dxa"/>
          </w:tcPr>
          <w:p w14:paraId="4D0E0509" w14:textId="46727F1B" w:rsidR="00D25A3A" w:rsidRPr="002D2648" w:rsidRDefault="003A3ED1" w:rsidP="00D25A3A">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rPr>
              <w:t xml:space="preserve">Short-term borrowings from </w:t>
            </w:r>
            <w:r w:rsidRPr="002D2648">
              <w:rPr>
                <w:rFonts w:ascii="Times New Roman" w:eastAsia="Times New Roman" w:hAnsi="Times New Roman" w:cs="Times New Roman"/>
                <w:sz w:val="20"/>
                <w:szCs w:val="20"/>
                <w:lang w:val="en-GB"/>
              </w:rPr>
              <w:br/>
              <w:t xml:space="preserve">   financial institutions</w:t>
            </w:r>
          </w:p>
        </w:tc>
        <w:tc>
          <w:tcPr>
            <w:tcW w:w="563" w:type="dxa"/>
            <w:gridSpan w:val="2"/>
          </w:tcPr>
          <w:p w14:paraId="2DE403E3" w14:textId="77777777" w:rsidR="00D25A3A" w:rsidRPr="002D2648" w:rsidRDefault="00D25A3A" w:rsidP="00D25A3A">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vAlign w:val="bottom"/>
          </w:tcPr>
          <w:p w14:paraId="1F75D83C" w14:textId="0BAEC158" w:rsidR="00D25A3A" w:rsidRPr="002D2648" w:rsidRDefault="00C75B4D"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06F53531"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08063F8B" w14:textId="797FB761" w:rsidR="00D25A3A" w:rsidRPr="002D2648" w:rsidRDefault="00C75B4D" w:rsidP="00D25A3A">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81" w:type="dxa"/>
            <w:vAlign w:val="bottom"/>
          </w:tcPr>
          <w:p w14:paraId="72C06773"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5A4D8A35" w14:textId="4018D45A" w:rsidR="00D25A3A" w:rsidRPr="002D2648" w:rsidRDefault="00C75B4D" w:rsidP="00D25A3A">
            <w:pPr>
              <w:tabs>
                <w:tab w:val="decimal" w:pos="1009"/>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(100,000)</w:t>
            </w:r>
          </w:p>
        </w:tc>
        <w:tc>
          <w:tcPr>
            <w:tcW w:w="277" w:type="dxa"/>
            <w:vAlign w:val="bottom"/>
          </w:tcPr>
          <w:p w14:paraId="6BBBEE97"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23BD00CE" w14:textId="32A99239" w:rsidR="00D25A3A" w:rsidRPr="002D2648" w:rsidRDefault="00C75B4D" w:rsidP="00D25A3A">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(100,000)</w:t>
            </w:r>
          </w:p>
        </w:tc>
        <w:tc>
          <w:tcPr>
            <w:tcW w:w="212" w:type="dxa"/>
            <w:vAlign w:val="bottom"/>
          </w:tcPr>
          <w:p w14:paraId="24D4B2AF"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0ED7A0DE" w14:textId="04E91FD2" w:rsidR="00D25A3A" w:rsidRPr="002D2648" w:rsidRDefault="00C75B4D"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195" w:type="dxa"/>
            <w:vAlign w:val="bottom"/>
          </w:tcPr>
          <w:p w14:paraId="01432E75"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0959EEC3" w14:textId="1EFA5898" w:rsidR="00D25A3A" w:rsidRPr="002D2648" w:rsidRDefault="00C75B4D" w:rsidP="0062088B">
            <w:pPr>
              <w:tabs>
                <w:tab w:val="decimal" w:pos="305"/>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5A29616B"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008B1C28" w14:textId="0CBE7986" w:rsidR="00D25A3A" w:rsidRPr="002D2648" w:rsidRDefault="00C75B4D" w:rsidP="002334B8">
            <w:pPr>
              <w:spacing w:after="0" w:line="240" w:lineRule="atLeast"/>
              <w:ind w:right="84"/>
              <w:jc w:val="righ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(93,068)</w:t>
            </w:r>
          </w:p>
        </w:tc>
        <w:tc>
          <w:tcPr>
            <w:tcW w:w="277" w:type="dxa"/>
            <w:vAlign w:val="bottom"/>
          </w:tcPr>
          <w:p w14:paraId="73C3D0E4" w14:textId="77777777" w:rsidR="00D25A3A" w:rsidRPr="002D2648" w:rsidRDefault="00D25A3A" w:rsidP="00D25A3A">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gridSpan w:val="2"/>
            <w:vAlign w:val="bottom"/>
          </w:tcPr>
          <w:p w14:paraId="3A31BB08" w14:textId="3C22F27B" w:rsidR="00D25A3A" w:rsidRPr="002D2648" w:rsidRDefault="00C75B4D" w:rsidP="002334B8">
            <w:pPr>
              <w:spacing w:after="0" w:line="240" w:lineRule="atLeast"/>
              <w:ind w:right="35"/>
              <w:jc w:val="righ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(93,068)</w:t>
            </w:r>
          </w:p>
        </w:tc>
      </w:tr>
      <w:tr w:rsidR="00D25A3A" w:rsidRPr="002D2648" w14:paraId="4E11C8A2" w14:textId="77777777" w:rsidTr="00426E8B">
        <w:trPr>
          <w:cantSplit/>
          <w:trHeight w:val="188"/>
        </w:trPr>
        <w:tc>
          <w:tcPr>
            <w:tcW w:w="2971" w:type="dxa"/>
          </w:tcPr>
          <w:p w14:paraId="1C5CC7D5" w14:textId="28D88EEE" w:rsidR="00D25A3A" w:rsidRPr="002D2648" w:rsidRDefault="003A3ED1" w:rsidP="00D25A3A">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 xml:space="preserve">Long-term borrowings from </w:t>
            </w:r>
            <w:r w:rsidRPr="002D2648">
              <w:rPr>
                <w:rFonts w:ascii="Times New Roman" w:eastAsia="Times New Roman" w:hAnsi="Times New Roman" w:cs="Times New Roman"/>
                <w:sz w:val="20"/>
                <w:szCs w:val="20"/>
                <w:lang w:val="en-GB" w:bidi="ar-SA"/>
              </w:rPr>
              <w:br/>
              <w:t xml:space="preserve">   financial institutions</w:t>
            </w:r>
          </w:p>
        </w:tc>
        <w:tc>
          <w:tcPr>
            <w:tcW w:w="563" w:type="dxa"/>
            <w:gridSpan w:val="2"/>
          </w:tcPr>
          <w:p w14:paraId="2E6AFA31" w14:textId="77777777" w:rsidR="00D25A3A" w:rsidRPr="002D2648" w:rsidRDefault="00D25A3A" w:rsidP="00D25A3A">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vAlign w:val="bottom"/>
          </w:tcPr>
          <w:p w14:paraId="590CEC09" w14:textId="1203069C" w:rsidR="00D25A3A" w:rsidRPr="002D2648" w:rsidRDefault="00C75B4D"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5FC804FC"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17743115" w14:textId="2A586FF9" w:rsidR="00D25A3A" w:rsidRPr="002D2648" w:rsidRDefault="00C75B4D" w:rsidP="00D25A3A">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81" w:type="dxa"/>
            <w:vAlign w:val="bottom"/>
          </w:tcPr>
          <w:p w14:paraId="5F8BBDEE"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0F02425C" w14:textId="45326959" w:rsidR="00D25A3A" w:rsidRPr="002D2648" w:rsidRDefault="00C75B4D" w:rsidP="00D25A3A">
            <w:pPr>
              <w:tabs>
                <w:tab w:val="decimal" w:pos="1009"/>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(333,257)</w:t>
            </w:r>
          </w:p>
        </w:tc>
        <w:tc>
          <w:tcPr>
            <w:tcW w:w="277" w:type="dxa"/>
            <w:vAlign w:val="bottom"/>
          </w:tcPr>
          <w:p w14:paraId="64B8704D"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12B9329C" w14:textId="386EBA90" w:rsidR="00D25A3A" w:rsidRPr="002D2648" w:rsidRDefault="00C75B4D" w:rsidP="00D25A3A">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(333,257)</w:t>
            </w:r>
          </w:p>
        </w:tc>
        <w:tc>
          <w:tcPr>
            <w:tcW w:w="212" w:type="dxa"/>
            <w:vAlign w:val="bottom"/>
          </w:tcPr>
          <w:p w14:paraId="65D74F14"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1001AC41" w14:textId="6852BC84" w:rsidR="00D25A3A" w:rsidRPr="002D2648" w:rsidRDefault="00C75B4D"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195" w:type="dxa"/>
            <w:vAlign w:val="bottom"/>
          </w:tcPr>
          <w:p w14:paraId="2B39E200"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669FF02A" w14:textId="14FCF940" w:rsidR="00D25A3A" w:rsidRPr="002D2648" w:rsidRDefault="00C75B4D" w:rsidP="0062088B">
            <w:pPr>
              <w:tabs>
                <w:tab w:val="decimal" w:pos="305"/>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20CD771E"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055F770B" w14:textId="47B7A879" w:rsidR="00D25A3A" w:rsidRPr="002D2648" w:rsidRDefault="00C75B4D" w:rsidP="002334B8">
            <w:pPr>
              <w:spacing w:after="0" w:line="240" w:lineRule="atLeast"/>
              <w:ind w:right="84"/>
              <w:jc w:val="righ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(343,229)</w:t>
            </w:r>
          </w:p>
        </w:tc>
        <w:tc>
          <w:tcPr>
            <w:tcW w:w="277" w:type="dxa"/>
            <w:vAlign w:val="bottom"/>
          </w:tcPr>
          <w:p w14:paraId="3A669CDD" w14:textId="77777777" w:rsidR="00D25A3A" w:rsidRPr="002D2648" w:rsidRDefault="00D25A3A" w:rsidP="00D25A3A">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gridSpan w:val="2"/>
            <w:vAlign w:val="bottom"/>
          </w:tcPr>
          <w:p w14:paraId="0D9CA926" w14:textId="4E22CCAF" w:rsidR="00D25A3A" w:rsidRPr="002D2648" w:rsidRDefault="00C75B4D" w:rsidP="002334B8">
            <w:pPr>
              <w:spacing w:after="0" w:line="240" w:lineRule="atLeast"/>
              <w:ind w:right="35"/>
              <w:jc w:val="righ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(343,229)</w:t>
            </w:r>
          </w:p>
        </w:tc>
      </w:tr>
      <w:tr w:rsidR="00D25A3A" w:rsidRPr="002D2648" w14:paraId="6A7CBBB1" w14:textId="77777777" w:rsidTr="00860D9D">
        <w:trPr>
          <w:cantSplit/>
          <w:trHeight w:val="188"/>
        </w:trPr>
        <w:tc>
          <w:tcPr>
            <w:tcW w:w="2971" w:type="dxa"/>
          </w:tcPr>
          <w:p w14:paraId="0D3177DE" w14:textId="77777777" w:rsidR="002334B8" w:rsidRPr="002D2648" w:rsidRDefault="003A3ED1" w:rsidP="00D25A3A">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 xml:space="preserve">Short-term </w:t>
            </w:r>
            <w:r w:rsidR="0062088B" w:rsidRPr="002D2648">
              <w:rPr>
                <w:rFonts w:ascii="Times New Roman" w:eastAsia="Times New Roman" w:hAnsi="Times New Roman" w:cs="Times New Roman"/>
                <w:sz w:val="20"/>
                <w:szCs w:val="20"/>
                <w:lang w:val="en-GB" w:bidi="ar-SA"/>
              </w:rPr>
              <w:t>borrowings</w:t>
            </w:r>
            <w:r w:rsidRPr="002D2648">
              <w:rPr>
                <w:rFonts w:ascii="Times New Roman" w:eastAsia="Times New Roman" w:hAnsi="Times New Roman" w:cs="Times New Roman"/>
                <w:sz w:val="20"/>
                <w:szCs w:val="20"/>
                <w:lang w:val="en-GB" w:bidi="ar-SA"/>
              </w:rPr>
              <w:t xml:space="preserve"> from </w:t>
            </w:r>
            <w:r w:rsidR="002334B8" w:rsidRPr="002D2648">
              <w:rPr>
                <w:rFonts w:ascii="Times New Roman" w:eastAsia="Times New Roman" w:hAnsi="Times New Roman" w:cs="Times New Roman"/>
                <w:sz w:val="20"/>
                <w:szCs w:val="20"/>
                <w:cs/>
                <w:lang w:val="en-GB"/>
              </w:rPr>
              <w:t xml:space="preserve">   </w:t>
            </w:r>
          </w:p>
          <w:p w14:paraId="31F96B57" w14:textId="40826C80" w:rsidR="00D25A3A" w:rsidRPr="002D2648" w:rsidRDefault="002334B8" w:rsidP="002334B8">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cs/>
                <w:lang w:val="en-GB"/>
              </w:rPr>
              <w:t xml:space="preserve">    </w:t>
            </w:r>
            <w:r w:rsidR="003A3ED1" w:rsidRPr="002D2648">
              <w:rPr>
                <w:rFonts w:ascii="Times New Roman" w:eastAsia="Times New Roman" w:hAnsi="Times New Roman" w:cs="Times New Roman"/>
                <w:sz w:val="20"/>
                <w:szCs w:val="20"/>
                <w:lang w:val="en-GB" w:bidi="ar-SA"/>
              </w:rPr>
              <w:t>related</w:t>
            </w:r>
            <w:r w:rsidRPr="002D2648">
              <w:rPr>
                <w:rFonts w:ascii="Times New Roman" w:eastAsia="Times New Roman" w:hAnsi="Times New Roman" w:cs="Times New Roman"/>
                <w:sz w:val="20"/>
                <w:szCs w:val="20"/>
                <w:cs/>
                <w:lang w:val="en-GB"/>
              </w:rPr>
              <w:t xml:space="preserve"> </w:t>
            </w:r>
            <w:r w:rsidR="003A3ED1" w:rsidRPr="002D2648">
              <w:rPr>
                <w:rFonts w:ascii="Times New Roman" w:eastAsia="Times New Roman" w:hAnsi="Times New Roman" w:cs="Times New Roman"/>
                <w:sz w:val="20"/>
                <w:szCs w:val="20"/>
                <w:lang w:val="en-GB" w:bidi="ar-SA"/>
              </w:rPr>
              <w:t>parties</w:t>
            </w:r>
          </w:p>
        </w:tc>
        <w:tc>
          <w:tcPr>
            <w:tcW w:w="563" w:type="dxa"/>
            <w:gridSpan w:val="2"/>
          </w:tcPr>
          <w:p w14:paraId="4897A78C" w14:textId="77777777" w:rsidR="00D25A3A" w:rsidRPr="002D2648" w:rsidRDefault="00D25A3A" w:rsidP="00D25A3A">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vAlign w:val="bottom"/>
          </w:tcPr>
          <w:p w14:paraId="7D036F83" w14:textId="02E315DF" w:rsidR="00D25A3A" w:rsidRPr="002D2648" w:rsidRDefault="00C75B4D"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07D9E3A3"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4CFE9F2F" w14:textId="6B8254AA" w:rsidR="00D25A3A" w:rsidRPr="002D2648" w:rsidRDefault="00C75B4D" w:rsidP="00D25A3A">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81" w:type="dxa"/>
            <w:vAlign w:val="bottom"/>
          </w:tcPr>
          <w:p w14:paraId="5F2DA60A"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7547B0E9" w14:textId="7A688452" w:rsidR="00D25A3A" w:rsidRPr="002D2648" w:rsidRDefault="00C75B4D" w:rsidP="00D25A3A">
            <w:pPr>
              <w:tabs>
                <w:tab w:val="decimal" w:pos="1009"/>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(80,000)</w:t>
            </w:r>
          </w:p>
        </w:tc>
        <w:tc>
          <w:tcPr>
            <w:tcW w:w="277" w:type="dxa"/>
            <w:vAlign w:val="bottom"/>
          </w:tcPr>
          <w:p w14:paraId="5A5ACE55"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68AA7E19" w14:textId="76D8B538" w:rsidR="00D25A3A" w:rsidRPr="002D2648" w:rsidRDefault="00C75B4D" w:rsidP="00D25A3A">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(80,000)</w:t>
            </w:r>
          </w:p>
        </w:tc>
        <w:tc>
          <w:tcPr>
            <w:tcW w:w="212" w:type="dxa"/>
            <w:vAlign w:val="bottom"/>
          </w:tcPr>
          <w:p w14:paraId="6FB48282"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7AFFB7F9" w14:textId="1704F3E6" w:rsidR="00D25A3A" w:rsidRPr="002D2648" w:rsidRDefault="00FF1379"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3F41CA50"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59FB2678" w14:textId="340D843D" w:rsidR="00D25A3A" w:rsidRPr="002D2648" w:rsidRDefault="00FF1379" w:rsidP="0062088B">
            <w:pPr>
              <w:tabs>
                <w:tab w:val="decimal" w:pos="305"/>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vAlign w:val="bottom"/>
          </w:tcPr>
          <w:p w14:paraId="12FFA768"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74C60424" w14:textId="737E4BF5" w:rsidR="00D25A3A" w:rsidRPr="002D2648" w:rsidRDefault="00C75B4D" w:rsidP="002334B8">
            <w:pPr>
              <w:spacing w:after="0" w:line="240" w:lineRule="atLeast"/>
              <w:ind w:right="84"/>
              <w:jc w:val="righ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(73,469)</w:t>
            </w:r>
          </w:p>
        </w:tc>
        <w:tc>
          <w:tcPr>
            <w:tcW w:w="277" w:type="dxa"/>
            <w:vAlign w:val="bottom"/>
          </w:tcPr>
          <w:p w14:paraId="6B99BE3B" w14:textId="77777777" w:rsidR="00D25A3A" w:rsidRPr="002D2648" w:rsidRDefault="00D25A3A" w:rsidP="00D25A3A">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gridSpan w:val="2"/>
            <w:vAlign w:val="bottom"/>
          </w:tcPr>
          <w:p w14:paraId="0423BFAB" w14:textId="3B46BE7D" w:rsidR="00D25A3A" w:rsidRPr="002D2648" w:rsidRDefault="00C75B4D" w:rsidP="002334B8">
            <w:pPr>
              <w:spacing w:after="0" w:line="240" w:lineRule="atLeast"/>
              <w:ind w:right="35"/>
              <w:jc w:val="righ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(73,469)</w:t>
            </w:r>
          </w:p>
        </w:tc>
      </w:tr>
      <w:tr w:rsidR="00D25A3A" w:rsidRPr="002D2648" w14:paraId="0F4D7B3A" w14:textId="77777777" w:rsidTr="00860D9D">
        <w:trPr>
          <w:cantSplit/>
          <w:trHeight w:val="263"/>
        </w:trPr>
        <w:tc>
          <w:tcPr>
            <w:tcW w:w="2971" w:type="dxa"/>
          </w:tcPr>
          <w:p w14:paraId="20590A2A" w14:textId="2A8D6E4C" w:rsidR="00D25A3A" w:rsidRPr="002D2648" w:rsidRDefault="003A3ED1" w:rsidP="00D25A3A">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Debentures</w:t>
            </w:r>
          </w:p>
        </w:tc>
        <w:tc>
          <w:tcPr>
            <w:tcW w:w="563" w:type="dxa"/>
            <w:gridSpan w:val="2"/>
          </w:tcPr>
          <w:p w14:paraId="12E7A6E1" w14:textId="77777777" w:rsidR="00D25A3A" w:rsidRPr="002D2648" w:rsidRDefault="00D25A3A" w:rsidP="00D25A3A">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vAlign w:val="bottom"/>
          </w:tcPr>
          <w:p w14:paraId="5BF9D35D" w14:textId="6EC610C5" w:rsidR="00D25A3A" w:rsidRPr="002D2648" w:rsidRDefault="00C75B4D"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1A2E7785"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vAlign w:val="bottom"/>
          </w:tcPr>
          <w:p w14:paraId="03ABEFE7" w14:textId="69E17897" w:rsidR="00D25A3A" w:rsidRPr="002D2648" w:rsidRDefault="00C75B4D" w:rsidP="00D25A3A">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81" w:type="dxa"/>
            <w:vAlign w:val="bottom"/>
          </w:tcPr>
          <w:p w14:paraId="761F2870"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245F4162" w14:textId="6E80C26D" w:rsidR="00D25A3A" w:rsidRPr="002D2648" w:rsidRDefault="00C75B4D" w:rsidP="00D25A3A">
            <w:pPr>
              <w:tabs>
                <w:tab w:val="decimal" w:pos="1009"/>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cs/>
                <w:lang w:val="en-GB" w:bidi="ar-SA"/>
              </w:rPr>
              <w:t>(</w:t>
            </w:r>
            <w:r w:rsidRPr="002D2648">
              <w:rPr>
                <w:rFonts w:ascii="Times New Roman" w:eastAsia="Times New Roman" w:hAnsi="Times New Roman" w:cs="Times New Roman"/>
                <w:sz w:val="20"/>
                <w:szCs w:val="20"/>
                <w:lang w:val="en-GB" w:bidi="ar-SA"/>
              </w:rPr>
              <w:t>6,334,8</w:t>
            </w:r>
            <w:r w:rsidR="00E93F49" w:rsidRPr="002D2648">
              <w:rPr>
                <w:rFonts w:ascii="Times New Roman" w:eastAsia="Times New Roman" w:hAnsi="Times New Roman" w:cs="Times New Roman"/>
                <w:sz w:val="20"/>
                <w:szCs w:val="20"/>
                <w:lang w:val="en-GB" w:bidi="ar-SA"/>
              </w:rPr>
              <w:t>81</w:t>
            </w:r>
            <w:r w:rsidRPr="002D2648">
              <w:rPr>
                <w:rFonts w:ascii="Times New Roman" w:eastAsia="Times New Roman" w:hAnsi="Times New Roman" w:cs="Times New Roman"/>
                <w:sz w:val="20"/>
                <w:szCs w:val="20"/>
                <w:cs/>
                <w:lang w:val="en-GB" w:bidi="ar-SA"/>
              </w:rPr>
              <w:t>)</w:t>
            </w:r>
          </w:p>
        </w:tc>
        <w:tc>
          <w:tcPr>
            <w:tcW w:w="277" w:type="dxa"/>
            <w:vAlign w:val="bottom"/>
          </w:tcPr>
          <w:p w14:paraId="755C0744"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vAlign w:val="bottom"/>
          </w:tcPr>
          <w:p w14:paraId="668FC485" w14:textId="56CEA529" w:rsidR="00D25A3A" w:rsidRPr="002D2648" w:rsidRDefault="00C75B4D" w:rsidP="00D25A3A">
            <w:pPr>
              <w:tabs>
                <w:tab w:val="decimal" w:pos="84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cs/>
                <w:lang w:val="en-GB" w:bidi="ar-SA"/>
              </w:rPr>
              <w:t>(</w:t>
            </w:r>
            <w:r w:rsidRPr="002D2648">
              <w:rPr>
                <w:rFonts w:ascii="Times New Roman" w:eastAsia="Times New Roman" w:hAnsi="Times New Roman" w:cs="Times New Roman"/>
                <w:sz w:val="20"/>
                <w:szCs w:val="20"/>
                <w:lang w:val="en-GB" w:bidi="ar-SA"/>
              </w:rPr>
              <w:t>6,334,8</w:t>
            </w:r>
            <w:r w:rsidR="0062088B" w:rsidRPr="002D2648">
              <w:rPr>
                <w:rFonts w:ascii="Times New Roman" w:eastAsia="Times New Roman" w:hAnsi="Times New Roman" w:cs="Times New Roman"/>
                <w:sz w:val="20"/>
                <w:szCs w:val="20"/>
                <w:lang w:val="en-GB" w:bidi="ar-SA"/>
              </w:rPr>
              <w:t>81</w:t>
            </w:r>
            <w:r w:rsidRPr="002D2648">
              <w:rPr>
                <w:rFonts w:ascii="Times New Roman" w:eastAsia="Times New Roman" w:hAnsi="Times New Roman" w:cs="Times New Roman"/>
                <w:sz w:val="20"/>
                <w:szCs w:val="20"/>
                <w:cs/>
                <w:lang w:val="en-GB" w:bidi="ar-SA"/>
              </w:rPr>
              <w:t>)</w:t>
            </w:r>
          </w:p>
        </w:tc>
        <w:tc>
          <w:tcPr>
            <w:tcW w:w="212" w:type="dxa"/>
            <w:vAlign w:val="bottom"/>
          </w:tcPr>
          <w:p w14:paraId="3473163B"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3E28AF33" w14:textId="6F322FE4" w:rsidR="00D25A3A" w:rsidRPr="002D2648" w:rsidRDefault="00C75B4D" w:rsidP="00D25A3A">
            <w:pPr>
              <w:tabs>
                <w:tab w:val="decimal" w:pos="240"/>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195" w:type="dxa"/>
            <w:vAlign w:val="bottom"/>
          </w:tcPr>
          <w:p w14:paraId="39D6023B"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62206EF1" w14:textId="71AE6CF7" w:rsidR="00D25A3A" w:rsidRPr="002D2648" w:rsidRDefault="00C75B4D" w:rsidP="002334B8">
            <w:pPr>
              <w:spacing w:after="0" w:line="240" w:lineRule="atLeast"/>
              <w:ind w:right="18"/>
              <w:jc w:val="righ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cs/>
                <w:lang w:val="en-GB" w:bidi="ar-SA"/>
              </w:rPr>
              <w:t>(</w:t>
            </w:r>
            <w:r w:rsidRPr="002D2648">
              <w:rPr>
                <w:rFonts w:ascii="Times New Roman" w:eastAsia="Times New Roman" w:hAnsi="Times New Roman" w:cs="Times New Roman"/>
                <w:sz w:val="20"/>
                <w:szCs w:val="20"/>
                <w:lang w:val="en-GB" w:bidi="ar-SA"/>
              </w:rPr>
              <w:t>6,301,</w:t>
            </w:r>
            <w:r w:rsidR="00E93F49" w:rsidRPr="002D2648">
              <w:rPr>
                <w:rFonts w:ascii="Times New Roman" w:eastAsia="Times New Roman" w:hAnsi="Times New Roman" w:cs="Times New Roman"/>
                <w:sz w:val="20"/>
                <w:szCs w:val="20"/>
                <w:lang w:val="en-GB" w:bidi="ar-SA"/>
              </w:rPr>
              <w:t>725</w:t>
            </w:r>
            <w:r w:rsidRPr="002D2648">
              <w:rPr>
                <w:rFonts w:ascii="Times New Roman" w:eastAsia="Times New Roman" w:hAnsi="Times New Roman" w:cs="Times New Roman"/>
                <w:sz w:val="20"/>
                <w:szCs w:val="20"/>
                <w:cs/>
                <w:lang w:val="en-GB" w:bidi="ar-SA"/>
              </w:rPr>
              <w:t>)</w:t>
            </w:r>
          </w:p>
        </w:tc>
        <w:tc>
          <w:tcPr>
            <w:tcW w:w="277" w:type="dxa"/>
            <w:vAlign w:val="bottom"/>
          </w:tcPr>
          <w:p w14:paraId="114D07C5"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532FB97A" w14:textId="7A4C6E80" w:rsidR="00D25A3A" w:rsidRPr="002D2648" w:rsidRDefault="00C75B4D" w:rsidP="0062088B">
            <w:pPr>
              <w:tabs>
                <w:tab w:val="decimal" w:pos="84"/>
              </w:tabs>
              <w:spacing w:after="0" w:line="240" w:lineRule="atLeast"/>
              <w:jc w:val="center"/>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lang w:val="en-GB" w:bidi="ar-SA"/>
              </w:rPr>
              <w:t>-</w:t>
            </w:r>
          </w:p>
        </w:tc>
        <w:tc>
          <w:tcPr>
            <w:tcW w:w="277" w:type="dxa"/>
            <w:vAlign w:val="bottom"/>
          </w:tcPr>
          <w:p w14:paraId="68EB5DE7" w14:textId="77777777" w:rsidR="00D25A3A" w:rsidRPr="002D2648" w:rsidRDefault="00D25A3A" w:rsidP="00D25A3A">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gridSpan w:val="2"/>
            <w:vAlign w:val="bottom"/>
          </w:tcPr>
          <w:p w14:paraId="287E45EE" w14:textId="3F606DF7" w:rsidR="00D25A3A" w:rsidRPr="002D2648" w:rsidRDefault="00C75B4D" w:rsidP="002334B8">
            <w:pPr>
              <w:spacing w:after="0" w:line="240" w:lineRule="atLeast"/>
              <w:ind w:right="35"/>
              <w:jc w:val="righ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sz w:val="20"/>
                <w:szCs w:val="20"/>
                <w:cs/>
                <w:lang w:val="en-GB" w:bidi="ar-SA"/>
              </w:rPr>
              <w:t>(</w:t>
            </w:r>
            <w:r w:rsidRPr="002D2648">
              <w:rPr>
                <w:rFonts w:ascii="Times New Roman" w:eastAsia="Times New Roman" w:hAnsi="Times New Roman" w:cs="Times New Roman"/>
                <w:sz w:val="20"/>
                <w:szCs w:val="20"/>
                <w:lang w:val="en-GB" w:bidi="ar-SA"/>
              </w:rPr>
              <w:t>6,301,</w:t>
            </w:r>
            <w:r w:rsidR="00E93F49" w:rsidRPr="002D2648">
              <w:rPr>
                <w:rFonts w:ascii="Times New Roman" w:eastAsia="Times New Roman" w:hAnsi="Times New Roman" w:cs="Times New Roman"/>
                <w:sz w:val="20"/>
                <w:szCs w:val="20"/>
                <w:lang w:val="en-GB" w:bidi="ar-SA"/>
              </w:rPr>
              <w:t>725</w:t>
            </w:r>
            <w:r w:rsidRPr="002D2648">
              <w:rPr>
                <w:rFonts w:ascii="Times New Roman" w:eastAsia="Times New Roman" w:hAnsi="Times New Roman" w:cs="Times New Roman"/>
                <w:sz w:val="20"/>
                <w:szCs w:val="20"/>
                <w:cs/>
                <w:lang w:val="en-GB" w:bidi="ar-SA"/>
              </w:rPr>
              <w:t>)</w:t>
            </w:r>
          </w:p>
        </w:tc>
      </w:tr>
      <w:tr w:rsidR="000022A9" w:rsidRPr="002D2648" w14:paraId="6B56A550" w14:textId="77777777" w:rsidTr="00426E8B">
        <w:trPr>
          <w:cantSplit/>
          <w:trHeight w:val="188"/>
        </w:trPr>
        <w:tc>
          <w:tcPr>
            <w:tcW w:w="2971" w:type="dxa"/>
          </w:tcPr>
          <w:p w14:paraId="505B3539" w14:textId="50D2C86E" w:rsidR="00D25A3A" w:rsidRPr="002D2648" w:rsidRDefault="00C75B4D" w:rsidP="00D25A3A">
            <w:pPr>
              <w:tabs>
                <w:tab w:val="left" w:pos="190"/>
              </w:tabs>
              <w:spacing w:after="0" w:line="240" w:lineRule="atLeast"/>
              <w:rPr>
                <w:rFonts w:ascii="Times New Roman" w:eastAsia="Times New Roman" w:hAnsi="Times New Roman" w:cs="Times New Roman"/>
                <w:sz w:val="20"/>
                <w:szCs w:val="20"/>
                <w:lang w:val="en-GB" w:bidi="ar-SA"/>
              </w:rPr>
            </w:pPr>
            <w:r w:rsidRPr="002D2648">
              <w:rPr>
                <w:rFonts w:ascii="Times New Roman" w:eastAsia="Times New Roman" w:hAnsi="Times New Roman" w:cs="Times New Roman"/>
                <w:b/>
                <w:bCs/>
                <w:sz w:val="20"/>
                <w:szCs w:val="20"/>
                <w:lang w:val="en-GB" w:bidi="ar-SA"/>
              </w:rPr>
              <w:t xml:space="preserve">Total </w:t>
            </w:r>
            <w:r w:rsidR="00205EA2">
              <w:rPr>
                <w:rFonts w:ascii="Times New Roman" w:eastAsia="Times New Roman" w:hAnsi="Times New Roman" w:cs="Times New Roman"/>
                <w:b/>
                <w:bCs/>
                <w:sz w:val="20"/>
                <w:szCs w:val="20"/>
              </w:rPr>
              <w:t>o</w:t>
            </w:r>
            <w:r w:rsidR="0062088B" w:rsidRPr="002D2648">
              <w:rPr>
                <w:rFonts w:ascii="Times New Roman" w:eastAsia="Times New Roman" w:hAnsi="Times New Roman" w:cs="Times New Roman"/>
                <w:b/>
                <w:bCs/>
                <w:sz w:val="20"/>
                <w:szCs w:val="20"/>
                <w:lang w:val="en-GB" w:bidi="ar-SA"/>
              </w:rPr>
              <w:t>th</w:t>
            </w:r>
            <w:r w:rsidRPr="002D2648">
              <w:rPr>
                <w:rFonts w:ascii="Times New Roman" w:eastAsia="Times New Roman" w:hAnsi="Times New Roman" w:cs="Times New Roman"/>
                <w:b/>
                <w:bCs/>
                <w:sz w:val="20"/>
                <w:szCs w:val="20"/>
                <w:lang w:val="en-GB" w:bidi="ar-SA"/>
              </w:rPr>
              <w:t>e</w:t>
            </w:r>
            <w:r w:rsidR="00205EA2">
              <w:rPr>
                <w:rFonts w:ascii="Times New Roman" w:eastAsia="Times New Roman" w:hAnsi="Times New Roman" w:cs="Times New Roman"/>
                <w:b/>
                <w:bCs/>
                <w:sz w:val="20"/>
                <w:szCs w:val="20"/>
                <w:lang w:val="en-GB" w:bidi="ar-SA"/>
              </w:rPr>
              <w:t>r</w:t>
            </w:r>
            <w:r w:rsidRPr="002D2648">
              <w:rPr>
                <w:rFonts w:ascii="Times New Roman" w:eastAsia="Times New Roman" w:hAnsi="Times New Roman" w:cs="Times New Roman"/>
                <w:b/>
                <w:bCs/>
                <w:sz w:val="20"/>
                <w:szCs w:val="20"/>
                <w:lang w:val="en-GB" w:bidi="ar-SA"/>
              </w:rPr>
              <w:t xml:space="preserve"> financial liabilities</w:t>
            </w:r>
          </w:p>
        </w:tc>
        <w:tc>
          <w:tcPr>
            <w:tcW w:w="563" w:type="dxa"/>
            <w:gridSpan w:val="2"/>
          </w:tcPr>
          <w:p w14:paraId="5615A4CC" w14:textId="77777777" w:rsidR="00D25A3A" w:rsidRPr="002D2648" w:rsidRDefault="00D25A3A" w:rsidP="00D25A3A">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tcBorders>
              <w:top w:val="single" w:sz="4" w:space="0" w:color="auto"/>
              <w:bottom w:val="double" w:sz="4" w:space="0" w:color="auto"/>
            </w:tcBorders>
            <w:vAlign w:val="bottom"/>
          </w:tcPr>
          <w:p w14:paraId="175FFED4" w14:textId="54AF7721" w:rsidR="00D25A3A" w:rsidRPr="002D2648" w:rsidRDefault="00C75B4D" w:rsidP="00D25A3A">
            <w:pPr>
              <w:tabs>
                <w:tab w:val="decimal" w:pos="240"/>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w:t>
            </w:r>
          </w:p>
        </w:tc>
        <w:tc>
          <w:tcPr>
            <w:tcW w:w="277" w:type="dxa"/>
            <w:vAlign w:val="bottom"/>
          </w:tcPr>
          <w:p w14:paraId="58BFC0E3"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vAlign w:val="bottom"/>
          </w:tcPr>
          <w:p w14:paraId="4F57B54E" w14:textId="6941C3B5" w:rsidR="00D25A3A" w:rsidRPr="002D2648" w:rsidRDefault="00C75B4D" w:rsidP="00D25A3A">
            <w:pPr>
              <w:tabs>
                <w:tab w:val="decimal" w:pos="240"/>
                <w:tab w:val="decimal" w:pos="958"/>
              </w:tabs>
              <w:spacing w:after="0" w:line="240" w:lineRule="atLeast"/>
              <w:ind w:right="-290"/>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lang w:val="en-GB" w:bidi="ar-SA"/>
              </w:rPr>
              <w:t>-</w:t>
            </w:r>
          </w:p>
        </w:tc>
        <w:tc>
          <w:tcPr>
            <w:tcW w:w="281" w:type="dxa"/>
            <w:vAlign w:val="bottom"/>
          </w:tcPr>
          <w:p w14:paraId="72D3604D"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top w:val="single" w:sz="4" w:space="0" w:color="auto"/>
              <w:bottom w:val="double" w:sz="4" w:space="0" w:color="auto"/>
            </w:tcBorders>
            <w:vAlign w:val="bottom"/>
          </w:tcPr>
          <w:p w14:paraId="32226A8D" w14:textId="2F36BA78" w:rsidR="00D25A3A" w:rsidRPr="002D2648" w:rsidRDefault="00C75B4D" w:rsidP="00D25A3A">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cs/>
                <w:lang w:val="en-GB" w:bidi="ar-SA"/>
              </w:rPr>
              <w:t>(</w:t>
            </w:r>
            <w:r w:rsidRPr="002D2648">
              <w:rPr>
                <w:rFonts w:ascii="Times New Roman" w:eastAsia="Times New Roman" w:hAnsi="Times New Roman" w:cs="Times New Roman"/>
                <w:b/>
                <w:bCs/>
                <w:sz w:val="20"/>
                <w:szCs w:val="20"/>
                <w:lang w:val="en-GB" w:bidi="ar-SA"/>
              </w:rPr>
              <w:t>6,848,1</w:t>
            </w:r>
            <w:r w:rsidR="00E93F49" w:rsidRPr="002D2648">
              <w:rPr>
                <w:rFonts w:ascii="Times New Roman" w:eastAsia="Times New Roman" w:hAnsi="Times New Roman" w:cs="Times New Roman"/>
                <w:b/>
                <w:bCs/>
                <w:sz w:val="20"/>
                <w:szCs w:val="20"/>
                <w:lang w:val="en-GB" w:bidi="ar-SA"/>
              </w:rPr>
              <w:t>38</w:t>
            </w:r>
            <w:r w:rsidRPr="002D2648">
              <w:rPr>
                <w:rFonts w:ascii="Times New Roman" w:eastAsia="Times New Roman" w:hAnsi="Times New Roman" w:cs="Times New Roman"/>
                <w:b/>
                <w:bCs/>
                <w:sz w:val="20"/>
                <w:szCs w:val="20"/>
                <w:lang w:val="en-GB" w:bidi="ar-SA"/>
              </w:rPr>
              <w:t>)</w:t>
            </w:r>
          </w:p>
        </w:tc>
        <w:tc>
          <w:tcPr>
            <w:tcW w:w="277" w:type="dxa"/>
            <w:vAlign w:val="bottom"/>
          </w:tcPr>
          <w:p w14:paraId="6D5E715F"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097" w:type="dxa"/>
            <w:tcBorders>
              <w:top w:val="single" w:sz="4" w:space="0" w:color="auto"/>
              <w:bottom w:val="double" w:sz="4" w:space="0" w:color="auto"/>
            </w:tcBorders>
            <w:vAlign w:val="bottom"/>
          </w:tcPr>
          <w:p w14:paraId="5B3034A8" w14:textId="194E7A12" w:rsidR="00D25A3A" w:rsidRPr="002D2648" w:rsidRDefault="00C75B4D" w:rsidP="00D25A3A">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2D2648">
              <w:rPr>
                <w:rFonts w:ascii="Times New Roman" w:eastAsia="Times New Roman" w:hAnsi="Times New Roman" w:cs="Times New Roman"/>
                <w:b/>
                <w:bCs/>
                <w:sz w:val="20"/>
                <w:szCs w:val="20"/>
                <w:cs/>
                <w:lang w:val="en-GB" w:bidi="ar-SA"/>
              </w:rPr>
              <w:t>(</w:t>
            </w:r>
            <w:r w:rsidRPr="002D2648">
              <w:rPr>
                <w:rFonts w:ascii="Times New Roman" w:eastAsia="Times New Roman" w:hAnsi="Times New Roman" w:cs="Times New Roman"/>
                <w:b/>
                <w:bCs/>
                <w:sz w:val="20"/>
                <w:szCs w:val="20"/>
                <w:lang w:val="en-GB" w:bidi="ar-SA"/>
              </w:rPr>
              <w:t>6,848,1</w:t>
            </w:r>
            <w:r w:rsidR="0062088B" w:rsidRPr="002D2648">
              <w:rPr>
                <w:rFonts w:ascii="Times New Roman" w:eastAsia="Times New Roman" w:hAnsi="Times New Roman" w:cs="Times New Roman"/>
                <w:b/>
                <w:bCs/>
                <w:sz w:val="20"/>
                <w:szCs w:val="20"/>
                <w:lang w:val="en-GB" w:bidi="ar-SA"/>
              </w:rPr>
              <w:t>38</w:t>
            </w:r>
            <w:r w:rsidRPr="002D2648">
              <w:rPr>
                <w:rFonts w:ascii="Times New Roman" w:eastAsia="Times New Roman" w:hAnsi="Times New Roman" w:cs="Times New Roman"/>
                <w:b/>
                <w:bCs/>
                <w:sz w:val="20"/>
                <w:szCs w:val="20"/>
                <w:lang w:val="en-GB" w:bidi="ar-SA"/>
              </w:rPr>
              <w:t>)</w:t>
            </w:r>
          </w:p>
        </w:tc>
        <w:tc>
          <w:tcPr>
            <w:tcW w:w="212" w:type="dxa"/>
            <w:vAlign w:val="bottom"/>
          </w:tcPr>
          <w:p w14:paraId="636107A4"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1C6F0D06" w14:textId="77777777" w:rsidR="00D25A3A" w:rsidRPr="002D2648"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6B536EFA"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7AD557D1" w14:textId="77777777" w:rsidR="00D25A3A" w:rsidRPr="002D2648" w:rsidRDefault="00D25A3A" w:rsidP="00D25A3A">
            <w:pPr>
              <w:tabs>
                <w:tab w:val="decimal" w:pos="484"/>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6596D573"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6687859A" w14:textId="77777777" w:rsidR="00D25A3A" w:rsidRPr="002D2648"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781D4334" w14:textId="77777777" w:rsidR="00D25A3A" w:rsidRPr="002D2648" w:rsidRDefault="00D25A3A" w:rsidP="00D25A3A">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gridSpan w:val="2"/>
            <w:vAlign w:val="bottom"/>
          </w:tcPr>
          <w:p w14:paraId="15A80F10" w14:textId="77777777" w:rsidR="00D25A3A" w:rsidRPr="002D2648" w:rsidRDefault="00D25A3A" w:rsidP="00D25A3A">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r w:rsidR="006B5D10" w:rsidRPr="002D2648" w14:paraId="4C1638B2" w14:textId="77777777" w:rsidTr="00426E8B">
        <w:trPr>
          <w:cantSplit/>
          <w:trHeight w:val="188"/>
        </w:trPr>
        <w:tc>
          <w:tcPr>
            <w:tcW w:w="2971" w:type="dxa"/>
          </w:tcPr>
          <w:p w14:paraId="492694C9" w14:textId="77777777" w:rsidR="00D25A3A" w:rsidRPr="002D2648" w:rsidRDefault="00D25A3A" w:rsidP="00D25A3A">
            <w:pPr>
              <w:tabs>
                <w:tab w:val="left" w:pos="190"/>
              </w:tabs>
              <w:spacing w:after="0" w:line="240" w:lineRule="atLeast"/>
              <w:rPr>
                <w:rFonts w:ascii="Times New Roman" w:eastAsia="Times New Roman" w:hAnsi="Times New Roman" w:cs="Times New Roman"/>
                <w:sz w:val="20"/>
                <w:szCs w:val="20"/>
                <w:lang w:val="en-GB" w:bidi="ar-SA"/>
              </w:rPr>
            </w:pPr>
          </w:p>
        </w:tc>
        <w:tc>
          <w:tcPr>
            <w:tcW w:w="563" w:type="dxa"/>
            <w:gridSpan w:val="2"/>
          </w:tcPr>
          <w:p w14:paraId="6826B583" w14:textId="77777777" w:rsidR="00D25A3A" w:rsidRPr="002D2648" w:rsidRDefault="00D25A3A" w:rsidP="00D25A3A">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tcBorders>
              <w:top w:val="double" w:sz="4" w:space="0" w:color="auto"/>
            </w:tcBorders>
            <w:vAlign w:val="bottom"/>
          </w:tcPr>
          <w:p w14:paraId="300E6245" w14:textId="77777777" w:rsidR="00D25A3A" w:rsidRPr="002D2648"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2DCB853"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58981806" w14:textId="77777777" w:rsidR="00D25A3A" w:rsidRPr="002D2648" w:rsidRDefault="00D25A3A" w:rsidP="00D25A3A">
            <w:pPr>
              <w:tabs>
                <w:tab w:val="decimal" w:pos="240"/>
                <w:tab w:val="decimal" w:pos="958"/>
              </w:tabs>
              <w:spacing w:after="0" w:line="240" w:lineRule="atLeast"/>
              <w:ind w:right="-290"/>
              <w:jc w:val="center"/>
              <w:rPr>
                <w:rFonts w:ascii="Times New Roman" w:eastAsia="Times New Roman" w:hAnsi="Times New Roman" w:cs="Times New Roman"/>
                <w:sz w:val="20"/>
                <w:szCs w:val="20"/>
                <w:lang w:val="en-GB" w:bidi="ar-SA"/>
              </w:rPr>
            </w:pPr>
          </w:p>
        </w:tc>
        <w:tc>
          <w:tcPr>
            <w:tcW w:w="281" w:type="dxa"/>
            <w:vAlign w:val="bottom"/>
          </w:tcPr>
          <w:p w14:paraId="5DDE9025"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3E4CBFD9" w14:textId="77777777" w:rsidR="00D25A3A" w:rsidRPr="002D2648" w:rsidRDefault="00D25A3A" w:rsidP="00D25A3A">
            <w:pPr>
              <w:tabs>
                <w:tab w:val="decimal" w:pos="1009"/>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168AA98"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7" w:type="dxa"/>
            <w:tcBorders>
              <w:top w:val="double" w:sz="4" w:space="0" w:color="auto"/>
            </w:tcBorders>
            <w:vAlign w:val="bottom"/>
          </w:tcPr>
          <w:p w14:paraId="47655CFD" w14:textId="77777777" w:rsidR="00D25A3A" w:rsidRPr="002D2648" w:rsidRDefault="00D25A3A" w:rsidP="00D25A3A">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12" w:type="dxa"/>
            <w:vAlign w:val="bottom"/>
          </w:tcPr>
          <w:p w14:paraId="16AD3299"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90" w:type="dxa"/>
            <w:gridSpan w:val="2"/>
            <w:vAlign w:val="bottom"/>
          </w:tcPr>
          <w:p w14:paraId="0D7AE583" w14:textId="77777777" w:rsidR="00D25A3A" w:rsidRPr="002D2648"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3EC38278"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6D71120E" w14:textId="77777777" w:rsidR="00D25A3A" w:rsidRPr="002D2648" w:rsidRDefault="00D25A3A" w:rsidP="00D25A3A">
            <w:pPr>
              <w:tabs>
                <w:tab w:val="decimal" w:pos="484"/>
              </w:tabs>
              <w:spacing w:after="0" w:line="240" w:lineRule="atLeast"/>
              <w:ind w:right="-153"/>
              <w:jc w:val="center"/>
              <w:rPr>
                <w:rFonts w:ascii="Times New Roman" w:eastAsia="Times New Roman" w:hAnsi="Times New Roman" w:cs="Times New Roman"/>
                <w:sz w:val="20"/>
                <w:szCs w:val="20"/>
                <w:lang w:val="en-GB" w:bidi="ar-SA"/>
              </w:rPr>
            </w:pPr>
          </w:p>
        </w:tc>
        <w:tc>
          <w:tcPr>
            <w:tcW w:w="277" w:type="dxa"/>
            <w:vAlign w:val="bottom"/>
          </w:tcPr>
          <w:p w14:paraId="25CE8279" w14:textId="77777777" w:rsidR="00D25A3A" w:rsidRPr="002D2648" w:rsidRDefault="00D25A3A" w:rsidP="00D25A3A">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7E701845" w14:textId="77777777" w:rsidR="00D25A3A" w:rsidRPr="002D2648" w:rsidRDefault="00D25A3A" w:rsidP="00D25A3A">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D6017BD" w14:textId="77777777" w:rsidR="00D25A3A" w:rsidRPr="002D2648" w:rsidRDefault="00D25A3A" w:rsidP="00D25A3A">
            <w:pPr>
              <w:tabs>
                <w:tab w:val="decimal" w:pos="765"/>
              </w:tabs>
              <w:spacing w:after="0" w:line="240" w:lineRule="atLeast"/>
              <w:rPr>
                <w:rFonts w:ascii="Times New Roman" w:eastAsia="Times New Roman" w:hAnsi="Times New Roman" w:cs="Times New Roman"/>
                <w:sz w:val="20"/>
                <w:szCs w:val="20"/>
                <w:lang w:val="en-GB" w:bidi="ar-SA"/>
              </w:rPr>
            </w:pPr>
          </w:p>
        </w:tc>
        <w:tc>
          <w:tcPr>
            <w:tcW w:w="1294" w:type="dxa"/>
            <w:gridSpan w:val="2"/>
            <w:vAlign w:val="bottom"/>
          </w:tcPr>
          <w:p w14:paraId="5A7B6D20" w14:textId="77777777" w:rsidR="00D25A3A" w:rsidRPr="002D2648" w:rsidRDefault="00D25A3A" w:rsidP="00D25A3A">
            <w:pPr>
              <w:tabs>
                <w:tab w:val="decimal" w:pos="765"/>
              </w:tabs>
              <w:spacing w:after="0" w:line="240" w:lineRule="atLeast"/>
              <w:ind w:right="-237"/>
              <w:jc w:val="center"/>
              <w:rPr>
                <w:rFonts w:ascii="Times New Roman" w:eastAsia="Times New Roman" w:hAnsi="Times New Roman" w:cs="Times New Roman"/>
                <w:sz w:val="20"/>
                <w:szCs w:val="20"/>
                <w:lang w:val="en-GB" w:bidi="ar-SA"/>
              </w:rPr>
            </w:pPr>
          </w:p>
        </w:tc>
      </w:tr>
    </w:tbl>
    <w:p w14:paraId="22A2A8D4" w14:textId="77777777" w:rsidR="000E3720" w:rsidRPr="002D2648" w:rsidRDefault="000E3720" w:rsidP="00426E8B">
      <w:pPr>
        <w:spacing w:after="0" w:line="240" w:lineRule="atLeast"/>
        <w:rPr>
          <w:rFonts w:ascii="Times New Roman" w:hAnsi="Times New Roman" w:cs="Times New Roman"/>
        </w:rPr>
      </w:pPr>
    </w:p>
    <w:p w14:paraId="6962711E" w14:textId="77777777" w:rsidR="000E3720" w:rsidRPr="002D2648" w:rsidRDefault="000E3720" w:rsidP="00426E8B">
      <w:pPr>
        <w:spacing w:after="0" w:line="240" w:lineRule="atLeast"/>
        <w:rPr>
          <w:rFonts w:ascii="Times New Roman" w:hAnsi="Times New Roman" w:cs="Times New Roman"/>
        </w:rPr>
      </w:pPr>
    </w:p>
    <w:p w14:paraId="4062DCA2" w14:textId="77777777" w:rsidR="000E3720" w:rsidRPr="002D2648" w:rsidRDefault="000E3720" w:rsidP="00426E8B">
      <w:pPr>
        <w:spacing w:after="0" w:line="240" w:lineRule="atLeast"/>
        <w:rPr>
          <w:rFonts w:ascii="Times New Roman" w:hAnsi="Times New Roman" w:cs="Times New Roman"/>
        </w:rPr>
      </w:pPr>
    </w:p>
    <w:p w14:paraId="47DA8567" w14:textId="009A740E" w:rsidR="00C55DF6" w:rsidRPr="002D2648" w:rsidRDefault="00C55DF6">
      <w:pPr>
        <w:rPr>
          <w:rFonts w:ascii="Times New Roman" w:hAnsi="Times New Roman" w:cs="Times New Roman"/>
        </w:rPr>
      </w:pPr>
      <w:r w:rsidRPr="002D2648">
        <w:rPr>
          <w:rFonts w:ascii="Times New Roman" w:hAnsi="Times New Roman" w:cs="Times New Roman"/>
        </w:rPr>
        <w:br w:type="page"/>
      </w:r>
    </w:p>
    <w:p w14:paraId="6F863572" w14:textId="63192A03" w:rsidR="0013231B" w:rsidRPr="002D2648" w:rsidRDefault="0013231B" w:rsidP="00B2313E">
      <w:pPr>
        <w:spacing w:after="0" w:line="240" w:lineRule="auto"/>
        <w:rPr>
          <w:rFonts w:ascii="Times New Roman" w:eastAsia="MS Mincho" w:hAnsi="Times New Roman" w:cs="Times New Roman"/>
          <w:b/>
          <w:bCs/>
          <w:szCs w:val="22"/>
        </w:rPr>
        <w:sectPr w:rsidR="0013231B" w:rsidRPr="002D2648" w:rsidSect="00F3529A">
          <w:pgSz w:w="16834" w:h="11909" w:orient="landscape" w:code="9"/>
          <w:pgMar w:top="691" w:right="1152" w:bottom="576" w:left="1152" w:header="720" w:footer="720" w:gutter="0"/>
          <w:cols w:space="720"/>
          <w:noEndnote/>
          <w:docGrid w:linePitch="360"/>
        </w:sectPr>
      </w:pPr>
    </w:p>
    <w:p w14:paraId="52340953" w14:textId="5557FE32" w:rsidR="00CF3F30" w:rsidRPr="002D2648" w:rsidRDefault="00843006" w:rsidP="00CF3F30">
      <w:pPr>
        <w:spacing w:after="0" w:line="240" w:lineRule="auto"/>
        <w:ind w:left="540" w:right="-7"/>
        <w:jc w:val="both"/>
        <w:rPr>
          <w:rFonts w:ascii="Times New Roman" w:eastAsia="PMingLiU" w:hAnsi="Times New Roman" w:cs="Times New Roman"/>
          <w:b/>
          <w:bCs/>
          <w:i/>
          <w:iCs/>
          <w:color w:val="0000FF"/>
          <w:szCs w:val="22"/>
          <w:lang w:val="en-GB"/>
        </w:rPr>
      </w:pPr>
      <w:r>
        <w:rPr>
          <w:rFonts w:ascii="Times New Roman" w:eastAsia="PMingLiU" w:hAnsi="Times New Roman" w:cs="Times New Roman"/>
          <w:b/>
          <w:bCs/>
          <w:i/>
          <w:iCs/>
          <w:szCs w:val="22"/>
          <w:lang w:val="en-GB"/>
        </w:rPr>
        <w:lastRenderedPageBreak/>
        <w:t>F</w:t>
      </w:r>
      <w:r w:rsidR="00CF3F30" w:rsidRPr="002D2648">
        <w:rPr>
          <w:rFonts w:ascii="Times New Roman" w:eastAsia="PMingLiU" w:hAnsi="Times New Roman" w:cs="Times New Roman"/>
          <w:b/>
          <w:bCs/>
          <w:i/>
          <w:iCs/>
          <w:szCs w:val="22"/>
          <w:lang w:val="en-GB"/>
        </w:rPr>
        <w:t xml:space="preserve">inancial instruments measured at fair value </w:t>
      </w:r>
      <w:r w:rsidR="00CF3F30" w:rsidRPr="002D2648">
        <w:rPr>
          <w:rFonts w:ascii="Times New Roman" w:eastAsia="PMingLiU" w:hAnsi="Times New Roman" w:cs="Times New Roman"/>
          <w:b/>
          <w:bCs/>
          <w:i/>
          <w:iCs/>
          <w:color w:val="0000FF"/>
          <w:szCs w:val="22"/>
          <w:lang w:val="en-GB"/>
        </w:rPr>
        <w:t xml:space="preserve"> </w:t>
      </w:r>
    </w:p>
    <w:p w14:paraId="31569D3B" w14:textId="77777777" w:rsidR="00CF3F30" w:rsidRPr="002D2648"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tbl>
      <w:tblPr>
        <w:tblW w:w="9180" w:type="dxa"/>
        <w:tblInd w:w="450" w:type="dxa"/>
        <w:tblLook w:val="04A0" w:firstRow="1" w:lastRow="0" w:firstColumn="1" w:lastColumn="0" w:noHBand="0" w:noVBand="1"/>
      </w:tblPr>
      <w:tblGrid>
        <w:gridCol w:w="3960"/>
        <w:gridCol w:w="270"/>
        <w:gridCol w:w="4950"/>
      </w:tblGrid>
      <w:tr w:rsidR="00CF3F30" w:rsidRPr="002D2648" w14:paraId="332ACA29" w14:textId="77777777" w:rsidTr="00586C6F">
        <w:trPr>
          <w:tblHeader/>
        </w:trPr>
        <w:tc>
          <w:tcPr>
            <w:tcW w:w="3960" w:type="dxa"/>
            <w:shd w:val="clear" w:color="auto" w:fill="auto"/>
            <w:vAlign w:val="bottom"/>
          </w:tcPr>
          <w:p w14:paraId="4967F904" w14:textId="77777777" w:rsidR="00CF3F30" w:rsidRPr="002D2648" w:rsidRDefault="00CF3F30" w:rsidP="00C4561E">
            <w:pPr>
              <w:autoSpaceDE w:val="0"/>
              <w:autoSpaceDN w:val="0"/>
              <w:spacing w:after="0" w:line="240" w:lineRule="auto"/>
              <w:ind w:right="-112"/>
              <w:rPr>
                <w:rFonts w:ascii="Times New Roman" w:eastAsia="PMingLiU" w:hAnsi="Times New Roman" w:cs="Times New Roman"/>
                <w:b/>
                <w:bCs/>
                <w:szCs w:val="22"/>
                <w:lang w:val="en-GB"/>
              </w:rPr>
            </w:pPr>
            <w:r w:rsidRPr="002D2648">
              <w:rPr>
                <w:rFonts w:ascii="Times New Roman" w:eastAsia="PMingLiU" w:hAnsi="Times New Roman" w:cs="Times New Roman"/>
                <w:b/>
                <w:bCs/>
                <w:szCs w:val="22"/>
                <w:lang w:val="en-GB"/>
              </w:rPr>
              <w:t>Type</w:t>
            </w:r>
          </w:p>
        </w:tc>
        <w:tc>
          <w:tcPr>
            <w:tcW w:w="270" w:type="dxa"/>
            <w:shd w:val="clear" w:color="auto" w:fill="auto"/>
            <w:vAlign w:val="bottom"/>
          </w:tcPr>
          <w:p w14:paraId="34C8D842" w14:textId="77777777" w:rsidR="00CF3F30" w:rsidRPr="002D2648" w:rsidRDefault="00CF3F30" w:rsidP="00C4561E">
            <w:pPr>
              <w:autoSpaceDE w:val="0"/>
              <w:autoSpaceDN w:val="0"/>
              <w:spacing w:after="0" w:line="240" w:lineRule="auto"/>
              <w:ind w:right="-7"/>
              <w:rPr>
                <w:rFonts w:ascii="Times New Roman" w:eastAsia="PMingLiU" w:hAnsi="Times New Roman" w:cs="Times New Roman"/>
                <w:b/>
                <w:bCs/>
                <w:szCs w:val="22"/>
                <w:lang w:val="en-GB"/>
              </w:rPr>
            </w:pPr>
          </w:p>
        </w:tc>
        <w:tc>
          <w:tcPr>
            <w:tcW w:w="4950" w:type="dxa"/>
            <w:shd w:val="clear" w:color="auto" w:fill="auto"/>
            <w:vAlign w:val="bottom"/>
          </w:tcPr>
          <w:p w14:paraId="181D3299" w14:textId="77777777" w:rsidR="00CF3F30" w:rsidRPr="002D2648" w:rsidRDefault="00CF3F30" w:rsidP="00C4561E">
            <w:pPr>
              <w:autoSpaceDE w:val="0"/>
              <w:autoSpaceDN w:val="0"/>
              <w:spacing w:after="0" w:line="240" w:lineRule="auto"/>
              <w:ind w:right="-92"/>
              <w:rPr>
                <w:rFonts w:ascii="Times New Roman" w:eastAsia="PMingLiU" w:hAnsi="Times New Roman" w:cs="Times New Roman"/>
                <w:b/>
                <w:bCs/>
                <w:szCs w:val="22"/>
                <w:lang w:val="en-GB"/>
              </w:rPr>
            </w:pPr>
            <w:r w:rsidRPr="002D2648">
              <w:rPr>
                <w:rFonts w:ascii="Times New Roman" w:eastAsia="PMingLiU" w:hAnsi="Times New Roman" w:cs="Times New Roman"/>
                <w:b/>
                <w:bCs/>
                <w:szCs w:val="22"/>
                <w:lang w:val="en-GB"/>
              </w:rPr>
              <w:t>Valuation technique</w:t>
            </w:r>
          </w:p>
        </w:tc>
      </w:tr>
      <w:tr w:rsidR="00CF3F30" w:rsidRPr="002D2648" w14:paraId="1DCF0ADC" w14:textId="77777777" w:rsidTr="00586C6F">
        <w:tc>
          <w:tcPr>
            <w:tcW w:w="3960" w:type="dxa"/>
            <w:shd w:val="clear" w:color="auto" w:fill="auto"/>
          </w:tcPr>
          <w:p w14:paraId="0B9A51AD" w14:textId="77777777" w:rsidR="00CF3F30" w:rsidRPr="002D2648"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2D2648">
              <w:rPr>
                <w:rFonts w:ascii="Times New Roman" w:eastAsia="PMingLiU" w:hAnsi="Times New Roman" w:cs="Times New Roman"/>
                <w:szCs w:val="22"/>
                <w:lang w:val="en-GB"/>
              </w:rPr>
              <w:t xml:space="preserve">Investments in marketable mutual   </w:t>
            </w:r>
          </w:p>
          <w:p w14:paraId="2E702876" w14:textId="67C1AF30" w:rsidR="00CF3F30" w:rsidRPr="002D2648" w:rsidRDefault="00482CE8" w:rsidP="00586C6F">
            <w:pPr>
              <w:autoSpaceDE w:val="0"/>
              <w:autoSpaceDN w:val="0"/>
              <w:spacing w:after="0" w:line="240" w:lineRule="auto"/>
              <w:ind w:right="-112"/>
              <w:rPr>
                <w:rFonts w:ascii="Times New Roman" w:eastAsia="PMingLiU" w:hAnsi="Times New Roman" w:cs="Times New Roman"/>
                <w:szCs w:val="22"/>
                <w:lang w:val="en-GB"/>
              </w:rPr>
            </w:pPr>
            <w:r w:rsidRPr="002D2648">
              <w:rPr>
                <w:rFonts w:ascii="Times New Roman" w:eastAsia="PMingLiU" w:hAnsi="Times New Roman" w:cs="Times New Roman"/>
                <w:szCs w:val="22"/>
                <w:lang w:val="en-GB"/>
              </w:rPr>
              <w:t xml:space="preserve">   f</w:t>
            </w:r>
            <w:r w:rsidR="00CF3F30" w:rsidRPr="002D2648">
              <w:rPr>
                <w:rFonts w:ascii="Times New Roman" w:eastAsia="PMingLiU" w:hAnsi="Times New Roman" w:cs="Times New Roman"/>
                <w:szCs w:val="22"/>
                <w:lang w:val="en-GB"/>
              </w:rPr>
              <w:t>und</w:t>
            </w:r>
            <w:r w:rsidR="00140879" w:rsidRPr="002D2648">
              <w:rPr>
                <w:rFonts w:ascii="Times New Roman" w:eastAsia="PMingLiU" w:hAnsi="Times New Roman" w:cs="Times New Roman"/>
                <w:szCs w:val="22"/>
                <w:lang w:val="en-GB"/>
              </w:rPr>
              <w:t xml:space="preserve"> </w:t>
            </w:r>
            <w:r w:rsidR="00CF3F30" w:rsidRPr="002D2648">
              <w:rPr>
                <w:rFonts w:ascii="Times New Roman" w:eastAsia="PMingLiU" w:hAnsi="Times New Roman" w:cs="Times New Roman"/>
                <w:szCs w:val="22"/>
                <w:lang w:val="en-GB"/>
              </w:rPr>
              <w:t xml:space="preserve">measured at FVTPL </w:t>
            </w:r>
          </w:p>
        </w:tc>
        <w:tc>
          <w:tcPr>
            <w:tcW w:w="270" w:type="dxa"/>
            <w:shd w:val="clear" w:color="auto" w:fill="auto"/>
          </w:tcPr>
          <w:p w14:paraId="1FCD0685" w14:textId="77777777" w:rsidR="00CF3F30" w:rsidRPr="002D2648" w:rsidRDefault="00CF3F30"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177FD304" w14:textId="77777777" w:rsidR="00CF3F30" w:rsidRPr="002D2648" w:rsidRDefault="00CF3F30" w:rsidP="00586C6F">
            <w:pPr>
              <w:autoSpaceDE w:val="0"/>
              <w:autoSpaceDN w:val="0"/>
              <w:spacing w:after="0" w:line="240" w:lineRule="auto"/>
              <w:ind w:right="-92"/>
              <w:rPr>
                <w:rFonts w:ascii="Times New Roman" w:eastAsia="PMingLiU" w:hAnsi="Times New Roman" w:cs="Times New Roman"/>
                <w:szCs w:val="22"/>
              </w:rPr>
            </w:pPr>
            <w:r w:rsidRPr="002D2648">
              <w:rPr>
                <w:rFonts w:ascii="Times New Roman" w:eastAsia="PMingLiU" w:hAnsi="Times New Roman" w:cs="Times New Roman"/>
                <w:szCs w:val="22"/>
                <w:lang w:val="en-GB"/>
              </w:rPr>
              <w:t>The net asset value as of the reporting date.</w:t>
            </w:r>
          </w:p>
        </w:tc>
      </w:tr>
      <w:tr w:rsidR="002D14EB" w:rsidRPr="002D2648" w14:paraId="209A47AA" w14:textId="77777777" w:rsidTr="00586C6F">
        <w:tc>
          <w:tcPr>
            <w:tcW w:w="3960" w:type="dxa"/>
            <w:shd w:val="clear" w:color="auto" w:fill="auto"/>
          </w:tcPr>
          <w:p w14:paraId="13800305" w14:textId="6B2A4801" w:rsidR="002D14EB" w:rsidRPr="002D2648" w:rsidRDefault="002D14EB" w:rsidP="00586C6F">
            <w:pPr>
              <w:autoSpaceDE w:val="0"/>
              <w:autoSpaceDN w:val="0"/>
              <w:spacing w:after="0" w:line="240" w:lineRule="auto"/>
              <w:ind w:right="-112"/>
              <w:rPr>
                <w:rFonts w:ascii="Times New Roman" w:eastAsia="PMingLiU" w:hAnsi="Times New Roman" w:cs="Times New Roman"/>
                <w:szCs w:val="22"/>
                <w:lang w:val="en-GB"/>
              </w:rPr>
            </w:pPr>
            <w:r w:rsidRPr="002D2648">
              <w:rPr>
                <w:rFonts w:ascii="Times New Roman" w:eastAsia="PMingLiU" w:hAnsi="Times New Roman" w:cs="Times New Roman"/>
                <w:szCs w:val="22"/>
                <w:lang w:val="en-GB"/>
              </w:rPr>
              <w:t>Derivatives</w:t>
            </w:r>
          </w:p>
        </w:tc>
        <w:tc>
          <w:tcPr>
            <w:tcW w:w="270" w:type="dxa"/>
            <w:shd w:val="clear" w:color="auto" w:fill="auto"/>
          </w:tcPr>
          <w:p w14:paraId="3100A258" w14:textId="77777777" w:rsidR="002D14EB" w:rsidRPr="002D2648" w:rsidRDefault="002D14EB"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0060E769" w14:textId="0ECFD341" w:rsidR="002D14EB" w:rsidRPr="002D2648" w:rsidRDefault="002D14EB" w:rsidP="002D14EB">
            <w:pPr>
              <w:autoSpaceDE w:val="0"/>
              <w:autoSpaceDN w:val="0"/>
              <w:spacing w:after="0" w:line="240" w:lineRule="auto"/>
              <w:ind w:right="74"/>
              <w:jc w:val="both"/>
              <w:rPr>
                <w:rFonts w:ascii="Times New Roman" w:eastAsia="PMingLiU" w:hAnsi="Times New Roman" w:cs="Times New Roman"/>
                <w:szCs w:val="22"/>
                <w:lang w:val="en-GB"/>
              </w:rPr>
            </w:pPr>
            <w:r w:rsidRPr="002D2648">
              <w:rPr>
                <w:rFonts w:ascii="Times New Roman" w:eastAsia="PMingLiU" w:hAnsi="Times New Roman" w:cs="Times New Roman"/>
                <w:szCs w:val="22"/>
                <w:lang w:val="en-GB"/>
              </w:rPr>
              <w:t>Derived by using a valuation technique incorporating observable market data which is adjusted with counterparty credit risk excluding the Group’s credit risk and other risks to reflect true economic value.</w:t>
            </w:r>
          </w:p>
        </w:tc>
      </w:tr>
    </w:tbl>
    <w:p w14:paraId="11B746FF" w14:textId="77777777" w:rsidR="00F47600" w:rsidRPr="002D2648" w:rsidRDefault="00F47600" w:rsidP="00CF3F30">
      <w:pPr>
        <w:spacing w:after="0" w:line="240" w:lineRule="auto"/>
        <w:ind w:left="540" w:right="-7"/>
        <w:jc w:val="both"/>
        <w:rPr>
          <w:rFonts w:ascii="Times New Roman" w:eastAsia="PMingLiU" w:hAnsi="Times New Roman" w:cs="Times New Roman"/>
          <w:b/>
          <w:bCs/>
          <w:color w:val="0000FF"/>
          <w:szCs w:val="22"/>
          <w:cs/>
        </w:rPr>
      </w:pP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70"/>
        <w:gridCol w:w="1701"/>
        <w:gridCol w:w="236"/>
        <w:gridCol w:w="2050"/>
        <w:gridCol w:w="270"/>
        <w:gridCol w:w="3222"/>
      </w:tblGrid>
      <w:tr w:rsidR="003A785E" w:rsidRPr="002D2648" w14:paraId="554B6BC7" w14:textId="77777777" w:rsidTr="00482CE8">
        <w:trPr>
          <w:tblHeader/>
        </w:trPr>
        <w:tc>
          <w:tcPr>
            <w:tcW w:w="1440" w:type="dxa"/>
            <w:vAlign w:val="bottom"/>
          </w:tcPr>
          <w:p w14:paraId="426C6257" w14:textId="77777777" w:rsidR="003A785E" w:rsidRPr="002D2648" w:rsidRDefault="003A785E" w:rsidP="009A1B61">
            <w:pPr>
              <w:pStyle w:val="block"/>
              <w:spacing w:after="0" w:line="240" w:lineRule="auto"/>
              <w:ind w:left="-42" w:right="-112"/>
              <w:jc w:val="center"/>
              <w:rPr>
                <w:rFonts w:cs="Times New Roman"/>
                <w:b/>
                <w:bCs/>
                <w:sz w:val="22"/>
                <w:szCs w:val="22"/>
                <w:lang w:bidi="th-TH"/>
              </w:rPr>
            </w:pPr>
            <w:r w:rsidRPr="002D2648">
              <w:rPr>
                <w:rFonts w:cs="Times New Roman"/>
                <w:b/>
                <w:bCs/>
                <w:sz w:val="22"/>
                <w:szCs w:val="22"/>
                <w:lang w:bidi="th-TH"/>
              </w:rPr>
              <w:t>Type</w:t>
            </w:r>
          </w:p>
        </w:tc>
        <w:tc>
          <w:tcPr>
            <w:tcW w:w="270" w:type="dxa"/>
            <w:vAlign w:val="bottom"/>
          </w:tcPr>
          <w:p w14:paraId="53057F18" w14:textId="77777777" w:rsidR="003A785E" w:rsidRPr="002D2648" w:rsidRDefault="003A785E" w:rsidP="002077ED">
            <w:pPr>
              <w:pStyle w:val="block"/>
              <w:spacing w:after="0" w:line="240" w:lineRule="auto"/>
              <w:ind w:left="0" w:right="-7"/>
              <w:jc w:val="center"/>
              <w:rPr>
                <w:rFonts w:cs="Times New Roman"/>
                <w:b/>
                <w:bCs/>
                <w:sz w:val="22"/>
                <w:szCs w:val="22"/>
                <w:lang w:bidi="th-TH"/>
              </w:rPr>
            </w:pPr>
          </w:p>
        </w:tc>
        <w:tc>
          <w:tcPr>
            <w:tcW w:w="1701" w:type="dxa"/>
            <w:vAlign w:val="bottom"/>
          </w:tcPr>
          <w:p w14:paraId="14E98D3E" w14:textId="77777777" w:rsidR="003A785E" w:rsidRPr="002D2648" w:rsidRDefault="003A785E" w:rsidP="009A1B61">
            <w:pPr>
              <w:pStyle w:val="block"/>
              <w:spacing w:after="0" w:line="240" w:lineRule="auto"/>
              <w:ind w:left="-29" w:right="-92"/>
              <w:jc w:val="center"/>
              <w:rPr>
                <w:rFonts w:cs="Times New Roman"/>
                <w:b/>
                <w:bCs/>
                <w:sz w:val="22"/>
                <w:szCs w:val="22"/>
                <w:lang w:bidi="th-TH"/>
              </w:rPr>
            </w:pPr>
            <w:r w:rsidRPr="002D2648">
              <w:rPr>
                <w:rFonts w:cs="Times New Roman"/>
                <w:b/>
                <w:bCs/>
                <w:sz w:val="22"/>
                <w:szCs w:val="22"/>
                <w:lang w:bidi="th-TH"/>
              </w:rPr>
              <w:t>Valuation technique</w:t>
            </w:r>
          </w:p>
        </w:tc>
        <w:tc>
          <w:tcPr>
            <w:tcW w:w="236" w:type="dxa"/>
            <w:vAlign w:val="bottom"/>
          </w:tcPr>
          <w:p w14:paraId="5EDC4EFA" w14:textId="77777777" w:rsidR="003A785E" w:rsidRPr="002D2648" w:rsidRDefault="003A785E" w:rsidP="002077ED">
            <w:pPr>
              <w:pStyle w:val="block"/>
              <w:spacing w:after="0" w:line="240" w:lineRule="auto"/>
              <w:ind w:left="0" w:right="-7"/>
              <w:jc w:val="center"/>
              <w:rPr>
                <w:rFonts w:cs="Times New Roman"/>
                <w:b/>
                <w:bCs/>
                <w:sz w:val="22"/>
                <w:szCs w:val="22"/>
                <w:lang w:bidi="th-TH"/>
              </w:rPr>
            </w:pPr>
          </w:p>
        </w:tc>
        <w:tc>
          <w:tcPr>
            <w:tcW w:w="2050" w:type="dxa"/>
            <w:vAlign w:val="bottom"/>
          </w:tcPr>
          <w:p w14:paraId="44CEA34A" w14:textId="77777777" w:rsidR="003A785E" w:rsidRPr="002D2648" w:rsidRDefault="003A785E" w:rsidP="009A1B61">
            <w:pPr>
              <w:pStyle w:val="block"/>
              <w:spacing w:after="0" w:line="240" w:lineRule="auto"/>
              <w:ind w:left="-50" w:right="-82"/>
              <w:jc w:val="center"/>
              <w:rPr>
                <w:rFonts w:cs="Times New Roman"/>
                <w:b/>
                <w:bCs/>
                <w:sz w:val="22"/>
                <w:szCs w:val="22"/>
                <w:lang w:bidi="th-TH"/>
              </w:rPr>
            </w:pPr>
            <w:r w:rsidRPr="002D2648">
              <w:rPr>
                <w:rFonts w:cs="Times New Roman"/>
                <w:b/>
                <w:bCs/>
                <w:sz w:val="22"/>
                <w:szCs w:val="22"/>
                <w:lang w:bidi="th-TH"/>
              </w:rPr>
              <w:t>Significant unobservable inputs</w:t>
            </w:r>
          </w:p>
        </w:tc>
        <w:tc>
          <w:tcPr>
            <w:tcW w:w="270" w:type="dxa"/>
            <w:vAlign w:val="bottom"/>
          </w:tcPr>
          <w:p w14:paraId="465B18E3" w14:textId="77777777" w:rsidR="003A785E" w:rsidRPr="002D2648" w:rsidRDefault="003A785E" w:rsidP="002077ED">
            <w:pPr>
              <w:pStyle w:val="block"/>
              <w:spacing w:after="0" w:line="240" w:lineRule="auto"/>
              <w:ind w:left="0" w:right="-7"/>
              <w:jc w:val="center"/>
              <w:rPr>
                <w:rFonts w:cs="Times New Roman"/>
                <w:b/>
                <w:bCs/>
                <w:sz w:val="22"/>
                <w:szCs w:val="22"/>
                <w:lang w:bidi="th-TH"/>
              </w:rPr>
            </w:pPr>
          </w:p>
        </w:tc>
        <w:tc>
          <w:tcPr>
            <w:tcW w:w="3222" w:type="dxa"/>
            <w:vAlign w:val="bottom"/>
          </w:tcPr>
          <w:p w14:paraId="2FD68F7D" w14:textId="77777777" w:rsidR="003A785E" w:rsidRPr="002D2648" w:rsidRDefault="003A785E" w:rsidP="002077ED">
            <w:pPr>
              <w:pStyle w:val="block"/>
              <w:spacing w:after="0" w:line="240" w:lineRule="auto"/>
              <w:ind w:left="0" w:right="-108"/>
              <w:jc w:val="center"/>
              <w:rPr>
                <w:rFonts w:cs="Times New Roman"/>
                <w:b/>
                <w:bCs/>
                <w:sz w:val="22"/>
                <w:szCs w:val="22"/>
                <w:lang w:bidi="th-TH"/>
              </w:rPr>
            </w:pPr>
            <w:r w:rsidRPr="002D2648">
              <w:rPr>
                <w:rFonts w:cs="Times New Roman"/>
                <w:b/>
                <w:bCs/>
                <w:sz w:val="22"/>
                <w:szCs w:val="22"/>
                <w:lang w:bidi="th-TH"/>
              </w:rPr>
              <w:t>Inter-relationship between significant unobservable inputs and fair value measurement</w:t>
            </w:r>
          </w:p>
        </w:tc>
      </w:tr>
      <w:tr w:rsidR="003A785E" w:rsidRPr="002D2648" w14:paraId="57A08FA0" w14:textId="77777777" w:rsidTr="00482CE8">
        <w:tc>
          <w:tcPr>
            <w:tcW w:w="1440" w:type="dxa"/>
          </w:tcPr>
          <w:p w14:paraId="5CFFD4EC" w14:textId="3AD808AE" w:rsidR="003A785E" w:rsidRPr="002D2648" w:rsidRDefault="00373BBA" w:rsidP="00D22B62">
            <w:pPr>
              <w:ind w:right="-112"/>
              <w:rPr>
                <w:rFonts w:cs="Times New Roman"/>
                <w:sz w:val="22"/>
                <w:szCs w:val="22"/>
                <w:lang w:bidi="th-TH"/>
              </w:rPr>
            </w:pPr>
            <w:r w:rsidRPr="002D2648">
              <w:rPr>
                <w:rFonts w:cs="Times New Roman"/>
                <w:sz w:val="22"/>
                <w:szCs w:val="22"/>
                <w:lang w:bidi="th-TH"/>
              </w:rPr>
              <w:t>Loans to and</w:t>
            </w:r>
            <w:r w:rsidR="00482CE8" w:rsidRPr="002D2648">
              <w:rPr>
                <w:rFonts w:cs="Times New Roman"/>
                <w:sz w:val="22"/>
                <w:szCs w:val="22"/>
                <w:lang w:bidi="th-TH"/>
              </w:rPr>
              <w:t xml:space="preserve"> </w:t>
            </w:r>
            <w:r w:rsidR="00140879" w:rsidRPr="002D2648">
              <w:rPr>
                <w:rFonts w:eastAsia="PMingLiU" w:cs="Times New Roman"/>
                <w:sz w:val="22"/>
                <w:szCs w:val="22"/>
                <w:lang w:val="en-GB" w:bidi="th-TH"/>
              </w:rPr>
              <w:t>borrowings</w:t>
            </w:r>
            <w:r w:rsidRPr="002D2648">
              <w:rPr>
                <w:rFonts w:cs="Times New Roman"/>
                <w:sz w:val="22"/>
                <w:szCs w:val="22"/>
                <w:lang w:bidi="th-TH"/>
              </w:rPr>
              <w:t xml:space="preserve"> from</w:t>
            </w:r>
          </w:p>
        </w:tc>
        <w:tc>
          <w:tcPr>
            <w:tcW w:w="270" w:type="dxa"/>
          </w:tcPr>
          <w:p w14:paraId="5D983E7E" w14:textId="77777777" w:rsidR="003A785E" w:rsidRPr="002D2648" w:rsidRDefault="003A785E" w:rsidP="002077ED">
            <w:pPr>
              <w:pStyle w:val="block"/>
              <w:spacing w:after="0" w:line="240" w:lineRule="auto"/>
              <w:ind w:left="0" w:right="-7"/>
              <w:rPr>
                <w:rFonts w:cs="Times New Roman"/>
                <w:sz w:val="22"/>
                <w:szCs w:val="22"/>
                <w:lang w:bidi="th-TH"/>
              </w:rPr>
            </w:pPr>
          </w:p>
        </w:tc>
        <w:tc>
          <w:tcPr>
            <w:tcW w:w="1701" w:type="dxa"/>
          </w:tcPr>
          <w:p w14:paraId="34A26308" w14:textId="646FD054" w:rsidR="003A785E" w:rsidRPr="002D2648" w:rsidRDefault="00FA4D18" w:rsidP="002077ED">
            <w:pPr>
              <w:pStyle w:val="block"/>
              <w:spacing w:after="0" w:line="240" w:lineRule="auto"/>
              <w:ind w:left="0" w:right="-92"/>
              <w:rPr>
                <w:rFonts w:cs="Times New Roman"/>
                <w:sz w:val="22"/>
                <w:szCs w:val="22"/>
                <w:cs/>
                <w:lang w:val="en-US" w:bidi="th-TH"/>
              </w:rPr>
            </w:pPr>
            <w:r w:rsidRPr="002D2648">
              <w:rPr>
                <w:rFonts w:cs="Times New Roman"/>
                <w:sz w:val="22"/>
                <w:szCs w:val="22"/>
                <w:lang w:val="en-US" w:bidi="th-TH"/>
              </w:rPr>
              <w:t>Discounted</w:t>
            </w:r>
            <w:r w:rsidR="00373BBA" w:rsidRPr="002D2648">
              <w:rPr>
                <w:rFonts w:cs="Times New Roman"/>
                <w:sz w:val="22"/>
                <w:szCs w:val="22"/>
                <w:lang w:val="en-US" w:bidi="th-TH"/>
              </w:rPr>
              <w:br/>
            </w:r>
            <w:r w:rsidRPr="002D2648">
              <w:rPr>
                <w:rFonts w:cs="Times New Roman"/>
                <w:sz w:val="22"/>
                <w:szCs w:val="22"/>
                <w:lang w:val="en-US" w:bidi="th-TH"/>
              </w:rPr>
              <w:t>cash flows</w:t>
            </w:r>
          </w:p>
        </w:tc>
        <w:tc>
          <w:tcPr>
            <w:tcW w:w="236" w:type="dxa"/>
          </w:tcPr>
          <w:p w14:paraId="54BDFC07" w14:textId="77777777" w:rsidR="003A785E" w:rsidRPr="002D2648" w:rsidRDefault="003A785E" w:rsidP="002077ED">
            <w:pPr>
              <w:pStyle w:val="block"/>
              <w:spacing w:after="0" w:line="240" w:lineRule="auto"/>
              <w:ind w:left="0" w:right="-7"/>
              <w:rPr>
                <w:rFonts w:cs="Times New Roman"/>
                <w:sz w:val="22"/>
                <w:szCs w:val="22"/>
                <w:lang w:bidi="th-TH"/>
              </w:rPr>
            </w:pPr>
          </w:p>
        </w:tc>
        <w:tc>
          <w:tcPr>
            <w:tcW w:w="2050" w:type="dxa"/>
          </w:tcPr>
          <w:p w14:paraId="0744F5C1" w14:textId="129F1F80" w:rsidR="00291B45" w:rsidRPr="002D2648" w:rsidRDefault="003A785E" w:rsidP="001C7F01">
            <w:pPr>
              <w:pStyle w:val="block"/>
              <w:spacing w:after="0" w:line="240" w:lineRule="auto"/>
              <w:ind w:left="82" w:right="-82"/>
              <w:rPr>
                <w:rFonts w:cs="Times New Roman"/>
                <w:sz w:val="22"/>
                <w:szCs w:val="22"/>
                <w:lang w:val="en-US" w:bidi="th-TH"/>
              </w:rPr>
            </w:pPr>
            <w:r w:rsidRPr="002D2648">
              <w:rPr>
                <w:rFonts w:cs="Times New Roman"/>
                <w:sz w:val="22"/>
                <w:szCs w:val="22"/>
                <w:lang w:bidi="th-TH"/>
              </w:rPr>
              <w:t xml:space="preserve">Discount rate </w:t>
            </w:r>
          </w:p>
          <w:p w14:paraId="177A7562" w14:textId="630069AB" w:rsidR="003A785E" w:rsidRPr="002D2648" w:rsidRDefault="003A785E" w:rsidP="002077ED">
            <w:pPr>
              <w:pStyle w:val="block"/>
              <w:spacing w:after="0" w:line="240" w:lineRule="auto"/>
              <w:ind w:left="138" w:right="-82"/>
              <w:rPr>
                <w:rFonts w:cs="Times New Roman"/>
                <w:sz w:val="22"/>
                <w:szCs w:val="22"/>
                <w:cs/>
                <w:lang w:val="en-US" w:bidi="th-TH"/>
              </w:rPr>
            </w:pPr>
          </w:p>
        </w:tc>
        <w:tc>
          <w:tcPr>
            <w:tcW w:w="270" w:type="dxa"/>
          </w:tcPr>
          <w:p w14:paraId="4FF5E61A" w14:textId="77777777" w:rsidR="003A785E" w:rsidRPr="002D2648" w:rsidRDefault="003A785E" w:rsidP="009A1B61">
            <w:pPr>
              <w:pStyle w:val="block"/>
              <w:spacing w:after="0" w:line="240" w:lineRule="auto"/>
              <w:ind w:left="-76" w:right="-7"/>
              <w:rPr>
                <w:rFonts w:cs="Times New Roman"/>
                <w:sz w:val="22"/>
                <w:szCs w:val="22"/>
                <w:lang w:bidi="th-TH"/>
              </w:rPr>
            </w:pPr>
          </w:p>
        </w:tc>
        <w:tc>
          <w:tcPr>
            <w:tcW w:w="3222" w:type="dxa"/>
          </w:tcPr>
          <w:p w14:paraId="27894173" w14:textId="4547B26C" w:rsidR="003A785E" w:rsidRPr="002D2648" w:rsidRDefault="003A785E" w:rsidP="00C4561E">
            <w:pPr>
              <w:pStyle w:val="block"/>
              <w:spacing w:after="0" w:line="240" w:lineRule="auto"/>
              <w:ind w:left="0" w:right="-2"/>
              <w:jc w:val="thaiDistribute"/>
              <w:rPr>
                <w:rFonts w:cs="Times New Roman"/>
                <w:sz w:val="22"/>
                <w:szCs w:val="22"/>
                <w:lang w:bidi="th-TH"/>
              </w:rPr>
            </w:pPr>
            <w:r w:rsidRPr="002D2648">
              <w:rPr>
                <w:rFonts w:cs="Times New Roman"/>
                <w:sz w:val="22"/>
                <w:szCs w:val="22"/>
                <w:lang w:bidi="th-TH"/>
              </w:rPr>
              <w:t>The estimated fair value w</w:t>
            </w:r>
            <w:r w:rsidR="00140879" w:rsidRPr="002D2648">
              <w:rPr>
                <w:rFonts w:cs="Times New Roman"/>
                <w:sz w:val="22"/>
                <w:szCs w:val="22"/>
                <w:lang w:bidi="th-TH"/>
              </w:rPr>
              <w:t>ould</w:t>
            </w:r>
            <w:r w:rsidRPr="002D2648">
              <w:rPr>
                <w:rFonts w:cs="Times New Roman"/>
                <w:sz w:val="22"/>
                <w:szCs w:val="22"/>
                <w:lang w:bidi="th-TH"/>
              </w:rPr>
              <w:t xml:space="preserve"> increase</w:t>
            </w:r>
            <w:r w:rsidR="006B22E0" w:rsidRPr="002D2648">
              <w:rPr>
                <w:rFonts w:cs="Times New Roman"/>
                <w:sz w:val="22"/>
                <w:szCs w:val="22"/>
                <w:lang w:bidi="th-TH"/>
              </w:rPr>
              <w:t xml:space="preserve"> </w:t>
            </w:r>
            <w:r w:rsidRPr="002D2648">
              <w:rPr>
                <w:rFonts w:cs="Times New Roman"/>
                <w:sz w:val="22"/>
                <w:szCs w:val="22"/>
                <w:lang w:bidi="th-TH"/>
              </w:rPr>
              <w:t>(decrease) if the discount</w:t>
            </w:r>
            <w:r w:rsidR="009A1B61" w:rsidRPr="002D2648">
              <w:rPr>
                <w:rFonts w:cs="Times New Roman"/>
                <w:sz w:val="22"/>
                <w:szCs w:val="22"/>
                <w:lang w:bidi="th-TH"/>
              </w:rPr>
              <w:t xml:space="preserve"> </w:t>
            </w:r>
            <w:r w:rsidRPr="002D2648">
              <w:rPr>
                <w:rFonts w:cs="Times New Roman"/>
                <w:sz w:val="22"/>
                <w:szCs w:val="22"/>
                <w:lang w:bidi="th-TH"/>
              </w:rPr>
              <w:t>rate</w:t>
            </w:r>
            <w:r w:rsidR="009A1B61" w:rsidRPr="002D2648">
              <w:rPr>
                <w:rFonts w:cs="Times New Roman"/>
                <w:sz w:val="22"/>
                <w:szCs w:val="22"/>
                <w:lang w:bidi="th-TH"/>
              </w:rPr>
              <w:t xml:space="preserve"> </w:t>
            </w:r>
            <w:r w:rsidR="00C4561E" w:rsidRPr="002D2648">
              <w:rPr>
                <w:rFonts w:cs="Times New Roman"/>
                <w:sz w:val="22"/>
                <w:szCs w:val="22"/>
                <w:lang w:bidi="th-TH"/>
              </w:rPr>
              <w:t>lower</w:t>
            </w:r>
            <w:r w:rsidR="009A1B61" w:rsidRPr="002D2648">
              <w:rPr>
                <w:rFonts w:cs="Times New Roman"/>
                <w:sz w:val="22"/>
                <w:szCs w:val="22"/>
                <w:lang w:bidi="th-TH"/>
              </w:rPr>
              <w:t xml:space="preserve"> </w:t>
            </w:r>
            <w:r w:rsidR="00E83491" w:rsidRPr="002D2648">
              <w:rPr>
                <w:rFonts w:cs="Times New Roman"/>
                <w:sz w:val="22"/>
                <w:szCs w:val="22"/>
                <w:lang w:bidi="th-TH"/>
              </w:rPr>
              <w:t>(</w:t>
            </w:r>
            <w:r w:rsidR="00C4561E" w:rsidRPr="002D2648">
              <w:rPr>
                <w:rFonts w:cs="Times New Roman"/>
                <w:sz w:val="22"/>
                <w:szCs w:val="22"/>
                <w:lang w:bidi="th-TH"/>
              </w:rPr>
              <w:t>higher</w:t>
            </w:r>
            <w:r w:rsidR="00E83491" w:rsidRPr="002D2648">
              <w:rPr>
                <w:rFonts w:cs="Times New Roman"/>
                <w:sz w:val="22"/>
                <w:szCs w:val="22"/>
                <w:lang w:bidi="th-TH"/>
              </w:rPr>
              <w:t>).</w:t>
            </w:r>
          </w:p>
        </w:tc>
      </w:tr>
    </w:tbl>
    <w:p w14:paraId="7464C221" w14:textId="340B7C1A" w:rsidR="003A785E" w:rsidRPr="002D2648" w:rsidRDefault="003A785E" w:rsidP="00CF3F30">
      <w:pPr>
        <w:spacing w:after="0" w:line="240" w:lineRule="auto"/>
        <w:ind w:left="540" w:right="-7"/>
        <w:jc w:val="both"/>
        <w:rPr>
          <w:rFonts w:ascii="Times New Roman" w:eastAsia="PMingLiU" w:hAnsi="Times New Roman" w:cs="Times New Roman"/>
          <w:b/>
          <w:bCs/>
          <w:color w:val="0000FF"/>
          <w:szCs w:val="22"/>
        </w:rPr>
      </w:pPr>
    </w:p>
    <w:p w14:paraId="79AC620D" w14:textId="77777777" w:rsidR="00DC01E2" w:rsidRPr="002D2648" w:rsidRDefault="00DC01E2" w:rsidP="00DC01E2">
      <w:pPr>
        <w:spacing w:after="0" w:line="240" w:lineRule="auto"/>
        <w:ind w:left="540" w:right="-7"/>
        <w:jc w:val="both"/>
        <w:rPr>
          <w:rFonts w:ascii="Times New Roman" w:eastAsia="PMingLiU" w:hAnsi="Times New Roman" w:cs="Times New Roman"/>
          <w:b/>
          <w:bCs/>
          <w:i/>
          <w:iCs/>
          <w:szCs w:val="22"/>
          <w:lang w:val="en-GB"/>
        </w:rPr>
      </w:pPr>
      <w:r w:rsidRPr="002D2648">
        <w:rPr>
          <w:rFonts w:ascii="Times New Roman" w:eastAsia="PMingLiU" w:hAnsi="Times New Roman" w:cs="Times New Roman"/>
          <w:b/>
          <w:bCs/>
          <w:i/>
          <w:iCs/>
          <w:szCs w:val="22"/>
          <w:lang w:val="en-GB"/>
        </w:rPr>
        <w:t>Financial instruments not measured at fair value</w:t>
      </w:r>
    </w:p>
    <w:p w14:paraId="1DD46ED3" w14:textId="77777777" w:rsidR="00DC01E2" w:rsidRPr="002D2648" w:rsidRDefault="00DC01E2" w:rsidP="00CF3F30">
      <w:pPr>
        <w:spacing w:after="0" w:line="240" w:lineRule="auto"/>
        <w:ind w:left="540" w:right="-7"/>
        <w:jc w:val="both"/>
        <w:rPr>
          <w:rFonts w:ascii="Times New Roman" w:eastAsia="PMingLiU" w:hAnsi="Times New Roman" w:cs="Times New Roman"/>
          <w:b/>
          <w:bCs/>
          <w:color w:val="0000FF"/>
          <w:szCs w:val="22"/>
        </w:rPr>
      </w:pPr>
    </w:p>
    <w:tbl>
      <w:tblPr>
        <w:tblW w:w="9197" w:type="dxa"/>
        <w:tblInd w:w="450" w:type="dxa"/>
        <w:tblLook w:val="04A0" w:firstRow="1" w:lastRow="0" w:firstColumn="1" w:lastColumn="0" w:noHBand="0" w:noVBand="1"/>
      </w:tblPr>
      <w:tblGrid>
        <w:gridCol w:w="4039"/>
        <w:gridCol w:w="275"/>
        <w:gridCol w:w="4883"/>
      </w:tblGrid>
      <w:tr w:rsidR="00E4484D" w:rsidRPr="002D2648" w14:paraId="343FDEE5" w14:textId="77777777" w:rsidTr="008A230B">
        <w:trPr>
          <w:trHeight w:val="265"/>
        </w:trPr>
        <w:tc>
          <w:tcPr>
            <w:tcW w:w="4039" w:type="dxa"/>
            <w:shd w:val="clear" w:color="auto" w:fill="auto"/>
          </w:tcPr>
          <w:p w14:paraId="0512F2AC" w14:textId="77777777" w:rsidR="00E4484D" w:rsidRPr="002D2648" w:rsidRDefault="00E4484D" w:rsidP="00E4484D">
            <w:pPr>
              <w:autoSpaceDE w:val="0"/>
              <w:autoSpaceDN w:val="0"/>
              <w:spacing w:after="0" w:line="240" w:lineRule="auto"/>
              <w:ind w:right="-112"/>
              <w:rPr>
                <w:rFonts w:ascii="Times New Roman" w:eastAsia="Times New Roman" w:hAnsi="Times New Roman" w:cs="Times New Roman"/>
                <w:b/>
                <w:bCs/>
                <w:szCs w:val="22"/>
                <w:lang w:val="en-GB" w:bidi="ar-SA"/>
              </w:rPr>
            </w:pPr>
            <w:r w:rsidRPr="002D2648">
              <w:rPr>
                <w:rFonts w:ascii="Times New Roman" w:eastAsia="PMingLiU" w:hAnsi="Times New Roman" w:cs="Times New Roman"/>
                <w:b/>
                <w:bCs/>
                <w:szCs w:val="22"/>
                <w:lang w:val="en-GB" w:bidi="ar-SA"/>
              </w:rPr>
              <w:t>Type</w:t>
            </w:r>
          </w:p>
        </w:tc>
        <w:tc>
          <w:tcPr>
            <w:tcW w:w="275" w:type="dxa"/>
            <w:shd w:val="clear" w:color="auto" w:fill="auto"/>
          </w:tcPr>
          <w:p w14:paraId="42F45E91" w14:textId="77777777" w:rsidR="00E4484D" w:rsidRPr="002D2648" w:rsidRDefault="00E4484D" w:rsidP="00E4484D">
            <w:pPr>
              <w:tabs>
                <w:tab w:val="left" w:pos="540"/>
              </w:tabs>
              <w:spacing w:after="0" w:line="260" w:lineRule="atLeast"/>
              <w:contextualSpacing/>
              <w:jc w:val="center"/>
              <w:rPr>
                <w:rFonts w:ascii="Times New Roman" w:eastAsia="Times New Roman" w:hAnsi="Times New Roman" w:cs="Times New Roman"/>
                <w:b/>
                <w:bCs/>
                <w:szCs w:val="22"/>
                <w:lang w:val="en-GB" w:bidi="ar-SA"/>
              </w:rPr>
            </w:pPr>
          </w:p>
        </w:tc>
        <w:tc>
          <w:tcPr>
            <w:tcW w:w="4883" w:type="dxa"/>
            <w:shd w:val="clear" w:color="auto" w:fill="auto"/>
            <w:vAlign w:val="bottom"/>
          </w:tcPr>
          <w:p w14:paraId="33DCAF5A" w14:textId="77777777" w:rsidR="00E4484D" w:rsidRPr="002D2648" w:rsidRDefault="00E4484D" w:rsidP="00E4484D">
            <w:pPr>
              <w:autoSpaceDE w:val="0"/>
              <w:autoSpaceDN w:val="0"/>
              <w:spacing w:after="0" w:line="240" w:lineRule="auto"/>
              <w:ind w:right="-92"/>
              <w:rPr>
                <w:rFonts w:ascii="Times New Roman" w:eastAsia="Times New Roman" w:hAnsi="Times New Roman" w:cs="Times New Roman"/>
                <w:b/>
                <w:bCs/>
                <w:szCs w:val="22"/>
                <w:lang w:val="en-GB" w:bidi="ar-SA"/>
              </w:rPr>
            </w:pPr>
            <w:r w:rsidRPr="002D2648">
              <w:rPr>
                <w:rFonts w:ascii="Times New Roman" w:eastAsia="PMingLiU" w:hAnsi="Times New Roman" w:cs="Times New Roman"/>
                <w:b/>
                <w:bCs/>
                <w:szCs w:val="22"/>
                <w:lang w:val="en-GB" w:bidi="ar-SA"/>
              </w:rPr>
              <w:t>Valuation technique</w:t>
            </w:r>
          </w:p>
        </w:tc>
      </w:tr>
      <w:tr w:rsidR="00E4484D" w:rsidRPr="002D2648" w14:paraId="1FE0A026" w14:textId="77777777" w:rsidTr="008A230B">
        <w:trPr>
          <w:trHeight w:val="265"/>
        </w:trPr>
        <w:tc>
          <w:tcPr>
            <w:tcW w:w="4039" w:type="dxa"/>
            <w:shd w:val="clear" w:color="auto" w:fill="auto"/>
          </w:tcPr>
          <w:p w14:paraId="1156D0CF" w14:textId="77777777" w:rsidR="00E4484D" w:rsidRPr="002D2648"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Debentures</w:t>
            </w:r>
          </w:p>
        </w:tc>
        <w:tc>
          <w:tcPr>
            <w:tcW w:w="275" w:type="dxa"/>
            <w:shd w:val="clear" w:color="auto" w:fill="auto"/>
          </w:tcPr>
          <w:p w14:paraId="4A9551F7" w14:textId="77777777" w:rsidR="00E4484D" w:rsidRPr="002D2648"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p>
        </w:tc>
        <w:tc>
          <w:tcPr>
            <w:tcW w:w="4883" w:type="dxa"/>
            <w:shd w:val="clear" w:color="auto" w:fill="auto"/>
          </w:tcPr>
          <w:p w14:paraId="5D76567B" w14:textId="77777777" w:rsidR="00E4484D" w:rsidRPr="002D2648"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Based on broker quotes</w:t>
            </w:r>
          </w:p>
        </w:tc>
      </w:tr>
    </w:tbl>
    <w:p w14:paraId="2541541B" w14:textId="7263B9DE" w:rsidR="00CF3F30" w:rsidRPr="002D2648"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p w14:paraId="3DE21FA4" w14:textId="672E4A50" w:rsidR="00B20484" w:rsidRPr="002D2648" w:rsidRDefault="00B20484" w:rsidP="00B20484">
      <w:pPr>
        <w:spacing w:after="0" w:line="240" w:lineRule="auto"/>
        <w:ind w:left="540" w:right="-7"/>
        <w:jc w:val="both"/>
        <w:rPr>
          <w:rFonts w:ascii="Times New Roman" w:eastAsia="Times New Roman" w:hAnsi="Times New Roman" w:cs="Times New Roman"/>
          <w:b/>
          <w:bCs/>
          <w:i/>
          <w:iCs/>
          <w:szCs w:val="22"/>
          <w:lang w:val="en-GB"/>
        </w:rPr>
      </w:pPr>
      <w:r w:rsidRPr="002D2648">
        <w:rPr>
          <w:rFonts w:ascii="Times New Roman" w:eastAsia="Times New Roman" w:hAnsi="Times New Roman" w:cs="Times New Roman"/>
          <w:b/>
          <w:bCs/>
          <w:i/>
          <w:iCs/>
          <w:szCs w:val="22"/>
          <w:lang w:val="en-GB"/>
        </w:rPr>
        <w:t xml:space="preserve">Concentration of credit risk </w:t>
      </w:r>
    </w:p>
    <w:p w14:paraId="44C10C33" w14:textId="61465899" w:rsidR="00B20484" w:rsidRPr="002D2648" w:rsidRDefault="00B20484" w:rsidP="00B20484">
      <w:pPr>
        <w:spacing w:after="0" w:line="240" w:lineRule="auto"/>
        <w:ind w:left="540" w:right="-7"/>
        <w:jc w:val="both"/>
        <w:rPr>
          <w:rFonts w:ascii="Times New Roman" w:eastAsia="Times New Roman" w:hAnsi="Times New Roman" w:cs="Times New Roman"/>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80"/>
        <w:gridCol w:w="900"/>
        <w:gridCol w:w="181"/>
        <w:gridCol w:w="899"/>
        <w:gridCol w:w="181"/>
        <w:gridCol w:w="1252"/>
        <w:gridCol w:w="7"/>
        <w:gridCol w:w="173"/>
        <w:gridCol w:w="7"/>
        <w:gridCol w:w="1080"/>
        <w:gridCol w:w="180"/>
        <w:gridCol w:w="990"/>
      </w:tblGrid>
      <w:tr w:rsidR="00694643" w:rsidRPr="002D2648" w14:paraId="63361643" w14:textId="77777777">
        <w:trPr>
          <w:cantSplit/>
          <w:tblHeader/>
        </w:trPr>
        <w:tc>
          <w:tcPr>
            <w:tcW w:w="3240" w:type="dxa"/>
          </w:tcPr>
          <w:p w14:paraId="4A9A65B0" w14:textId="77777777" w:rsidR="00694643" w:rsidRPr="002D2648" w:rsidRDefault="00694643">
            <w:pPr>
              <w:spacing w:after="0" w:line="240" w:lineRule="auto"/>
              <w:rPr>
                <w:rFonts w:ascii="Times New Roman" w:eastAsia="Times New Roman" w:hAnsi="Times New Roman" w:cs="Times New Roman"/>
                <w:b/>
                <w:bCs/>
                <w:i/>
                <w:iCs/>
                <w:szCs w:val="22"/>
                <w:lang w:bidi="ar-SA"/>
              </w:rPr>
            </w:pPr>
          </w:p>
          <w:p w14:paraId="203BE17D" w14:textId="77777777" w:rsidR="00694643" w:rsidRPr="002D2648" w:rsidRDefault="00694643">
            <w:pPr>
              <w:spacing w:after="0" w:line="240" w:lineRule="auto"/>
              <w:rPr>
                <w:rFonts w:ascii="Times New Roman" w:eastAsia="Times New Roman" w:hAnsi="Times New Roman" w:cs="Times New Roman"/>
                <w:b/>
                <w:bCs/>
                <w:i/>
                <w:iCs/>
                <w:szCs w:val="22"/>
                <w:cs/>
                <w:lang w:val="en-GB"/>
              </w:rPr>
            </w:pPr>
            <w:r w:rsidRPr="002D2648">
              <w:rPr>
                <w:rFonts w:ascii="Times New Roman" w:eastAsia="Times New Roman" w:hAnsi="Times New Roman" w:cs="Times New Roman"/>
                <w:b/>
                <w:bCs/>
                <w:i/>
                <w:iCs/>
                <w:szCs w:val="22"/>
                <w:lang w:val="en-GB" w:bidi="ar-SA"/>
              </w:rPr>
              <w:t xml:space="preserve">Expected credit losses </w:t>
            </w:r>
          </w:p>
        </w:tc>
        <w:tc>
          <w:tcPr>
            <w:tcW w:w="180" w:type="dxa"/>
          </w:tcPr>
          <w:p w14:paraId="34463601" w14:textId="77777777" w:rsidR="00694643" w:rsidRPr="002D2648" w:rsidRDefault="00694643">
            <w:pPr>
              <w:spacing w:after="0" w:line="240" w:lineRule="auto"/>
              <w:jc w:val="center"/>
              <w:rPr>
                <w:rFonts w:ascii="Times New Roman" w:eastAsia="Times New Roman" w:hAnsi="Times New Roman" w:cs="Times New Roman"/>
                <w:b/>
                <w:szCs w:val="22"/>
                <w:lang w:val="en-GB" w:bidi="ar-SA"/>
              </w:rPr>
            </w:pPr>
          </w:p>
        </w:tc>
        <w:tc>
          <w:tcPr>
            <w:tcW w:w="3413" w:type="dxa"/>
            <w:gridSpan w:val="5"/>
          </w:tcPr>
          <w:p w14:paraId="049283AF" w14:textId="28F2CC79" w:rsidR="00694643" w:rsidRPr="002D2648" w:rsidRDefault="00694643">
            <w:pPr>
              <w:spacing w:after="0" w:line="240" w:lineRule="auto"/>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 xml:space="preserve">Consolidated </w:t>
            </w:r>
          </w:p>
          <w:p w14:paraId="03D27059" w14:textId="77777777" w:rsidR="00694643" w:rsidRPr="002D2648" w:rsidRDefault="00694643">
            <w:pPr>
              <w:spacing w:after="0" w:line="240" w:lineRule="auto"/>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 xml:space="preserve">financial statements </w:t>
            </w:r>
          </w:p>
        </w:tc>
        <w:tc>
          <w:tcPr>
            <w:tcW w:w="180" w:type="dxa"/>
            <w:gridSpan w:val="2"/>
          </w:tcPr>
          <w:p w14:paraId="3B2CBA68" w14:textId="77777777" w:rsidR="00694643" w:rsidRPr="002D2648" w:rsidRDefault="00694643">
            <w:pPr>
              <w:spacing w:after="0" w:line="240" w:lineRule="auto"/>
              <w:jc w:val="center"/>
              <w:rPr>
                <w:rFonts w:ascii="Times New Roman" w:eastAsia="Times New Roman" w:hAnsi="Times New Roman" w:cs="Times New Roman"/>
                <w:b/>
                <w:szCs w:val="22"/>
                <w:lang w:val="en-GB" w:bidi="ar-SA"/>
              </w:rPr>
            </w:pPr>
          </w:p>
        </w:tc>
        <w:tc>
          <w:tcPr>
            <w:tcW w:w="2257" w:type="dxa"/>
            <w:gridSpan w:val="4"/>
          </w:tcPr>
          <w:p w14:paraId="3DF80AD6" w14:textId="77777777" w:rsidR="00694643" w:rsidRPr="002D2648" w:rsidRDefault="00694643">
            <w:pPr>
              <w:spacing w:after="0" w:line="240" w:lineRule="auto"/>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 xml:space="preserve">Separate </w:t>
            </w:r>
          </w:p>
          <w:p w14:paraId="6FC49286" w14:textId="77777777" w:rsidR="00694643" w:rsidRPr="002D2648" w:rsidRDefault="00694643">
            <w:pPr>
              <w:spacing w:after="0" w:line="240" w:lineRule="auto"/>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 xml:space="preserve">financial statements </w:t>
            </w:r>
          </w:p>
        </w:tc>
      </w:tr>
      <w:tr w:rsidR="00694643" w:rsidRPr="002D2648" w14:paraId="35457FD4" w14:textId="77777777" w:rsidTr="00694643">
        <w:trPr>
          <w:cantSplit/>
          <w:tblHeader/>
        </w:trPr>
        <w:tc>
          <w:tcPr>
            <w:tcW w:w="3240" w:type="dxa"/>
            <w:vAlign w:val="bottom"/>
          </w:tcPr>
          <w:p w14:paraId="2D0104A6" w14:textId="5DA22654" w:rsidR="00694643" w:rsidRPr="002D2648" w:rsidRDefault="00694643">
            <w:pPr>
              <w:tabs>
                <w:tab w:val="decimal" w:pos="0"/>
              </w:tabs>
              <w:spacing w:after="0" w:line="240" w:lineRule="auto"/>
              <w:rPr>
                <w:rFonts w:ascii="Times New Roman" w:eastAsia="Times New Roman" w:hAnsi="Times New Roman" w:cs="Times New Roman"/>
                <w:b/>
                <w:bCs/>
                <w:i/>
                <w:iCs/>
                <w:spacing w:val="-6"/>
                <w:szCs w:val="22"/>
                <w:lang w:val="en-GB" w:bidi="ar-SA"/>
              </w:rPr>
            </w:pPr>
            <w:r w:rsidRPr="002D2648">
              <w:rPr>
                <w:rFonts w:ascii="Times New Roman" w:eastAsia="Times New Roman" w:hAnsi="Times New Roman" w:cs="Times New Roman"/>
                <w:b/>
                <w:bCs/>
                <w:i/>
                <w:iCs/>
                <w:spacing w:val="-6"/>
                <w:szCs w:val="22"/>
                <w:lang w:val="en-GB" w:bidi="ar-SA"/>
              </w:rPr>
              <w:t xml:space="preserve">For the </w:t>
            </w:r>
            <w:r w:rsidR="00843006">
              <w:rPr>
                <w:rFonts w:ascii="Times New Roman" w:eastAsia="Times New Roman" w:hAnsi="Times New Roman" w:cs="Times New Roman"/>
                <w:b/>
                <w:bCs/>
                <w:i/>
                <w:iCs/>
                <w:spacing w:val="-6"/>
                <w:szCs w:val="22"/>
                <w:lang w:val="en-GB" w:bidi="ar-SA"/>
              </w:rPr>
              <w:t>six</w:t>
            </w:r>
            <w:r w:rsidRPr="002D2648">
              <w:rPr>
                <w:rFonts w:ascii="Times New Roman" w:eastAsia="Times New Roman" w:hAnsi="Times New Roman" w:cs="Times New Roman"/>
                <w:b/>
                <w:bCs/>
                <w:i/>
                <w:iCs/>
                <w:spacing w:val="-6"/>
                <w:szCs w:val="22"/>
                <w:lang w:val="en-GB" w:bidi="ar-SA"/>
              </w:rPr>
              <w:t xml:space="preserve">-month period ended </w:t>
            </w:r>
            <w:r w:rsidR="00843006">
              <w:rPr>
                <w:rFonts w:ascii="Times New Roman" w:eastAsia="Times New Roman" w:hAnsi="Times New Roman" w:cs="Times New Roman"/>
                <w:b/>
                <w:bCs/>
                <w:i/>
                <w:iCs/>
                <w:spacing w:val="-6"/>
                <w:szCs w:val="22"/>
                <w:lang w:val="en-GB" w:bidi="ar-SA"/>
              </w:rPr>
              <w:br/>
              <w:t xml:space="preserve">  </w:t>
            </w:r>
            <w:r w:rsidRPr="002D2648">
              <w:rPr>
                <w:rFonts w:ascii="Times New Roman" w:eastAsia="Times New Roman" w:hAnsi="Times New Roman" w:cs="Times New Roman"/>
                <w:b/>
                <w:bCs/>
                <w:i/>
                <w:iCs/>
                <w:spacing w:val="-6"/>
                <w:szCs w:val="22"/>
                <w:lang w:val="en-GB" w:bidi="ar-SA"/>
              </w:rPr>
              <w:t>30 June 2024</w:t>
            </w:r>
          </w:p>
        </w:tc>
        <w:tc>
          <w:tcPr>
            <w:tcW w:w="180" w:type="dxa"/>
          </w:tcPr>
          <w:p w14:paraId="1B1C14E5" w14:textId="77777777" w:rsidR="00694643" w:rsidRPr="002D2648" w:rsidRDefault="00694643">
            <w:pPr>
              <w:spacing w:after="0" w:line="240" w:lineRule="auto"/>
              <w:ind w:left="-79" w:right="-79"/>
              <w:jc w:val="center"/>
              <w:rPr>
                <w:rFonts w:ascii="Times New Roman" w:eastAsia="Times New Roman" w:hAnsi="Times New Roman" w:cs="Times New Roman"/>
                <w:bCs/>
                <w:szCs w:val="22"/>
                <w:lang w:val="en-GB" w:bidi="ar-SA"/>
              </w:rPr>
            </w:pPr>
          </w:p>
        </w:tc>
        <w:tc>
          <w:tcPr>
            <w:tcW w:w="900" w:type="dxa"/>
            <w:vAlign w:val="center"/>
          </w:tcPr>
          <w:p w14:paraId="1F5A5EB3" w14:textId="77777777" w:rsidR="00694643" w:rsidRPr="002D2648" w:rsidRDefault="00694643">
            <w:pPr>
              <w:spacing w:after="0" w:line="240" w:lineRule="auto"/>
              <w:ind w:right="-79"/>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Increase</w:t>
            </w:r>
          </w:p>
        </w:tc>
        <w:tc>
          <w:tcPr>
            <w:tcW w:w="181" w:type="dxa"/>
          </w:tcPr>
          <w:p w14:paraId="228788D1" w14:textId="77777777" w:rsidR="00694643" w:rsidRPr="002D2648" w:rsidRDefault="00694643">
            <w:pPr>
              <w:spacing w:after="0" w:line="240" w:lineRule="auto"/>
              <w:jc w:val="center"/>
              <w:rPr>
                <w:rFonts w:ascii="Times New Roman" w:eastAsia="Times New Roman" w:hAnsi="Times New Roman" w:cs="Times New Roman"/>
                <w:bCs/>
                <w:szCs w:val="22"/>
                <w:lang w:val="en-GB" w:bidi="ar-SA"/>
              </w:rPr>
            </w:pPr>
          </w:p>
        </w:tc>
        <w:tc>
          <w:tcPr>
            <w:tcW w:w="899" w:type="dxa"/>
            <w:vAlign w:val="center"/>
          </w:tcPr>
          <w:p w14:paraId="4498823B" w14:textId="762DB1E0" w:rsidR="00694643" w:rsidRPr="002D2648" w:rsidRDefault="00694643" w:rsidP="00694643">
            <w:pPr>
              <w:spacing w:after="0" w:line="240" w:lineRule="auto"/>
              <w:ind w:right="-79"/>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Reversal</w:t>
            </w:r>
          </w:p>
        </w:tc>
        <w:tc>
          <w:tcPr>
            <w:tcW w:w="181" w:type="dxa"/>
            <w:vAlign w:val="center"/>
          </w:tcPr>
          <w:p w14:paraId="68EFB3C5" w14:textId="3DB6A292" w:rsidR="00694643" w:rsidRPr="002D2648" w:rsidRDefault="00694643">
            <w:pPr>
              <w:spacing w:after="0" w:line="240" w:lineRule="auto"/>
              <w:jc w:val="center"/>
              <w:rPr>
                <w:rFonts w:ascii="Times New Roman" w:eastAsia="Times New Roman" w:hAnsi="Times New Roman" w:cs="Times New Roman"/>
                <w:bCs/>
                <w:szCs w:val="22"/>
                <w:lang w:val="en-GB" w:bidi="ar-SA"/>
              </w:rPr>
            </w:pPr>
          </w:p>
        </w:tc>
        <w:tc>
          <w:tcPr>
            <w:tcW w:w="1259" w:type="dxa"/>
            <w:gridSpan w:val="2"/>
            <w:vAlign w:val="center"/>
          </w:tcPr>
          <w:p w14:paraId="4ED075FD" w14:textId="11A54FDC" w:rsidR="00694643" w:rsidRPr="00694643" w:rsidRDefault="00694643">
            <w:pPr>
              <w:spacing w:after="0" w:line="240" w:lineRule="auto"/>
              <w:ind w:right="-75"/>
              <w:jc w:val="center"/>
              <w:rPr>
                <w:rFonts w:ascii="Times New Roman" w:eastAsia="Times New Roman" w:hAnsi="Times New Roman"/>
                <w:bCs/>
                <w:cs/>
                <w:lang w:val="en-GB"/>
              </w:rPr>
            </w:pPr>
            <w:r>
              <w:rPr>
                <w:rFonts w:ascii="Times New Roman" w:eastAsia="Times New Roman" w:hAnsi="Times New Roman" w:cs="Times New Roman"/>
                <w:bCs/>
                <w:szCs w:val="22"/>
                <w:lang w:val="en-GB" w:bidi="ar-SA"/>
              </w:rPr>
              <w:t>Effect on movements in exchange rate</w:t>
            </w:r>
          </w:p>
        </w:tc>
        <w:tc>
          <w:tcPr>
            <w:tcW w:w="180" w:type="dxa"/>
            <w:gridSpan w:val="2"/>
            <w:vAlign w:val="center"/>
          </w:tcPr>
          <w:p w14:paraId="2E4B5A8E" w14:textId="77777777" w:rsidR="00694643" w:rsidRPr="002D2648" w:rsidRDefault="00694643">
            <w:pPr>
              <w:spacing w:after="0" w:line="240" w:lineRule="auto"/>
              <w:jc w:val="center"/>
              <w:rPr>
                <w:rFonts w:ascii="Times New Roman" w:eastAsia="Times New Roman" w:hAnsi="Times New Roman" w:cs="Times New Roman"/>
                <w:bCs/>
                <w:szCs w:val="22"/>
                <w:lang w:val="en-GB" w:bidi="ar-SA"/>
              </w:rPr>
            </w:pPr>
          </w:p>
        </w:tc>
        <w:tc>
          <w:tcPr>
            <w:tcW w:w="1080" w:type="dxa"/>
            <w:vAlign w:val="center"/>
          </w:tcPr>
          <w:p w14:paraId="1BDDC5CA" w14:textId="77777777" w:rsidR="00694643" w:rsidRPr="002D2648" w:rsidRDefault="00694643">
            <w:pPr>
              <w:spacing w:after="0" w:line="240" w:lineRule="auto"/>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Increase</w:t>
            </w:r>
          </w:p>
        </w:tc>
        <w:tc>
          <w:tcPr>
            <w:tcW w:w="180" w:type="dxa"/>
            <w:vAlign w:val="center"/>
          </w:tcPr>
          <w:p w14:paraId="25F9A5CF" w14:textId="77777777" w:rsidR="00694643" w:rsidRPr="002D2648" w:rsidRDefault="00694643">
            <w:pPr>
              <w:spacing w:after="0" w:line="240" w:lineRule="auto"/>
              <w:jc w:val="center"/>
              <w:rPr>
                <w:rFonts w:ascii="Times New Roman" w:eastAsia="Times New Roman" w:hAnsi="Times New Roman" w:cs="Times New Roman"/>
                <w:bCs/>
                <w:szCs w:val="22"/>
                <w:lang w:val="en-GB" w:bidi="ar-SA"/>
              </w:rPr>
            </w:pPr>
          </w:p>
        </w:tc>
        <w:tc>
          <w:tcPr>
            <w:tcW w:w="990" w:type="dxa"/>
            <w:vAlign w:val="center"/>
          </w:tcPr>
          <w:p w14:paraId="755ABE5A" w14:textId="77777777" w:rsidR="00694643" w:rsidRPr="002D2648" w:rsidRDefault="00694643">
            <w:pPr>
              <w:spacing w:after="0" w:line="240" w:lineRule="auto"/>
              <w:ind w:right="-78"/>
              <w:rPr>
                <w:rFonts w:ascii="Times New Roman" w:eastAsia="Times New Roman" w:hAnsi="Times New Roman" w:cs="Times New Roman"/>
                <w:bCs/>
                <w:szCs w:val="22"/>
                <w:lang w:val="en-GB" w:bidi="ar-SA"/>
              </w:rPr>
            </w:pPr>
            <w:r w:rsidRPr="002D2648">
              <w:rPr>
                <w:rFonts w:ascii="Times New Roman" w:eastAsia="Times New Roman" w:hAnsi="Times New Roman" w:cs="Times New Roman"/>
                <w:bCs/>
                <w:szCs w:val="22"/>
                <w:lang w:val="en-GB" w:bidi="ar-SA"/>
              </w:rPr>
              <w:t>Reversal</w:t>
            </w:r>
          </w:p>
        </w:tc>
      </w:tr>
      <w:tr w:rsidR="00694643" w:rsidRPr="002D2648" w14:paraId="53A08A84" w14:textId="77777777">
        <w:trPr>
          <w:cantSplit/>
          <w:tblHeader/>
        </w:trPr>
        <w:tc>
          <w:tcPr>
            <w:tcW w:w="3240" w:type="dxa"/>
            <w:vAlign w:val="bottom"/>
          </w:tcPr>
          <w:p w14:paraId="6DAD1FEE" w14:textId="77777777" w:rsidR="00694643" w:rsidRPr="002D2648" w:rsidRDefault="00694643">
            <w:pPr>
              <w:tabs>
                <w:tab w:val="decimal" w:pos="0"/>
              </w:tabs>
              <w:spacing w:after="0" w:line="240" w:lineRule="auto"/>
              <w:rPr>
                <w:rFonts w:ascii="Times New Roman" w:eastAsia="Times New Roman" w:hAnsi="Times New Roman" w:cs="Times New Roman"/>
                <w:b/>
                <w:bCs/>
                <w:i/>
                <w:iCs/>
                <w:spacing w:val="-6"/>
                <w:szCs w:val="22"/>
                <w:lang w:val="en-GB" w:bidi="ar-SA"/>
              </w:rPr>
            </w:pPr>
          </w:p>
        </w:tc>
        <w:tc>
          <w:tcPr>
            <w:tcW w:w="180" w:type="dxa"/>
          </w:tcPr>
          <w:p w14:paraId="25AEDA2F" w14:textId="77777777" w:rsidR="00694643" w:rsidRPr="002D2648" w:rsidRDefault="00694643">
            <w:pPr>
              <w:spacing w:after="0" w:line="240" w:lineRule="auto"/>
              <w:ind w:left="-79" w:right="-79"/>
              <w:jc w:val="center"/>
              <w:rPr>
                <w:rFonts w:ascii="Times New Roman" w:eastAsia="Times New Roman" w:hAnsi="Times New Roman" w:cs="Times New Roman"/>
                <w:bCs/>
                <w:szCs w:val="22"/>
                <w:lang w:val="en-GB" w:bidi="ar-SA"/>
              </w:rPr>
            </w:pPr>
          </w:p>
        </w:tc>
        <w:tc>
          <w:tcPr>
            <w:tcW w:w="5850" w:type="dxa"/>
            <w:gridSpan w:val="11"/>
            <w:vAlign w:val="center"/>
          </w:tcPr>
          <w:p w14:paraId="6E948ADF" w14:textId="629229DA" w:rsidR="00694643" w:rsidRPr="002D2648" w:rsidRDefault="00694643" w:rsidP="00694643">
            <w:pPr>
              <w:spacing w:after="0" w:line="240" w:lineRule="auto"/>
              <w:ind w:right="-78"/>
              <w:jc w:val="center"/>
              <w:rPr>
                <w:rFonts w:ascii="Times New Roman" w:eastAsia="Times New Roman" w:hAnsi="Times New Roman" w:cs="Times New Roman"/>
                <w:bCs/>
                <w:szCs w:val="22"/>
                <w:lang w:val="en-GB" w:bidi="ar-SA"/>
              </w:rPr>
            </w:pPr>
            <w:r w:rsidRPr="002D2648">
              <w:rPr>
                <w:rFonts w:ascii="Times New Roman" w:eastAsia="Times New Roman" w:hAnsi="Times New Roman" w:cs="Times New Roman"/>
                <w:i/>
                <w:iCs/>
                <w:szCs w:val="22"/>
                <w:lang w:val="en-GB" w:bidi="ar-SA"/>
              </w:rPr>
              <w:t>(in thousand Baht)</w:t>
            </w:r>
          </w:p>
        </w:tc>
      </w:tr>
      <w:tr w:rsidR="00BE10E7" w:rsidRPr="00205EA2" w14:paraId="1F0A2B2F" w14:textId="77777777">
        <w:trPr>
          <w:cantSplit/>
        </w:trPr>
        <w:tc>
          <w:tcPr>
            <w:tcW w:w="3240" w:type="dxa"/>
          </w:tcPr>
          <w:p w14:paraId="0E0EE362" w14:textId="77777777" w:rsidR="00BE10E7" w:rsidRPr="002D2648" w:rsidRDefault="00BE10E7" w:rsidP="00BE10E7">
            <w:pPr>
              <w:spacing w:after="0" w:line="240" w:lineRule="auto"/>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lang w:val="en-GB" w:bidi="ar-SA"/>
              </w:rPr>
              <w:t>Trade accounts receivable and</w:t>
            </w:r>
            <w:r w:rsidRPr="002D2648">
              <w:rPr>
                <w:rFonts w:ascii="Times New Roman" w:eastAsia="Times New Roman" w:hAnsi="Times New Roman" w:cs="Times New Roman"/>
                <w:szCs w:val="22"/>
                <w:lang w:val="en-GB" w:bidi="ar-SA"/>
              </w:rPr>
              <w:br/>
              <w:t xml:space="preserve">   other current receivables</w:t>
            </w:r>
          </w:p>
        </w:tc>
        <w:tc>
          <w:tcPr>
            <w:tcW w:w="180" w:type="dxa"/>
          </w:tcPr>
          <w:p w14:paraId="6C35DA13" w14:textId="77777777" w:rsidR="00BE10E7" w:rsidRPr="002D2648" w:rsidRDefault="00BE10E7" w:rsidP="00BE10E7">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bidi="ar-SA"/>
              </w:rPr>
            </w:pPr>
          </w:p>
        </w:tc>
        <w:tc>
          <w:tcPr>
            <w:tcW w:w="900" w:type="dxa"/>
          </w:tcPr>
          <w:p w14:paraId="4C50FD33" w14:textId="77777777" w:rsidR="00454916" w:rsidRDefault="00454916" w:rsidP="00A0007A">
            <w:pPr>
              <w:tabs>
                <w:tab w:val="decimal" w:pos="933"/>
              </w:tabs>
              <w:spacing w:after="0" w:line="240" w:lineRule="atLeast"/>
              <w:jc w:val="center"/>
              <w:rPr>
                <w:rFonts w:ascii="Times New Roman" w:eastAsia="Times New Roman" w:hAnsi="Times New Roman" w:cs="Times New Roman"/>
                <w:sz w:val="20"/>
                <w:szCs w:val="20"/>
                <w:lang w:val="en-GB" w:bidi="ar-SA"/>
              </w:rPr>
            </w:pPr>
          </w:p>
          <w:p w14:paraId="68FC02EF" w14:textId="51DC190E" w:rsidR="00BE10E7" w:rsidRPr="001A6A48" w:rsidRDefault="00BE10E7" w:rsidP="00A0007A">
            <w:pPr>
              <w:tabs>
                <w:tab w:val="decimal" w:pos="933"/>
              </w:tabs>
              <w:spacing w:after="0" w:line="240" w:lineRule="atLeast"/>
              <w:jc w:val="center"/>
              <w:rPr>
                <w:rFonts w:ascii="Times New Roman" w:eastAsia="Times New Roman" w:hAnsi="Times New Roman" w:cs="Angsana New"/>
                <w:sz w:val="20"/>
                <w:szCs w:val="25"/>
              </w:rPr>
            </w:pPr>
            <w:r w:rsidRPr="00A0007A">
              <w:rPr>
                <w:rFonts w:ascii="Times New Roman" w:eastAsia="Times New Roman" w:hAnsi="Times New Roman" w:cs="Times New Roman"/>
                <w:sz w:val="20"/>
                <w:szCs w:val="20"/>
                <w:lang w:val="en-GB" w:bidi="ar-SA"/>
              </w:rPr>
              <w:t>1</w:t>
            </w:r>
            <w:r w:rsidR="001A6A48">
              <w:rPr>
                <w:rFonts w:ascii="Times New Roman" w:eastAsia="Times New Roman" w:hAnsi="Times New Roman" w:cs="Angsana New"/>
                <w:sz w:val="20"/>
                <w:szCs w:val="25"/>
              </w:rPr>
              <w:t>7,472</w:t>
            </w:r>
          </w:p>
        </w:tc>
        <w:tc>
          <w:tcPr>
            <w:tcW w:w="181" w:type="dxa"/>
          </w:tcPr>
          <w:p w14:paraId="1D977B5A" w14:textId="77777777" w:rsidR="00BE10E7" w:rsidRPr="00A0007A" w:rsidRDefault="00BE10E7" w:rsidP="00A0007A">
            <w:pPr>
              <w:tabs>
                <w:tab w:val="decimal" w:pos="730"/>
                <w:tab w:val="decimal" w:pos="933"/>
              </w:tabs>
              <w:spacing w:after="0" w:line="240" w:lineRule="auto"/>
              <w:rPr>
                <w:rFonts w:ascii="Times New Roman" w:eastAsia="Times New Roman" w:hAnsi="Times New Roman" w:cs="Times New Roman"/>
                <w:sz w:val="20"/>
                <w:szCs w:val="20"/>
                <w:lang w:val="en-GB" w:bidi="ar-SA"/>
              </w:rPr>
            </w:pPr>
          </w:p>
        </w:tc>
        <w:tc>
          <w:tcPr>
            <w:tcW w:w="899" w:type="dxa"/>
          </w:tcPr>
          <w:p w14:paraId="7788FCD5" w14:textId="77777777" w:rsidR="00454916" w:rsidRDefault="00454916" w:rsidP="00205EA2">
            <w:pPr>
              <w:tabs>
                <w:tab w:val="decimal" w:pos="463"/>
                <w:tab w:val="decimal" w:pos="933"/>
              </w:tabs>
              <w:spacing w:after="0" w:line="240" w:lineRule="atLeast"/>
              <w:ind w:right="-194"/>
              <w:jc w:val="center"/>
              <w:rPr>
                <w:rFonts w:ascii="Times New Roman" w:eastAsia="Times New Roman" w:hAnsi="Times New Roman" w:cs="Times New Roman"/>
                <w:sz w:val="20"/>
                <w:szCs w:val="20"/>
                <w:lang w:val="en-GB" w:bidi="ar-SA"/>
              </w:rPr>
            </w:pPr>
          </w:p>
          <w:p w14:paraId="5763EEFB" w14:textId="6C58517A" w:rsidR="00BE10E7" w:rsidRPr="00A0007A" w:rsidRDefault="00BE10E7" w:rsidP="00205EA2">
            <w:pPr>
              <w:tabs>
                <w:tab w:val="decimal" w:pos="463"/>
                <w:tab w:val="decimal" w:pos="933"/>
              </w:tabs>
              <w:spacing w:after="0" w:line="240" w:lineRule="atLeast"/>
              <w:ind w:right="-194"/>
              <w:jc w:val="center"/>
              <w:rPr>
                <w:rFonts w:ascii="Times New Roman" w:eastAsia="Times New Roman" w:hAnsi="Times New Roman" w:cs="Times New Roman"/>
                <w:sz w:val="20"/>
                <w:szCs w:val="20"/>
                <w:lang w:val="en-GB" w:bidi="ar-SA"/>
              </w:rPr>
            </w:pPr>
            <w:r w:rsidRPr="00A0007A">
              <w:rPr>
                <w:rFonts w:ascii="Times New Roman" w:eastAsia="Times New Roman" w:hAnsi="Times New Roman" w:cs="Times New Roman"/>
                <w:sz w:val="20"/>
                <w:szCs w:val="20"/>
                <w:lang w:val="en-GB" w:bidi="ar-SA"/>
              </w:rPr>
              <w:t>(</w:t>
            </w:r>
            <w:r w:rsidR="008E0471">
              <w:rPr>
                <w:rFonts w:ascii="Times New Roman" w:eastAsia="Times New Roman" w:hAnsi="Times New Roman" w:cs="Times New Roman"/>
                <w:sz w:val="20"/>
                <w:szCs w:val="20"/>
                <w:lang w:val="en-GB" w:bidi="ar-SA"/>
              </w:rPr>
              <w:t>820</w:t>
            </w:r>
            <w:r w:rsidRPr="00A0007A">
              <w:rPr>
                <w:rFonts w:ascii="Times New Roman" w:eastAsia="Times New Roman" w:hAnsi="Times New Roman" w:cs="Times New Roman"/>
                <w:sz w:val="20"/>
                <w:szCs w:val="20"/>
                <w:lang w:val="en-GB" w:bidi="ar-SA"/>
              </w:rPr>
              <w:t>)</w:t>
            </w:r>
          </w:p>
        </w:tc>
        <w:tc>
          <w:tcPr>
            <w:tcW w:w="181" w:type="dxa"/>
          </w:tcPr>
          <w:p w14:paraId="27098ABB" w14:textId="29C8F624" w:rsidR="00BE10E7" w:rsidRPr="00A0007A" w:rsidRDefault="00BE10E7" w:rsidP="00A0007A">
            <w:pPr>
              <w:tabs>
                <w:tab w:val="decimal" w:pos="730"/>
                <w:tab w:val="decimal" w:pos="933"/>
              </w:tabs>
              <w:spacing w:after="0" w:line="240" w:lineRule="auto"/>
              <w:rPr>
                <w:rFonts w:ascii="Times New Roman" w:eastAsia="Times New Roman" w:hAnsi="Times New Roman" w:cs="Times New Roman"/>
                <w:sz w:val="20"/>
                <w:szCs w:val="20"/>
                <w:lang w:val="en-GB" w:bidi="ar-SA"/>
              </w:rPr>
            </w:pPr>
          </w:p>
        </w:tc>
        <w:tc>
          <w:tcPr>
            <w:tcW w:w="1259" w:type="dxa"/>
            <w:gridSpan w:val="2"/>
          </w:tcPr>
          <w:p w14:paraId="245DF2FC" w14:textId="77777777" w:rsidR="00454916" w:rsidRDefault="00454916" w:rsidP="00A0007A">
            <w:pPr>
              <w:tabs>
                <w:tab w:val="decimal" w:pos="933"/>
              </w:tabs>
              <w:spacing w:after="0" w:line="240" w:lineRule="auto"/>
              <w:jc w:val="right"/>
              <w:rPr>
                <w:rFonts w:ascii="Times New Roman" w:eastAsia="Times New Roman" w:hAnsi="Times New Roman" w:cs="Times New Roman"/>
                <w:sz w:val="20"/>
                <w:szCs w:val="20"/>
                <w:lang w:val="en-GB" w:bidi="ar-SA"/>
              </w:rPr>
            </w:pPr>
          </w:p>
          <w:p w14:paraId="341BDDBC" w14:textId="5D586D17" w:rsidR="00BE10E7" w:rsidRPr="00A0007A" w:rsidRDefault="00BE10E7" w:rsidP="00A0007A">
            <w:pPr>
              <w:tabs>
                <w:tab w:val="decimal" w:pos="933"/>
              </w:tabs>
              <w:spacing w:after="0" w:line="240" w:lineRule="auto"/>
              <w:jc w:val="right"/>
              <w:rPr>
                <w:rFonts w:ascii="Times New Roman" w:eastAsia="Times New Roman" w:hAnsi="Times New Roman" w:cs="Times New Roman"/>
                <w:sz w:val="20"/>
                <w:szCs w:val="20"/>
                <w:lang w:val="en-GB" w:bidi="ar-SA"/>
              </w:rPr>
            </w:pPr>
            <w:r w:rsidRPr="00A0007A">
              <w:rPr>
                <w:rFonts w:ascii="Times New Roman" w:eastAsia="Times New Roman" w:hAnsi="Times New Roman" w:cs="Times New Roman"/>
                <w:sz w:val="20"/>
                <w:szCs w:val="20"/>
                <w:lang w:val="en-GB" w:bidi="ar-SA"/>
              </w:rPr>
              <w:t>3</w:t>
            </w:r>
          </w:p>
        </w:tc>
        <w:tc>
          <w:tcPr>
            <w:tcW w:w="180" w:type="dxa"/>
            <w:gridSpan w:val="2"/>
          </w:tcPr>
          <w:p w14:paraId="2C1638CF" w14:textId="77777777" w:rsidR="00BE10E7" w:rsidRPr="00A0007A" w:rsidRDefault="00BE10E7" w:rsidP="00A0007A">
            <w:pPr>
              <w:tabs>
                <w:tab w:val="decimal" w:pos="730"/>
                <w:tab w:val="decimal" w:pos="933"/>
              </w:tabs>
              <w:spacing w:after="0" w:line="240" w:lineRule="auto"/>
              <w:rPr>
                <w:rFonts w:ascii="Times New Roman" w:eastAsia="Times New Roman" w:hAnsi="Times New Roman" w:cs="Times New Roman"/>
                <w:sz w:val="20"/>
                <w:szCs w:val="20"/>
                <w:lang w:val="en-GB" w:bidi="ar-SA"/>
              </w:rPr>
            </w:pPr>
          </w:p>
        </w:tc>
        <w:tc>
          <w:tcPr>
            <w:tcW w:w="1080" w:type="dxa"/>
          </w:tcPr>
          <w:p w14:paraId="72AD8703" w14:textId="77777777" w:rsidR="00454916" w:rsidRDefault="00454916" w:rsidP="00205EA2">
            <w:pPr>
              <w:tabs>
                <w:tab w:val="decimal" w:pos="463"/>
                <w:tab w:val="decimal" w:pos="933"/>
              </w:tabs>
              <w:spacing w:after="0" w:line="240" w:lineRule="atLeast"/>
              <w:ind w:right="-194"/>
              <w:jc w:val="center"/>
              <w:rPr>
                <w:rFonts w:ascii="Times New Roman" w:eastAsia="Times New Roman" w:hAnsi="Times New Roman" w:cs="Times New Roman"/>
                <w:sz w:val="20"/>
                <w:szCs w:val="20"/>
                <w:lang w:val="en-GB" w:bidi="ar-SA"/>
              </w:rPr>
            </w:pPr>
          </w:p>
          <w:p w14:paraId="6B8E29EC" w14:textId="07C1CBFD" w:rsidR="00BE10E7" w:rsidRPr="00A0007A" w:rsidRDefault="00843006" w:rsidP="00205EA2">
            <w:pPr>
              <w:tabs>
                <w:tab w:val="decimal" w:pos="463"/>
                <w:tab w:val="decimal" w:pos="933"/>
              </w:tabs>
              <w:spacing w:after="0" w:line="240" w:lineRule="atLeast"/>
              <w:ind w:right="-19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w:t>
            </w:r>
            <w:r w:rsidR="00BE10E7" w:rsidRPr="00A0007A">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1</w:t>
            </w:r>
            <w:r w:rsidR="008E0471">
              <w:rPr>
                <w:rFonts w:ascii="Times New Roman" w:eastAsia="Times New Roman" w:hAnsi="Times New Roman" w:cs="Times New Roman"/>
                <w:sz w:val="20"/>
                <w:szCs w:val="20"/>
                <w:lang w:val="en-GB" w:bidi="ar-SA"/>
              </w:rPr>
              <w:t>84</w:t>
            </w:r>
          </w:p>
        </w:tc>
        <w:tc>
          <w:tcPr>
            <w:tcW w:w="180" w:type="dxa"/>
          </w:tcPr>
          <w:p w14:paraId="47EB42F0" w14:textId="77777777" w:rsidR="00BE10E7" w:rsidRPr="00A0007A" w:rsidRDefault="00BE10E7" w:rsidP="00205EA2">
            <w:pPr>
              <w:tabs>
                <w:tab w:val="decimal" w:pos="463"/>
                <w:tab w:val="decimal" w:pos="730"/>
                <w:tab w:val="decimal" w:pos="933"/>
              </w:tabs>
              <w:spacing w:after="0" w:line="240" w:lineRule="atLeast"/>
              <w:ind w:right="-194"/>
              <w:jc w:val="center"/>
              <w:rPr>
                <w:rFonts w:ascii="Times New Roman" w:eastAsia="Times New Roman" w:hAnsi="Times New Roman" w:cs="Times New Roman"/>
                <w:sz w:val="20"/>
                <w:szCs w:val="20"/>
                <w:lang w:val="en-GB" w:bidi="ar-SA"/>
              </w:rPr>
            </w:pPr>
          </w:p>
        </w:tc>
        <w:tc>
          <w:tcPr>
            <w:tcW w:w="990" w:type="dxa"/>
          </w:tcPr>
          <w:p w14:paraId="4B0E566A" w14:textId="77777777" w:rsidR="00454916" w:rsidRDefault="00454916" w:rsidP="00205EA2">
            <w:pPr>
              <w:tabs>
                <w:tab w:val="decimal" w:pos="463"/>
                <w:tab w:val="decimal" w:pos="644"/>
                <w:tab w:val="decimal" w:pos="933"/>
              </w:tabs>
              <w:spacing w:after="0" w:line="240" w:lineRule="atLeast"/>
              <w:ind w:right="-194"/>
              <w:jc w:val="center"/>
              <w:rPr>
                <w:rFonts w:ascii="Times New Roman" w:eastAsia="Times New Roman" w:hAnsi="Times New Roman" w:cs="Times New Roman"/>
                <w:sz w:val="20"/>
                <w:szCs w:val="20"/>
                <w:lang w:val="en-GB" w:bidi="ar-SA"/>
              </w:rPr>
            </w:pPr>
          </w:p>
          <w:p w14:paraId="2773C2F0" w14:textId="475352F5" w:rsidR="00BE10E7" w:rsidRPr="00A0007A" w:rsidRDefault="00BE10E7" w:rsidP="00205EA2">
            <w:pPr>
              <w:tabs>
                <w:tab w:val="decimal" w:pos="463"/>
                <w:tab w:val="decimal" w:pos="644"/>
                <w:tab w:val="decimal" w:pos="933"/>
              </w:tabs>
              <w:spacing w:after="0" w:line="240" w:lineRule="atLeast"/>
              <w:ind w:right="-194"/>
              <w:jc w:val="center"/>
              <w:rPr>
                <w:rFonts w:ascii="Times New Roman" w:eastAsia="Times New Roman" w:hAnsi="Times New Roman" w:cs="Times New Roman"/>
                <w:sz w:val="20"/>
                <w:szCs w:val="20"/>
                <w:lang w:val="en-GB" w:bidi="ar-SA"/>
              </w:rPr>
            </w:pPr>
            <w:r w:rsidRPr="00A0007A">
              <w:rPr>
                <w:rFonts w:ascii="Times New Roman" w:eastAsia="Times New Roman" w:hAnsi="Times New Roman" w:cs="Times New Roman"/>
                <w:sz w:val="20"/>
                <w:szCs w:val="20"/>
                <w:lang w:val="en-GB" w:bidi="ar-SA"/>
              </w:rPr>
              <w:t>(</w:t>
            </w:r>
            <w:r w:rsidR="008E0471">
              <w:rPr>
                <w:rFonts w:ascii="Times New Roman" w:eastAsia="Times New Roman" w:hAnsi="Times New Roman" w:cs="Times New Roman"/>
                <w:sz w:val="20"/>
                <w:szCs w:val="20"/>
                <w:lang w:val="en-GB" w:bidi="ar-SA"/>
              </w:rPr>
              <w:t>110</w:t>
            </w:r>
            <w:r w:rsidRPr="00A0007A">
              <w:rPr>
                <w:rFonts w:ascii="Times New Roman" w:eastAsia="Times New Roman" w:hAnsi="Times New Roman" w:cs="Times New Roman"/>
                <w:sz w:val="20"/>
                <w:szCs w:val="20"/>
                <w:lang w:val="en-GB" w:bidi="ar-SA"/>
              </w:rPr>
              <w:t>)</w:t>
            </w:r>
          </w:p>
        </w:tc>
      </w:tr>
    </w:tbl>
    <w:p w14:paraId="410D523B" w14:textId="77777777" w:rsidR="00B20484" w:rsidRPr="002D2648" w:rsidRDefault="00B20484" w:rsidP="00CF3F30">
      <w:pPr>
        <w:spacing w:after="0" w:line="240" w:lineRule="auto"/>
        <w:ind w:left="540" w:right="-7"/>
        <w:jc w:val="both"/>
        <w:rPr>
          <w:rFonts w:ascii="Times New Roman" w:eastAsia="PMingLiU" w:hAnsi="Times New Roman" w:cs="Times New Roman"/>
          <w:b/>
          <w:bCs/>
          <w:color w:val="0000FF"/>
          <w:szCs w:val="22"/>
          <w:lang w:val="en-GB"/>
        </w:rPr>
      </w:pPr>
    </w:p>
    <w:p w14:paraId="0B086B88" w14:textId="53AE4980" w:rsidR="00B2313E" w:rsidRPr="002D2648" w:rsidRDefault="00B2313E"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2D2648">
        <w:rPr>
          <w:rFonts w:ascii="Times New Roman" w:eastAsia="MS Mincho" w:hAnsi="Times New Roman" w:cs="Times New Roman"/>
          <w:b/>
          <w:bCs/>
        </w:rPr>
        <w:t>Commitments with non-related parties</w:t>
      </w:r>
    </w:p>
    <w:p w14:paraId="5D11F049" w14:textId="2C8DC3AD" w:rsidR="00B2313E" w:rsidRPr="002D2648" w:rsidRDefault="00B2313E" w:rsidP="008770B8">
      <w:pPr>
        <w:spacing w:after="0" w:line="240" w:lineRule="auto"/>
        <w:ind w:left="540" w:right="-7"/>
        <w:jc w:val="both"/>
        <w:rPr>
          <w:rFonts w:ascii="Times New Roman" w:eastAsia="MS Mincho" w:hAnsi="Times New Roman" w:cs="Times New Roman"/>
          <w:b/>
          <w:bCs/>
          <w:szCs w:val="22"/>
        </w:rPr>
      </w:pPr>
    </w:p>
    <w:tbl>
      <w:tblPr>
        <w:tblW w:w="9262"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1972"/>
      </w:tblGrid>
      <w:tr w:rsidR="00E7425E" w:rsidRPr="002D2648" w14:paraId="1FD04F0B" w14:textId="77777777">
        <w:trPr>
          <w:cantSplit/>
          <w:tblHeader/>
        </w:trPr>
        <w:tc>
          <w:tcPr>
            <w:tcW w:w="5040" w:type="dxa"/>
            <w:vAlign w:val="bottom"/>
          </w:tcPr>
          <w:p w14:paraId="34DF3476" w14:textId="77777777" w:rsidR="00E7425E" w:rsidRPr="002D2648" w:rsidRDefault="00E7425E">
            <w:pPr>
              <w:spacing w:after="0" w:line="240" w:lineRule="auto"/>
              <w:rPr>
                <w:rFonts w:ascii="Times New Roman" w:eastAsia="Times New Roman" w:hAnsi="Times New Roman" w:cs="Times New Roman"/>
                <w:b/>
                <w:bCs/>
                <w:i/>
                <w:iCs/>
                <w:szCs w:val="22"/>
                <w:lang w:val="en-GB" w:bidi="ar-SA"/>
              </w:rPr>
            </w:pPr>
            <w:r w:rsidRPr="002D2648">
              <w:rPr>
                <w:rFonts w:ascii="Times New Roman" w:eastAsia="Times New Roman" w:hAnsi="Times New Roman" w:cs="Times New Roman"/>
                <w:b/>
                <w:bCs/>
                <w:i/>
                <w:iCs/>
                <w:szCs w:val="22"/>
                <w:lang w:val="en-GB" w:bidi="ar-SA"/>
              </w:rPr>
              <w:t xml:space="preserve">At </w:t>
            </w:r>
            <w:r w:rsidRPr="002D2648">
              <w:rPr>
                <w:rFonts w:ascii="Times New Roman" w:eastAsia="MS Mincho" w:hAnsi="Times New Roman" w:cs="Times New Roman"/>
                <w:b/>
                <w:bCs/>
                <w:i/>
                <w:iCs/>
                <w:szCs w:val="22"/>
              </w:rPr>
              <w:t xml:space="preserve">30 June </w:t>
            </w:r>
            <w:r w:rsidRPr="002D2648">
              <w:rPr>
                <w:rFonts w:ascii="Times New Roman" w:eastAsia="Times New Roman" w:hAnsi="Times New Roman" w:cs="Times New Roman"/>
                <w:b/>
                <w:bCs/>
                <w:i/>
                <w:iCs/>
                <w:szCs w:val="22"/>
                <w:lang w:val="en-GB" w:bidi="ar-SA"/>
              </w:rPr>
              <w:t>2024</w:t>
            </w:r>
          </w:p>
        </w:tc>
        <w:tc>
          <w:tcPr>
            <w:tcW w:w="2070" w:type="dxa"/>
            <w:shd w:val="clear" w:color="auto" w:fill="auto"/>
            <w:vAlign w:val="center"/>
          </w:tcPr>
          <w:p w14:paraId="71EC7133" w14:textId="77777777" w:rsidR="00E7425E" w:rsidRPr="002D2648" w:rsidRDefault="00E7425E">
            <w:pPr>
              <w:spacing w:after="0" w:line="240" w:lineRule="auto"/>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Consolidated financial statement</w:t>
            </w:r>
            <w:r w:rsidRPr="002D2648">
              <w:rPr>
                <w:rFonts w:ascii="Times New Roman" w:eastAsia="Times New Roman" w:hAnsi="Times New Roman" w:cs="Times New Roman"/>
                <w:b/>
                <w:szCs w:val="22"/>
              </w:rPr>
              <w:t>s</w:t>
            </w:r>
            <w:r w:rsidRPr="002D2648">
              <w:rPr>
                <w:rFonts w:ascii="Times New Roman" w:eastAsia="Times New Roman" w:hAnsi="Times New Roman" w:cs="Times New Roman"/>
                <w:b/>
                <w:szCs w:val="22"/>
                <w:lang w:val="en-GB" w:bidi="ar-SA"/>
              </w:rPr>
              <w:t xml:space="preserve"> </w:t>
            </w:r>
          </w:p>
        </w:tc>
        <w:tc>
          <w:tcPr>
            <w:tcW w:w="180" w:type="dxa"/>
            <w:shd w:val="clear" w:color="auto" w:fill="auto"/>
            <w:vAlign w:val="center"/>
          </w:tcPr>
          <w:p w14:paraId="16BFA5AB" w14:textId="77777777" w:rsidR="00E7425E" w:rsidRPr="002D2648" w:rsidRDefault="00E7425E">
            <w:pPr>
              <w:spacing w:after="0" w:line="240" w:lineRule="auto"/>
              <w:jc w:val="center"/>
              <w:rPr>
                <w:rFonts w:ascii="Times New Roman" w:eastAsia="Times New Roman" w:hAnsi="Times New Roman" w:cs="Times New Roman"/>
                <w:b/>
                <w:szCs w:val="22"/>
                <w:lang w:val="en-GB" w:bidi="ar-SA"/>
              </w:rPr>
            </w:pPr>
          </w:p>
        </w:tc>
        <w:tc>
          <w:tcPr>
            <w:tcW w:w="1972" w:type="dxa"/>
            <w:shd w:val="clear" w:color="auto" w:fill="auto"/>
            <w:vAlign w:val="center"/>
          </w:tcPr>
          <w:p w14:paraId="51435993" w14:textId="77777777" w:rsidR="00E7425E" w:rsidRPr="002D2648" w:rsidRDefault="00E7425E">
            <w:pPr>
              <w:spacing w:after="0" w:line="240" w:lineRule="auto"/>
              <w:ind w:left="-79" w:right="-79"/>
              <w:jc w:val="center"/>
              <w:rPr>
                <w:rFonts w:ascii="Times New Roman" w:eastAsia="Times New Roman" w:hAnsi="Times New Roman" w:cs="Times New Roman"/>
                <w:b/>
                <w:szCs w:val="22"/>
                <w:lang w:val="en-GB" w:bidi="ar-SA"/>
              </w:rPr>
            </w:pPr>
            <w:r w:rsidRPr="002D2648">
              <w:rPr>
                <w:rFonts w:ascii="Times New Roman" w:eastAsia="Times New Roman" w:hAnsi="Times New Roman" w:cs="Times New Roman"/>
                <w:b/>
                <w:szCs w:val="22"/>
                <w:lang w:val="en-GB" w:bidi="ar-SA"/>
              </w:rPr>
              <w:t xml:space="preserve">Separate </w:t>
            </w:r>
            <w:r w:rsidRPr="002D2648">
              <w:rPr>
                <w:rFonts w:ascii="Times New Roman" w:eastAsia="Times New Roman" w:hAnsi="Times New Roman" w:cs="Times New Roman"/>
                <w:b/>
                <w:szCs w:val="22"/>
                <w:lang w:val="en-GB" w:bidi="ar-SA"/>
              </w:rPr>
              <w:br/>
              <w:t xml:space="preserve">financial statements </w:t>
            </w:r>
          </w:p>
        </w:tc>
      </w:tr>
      <w:tr w:rsidR="00E7425E" w:rsidRPr="002D2648" w14:paraId="00646DEE" w14:textId="77777777">
        <w:trPr>
          <w:cantSplit/>
          <w:tblHeader/>
        </w:trPr>
        <w:tc>
          <w:tcPr>
            <w:tcW w:w="5040" w:type="dxa"/>
          </w:tcPr>
          <w:p w14:paraId="15752F64" w14:textId="77777777" w:rsidR="00E7425E" w:rsidRPr="002D2648" w:rsidRDefault="00E7425E">
            <w:pPr>
              <w:spacing w:after="0" w:line="240" w:lineRule="auto"/>
              <w:jc w:val="both"/>
              <w:rPr>
                <w:rFonts w:ascii="Times New Roman" w:eastAsia="MS Mincho" w:hAnsi="Times New Roman" w:cs="Times New Roman"/>
                <w:i/>
                <w:iCs/>
                <w:szCs w:val="22"/>
              </w:rPr>
            </w:pPr>
          </w:p>
        </w:tc>
        <w:tc>
          <w:tcPr>
            <w:tcW w:w="4222" w:type="dxa"/>
            <w:gridSpan w:val="3"/>
          </w:tcPr>
          <w:p w14:paraId="4BA7D35D" w14:textId="77777777" w:rsidR="00E7425E" w:rsidRPr="002D2648" w:rsidRDefault="00E7425E">
            <w:pPr>
              <w:spacing w:after="0" w:line="240" w:lineRule="auto"/>
              <w:ind w:right="11"/>
              <w:jc w:val="center"/>
              <w:rPr>
                <w:rFonts w:ascii="Times New Roman" w:eastAsia="Times New Roman" w:hAnsi="Times New Roman" w:cs="Times New Roman"/>
                <w:i/>
                <w:iCs/>
                <w:szCs w:val="22"/>
                <w:lang w:val="en-GB" w:bidi="ar-SA"/>
              </w:rPr>
            </w:pPr>
            <w:r w:rsidRPr="002D2648">
              <w:rPr>
                <w:rFonts w:ascii="Times New Roman" w:eastAsia="Times New Roman" w:hAnsi="Times New Roman" w:cs="Times New Roman"/>
                <w:i/>
                <w:iCs/>
                <w:szCs w:val="22"/>
                <w:lang w:val="en-GB" w:bidi="ar-SA"/>
              </w:rPr>
              <w:t>(in thousand Baht)</w:t>
            </w:r>
          </w:p>
        </w:tc>
      </w:tr>
      <w:tr w:rsidR="00E7425E" w:rsidRPr="002D2648" w14:paraId="303BBB82" w14:textId="77777777">
        <w:trPr>
          <w:cantSplit/>
        </w:trPr>
        <w:tc>
          <w:tcPr>
            <w:tcW w:w="5040" w:type="dxa"/>
          </w:tcPr>
          <w:p w14:paraId="27DA0074" w14:textId="77777777" w:rsidR="00E7425E" w:rsidRPr="00A0007A" w:rsidRDefault="00E7425E" w:rsidP="00A0007A">
            <w:pPr>
              <w:spacing w:after="0" w:line="240" w:lineRule="auto"/>
              <w:rPr>
                <w:rFonts w:ascii="Times New Roman" w:eastAsia="Times New Roman" w:hAnsi="Times New Roman" w:cs="Times New Roman"/>
                <w:b/>
                <w:bCs/>
                <w:i/>
                <w:iCs/>
                <w:szCs w:val="22"/>
                <w:cs/>
                <w:lang w:val="en-GB"/>
              </w:rPr>
            </w:pPr>
            <w:r w:rsidRPr="00A0007A">
              <w:rPr>
                <w:rFonts w:ascii="Times New Roman" w:eastAsia="Times New Roman" w:hAnsi="Times New Roman" w:cs="Times New Roman"/>
                <w:b/>
                <w:bCs/>
                <w:i/>
                <w:iCs/>
                <w:szCs w:val="22"/>
                <w:lang w:val="en-GB" w:bidi="ar-SA"/>
              </w:rPr>
              <w:t xml:space="preserve">Capital commitments </w:t>
            </w:r>
          </w:p>
        </w:tc>
        <w:tc>
          <w:tcPr>
            <w:tcW w:w="2070" w:type="dxa"/>
          </w:tcPr>
          <w:p w14:paraId="7150366F" w14:textId="77777777" w:rsidR="00E7425E" w:rsidRPr="002D2648" w:rsidRDefault="00E7425E" w:rsidP="00A0007A">
            <w:pPr>
              <w:tabs>
                <w:tab w:val="decimal" w:pos="1181"/>
              </w:tabs>
              <w:spacing w:after="0" w:line="240" w:lineRule="auto"/>
              <w:ind w:right="14"/>
              <w:rPr>
                <w:rFonts w:ascii="Times New Roman" w:eastAsia="Times New Roman" w:hAnsi="Times New Roman" w:cs="Times New Roman"/>
                <w:szCs w:val="22"/>
                <w:lang w:val="en-GB" w:bidi="ar-SA"/>
              </w:rPr>
            </w:pPr>
          </w:p>
        </w:tc>
        <w:tc>
          <w:tcPr>
            <w:tcW w:w="180" w:type="dxa"/>
          </w:tcPr>
          <w:p w14:paraId="2D4535D0" w14:textId="77777777" w:rsidR="00E7425E" w:rsidRPr="002D2648" w:rsidRDefault="00E7425E" w:rsidP="00A0007A">
            <w:pPr>
              <w:tabs>
                <w:tab w:val="decimal" w:pos="765"/>
              </w:tabs>
              <w:spacing w:after="0" w:line="240" w:lineRule="auto"/>
              <w:rPr>
                <w:rFonts w:ascii="Times New Roman" w:eastAsia="Times New Roman" w:hAnsi="Times New Roman" w:cs="Times New Roman"/>
                <w:szCs w:val="22"/>
                <w:lang w:val="en-GB" w:bidi="ar-SA"/>
              </w:rPr>
            </w:pPr>
          </w:p>
        </w:tc>
        <w:tc>
          <w:tcPr>
            <w:tcW w:w="1972" w:type="dxa"/>
          </w:tcPr>
          <w:p w14:paraId="532E3F35" w14:textId="77777777" w:rsidR="00E7425E" w:rsidRPr="002D2648" w:rsidRDefault="00E7425E" w:rsidP="00A0007A">
            <w:pPr>
              <w:tabs>
                <w:tab w:val="decimal" w:pos="1087"/>
              </w:tabs>
              <w:spacing w:after="0" w:line="240" w:lineRule="auto"/>
              <w:ind w:right="14"/>
              <w:rPr>
                <w:rFonts w:ascii="Times New Roman" w:eastAsia="Times New Roman" w:hAnsi="Times New Roman" w:cs="Times New Roman"/>
                <w:szCs w:val="22"/>
                <w:lang w:val="en-GB" w:bidi="ar-SA"/>
              </w:rPr>
            </w:pPr>
          </w:p>
        </w:tc>
      </w:tr>
      <w:tr w:rsidR="00B6092F" w:rsidRPr="002D2648" w14:paraId="64468979" w14:textId="77777777">
        <w:trPr>
          <w:cantSplit/>
        </w:trPr>
        <w:tc>
          <w:tcPr>
            <w:tcW w:w="5040" w:type="dxa"/>
          </w:tcPr>
          <w:p w14:paraId="7E95293D" w14:textId="1B32CA34" w:rsidR="00B6092F" w:rsidRPr="00A0007A" w:rsidRDefault="00843006" w:rsidP="00A0007A">
            <w:pPr>
              <w:spacing w:after="0" w:line="240" w:lineRule="auto"/>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Building and other constructions</w:t>
            </w:r>
          </w:p>
        </w:tc>
        <w:tc>
          <w:tcPr>
            <w:tcW w:w="2070" w:type="dxa"/>
          </w:tcPr>
          <w:p w14:paraId="3B5C0026" w14:textId="204CCC3E" w:rsidR="00B6092F" w:rsidRPr="00A0007A" w:rsidRDefault="00B6092F" w:rsidP="006B63DC">
            <w:pPr>
              <w:tabs>
                <w:tab w:val="decimal" w:pos="933"/>
                <w:tab w:val="decimal" w:pos="1277"/>
              </w:tabs>
              <w:spacing w:after="0" w:line="240" w:lineRule="atLeast"/>
              <w:ind w:right="360"/>
              <w:jc w:val="right"/>
              <w:rPr>
                <w:rFonts w:ascii="Times New Roman" w:eastAsia="Times New Roman" w:hAnsi="Times New Roman" w:cs="Times New Roman"/>
                <w:sz w:val="20"/>
                <w:szCs w:val="20"/>
                <w:lang w:val="en-GB" w:bidi="ar-SA"/>
              </w:rPr>
            </w:pPr>
            <w:r w:rsidRPr="00A0007A">
              <w:rPr>
                <w:rFonts w:ascii="Times New Roman" w:eastAsia="Times New Roman" w:hAnsi="Times New Roman" w:cs="Times New Roman" w:hint="cs"/>
                <w:sz w:val="20"/>
                <w:szCs w:val="20"/>
                <w:cs/>
                <w:lang w:val="en-GB"/>
              </w:rPr>
              <w:t>92</w:t>
            </w:r>
            <w:r w:rsidRPr="00A0007A">
              <w:rPr>
                <w:rFonts w:ascii="Times New Roman" w:eastAsia="Times New Roman" w:hAnsi="Times New Roman" w:cs="Times New Roman"/>
                <w:sz w:val="20"/>
                <w:szCs w:val="20"/>
                <w:lang w:val="en-GB" w:bidi="ar-SA"/>
              </w:rPr>
              <w:t>,508</w:t>
            </w:r>
          </w:p>
        </w:tc>
        <w:tc>
          <w:tcPr>
            <w:tcW w:w="180" w:type="dxa"/>
          </w:tcPr>
          <w:p w14:paraId="537E765D" w14:textId="77777777" w:rsidR="00B6092F" w:rsidRPr="00A0007A" w:rsidRDefault="00B6092F" w:rsidP="006B63DC">
            <w:pPr>
              <w:tabs>
                <w:tab w:val="decimal" w:pos="765"/>
                <w:tab w:val="decimal" w:pos="933"/>
                <w:tab w:val="decimal" w:pos="1277"/>
              </w:tabs>
              <w:spacing w:after="0" w:line="240" w:lineRule="auto"/>
              <w:ind w:right="360"/>
              <w:jc w:val="right"/>
              <w:rPr>
                <w:rFonts w:ascii="Times New Roman" w:eastAsia="Times New Roman" w:hAnsi="Times New Roman" w:cs="Times New Roman"/>
                <w:sz w:val="20"/>
                <w:szCs w:val="20"/>
                <w:lang w:val="en-GB" w:bidi="ar-SA"/>
              </w:rPr>
            </w:pPr>
          </w:p>
        </w:tc>
        <w:tc>
          <w:tcPr>
            <w:tcW w:w="1972" w:type="dxa"/>
          </w:tcPr>
          <w:p w14:paraId="358FAF58" w14:textId="3D442E9B" w:rsidR="00B6092F" w:rsidRPr="00A0007A" w:rsidRDefault="00B6092F" w:rsidP="006B63DC">
            <w:pPr>
              <w:tabs>
                <w:tab w:val="decimal" w:pos="933"/>
                <w:tab w:val="decimal" w:pos="1277"/>
              </w:tabs>
              <w:spacing w:after="0" w:line="240" w:lineRule="atLeast"/>
              <w:ind w:right="360"/>
              <w:jc w:val="right"/>
              <w:rPr>
                <w:rFonts w:ascii="Times New Roman" w:eastAsia="Times New Roman" w:hAnsi="Times New Roman" w:cs="Times New Roman"/>
                <w:sz w:val="20"/>
                <w:szCs w:val="20"/>
                <w:lang w:val="en-GB" w:bidi="ar-SA"/>
              </w:rPr>
            </w:pPr>
            <w:r w:rsidRPr="00A0007A">
              <w:rPr>
                <w:rFonts w:ascii="Times New Roman" w:eastAsia="Times New Roman" w:hAnsi="Times New Roman" w:cs="Times New Roman"/>
                <w:sz w:val="20"/>
                <w:szCs w:val="20"/>
                <w:lang w:val="en-GB" w:bidi="ar-SA"/>
              </w:rPr>
              <w:t>8,792</w:t>
            </w:r>
          </w:p>
        </w:tc>
      </w:tr>
      <w:tr w:rsidR="00B902AB" w:rsidRPr="002D2648" w14:paraId="2531D078" w14:textId="77777777">
        <w:trPr>
          <w:cantSplit/>
        </w:trPr>
        <w:tc>
          <w:tcPr>
            <w:tcW w:w="5040" w:type="dxa"/>
          </w:tcPr>
          <w:p w14:paraId="55FA5ED4" w14:textId="77777777" w:rsidR="00B902AB" w:rsidRPr="00A0007A" w:rsidRDefault="00B902AB" w:rsidP="00A0007A">
            <w:pPr>
              <w:spacing w:after="0" w:line="240" w:lineRule="auto"/>
              <w:rPr>
                <w:rFonts w:ascii="Times New Roman" w:eastAsia="Times New Roman" w:hAnsi="Times New Roman" w:cs="Times New Roman"/>
                <w:szCs w:val="22"/>
                <w:lang w:val="en-GB" w:bidi="ar-SA"/>
              </w:rPr>
            </w:pPr>
            <w:r w:rsidRPr="00A0007A">
              <w:rPr>
                <w:rFonts w:ascii="Times New Roman" w:eastAsia="Times New Roman" w:hAnsi="Times New Roman" w:cs="Times New Roman"/>
                <w:szCs w:val="22"/>
                <w:lang w:val="en-GB" w:bidi="ar-SA"/>
              </w:rPr>
              <w:t>Machine and equipment</w:t>
            </w:r>
          </w:p>
        </w:tc>
        <w:tc>
          <w:tcPr>
            <w:tcW w:w="2070" w:type="dxa"/>
          </w:tcPr>
          <w:p w14:paraId="0114BC64" w14:textId="1CDA6EBB" w:rsidR="00B902AB" w:rsidRPr="00A0007A" w:rsidRDefault="00B902AB" w:rsidP="006B63DC">
            <w:pPr>
              <w:tabs>
                <w:tab w:val="decimal" w:pos="933"/>
                <w:tab w:val="decimal" w:pos="1277"/>
              </w:tabs>
              <w:spacing w:after="0" w:line="240" w:lineRule="atLeast"/>
              <w:ind w:right="360"/>
              <w:jc w:val="right"/>
              <w:rPr>
                <w:rFonts w:ascii="Times New Roman" w:eastAsia="Times New Roman" w:hAnsi="Times New Roman" w:cs="Times New Roman"/>
                <w:sz w:val="20"/>
                <w:szCs w:val="20"/>
                <w:lang w:val="en-GB" w:bidi="ar-SA"/>
              </w:rPr>
            </w:pPr>
            <w:r w:rsidRPr="00A0007A">
              <w:rPr>
                <w:rFonts w:ascii="Times New Roman" w:eastAsia="Times New Roman" w:hAnsi="Times New Roman" w:cs="Times New Roman"/>
                <w:sz w:val="20"/>
                <w:szCs w:val="20"/>
                <w:lang w:val="en-GB" w:bidi="ar-SA"/>
              </w:rPr>
              <w:t>127,623</w:t>
            </w:r>
          </w:p>
        </w:tc>
        <w:tc>
          <w:tcPr>
            <w:tcW w:w="180" w:type="dxa"/>
          </w:tcPr>
          <w:p w14:paraId="138C05D9" w14:textId="77777777" w:rsidR="00B902AB" w:rsidRPr="00A0007A" w:rsidRDefault="00B902AB" w:rsidP="006B63DC">
            <w:pPr>
              <w:tabs>
                <w:tab w:val="decimal" w:pos="933"/>
                <w:tab w:val="decimal" w:pos="1230"/>
                <w:tab w:val="decimal" w:pos="1277"/>
              </w:tabs>
              <w:spacing w:after="0" w:line="240" w:lineRule="atLeast"/>
              <w:ind w:right="360"/>
              <w:jc w:val="right"/>
              <w:rPr>
                <w:rFonts w:ascii="Times New Roman" w:eastAsia="Times New Roman" w:hAnsi="Times New Roman" w:cs="Times New Roman"/>
                <w:sz w:val="20"/>
                <w:szCs w:val="20"/>
                <w:lang w:val="en-GB" w:bidi="ar-SA"/>
              </w:rPr>
            </w:pPr>
          </w:p>
        </w:tc>
        <w:tc>
          <w:tcPr>
            <w:tcW w:w="1972" w:type="dxa"/>
          </w:tcPr>
          <w:p w14:paraId="7DC90E2D" w14:textId="02D6B748" w:rsidR="00B902AB" w:rsidRPr="00A0007A" w:rsidRDefault="00B902AB" w:rsidP="006B63DC">
            <w:pPr>
              <w:tabs>
                <w:tab w:val="decimal" w:pos="933"/>
                <w:tab w:val="decimal" w:pos="1277"/>
              </w:tabs>
              <w:spacing w:after="0" w:line="240" w:lineRule="atLeast"/>
              <w:ind w:right="360"/>
              <w:jc w:val="right"/>
              <w:rPr>
                <w:rFonts w:ascii="Times New Roman" w:eastAsia="Times New Roman" w:hAnsi="Times New Roman" w:cs="Times New Roman"/>
                <w:sz w:val="20"/>
                <w:szCs w:val="20"/>
                <w:lang w:val="en-GB" w:bidi="ar-SA"/>
              </w:rPr>
            </w:pPr>
            <w:r w:rsidRPr="00A0007A">
              <w:rPr>
                <w:rFonts w:ascii="Times New Roman" w:eastAsia="Times New Roman" w:hAnsi="Times New Roman" w:cs="Times New Roman"/>
                <w:sz w:val="20"/>
                <w:szCs w:val="20"/>
                <w:lang w:val="en-GB" w:bidi="ar-SA"/>
              </w:rPr>
              <w:t>6,506</w:t>
            </w:r>
          </w:p>
        </w:tc>
      </w:tr>
      <w:tr w:rsidR="003F377C" w:rsidRPr="002D2648" w14:paraId="4D09C490" w14:textId="77777777">
        <w:trPr>
          <w:cantSplit/>
        </w:trPr>
        <w:tc>
          <w:tcPr>
            <w:tcW w:w="5040" w:type="dxa"/>
          </w:tcPr>
          <w:p w14:paraId="03174E0F" w14:textId="77777777" w:rsidR="003F377C" w:rsidRPr="00A0007A" w:rsidRDefault="003F377C" w:rsidP="00A0007A">
            <w:pPr>
              <w:spacing w:after="0" w:line="240" w:lineRule="auto"/>
              <w:rPr>
                <w:rFonts w:ascii="Times New Roman" w:eastAsia="Times New Roman" w:hAnsi="Times New Roman" w:cs="Times New Roman"/>
                <w:szCs w:val="22"/>
                <w:lang w:val="en-GB" w:bidi="ar-SA"/>
              </w:rPr>
            </w:pPr>
            <w:r w:rsidRPr="00A0007A">
              <w:rPr>
                <w:rFonts w:ascii="Times New Roman" w:eastAsia="Times New Roman" w:hAnsi="Times New Roman" w:cs="Times New Roman"/>
                <w:szCs w:val="22"/>
                <w:lang w:val="en-GB" w:bidi="ar-SA"/>
              </w:rPr>
              <w:t>Furniture, fixtures and office equipment</w:t>
            </w:r>
          </w:p>
        </w:tc>
        <w:tc>
          <w:tcPr>
            <w:tcW w:w="2070" w:type="dxa"/>
          </w:tcPr>
          <w:p w14:paraId="301A4D59" w14:textId="74B3C6E4" w:rsidR="003F377C" w:rsidRPr="00A0007A" w:rsidRDefault="003F377C" w:rsidP="006B63DC">
            <w:pPr>
              <w:tabs>
                <w:tab w:val="decimal" w:pos="933"/>
                <w:tab w:val="decimal" w:pos="1277"/>
              </w:tabs>
              <w:spacing w:after="0" w:line="240" w:lineRule="atLeast"/>
              <w:ind w:right="360"/>
              <w:jc w:val="right"/>
              <w:rPr>
                <w:rFonts w:ascii="Times New Roman" w:eastAsia="Times New Roman" w:hAnsi="Times New Roman" w:cs="Times New Roman"/>
                <w:sz w:val="20"/>
                <w:szCs w:val="20"/>
                <w:lang w:val="en-GB" w:bidi="ar-SA"/>
              </w:rPr>
            </w:pPr>
            <w:r w:rsidRPr="00A0007A">
              <w:rPr>
                <w:rFonts w:ascii="Times New Roman" w:eastAsia="Times New Roman" w:hAnsi="Times New Roman" w:cs="Times New Roman"/>
                <w:sz w:val="20"/>
                <w:szCs w:val="20"/>
                <w:lang w:val="en-GB" w:bidi="ar-SA"/>
              </w:rPr>
              <w:t>816</w:t>
            </w:r>
          </w:p>
        </w:tc>
        <w:tc>
          <w:tcPr>
            <w:tcW w:w="180" w:type="dxa"/>
          </w:tcPr>
          <w:p w14:paraId="7C161623" w14:textId="77777777" w:rsidR="003F377C" w:rsidRPr="00A0007A" w:rsidRDefault="003F377C" w:rsidP="006B63DC">
            <w:pPr>
              <w:tabs>
                <w:tab w:val="decimal" w:pos="933"/>
                <w:tab w:val="decimal" w:pos="1230"/>
                <w:tab w:val="decimal" w:pos="1277"/>
              </w:tabs>
              <w:spacing w:after="0" w:line="240" w:lineRule="atLeast"/>
              <w:ind w:right="360"/>
              <w:jc w:val="right"/>
              <w:rPr>
                <w:rFonts w:ascii="Times New Roman" w:eastAsia="Times New Roman" w:hAnsi="Times New Roman" w:cs="Times New Roman"/>
                <w:sz w:val="20"/>
                <w:szCs w:val="20"/>
                <w:lang w:val="en-GB" w:bidi="ar-SA"/>
              </w:rPr>
            </w:pPr>
          </w:p>
        </w:tc>
        <w:tc>
          <w:tcPr>
            <w:tcW w:w="1972" w:type="dxa"/>
          </w:tcPr>
          <w:p w14:paraId="765C4681" w14:textId="2FE1FD3C" w:rsidR="003F377C" w:rsidRPr="00A0007A" w:rsidRDefault="003F377C" w:rsidP="006B63DC">
            <w:pPr>
              <w:tabs>
                <w:tab w:val="decimal" w:pos="933"/>
                <w:tab w:val="decimal" w:pos="1277"/>
              </w:tabs>
              <w:spacing w:after="0" w:line="240" w:lineRule="atLeast"/>
              <w:ind w:right="630"/>
              <w:jc w:val="right"/>
              <w:rPr>
                <w:rFonts w:ascii="Times New Roman" w:eastAsia="Times New Roman" w:hAnsi="Times New Roman" w:cs="Times New Roman"/>
                <w:sz w:val="20"/>
                <w:szCs w:val="20"/>
                <w:lang w:val="en-GB" w:bidi="ar-SA"/>
              </w:rPr>
            </w:pPr>
            <w:r w:rsidRPr="00A0007A">
              <w:rPr>
                <w:rFonts w:ascii="Times New Roman" w:eastAsia="Times New Roman" w:hAnsi="Times New Roman" w:cs="Times New Roman"/>
                <w:sz w:val="20"/>
                <w:szCs w:val="20"/>
                <w:lang w:val="en-GB" w:bidi="ar-SA"/>
              </w:rPr>
              <w:t>-</w:t>
            </w:r>
          </w:p>
        </w:tc>
      </w:tr>
      <w:tr w:rsidR="003D5B91" w:rsidRPr="002D2648" w14:paraId="6FD2193D" w14:textId="77777777" w:rsidTr="00A0007A">
        <w:trPr>
          <w:cantSplit/>
          <w:trHeight w:val="70"/>
        </w:trPr>
        <w:tc>
          <w:tcPr>
            <w:tcW w:w="5040" w:type="dxa"/>
          </w:tcPr>
          <w:p w14:paraId="0AC6B257" w14:textId="77777777" w:rsidR="003D5B91" w:rsidRPr="00A0007A" w:rsidRDefault="003D5B91" w:rsidP="00A0007A">
            <w:pPr>
              <w:spacing w:after="0" w:line="240" w:lineRule="auto"/>
              <w:rPr>
                <w:rFonts w:ascii="Times New Roman" w:eastAsia="Times New Roman" w:hAnsi="Times New Roman" w:cs="Times New Roman"/>
                <w:szCs w:val="22"/>
                <w:lang w:val="en-GB" w:bidi="ar-SA"/>
              </w:rPr>
            </w:pPr>
            <w:r w:rsidRPr="00A0007A">
              <w:rPr>
                <w:rFonts w:ascii="Times New Roman" w:eastAsia="Times New Roman" w:hAnsi="Times New Roman" w:cs="Times New Roman"/>
                <w:szCs w:val="22"/>
                <w:lang w:val="en-GB" w:bidi="ar-SA"/>
              </w:rPr>
              <w:t>Intangible assets</w:t>
            </w:r>
          </w:p>
        </w:tc>
        <w:tc>
          <w:tcPr>
            <w:tcW w:w="2070" w:type="dxa"/>
          </w:tcPr>
          <w:p w14:paraId="03B467E9" w14:textId="3A57CF79" w:rsidR="003D5B91" w:rsidRPr="00A0007A" w:rsidRDefault="00843006" w:rsidP="006B63DC">
            <w:pPr>
              <w:tabs>
                <w:tab w:val="decimal" w:pos="933"/>
                <w:tab w:val="decimal" w:pos="1277"/>
              </w:tabs>
              <w:spacing w:after="0" w:line="240" w:lineRule="atLeast"/>
              <w:ind w:right="36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w:t>
            </w:r>
            <w:r w:rsidR="003D5B91" w:rsidRPr="00A0007A">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272</w:t>
            </w:r>
          </w:p>
        </w:tc>
        <w:tc>
          <w:tcPr>
            <w:tcW w:w="180" w:type="dxa"/>
          </w:tcPr>
          <w:p w14:paraId="3B0300E1" w14:textId="77777777" w:rsidR="003D5B91" w:rsidRPr="00A0007A" w:rsidRDefault="003D5B91" w:rsidP="006B63DC">
            <w:pPr>
              <w:tabs>
                <w:tab w:val="decimal" w:pos="933"/>
                <w:tab w:val="decimal" w:pos="1230"/>
                <w:tab w:val="decimal" w:pos="1277"/>
              </w:tabs>
              <w:spacing w:after="0" w:line="240" w:lineRule="atLeast"/>
              <w:ind w:right="360"/>
              <w:jc w:val="right"/>
              <w:rPr>
                <w:rFonts w:ascii="Times New Roman" w:eastAsia="Times New Roman" w:hAnsi="Times New Roman" w:cs="Times New Roman"/>
                <w:sz w:val="20"/>
                <w:szCs w:val="20"/>
                <w:lang w:val="en-GB" w:bidi="ar-SA"/>
              </w:rPr>
            </w:pPr>
          </w:p>
        </w:tc>
        <w:tc>
          <w:tcPr>
            <w:tcW w:w="1972" w:type="dxa"/>
          </w:tcPr>
          <w:p w14:paraId="7D458A28" w14:textId="3E65D1B7" w:rsidR="003D5B91" w:rsidRPr="00A0007A" w:rsidRDefault="00843006" w:rsidP="00843006">
            <w:pPr>
              <w:tabs>
                <w:tab w:val="decimal" w:pos="933"/>
                <w:tab w:val="decimal" w:pos="1277"/>
              </w:tabs>
              <w:spacing w:after="0" w:line="240" w:lineRule="atLeast"/>
              <w:ind w:right="360"/>
              <w:jc w:val="right"/>
              <w:rPr>
                <w:rFonts w:ascii="Times New Roman" w:eastAsia="Times New Roman" w:hAnsi="Times New Roman" w:cs="Times New Roman"/>
                <w:sz w:val="20"/>
                <w:szCs w:val="20"/>
                <w:lang w:val="en-GB" w:bidi="ar-SA"/>
              </w:rPr>
            </w:pPr>
            <w:r w:rsidRPr="00A0007A">
              <w:rPr>
                <w:rFonts w:ascii="Times New Roman" w:eastAsia="Times New Roman" w:hAnsi="Times New Roman" w:cs="Times New Roman"/>
                <w:sz w:val="20"/>
                <w:szCs w:val="20"/>
                <w:lang w:val="en-GB" w:bidi="ar-SA"/>
              </w:rPr>
              <w:t>4,458</w:t>
            </w:r>
          </w:p>
        </w:tc>
      </w:tr>
      <w:tr w:rsidR="00900BBF" w:rsidRPr="002D2648" w14:paraId="70B157FA" w14:textId="77777777">
        <w:trPr>
          <w:cantSplit/>
        </w:trPr>
        <w:tc>
          <w:tcPr>
            <w:tcW w:w="5040" w:type="dxa"/>
          </w:tcPr>
          <w:p w14:paraId="6A1F2AF9" w14:textId="77777777" w:rsidR="00900BBF" w:rsidRPr="002D2648" w:rsidRDefault="00900BBF" w:rsidP="00900BBF">
            <w:pPr>
              <w:tabs>
                <w:tab w:val="decimal" w:pos="470"/>
              </w:tabs>
              <w:spacing w:after="0" w:line="240" w:lineRule="auto"/>
              <w:jc w:val="both"/>
              <w:rPr>
                <w:rFonts w:ascii="Times New Roman" w:eastAsia="MS Mincho" w:hAnsi="Times New Roman" w:cs="Times New Roman"/>
                <w:b/>
                <w:bCs/>
                <w:szCs w:val="22"/>
              </w:rPr>
            </w:pPr>
            <w:r w:rsidRPr="002D2648">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tcPr>
          <w:p w14:paraId="48C08F5D" w14:textId="41215DED" w:rsidR="00900BBF" w:rsidRPr="006B63DC" w:rsidRDefault="00900BBF" w:rsidP="006B63DC">
            <w:pPr>
              <w:tabs>
                <w:tab w:val="decimal" w:pos="933"/>
                <w:tab w:val="decimal" w:pos="1277"/>
              </w:tabs>
              <w:spacing w:after="0" w:line="240" w:lineRule="atLeast"/>
              <w:ind w:right="360"/>
              <w:jc w:val="right"/>
              <w:rPr>
                <w:rFonts w:ascii="Times New Roman" w:eastAsia="Times New Roman" w:hAnsi="Times New Roman" w:cs="Times New Roman"/>
                <w:b/>
                <w:bCs/>
                <w:sz w:val="20"/>
                <w:szCs w:val="20"/>
                <w:lang w:val="en-GB" w:bidi="ar-SA"/>
              </w:rPr>
            </w:pPr>
            <w:r w:rsidRPr="006B63DC">
              <w:rPr>
                <w:rFonts w:ascii="Times New Roman" w:eastAsia="Times New Roman" w:hAnsi="Times New Roman" w:cs="Times New Roman"/>
                <w:b/>
                <w:bCs/>
                <w:sz w:val="20"/>
                <w:szCs w:val="20"/>
                <w:lang w:val="en-GB" w:bidi="ar-SA"/>
              </w:rPr>
              <w:t>227,2</w:t>
            </w:r>
            <w:r w:rsidR="008E57DB">
              <w:rPr>
                <w:rFonts w:ascii="Times New Roman" w:eastAsia="Times New Roman" w:hAnsi="Times New Roman" w:cs="Times New Roman"/>
                <w:b/>
                <w:bCs/>
                <w:sz w:val="20"/>
                <w:szCs w:val="20"/>
                <w:lang w:val="en-GB" w:bidi="ar-SA"/>
              </w:rPr>
              <w:t>19</w:t>
            </w:r>
          </w:p>
        </w:tc>
        <w:tc>
          <w:tcPr>
            <w:tcW w:w="180" w:type="dxa"/>
          </w:tcPr>
          <w:p w14:paraId="1E48B4C2" w14:textId="77777777" w:rsidR="00900BBF" w:rsidRPr="006B63DC" w:rsidRDefault="00900BBF" w:rsidP="006B63DC">
            <w:pPr>
              <w:tabs>
                <w:tab w:val="decimal" w:pos="933"/>
                <w:tab w:val="decimal" w:pos="1230"/>
                <w:tab w:val="decimal" w:pos="1277"/>
              </w:tabs>
              <w:spacing w:after="0" w:line="240" w:lineRule="atLeast"/>
              <w:ind w:right="360"/>
              <w:jc w:val="right"/>
              <w:rPr>
                <w:rFonts w:ascii="Times New Roman" w:eastAsia="Times New Roman" w:hAnsi="Times New Roman" w:cs="Times New Roman"/>
                <w:b/>
                <w:bCs/>
                <w:sz w:val="20"/>
                <w:szCs w:val="20"/>
                <w:lang w:val="en-GB" w:bidi="ar-SA"/>
              </w:rPr>
            </w:pPr>
          </w:p>
        </w:tc>
        <w:tc>
          <w:tcPr>
            <w:tcW w:w="1972" w:type="dxa"/>
            <w:tcBorders>
              <w:top w:val="single" w:sz="4" w:space="0" w:color="auto"/>
              <w:left w:val="nil"/>
              <w:bottom w:val="double" w:sz="4" w:space="0" w:color="auto"/>
              <w:right w:val="nil"/>
            </w:tcBorders>
          </w:tcPr>
          <w:p w14:paraId="664B4560" w14:textId="526B6B59" w:rsidR="00900BBF" w:rsidRPr="006B63DC" w:rsidRDefault="00900BBF" w:rsidP="006B63DC">
            <w:pPr>
              <w:tabs>
                <w:tab w:val="decimal" w:pos="933"/>
                <w:tab w:val="decimal" w:pos="1277"/>
              </w:tabs>
              <w:spacing w:after="0" w:line="240" w:lineRule="atLeast"/>
              <w:ind w:right="360"/>
              <w:jc w:val="right"/>
              <w:rPr>
                <w:rFonts w:ascii="Times New Roman" w:eastAsia="Times New Roman" w:hAnsi="Times New Roman" w:cs="Times New Roman"/>
                <w:b/>
                <w:bCs/>
                <w:sz w:val="20"/>
                <w:szCs w:val="20"/>
                <w:lang w:val="en-GB" w:bidi="ar-SA"/>
              </w:rPr>
            </w:pPr>
            <w:r w:rsidRPr="006B63DC">
              <w:rPr>
                <w:rFonts w:ascii="Times New Roman" w:eastAsia="Times New Roman" w:hAnsi="Times New Roman" w:cs="Times New Roman"/>
                <w:b/>
                <w:bCs/>
                <w:sz w:val="20"/>
                <w:szCs w:val="20"/>
                <w:lang w:val="en-GB" w:bidi="ar-SA"/>
              </w:rPr>
              <w:t>19,75</w:t>
            </w:r>
            <w:r w:rsidR="008E57DB">
              <w:rPr>
                <w:rFonts w:ascii="Times New Roman" w:eastAsia="Times New Roman" w:hAnsi="Times New Roman" w:cs="Times New Roman"/>
                <w:b/>
                <w:bCs/>
                <w:sz w:val="20"/>
                <w:szCs w:val="20"/>
                <w:lang w:val="en-GB" w:bidi="ar-SA"/>
              </w:rPr>
              <w:t>6</w:t>
            </w:r>
          </w:p>
        </w:tc>
      </w:tr>
      <w:tr w:rsidR="00900BBF" w:rsidRPr="002D2648" w14:paraId="71FB69E1" w14:textId="77777777">
        <w:trPr>
          <w:cantSplit/>
        </w:trPr>
        <w:tc>
          <w:tcPr>
            <w:tcW w:w="5040" w:type="dxa"/>
          </w:tcPr>
          <w:p w14:paraId="5E89056F" w14:textId="4DF60573" w:rsidR="00900BBF" w:rsidRPr="002D2648" w:rsidRDefault="00900BBF" w:rsidP="00900BBF">
            <w:pPr>
              <w:spacing w:after="0" w:line="240" w:lineRule="auto"/>
              <w:jc w:val="both"/>
              <w:rPr>
                <w:rFonts w:ascii="Times New Roman" w:eastAsia="MS Mincho" w:hAnsi="Times New Roman" w:cs="Times New Roman"/>
                <w:b/>
                <w:bCs/>
              </w:rPr>
            </w:pPr>
          </w:p>
        </w:tc>
        <w:tc>
          <w:tcPr>
            <w:tcW w:w="2070" w:type="dxa"/>
            <w:tcBorders>
              <w:top w:val="single" w:sz="4" w:space="0" w:color="auto"/>
            </w:tcBorders>
          </w:tcPr>
          <w:p w14:paraId="49A257A7" w14:textId="77777777" w:rsidR="00900BBF" w:rsidRPr="006B63DC" w:rsidRDefault="00900BBF" w:rsidP="006B63DC">
            <w:pPr>
              <w:tabs>
                <w:tab w:val="decimal" w:pos="933"/>
                <w:tab w:val="decimal" w:pos="1277"/>
              </w:tabs>
              <w:spacing w:after="0" w:line="240" w:lineRule="atLeast"/>
              <w:ind w:right="360"/>
              <w:jc w:val="right"/>
              <w:rPr>
                <w:rFonts w:ascii="Times New Roman" w:eastAsia="Times New Roman" w:hAnsi="Times New Roman" w:cs="Times New Roman"/>
                <w:sz w:val="20"/>
                <w:szCs w:val="20"/>
                <w:lang w:val="en-GB" w:bidi="ar-SA"/>
              </w:rPr>
            </w:pPr>
          </w:p>
        </w:tc>
        <w:tc>
          <w:tcPr>
            <w:tcW w:w="180" w:type="dxa"/>
          </w:tcPr>
          <w:p w14:paraId="740983D2" w14:textId="77777777" w:rsidR="00900BBF" w:rsidRPr="006B63DC" w:rsidRDefault="00900BBF" w:rsidP="006B63DC">
            <w:pPr>
              <w:tabs>
                <w:tab w:val="decimal" w:pos="933"/>
                <w:tab w:val="decimal" w:pos="1230"/>
                <w:tab w:val="decimal" w:pos="1277"/>
              </w:tabs>
              <w:spacing w:after="0" w:line="240" w:lineRule="atLeast"/>
              <w:ind w:right="360"/>
              <w:jc w:val="right"/>
              <w:rPr>
                <w:rFonts w:ascii="Times New Roman" w:eastAsia="Times New Roman" w:hAnsi="Times New Roman" w:cs="Times New Roman"/>
                <w:sz w:val="20"/>
                <w:szCs w:val="20"/>
                <w:lang w:val="en-GB" w:bidi="ar-SA"/>
              </w:rPr>
            </w:pPr>
          </w:p>
        </w:tc>
        <w:tc>
          <w:tcPr>
            <w:tcW w:w="1972" w:type="dxa"/>
            <w:tcBorders>
              <w:top w:val="single" w:sz="4" w:space="0" w:color="auto"/>
            </w:tcBorders>
          </w:tcPr>
          <w:p w14:paraId="2C130D8B" w14:textId="77777777" w:rsidR="00900BBF" w:rsidRPr="006B63DC" w:rsidRDefault="00900BBF" w:rsidP="006B63DC">
            <w:pPr>
              <w:tabs>
                <w:tab w:val="decimal" w:pos="933"/>
                <w:tab w:val="decimal" w:pos="1277"/>
                <w:tab w:val="decimal" w:pos="1545"/>
              </w:tabs>
              <w:spacing w:after="0" w:line="240" w:lineRule="atLeast"/>
              <w:ind w:right="360"/>
              <w:jc w:val="right"/>
              <w:rPr>
                <w:rFonts w:ascii="Times New Roman" w:eastAsia="Times New Roman" w:hAnsi="Times New Roman" w:cs="Times New Roman"/>
                <w:sz w:val="20"/>
                <w:szCs w:val="20"/>
                <w:lang w:val="en-GB" w:bidi="ar-SA"/>
              </w:rPr>
            </w:pPr>
          </w:p>
        </w:tc>
      </w:tr>
      <w:tr w:rsidR="00900BBF" w:rsidRPr="002D2648" w14:paraId="3306AA71" w14:textId="77777777">
        <w:trPr>
          <w:cantSplit/>
        </w:trPr>
        <w:tc>
          <w:tcPr>
            <w:tcW w:w="5040" w:type="dxa"/>
          </w:tcPr>
          <w:p w14:paraId="5519DB84" w14:textId="77777777" w:rsidR="00900BBF" w:rsidRPr="002D2648" w:rsidRDefault="00900BBF" w:rsidP="00900BBF">
            <w:pPr>
              <w:spacing w:after="0" w:line="240" w:lineRule="auto"/>
              <w:jc w:val="both"/>
              <w:rPr>
                <w:rFonts w:ascii="Times New Roman" w:eastAsia="MS Mincho" w:hAnsi="Times New Roman" w:cs="Times New Roman"/>
                <w:b/>
                <w:bCs/>
                <w:i/>
                <w:iCs/>
                <w:szCs w:val="22"/>
              </w:rPr>
            </w:pPr>
            <w:r w:rsidRPr="002D2648">
              <w:rPr>
                <w:rFonts w:ascii="Times New Roman" w:eastAsia="MS Mincho" w:hAnsi="Times New Roman" w:cs="Times New Roman"/>
                <w:b/>
                <w:bCs/>
                <w:i/>
                <w:iCs/>
                <w:szCs w:val="22"/>
              </w:rPr>
              <w:t>Other commitments</w:t>
            </w:r>
          </w:p>
        </w:tc>
        <w:tc>
          <w:tcPr>
            <w:tcW w:w="2070" w:type="dxa"/>
          </w:tcPr>
          <w:p w14:paraId="5C073DAE" w14:textId="77777777" w:rsidR="00900BBF" w:rsidRPr="006B63DC" w:rsidRDefault="00900BBF" w:rsidP="006B63DC">
            <w:pPr>
              <w:tabs>
                <w:tab w:val="decimal" w:pos="933"/>
                <w:tab w:val="decimal" w:pos="1277"/>
              </w:tabs>
              <w:spacing w:after="0" w:line="240" w:lineRule="atLeast"/>
              <w:ind w:right="360"/>
              <w:jc w:val="right"/>
              <w:rPr>
                <w:rFonts w:ascii="Times New Roman" w:eastAsia="Times New Roman" w:hAnsi="Times New Roman" w:cs="Times New Roman"/>
                <w:sz w:val="20"/>
                <w:szCs w:val="20"/>
                <w:lang w:val="en-GB" w:bidi="ar-SA"/>
              </w:rPr>
            </w:pPr>
          </w:p>
        </w:tc>
        <w:tc>
          <w:tcPr>
            <w:tcW w:w="180" w:type="dxa"/>
          </w:tcPr>
          <w:p w14:paraId="1CD6172D" w14:textId="77777777" w:rsidR="00900BBF" w:rsidRPr="006B63DC" w:rsidRDefault="00900BBF" w:rsidP="006B63DC">
            <w:pPr>
              <w:tabs>
                <w:tab w:val="decimal" w:pos="933"/>
                <w:tab w:val="decimal" w:pos="1230"/>
                <w:tab w:val="decimal" w:pos="1277"/>
              </w:tabs>
              <w:spacing w:after="0" w:line="240" w:lineRule="atLeast"/>
              <w:ind w:right="360"/>
              <w:jc w:val="right"/>
              <w:rPr>
                <w:rFonts w:ascii="Times New Roman" w:eastAsia="Times New Roman" w:hAnsi="Times New Roman" w:cs="Times New Roman"/>
                <w:sz w:val="20"/>
                <w:szCs w:val="20"/>
                <w:lang w:val="en-GB" w:bidi="ar-SA"/>
              </w:rPr>
            </w:pPr>
          </w:p>
        </w:tc>
        <w:tc>
          <w:tcPr>
            <w:tcW w:w="1972" w:type="dxa"/>
          </w:tcPr>
          <w:p w14:paraId="5C43E074" w14:textId="77777777" w:rsidR="00900BBF" w:rsidRPr="006B63DC" w:rsidRDefault="00900BBF" w:rsidP="006B63DC">
            <w:pPr>
              <w:tabs>
                <w:tab w:val="decimal" w:pos="933"/>
                <w:tab w:val="decimal" w:pos="1277"/>
                <w:tab w:val="decimal" w:pos="1545"/>
              </w:tabs>
              <w:spacing w:after="0" w:line="240" w:lineRule="atLeast"/>
              <w:ind w:right="360"/>
              <w:jc w:val="right"/>
              <w:rPr>
                <w:rFonts w:ascii="Times New Roman" w:eastAsia="Times New Roman" w:hAnsi="Times New Roman" w:cs="Times New Roman"/>
                <w:sz w:val="20"/>
                <w:szCs w:val="20"/>
                <w:lang w:val="en-GB" w:bidi="ar-SA"/>
              </w:rPr>
            </w:pPr>
          </w:p>
        </w:tc>
      </w:tr>
      <w:tr w:rsidR="00B007C3" w:rsidRPr="002D2648" w14:paraId="49B92152" w14:textId="77777777">
        <w:trPr>
          <w:cantSplit/>
        </w:trPr>
        <w:tc>
          <w:tcPr>
            <w:tcW w:w="5040" w:type="dxa"/>
          </w:tcPr>
          <w:p w14:paraId="21C584E6" w14:textId="77777777" w:rsidR="00B007C3" w:rsidRPr="002D2648" w:rsidRDefault="00B007C3" w:rsidP="00B007C3">
            <w:pPr>
              <w:spacing w:after="0" w:line="240" w:lineRule="auto"/>
              <w:ind w:right="98"/>
              <w:jc w:val="both"/>
              <w:rPr>
                <w:rFonts w:ascii="Times New Roman" w:eastAsia="MS Mincho" w:hAnsi="Times New Roman" w:cs="Times New Roman"/>
                <w:szCs w:val="22"/>
              </w:rPr>
            </w:pPr>
            <w:r w:rsidRPr="002D2648">
              <w:rPr>
                <w:rFonts w:ascii="Times New Roman" w:eastAsia="MS Mincho" w:hAnsi="Times New Roman" w:cs="Times New Roman"/>
                <w:szCs w:val="22"/>
              </w:rPr>
              <w:t xml:space="preserve">Bank guarantees </w:t>
            </w:r>
          </w:p>
        </w:tc>
        <w:tc>
          <w:tcPr>
            <w:tcW w:w="2070" w:type="dxa"/>
          </w:tcPr>
          <w:p w14:paraId="318828D9" w14:textId="52203BEB" w:rsidR="00B007C3" w:rsidRPr="00A0007A" w:rsidRDefault="00843006" w:rsidP="006B63DC">
            <w:pPr>
              <w:tabs>
                <w:tab w:val="decimal" w:pos="933"/>
                <w:tab w:val="decimal" w:pos="1277"/>
              </w:tabs>
              <w:spacing w:after="0" w:line="240" w:lineRule="atLeast"/>
              <w:ind w:right="36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1,143</w:t>
            </w:r>
            <w:r w:rsidR="004F7E56" w:rsidRPr="00A0007A">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990</w:t>
            </w:r>
          </w:p>
        </w:tc>
        <w:tc>
          <w:tcPr>
            <w:tcW w:w="180" w:type="dxa"/>
          </w:tcPr>
          <w:p w14:paraId="4F93D6A3" w14:textId="77777777" w:rsidR="00B007C3" w:rsidRPr="00A0007A" w:rsidRDefault="00B007C3" w:rsidP="006B63DC">
            <w:pPr>
              <w:shd w:val="clear" w:color="auto" w:fill="FFFFFF"/>
              <w:tabs>
                <w:tab w:val="decimal" w:pos="933"/>
                <w:tab w:val="decimal" w:pos="1230"/>
                <w:tab w:val="decimal" w:pos="1277"/>
              </w:tabs>
              <w:spacing w:after="0" w:line="240" w:lineRule="auto"/>
              <w:ind w:right="360"/>
              <w:jc w:val="right"/>
              <w:rPr>
                <w:rFonts w:ascii="Times New Roman" w:eastAsia="Times New Roman" w:hAnsi="Times New Roman" w:cs="Times New Roman"/>
                <w:sz w:val="20"/>
                <w:szCs w:val="20"/>
                <w:lang w:val="en-GB" w:bidi="ar-SA"/>
              </w:rPr>
            </w:pPr>
          </w:p>
        </w:tc>
        <w:tc>
          <w:tcPr>
            <w:tcW w:w="1972" w:type="dxa"/>
          </w:tcPr>
          <w:p w14:paraId="759E01D4" w14:textId="1E30771E" w:rsidR="00B007C3" w:rsidRPr="00205EA2" w:rsidRDefault="00843006" w:rsidP="006B63DC">
            <w:pPr>
              <w:tabs>
                <w:tab w:val="decimal" w:pos="933"/>
                <w:tab w:val="decimal" w:pos="1277"/>
              </w:tabs>
              <w:spacing w:after="0" w:line="240" w:lineRule="atLeast"/>
              <w:ind w:right="36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1,049</w:t>
            </w:r>
            <w:r w:rsidR="00B007C3" w:rsidRPr="00205EA2">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344</w:t>
            </w:r>
          </w:p>
        </w:tc>
      </w:tr>
      <w:tr w:rsidR="00B007C3" w:rsidRPr="002D2648" w14:paraId="2EC77757" w14:textId="77777777">
        <w:trPr>
          <w:cantSplit/>
        </w:trPr>
        <w:tc>
          <w:tcPr>
            <w:tcW w:w="5040" w:type="dxa"/>
          </w:tcPr>
          <w:p w14:paraId="5E4011A4" w14:textId="77777777" w:rsidR="00B007C3" w:rsidRPr="002D2648" w:rsidRDefault="00B007C3" w:rsidP="00B007C3">
            <w:pPr>
              <w:spacing w:after="0" w:line="240" w:lineRule="auto"/>
              <w:jc w:val="both"/>
              <w:rPr>
                <w:rFonts w:ascii="Times New Roman" w:eastAsia="MS Mincho" w:hAnsi="Times New Roman" w:cs="Times New Roman"/>
                <w:szCs w:val="22"/>
                <w:cs/>
              </w:rPr>
            </w:pPr>
            <w:r w:rsidRPr="002D2648">
              <w:rPr>
                <w:rFonts w:ascii="Times New Roman" w:eastAsia="MS Mincho" w:hAnsi="Times New Roman" w:cs="Times New Roman"/>
                <w:szCs w:val="22"/>
              </w:rPr>
              <w:t xml:space="preserve">Other agreements </w:t>
            </w:r>
          </w:p>
        </w:tc>
        <w:tc>
          <w:tcPr>
            <w:tcW w:w="2070" w:type="dxa"/>
            <w:tcBorders>
              <w:top w:val="nil"/>
              <w:left w:val="nil"/>
              <w:bottom w:val="single" w:sz="4" w:space="0" w:color="auto"/>
              <w:right w:val="nil"/>
            </w:tcBorders>
          </w:tcPr>
          <w:p w14:paraId="5AF1AC06" w14:textId="2E71C841" w:rsidR="00B007C3" w:rsidRPr="00A0007A" w:rsidRDefault="00B007C3" w:rsidP="006B63DC">
            <w:pPr>
              <w:tabs>
                <w:tab w:val="decimal" w:pos="933"/>
                <w:tab w:val="decimal" w:pos="1277"/>
              </w:tabs>
              <w:spacing w:after="0" w:line="240" w:lineRule="atLeast"/>
              <w:ind w:right="360"/>
              <w:jc w:val="right"/>
              <w:rPr>
                <w:rFonts w:ascii="Times New Roman" w:eastAsia="Times New Roman" w:hAnsi="Times New Roman" w:cs="Times New Roman"/>
                <w:sz w:val="20"/>
                <w:szCs w:val="20"/>
                <w:lang w:val="en-GB" w:bidi="ar-SA"/>
              </w:rPr>
            </w:pPr>
            <w:r w:rsidRPr="00A0007A">
              <w:rPr>
                <w:rFonts w:ascii="Times New Roman" w:eastAsia="Times New Roman" w:hAnsi="Times New Roman" w:cs="Times New Roman" w:hint="cs"/>
                <w:sz w:val="20"/>
                <w:szCs w:val="20"/>
                <w:cs/>
                <w:lang w:val="en-GB"/>
              </w:rPr>
              <w:t>250</w:t>
            </w:r>
          </w:p>
        </w:tc>
        <w:tc>
          <w:tcPr>
            <w:tcW w:w="180" w:type="dxa"/>
          </w:tcPr>
          <w:p w14:paraId="04614E28" w14:textId="77777777" w:rsidR="00B007C3" w:rsidRPr="00A0007A" w:rsidRDefault="00B007C3" w:rsidP="006B63DC">
            <w:pPr>
              <w:shd w:val="clear" w:color="auto" w:fill="FFFFFF"/>
              <w:tabs>
                <w:tab w:val="decimal" w:pos="933"/>
                <w:tab w:val="decimal" w:pos="1230"/>
                <w:tab w:val="decimal" w:pos="1277"/>
              </w:tabs>
              <w:spacing w:after="0" w:line="240" w:lineRule="auto"/>
              <w:ind w:right="360"/>
              <w:jc w:val="right"/>
              <w:rPr>
                <w:rFonts w:ascii="Times New Roman" w:eastAsia="Times New Roman" w:hAnsi="Times New Roman" w:cs="Times New Roman"/>
                <w:sz w:val="20"/>
                <w:szCs w:val="20"/>
                <w:lang w:val="en-GB" w:bidi="ar-SA"/>
              </w:rPr>
            </w:pPr>
          </w:p>
        </w:tc>
        <w:tc>
          <w:tcPr>
            <w:tcW w:w="1972" w:type="dxa"/>
            <w:tcBorders>
              <w:top w:val="nil"/>
              <w:left w:val="nil"/>
              <w:bottom w:val="single" w:sz="4" w:space="0" w:color="auto"/>
              <w:right w:val="nil"/>
            </w:tcBorders>
          </w:tcPr>
          <w:p w14:paraId="23FFFE32" w14:textId="5E1C2693" w:rsidR="00B007C3" w:rsidRPr="00A0007A" w:rsidRDefault="00B007C3" w:rsidP="006B63DC">
            <w:pPr>
              <w:tabs>
                <w:tab w:val="decimal" w:pos="933"/>
                <w:tab w:val="decimal" w:pos="1277"/>
              </w:tabs>
              <w:spacing w:after="0" w:line="240" w:lineRule="atLeast"/>
              <w:ind w:right="630"/>
              <w:jc w:val="right"/>
              <w:rPr>
                <w:rFonts w:ascii="Times New Roman" w:eastAsia="Times New Roman" w:hAnsi="Times New Roman" w:cs="Times New Roman"/>
                <w:sz w:val="20"/>
                <w:szCs w:val="20"/>
                <w:lang w:val="en-GB" w:bidi="ar-SA"/>
              </w:rPr>
            </w:pPr>
            <w:r w:rsidRPr="00A0007A">
              <w:rPr>
                <w:rFonts w:ascii="Times New Roman" w:eastAsia="Times New Roman" w:hAnsi="Times New Roman" w:cs="Times New Roman"/>
                <w:sz w:val="20"/>
                <w:szCs w:val="20"/>
                <w:lang w:val="en-GB" w:bidi="ar-SA"/>
              </w:rPr>
              <w:t>-</w:t>
            </w:r>
          </w:p>
        </w:tc>
      </w:tr>
      <w:tr w:rsidR="003128FE" w:rsidRPr="002D2648" w14:paraId="7BC11C34" w14:textId="77777777">
        <w:trPr>
          <w:cantSplit/>
        </w:trPr>
        <w:tc>
          <w:tcPr>
            <w:tcW w:w="5040" w:type="dxa"/>
          </w:tcPr>
          <w:p w14:paraId="353A20C5" w14:textId="77777777" w:rsidR="003128FE" w:rsidRPr="002D2648" w:rsidRDefault="003128FE" w:rsidP="003128FE">
            <w:pPr>
              <w:spacing w:after="0" w:line="240" w:lineRule="auto"/>
              <w:jc w:val="both"/>
              <w:rPr>
                <w:rFonts w:ascii="Times New Roman" w:eastAsia="MS Mincho" w:hAnsi="Times New Roman" w:cs="Times New Roman"/>
                <w:b/>
                <w:bCs/>
                <w:szCs w:val="22"/>
              </w:rPr>
            </w:pPr>
            <w:r w:rsidRPr="002D2648">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vAlign w:val="bottom"/>
          </w:tcPr>
          <w:p w14:paraId="1207E914" w14:textId="42CF5731" w:rsidR="003128FE" w:rsidRPr="006B63DC" w:rsidRDefault="00843006" w:rsidP="006B63DC">
            <w:pPr>
              <w:tabs>
                <w:tab w:val="decimal" w:pos="933"/>
                <w:tab w:val="decimal" w:pos="1277"/>
              </w:tabs>
              <w:spacing w:after="0" w:line="240" w:lineRule="atLeast"/>
              <w:ind w:right="360"/>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1,144</w:t>
            </w:r>
            <w:r w:rsidR="004F7E56" w:rsidRPr="006B63DC">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240</w:t>
            </w:r>
          </w:p>
        </w:tc>
        <w:tc>
          <w:tcPr>
            <w:tcW w:w="180" w:type="dxa"/>
            <w:vAlign w:val="bottom"/>
          </w:tcPr>
          <w:p w14:paraId="548570FE" w14:textId="77777777" w:rsidR="003128FE" w:rsidRPr="006B63DC" w:rsidRDefault="003128FE" w:rsidP="006B63DC">
            <w:pPr>
              <w:shd w:val="clear" w:color="auto" w:fill="FFFFFF"/>
              <w:tabs>
                <w:tab w:val="decimal" w:pos="933"/>
                <w:tab w:val="decimal" w:pos="1230"/>
                <w:tab w:val="decimal" w:pos="1277"/>
              </w:tabs>
              <w:spacing w:after="0" w:line="240" w:lineRule="auto"/>
              <w:ind w:right="360"/>
              <w:jc w:val="right"/>
              <w:rPr>
                <w:rFonts w:ascii="Times New Roman" w:eastAsia="Times New Roman" w:hAnsi="Times New Roman" w:cs="Times New Roman"/>
                <w:b/>
                <w:bCs/>
                <w:sz w:val="20"/>
                <w:szCs w:val="20"/>
                <w:lang w:val="en-GB" w:bidi="ar-SA"/>
              </w:rPr>
            </w:pPr>
          </w:p>
        </w:tc>
        <w:tc>
          <w:tcPr>
            <w:tcW w:w="1972" w:type="dxa"/>
            <w:tcBorders>
              <w:top w:val="single" w:sz="4" w:space="0" w:color="auto"/>
              <w:left w:val="nil"/>
              <w:bottom w:val="double" w:sz="4" w:space="0" w:color="auto"/>
              <w:right w:val="nil"/>
            </w:tcBorders>
            <w:vAlign w:val="bottom"/>
          </w:tcPr>
          <w:p w14:paraId="1E4C9A1D" w14:textId="5C849D93" w:rsidR="003128FE" w:rsidRPr="006B63DC" w:rsidRDefault="003128FE" w:rsidP="006B63DC">
            <w:pPr>
              <w:tabs>
                <w:tab w:val="decimal" w:pos="933"/>
                <w:tab w:val="decimal" w:pos="1277"/>
              </w:tabs>
              <w:spacing w:after="0" w:line="240" w:lineRule="atLeast"/>
              <w:ind w:right="360"/>
              <w:jc w:val="right"/>
              <w:rPr>
                <w:rFonts w:ascii="Times New Roman" w:eastAsia="Times New Roman" w:hAnsi="Times New Roman" w:cs="Times New Roman"/>
                <w:b/>
                <w:bCs/>
                <w:sz w:val="20"/>
                <w:szCs w:val="20"/>
                <w:lang w:val="en-GB" w:bidi="ar-SA"/>
              </w:rPr>
            </w:pPr>
            <w:r w:rsidRPr="006B63DC">
              <w:rPr>
                <w:rFonts w:ascii="Times New Roman" w:eastAsia="Times New Roman" w:hAnsi="Times New Roman" w:cs="Times New Roman"/>
                <w:b/>
                <w:bCs/>
                <w:sz w:val="20"/>
                <w:szCs w:val="20"/>
                <w:lang w:val="en-GB" w:bidi="ar-SA"/>
              </w:rPr>
              <w:t>1</w:t>
            </w:r>
            <w:r w:rsidR="00843006">
              <w:rPr>
                <w:rFonts w:ascii="Times New Roman" w:eastAsia="Times New Roman" w:hAnsi="Times New Roman" w:cs="Times New Roman"/>
                <w:b/>
                <w:bCs/>
                <w:sz w:val="20"/>
                <w:szCs w:val="20"/>
                <w:lang w:val="en-GB" w:bidi="ar-SA"/>
              </w:rPr>
              <w:t>,049</w:t>
            </w:r>
            <w:r w:rsidRPr="006B63DC">
              <w:rPr>
                <w:rFonts w:ascii="Times New Roman" w:eastAsia="Times New Roman" w:hAnsi="Times New Roman" w:cs="Times New Roman"/>
                <w:b/>
                <w:bCs/>
                <w:sz w:val="20"/>
                <w:szCs w:val="20"/>
                <w:lang w:val="en-GB" w:bidi="ar-SA"/>
              </w:rPr>
              <w:t>,</w:t>
            </w:r>
            <w:r w:rsidR="00843006">
              <w:rPr>
                <w:rFonts w:ascii="Times New Roman" w:eastAsia="Times New Roman" w:hAnsi="Times New Roman" w:cs="Times New Roman"/>
                <w:b/>
                <w:bCs/>
                <w:sz w:val="20"/>
                <w:szCs w:val="20"/>
                <w:lang w:val="en-GB" w:bidi="ar-SA"/>
              </w:rPr>
              <w:t>344</w:t>
            </w:r>
          </w:p>
        </w:tc>
      </w:tr>
    </w:tbl>
    <w:p w14:paraId="52FFA462" w14:textId="0546CDF2" w:rsidR="003C5B49" w:rsidRPr="002D2648" w:rsidRDefault="00CD5940" w:rsidP="00E751CF">
      <w:pPr>
        <w:tabs>
          <w:tab w:val="left" w:pos="540"/>
        </w:tabs>
        <w:spacing w:after="0"/>
        <w:ind w:left="540"/>
        <w:jc w:val="thaiDistribute"/>
        <w:rPr>
          <w:rFonts w:ascii="Times New Roman" w:eastAsia="Times New Roman" w:hAnsi="Times New Roman" w:cs="Times New Roman"/>
          <w:szCs w:val="22"/>
        </w:rPr>
      </w:pPr>
      <w:r w:rsidRPr="002D2648">
        <w:rPr>
          <w:rFonts w:ascii="Times New Roman" w:eastAsia="Times New Roman" w:hAnsi="Times New Roman" w:cs="Times New Roman"/>
          <w:szCs w:val="22"/>
          <w:lang w:bidi="ar-SA"/>
        </w:rPr>
        <w:br w:type="page"/>
      </w:r>
      <w:r w:rsidR="00E722A1" w:rsidRPr="002D2648">
        <w:rPr>
          <w:rFonts w:ascii="Times New Roman" w:eastAsia="Times New Roman" w:hAnsi="Times New Roman" w:cs="Times New Roman"/>
          <w:szCs w:val="22"/>
          <w:lang w:bidi="ar-SA"/>
        </w:rPr>
        <w:lastRenderedPageBreak/>
        <w:t>As a</w:t>
      </w:r>
      <w:r w:rsidR="00EE7351" w:rsidRPr="002D2648">
        <w:rPr>
          <w:rFonts w:ascii="Times New Roman" w:eastAsia="Times New Roman" w:hAnsi="Times New Roman" w:cs="Times New Roman"/>
          <w:szCs w:val="22"/>
          <w:lang w:bidi="ar-SA"/>
        </w:rPr>
        <w:t>t</w:t>
      </w:r>
      <w:r w:rsidR="00E722A1" w:rsidRPr="002D2648">
        <w:rPr>
          <w:rFonts w:ascii="Times New Roman" w:eastAsia="Times New Roman" w:hAnsi="Times New Roman" w:cs="Times New Roman"/>
          <w:szCs w:val="22"/>
          <w:lang w:val="en-GB" w:bidi="ar-SA"/>
        </w:rPr>
        <w:t xml:space="preserve"> </w:t>
      </w:r>
      <w:r w:rsidR="00B36FA7" w:rsidRPr="002D2648">
        <w:rPr>
          <w:rFonts w:ascii="Times New Roman" w:eastAsia="MS Mincho" w:hAnsi="Times New Roman" w:cs="Times New Roman"/>
          <w:szCs w:val="22"/>
        </w:rPr>
        <w:t>3</w:t>
      </w:r>
      <w:r w:rsidR="00E7425E" w:rsidRPr="002D2648">
        <w:rPr>
          <w:rFonts w:ascii="Times New Roman" w:eastAsia="MS Mincho" w:hAnsi="Times New Roman" w:cs="Times New Roman"/>
          <w:szCs w:val="22"/>
        </w:rPr>
        <w:t xml:space="preserve">0 June </w:t>
      </w:r>
      <w:r w:rsidR="003B5520" w:rsidRPr="002D2648">
        <w:rPr>
          <w:rFonts w:ascii="Times New Roman" w:eastAsia="Times New Roman" w:hAnsi="Times New Roman" w:cs="Times New Roman"/>
          <w:szCs w:val="22"/>
          <w:lang w:val="en-GB" w:bidi="ar-SA"/>
        </w:rPr>
        <w:t>202</w:t>
      </w:r>
      <w:r w:rsidR="00B36FA7" w:rsidRPr="002D2648">
        <w:rPr>
          <w:rFonts w:ascii="Times New Roman" w:eastAsia="Times New Roman" w:hAnsi="Times New Roman" w:cs="Times New Roman"/>
          <w:szCs w:val="22"/>
          <w:lang w:val="en-GB" w:bidi="ar-SA"/>
        </w:rPr>
        <w:t>4</w:t>
      </w:r>
      <w:r w:rsidR="00B2313E" w:rsidRPr="002D2648">
        <w:rPr>
          <w:rFonts w:ascii="Times New Roman" w:eastAsia="Times New Roman" w:hAnsi="Times New Roman" w:cs="Times New Roman"/>
          <w:szCs w:val="22"/>
          <w:lang w:val="en-GB" w:bidi="ar-SA"/>
        </w:rPr>
        <w:t xml:space="preserve">, letter of guarantees issued by the Bank of the Group and the Company </w:t>
      </w:r>
      <w:r w:rsidR="00171F7C" w:rsidRPr="002D2648">
        <w:rPr>
          <w:rFonts w:ascii="Times New Roman" w:eastAsia="Times New Roman" w:hAnsi="Times New Roman" w:cs="Times New Roman"/>
          <w:szCs w:val="22"/>
        </w:rPr>
        <w:t>were</w:t>
      </w:r>
      <w:r w:rsidR="00B2313E" w:rsidRPr="002D2648">
        <w:rPr>
          <w:rFonts w:ascii="Times New Roman" w:eastAsia="Times New Roman" w:hAnsi="Times New Roman" w:cs="Times New Roman"/>
          <w:szCs w:val="22"/>
          <w:lang w:val="en-GB" w:bidi="ar-SA"/>
        </w:rPr>
        <w:t xml:space="preserve"> guaranteed by placing saving</w:t>
      </w:r>
      <w:r w:rsidR="002D10C2" w:rsidRPr="002D2648">
        <w:rPr>
          <w:rFonts w:ascii="Times New Roman" w:eastAsia="Times New Roman" w:hAnsi="Times New Roman" w:cs="Times New Roman"/>
          <w:szCs w:val="22"/>
          <w:lang w:val="en-GB" w:bidi="ar-SA"/>
        </w:rPr>
        <w:t>s</w:t>
      </w:r>
      <w:r w:rsidR="00B2313E" w:rsidRPr="002D2648">
        <w:rPr>
          <w:rFonts w:ascii="Times New Roman" w:eastAsia="Times New Roman" w:hAnsi="Times New Roman" w:cs="Times New Roman"/>
          <w:szCs w:val="22"/>
          <w:lang w:val="en-GB" w:bidi="ar-SA"/>
        </w:rPr>
        <w:t xml:space="preserve"> bank deposits</w:t>
      </w:r>
      <w:r w:rsidR="00171F7C" w:rsidRPr="002D2648">
        <w:rPr>
          <w:rFonts w:ascii="Times New Roman" w:eastAsia="Times New Roman" w:hAnsi="Times New Roman" w:cs="Times New Roman"/>
          <w:szCs w:val="22"/>
          <w:lang w:val="en-GB" w:bidi="ar-SA"/>
        </w:rPr>
        <w:t>,</w:t>
      </w:r>
      <w:r w:rsidR="00B2313E" w:rsidRPr="002D2648">
        <w:rPr>
          <w:rFonts w:ascii="Times New Roman" w:eastAsia="Times New Roman" w:hAnsi="Times New Roman" w:cs="Times New Roman"/>
          <w:szCs w:val="22"/>
          <w:lang w:val="en-GB" w:bidi="ar-SA"/>
        </w:rPr>
        <w:t xml:space="preserve"> </w:t>
      </w:r>
      <w:r w:rsidR="006B61C5" w:rsidRPr="002D2648">
        <w:rPr>
          <w:rFonts w:ascii="Times New Roman" w:eastAsia="Times New Roman" w:hAnsi="Times New Roman" w:cs="Times New Roman"/>
          <w:szCs w:val="22"/>
          <w:lang w:val="en-GB" w:bidi="ar-SA"/>
        </w:rPr>
        <w:t>l</w:t>
      </w:r>
      <w:r w:rsidR="00B2313E" w:rsidRPr="002D2648">
        <w:rPr>
          <w:rFonts w:ascii="Times New Roman" w:eastAsia="Times New Roman" w:hAnsi="Times New Roman" w:cs="Times New Roman"/>
          <w:szCs w:val="22"/>
          <w:lang w:val="en-GB" w:bidi="ar-SA"/>
        </w:rPr>
        <w:t xml:space="preserve">and with </w:t>
      </w:r>
      <w:r w:rsidR="00171F7C" w:rsidRPr="002D2648">
        <w:rPr>
          <w:rFonts w:ascii="Times New Roman" w:eastAsia="Times New Roman" w:hAnsi="Times New Roman" w:cs="Times New Roman"/>
          <w:szCs w:val="22"/>
          <w:lang w:val="en-GB" w:bidi="ar-SA"/>
        </w:rPr>
        <w:t>other constructions</w:t>
      </w:r>
      <w:r w:rsidR="00140879" w:rsidRPr="002D2648">
        <w:rPr>
          <w:rFonts w:ascii="Times New Roman" w:eastAsia="Times New Roman" w:hAnsi="Times New Roman" w:cs="Times New Roman"/>
          <w:szCs w:val="22"/>
          <w:lang w:val="en-GB" w:bidi="ar-SA"/>
        </w:rPr>
        <w:t xml:space="preserve"> and</w:t>
      </w:r>
      <w:r w:rsidR="00B2313E" w:rsidRPr="002D2648">
        <w:rPr>
          <w:rFonts w:ascii="Times New Roman" w:eastAsia="Times New Roman" w:hAnsi="Times New Roman" w:cs="Times New Roman"/>
          <w:szCs w:val="22"/>
          <w:lang w:val="en-GB" w:bidi="ar-SA"/>
        </w:rPr>
        <w:t xml:space="preserve"> investment properties </w:t>
      </w:r>
      <w:r w:rsidR="00171F7C" w:rsidRPr="002D2648">
        <w:rPr>
          <w:rFonts w:ascii="Times New Roman" w:eastAsia="Times New Roman" w:hAnsi="Times New Roman" w:cs="Times New Roman"/>
          <w:szCs w:val="22"/>
          <w:lang w:val="en-GB" w:bidi="ar-SA"/>
        </w:rPr>
        <w:t>as</w:t>
      </w:r>
      <w:r w:rsidR="00B2313E" w:rsidRPr="002D2648">
        <w:rPr>
          <w:rFonts w:ascii="Times New Roman" w:eastAsia="Times New Roman" w:hAnsi="Times New Roman" w:cs="Times New Roman"/>
          <w:szCs w:val="22"/>
          <w:lang w:val="en-GB" w:bidi="ar-SA"/>
        </w:rPr>
        <w:t xml:space="preserve"> </w:t>
      </w:r>
      <w:r w:rsidR="00B2313E" w:rsidRPr="002D2648">
        <w:rPr>
          <w:rFonts w:ascii="Times New Roman" w:eastAsia="Times New Roman" w:hAnsi="Times New Roman" w:cs="Times New Roman"/>
          <w:szCs w:val="22"/>
        </w:rPr>
        <w:t>collateral</w:t>
      </w:r>
      <w:r w:rsidR="00171F7C" w:rsidRPr="002D2648">
        <w:rPr>
          <w:rFonts w:ascii="Times New Roman" w:eastAsia="Times New Roman" w:hAnsi="Times New Roman" w:cs="Times New Roman"/>
          <w:szCs w:val="22"/>
        </w:rPr>
        <w:t>s.</w:t>
      </w:r>
    </w:p>
    <w:p w14:paraId="03D20201" w14:textId="77777777" w:rsidR="00B36FA7" w:rsidRPr="002D2648" w:rsidRDefault="00B36FA7" w:rsidP="00E751CF">
      <w:pPr>
        <w:tabs>
          <w:tab w:val="left" w:pos="540"/>
        </w:tabs>
        <w:spacing w:after="0"/>
        <w:ind w:left="540"/>
        <w:jc w:val="thaiDistribute"/>
        <w:rPr>
          <w:rFonts w:ascii="Times New Roman" w:eastAsia="Times New Roman" w:hAnsi="Times New Roman" w:cs="Times New Roman"/>
          <w:szCs w:val="22"/>
        </w:rPr>
      </w:pPr>
    </w:p>
    <w:p w14:paraId="6C32FF87" w14:textId="124477BF" w:rsidR="00BE6DE0" w:rsidRPr="002D2648" w:rsidRDefault="00E722A1" w:rsidP="00E751CF">
      <w:pPr>
        <w:tabs>
          <w:tab w:val="left" w:pos="540"/>
        </w:tabs>
        <w:spacing w:after="0"/>
        <w:ind w:left="540"/>
        <w:jc w:val="thaiDistribute"/>
        <w:rPr>
          <w:rFonts w:ascii="Times New Roman" w:eastAsia="Times New Roman" w:hAnsi="Times New Roman" w:cs="Times New Roman"/>
          <w:szCs w:val="22"/>
          <w:lang w:val="en-GB" w:bidi="ar-SA"/>
        </w:rPr>
      </w:pPr>
      <w:r w:rsidRPr="002D2648">
        <w:rPr>
          <w:rFonts w:ascii="Times New Roman" w:eastAsia="Times New Roman" w:hAnsi="Times New Roman" w:cs="Times New Roman"/>
          <w:szCs w:val="22"/>
        </w:rPr>
        <w:t>As a</w:t>
      </w:r>
      <w:r w:rsidR="00995A99" w:rsidRPr="002D2648">
        <w:rPr>
          <w:rFonts w:ascii="Times New Roman" w:eastAsia="Times New Roman" w:hAnsi="Times New Roman" w:cs="Times New Roman"/>
          <w:szCs w:val="22"/>
        </w:rPr>
        <w:t xml:space="preserve">t </w:t>
      </w:r>
      <w:r w:rsidR="003B5520" w:rsidRPr="002D2648">
        <w:rPr>
          <w:rFonts w:ascii="Times New Roman" w:eastAsia="Times New Roman" w:hAnsi="Times New Roman" w:cs="Times New Roman"/>
          <w:szCs w:val="22"/>
        </w:rPr>
        <w:t>3</w:t>
      </w:r>
      <w:r w:rsidR="00E7425E" w:rsidRPr="002D2648">
        <w:rPr>
          <w:rFonts w:ascii="Times New Roman" w:eastAsia="Times New Roman" w:hAnsi="Times New Roman" w:cs="Times New Roman"/>
          <w:szCs w:val="22"/>
        </w:rPr>
        <w:t xml:space="preserve">0 June </w:t>
      </w:r>
      <w:r w:rsidR="003B5520" w:rsidRPr="002D2648">
        <w:rPr>
          <w:rFonts w:ascii="Times New Roman" w:eastAsia="Times New Roman" w:hAnsi="Times New Roman" w:cs="Times New Roman"/>
          <w:szCs w:val="22"/>
        </w:rPr>
        <w:t>202</w:t>
      </w:r>
      <w:r w:rsidR="00B36FA7" w:rsidRPr="002D2648">
        <w:rPr>
          <w:rFonts w:ascii="Times New Roman" w:eastAsia="Times New Roman" w:hAnsi="Times New Roman" w:cs="Times New Roman"/>
          <w:szCs w:val="22"/>
        </w:rPr>
        <w:t>4</w:t>
      </w:r>
      <w:r w:rsidR="00995A99" w:rsidRPr="002D2648">
        <w:rPr>
          <w:rFonts w:ascii="Times New Roman" w:eastAsia="Times New Roman" w:hAnsi="Times New Roman" w:cs="Times New Roman"/>
          <w:szCs w:val="22"/>
        </w:rPr>
        <w:t>, the Group’s and the Company’s saving</w:t>
      </w:r>
      <w:r w:rsidR="00AD2EEE" w:rsidRPr="002D2648">
        <w:rPr>
          <w:rFonts w:ascii="Times New Roman" w:eastAsia="Times New Roman" w:hAnsi="Times New Roman" w:cs="Times New Roman"/>
          <w:szCs w:val="22"/>
        </w:rPr>
        <w:t>s</w:t>
      </w:r>
      <w:r w:rsidR="00995A99" w:rsidRPr="002D2648">
        <w:rPr>
          <w:rFonts w:ascii="Times New Roman" w:eastAsia="Times New Roman" w:hAnsi="Times New Roman" w:cs="Times New Roman"/>
          <w:szCs w:val="22"/>
        </w:rPr>
        <w:t xml:space="preserve"> bank deposits amount of Baht</w:t>
      </w:r>
      <w:r w:rsidR="005A1989" w:rsidRPr="002D2648">
        <w:rPr>
          <w:rFonts w:ascii="Times New Roman" w:eastAsia="Times New Roman" w:hAnsi="Times New Roman" w:cs="Times New Roman"/>
          <w:szCs w:val="22"/>
        </w:rPr>
        <w:t xml:space="preserve"> </w:t>
      </w:r>
      <w:r w:rsidR="00645247">
        <w:rPr>
          <w:rFonts w:ascii="Times New Roman" w:eastAsia="Times New Roman" w:hAnsi="Times New Roman" w:cs="Times New Roman"/>
          <w:szCs w:val="22"/>
        </w:rPr>
        <w:t xml:space="preserve">178.50 </w:t>
      </w:r>
      <w:r w:rsidR="00995A99" w:rsidRPr="00687778">
        <w:rPr>
          <w:rFonts w:ascii="Times New Roman" w:eastAsia="Times New Roman" w:hAnsi="Times New Roman" w:cs="Times New Roman"/>
          <w:szCs w:val="22"/>
          <w:lang w:val="en-GB" w:bidi="ar-SA"/>
        </w:rPr>
        <w:t>million and Baht</w:t>
      </w:r>
      <w:r w:rsidR="00A65C31" w:rsidRPr="00687778">
        <w:rPr>
          <w:rFonts w:ascii="Times New Roman" w:eastAsia="Times New Roman" w:hAnsi="Times New Roman" w:cs="Times New Roman"/>
          <w:szCs w:val="22"/>
          <w:lang w:val="en-GB" w:bidi="ar-SA"/>
        </w:rPr>
        <w:t xml:space="preserve"> </w:t>
      </w:r>
      <w:r w:rsidR="00645247" w:rsidRPr="00687778">
        <w:rPr>
          <w:rFonts w:ascii="Times New Roman" w:eastAsia="Times New Roman" w:hAnsi="Times New Roman" w:cs="Times New Roman"/>
          <w:szCs w:val="22"/>
          <w:lang w:val="en-GB" w:bidi="ar-SA"/>
        </w:rPr>
        <w:t>155.24</w:t>
      </w:r>
      <w:r w:rsidR="005D7C33" w:rsidRPr="00687778">
        <w:rPr>
          <w:rFonts w:ascii="Times New Roman" w:eastAsia="Times New Roman" w:hAnsi="Times New Roman" w:cs="Times New Roman"/>
          <w:szCs w:val="22"/>
          <w:lang w:val="en-GB" w:bidi="ar-SA"/>
        </w:rPr>
        <w:t xml:space="preserve"> </w:t>
      </w:r>
      <w:r w:rsidR="00995A99" w:rsidRPr="00687778">
        <w:rPr>
          <w:rFonts w:ascii="Times New Roman" w:eastAsia="Times New Roman" w:hAnsi="Times New Roman" w:cs="Times New Roman"/>
          <w:szCs w:val="22"/>
          <w:lang w:val="en-GB" w:bidi="ar-SA"/>
        </w:rPr>
        <w:t xml:space="preserve">million, respectively, are used as collaterals </w:t>
      </w:r>
      <w:r w:rsidR="004E009F" w:rsidRPr="00687778">
        <w:rPr>
          <w:rFonts w:ascii="Times New Roman" w:eastAsia="Times New Roman" w:hAnsi="Times New Roman" w:cs="Times New Roman"/>
          <w:szCs w:val="22"/>
          <w:lang w:val="en-GB" w:bidi="ar-SA"/>
        </w:rPr>
        <w:t xml:space="preserve">for </w:t>
      </w:r>
      <w:r w:rsidR="008C5115" w:rsidRPr="00687778">
        <w:rPr>
          <w:rFonts w:ascii="Times New Roman" w:eastAsia="Times New Roman" w:hAnsi="Times New Roman" w:cs="Times New Roman"/>
          <w:szCs w:val="22"/>
          <w:lang w:val="en-GB" w:bidi="ar-SA"/>
        </w:rPr>
        <w:t>short-term borrowing</w:t>
      </w:r>
      <w:r w:rsidR="00C15D5A" w:rsidRPr="00687778">
        <w:rPr>
          <w:rFonts w:ascii="Times New Roman" w:eastAsia="Times New Roman" w:hAnsi="Times New Roman" w:cs="Times New Roman"/>
          <w:szCs w:val="22"/>
          <w:lang w:val="en-GB" w:bidi="ar-SA"/>
        </w:rPr>
        <w:t>s</w:t>
      </w:r>
      <w:r w:rsidR="008C5115" w:rsidRPr="00687778">
        <w:rPr>
          <w:rFonts w:ascii="Times New Roman" w:eastAsia="Times New Roman" w:hAnsi="Times New Roman" w:cs="Times New Roman"/>
          <w:szCs w:val="22"/>
          <w:lang w:val="en-GB" w:bidi="ar-SA"/>
        </w:rPr>
        <w:t xml:space="preserve">, </w:t>
      </w:r>
      <w:r w:rsidR="004E009F" w:rsidRPr="00687778">
        <w:rPr>
          <w:rFonts w:ascii="Times New Roman" w:eastAsia="Times New Roman" w:hAnsi="Times New Roman" w:cs="Times New Roman"/>
          <w:szCs w:val="22"/>
          <w:lang w:val="en-GB" w:bidi="ar-SA"/>
        </w:rPr>
        <w:t>bank</w:t>
      </w:r>
      <w:r w:rsidR="004E009F" w:rsidRPr="002D2648">
        <w:rPr>
          <w:rFonts w:ascii="Times New Roman" w:eastAsia="Times New Roman" w:hAnsi="Times New Roman" w:cs="Times New Roman"/>
          <w:szCs w:val="22"/>
          <w:lang w:val="en-GB" w:bidi="ar-SA"/>
        </w:rPr>
        <w:t xml:space="preserve"> guarantees </w:t>
      </w:r>
      <w:r w:rsidR="00995A99" w:rsidRPr="002D2648">
        <w:rPr>
          <w:rFonts w:ascii="Times New Roman" w:eastAsia="Times New Roman" w:hAnsi="Times New Roman" w:cs="Times New Roman"/>
          <w:szCs w:val="22"/>
          <w:lang w:val="en-GB" w:bidi="ar-SA"/>
        </w:rPr>
        <w:t xml:space="preserve">and others </w:t>
      </w:r>
      <w:r w:rsidR="00995A99" w:rsidRPr="002D2648">
        <w:rPr>
          <w:rFonts w:ascii="Times New Roman" w:eastAsia="Times New Roman" w:hAnsi="Times New Roman" w:cs="Times New Roman"/>
          <w:i/>
          <w:iCs/>
          <w:szCs w:val="22"/>
          <w:lang w:val="en-GB" w:bidi="ar-SA"/>
        </w:rPr>
        <w:t>(</w:t>
      </w:r>
      <w:r w:rsidR="00773B7B" w:rsidRPr="002D2648">
        <w:rPr>
          <w:rFonts w:ascii="Times New Roman" w:eastAsia="Times New Roman" w:hAnsi="Times New Roman" w:cs="Times New Roman"/>
          <w:i/>
          <w:iCs/>
          <w:szCs w:val="22"/>
          <w:lang w:val="en-GB" w:bidi="ar-SA"/>
        </w:rPr>
        <w:t xml:space="preserve">31 December </w:t>
      </w:r>
      <w:r w:rsidR="00995A99" w:rsidRPr="002D2648">
        <w:rPr>
          <w:rFonts w:ascii="Times New Roman" w:eastAsia="Times New Roman" w:hAnsi="Times New Roman" w:cs="Times New Roman"/>
          <w:i/>
          <w:iCs/>
          <w:szCs w:val="22"/>
          <w:lang w:val="en-GB" w:bidi="ar-SA"/>
        </w:rPr>
        <w:t>202</w:t>
      </w:r>
      <w:r w:rsidR="00B36FA7" w:rsidRPr="002D2648">
        <w:rPr>
          <w:rFonts w:ascii="Times New Roman" w:eastAsia="Times New Roman" w:hAnsi="Times New Roman" w:cs="Times New Roman"/>
          <w:i/>
          <w:iCs/>
          <w:szCs w:val="22"/>
          <w:lang w:val="en-GB" w:bidi="ar-SA"/>
        </w:rPr>
        <w:t>3</w:t>
      </w:r>
      <w:r w:rsidR="00995A99" w:rsidRPr="002D2648">
        <w:rPr>
          <w:rFonts w:ascii="Times New Roman" w:eastAsia="Times New Roman" w:hAnsi="Times New Roman" w:cs="Times New Roman"/>
          <w:i/>
          <w:iCs/>
          <w:szCs w:val="22"/>
          <w:lang w:val="en-GB" w:bidi="ar-SA"/>
        </w:rPr>
        <w:t>:</w:t>
      </w:r>
      <w:r w:rsidR="00DB59C0" w:rsidRPr="002D2648">
        <w:rPr>
          <w:rFonts w:ascii="Times New Roman" w:eastAsia="Times New Roman" w:hAnsi="Times New Roman" w:cs="Times New Roman"/>
          <w:i/>
          <w:iCs/>
          <w:spacing w:val="-4"/>
          <w:szCs w:val="22"/>
        </w:rPr>
        <w:t xml:space="preserve"> </w:t>
      </w:r>
      <w:r w:rsidR="00995A99" w:rsidRPr="002D2648">
        <w:rPr>
          <w:rFonts w:ascii="Times New Roman" w:eastAsia="Times New Roman" w:hAnsi="Times New Roman" w:cs="Times New Roman"/>
          <w:i/>
          <w:iCs/>
          <w:szCs w:val="22"/>
          <w:lang w:val="en-GB" w:bidi="ar-SA"/>
        </w:rPr>
        <w:t xml:space="preserve">Baht </w:t>
      </w:r>
      <w:r w:rsidR="00552ACE" w:rsidRPr="002D2648">
        <w:rPr>
          <w:rFonts w:ascii="Times New Roman" w:eastAsia="Times New Roman" w:hAnsi="Times New Roman" w:cs="Times New Roman"/>
          <w:i/>
          <w:iCs/>
          <w:szCs w:val="22"/>
          <w:lang w:val="en-GB" w:bidi="ar-SA"/>
        </w:rPr>
        <w:t>23.71</w:t>
      </w:r>
      <w:r w:rsidR="00995A99" w:rsidRPr="002D2648">
        <w:rPr>
          <w:rFonts w:ascii="Times New Roman" w:eastAsia="Times New Roman" w:hAnsi="Times New Roman" w:cs="Times New Roman"/>
          <w:i/>
          <w:iCs/>
          <w:szCs w:val="22"/>
          <w:lang w:val="en-GB" w:bidi="ar-SA"/>
        </w:rPr>
        <w:t xml:space="preserve"> million and Baht </w:t>
      </w:r>
      <w:r w:rsidR="00552ACE" w:rsidRPr="002D2648">
        <w:rPr>
          <w:rFonts w:ascii="Times New Roman" w:eastAsia="Times New Roman" w:hAnsi="Times New Roman" w:cs="Times New Roman"/>
          <w:i/>
          <w:iCs/>
          <w:szCs w:val="22"/>
          <w:lang w:val="en-GB" w:bidi="ar-SA"/>
        </w:rPr>
        <w:t>4.56</w:t>
      </w:r>
      <w:r w:rsidR="00995A99" w:rsidRPr="002D2648">
        <w:rPr>
          <w:rFonts w:ascii="Times New Roman" w:eastAsia="Times New Roman" w:hAnsi="Times New Roman" w:cs="Times New Roman"/>
          <w:i/>
          <w:iCs/>
          <w:szCs w:val="22"/>
          <w:lang w:val="en-GB" w:bidi="ar-SA"/>
        </w:rPr>
        <w:t xml:space="preserve"> million, respectively)</w:t>
      </w:r>
      <w:r w:rsidR="00995A99" w:rsidRPr="002D2648">
        <w:rPr>
          <w:rFonts w:ascii="Times New Roman" w:eastAsia="Times New Roman" w:hAnsi="Times New Roman" w:cs="Times New Roman"/>
          <w:szCs w:val="22"/>
          <w:lang w:val="en-GB" w:bidi="ar-SA"/>
        </w:rPr>
        <w:t>.</w:t>
      </w:r>
    </w:p>
    <w:p w14:paraId="7D1D6D76" w14:textId="77777777" w:rsidR="00E751CF" w:rsidRPr="002D2648" w:rsidRDefault="00E751CF" w:rsidP="00E751CF">
      <w:pPr>
        <w:tabs>
          <w:tab w:val="left" w:pos="540"/>
        </w:tabs>
        <w:spacing w:after="0"/>
        <w:ind w:left="540"/>
        <w:jc w:val="thaiDistribute"/>
        <w:rPr>
          <w:rFonts w:ascii="Times New Roman" w:eastAsia="Times New Roman" w:hAnsi="Times New Roman" w:cs="Times New Roman"/>
          <w:szCs w:val="22"/>
          <w:lang w:val="en-GB" w:bidi="ar-SA"/>
        </w:rPr>
      </w:pPr>
    </w:p>
    <w:p w14:paraId="1973D345" w14:textId="33C1D4C4" w:rsidR="003B5520" w:rsidRPr="00205EA2" w:rsidRDefault="008046CA"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2D2648">
        <w:rPr>
          <w:rFonts w:ascii="Times New Roman" w:eastAsia="MS Mincho" w:hAnsi="Times New Roman" w:cs="Times New Roman"/>
          <w:b/>
          <w:bCs/>
        </w:rPr>
        <w:t>Events after the reporting period</w:t>
      </w:r>
    </w:p>
    <w:p w14:paraId="7D478ECE" w14:textId="77777777" w:rsidR="00205EA2" w:rsidRDefault="00205EA2" w:rsidP="00205EA2">
      <w:pPr>
        <w:spacing w:after="0" w:line="240" w:lineRule="atLeast"/>
        <w:ind w:left="540" w:right="-25"/>
        <w:jc w:val="both"/>
        <w:outlineLvl w:val="0"/>
        <w:rPr>
          <w:rFonts w:ascii="Times New Roman" w:eastAsia="MS Mincho" w:hAnsi="Times New Roman" w:cs="Times New Roman"/>
          <w:b/>
          <w:bCs/>
        </w:rPr>
      </w:pPr>
    </w:p>
    <w:p w14:paraId="516F64CF" w14:textId="49DC3076" w:rsidR="00454916" w:rsidRPr="00545108" w:rsidRDefault="00454916" w:rsidP="00454916">
      <w:pPr>
        <w:tabs>
          <w:tab w:val="left" w:pos="540"/>
        </w:tabs>
        <w:spacing w:after="0"/>
        <w:ind w:left="540"/>
        <w:jc w:val="thaiDistribute"/>
        <w:rPr>
          <w:rFonts w:ascii="Times New Roman" w:eastAsia="Times New Roman" w:hAnsi="Times New Roman" w:cs="Times New Roman"/>
          <w:i/>
          <w:iCs/>
          <w:szCs w:val="22"/>
          <w:lang w:bidi="ar-SA"/>
        </w:rPr>
      </w:pPr>
      <w:r w:rsidRPr="00545108">
        <w:rPr>
          <w:rFonts w:ascii="Times New Roman" w:eastAsia="Times New Roman" w:hAnsi="Times New Roman" w:cs="Times New Roman"/>
          <w:i/>
          <w:iCs/>
          <w:szCs w:val="22"/>
          <w:lang w:bidi="ar-SA"/>
        </w:rPr>
        <w:t xml:space="preserve">Increase </w:t>
      </w:r>
      <w:r w:rsidR="00843006">
        <w:rPr>
          <w:rFonts w:ascii="Times New Roman" w:eastAsia="Times New Roman" w:hAnsi="Times New Roman" w:cs="Times New Roman"/>
          <w:i/>
          <w:iCs/>
          <w:szCs w:val="22"/>
          <w:lang w:bidi="ar-SA"/>
        </w:rPr>
        <w:t>in</w:t>
      </w:r>
      <w:r w:rsidRPr="00545108">
        <w:rPr>
          <w:rFonts w:ascii="Times New Roman" w:eastAsia="Times New Roman" w:hAnsi="Times New Roman" w:cs="Times New Roman"/>
          <w:i/>
          <w:iCs/>
          <w:szCs w:val="22"/>
          <w:lang w:bidi="ar-SA"/>
        </w:rPr>
        <w:t xml:space="preserve"> share capital of subsidiary</w:t>
      </w:r>
    </w:p>
    <w:p w14:paraId="397B2E18" w14:textId="77777777" w:rsidR="00454916" w:rsidRDefault="00454916" w:rsidP="00454916">
      <w:pPr>
        <w:tabs>
          <w:tab w:val="left" w:pos="540"/>
        </w:tabs>
        <w:spacing w:after="0"/>
        <w:ind w:left="540"/>
        <w:jc w:val="thaiDistribute"/>
        <w:rPr>
          <w:rFonts w:ascii="Times New Roman" w:eastAsia="Times New Roman" w:hAnsi="Times New Roman" w:cs="Times New Roman"/>
          <w:szCs w:val="22"/>
          <w:lang w:bidi="ar-SA"/>
        </w:rPr>
      </w:pPr>
    </w:p>
    <w:p w14:paraId="08BA0240" w14:textId="11DD28FE" w:rsidR="00843006" w:rsidRDefault="00454916" w:rsidP="00454916">
      <w:pPr>
        <w:tabs>
          <w:tab w:val="left" w:pos="540"/>
        </w:tabs>
        <w:spacing w:after="0"/>
        <w:ind w:left="540"/>
        <w:jc w:val="thaiDistribute"/>
        <w:rPr>
          <w:rFonts w:ascii="Times New Roman" w:eastAsia="Times New Roman" w:hAnsi="Times New Roman" w:cs="Times New Roman"/>
          <w:szCs w:val="22"/>
          <w:lang w:bidi="ar-SA"/>
        </w:rPr>
      </w:pPr>
      <w:r w:rsidRPr="00545108">
        <w:rPr>
          <w:rFonts w:ascii="Times New Roman" w:eastAsia="Times New Roman" w:hAnsi="Times New Roman" w:cs="Times New Roman"/>
          <w:szCs w:val="22"/>
          <w:lang w:bidi="ar-SA"/>
        </w:rPr>
        <w:t xml:space="preserve">On 5 July </w:t>
      </w:r>
      <w:r w:rsidRPr="00545108">
        <w:rPr>
          <w:rFonts w:ascii="Times New Roman" w:eastAsia="Times New Roman" w:hAnsi="Times New Roman" w:cs="Times New Roman"/>
          <w:szCs w:val="22"/>
          <w:cs/>
        </w:rPr>
        <w:t>202</w:t>
      </w:r>
      <w:r w:rsidRPr="00545108">
        <w:rPr>
          <w:rFonts w:ascii="Times New Roman" w:eastAsia="Times New Roman" w:hAnsi="Times New Roman" w:cs="Times New Roman"/>
          <w:szCs w:val="22"/>
          <w:lang w:bidi="ar-SA"/>
        </w:rPr>
        <w:t>4, a subsidiary, (</w:t>
      </w:r>
      <w:r w:rsidR="00944FD6">
        <w:rPr>
          <w:rFonts w:ascii="Times New Roman" w:eastAsia="Times New Roman" w:hAnsi="Times New Roman" w:cs="Times New Roman"/>
          <w:szCs w:val="22"/>
          <w:lang w:bidi="ar-SA"/>
        </w:rPr>
        <w:t>“</w:t>
      </w:r>
      <w:r w:rsidRPr="00545108">
        <w:rPr>
          <w:rFonts w:ascii="Times New Roman" w:eastAsia="Times New Roman" w:hAnsi="Times New Roman" w:cs="Times New Roman"/>
          <w:szCs w:val="22"/>
          <w:lang w:bidi="ar-SA"/>
        </w:rPr>
        <w:t>Benjaporn Land Co., Ltd.</w:t>
      </w:r>
      <w:r w:rsidR="00944FD6">
        <w:rPr>
          <w:rFonts w:ascii="Times New Roman" w:eastAsia="Times New Roman" w:hAnsi="Times New Roman" w:cs="Times New Roman"/>
          <w:szCs w:val="22"/>
          <w:lang w:bidi="ar-SA"/>
        </w:rPr>
        <w:t>”</w:t>
      </w:r>
      <w:r w:rsidRPr="00545108">
        <w:rPr>
          <w:rFonts w:ascii="Times New Roman" w:eastAsia="Times New Roman" w:hAnsi="Times New Roman" w:cs="Times New Roman"/>
          <w:szCs w:val="22"/>
          <w:lang w:bidi="ar-SA"/>
        </w:rPr>
        <w:t>) issued additional authorised shares capital</w:t>
      </w:r>
    </w:p>
    <w:p w14:paraId="45A420D7" w14:textId="2022823E" w:rsidR="00454916" w:rsidRPr="00545108" w:rsidRDefault="00454916" w:rsidP="00843006">
      <w:pPr>
        <w:tabs>
          <w:tab w:val="left" w:pos="540"/>
        </w:tabs>
        <w:spacing w:after="0"/>
        <w:ind w:left="540"/>
        <w:jc w:val="thaiDistribute"/>
        <w:rPr>
          <w:rFonts w:ascii="Times New Roman" w:eastAsia="Times New Roman" w:hAnsi="Times New Roman" w:cs="Times New Roman"/>
          <w:szCs w:val="22"/>
          <w:lang w:bidi="ar-SA"/>
        </w:rPr>
      </w:pPr>
      <w:r w:rsidRPr="00545108">
        <w:rPr>
          <w:rFonts w:ascii="Times New Roman" w:eastAsia="Times New Roman" w:hAnsi="Times New Roman" w:cs="Times New Roman"/>
          <w:szCs w:val="22"/>
          <w:lang w:bidi="ar-SA"/>
        </w:rPr>
        <w:t>from Baht</w:t>
      </w:r>
      <w:r w:rsidR="004672E8">
        <w:rPr>
          <w:rFonts w:ascii="Times New Roman" w:eastAsia="Times New Roman" w:hAnsi="Times New Roman" w:cs="Times New Roman"/>
          <w:szCs w:val="22"/>
          <w:lang w:bidi="ar-SA"/>
        </w:rPr>
        <w:t xml:space="preserve"> </w:t>
      </w:r>
      <w:r w:rsidR="00654643">
        <w:rPr>
          <w:rFonts w:ascii="Times New Roman" w:eastAsia="Times New Roman" w:hAnsi="Times New Roman" w:cs="Times New Roman"/>
          <w:szCs w:val="22"/>
          <w:lang w:bidi="ar-SA"/>
        </w:rPr>
        <w:t>751</w:t>
      </w:r>
      <w:r w:rsidR="004672E8">
        <w:rPr>
          <w:rFonts w:ascii="Times New Roman" w:eastAsia="Times New Roman" w:hAnsi="Times New Roman" w:cs="Times New Roman"/>
          <w:szCs w:val="22"/>
          <w:lang w:bidi="ar-SA"/>
        </w:rPr>
        <w:t xml:space="preserve"> </w:t>
      </w:r>
      <w:r w:rsidRPr="00545108">
        <w:rPr>
          <w:rFonts w:ascii="Times New Roman" w:eastAsia="Times New Roman" w:hAnsi="Times New Roman" w:cs="Times New Roman"/>
          <w:szCs w:val="22"/>
          <w:lang w:bidi="ar-SA"/>
        </w:rPr>
        <w:t xml:space="preserve">million to Baht 850 million by </w:t>
      </w:r>
      <w:r w:rsidRPr="008F0E77">
        <w:rPr>
          <w:rFonts w:ascii="Times New Roman" w:eastAsia="Times New Roman" w:hAnsi="Times New Roman" w:cs="Times New Roman"/>
          <w:szCs w:val="22"/>
          <w:lang w:bidi="ar-SA"/>
        </w:rPr>
        <w:t>issuing</w:t>
      </w:r>
      <w:r w:rsidR="0050735C" w:rsidRPr="008F0E77">
        <w:rPr>
          <w:rFonts w:ascii="Times New Roman" w:eastAsia="Times New Roman" w:hAnsi="Times New Roman" w:cs="Times New Roman"/>
          <w:szCs w:val="22"/>
          <w:lang w:bidi="ar-SA"/>
        </w:rPr>
        <w:t xml:space="preserve"> the new</w:t>
      </w:r>
      <w:r w:rsidRPr="00545108">
        <w:rPr>
          <w:rFonts w:ascii="Times New Roman" w:eastAsia="Times New Roman" w:hAnsi="Times New Roman" w:cs="Times New Roman"/>
          <w:szCs w:val="22"/>
          <w:lang w:bidi="ar-SA"/>
        </w:rPr>
        <w:t xml:space="preserve"> 1 million ordinary shares at </w:t>
      </w:r>
      <w:r w:rsidR="00EE1394">
        <w:rPr>
          <w:rFonts w:ascii="Times New Roman" w:eastAsia="Times New Roman" w:hAnsi="Times New Roman" w:cs="Angsana New"/>
        </w:rPr>
        <w:t>p</w:t>
      </w:r>
      <w:r w:rsidR="004672E8">
        <w:rPr>
          <w:rFonts w:ascii="Times New Roman" w:eastAsia="Times New Roman" w:hAnsi="Times New Roman" w:cs="Angsana New"/>
        </w:rPr>
        <w:t>ar</w:t>
      </w:r>
      <w:r w:rsidR="00EE1394">
        <w:rPr>
          <w:rFonts w:ascii="Times New Roman" w:eastAsia="Times New Roman" w:hAnsi="Times New Roman" w:cs="Angsana New"/>
        </w:rPr>
        <w:t xml:space="preserve"> value of </w:t>
      </w:r>
      <w:r w:rsidRPr="00545108">
        <w:rPr>
          <w:rFonts w:ascii="Times New Roman" w:eastAsia="Times New Roman" w:hAnsi="Times New Roman" w:cs="Times New Roman"/>
          <w:szCs w:val="22"/>
          <w:lang w:bidi="ar-SA"/>
        </w:rPr>
        <w:t xml:space="preserve">Bath </w:t>
      </w:r>
      <w:r w:rsidRPr="00545108">
        <w:rPr>
          <w:rFonts w:ascii="Times New Roman" w:eastAsia="Times New Roman" w:hAnsi="Times New Roman" w:cs="Times New Roman"/>
          <w:szCs w:val="22"/>
          <w:cs/>
        </w:rPr>
        <w:t>100</w:t>
      </w:r>
      <w:r w:rsidRPr="00545108">
        <w:rPr>
          <w:rFonts w:ascii="Times New Roman" w:eastAsia="Times New Roman" w:hAnsi="Times New Roman" w:cs="Times New Roman"/>
          <w:szCs w:val="22"/>
          <w:lang w:bidi="ar-SA"/>
        </w:rPr>
        <w:t xml:space="preserve"> per</w:t>
      </w:r>
      <w:r w:rsidR="00843006">
        <w:rPr>
          <w:rFonts w:ascii="Times New Roman" w:eastAsia="Times New Roman" w:hAnsi="Times New Roman" w:cs="Times New Roman"/>
          <w:szCs w:val="22"/>
          <w:lang w:bidi="ar-SA"/>
        </w:rPr>
        <w:t xml:space="preserve"> </w:t>
      </w:r>
      <w:r w:rsidRPr="00545108">
        <w:rPr>
          <w:rFonts w:ascii="Times New Roman" w:eastAsia="Times New Roman" w:hAnsi="Times New Roman" w:cs="Times New Roman"/>
          <w:szCs w:val="22"/>
          <w:lang w:bidi="ar-SA"/>
        </w:rPr>
        <w:t>share, in totalling of Baht 1</w:t>
      </w:r>
      <w:r w:rsidRPr="00545108">
        <w:rPr>
          <w:rFonts w:ascii="Times New Roman" w:eastAsia="Times New Roman" w:hAnsi="Times New Roman" w:cs="Times New Roman"/>
          <w:szCs w:val="22"/>
          <w:cs/>
        </w:rPr>
        <w:t>00</w:t>
      </w:r>
      <w:r w:rsidRPr="00545108">
        <w:rPr>
          <w:rFonts w:ascii="Times New Roman" w:eastAsia="Times New Roman" w:hAnsi="Times New Roman" w:cs="Times New Roman"/>
          <w:szCs w:val="22"/>
          <w:lang w:bidi="ar-SA"/>
        </w:rPr>
        <w:t xml:space="preserve"> million.</w:t>
      </w:r>
    </w:p>
    <w:p w14:paraId="448CB4F1" w14:textId="77777777" w:rsidR="00454916" w:rsidRDefault="00454916" w:rsidP="00454916">
      <w:pPr>
        <w:tabs>
          <w:tab w:val="left" w:pos="540"/>
        </w:tabs>
        <w:spacing w:after="0"/>
        <w:ind w:left="540"/>
        <w:jc w:val="thaiDistribute"/>
        <w:rPr>
          <w:rFonts w:ascii="Times New Roman" w:eastAsia="Times New Roman" w:hAnsi="Times New Roman" w:cs="Times New Roman"/>
          <w:szCs w:val="22"/>
          <w:lang w:bidi="ar-SA"/>
        </w:rPr>
      </w:pPr>
    </w:p>
    <w:p w14:paraId="65065D69" w14:textId="66E47E45" w:rsidR="00454916" w:rsidRDefault="009A5224" w:rsidP="00454916">
      <w:pPr>
        <w:tabs>
          <w:tab w:val="left" w:pos="540"/>
        </w:tabs>
        <w:spacing w:after="0"/>
        <w:ind w:left="540"/>
        <w:jc w:val="thaiDistribute"/>
        <w:rPr>
          <w:rFonts w:ascii="Times New Roman" w:eastAsia="Times New Roman" w:hAnsi="Times New Roman" w:cs="Times New Roman"/>
          <w:i/>
          <w:iCs/>
          <w:szCs w:val="22"/>
          <w:lang w:bidi="ar-SA"/>
        </w:rPr>
      </w:pPr>
      <w:r>
        <w:rPr>
          <w:rFonts w:ascii="Times New Roman" w:eastAsia="Times New Roman" w:hAnsi="Times New Roman" w:cs="Times New Roman"/>
          <w:i/>
          <w:iCs/>
          <w:szCs w:val="22"/>
          <w:lang w:bidi="ar-SA"/>
        </w:rPr>
        <w:t>Reduction</w:t>
      </w:r>
      <w:r w:rsidR="00454916" w:rsidRPr="00545108">
        <w:rPr>
          <w:rFonts w:ascii="Times New Roman" w:eastAsia="Times New Roman" w:hAnsi="Times New Roman" w:cs="Times New Roman"/>
          <w:i/>
          <w:iCs/>
          <w:szCs w:val="22"/>
          <w:lang w:bidi="ar-SA"/>
        </w:rPr>
        <w:t xml:space="preserve"> of share capital of subsidiary</w:t>
      </w:r>
    </w:p>
    <w:p w14:paraId="403A7982" w14:textId="77777777" w:rsidR="00454916" w:rsidRPr="00545108" w:rsidRDefault="00454916" w:rsidP="00454916">
      <w:pPr>
        <w:tabs>
          <w:tab w:val="left" w:pos="540"/>
        </w:tabs>
        <w:spacing w:after="0"/>
        <w:ind w:left="540"/>
        <w:jc w:val="thaiDistribute"/>
        <w:rPr>
          <w:rFonts w:ascii="Times New Roman" w:eastAsia="Times New Roman" w:hAnsi="Times New Roman" w:cs="Times New Roman"/>
          <w:i/>
          <w:iCs/>
          <w:szCs w:val="22"/>
          <w:lang w:bidi="ar-SA"/>
        </w:rPr>
      </w:pPr>
    </w:p>
    <w:p w14:paraId="1E544D71" w14:textId="6A616349" w:rsidR="00454916" w:rsidRPr="00545108" w:rsidRDefault="00454916" w:rsidP="00513F18">
      <w:pPr>
        <w:tabs>
          <w:tab w:val="left" w:pos="540"/>
        </w:tabs>
        <w:spacing w:after="0"/>
        <w:ind w:left="540"/>
        <w:jc w:val="thaiDistribute"/>
        <w:rPr>
          <w:rFonts w:ascii="Times New Roman" w:eastAsia="Times New Roman" w:hAnsi="Times New Roman" w:cs="Times New Roman"/>
          <w:szCs w:val="22"/>
          <w:lang w:bidi="ar-SA"/>
        </w:rPr>
      </w:pPr>
      <w:r w:rsidRPr="00545108">
        <w:rPr>
          <w:rFonts w:ascii="Times New Roman" w:eastAsia="Times New Roman" w:hAnsi="Times New Roman" w:cs="Times New Roman"/>
          <w:szCs w:val="22"/>
          <w:lang w:bidi="ar-SA"/>
        </w:rPr>
        <w:t xml:space="preserve">On 24 July </w:t>
      </w:r>
      <w:r w:rsidRPr="00545108">
        <w:rPr>
          <w:rFonts w:ascii="Times New Roman" w:eastAsia="Times New Roman" w:hAnsi="Times New Roman" w:cs="Times New Roman"/>
          <w:szCs w:val="22"/>
          <w:cs/>
        </w:rPr>
        <w:t>202</w:t>
      </w:r>
      <w:r w:rsidRPr="00545108">
        <w:rPr>
          <w:rFonts w:ascii="Times New Roman" w:eastAsia="Times New Roman" w:hAnsi="Times New Roman" w:cs="Times New Roman"/>
          <w:szCs w:val="22"/>
          <w:lang w:bidi="ar-SA"/>
        </w:rPr>
        <w:t>4, a subsidiary, (</w:t>
      </w:r>
      <w:r w:rsidR="00944FD6">
        <w:rPr>
          <w:rFonts w:ascii="Times New Roman" w:eastAsia="Times New Roman" w:hAnsi="Times New Roman" w:cs="Times New Roman"/>
          <w:szCs w:val="22"/>
          <w:lang w:bidi="ar-SA"/>
        </w:rPr>
        <w:t>“</w:t>
      </w:r>
      <w:r w:rsidRPr="00545108">
        <w:rPr>
          <w:rFonts w:ascii="Times New Roman" w:eastAsia="Times New Roman" w:hAnsi="Times New Roman" w:cs="Times New Roman"/>
          <w:szCs w:val="22"/>
          <w:lang w:bidi="ar-SA"/>
        </w:rPr>
        <w:t>JWD Health Connex Co., Ltd.</w:t>
      </w:r>
      <w:r w:rsidR="00944FD6">
        <w:rPr>
          <w:rFonts w:ascii="Times New Roman" w:eastAsia="Times New Roman" w:hAnsi="Times New Roman" w:cs="Times New Roman"/>
          <w:szCs w:val="22"/>
          <w:lang w:bidi="ar-SA"/>
        </w:rPr>
        <w:t>”</w:t>
      </w:r>
      <w:r w:rsidRPr="00545108">
        <w:rPr>
          <w:rFonts w:ascii="Times New Roman" w:eastAsia="Times New Roman" w:hAnsi="Times New Roman" w:cs="Times New Roman"/>
          <w:szCs w:val="22"/>
          <w:lang w:bidi="ar-SA"/>
        </w:rPr>
        <w:t xml:space="preserve">) reduced authorised shares capital from Baht 60 million to Baht 33 million by reducing 0.27 million ordinary shares at </w:t>
      </w:r>
      <w:r w:rsidR="00EE1394">
        <w:rPr>
          <w:rFonts w:ascii="Times New Roman" w:eastAsia="Times New Roman" w:hAnsi="Times New Roman" w:cs="Times New Roman"/>
          <w:szCs w:val="22"/>
          <w:lang w:bidi="ar-SA"/>
        </w:rPr>
        <w:t>p</w:t>
      </w:r>
      <w:r w:rsidR="004672E8">
        <w:rPr>
          <w:rFonts w:ascii="Times New Roman" w:eastAsia="Times New Roman" w:hAnsi="Times New Roman" w:cs="Times New Roman"/>
          <w:szCs w:val="22"/>
          <w:lang w:bidi="ar-SA"/>
        </w:rPr>
        <w:t>a</w:t>
      </w:r>
      <w:r w:rsidR="00EE1394">
        <w:rPr>
          <w:rFonts w:ascii="Times New Roman" w:eastAsia="Times New Roman" w:hAnsi="Times New Roman" w:cs="Times New Roman"/>
          <w:szCs w:val="22"/>
          <w:lang w:bidi="ar-SA"/>
        </w:rPr>
        <w:t xml:space="preserve">r value of </w:t>
      </w:r>
      <w:r w:rsidRPr="00545108">
        <w:rPr>
          <w:rFonts w:ascii="Times New Roman" w:eastAsia="Times New Roman" w:hAnsi="Times New Roman" w:cs="Times New Roman"/>
          <w:szCs w:val="22"/>
          <w:lang w:bidi="ar-SA"/>
        </w:rPr>
        <w:t xml:space="preserve">Bath </w:t>
      </w:r>
      <w:r w:rsidR="00BB3780">
        <w:rPr>
          <w:rFonts w:ascii="Times New Roman" w:eastAsia="Times New Roman" w:hAnsi="Times New Roman" w:cs="Times New Roman"/>
          <w:szCs w:val="22"/>
        </w:rPr>
        <w:t>100</w:t>
      </w:r>
      <w:r w:rsidRPr="00545108">
        <w:rPr>
          <w:rFonts w:ascii="Times New Roman" w:eastAsia="Times New Roman" w:hAnsi="Times New Roman" w:cs="Times New Roman"/>
          <w:szCs w:val="22"/>
          <w:lang w:bidi="ar-SA"/>
        </w:rPr>
        <w:t xml:space="preserve"> per share, in</w:t>
      </w:r>
      <w:r w:rsidR="00513F18">
        <w:rPr>
          <w:rFonts w:ascii="Times New Roman" w:eastAsia="Times New Roman" w:hAnsi="Times New Roman" w:cs="Times New Roman"/>
          <w:szCs w:val="22"/>
          <w:lang w:bidi="ar-SA"/>
        </w:rPr>
        <w:t xml:space="preserve"> </w:t>
      </w:r>
      <w:r w:rsidRPr="00545108">
        <w:rPr>
          <w:rFonts w:ascii="Times New Roman" w:eastAsia="Times New Roman" w:hAnsi="Times New Roman" w:cs="Times New Roman"/>
          <w:szCs w:val="22"/>
          <w:lang w:bidi="ar-SA"/>
        </w:rPr>
        <w:t>totalling of Baht 27 million.</w:t>
      </w:r>
    </w:p>
    <w:p w14:paraId="232B9A08" w14:textId="77777777" w:rsidR="00454916" w:rsidRDefault="00454916" w:rsidP="00454916">
      <w:pPr>
        <w:tabs>
          <w:tab w:val="left" w:pos="540"/>
        </w:tabs>
        <w:spacing w:after="0"/>
        <w:ind w:left="540"/>
        <w:jc w:val="thaiDistribute"/>
        <w:rPr>
          <w:rFonts w:ascii="Times New Roman" w:eastAsia="Times New Roman" w:hAnsi="Times New Roman" w:cs="Times New Roman"/>
          <w:szCs w:val="22"/>
          <w:lang w:bidi="ar-SA"/>
        </w:rPr>
      </w:pPr>
    </w:p>
    <w:p w14:paraId="5AC0DE4D" w14:textId="77777777" w:rsidR="00454916" w:rsidRPr="00545108" w:rsidRDefault="00454916" w:rsidP="00454916">
      <w:pPr>
        <w:tabs>
          <w:tab w:val="left" w:pos="540"/>
        </w:tabs>
        <w:spacing w:after="0"/>
        <w:jc w:val="thaiDistribute"/>
        <w:rPr>
          <w:rFonts w:ascii="Times New Roman" w:eastAsia="Times New Roman" w:hAnsi="Times New Roman" w:cs="Times New Roman"/>
          <w:i/>
          <w:iCs/>
          <w:szCs w:val="22"/>
          <w:lang w:bidi="ar-SA"/>
        </w:rPr>
      </w:pPr>
      <w:r>
        <w:rPr>
          <w:rFonts w:ascii="Times New Roman" w:eastAsia="Times New Roman" w:hAnsi="Times New Roman" w:cs="Times New Roman"/>
          <w:i/>
          <w:iCs/>
          <w:szCs w:val="22"/>
          <w:lang w:bidi="ar-SA"/>
        </w:rPr>
        <w:tab/>
      </w:r>
      <w:r w:rsidRPr="00545108">
        <w:rPr>
          <w:rFonts w:ascii="Times New Roman" w:eastAsia="Times New Roman" w:hAnsi="Times New Roman" w:cs="Times New Roman"/>
          <w:i/>
          <w:iCs/>
          <w:szCs w:val="22"/>
          <w:lang w:bidi="ar-SA"/>
        </w:rPr>
        <w:t>Dividend</w:t>
      </w:r>
    </w:p>
    <w:p w14:paraId="341D0F0F" w14:textId="77777777" w:rsidR="00454916" w:rsidRPr="00545108" w:rsidRDefault="00454916" w:rsidP="00454916">
      <w:pPr>
        <w:tabs>
          <w:tab w:val="left" w:pos="540"/>
        </w:tabs>
        <w:spacing w:after="0"/>
        <w:ind w:left="540"/>
        <w:jc w:val="thaiDistribute"/>
        <w:rPr>
          <w:rFonts w:ascii="Times New Roman" w:eastAsia="Times New Roman" w:hAnsi="Times New Roman" w:cs="Times New Roman"/>
          <w:szCs w:val="22"/>
          <w:lang w:bidi="ar-SA"/>
        </w:rPr>
      </w:pPr>
    </w:p>
    <w:p w14:paraId="5B2ADE43" w14:textId="4F51AD00" w:rsidR="004F27E9" w:rsidRDefault="00454916" w:rsidP="00251D94">
      <w:pPr>
        <w:tabs>
          <w:tab w:val="left" w:pos="540"/>
        </w:tabs>
        <w:spacing w:after="0"/>
        <w:ind w:left="540"/>
        <w:jc w:val="thaiDistribute"/>
        <w:rPr>
          <w:rFonts w:ascii="Times New Roman" w:eastAsia="Times New Roman" w:hAnsi="Times New Roman" w:cs="Times New Roman"/>
          <w:szCs w:val="22"/>
          <w:lang w:bidi="ar-SA"/>
        </w:rPr>
      </w:pPr>
      <w:r w:rsidRPr="00545108">
        <w:rPr>
          <w:rFonts w:ascii="Times New Roman" w:eastAsia="Times New Roman" w:hAnsi="Times New Roman" w:cs="Times New Roman"/>
          <w:szCs w:val="22"/>
          <w:lang w:bidi="ar-SA"/>
        </w:rPr>
        <w:t xml:space="preserve">During August 2024, the Group received cash dividend from the investment in TMS in the amount of VND </w:t>
      </w:r>
      <w:r w:rsidRPr="00545108">
        <w:rPr>
          <w:rFonts w:ascii="Times New Roman" w:eastAsia="Times New Roman" w:hAnsi="Times New Roman" w:cs="Times New Roman"/>
          <w:szCs w:val="22"/>
          <w:cs/>
        </w:rPr>
        <w:t>1</w:t>
      </w:r>
      <w:r w:rsidRPr="00545108">
        <w:rPr>
          <w:rFonts w:ascii="Times New Roman" w:eastAsia="Times New Roman" w:hAnsi="Times New Roman" w:cs="Times New Roman"/>
          <w:szCs w:val="22"/>
          <w:lang w:bidi="ar-SA"/>
        </w:rPr>
        <w:t>8</w:t>
      </w:r>
      <w:r w:rsidRPr="00545108">
        <w:rPr>
          <w:rFonts w:ascii="Times New Roman" w:eastAsia="Times New Roman" w:hAnsi="Times New Roman" w:cs="Times New Roman"/>
          <w:szCs w:val="22"/>
          <w:cs/>
        </w:rPr>
        <w:t>.</w:t>
      </w:r>
      <w:r w:rsidRPr="00545108">
        <w:rPr>
          <w:rFonts w:ascii="Times New Roman" w:eastAsia="Times New Roman" w:hAnsi="Times New Roman" w:cs="Times New Roman"/>
          <w:szCs w:val="22"/>
          <w:lang w:bidi="ar-SA"/>
        </w:rPr>
        <w:t>64</w:t>
      </w:r>
      <w:r w:rsidRPr="00545108">
        <w:rPr>
          <w:rFonts w:ascii="Times New Roman" w:eastAsia="Times New Roman" w:hAnsi="Times New Roman" w:cs="Times New Roman"/>
          <w:szCs w:val="22"/>
          <w:cs/>
        </w:rPr>
        <w:t xml:space="preserve"> </w:t>
      </w:r>
      <w:r w:rsidRPr="00545108">
        <w:rPr>
          <w:rFonts w:ascii="Times New Roman" w:eastAsia="Times New Roman" w:hAnsi="Times New Roman" w:cs="Times New Roman"/>
          <w:szCs w:val="22"/>
          <w:lang w:bidi="ar-SA"/>
        </w:rPr>
        <w:t xml:space="preserve">billion or equivalents to Baht </w:t>
      </w:r>
      <w:r w:rsidR="006315E2">
        <w:rPr>
          <w:rFonts w:ascii="Times New Roman" w:eastAsia="Times New Roman" w:hAnsi="Times New Roman" w:cs="Times New Roman"/>
          <w:szCs w:val="22"/>
          <w:lang w:bidi="ar-SA"/>
        </w:rPr>
        <w:t>26.16</w:t>
      </w:r>
      <w:r w:rsidRPr="00545108">
        <w:rPr>
          <w:rFonts w:ascii="Times New Roman" w:eastAsia="Times New Roman" w:hAnsi="Times New Roman" w:cs="Times New Roman"/>
          <w:szCs w:val="22"/>
          <w:lang w:bidi="ar-SA"/>
        </w:rPr>
        <w:t xml:space="preserve"> million.</w:t>
      </w:r>
    </w:p>
    <w:p w14:paraId="762E6BE9" w14:textId="77777777" w:rsidR="00CC5714" w:rsidRDefault="00CC5714" w:rsidP="005F10BC">
      <w:pPr>
        <w:tabs>
          <w:tab w:val="left" w:pos="540"/>
        </w:tabs>
        <w:spacing w:after="0"/>
        <w:ind w:left="540"/>
        <w:jc w:val="thaiDistribute"/>
        <w:rPr>
          <w:rFonts w:ascii="Times New Roman" w:eastAsia="Times New Roman" w:hAnsi="Times New Roman" w:cs="Times New Roman"/>
          <w:szCs w:val="22"/>
          <w:lang w:bidi="ar-SA"/>
        </w:rPr>
      </w:pPr>
    </w:p>
    <w:p w14:paraId="55F8D324" w14:textId="77777777" w:rsidR="00CC5714" w:rsidRPr="00E80303" w:rsidRDefault="00CC5714" w:rsidP="00CC5714">
      <w:pPr>
        <w:pStyle w:val="ListParagraph"/>
        <w:ind w:left="518"/>
        <w:jc w:val="thaiDistribute"/>
        <w:rPr>
          <w:rFonts w:cs="Times New Roman"/>
          <w:bCs/>
          <w:i/>
          <w:iCs/>
          <w:sz w:val="22"/>
          <w:szCs w:val="22"/>
        </w:rPr>
      </w:pPr>
      <w:r w:rsidRPr="00E80303">
        <w:rPr>
          <w:rFonts w:cs="Times New Roman"/>
          <w:bCs/>
          <w:i/>
          <w:iCs/>
          <w:sz w:val="22"/>
          <w:szCs w:val="22"/>
        </w:rPr>
        <w:t>Liquidation</w:t>
      </w:r>
    </w:p>
    <w:p w14:paraId="347B0DF6" w14:textId="77777777" w:rsidR="00CC5714" w:rsidRDefault="00CC5714" w:rsidP="005F10BC">
      <w:pPr>
        <w:tabs>
          <w:tab w:val="left" w:pos="540"/>
        </w:tabs>
        <w:spacing w:after="0"/>
        <w:ind w:left="540"/>
        <w:jc w:val="thaiDistribute"/>
        <w:rPr>
          <w:rFonts w:ascii="Times New Roman" w:eastAsia="Times New Roman" w:hAnsi="Times New Roman" w:cs="Angsana New"/>
          <w:szCs w:val="22"/>
        </w:rPr>
      </w:pPr>
    </w:p>
    <w:p w14:paraId="1B36C3AD" w14:textId="62BBAC0D" w:rsidR="005F10BC" w:rsidRDefault="00585D7D" w:rsidP="005F10BC">
      <w:pPr>
        <w:tabs>
          <w:tab w:val="left" w:pos="540"/>
        </w:tabs>
        <w:spacing w:after="0"/>
        <w:ind w:left="540"/>
        <w:jc w:val="thaiDistribute"/>
        <w:rPr>
          <w:rFonts w:ascii="Times New Roman" w:eastAsia="Times New Roman" w:hAnsi="Times New Roman" w:cs="Angsana New"/>
          <w:szCs w:val="22"/>
        </w:rPr>
      </w:pPr>
      <w:r>
        <w:rPr>
          <w:rFonts w:ascii="Times New Roman" w:eastAsia="Times New Roman" w:hAnsi="Times New Roman" w:cs="Angsana New"/>
          <w:szCs w:val="22"/>
        </w:rPr>
        <w:t xml:space="preserve">On 7 August 2024, the Group discontinued its direct subsidiary, JWD Health Connex Co., Ltd. (“JHX”) </w:t>
      </w:r>
      <w:r w:rsidR="007F555C">
        <w:rPr>
          <w:rFonts w:ascii="Times New Roman" w:eastAsia="Times New Roman" w:hAnsi="Times New Roman" w:cs="Angsana New"/>
          <w:szCs w:val="22"/>
        </w:rPr>
        <w:t xml:space="preserve">as consequence of </w:t>
      </w:r>
      <w:r w:rsidR="00376426">
        <w:rPr>
          <w:rFonts w:ascii="Times New Roman" w:eastAsia="Times New Roman" w:hAnsi="Times New Roman" w:cs="Angsana New"/>
          <w:szCs w:val="22"/>
        </w:rPr>
        <w:t>restructuring</w:t>
      </w:r>
      <w:r w:rsidR="007F555C">
        <w:rPr>
          <w:rFonts w:ascii="Times New Roman" w:eastAsia="Times New Roman" w:hAnsi="Times New Roman" w:cs="Angsana New"/>
          <w:szCs w:val="22"/>
        </w:rPr>
        <w:t xml:space="preserve"> the Company’s business structure. As a result, JHX ended its status as a subsidiary of the Group without affecting the Group’s operations.</w:t>
      </w:r>
    </w:p>
    <w:p w14:paraId="0B70B359" w14:textId="77777777" w:rsidR="00376426" w:rsidRDefault="00376426" w:rsidP="005F10BC">
      <w:pPr>
        <w:tabs>
          <w:tab w:val="left" w:pos="540"/>
        </w:tabs>
        <w:spacing w:after="0"/>
        <w:ind w:left="540"/>
        <w:jc w:val="thaiDistribute"/>
        <w:rPr>
          <w:rFonts w:ascii="Times New Roman" w:eastAsia="Times New Roman" w:hAnsi="Times New Roman" w:cs="Times New Roman"/>
          <w:szCs w:val="22"/>
          <w:lang w:bidi="ar-SA"/>
        </w:rPr>
      </w:pPr>
    </w:p>
    <w:p w14:paraId="69AC9FB4" w14:textId="77777777" w:rsidR="001024FF" w:rsidRDefault="001024FF" w:rsidP="001024FF">
      <w:pPr>
        <w:spacing w:after="0" w:line="240" w:lineRule="atLeast"/>
        <w:ind w:left="540"/>
        <w:jc w:val="both"/>
        <w:rPr>
          <w:rFonts w:ascii="Times New Roman" w:eastAsia="MS Mincho" w:hAnsi="Times New Roman" w:cs="Times New Roman"/>
          <w:i/>
          <w:iCs/>
          <w:szCs w:val="22"/>
        </w:rPr>
      </w:pPr>
      <w:r w:rsidRPr="002D2648">
        <w:rPr>
          <w:rFonts w:ascii="Times New Roman" w:eastAsia="MS Mincho" w:hAnsi="Times New Roman" w:cs="Times New Roman"/>
          <w:i/>
          <w:iCs/>
          <w:szCs w:val="22"/>
        </w:rPr>
        <w:t>Collateral assets</w:t>
      </w:r>
    </w:p>
    <w:p w14:paraId="2EDCF07D" w14:textId="77777777" w:rsidR="001024FF" w:rsidRDefault="001024FF" w:rsidP="001024FF">
      <w:pPr>
        <w:spacing w:after="0" w:line="240" w:lineRule="atLeast"/>
        <w:ind w:left="540"/>
        <w:jc w:val="both"/>
        <w:rPr>
          <w:rFonts w:ascii="Times New Roman" w:eastAsia="MS Mincho" w:hAnsi="Times New Roman" w:cs="Times New Roman"/>
          <w:i/>
          <w:iCs/>
          <w:szCs w:val="22"/>
        </w:rPr>
      </w:pPr>
    </w:p>
    <w:p w14:paraId="730F3518" w14:textId="62967BB6" w:rsidR="00B10C6A" w:rsidRPr="00687778" w:rsidRDefault="00B10C6A" w:rsidP="00B10C6A">
      <w:pPr>
        <w:spacing w:after="0" w:line="240" w:lineRule="atLeast"/>
        <w:ind w:left="540"/>
        <w:jc w:val="thaiDistribute"/>
        <w:rPr>
          <w:rFonts w:ascii="Times New Roman" w:eastAsia="MS Mincho" w:hAnsi="Times New Roman" w:cs="Times New Roman"/>
          <w:szCs w:val="22"/>
        </w:rPr>
      </w:pPr>
      <w:r w:rsidRPr="00687778">
        <w:rPr>
          <w:rFonts w:ascii="Times New Roman" w:eastAsia="MS Mincho" w:hAnsi="Times New Roman" w:cs="Times New Roman"/>
          <w:szCs w:val="22"/>
        </w:rPr>
        <w:t>On 13 August 2024, the Company approved the pledge of its subsidiaries’ shares, BJL and PCs, as additional collateral for its debentures.</w:t>
      </w:r>
    </w:p>
    <w:p w14:paraId="18DA0650" w14:textId="77777777" w:rsidR="00EE1394" w:rsidRPr="00B10C6A" w:rsidRDefault="00EE1394" w:rsidP="001024FF">
      <w:pPr>
        <w:spacing w:after="0" w:line="240" w:lineRule="atLeast"/>
        <w:ind w:left="540"/>
        <w:jc w:val="both"/>
        <w:rPr>
          <w:rFonts w:ascii="Times New Roman" w:eastAsia="MS Mincho" w:hAnsi="Times New Roman"/>
          <w:szCs w:val="22"/>
          <w:cs/>
        </w:rPr>
      </w:pPr>
    </w:p>
    <w:p w14:paraId="34FF5C16" w14:textId="32826056" w:rsidR="008E57DB" w:rsidRDefault="008E57DB" w:rsidP="001024FF">
      <w:pPr>
        <w:spacing w:after="0" w:line="240" w:lineRule="atLeast"/>
        <w:ind w:left="540"/>
        <w:jc w:val="both"/>
        <w:rPr>
          <w:rFonts w:ascii="Times New Roman" w:eastAsia="MS Mincho" w:hAnsi="Times New Roman" w:cs="Times New Roman"/>
          <w:szCs w:val="22"/>
        </w:rPr>
      </w:pPr>
      <w:r>
        <w:rPr>
          <w:rFonts w:ascii="Times New Roman" w:eastAsia="MS Mincho" w:hAnsi="Times New Roman" w:cs="Times New Roman"/>
          <w:szCs w:val="22"/>
        </w:rPr>
        <w:br w:type="page"/>
      </w:r>
    </w:p>
    <w:p w14:paraId="1E08E12D" w14:textId="6EB546B9" w:rsidR="00E751CF" w:rsidRPr="002D2648" w:rsidRDefault="00C358B2" w:rsidP="008770B8">
      <w:pPr>
        <w:numPr>
          <w:ilvl w:val="0"/>
          <w:numId w:val="8"/>
        </w:numPr>
        <w:spacing w:after="0" w:line="240" w:lineRule="atLeast"/>
        <w:ind w:left="540" w:right="-25" w:hanging="540"/>
        <w:jc w:val="both"/>
        <w:outlineLvl w:val="0"/>
        <w:rPr>
          <w:rFonts w:ascii="Times New Roman" w:eastAsia="MS Mincho" w:hAnsi="Times New Roman" w:cs="Times New Roman"/>
          <w:b/>
          <w:bCs/>
          <w:szCs w:val="22"/>
        </w:rPr>
      </w:pPr>
      <w:r w:rsidRPr="002D2648">
        <w:rPr>
          <w:rFonts w:ascii="Times New Roman" w:eastAsia="MS Mincho" w:hAnsi="Times New Roman" w:cs="Times New Roman"/>
          <w:b/>
          <w:bCs/>
        </w:rPr>
        <w:lastRenderedPageBreak/>
        <w:t>Reclassification of accounts</w:t>
      </w:r>
    </w:p>
    <w:p w14:paraId="22943E18" w14:textId="77777777" w:rsidR="00E751CF" w:rsidRPr="002D2648" w:rsidRDefault="00E751CF" w:rsidP="004A66A0">
      <w:pPr>
        <w:tabs>
          <w:tab w:val="left" w:pos="540"/>
        </w:tabs>
        <w:spacing w:after="0"/>
        <w:ind w:left="540"/>
        <w:jc w:val="thaiDistribute"/>
        <w:rPr>
          <w:rFonts w:ascii="Times New Roman" w:eastAsia="Times New Roman" w:hAnsi="Times New Roman" w:cs="Times New Roman"/>
          <w:szCs w:val="22"/>
        </w:rPr>
      </w:pPr>
    </w:p>
    <w:p w14:paraId="3BBF84E9" w14:textId="16BA1FE6" w:rsidR="00967956" w:rsidRDefault="00C358B2" w:rsidP="005F10BC">
      <w:pPr>
        <w:tabs>
          <w:tab w:val="left" w:pos="540"/>
        </w:tabs>
        <w:spacing w:after="0"/>
        <w:ind w:left="540"/>
        <w:jc w:val="thaiDistribute"/>
        <w:rPr>
          <w:rFonts w:ascii="Times New Roman" w:eastAsia="Times New Roman" w:hAnsi="Times New Roman" w:cs="Times New Roman"/>
          <w:szCs w:val="22"/>
        </w:rPr>
      </w:pPr>
      <w:r w:rsidRPr="002D2648">
        <w:rPr>
          <w:rFonts w:ascii="Times New Roman" w:eastAsia="Times New Roman" w:hAnsi="Times New Roman" w:cs="Times New Roman"/>
          <w:szCs w:val="22"/>
        </w:rPr>
        <w:t>Certain accounts in the</w:t>
      </w:r>
      <w:r w:rsidR="00745C42" w:rsidRPr="002D2648">
        <w:rPr>
          <w:rFonts w:ascii="Times New Roman" w:eastAsia="Times New Roman" w:hAnsi="Times New Roman" w:cs="Times New Roman"/>
          <w:szCs w:val="22"/>
        </w:rPr>
        <w:t xml:space="preserve"> statement of financial position as at 31 December 202</w:t>
      </w:r>
      <w:r w:rsidR="00B36FA7" w:rsidRPr="002D2648">
        <w:rPr>
          <w:rFonts w:ascii="Times New Roman" w:eastAsia="Times New Roman" w:hAnsi="Times New Roman" w:cs="Times New Roman"/>
          <w:szCs w:val="22"/>
        </w:rPr>
        <w:t>3</w:t>
      </w:r>
      <w:bookmarkStart w:id="6" w:name="_Hlk165898798"/>
      <w:r w:rsidR="004E009F" w:rsidRPr="002D2648">
        <w:rPr>
          <w:rFonts w:ascii="Times New Roman" w:eastAsia="Times New Roman" w:hAnsi="Times New Roman" w:cs="Times New Roman"/>
          <w:szCs w:val="22"/>
        </w:rPr>
        <w:t xml:space="preserve"> which included in the 2024 interim financial statements</w:t>
      </w:r>
      <w:r w:rsidR="00745C42" w:rsidRPr="002D2648">
        <w:rPr>
          <w:rFonts w:ascii="Times New Roman" w:eastAsia="Times New Roman" w:hAnsi="Times New Roman" w:cs="Times New Roman"/>
          <w:szCs w:val="22"/>
        </w:rPr>
        <w:t xml:space="preserve"> </w:t>
      </w:r>
      <w:r w:rsidRPr="002D2648">
        <w:rPr>
          <w:rFonts w:ascii="Times New Roman" w:eastAsia="Times New Roman" w:hAnsi="Times New Roman" w:cs="Times New Roman"/>
          <w:szCs w:val="22"/>
        </w:rPr>
        <w:t xml:space="preserve">have been reclassified </w:t>
      </w:r>
      <w:bookmarkEnd w:id="6"/>
      <w:r w:rsidRPr="002D2648">
        <w:rPr>
          <w:rFonts w:ascii="Times New Roman" w:eastAsia="Times New Roman" w:hAnsi="Times New Roman" w:cs="Times New Roman"/>
          <w:szCs w:val="22"/>
        </w:rPr>
        <w:t>to conform to the presentation in the 202</w:t>
      </w:r>
      <w:r w:rsidR="00B36FA7" w:rsidRPr="002D2648">
        <w:rPr>
          <w:rFonts w:ascii="Times New Roman" w:eastAsia="Times New Roman" w:hAnsi="Times New Roman" w:cs="Times New Roman"/>
          <w:szCs w:val="22"/>
        </w:rPr>
        <w:t>4</w:t>
      </w:r>
      <w:r w:rsidRPr="002D2648">
        <w:rPr>
          <w:rFonts w:ascii="Times New Roman" w:eastAsia="Times New Roman" w:hAnsi="Times New Roman" w:cs="Times New Roman"/>
          <w:szCs w:val="22"/>
        </w:rPr>
        <w:t xml:space="preserve"> </w:t>
      </w:r>
      <w:r w:rsidR="00745C42" w:rsidRPr="002D2648">
        <w:rPr>
          <w:rFonts w:ascii="Times New Roman" w:eastAsia="Times New Roman" w:hAnsi="Times New Roman" w:cs="Times New Roman"/>
          <w:szCs w:val="22"/>
        </w:rPr>
        <w:t xml:space="preserve">interim </w:t>
      </w:r>
      <w:r w:rsidRPr="002D2648">
        <w:rPr>
          <w:rFonts w:ascii="Times New Roman" w:eastAsia="Times New Roman" w:hAnsi="Times New Roman" w:cs="Times New Roman"/>
          <w:szCs w:val="22"/>
        </w:rPr>
        <w:t>financial statements as follows:</w:t>
      </w:r>
    </w:p>
    <w:p w14:paraId="5530B69D" w14:textId="77777777" w:rsidR="0005676F" w:rsidRPr="005F10BC" w:rsidRDefault="0005676F" w:rsidP="005F10BC">
      <w:pPr>
        <w:tabs>
          <w:tab w:val="left" w:pos="540"/>
        </w:tabs>
        <w:spacing w:after="0"/>
        <w:ind w:left="540"/>
        <w:jc w:val="thaiDistribute"/>
        <w:rPr>
          <w:rFonts w:ascii="Times New Roman" w:eastAsia="Times New Roman" w:hAnsi="Times New Roman"/>
          <w:szCs w:val="22"/>
        </w:rPr>
      </w:pPr>
    </w:p>
    <w:tbl>
      <w:tblPr>
        <w:tblW w:w="9183" w:type="dxa"/>
        <w:tblInd w:w="450" w:type="dxa"/>
        <w:tblLayout w:type="fixed"/>
        <w:tblLook w:val="01E0" w:firstRow="1" w:lastRow="1" w:firstColumn="1" w:lastColumn="1" w:noHBand="0" w:noVBand="0"/>
      </w:tblPr>
      <w:tblGrid>
        <w:gridCol w:w="3960"/>
        <w:gridCol w:w="1638"/>
        <w:gridCol w:w="252"/>
        <w:gridCol w:w="1530"/>
        <w:gridCol w:w="270"/>
        <w:gridCol w:w="1533"/>
      </w:tblGrid>
      <w:tr w:rsidR="001E7215" w:rsidRPr="002D2648" w14:paraId="624BBEBF" w14:textId="77777777" w:rsidTr="00294418">
        <w:trPr>
          <w:trHeight w:val="200"/>
          <w:tblHeader/>
        </w:trPr>
        <w:tc>
          <w:tcPr>
            <w:tcW w:w="3960" w:type="dxa"/>
          </w:tcPr>
          <w:p w14:paraId="74BC9D16" w14:textId="575BD00A" w:rsidR="001E7215" w:rsidRPr="002D2648" w:rsidRDefault="001E7215" w:rsidP="00294418">
            <w:pPr>
              <w:pStyle w:val="BodyText"/>
              <w:spacing w:line="240" w:lineRule="exact"/>
              <w:ind w:right="-405"/>
              <w:rPr>
                <w:rFonts w:cs="Times New Roman"/>
                <w:highlight w:val="yellow"/>
              </w:rPr>
            </w:pPr>
          </w:p>
        </w:tc>
        <w:tc>
          <w:tcPr>
            <w:tcW w:w="5223" w:type="dxa"/>
            <w:gridSpan w:val="5"/>
            <w:tcBorders>
              <w:top w:val="nil"/>
              <w:left w:val="nil"/>
              <w:right w:val="nil"/>
            </w:tcBorders>
            <w:hideMark/>
          </w:tcPr>
          <w:p w14:paraId="02E33A99" w14:textId="07311B6C" w:rsidR="001E7215" w:rsidRPr="002D2648" w:rsidRDefault="001E7215" w:rsidP="00294418">
            <w:pPr>
              <w:pStyle w:val="BodyText"/>
              <w:spacing w:line="240" w:lineRule="exact"/>
              <w:ind w:right="-405"/>
              <w:jc w:val="center"/>
              <w:rPr>
                <w:rFonts w:cs="Times New Roman"/>
                <w:b/>
                <w:bCs/>
                <w:highlight w:val="yellow"/>
                <w:cs/>
              </w:rPr>
            </w:pPr>
            <w:r w:rsidRPr="002D2648">
              <w:rPr>
                <w:rFonts w:cs="Times New Roman"/>
                <w:b/>
                <w:bCs/>
              </w:rPr>
              <w:t>202</w:t>
            </w:r>
            <w:r w:rsidR="00B36FA7" w:rsidRPr="002D2648">
              <w:rPr>
                <w:rFonts w:cs="Times New Roman"/>
                <w:b/>
                <w:bCs/>
              </w:rPr>
              <w:t>3</w:t>
            </w:r>
          </w:p>
        </w:tc>
      </w:tr>
      <w:tr w:rsidR="001E7215" w:rsidRPr="002D2648" w14:paraId="34DBCAD3" w14:textId="77777777" w:rsidTr="00294418">
        <w:trPr>
          <w:trHeight w:val="227"/>
          <w:tblHeader/>
        </w:trPr>
        <w:tc>
          <w:tcPr>
            <w:tcW w:w="3960" w:type="dxa"/>
          </w:tcPr>
          <w:p w14:paraId="0EE183F4" w14:textId="77777777" w:rsidR="001E7215" w:rsidRPr="002D2648" w:rsidRDefault="001E7215" w:rsidP="00294418">
            <w:pPr>
              <w:pStyle w:val="BodyText"/>
              <w:spacing w:line="240" w:lineRule="exact"/>
              <w:ind w:right="-405"/>
              <w:rPr>
                <w:rFonts w:cs="Times New Roman"/>
                <w:highlight w:val="yellow"/>
              </w:rPr>
            </w:pPr>
          </w:p>
        </w:tc>
        <w:tc>
          <w:tcPr>
            <w:tcW w:w="5223" w:type="dxa"/>
            <w:gridSpan w:val="5"/>
            <w:tcBorders>
              <w:top w:val="nil"/>
              <w:left w:val="nil"/>
              <w:bottom w:val="single" w:sz="4" w:space="0" w:color="auto"/>
              <w:right w:val="nil"/>
            </w:tcBorders>
            <w:hideMark/>
          </w:tcPr>
          <w:p w14:paraId="7C8FD498" w14:textId="6A55A845" w:rsidR="001E7215" w:rsidRPr="002D2648" w:rsidRDefault="009C1A6F" w:rsidP="00294418">
            <w:pPr>
              <w:pStyle w:val="BodyText"/>
              <w:spacing w:line="240" w:lineRule="exact"/>
              <w:ind w:right="-405"/>
              <w:jc w:val="center"/>
              <w:rPr>
                <w:rFonts w:cs="Times New Roman"/>
                <w:highlight w:val="yellow"/>
                <w:cs/>
              </w:rPr>
            </w:pPr>
            <w:r w:rsidRPr="002D2648">
              <w:rPr>
                <w:rFonts w:eastAsia="Times New Roman" w:cs="Times New Roman"/>
                <w:b/>
                <w:lang w:val="en-GB" w:bidi="ar-SA"/>
              </w:rPr>
              <w:t>Consolidated</w:t>
            </w:r>
            <w:r w:rsidR="00A26B9B" w:rsidRPr="002D2648">
              <w:rPr>
                <w:rFonts w:eastAsia="Times New Roman" w:cs="Times New Roman"/>
                <w:b/>
                <w:lang w:val="en-GB" w:bidi="ar-SA"/>
              </w:rPr>
              <w:t xml:space="preserve"> </w:t>
            </w:r>
            <w:r w:rsidR="001E7215" w:rsidRPr="002D2648">
              <w:rPr>
                <w:rFonts w:eastAsia="Times New Roman" w:cs="Times New Roman"/>
                <w:b/>
                <w:lang w:val="en-GB" w:bidi="ar-SA"/>
              </w:rPr>
              <w:t>financial statement</w:t>
            </w:r>
            <w:r w:rsidR="001E7215" w:rsidRPr="002D2648">
              <w:rPr>
                <w:rFonts w:eastAsia="Times New Roman" w:cs="Times New Roman"/>
                <w:b/>
              </w:rPr>
              <w:t>s</w:t>
            </w:r>
          </w:p>
        </w:tc>
      </w:tr>
      <w:tr w:rsidR="001E7215" w:rsidRPr="002D2648" w14:paraId="0569D7B4" w14:textId="77777777" w:rsidTr="00294418">
        <w:trPr>
          <w:trHeight w:val="164"/>
          <w:tblHeader/>
        </w:trPr>
        <w:tc>
          <w:tcPr>
            <w:tcW w:w="3960" w:type="dxa"/>
          </w:tcPr>
          <w:p w14:paraId="6F00C103" w14:textId="77777777" w:rsidR="001E7215" w:rsidRPr="002D2648" w:rsidRDefault="001E7215" w:rsidP="00294418">
            <w:pPr>
              <w:pStyle w:val="BodyText"/>
              <w:spacing w:line="240" w:lineRule="exact"/>
              <w:ind w:right="-405"/>
              <w:rPr>
                <w:rFonts w:cs="Times New Roman"/>
                <w:i/>
                <w:iCs/>
                <w:color w:val="0000FF"/>
                <w:highlight w:val="yellow"/>
              </w:rPr>
            </w:pPr>
          </w:p>
        </w:tc>
        <w:tc>
          <w:tcPr>
            <w:tcW w:w="1638" w:type="dxa"/>
          </w:tcPr>
          <w:p w14:paraId="0AF9916B" w14:textId="77777777" w:rsidR="001E7215" w:rsidRPr="002D2648" w:rsidRDefault="001E7215" w:rsidP="00294418">
            <w:pPr>
              <w:pStyle w:val="BodyText"/>
              <w:spacing w:line="240" w:lineRule="exact"/>
              <w:ind w:right="-108"/>
              <w:jc w:val="center"/>
              <w:rPr>
                <w:rFonts w:cs="Times New Roman"/>
                <w:highlight w:val="yellow"/>
                <w:cs/>
              </w:rPr>
            </w:pPr>
            <w:r w:rsidRPr="002D2648">
              <w:rPr>
                <w:rFonts w:eastAsia="Times New Roman" w:cs="Times New Roman"/>
                <w:bCs/>
                <w:color w:val="auto"/>
                <w:lang w:val="en-GB" w:bidi="ar-SA"/>
              </w:rPr>
              <w:t>Before reclassification</w:t>
            </w:r>
          </w:p>
        </w:tc>
        <w:tc>
          <w:tcPr>
            <w:tcW w:w="252" w:type="dxa"/>
          </w:tcPr>
          <w:p w14:paraId="234C7D21" w14:textId="77777777" w:rsidR="001E7215" w:rsidRPr="002D2648" w:rsidRDefault="001E7215" w:rsidP="00294418">
            <w:pPr>
              <w:pStyle w:val="BodyText"/>
              <w:spacing w:line="240" w:lineRule="exact"/>
              <w:ind w:right="-405"/>
              <w:jc w:val="center"/>
              <w:rPr>
                <w:rFonts w:cs="Times New Roman"/>
                <w:highlight w:val="yellow"/>
                <w:lang w:val="en-GB" w:eastAsia="en-GB"/>
              </w:rPr>
            </w:pPr>
          </w:p>
        </w:tc>
        <w:tc>
          <w:tcPr>
            <w:tcW w:w="1530" w:type="dxa"/>
          </w:tcPr>
          <w:p w14:paraId="48692ADD" w14:textId="77777777" w:rsidR="001E7215" w:rsidRPr="002D2648" w:rsidRDefault="001E7215" w:rsidP="00294418">
            <w:pPr>
              <w:pStyle w:val="BodyText"/>
              <w:spacing w:line="240" w:lineRule="exact"/>
              <w:ind w:left="-108" w:right="-108"/>
              <w:jc w:val="center"/>
              <w:rPr>
                <w:rFonts w:eastAsia="Times New Roman" w:cs="Times New Roman"/>
                <w:bCs/>
                <w:color w:val="auto"/>
                <w:lang w:val="en-GB" w:bidi="ar-SA"/>
              </w:rPr>
            </w:pPr>
          </w:p>
          <w:p w14:paraId="059E2BE4" w14:textId="77777777" w:rsidR="001E7215" w:rsidRPr="002D2648" w:rsidRDefault="001E7215" w:rsidP="00294418">
            <w:pPr>
              <w:pStyle w:val="BodyText"/>
              <w:spacing w:line="240" w:lineRule="exact"/>
              <w:ind w:left="-108" w:right="-108"/>
              <w:jc w:val="center"/>
              <w:rPr>
                <w:rFonts w:cs="Times New Roman"/>
                <w:highlight w:val="yellow"/>
                <w:lang w:val="en-GB" w:eastAsia="en-GB"/>
              </w:rPr>
            </w:pPr>
            <w:r w:rsidRPr="002D2648">
              <w:rPr>
                <w:rFonts w:eastAsia="Times New Roman" w:cs="Times New Roman"/>
                <w:bCs/>
                <w:color w:val="auto"/>
                <w:lang w:val="en-GB" w:bidi="ar-SA"/>
              </w:rPr>
              <w:t>Reclassification</w:t>
            </w:r>
          </w:p>
        </w:tc>
        <w:tc>
          <w:tcPr>
            <w:tcW w:w="270" w:type="dxa"/>
          </w:tcPr>
          <w:p w14:paraId="200687DF" w14:textId="77777777" w:rsidR="001E7215" w:rsidRPr="002D2648" w:rsidRDefault="001E7215" w:rsidP="00294418">
            <w:pPr>
              <w:pStyle w:val="BodyText"/>
              <w:spacing w:line="240" w:lineRule="exact"/>
              <w:ind w:right="-405"/>
              <w:jc w:val="center"/>
              <w:rPr>
                <w:rFonts w:cs="Times New Roman"/>
                <w:highlight w:val="yellow"/>
                <w:lang w:val="en-GB" w:eastAsia="en-GB"/>
              </w:rPr>
            </w:pPr>
          </w:p>
        </w:tc>
        <w:tc>
          <w:tcPr>
            <w:tcW w:w="1533" w:type="dxa"/>
          </w:tcPr>
          <w:p w14:paraId="359738C6" w14:textId="77777777" w:rsidR="001E7215" w:rsidRPr="002D2648" w:rsidRDefault="001E7215" w:rsidP="00294418">
            <w:pPr>
              <w:pStyle w:val="BodyText"/>
              <w:spacing w:line="240" w:lineRule="exact"/>
              <w:ind w:left="-97" w:right="-108"/>
              <w:jc w:val="center"/>
              <w:rPr>
                <w:rFonts w:cs="Times New Roman"/>
                <w:highlight w:val="yellow"/>
                <w:cs/>
              </w:rPr>
            </w:pPr>
            <w:r w:rsidRPr="002D2648">
              <w:rPr>
                <w:rFonts w:eastAsia="Times New Roman" w:cs="Times New Roman"/>
                <w:bCs/>
                <w:color w:val="auto"/>
                <w:lang w:val="en-GB" w:bidi="ar-SA"/>
              </w:rPr>
              <w:t>After reclassification</w:t>
            </w:r>
          </w:p>
        </w:tc>
      </w:tr>
      <w:tr w:rsidR="001E7215" w:rsidRPr="002D2648" w14:paraId="20BA1807" w14:textId="77777777" w:rsidTr="00294418">
        <w:trPr>
          <w:trHeight w:val="200"/>
          <w:tblHeader/>
        </w:trPr>
        <w:tc>
          <w:tcPr>
            <w:tcW w:w="3960" w:type="dxa"/>
          </w:tcPr>
          <w:p w14:paraId="4884CAB7" w14:textId="77777777" w:rsidR="001E7215" w:rsidRPr="002D2648" w:rsidRDefault="001E7215" w:rsidP="00294418">
            <w:pPr>
              <w:pStyle w:val="BodyText"/>
              <w:spacing w:line="240" w:lineRule="exact"/>
              <w:ind w:right="-405"/>
              <w:rPr>
                <w:rFonts w:cs="Times New Roman"/>
                <w:highlight w:val="yellow"/>
              </w:rPr>
            </w:pPr>
          </w:p>
        </w:tc>
        <w:tc>
          <w:tcPr>
            <w:tcW w:w="5223" w:type="dxa"/>
            <w:gridSpan w:val="5"/>
            <w:hideMark/>
          </w:tcPr>
          <w:p w14:paraId="29619C68" w14:textId="77777777" w:rsidR="001E7215" w:rsidRPr="002D2648" w:rsidRDefault="001E7215" w:rsidP="00294418">
            <w:pPr>
              <w:pStyle w:val="BodyText"/>
              <w:spacing w:line="240" w:lineRule="exact"/>
              <w:ind w:left="-115" w:right="-108"/>
              <w:jc w:val="center"/>
              <w:rPr>
                <w:rFonts w:cs="Times New Roman"/>
                <w:i/>
                <w:iCs/>
                <w:highlight w:val="yellow"/>
              </w:rPr>
            </w:pPr>
            <w:r w:rsidRPr="002D2648">
              <w:rPr>
                <w:rFonts w:eastAsia="Times New Roman" w:cs="Times New Roman"/>
                <w:i/>
                <w:iCs/>
                <w:lang w:val="en-GB" w:bidi="ar-SA"/>
              </w:rPr>
              <w:t>(in thousand Baht)</w:t>
            </w:r>
          </w:p>
        </w:tc>
      </w:tr>
      <w:tr w:rsidR="001E7215" w:rsidRPr="002D2648" w14:paraId="19908008" w14:textId="77777777" w:rsidTr="00294418">
        <w:trPr>
          <w:trHeight w:val="164"/>
        </w:trPr>
        <w:tc>
          <w:tcPr>
            <w:tcW w:w="3960" w:type="dxa"/>
          </w:tcPr>
          <w:p w14:paraId="1E387AA5" w14:textId="0CB3D003" w:rsidR="001E7215" w:rsidRPr="002D2648" w:rsidRDefault="001E7215" w:rsidP="00294418">
            <w:pPr>
              <w:spacing w:after="0" w:line="240" w:lineRule="exact"/>
              <w:jc w:val="both"/>
              <w:rPr>
                <w:rFonts w:ascii="Times New Roman" w:hAnsi="Times New Roman" w:cs="Times New Roman"/>
                <w:b/>
                <w:bCs/>
                <w:i/>
                <w:iCs/>
                <w:szCs w:val="22"/>
                <w:highlight w:val="yellow"/>
              </w:rPr>
            </w:pPr>
            <w:r w:rsidRPr="002D2648">
              <w:rPr>
                <w:rFonts w:ascii="Times New Roman" w:eastAsia="MS Mincho" w:hAnsi="Times New Roman" w:cs="Times New Roman"/>
                <w:b/>
                <w:bCs/>
                <w:i/>
                <w:iCs/>
                <w:szCs w:val="22"/>
              </w:rPr>
              <w:t>Statement of financial position</w:t>
            </w:r>
          </w:p>
        </w:tc>
        <w:tc>
          <w:tcPr>
            <w:tcW w:w="1638" w:type="dxa"/>
          </w:tcPr>
          <w:p w14:paraId="77C5C4F5" w14:textId="77777777" w:rsidR="001E7215" w:rsidRPr="002D2648" w:rsidRDefault="001E7215" w:rsidP="00294418">
            <w:pPr>
              <w:pStyle w:val="BodyText"/>
              <w:tabs>
                <w:tab w:val="decimal" w:pos="695"/>
              </w:tabs>
              <w:spacing w:line="240" w:lineRule="exact"/>
              <w:ind w:right="-156"/>
              <w:rPr>
                <w:rFonts w:cs="Times New Roman"/>
                <w:b/>
                <w:bCs/>
                <w:highlight w:val="yellow"/>
              </w:rPr>
            </w:pPr>
          </w:p>
        </w:tc>
        <w:tc>
          <w:tcPr>
            <w:tcW w:w="252" w:type="dxa"/>
          </w:tcPr>
          <w:p w14:paraId="7921F3F8" w14:textId="77777777" w:rsidR="001E7215" w:rsidRPr="002D2648" w:rsidRDefault="001E7215" w:rsidP="00294418">
            <w:pPr>
              <w:pStyle w:val="BodyText"/>
              <w:spacing w:line="240" w:lineRule="exact"/>
              <w:ind w:right="-405"/>
              <w:rPr>
                <w:rFonts w:cs="Times New Roman"/>
                <w:highlight w:val="yellow"/>
              </w:rPr>
            </w:pPr>
          </w:p>
        </w:tc>
        <w:tc>
          <w:tcPr>
            <w:tcW w:w="1530" w:type="dxa"/>
            <w:tcBorders>
              <w:left w:val="nil"/>
              <w:right w:val="nil"/>
            </w:tcBorders>
          </w:tcPr>
          <w:p w14:paraId="269972CC" w14:textId="77777777" w:rsidR="001E7215" w:rsidRPr="002D2648" w:rsidRDefault="001E7215" w:rsidP="00294418">
            <w:pPr>
              <w:pStyle w:val="BodyText"/>
              <w:tabs>
                <w:tab w:val="decimal" w:pos="432"/>
              </w:tabs>
              <w:spacing w:line="240" w:lineRule="exact"/>
              <w:ind w:right="-156"/>
              <w:rPr>
                <w:rFonts w:cs="Times New Roman"/>
                <w:b/>
                <w:bCs/>
                <w:highlight w:val="yellow"/>
              </w:rPr>
            </w:pPr>
          </w:p>
        </w:tc>
        <w:tc>
          <w:tcPr>
            <w:tcW w:w="270" w:type="dxa"/>
          </w:tcPr>
          <w:p w14:paraId="67D5BFC4" w14:textId="77777777" w:rsidR="001E7215" w:rsidRPr="002D2648" w:rsidRDefault="001E7215" w:rsidP="00294418">
            <w:pPr>
              <w:pStyle w:val="BodyText"/>
              <w:spacing w:line="240" w:lineRule="exact"/>
              <w:ind w:right="-405"/>
              <w:rPr>
                <w:rFonts w:cs="Times New Roman"/>
                <w:highlight w:val="yellow"/>
              </w:rPr>
            </w:pPr>
          </w:p>
        </w:tc>
        <w:tc>
          <w:tcPr>
            <w:tcW w:w="1533" w:type="dxa"/>
          </w:tcPr>
          <w:p w14:paraId="0E2AC33C" w14:textId="77777777" w:rsidR="001E7215" w:rsidRPr="002D2648" w:rsidRDefault="001E7215" w:rsidP="00294418">
            <w:pPr>
              <w:pStyle w:val="BodyText"/>
              <w:tabs>
                <w:tab w:val="decimal" w:pos="695"/>
              </w:tabs>
              <w:spacing w:line="240" w:lineRule="exact"/>
              <w:ind w:right="-156"/>
              <w:rPr>
                <w:rFonts w:cs="Times New Roman"/>
                <w:b/>
                <w:bCs/>
                <w:highlight w:val="yellow"/>
              </w:rPr>
            </w:pPr>
          </w:p>
        </w:tc>
      </w:tr>
      <w:tr w:rsidR="001E7215" w:rsidRPr="002D2648" w14:paraId="13631180" w14:textId="77777777" w:rsidTr="001E7215">
        <w:trPr>
          <w:trHeight w:val="191"/>
        </w:trPr>
        <w:tc>
          <w:tcPr>
            <w:tcW w:w="3960" w:type="dxa"/>
          </w:tcPr>
          <w:p w14:paraId="578C8554" w14:textId="4C67057E" w:rsidR="001E7215" w:rsidRPr="002D2648" w:rsidRDefault="001E7215" w:rsidP="001E7215">
            <w:pPr>
              <w:tabs>
                <w:tab w:val="left" w:pos="1782"/>
              </w:tabs>
              <w:spacing w:after="0" w:line="240" w:lineRule="atLeast"/>
              <w:jc w:val="both"/>
              <w:rPr>
                <w:rFonts w:ascii="Times New Roman" w:eastAsia="MS Mincho" w:hAnsi="Times New Roman" w:cs="Times New Roman"/>
                <w:szCs w:val="22"/>
              </w:rPr>
            </w:pPr>
            <w:r w:rsidRPr="002D2648">
              <w:rPr>
                <w:rFonts w:ascii="Times New Roman" w:eastAsia="Times New Roman" w:hAnsi="Times New Roman" w:cs="Times New Roman"/>
                <w:b/>
                <w:bCs/>
                <w:i/>
                <w:iCs/>
                <w:spacing w:val="-6"/>
                <w:szCs w:val="22"/>
                <w:lang w:val="en-GB" w:bidi="ar-SA"/>
              </w:rPr>
              <w:t xml:space="preserve">   at 31 December 202</w:t>
            </w:r>
            <w:r w:rsidR="00B36FA7" w:rsidRPr="002D2648">
              <w:rPr>
                <w:rFonts w:ascii="Times New Roman" w:eastAsia="Times New Roman" w:hAnsi="Times New Roman" w:cs="Times New Roman"/>
                <w:b/>
                <w:bCs/>
                <w:i/>
                <w:iCs/>
                <w:spacing w:val="-6"/>
                <w:szCs w:val="22"/>
                <w:lang w:val="en-GB" w:bidi="ar-SA"/>
              </w:rPr>
              <w:t>3</w:t>
            </w:r>
          </w:p>
        </w:tc>
        <w:tc>
          <w:tcPr>
            <w:tcW w:w="1638" w:type="dxa"/>
            <w:shd w:val="clear" w:color="auto" w:fill="auto"/>
          </w:tcPr>
          <w:p w14:paraId="44E3B9DD" w14:textId="77777777" w:rsidR="001E7215" w:rsidRPr="002D2648" w:rsidRDefault="001E7215" w:rsidP="00294418">
            <w:pPr>
              <w:pStyle w:val="acctfourfigures"/>
              <w:numPr>
                <w:ilvl w:val="0"/>
                <w:numId w:val="0"/>
              </w:numPr>
              <w:tabs>
                <w:tab w:val="clear" w:pos="765"/>
                <w:tab w:val="decimal" w:pos="970"/>
              </w:tabs>
              <w:spacing w:line="240" w:lineRule="exact"/>
              <w:rPr>
                <w:rFonts w:cs="Times New Roman"/>
                <w:szCs w:val="22"/>
              </w:rPr>
            </w:pPr>
          </w:p>
        </w:tc>
        <w:tc>
          <w:tcPr>
            <w:tcW w:w="252" w:type="dxa"/>
            <w:shd w:val="clear" w:color="auto" w:fill="auto"/>
          </w:tcPr>
          <w:p w14:paraId="6F5E1EA9" w14:textId="77777777" w:rsidR="001E7215" w:rsidRPr="002D2648" w:rsidRDefault="001E7215" w:rsidP="00294418">
            <w:pPr>
              <w:pStyle w:val="BodyText"/>
              <w:tabs>
                <w:tab w:val="decimal" w:pos="1697"/>
              </w:tabs>
              <w:spacing w:line="240" w:lineRule="exact"/>
              <w:ind w:right="-405"/>
              <w:rPr>
                <w:rFonts w:cs="Times New Roman"/>
                <w:highlight w:val="yellow"/>
              </w:rPr>
            </w:pPr>
          </w:p>
        </w:tc>
        <w:tc>
          <w:tcPr>
            <w:tcW w:w="1530" w:type="dxa"/>
            <w:tcBorders>
              <w:left w:val="nil"/>
              <w:right w:val="nil"/>
            </w:tcBorders>
            <w:shd w:val="clear" w:color="auto" w:fill="auto"/>
          </w:tcPr>
          <w:p w14:paraId="08CB2F43" w14:textId="77777777" w:rsidR="001E7215" w:rsidRPr="002D2648" w:rsidRDefault="001E7215" w:rsidP="00294418">
            <w:pPr>
              <w:tabs>
                <w:tab w:val="decimal" w:pos="1240"/>
              </w:tabs>
              <w:spacing w:after="0" w:line="240" w:lineRule="exact"/>
              <w:ind w:right="14"/>
              <w:rPr>
                <w:rFonts w:ascii="Times New Roman" w:eastAsia="Times New Roman" w:hAnsi="Times New Roman" w:cs="Times New Roman"/>
                <w:szCs w:val="22"/>
                <w:lang w:val="en-GB" w:bidi="ar-SA"/>
              </w:rPr>
            </w:pPr>
          </w:p>
        </w:tc>
        <w:tc>
          <w:tcPr>
            <w:tcW w:w="270" w:type="dxa"/>
            <w:shd w:val="clear" w:color="auto" w:fill="auto"/>
          </w:tcPr>
          <w:p w14:paraId="75E0C62C" w14:textId="77777777" w:rsidR="001E7215" w:rsidRPr="002D2648" w:rsidRDefault="001E7215" w:rsidP="00294418">
            <w:pPr>
              <w:pStyle w:val="BodyText"/>
              <w:spacing w:line="240" w:lineRule="exact"/>
              <w:ind w:right="-405"/>
              <w:rPr>
                <w:rFonts w:cs="Times New Roman"/>
                <w:highlight w:val="yellow"/>
              </w:rPr>
            </w:pPr>
          </w:p>
        </w:tc>
        <w:tc>
          <w:tcPr>
            <w:tcW w:w="1533" w:type="dxa"/>
            <w:shd w:val="clear" w:color="auto" w:fill="auto"/>
          </w:tcPr>
          <w:p w14:paraId="4B1F85F6" w14:textId="77777777" w:rsidR="001E7215" w:rsidRPr="002D2648" w:rsidRDefault="001E7215" w:rsidP="00294418">
            <w:pPr>
              <w:tabs>
                <w:tab w:val="decimal" w:pos="1325"/>
              </w:tabs>
              <w:spacing w:after="0" w:line="240" w:lineRule="exact"/>
              <w:ind w:right="14"/>
              <w:rPr>
                <w:rFonts w:ascii="Times New Roman" w:eastAsia="Times New Roman" w:hAnsi="Times New Roman" w:cs="Times New Roman"/>
                <w:szCs w:val="22"/>
                <w:lang w:val="en-GB" w:bidi="ar-SA"/>
              </w:rPr>
            </w:pPr>
          </w:p>
        </w:tc>
      </w:tr>
      <w:tr w:rsidR="00616C7A" w:rsidRPr="002D2648" w14:paraId="61F6611B" w14:textId="77777777" w:rsidTr="00294418">
        <w:trPr>
          <w:trHeight w:val="137"/>
        </w:trPr>
        <w:tc>
          <w:tcPr>
            <w:tcW w:w="3960" w:type="dxa"/>
          </w:tcPr>
          <w:p w14:paraId="5AA31AE3" w14:textId="785584B1" w:rsidR="00616C7A" w:rsidRPr="002D2648" w:rsidRDefault="00616C7A" w:rsidP="00616C7A">
            <w:pPr>
              <w:spacing w:after="0" w:line="240" w:lineRule="exact"/>
              <w:jc w:val="both"/>
              <w:rPr>
                <w:rFonts w:ascii="Times New Roman" w:eastAsia="MS Mincho" w:hAnsi="Times New Roman" w:cs="Times New Roman"/>
                <w:cs/>
              </w:rPr>
            </w:pPr>
            <w:r w:rsidRPr="002D2648">
              <w:rPr>
                <w:rFonts w:ascii="Times New Roman" w:eastAsia="MS Mincho" w:hAnsi="Times New Roman" w:cs="Times New Roman"/>
              </w:rPr>
              <w:t>Property, plant and equipment</w:t>
            </w:r>
          </w:p>
        </w:tc>
        <w:tc>
          <w:tcPr>
            <w:tcW w:w="1638" w:type="dxa"/>
            <w:shd w:val="clear" w:color="auto" w:fill="auto"/>
          </w:tcPr>
          <w:p w14:paraId="3E4B69EE" w14:textId="131BD1A8" w:rsidR="00616C7A" w:rsidRPr="0050735C" w:rsidRDefault="00616C7A" w:rsidP="0050735C">
            <w:pPr>
              <w:tabs>
                <w:tab w:val="decimal" w:pos="933"/>
                <w:tab w:val="decimal" w:pos="1277"/>
              </w:tabs>
              <w:spacing w:after="0" w:line="240" w:lineRule="atLeast"/>
              <w:ind w:right="176"/>
              <w:jc w:val="right"/>
              <w:rPr>
                <w:rFonts w:ascii="Times New Roman" w:eastAsia="Times New Roman" w:hAnsi="Times New Roman" w:cs="Times New Roman"/>
                <w:sz w:val="20"/>
                <w:szCs w:val="20"/>
                <w:lang w:val="en-GB"/>
              </w:rPr>
            </w:pPr>
            <w:r w:rsidRPr="0050735C">
              <w:rPr>
                <w:rFonts w:ascii="Times New Roman" w:eastAsia="Times New Roman" w:hAnsi="Times New Roman" w:cs="Times New Roman" w:hint="cs"/>
                <w:sz w:val="20"/>
                <w:szCs w:val="20"/>
                <w:cs/>
                <w:lang w:val="en-GB"/>
              </w:rPr>
              <w:t>8</w:t>
            </w:r>
            <w:r w:rsidRPr="0050735C">
              <w:rPr>
                <w:rFonts w:ascii="Times New Roman" w:eastAsia="Times New Roman" w:hAnsi="Times New Roman" w:cs="Times New Roman"/>
                <w:sz w:val="20"/>
                <w:szCs w:val="20"/>
                <w:lang w:val="en-GB"/>
              </w:rPr>
              <w:t>,182,564</w:t>
            </w:r>
          </w:p>
        </w:tc>
        <w:tc>
          <w:tcPr>
            <w:tcW w:w="252" w:type="dxa"/>
            <w:shd w:val="clear" w:color="auto" w:fill="auto"/>
          </w:tcPr>
          <w:p w14:paraId="6E2BA5C7" w14:textId="7DA8ADE0" w:rsidR="00616C7A" w:rsidRPr="0050735C" w:rsidRDefault="00616C7A" w:rsidP="0050735C">
            <w:pPr>
              <w:pStyle w:val="BodyText"/>
              <w:tabs>
                <w:tab w:val="decimal" w:pos="933"/>
                <w:tab w:val="decimal" w:pos="1277"/>
                <w:tab w:val="decimal" w:pos="1697"/>
              </w:tabs>
              <w:spacing w:line="240" w:lineRule="atLeast"/>
              <w:ind w:right="360"/>
              <w:jc w:val="right"/>
              <w:rPr>
                <w:rFonts w:eastAsia="Times New Roman" w:cs="Times New Roman"/>
                <w:color w:val="auto"/>
                <w:sz w:val="20"/>
                <w:szCs w:val="20"/>
                <w:lang w:val="en-GB"/>
              </w:rPr>
            </w:pPr>
          </w:p>
        </w:tc>
        <w:tc>
          <w:tcPr>
            <w:tcW w:w="1530" w:type="dxa"/>
            <w:tcBorders>
              <w:left w:val="nil"/>
              <w:right w:val="nil"/>
            </w:tcBorders>
            <w:shd w:val="clear" w:color="auto" w:fill="auto"/>
          </w:tcPr>
          <w:p w14:paraId="1B83A6BA" w14:textId="2D46C7D0" w:rsidR="00616C7A" w:rsidRPr="0050735C" w:rsidRDefault="00616C7A" w:rsidP="0050735C">
            <w:pPr>
              <w:tabs>
                <w:tab w:val="decimal" w:pos="933"/>
                <w:tab w:val="decimal" w:pos="1277"/>
              </w:tabs>
              <w:spacing w:after="0" w:line="240" w:lineRule="atLeast"/>
              <w:ind w:right="111"/>
              <w:jc w:val="right"/>
              <w:rPr>
                <w:rFonts w:ascii="Times New Roman" w:eastAsia="Times New Roman" w:hAnsi="Times New Roman" w:cs="Times New Roman"/>
                <w:sz w:val="20"/>
                <w:szCs w:val="20"/>
                <w:lang w:val="en-GB"/>
              </w:rPr>
            </w:pPr>
            <w:r w:rsidRPr="0050735C">
              <w:rPr>
                <w:rFonts w:ascii="Times New Roman" w:eastAsia="Times New Roman" w:hAnsi="Times New Roman" w:cs="Times New Roman"/>
                <w:sz w:val="20"/>
                <w:szCs w:val="20"/>
                <w:lang w:val="en-GB"/>
              </w:rPr>
              <w:t>(25,298)</w:t>
            </w:r>
          </w:p>
        </w:tc>
        <w:tc>
          <w:tcPr>
            <w:tcW w:w="270" w:type="dxa"/>
            <w:shd w:val="clear" w:color="auto" w:fill="auto"/>
          </w:tcPr>
          <w:p w14:paraId="249FE28C" w14:textId="77777777" w:rsidR="00616C7A" w:rsidRPr="0050735C" w:rsidRDefault="00616C7A" w:rsidP="0050735C">
            <w:pPr>
              <w:pStyle w:val="BodyText"/>
              <w:tabs>
                <w:tab w:val="decimal" w:pos="933"/>
                <w:tab w:val="decimal" w:pos="1277"/>
              </w:tabs>
              <w:spacing w:line="240" w:lineRule="atLeast"/>
              <w:ind w:right="360"/>
              <w:jc w:val="right"/>
              <w:rPr>
                <w:rFonts w:eastAsia="Times New Roman" w:cs="Times New Roman"/>
                <w:color w:val="auto"/>
                <w:sz w:val="20"/>
                <w:szCs w:val="20"/>
                <w:lang w:val="en-GB"/>
              </w:rPr>
            </w:pPr>
          </w:p>
        </w:tc>
        <w:tc>
          <w:tcPr>
            <w:tcW w:w="1533" w:type="dxa"/>
            <w:shd w:val="clear" w:color="auto" w:fill="auto"/>
          </w:tcPr>
          <w:p w14:paraId="24C2D872" w14:textId="0F6C4FBB" w:rsidR="00616C7A" w:rsidRPr="0050735C" w:rsidRDefault="00616C7A" w:rsidP="0050735C">
            <w:pPr>
              <w:tabs>
                <w:tab w:val="decimal" w:pos="933"/>
                <w:tab w:val="decimal" w:pos="1277"/>
              </w:tabs>
              <w:spacing w:after="0" w:line="240" w:lineRule="atLeast"/>
              <w:ind w:right="176"/>
              <w:jc w:val="right"/>
              <w:rPr>
                <w:rFonts w:ascii="Times New Roman" w:eastAsia="Times New Roman" w:hAnsi="Times New Roman" w:cs="Times New Roman"/>
                <w:sz w:val="20"/>
                <w:szCs w:val="20"/>
                <w:lang w:val="en-GB"/>
              </w:rPr>
            </w:pPr>
            <w:r w:rsidRPr="0050735C">
              <w:rPr>
                <w:rFonts w:ascii="Times New Roman" w:eastAsia="Times New Roman" w:hAnsi="Times New Roman" w:cs="Times New Roman"/>
                <w:sz w:val="20"/>
                <w:szCs w:val="20"/>
                <w:lang w:val="en-GB"/>
              </w:rPr>
              <w:t>8,157,266</w:t>
            </w:r>
          </w:p>
        </w:tc>
      </w:tr>
      <w:tr w:rsidR="00616C7A" w:rsidRPr="002D2648" w14:paraId="6B7E510B" w14:textId="77777777" w:rsidTr="00294418">
        <w:trPr>
          <w:trHeight w:val="137"/>
        </w:trPr>
        <w:tc>
          <w:tcPr>
            <w:tcW w:w="3960" w:type="dxa"/>
          </w:tcPr>
          <w:p w14:paraId="43F844E4" w14:textId="55444A37" w:rsidR="00616C7A" w:rsidRPr="002D2648" w:rsidRDefault="00616C7A" w:rsidP="00616C7A">
            <w:pPr>
              <w:spacing w:after="0" w:line="240" w:lineRule="exact"/>
              <w:jc w:val="both"/>
              <w:rPr>
                <w:rFonts w:ascii="Times New Roman" w:eastAsia="MS Mincho" w:hAnsi="Times New Roman" w:cs="Times New Roman"/>
                <w:szCs w:val="22"/>
              </w:rPr>
            </w:pPr>
            <w:r w:rsidRPr="002D2648">
              <w:rPr>
                <w:rFonts w:ascii="Times New Roman" w:eastAsia="MS Mincho" w:hAnsi="Times New Roman" w:cs="Times New Roman"/>
                <w:szCs w:val="22"/>
              </w:rPr>
              <w:t>Right-of-use assets</w:t>
            </w:r>
          </w:p>
        </w:tc>
        <w:tc>
          <w:tcPr>
            <w:tcW w:w="1638" w:type="dxa"/>
            <w:shd w:val="clear" w:color="auto" w:fill="auto"/>
          </w:tcPr>
          <w:p w14:paraId="2677B0E0" w14:textId="493B7241" w:rsidR="00616C7A" w:rsidRPr="0050735C" w:rsidRDefault="00616C7A" w:rsidP="0050735C">
            <w:pPr>
              <w:tabs>
                <w:tab w:val="decimal" w:pos="933"/>
                <w:tab w:val="decimal" w:pos="1277"/>
              </w:tabs>
              <w:spacing w:after="0" w:line="240" w:lineRule="atLeast"/>
              <w:ind w:right="176"/>
              <w:jc w:val="right"/>
              <w:rPr>
                <w:rFonts w:ascii="Times New Roman" w:eastAsia="Times New Roman" w:hAnsi="Times New Roman" w:cs="Times New Roman"/>
                <w:sz w:val="20"/>
                <w:szCs w:val="20"/>
                <w:lang w:val="en-GB"/>
              </w:rPr>
            </w:pPr>
            <w:r w:rsidRPr="0050735C">
              <w:rPr>
                <w:rFonts w:ascii="Times New Roman" w:eastAsia="Times New Roman" w:hAnsi="Times New Roman" w:cs="Times New Roman"/>
                <w:sz w:val="20"/>
                <w:szCs w:val="20"/>
                <w:lang w:val="en-GB"/>
              </w:rPr>
              <w:t>3,267,658</w:t>
            </w:r>
          </w:p>
        </w:tc>
        <w:tc>
          <w:tcPr>
            <w:tcW w:w="252" w:type="dxa"/>
            <w:shd w:val="clear" w:color="auto" w:fill="auto"/>
          </w:tcPr>
          <w:p w14:paraId="58C9573E" w14:textId="77777777" w:rsidR="00616C7A" w:rsidRPr="0050735C" w:rsidRDefault="00616C7A" w:rsidP="0050735C">
            <w:pPr>
              <w:pStyle w:val="BodyText"/>
              <w:tabs>
                <w:tab w:val="decimal" w:pos="933"/>
                <w:tab w:val="decimal" w:pos="1277"/>
                <w:tab w:val="decimal" w:pos="1697"/>
              </w:tabs>
              <w:spacing w:line="240" w:lineRule="atLeast"/>
              <w:ind w:right="176"/>
              <w:jc w:val="right"/>
              <w:rPr>
                <w:rFonts w:eastAsia="Times New Roman" w:cs="Times New Roman"/>
                <w:color w:val="auto"/>
                <w:sz w:val="20"/>
                <w:szCs w:val="20"/>
                <w:lang w:val="en-GB"/>
              </w:rPr>
            </w:pPr>
          </w:p>
        </w:tc>
        <w:tc>
          <w:tcPr>
            <w:tcW w:w="1530" w:type="dxa"/>
            <w:tcBorders>
              <w:left w:val="nil"/>
              <w:right w:val="nil"/>
            </w:tcBorders>
            <w:shd w:val="clear" w:color="auto" w:fill="auto"/>
          </w:tcPr>
          <w:p w14:paraId="3F24C582" w14:textId="089AFFBC" w:rsidR="00616C7A" w:rsidRPr="0050735C" w:rsidRDefault="00616C7A" w:rsidP="0050735C">
            <w:pPr>
              <w:tabs>
                <w:tab w:val="decimal" w:pos="933"/>
                <w:tab w:val="decimal" w:pos="1277"/>
              </w:tabs>
              <w:spacing w:after="0" w:line="240" w:lineRule="atLeast"/>
              <w:ind w:right="176"/>
              <w:jc w:val="right"/>
              <w:rPr>
                <w:rFonts w:ascii="Times New Roman" w:eastAsia="Times New Roman" w:hAnsi="Times New Roman" w:cs="Times New Roman"/>
                <w:sz w:val="20"/>
                <w:szCs w:val="20"/>
                <w:lang w:val="en-GB"/>
              </w:rPr>
            </w:pPr>
            <w:r w:rsidRPr="0050735C">
              <w:rPr>
                <w:rFonts w:ascii="Times New Roman" w:eastAsia="Times New Roman" w:hAnsi="Times New Roman" w:cs="Times New Roman"/>
                <w:sz w:val="20"/>
                <w:szCs w:val="20"/>
                <w:lang w:val="en-GB"/>
              </w:rPr>
              <w:t>25,298</w:t>
            </w:r>
          </w:p>
        </w:tc>
        <w:tc>
          <w:tcPr>
            <w:tcW w:w="270" w:type="dxa"/>
            <w:shd w:val="clear" w:color="auto" w:fill="auto"/>
          </w:tcPr>
          <w:p w14:paraId="00B9D9DB" w14:textId="77777777" w:rsidR="00616C7A" w:rsidRPr="0050735C" w:rsidRDefault="00616C7A" w:rsidP="0050735C">
            <w:pPr>
              <w:pStyle w:val="BodyText"/>
              <w:tabs>
                <w:tab w:val="decimal" w:pos="933"/>
                <w:tab w:val="decimal" w:pos="1277"/>
              </w:tabs>
              <w:spacing w:line="240" w:lineRule="atLeast"/>
              <w:ind w:right="176"/>
              <w:jc w:val="right"/>
              <w:rPr>
                <w:rFonts w:eastAsia="Times New Roman" w:cs="Times New Roman"/>
                <w:color w:val="auto"/>
                <w:sz w:val="20"/>
                <w:szCs w:val="20"/>
                <w:lang w:val="en-GB"/>
              </w:rPr>
            </w:pPr>
          </w:p>
        </w:tc>
        <w:tc>
          <w:tcPr>
            <w:tcW w:w="1533" w:type="dxa"/>
            <w:shd w:val="clear" w:color="auto" w:fill="auto"/>
          </w:tcPr>
          <w:p w14:paraId="74E760ED" w14:textId="3D5173CA" w:rsidR="00616C7A" w:rsidRPr="0050735C" w:rsidRDefault="00616C7A" w:rsidP="0050735C">
            <w:pPr>
              <w:tabs>
                <w:tab w:val="decimal" w:pos="933"/>
                <w:tab w:val="decimal" w:pos="1277"/>
              </w:tabs>
              <w:spacing w:after="0" w:line="240" w:lineRule="atLeast"/>
              <w:ind w:right="176"/>
              <w:jc w:val="right"/>
              <w:rPr>
                <w:rFonts w:ascii="Times New Roman" w:eastAsia="Times New Roman" w:hAnsi="Times New Roman" w:cs="Times New Roman"/>
                <w:sz w:val="20"/>
                <w:szCs w:val="20"/>
                <w:lang w:val="en-GB"/>
              </w:rPr>
            </w:pPr>
            <w:r w:rsidRPr="0050735C">
              <w:rPr>
                <w:rFonts w:ascii="Times New Roman" w:eastAsia="Times New Roman" w:hAnsi="Times New Roman" w:cs="Times New Roman"/>
                <w:sz w:val="20"/>
                <w:szCs w:val="20"/>
                <w:lang w:val="en-GB"/>
              </w:rPr>
              <w:t>3,292,956</w:t>
            </w:r>
          </w:p>
        </w:tc>
      </w:tr>
      <w:tr w:rsidR="00616C7A" w:rsidRPr="002D2648" w14:paraId="5FED97DC" w14:textId="77777777" w:rsidTr="006B3DFB">
        <w:trPr>
          <w:trHeight w:val="55"/>
        </w:trPr>
        <w:tc>
          <w:tcPr>
            <w:tcW w:w="3960" w:type="dxa"/>
          </w:tcPr>
          <w:p w14:paraId="096388C9" w14:textId="77777777" w:rsidR="00616C7A" w:rsidRPr="002D2648" w:rsidRDefault="00616C7A" w:rsidP="00616C7A">
            <w:pPr>
              <w:pStyle w:val="BodyText"/>
              <w:spacing w:line="240" w:lineRule="exact"/>
              <w:ind w:right="-405"/>
              <w:rPr>
                <w:rFonts w:cs="Times New Roman"/>
              </w:rPr>
            </w:pPr>
          </w:p>
        </w:tc>
        <w:tc>
          <w:tcPr>
            <w:tcW w:w="1638" w:type="dxa"/>
          </w:tcPr>
          <w:p w14:paraId="4A833A45" w14:textId="77777777" w:rsidR="00616C7A" w:rsidRPr="002D2648" w:rsidRDefault="00616C7A" w:rsidP="00616C7A">
            <w:pPr>
              <w:pStyle w:val="BodyText"/>
              <w:tabs>
                <w:tab w:val="decimal" w:pos="695"/>
              </w:tabs>
              <w:spacing w:line="240" w:lineRule="exact"/>
              <w:ind w:right="-156"/>
              <w:rPr>
                <w:rFonts w:cs="Times New Roman"/>
              </w:rPr>
            </w:pPr>
          </w:p>
        </w:tc>
        <w:tc>
          <w:tcPr>
            <w:tcW w:w="252" w:type="dxa"/>
          </w:tcPr>
          <w:p w14:paraId="275F4C33" w14:textId="77777777" w:rsidR="00616C7A" w:rsidRPr="002D2648" w:rsidRDefault="00616C7A" w:rsidP="00616C7A">
            <w:pPr>
              <w:pStyle w:val="BodyText"/>
              <w:spacing w:line="240" w:lineRule="exact"/>
              <w:ind w:right="-405"/>
              <w:rPr>
                <w:rFonts w:cs="Times New Roman"/>
              </w:rPr>
            </w:pPr>
          </w:p>
        </w:tc>
        <w:tc>
          <w:tcPr>
            <w:tcW w:w="1530" w:type="dxa"/>
            <w:tcBorders>
              <w:top w:val="single" w:sz="4" w:space="0" w:color="auto"/>
              <w:left w:val="nil"/>
              <w:bottom w:val="double" w:sz="4" w:space="0" w:color="auto"/>
              <w:right w:val="nil"/>
            </w:tcBorders>
            <w:vAlign w:val="bottom"/>
          </w:tcPr>
          <w:p w14:paraId="0DFAFFEC" w14:textId="6272A1ED" w:rsidR="00616C7A" w:rsidRPr="002D2648" w:rsidRDefault="00616C7A" w:rsidP="0050735C">
            <w:pPr>
              <w:pStyle w:val="acctfourfigures"/>
              <w:numPr>
                <w:ilvl w:val="0"/>
                <w:numId w:val="0"/>
              </w:numPr>
              <w:tabs>
                <w:tab w:val="clear" w:pos="765"/>
                <w:tab w:val="decimal" w:pos="878"/>
              </w:tabs>
              <w:spacing w:line="240" w:lineRule="exact"/>
              <w:ind w:right="246"/>
              <w:rPr>
                <w:rFonts w:cs="Times New Roman"/>
                <w:b/>
                <w:bCs/>
                <w:szCs w:val="22"/>
                <w:lang w:val="en-US" w:bidi="th-TH"/>
              </w:rPr>
            </w:pPr>
            <w:r w:rsidRPr="002D2648">
              <w:rPr>
                <w:rFonts w:cs="Times New Roman"/>
                <w:b/>
                <w:bCs/>
                <w:szCs w:val="22"/>
                <w:lang w:val="en-US" w:bidi="th-TH"/>
              </w:rPr>
              <w:t>-</w:t>
            </w:r>
          </w:p>
        </w:tc>
        <w:tc>
          <w:tcPr>
            <w:tcW w:w="270" w:type="dxa"/>
          </w:tcPr>
          <w:p w14:paraId="7138A778" w14:textId="77777777" w:rsidR="00616C7A" w:rsidRPr="002D2648" w:rsidRDefault="00616C7A" w:rsidP="00616C7A">
            <w:pPr>
              <w:pStyle w:val="BodyText"/>
              <w:spacing w:line="240" w:lineRule="exact"/>
              <w:ind w:right="-405"/>
              <w:rPr>
                <w:rFonts w:cs="Times New Roman"/>
              </w:rPr>
            </w:pPr>
          </w:p>
        </w:tc>
        <w:tc>
          <w:tcPr>
            <w:tcW w:w="1533" w:type="dxa"/>
          </w:tcPr>
          <w:p w14:paraId="257DA347" w14:textId="77777777" w:rsidR="00616C7A" w:rsidRPr="002D2648" w:rsidRDefault="00616C7A" w:rsidP="00616C7A">
            <w:pPr>
              <w:pStyle w:val="BodyText"/>
              <w:tabs>
                <w:tab w:val="decimal" w:pos="695"/>
              </w:tabs>
              <w:spacing w:line="240" w:lineRule="exact"/>
              <w:ind w:right="-156"/>
              <w:rPr>
                <w:rFonts w:cs="Times New Roman"/>
              </w:rPr>
            </w:pPr>
          </w:p>
        </w:tc>
      </w:tr>
    </w:tbl>
    <w:p w14:paraId="1182DBA5" w14:textId="77777777" w:rsidR="001C6F82" w:rsidRPr="00767A1C" w:rsidRDefault="001C6F82" w:rsidP="0095078E">
      <w:pPr>
        <w:rPr>
          <w:rFonts w:ascii="Times New Roman" w:hAnsi="Times New Roman"/>
          <w:sz w:val="18"/>
          <w:szCs w:val="18"/>
          <w:cs/>
        </w:rPr>
      </w:pPr>
    </w:p>
    <w:sectPr w:rsidR="001C6F82" w:rsidRPr="00767A1C" w:rsidSect="00F3529A">
      <w:headerReference w:type="default" r:id="rId20"/>
      <w:footerReference w:type="default" r:id="rId21"/>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38CAC" w14:textId="77777777" w:rsidR="000E2DA8" w:rsidRDefault="000E2DA8">
      <w:pPr>
        <w:spacing w:after="0" w:line="240" w:lineRule="auto"/>
      </w:pPr>
      <w:r>
        <w:separator/>
      </w:r>
    </w:p>
  </w:endnote>
  <w:endnote w:type="continuationSeparator" w:id="0">
    <w:p w14:paraId="2119F272" w14:textId="77777777" w:rsidR="000E2DA8" w:rsidRDefault="000E2DA8">
      <w:pPr>
        <w:spacing w:after="0" w:line="240" w:lineRule="auto"/>
      </w:pPr>
      <w:r>
        <w:continuationSeparator/>
      </w:r>
    </w:p>
  </w:endnote>
  <w:endnote w:type="continuationNotice" w:id="1">
    <w:p w14:paraId="14A83BC5" w14:textId="77777777" w:rsidR="000E2DA8" w:rsidRDefault="000E2D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944063641"/>
      <w:docPartObj>
        <w:docPartGallery w:val="Page Numbers (Bottom of Page)"/>
        <w:docPartUnique/>
      </w:docPartObj>
    </w:sdtPr>
    <w:sdtEndPr>
      <w:rPr>
        <w:noProof/>
        <w:sz w:val="22"/>
        <w:szCs w:val="22"/>
      </w:rPr>
    </w:sdtEndPr>
    <w:sdtContent>
      <w:p w14:paraId="5132BFAF" w14:textId="6058B478" w:rsidR="009A096A" w:rsidRPr="00ED4635" w:rsidRDefault="009A096A">
        <w:pPr>
          <w:pStyle w:val="Footer"/>
          <w:jc w:val="center"/>
          <w:rPr>
            <w:rFonts w:ascii="Times New Roman" w:hAnsi="Times New Roman" w:cs="Times New Roman"/>
            <w:sz w:val="22"/>
            <w:szCs w:val="22"/>
          </w:rPr>
        </w:pPr>
        <w:r w:rsidRPr="00ED4635">
          <w:rPr>
            <w:rFonts w:ascii="Times New Roman" w:hAnsi="Times New Roman" w:cs="Times New Roman"/>
            <w:sz w:val="22"/>
            <w:szCs w:val="22"/>
          </w:rPr>
          <w:fldChar w:fldCharType="begin"/>
        </w:r>
        <w:r w:rsidRPr="00ED4635">
          <w:rPr>
            <w:rFonts w:ascii="Times New Roman" w:hAnsi="Times New Roman" w:cs="Times New Roman"/>
            <w:sz w:val="22"/>
            <w:szCs w:val="22"/>
          </w:rPr>
          <w:instrText xml:space="preserve"> PAGE   \* MERGEFORMAT </w:instrText>
        </w:r>
        <w:r w:rsidRPr="00ED4635">
          <w:rPr>
            <w:rFonts w:ascii="Times New Roman" w:hAnsi="Times New Roman" w:cs="Times New Roman"/>
            <w:sz w:val="22"/>
            <w:szCs w:val="22"/>
          </w:rPr>
          <w:fldChar w:fldCharType="separate"/>
        </w:r>
        <w:r w:rsidRPr="00ED4635">
          <w:rPr>
            <w:rFonts w:ascii="Times New Roman" w:hAnsi="Times New Roman" w:cs="Times New Roman"/>
            <w:noProof/>
            <w:sz w:val="22"/>
            <w:szCs w:val="22"/>
          </w:rPr>
          <w:t>2</w:t>
        </w:r>
        <w:r w:rsidRPr="00ED463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54E8" w14:textId="77777777" w:rsidR="002D14EB" w:rsidRPr="00ED4635" w:rsidRDefault="002D14EB">
    <w:pPr>
      <w:pStyle w:val="Footer"/>
      <w:jc w:val="center"/>
      <w:rPr>
        <w:rFonts w:ascii="Times New Roman" w:hAnsi="Times New Roman" w:cs="Times New Roman"/>
        <w:sz w:val="22"/>
        <w:szCs w:val="22"/>
      </w:rPr>
    </w:pPr>
    <w:r w:rsidRPr="00ED4635">
      <w:rPr>
        <w:rFonts w:ascii="Times New Roman" w:hAnsi="Times New Roman" w:cs="Times New Roman"/>
        <w:sz w:val="22"/>
        <w:szCs w:val="22"/>
      </w:rPr>
      <w:fldChar w:fldCharType="begin"/>
    </w:r>
    <w:r w:rsidRPr="00ED4635">
      <w:rPr>
        <w:rFonts w:ascii="Times New Roman" w:hAnsi="Times New Roman" w:cs="Times New Roman"/>
        <w:sz w:val="22"/>
        <w:szCs w:val="22"/>
      </w:rPr>
      <w:instrText xml:space="preserve"> PAGE   \* MERGEFORMAT </w:instrText>
    </w:r>
    <w:r w:rsidRPr="00ED4635">
      <w:rPr>
        <w:rFonts w:ascii="Times New Roman" w:hAnsi="Times New Roman" w:cs="Times New Roman"/>
        <w:sz w:val="22"/>
        <w:szCs w:val="22"/>
      </w:rPr>
      <w:fldChar w:fldCharType="separate"/>
    </w:r>
    <w:r w:rsidRPr="00ED4635">
      <w:rPr>
        <w:rFonts w:ascii="Times New Roman" w:hAnsi="Times New Roman" w:cs="Times New Roman"/>
        <w:noProof/>
        <w:sz w:val="22"/>
        <w:szCs w:val="22"/>
      </w:rPr>
      <w:t>46</w:t>
    </w:r>
    <w:r w:rsidRPr="00ED4635">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BC6EB" w14:textId="77777777" w:rsidR="002D14EB" w:rsidRPr="009A096A" w:rsidRDefault="002D14EB">
    <w:pPr>
      <w:pStyle w:val="Footer"/>
      <w:jc w:val="center"/>
      <w:rPr>
        <w:rFonts w:ascii="Times New Roman" w:hAnsi="Times New Roman" w:cs="Times New Roman"/>
      </w:rPr>
    </w:pPr>
    <w:r w:rsidRPr="009A096A">
      <w:rPr>
        <w:rFonts w:ascii="Times New Roman" w:hAnsi="Times New Roman" w:cs="Times New Roman"/>
      </w:rPr>
      <w:fldChar w:fldCharType="begin"/>
    </w:r>
    <w:r w:rsidRPr="009A096A">
      <w:rPr>
        <w:rFonts w:ascii="Times New Roman" w:hAnsi="Times New Roman" w:cs="Times New Roman"/>
      </w:rPr>
      <w:instrText xml:space="preserve"> PAGE   \* MERGEFORMAT </w:instrText>
    </w:r>
    <w:r w:rsidRPr="009A096A">
      <w:rPr>
        <w:rFonts w:ascii="Times New Roman" w:hAnsi="Times New Roman" w:cs="Times New Roman"/>
      </w:rPr>
      <w:fldChar w:fldCharType="separate"/>
    </w:r>
    <w:r w:rsidRPr="009A096A">
      <w:rPr>
        <w:rFonts w:ascii="Times New Roman" w:hAnsi="Times New Roman" w:cs="Times New Roman"/>
        <w:noProof/>
      </w:rPr>
      <w:t>48</w:t>
    </w:r>
    <w:r w:rsidRPr="009A096A">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B79EA" w14:textId="77777777" w:rsidR="000E2DA8" w:rsidRDefault="000E2DA8">
      <w:pPr>
        <w:spacing w:after="0" w:line="240" w:lineRule="auto"/>
      </w:pPr>
      <w:r>
        <w:separator/>
      </w:r>
    </w:p>
  </w:footnote>
  <w:footnote w:type="continuationSeparator" w:id="0">
    <w:p w14:paraId="61B54E1F" w14:textId="77777777" w:rsidR="000E2DA8" w:rsidRDefault="000E2DA8">
      <w:pPr>
        <w:spacing w:after="0" w:line="240" w:lineRule="auto"/>
      </w:pPr>
      <w:r>
        <w:continuationSeparator/>
      </w:r>
    </w:p>
  </w:footnote>
  <w:footnote w:type="continuationNotice" w:id="1">
    <w:p w14:paraId="5049B4AE" w14:textId="77777777" w:rsidR="000E2DA8" w:rsidRDefault="000E2D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E08E" w14:textId="41490800" w:rsidR="0011631C" w:rsidRDefault="0011631C"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7CF2F25F" w14:textId="77777777" w:rsidR="0011631C" w:rsidRPr="00775E47" w:rsidRDefault="0011631C"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F4933D4" w14:textId="0F06A23C" w:rsidR="0011631C" w:rsidRDefault="0011631C"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 xml:space="preserve">month </w:t>
    </w:r>
    <w:r w:rsidR="00ED4635">
      <w:rPr>
        <w:rFonts w:ascii="Times New Roman" w:hAnsi="Times New Roman" w:cs="Times New Roman"/>
        <w:b/>
        <w:bCs/>
        <w:lang w:val="en-GB"/>
      </w:rPr>
      <w:t xml:space="preserve">and six-month </w:t>
    </w:r>
    <w:r>
      <w:rPr>
        <w:rFonts w:ascii="Times New Roman" w:hAnsi="Times New Roman" w:cs="Times New Roman"/>
        <w:b/>
        <w:bCs/>
        <w:lang w:val="en-GB"/>
      </w:rPr>
      <w:t>period</w:t>
    </w:r>
    <w:r w:rsidR="00ED4635">
      <w:rPr>
        <w:rFonts w:ascii="Times New Roman" w:hAnsi="Times New Roman" w:cs="Times New Roman"/>
        <w:b/>
        <w:bCs/>
        <w:lang w:val="en-GB"/>
      </w:rPr>
      <w:t>s</w:t>
    </w:r>
    <w:r>
      <w:rPr>
        <w:rFonts w:ascii="Times New Roman" w:hAnsi="Times New Roman" w:cs="Times New Roman"/>
        <w:b/>
        <w:bCs/>
        <w:lang w:val="en-GB"/>
      </w:rPr>
      <w:t xml:space="preserve"> ended 3</w:t>
    </w:r>
    <w:r w:rsidR="00ED4635">
      <w:rPr>
        <w:rFonts w:ascii="Times New Roman" w:hAnsi="Times New Roman" w:cs="Times New Roman"/>
        <w:b/>
        <w:bCs/>
        <w:lang w:val="en-GB"/>
      </w:rPr>
      <w:t xml:space="preserve">0 June </w:t>
    </w:r>
    <w:r>
      <w:rPr>
        <w:rFonts w:ascii="Times New Roman" w:hAnsi="Times New Roman" w:cs="Times New Roman"/>
        <w:b/>
        <w:bCs/>
        <w:lang w:val="en-GB"/>
      </w:rPr>
      <w:t>202</w:t>
    </w:r>
    <w:r w:rsidR="0071697B">
      <w:rPr>
        <w:rFonts w:ascii="Times New Roman" w:hAnsi="Times New Roman" w:cs="Times New Roman"/>
        <w:b/>
        <w:bCs/>
        <w:lang w:val="en-GB"/>
      </w:rPr>
      <w:t>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150BB2A7" w14:textId="74303F30" w:rsidR="00F649A2" w:rsidRPr="00C554BD" w:rsidRDefault="00F649A2" w:rsidP="00F649A2">
    <w:pPr>
      <w:spacing w:after="0" w:line="240" w:lineRule="atLeast"/>
      <w:rPr>
        <w:rFonts w:ascii="Times New Roman" w:hAnsi="Times New Roman" w:cs="Times New Roman"/>
        <w:sz w:val="24"/>
        <w:szCs w:val="24"/>
        <w:lang w:val="en-GB" w:eastAsia="th-TH"/>
      </w:rPr>
    </w:pPr>
  </w:p>
  <w:p w14:paraId="79F505A7" w14:textId="77777777" w:rsidR="00F649A2" w:rsidRPr="00C554BD" w:rsidRDefault="00F649A2" w:rsidP="00F649A2">
    <w:pPr>
      <w:spacing w:after="0" w:line="240" w:lineRule="atLeast"/>
      <w:rPr>
        <w:rFonts w:ascii="Times New Roman" w:hAnsi="Times New Roman" w:cs="Times New Roman"/>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E889" w14:textId="7553D421" w:rsidR="007A3A33" w:rsidRDefault="007A3A33"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5FC80C89" w14:textId="77777777" w:rsidR="007A3A33" w:rsidRPr="00775E47" w:rsidRDefault="007A3A33"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615FEA2" w14:textId="33643A09" w:rsidR="007A3A33" w:rsidRDefault="00ED4635"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0BEC9F27" w14:textId="0FA24847" w:rsidR="0071697B" w:rsidRPr="0071697B" w:rsidRDefault="0071697B" w:rsidP="0071697B">
    <w:pPr>
      <w:spacing w:after="0" w:line="240" w:lineRule="atLeast"/>
      <w:rPr>
        <w:rFonts w:ascii="Times New Roman" w:hAnsi="Times New Roman" w:cs="Times New Roman"/>
        <w:sz w:val="24"/>
        <w:szCs w:val="24"/>
        <w:lang w:val="en-GB" w:eastAsia="th-TH"/>
      </w:rPr>
    </w:pPr>
  </w:p>
  <w:p w14:paraId="5FBB8C9B" w14:textId="77777777" w:rsidR="0071697B" w:rsidRPr="0071697B" w:rsidRDefault="0071697B" w:rsidP="0071697B">
    <w:pPr>
      <w:spacing w:after="0" w:line="240" w:lineRule="atLeast"/>
      <w:rPr>
        <w:rFonts w:ascii="Times New Roman" w:hAnsi="Times New Roman" w:cs="Times New Roman"/>
        <w:sz w:val="24"/>
        <w:szCs w:val="24"/>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F813" w14:textId="77777777" w:rsidR="0071697B" w:rsidRDefault="0071697B"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7663B2C3" w14:textId="77777777" w:rsidR="0071697B" w:rsidRPr="00775E47" w:rsidRDefault="0071697B"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9CDD614" w14:textId="29EA4DDD" w:rsidR="0071697B" w:rsidRDefault="00ED4635"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189AA532" w14:textId="77777777" w:rsidR="0071697B" w:rsidRPr="0071697B" w:rsidRDefault="0071697B" w:rsidP="0071697B">
    <w:pPr>
      <w:spacing w:after="0" w:line="240" w:lineRule="atLeast"/>
      <w:rPr>
        <w:rFonts w:ascii="Times New Roman" w:hAnsi="Times New Roman" w:cs="Times New Roman"/>
        <w:sz w:val="24"/>
        <w:szCs w:val="24"/>
        <w:lang w:val="en-GB" w:eastAsia="th-TH"/>
      </w:rPr>
    </w:pPr>
  </w:p>
  <w:p w14:paraId="7FC0202A" w14:textId="77777777" w:rsidR="0071697B" w:rsidRPr="0071697B" w:rsidRDefault="0071697B" w:rsidP="0071697B">
    <w:pPr>
      <w:spacing w:after="0" w:line="240" w:lineRule="atLeast"/>
      <w:rPr>
        <w:rFonts w:ascii="Times New Roman" w:hAnsi="Times New Roman" w:cs="Times New Roman"/>
        <w:sz w:val="24"/>
        <w:szCs w:val="24"/>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8D17B" w14:textId="77777777" w:rsidR="007A3A33" w:rsidRDefault="007A3A33"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31B54664" w14:textId="77777777" w:rsidR="007A3A33" w:rsidRPr="00775E47" w:rsidRDefault="007A3A33"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25A3B7B" w14:textId="1FB86019" w:rsidR="007A3A33" w:rsidRDefault="00ED4635"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196256AD" w14:textId="6CA3DEFF" w:rsidR="00F649A2" w:rsidRDefault="00F649A2" w:rsidP="00F649A2">
    <w:pPr>
      <w:spacing w:after="0" w:line="240" w:lineRule="atLeast"/>
      <w:rPr>
        <w:lang w:val="en-GB" w:eastAsia="th-TH"/>
      </w:rPr>
    </w:pPr>
  </w:p>
  <w:p w14:paraId="65AEC6A9" w14:textId="77777777" w:rsidR="00F649A2" w:rsidRPr="00F649A2" w:rsidRDefault="00F649A2" w:rsidP="00F649A2">
    <w:pPr>
      <w:spacing w:after="0" w:line="240" w:lineRule="atLeast"/>
      <w:rPr>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6EFFD" w14:textId="77777777" w:rsidR="0071697B" w:rsidRDefault="0071697B"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7B7198B2" w14:textId="77777777" w:rsidR="0071697B" w:rsidRPr="00775E47" w:rsidRDefault="0071697B"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FFBD20F" w14:textId="0B8D9CE1" w:rsidR="0071697B" w:rsidRDefault="00ED4635"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0AB66AC9" w14:textId="77777777" w:rsidR="0071697B" w:rsidRDefault="0071697B" w:rsidP="00F649A2">
    <w:pPr>
      <w:spacing w:after="0" w:line="240" w:lineRule="atLeast"/>
      <w:rPr>
        <w:lang w:val="en-GB" w:eastAsia="th-TH"/>
      </w:rPr>
    </w:pPr>
  </w:p>
  <w:p w14:paraId="132B52A0" w14:textId="77777777" w:rsidR="0071697B" w:rsidRPr="00F649A2" w:rsidRDefault="0071697B" w:rsidP="00F649A2">
    <w:pPr>
      <w:spacing w:after="0" w:line="240" w:lineRule="atLeast"/>
      <w:rPr>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A6EA6" w14:textId="77777777" w:rsidR="0071697B" w:rsidRDefault="0071697B"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2203BC82" w14:textId="77777777" w:rsidR="0071697B" w:rsidRPr="00775E47" w:rsidRDefault="0071697B"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46397C7" w14:textId="6026F68C" w:rsidR="0071697B" w:rsidRDefault="00ED4635"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7BC26AE1" w14:textId="77777777" w:rsidR="0071697B" w:rsidRDefault="0071697B" w:rsidP="00F649A2">
    <w:pPr>
      <w:spacing w:after="0" w:line="240" w:lineRule="atLeast"/>
      <w:rPr>
        <w:lang w:val="en-GB" w:eastAsia="th-TH"/>
      </w:rPr>
    </w:pPr>
  </w:p>
  <w:p w14:paraId="6C8B45C7" w14:textId="77777777" w:rsidR="0071697B" w:rsidRPr="00F649A2" w:rsidRDefault="0071697B" w:rsidP="00F649A2">
    <w:pPr>
      <w:spacing w:after="0" w:line="240" w:lineRule="atLeast"/>
      <w:rPr>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50A16" w14:textId="77777777" w:rsidR="0071697B" w:rsidRDefault="0071697B"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4DC0CE20" w14:textId="77777777" w:rsidR="0071697B" w:rsidRPr="00775E47" w:rsidRDefault="0071697B"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8B07D2F" w14:textId="56772E36" w:rsidR="0071697B" w:rsidRDefault="00ED4635"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25BF72EE" w14:textId="77777777" w:rsidR="0071697B" w:rsidRDefault="0071697B" w:rsidP="00F649A2">
    <w:pPr>
      <w:spacing w:after="0" w:line="240" w:lineRule="atLeast"/>
      <w:rPr>
        <w:lang w:val="en-GB" w:eastAsia="th-TH"/>
      </w:rPr>
    </w:pPr>
  </w:p>
  <w:p w14:paraId="3CA8DBDE" w14:textId="77777777" w:rsidR="0071697B" w:rsidRPr="00F649A2" w:rsidRDefault="0071697B" w:rsidP="00F649A2">
    <w:pPr>
      <w:spacing w:after="0" w:line="240" w:lineRule="atLeast"/>
      <w:rPr>
        <w:lang w:val="en-GB" w:eastAsia="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DA733" w14:textId="77777777" w:rsidR="007A3A33" w:rsidRDefault="007A3A33"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11128959" w14:textId="77777777" w:rsidR="007A3A33" w:rsidRPr="00775E47" w:rsidRDefault="007A3A33"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F2BD8DA" w14:textId="4372DDDC" w:rsidR="007A3A33" w:rsidRDefault="00ED4635"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2024</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67B0E1CA" w14:textId="07D2EA50" w:rsidR="0071697B" w:rsidRPr="0071697B" w:rsidRDefault="0071697B" w:rsidP="0071697B">
    <w:pPr>
      <w:spacing w:after="0" w:line="240" w:lineRule="atLeast"/>
      <w:rPr>
        <w:rFonts w:ascii="Times New Roman" w:hAnsi="Times New Roman" w:cs="Times New Roman"/>
        <w:sz w:val="24"/>
        <w:szCs w:val="24"/>
        <w:lang w:val="en-GB" w:eastAsia="th-TH"/>
      </w:rPr>
    </w:pPr>
  </w:p>
  <w:p w14:paraId="4173B011" w14:textId="77777777" w:rsidR="0071697B" w:rsidRPr="0071697B" w:rsidRDefault="0071697B" w:rsidP="0071697B">
    <w:pPr>
      <w:spacing w:after="0" w:line="240" w:lineRule="atLeast"/>
      <w:rPr>
        <w:rFonts w:ascii="Times New Roman" w:hAnsi="Times New Roman" w:cs="Times New Roman"/>
        <w:sz w:val="24"/>
        <w:szCs w:val="24"/>
        <w:lang w:val="en-GB" w:eastAsia="th-TH"/>
      </w:rPr>
    </w:pPr>
  </w:p>
</w:hdr>
</file>

<file path=word/intelligence2.xml><?xml version="1.0" encoding="utf-8"?>
<int2:intelligence xmlns:int2="http://schemas.microsoft.com/office/intelligence/2020/intelligence" xmlns:oel="http://schemas.microsoft.com/office/2019/extlst">
  <int2:observations>
    <int2:bookmark int2:bookmarkName="_Int_EoWPmVOO" int2:invalidationBookmarkName="" int2:hashCode="bmpvIIa7X+Xb/R" int2:id="wjCCPO6M">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8057EB"/>
    <w:multiLevelType w:val="singleLevel"/>
    <w:tmpl w:val="0BBA4D1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0863C23"/>
    <w:multiLevelType w:val="singleLevel"/>
    <w:tmpl w:val="38D4713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04636E27"/>
    <w:multiLevelType w:val="hybridMultilevel"/>
    <w:tmpl w:val="A372F09E"/>
    <w:lvl w:ilvl="0" w:tplc="4D6241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1C7990"/>
    <w:multiLevelType w:val="singleLevel"/>
    <w:tmpl w:val="FB14D4E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0F294EE7"/>
    <w:multiLevelType w:val="hybridMultilevel"/>
    <w:tmpl w:val="5F4A272E"/>
    <w:lvl w:ilvl="0" w:tplc="0BD0AF80">
      <w:start w:val="5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473B2"/>
    <w:multiLevelType w:val="hybridMultilevel"/>
    <w:tmpl w:val="71624862"/>
    <w:lvl w:ilvl="0" w:tplc="9876838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4815E19"/>
    <w:multiLevelType w:val="singleLevel"/>
    <w:tmpl w:val="B17ED9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2" w15:restartNumberingAfterBreak="0">
    <w:nsid w:val="1BC91C28"/>
    <w:multiLevelType w:val="hybridMultilevel"/>
    <w:tmpl w:val="40C41830"/>
    <w:lvl w:ilvl="0" w:tplc="AA04EE94">
      <w:start w:val="37"/>
      <w:numFmt w:val="bullet"/>
      <w:lvlText w:val="-"/>
      <w:lvlJc w:val="left"/>
      <w:pPr>
        <w:ind w:left="453" w:hanging="360"/>
      </w:pPr>
      <w:rPr>
        <w:rFonts w:ascii="Calibri" w:eastAsia="Times New Roman" w:hAnsi="Calibri" w:cs="Calibri" w:hint="default"/>
        <w:i w:val="0"/>
      </w:rPr>
    </w:lvl>
    <w:lvl w:ilvl="1" w:tplc="04090003" w:tentative="1">
      <w:start w:val="1"/>
      <w:numFmt w:val="bullet"/>
      <w:lvlText w:val="o"/>
      <w:lvlJc w:val="left"/>
      <w:pPr>
        <w:ind w:left="1173" w:hanging="360"/>
      </w:pPr>
      <w:rPr>
        <w:rFonts w:ascii="Courier New" w:hAnsi="Courier New" w:cs="Courier New" w:hint="default"/>
      </w:rPr>
    </w:lvl>
    <w:lvl w:ilvl="2" w:tplc="04090005" w:tentative="1">
      <w:start w:val="1"/>
      <w:numFmt w:val="bullet"/>
      <w:lvlText w:val=""/>
      <w:lvlJc w:val="left"/>
      <w:pPr>
        <w:ind w:left="1893" w:hanging="360"/>
      </w:pPr>
      <w:rPr>
        <w:rFonts w:ascii="Wingdings" w:hAnsi="Wingdings" w:hint="default"/>
      </w:rPr>
    </w:lvl>
    <w:lvl w:ilvl="3" w:tplc="04090001" w:tentative="1">
      <w:start w:val="1"/>
      <w:numFmt w:val="bullet"/>
      <w:lvlText w:val=""/>
      <w:lvlJc w:val="left"/>
      <w:pPr>
        <w:ind w:left="2613" w:hanging="360"/>
      </w:pPr>
      <w:rPr>
        <w:rFonts w:ascii="Symbol" w:hAnsi="Symbol" w:hint="default"/>
      </w:rPr>
    </w:lvl>
    <w:lvl w:ilvl="4" w:tplc="04090003" w:tentative="1">
      <w:start w:val="1"/>
      <w:numFmt w:val="bullet"/>
      <w:lvlText w:val="o"/>
      <w:lvlJc w:val="left"/>
      <w:pPr>
        <w:ind w:left="3333" w:hanging="360"/>
      </w:pPr>
      <w:rPr>
        <w:rFonts w:ascii="Courier New" w:hAnsi="Courier New" w:cs="Courier New" w:hint="default"/>
      </w:rPr>
    </w:lvl>
    <w:lvl w:ilvl="5" w:tplc="04090005" w:tentative="1">
      <w:start w:val="1"/>
      <w:numFmt w:val="bullet"/>
      <w:lvlText w:val=""/>
      <w:lvlJc w:val="left"/>
      <w:pPr>
        <w:ind w:left="4053" w:hanging="360"/>
      </w:pPr>
      <w:rPr>
        <w:rFonts w:ascii="Wingdings" w:hAnsi="Wingdings" w:hint="default"/>
      </w:rPr>
    </w:lvl>
    <w:lvl w:ilvl="6" w:tplc="04090001" w:tentative="1">
      <w:start w:val="1"/>
      <w:numFmt w:val="bullet"/>
      <w:lvlText w:val=""/>
      <w:lvlJc w:val="left"/>
      <w:pPr>
        <w:ind w:left="4773" w:hanging="360"/>
      </w:pPr>
      <w:rPr>
        <w:rFonts w:ascii="Symbol" w:hAnsi="Symbol" w:hint="default"/>
      </w:rPr>
    </w:lvl>
    <w:lvl w:ilvl="7" w:tplc="04090003" w:tentative="1">
      <w:start w:val="1"/>
      <w:numFmt w:val="bullet"/>
      <w:lvlText w:val="o"/>
      <w:lvlJc w:val="left"/>
      <w:pPr>
        <w:ind w:left="5493" w:hanging="360"/>
      </w:pPr>
      <w:rPr>
        <w:rFonts w:ascii="Courier New" w:hAnsi="Courier New" w:cs="Courier New" w:hint="default"/>
      </w:rPr>
    </w:lvl>
    <w:lvl w:ilvl="8" w:tplc="04090005" w:tentative="1">
      <w:start w:val="1"/>
      <w:numFmt w:val="bullet"/>
      <w:lvlText w:val=""/>
      <w:lvlJc w:val="left"/>
      <w:pPr>
        <w:ind w:left="6213" w:hanging="360"/>
      </w:pPr>
      <w:rPr>
        <w:rFonts w:ascii="Wingdings" w:hAnsi="Wingdings" w:hint="default"/>
      </w:rPr>
    </w:lvl>
  </w:abstractNum>
  <w:abstractNum w:abstractNumId="1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070C23"/>
    <w:multiLevelType w:val="hybridMultilevel"/>
    <w:tmpl w:val="545A57E2"/>
    <w:lvl w:ilvl="0" w:tplc="87B8397A">
      <w:start w:val="5"/>
      <w:numFmt w:val="bullet"/>
      <w:lvlText w:val="-"/>
      <w:lvlJc w:val="left"/>
      <w:pPr>
        <w:ind w:left="453" w:hanging="360"/>
      </w:pPr>
      <w:rPr>
        <w:rFonts w:ascii="Times New Roman" w:eastAsia="Times New Roman" w:hAnsi="Times New Roman" w:cs="Times New Roman" w:hint="default"/>
      </w:rPr>
    </w:lvl>
    <w:lvl w:ilvl="1" w:tplc="04090003" w:tentative="1">
      <w:start w:val="1"/>
      <w:numFmt w:val="bullet"/>
      <w:lvlText w:val="o"/>
      <w:lvlJc w:val="left"/>
      <w:pPr>
        <w:ind w:left="1173" w:hanging="360"/>
      </w:pPr>
      <w:rPr>
        <w:rFonts w:ascii="Courier New" w:hAnsi="Courier New" w:cs="Courier New" w:hint="default"/>
      </w:rPr>
    </w:lvl>
    <w:lvl w:ilvl="2" w:tplc="04090005" w:tentative="1">
      <w:start w:val="1"/>
      <w:numFmt w:val="bullet"/>
      <w:lvlText w:val=""/>
      <w:lvlJc w:val="left"/>
      <w:pPr>
        <w:ind w:left="1893" w:hanging="360"/>
      </w:pPr>
      <w:rPr>
        <w:rFonts w:ascii="Wingdings" w:hAnsi="Wingdings" w:hint="default"/>
      </w:rPr>
    </w:lvl>
    <w:lvl w:ilvl="3" w:tplc="04090001" w:tentative="1">
      <w:start w:val="1"/>
      <w:numFmt w:val="bullet"/>
      <w:lvlText w:val=""/>
      <w:lvlJc w:val="left"/>
      <w:pPr>
        <w:ind w:left="2613" w:hanging="360"/>
      </w:pPr>
      <w:rPr>
        <w:rFonts w:ascii="Symbol" w:hAnsi="Symbol" w:hint="default"/>
      </w:rPr>
    </w:lvl>
    <w:lvl w:ilvl="4" w:tplc="04090003" w:tentative="1">
      <w:start w:val="1"/>
      <w:numFmt w:val="bullet"/>
      <w:lvlText w:val="o"/>
      <w:lvlJc w:val="left"/>
      <w:pPr>
        <w:ind w:left="3333" w:hanging="360"/>
      </w:pPr>
      <w:rPr>
        <w:rFonts w:ascii="Courier New" w:hAnsi="Courier New" w:cs="Courier New" w:hint="default"/>
      </w:rPr>
    </w:lvl>
    <w:lvl w:ilvl="5" w:tplc="04090005" w:tentative="1">
      <w:start w:val="1"/>
      <w:numFmt w:val="bullet"/>
      <w:lvlText w:val=""/>
      <w:lvlJc w:val="left"/>
      <w:pPr>
        <w:ind w:left="4053" w:hanging="360"/>
      </w:pPr>
      <w:rPr>
        <w:rFonts w:ascii="Wingdings" w:hAnsi="Wingdings" w:hint="default"/>
      </w:rPr>
    </w:lvl>
    <w:lvl w:ilvl="6" w:tplc="04090001" w:tentative="1">
      <w:start w:val="1"/>
      <w:numFmt w:val="bullet"/>
      <w:lvlText w:val=""/>
      <w:lvlJc w:val="left"/>
      <w:pPr>
        <w:ind w:left="4773" w:hanging="360"/>
      </w:pPr>
      <w:rPr>
        <w:rFonts w:ascii="Symbol" w:hAnsi="Symbol" w:hint="default"/>
      </w:rPr>
    </w:lvl>
    <w:lvl w:ilvl="7" w:tplc="04090003" w:tentative="1">
      <w:start w:val="1"/>
      <w:numFmt w:val="bullet"/>
      <w:lvlText w:val="o"/>
      <w:lvlJc w:val="left"/>
      <w:pPr>
        <w:ind w:left="5493" w:hanging="360"/>
      </w:pPr>
      <w:rPr>
        <w:rFonts w:ascii="Courier New" w:hAnsi="Courier New" w:cs="Courier New" w:hint="default"/>
      </w:rPr>
    </w:lvl>
    <w:lvl w:ilvl="8" w:tplc="04090005" w:tentative="1">
      <w:start w:val="1"/>
      <w:numFmt w:val="bullet"/>
      <w:lvlText w:val=""/>
      <w:lvlJc w:val="left"/>
      <w:pPr>
        <w:ind w:left="6213" w:hanging="360"/>
      </w:pPr>
      <w:rPr>
        <w:rFonts w:ascii="Wingdings" w:hAnsi="Wingdings" w:hint="default"/>
      </w:rPr>
    </w:lvl>
  </w:abstractNum>
  <w:abstractNum w:abstractNumId="15" w15:restartNumberingAfterBreak="0">
    <w:nsid w:val="21D230F0"/>
    <w:multiLevelType w:val="hybridMultilevel"/>
    <w:tmpl w:val="C180FF62"/>
    <w:lvl w:ilvl="0" w:tplc="EB1E5FAC">
      <w:start w:val="19"/>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350537BC"/>
    <w:multiLevelType w:val="hybridMultilevel"/>
    <w:tmpl w:val="BC3C01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0B5728"/>
    <w:multiLevelType w:val="multilevel"/>
    <w:tmpl w:val="05083CA4"/>
    <w:lvl w:ilvl="0">
      <w:start w:val="1"/>
      <w:numFmt w:val="lowerLetter"/>
      <w:lvlText w:val="(%1)"/>
      <w:lvlJc w:val="left"/>
      <w:pPr>
        <w:tabs>
          <w:tab w:val="num" w:pos="340"/>
        </w:tabs>
        <w:ind w:left="340" w:hanging="340"/>
      </w:pPr>
      <w:rPr>
        <w:rFonts w:hint="default"/>
        <w:b w:val="0"/>
        <w:bCs w:val="0"/>
        <w:i/>
        <w:iCs/>
        <w:sz w:val="20"/>
        <w:szCs w:val="2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84036D0"/>
    <w:multiLevelType w:val="multilevel"/>
    <w:tmpl w:val="8FDC5684"/>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2B73BA6"/>
    <w:multiLevelType w:val="hybridMultilevel"/>
    <w:tmpl w:val="026094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2" w15:restartNumberingAfterBreak="0">
    <w:nsid w:val="5C8D44CB"/>
    <w:multiLevelType w:val="singleLevel"/>
    <w:tmpl w:val="E7E499C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5CB548B1"/>
    <w:multiLevelType w:val="multilevel"/>
    <w:tmpl w:val="F600E99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60CC4170"/>
    <w:multiLevelType w:val="hybridMultilevel"/>
    <w:tmpl w:val="BC3C01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136C33"/>
    <w:multiLevelType w:val="singleLevel"/>
    <w:tmpl w:val="527E43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6" w15:restartNumberingAfterBreak="0">
    <w:nsid w:val="65A000FB"/>
    <w:multiLevelType w:val="singleLevel"/>
    <w:tmpl w:val="D944C29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669D50D7"/>
    <w:multiLevelType w:val="hybridMultilevel"/>
    <w:tmpl w:val="3AECE6A8"/>
    <w:lvl w:ilvl="0" w:tplc="7682F178">
      <w:start w:val="1"/>
      <w:numFmt w:val="lowerLetter"/>
      <w:lvlText w:val="(%1)"/>
      <w:lvlJc w:val="left"/>
      <w:pPr>
        <w:ind w:left="630" w:hanging="360"/>
      </w:pPr>
      <w:rPr>
        <w:rFonts w:hint="default"/>
        <w:i/>
        <w:i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EA08FA"/>
    <w:multiLevelType w:val="multilevel"/>
    <w:tmpl w:val="26CEF6B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6B5D2CF3"/>
    <w:multiLevelType w:val="hybridMultilevel"/>
    <w:tmpl w:val="765E837A"/>
    <w:lvl w:ilvl="0" w:tplc="32F427E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7C5135"/>
    <w:multiLevelType w:val="multilevel"/>
    <w:tmpl w:val="306038E6"/>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16cid:durableId="625476946">
    <w:abstractNumId w:val="2"/>
  </w:num>
  <w:num w:numId="2" w16cid:durableId="1883324797">
    <w:abstractNumId w:val="1"/>
  </w:num>
  <w:num w:numId="3" w16cid:durableId="2109614609">
    <w:abstractNumId w:val="16"/>
  </w:num>
  <w:num w:numId="4" w16cid:durableId="1737120412">
    <w:abstractNumId w:val="7"/>
  </w:num>
  <w:num w:numId="5" w16cid:durableId="1405445459">
    <w:abstractNumId w:val="30"/>
  </w:num>
  <w:num w:numId="6" w16cid:durableId="1470704909">
    <w:abstractNumId w:val="13"/>
  </w:num>
  <w:num w:numId="7" w16cid:durableId="1902446260">
    <w:abstractNumId w:val="31"/>
  </w:num>
  <w:num w:numId="8" w16cid:durableId="1857381649">
    <w:abstractNumId w:val="32"/>
  </w:num>
  <w:num w:numId="9" w16cid:durableId="251818750">
    <w:abstractNumId w:val="0"/>
  </w:num>
  <w:num w:numId="10" w16cid:durableId="1160075448">
    <w:abstractNumId w:val="14"/>
  </w:num>
  <w:num w:numId="11" w16cid:durableId="1715233733">
    <w:abstractNumId w:val="20"/>
  </w:num>
  <w:num w:numId="12" w16cid:durableId="1466191646">
    <w:abstractNumId w:val="8"/>
  </w:num>
  <w:num w:numId="13" w16cid:durableId="1723364050">
    <w:abstractNumId w:val="5"/>
  </w:num>
  <w:num w:numId="14" w16cid:durableId="1565601193">
    <w:abstractNumId w:val="28"/>
  </w:num>
  <w:num w:numId="15" w16cid:durableId="433745357">
    <w:abstractNumId w:val="6"/>
  </w:num>
  <w:num w:numId="16" w16cid:durableId="68428340">
    <w:abstractNumId w:val="25"/>
  </w:num>
  <w:num w:numId="17" w16cid:durableId="735009161">
    <w:abstractNumId w:val="10"/>
  </w:num>
  <w:num w:numId="18" w16cid:durableId="364018632">
    <w:abstractNumId w:val="3"/>
  </w:num>
  <w:num w:numId="19" w16cid:durableId="1196117161">
    <w:abstractNumId w:val="21"/>
  </w:num>
  <w:num w:numId="20" w16cid:durableId="15820602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5589285">
    <w:abstractNumId w:val="11"/>
  </w:num>
  <w:num w:numId="22" w16cid:durableId="336930610">
    <w:abstractNumId w:val="12"/>
  </w:num>
  <w:num w:numId="23" w16cid:durableId="843009016">
    <w:abstractNumId w:val="0"/>
  </w:num>
  <w:num w:numId="24" w16cid:durableId="389965212">
    <w:abstractNumId w:val="0"/>
  </w:num>
  <w:num w:numId="25" w16cid:durableId="1760634379">
    <w:abstractNumId w:val="22"/>
  </w:num>
  <w:num w:numId="26" w16cid:durableId="1861505379">
    <w:abstractNumId w:val="27"/>
  </w:num>
  <w:num w:numId="27" w16cid:durableId="695498429">
    <w:abstractNumId w:val="24"/>
  </w:num>
  <w:num w:numId="28" w16cid:durableId="1238442188">
    <w:abstractNumId w:val="23"/>
  </w:num>
  <w:num w:numId="29" w16cid:durableId="1340087523">
    <w:abstractNumId w:val="18"/>
  </w:num>
  <w:num w:numId="30" w16cid:durableId="1755588826">
    <w:abstractNumId w:val="17"/>
  </w:num>
  <w:num w:numId="31" w16cid:durableId="856499275">
    <w:abstractNumId w:val="4"/>
  </w:num>
  <w:num w:numId="32" w16cid:durableId="965816769">
    <w:abstractNumId w:val="26"/>
  </w:num>
  <w:num w:numId="33" w16cid:durableId="1489592175">
    <w:abstractNumId w:val="15"/>
  </w:num>
  <w:num w:numId="34" w16cid:durableId="489372559">
    <w:abstractNumId w:val="19"/>
  </w:num>
  <w:num w:numId="35" w16cid:durableId="205391497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3E"/>
    <w:rsid w:val="0000096F"/>
    <w:rsid w:val="00001074"/>
    <w:rsid w:val="000016DB"/>
    <w:rsid w:val="000022A9"/>
    <w:rsid w:val="0000249F"/>
    <w:rsid w:val="00002E0D"/>
    <w:rsid w:val="00002FAE"/>
    <w:rsid w:val="00003E92"/>
    <w:rsid w:val="00003F81"/>
    <w:rsid w:val="000043BD"/>
    <w:rsid w:val="00005EA2"/>
    <w:rsid w:val="0000626B"/>
    <w:rsid w:val="000065F9"/>
    <w:rsid w:val="00006644"/>
    <w:rsid w:val="000108E7"/>
    <w:rsid w:val="00010B6A"/>
    <w:rsid w:val="00011296"/>
    <w:rsid w:val="0001153A"/>
    <w:rsid w:val="00011756"/>
    <w:rsid w:val="00011987"/>
    <w:rsid w:val="00011A89"/>
    <w:rsid w:val="00012092"/>
    <w:rsid w:val="00012723"/>
    <w:rsid w:val="00012B82"/>
    <w:rsid w:val="00012DB1"/>
    <w:rsid w:val="0001452E"/>
    <w:rsid w:val="000149C2"/>
    <w:rsid w:val="000151BB"/>
    <w:rsid w:val="00015422"/>
    <w:rsid w:val="0001600A"/>
    <w:rsid w:val="000170F8"/>
    <w:rsid w:val="000172AA"/>
    <w:rsid w:val="000175F7"/>
    <w:rsid w:val="000211A3"/>
    <w:rsid w:val="000211D6"/>
    <w:rsid w:val="00021BE1"/>
    <w:rsid w:val="00021E3D"/>
    <w:rsid w:val="000220D7"/>
    <w:rsid w:val="00022430"/>
    <w:rsid w:val="00022CA1"/>
    <w:rsid w:val="00022F06"/>
    <w:rsid w:val="000231FB"/>
    <w:rsid w:val="00023BA6"/>
    <w:rsid w:val="00023D8F"/>
    <w:rsid w:val="000246EE"/>
    <w:rsid w:val="00024717"/>
    <w:rsid w:val="00024777"/>
    <w:rsid w:val="0002480F"/>
    <w:rsid w:val="00024D17"/>
    <w:rsid w:val="00024FA6"/>
    <w:rsid w:val="0002507B"/>
    <w:rsid w:val="00025168"/>
    <w:rsid w:val="00026244"/>
    <w:rsid w:val="0002627C"/>
    <w:rsid w:val="000267C0"/>
    <w:rsid w:val="00026C2F"/>
    <w:rsid w:val="00026F91"/>
    <w:rsid w:val="0002757B"/>
    <w:rsid w:val="00027A70"/>
    <w:rsid w:val="000302F4"/>
    <w:rsid w:val="00030437"/>
    <w:rsid w:val="00030767"/>
    <w:rsid w:val="00030BCD"/>
    <w:rsid w:val="00030F95"/>
    <w:rsid w:val="00031874"/>
    <w:rsid w:val="000325AD"/>
    <w:rsid w:val="000325D2"/>
    <w:rsid w:val="0003272F"/>
    <w:rsid w:val="00032809"/>
    <w:rsid w:val="00032A7F"/>
    <w:rsid w:val="00032ABD"/>
    <w:rsid w:val="00033795"/>
    <w:rsid w:val="0003395E"/>
    <w:rsid w:val="000348D2"/>
    <w:rsid w:val="00034B0A"/>
    <w:rsid w:val="0003517B"/>
    <w:rsid w:val="00035577"/>
    <w:rsid w:val="000356C9"/>
    <w:rsid w:val="00035796"/>
    <w:rsid w:val="000357B7"/>
    <w:rsid w:val="00036ABA"/>
    <w:rsid w:val="00037033"/>
    <w:rsid w:val="00037136"/>
    <w:rsid w:val="000376BA"/>
    <w:rsid w:val="00037832"/>
    <w:rsid w:val="000400CC"/>
    <w:rsid w:val="000405D5"/>
    <w:rsid w:val="00040BC3"/>
    <w:rsid w:val="00040D14"/>
    <w:rsid w:val="0004112E"/>
    <w:rsid w:val="00041E30"/>
    <w:rsid w:val="00042B09"/>
    <w:rsid w:val="00042E79"/>
    <w:rsid w:val="0004316E"/>
    <w:rsid w:val="00043567"/>
    <w:rsid w:val="00043D6A"/>
    <w:rsid w:val="000440FE"/>
    <w:rsid w:val="00044B9D"/>
    <w:rsid w:val="00044C4A"/>
    <w:rsid w:val="0004562E"/>
    <w:rsid w:val="000457C5"/>
    <w:rsid w:val="00045913"/>
    <w:rsid w:val="00045931"/>
    <w:rsid w:val="000466B4"/>
    <w:rsid w:val="000468B0"/>
    <w:rsid w:val="00046A9E"/>
    <w:rsid w:val="00046D7A"/>
    <w:rsid w:val="0004701C"/>
    <w:rsid w:val="000474AA"/>
    <w:rsid w:val="000474CC"/>
    <w:rsid w:val="00047939"/>
    <w:rsid w:val="00047D8E"/>
    <w:rsid w:val="0005012B"/>
    <w:rsid w:val="00051695"/>
    <w:rsid w:val="0005224F"/>
    <w:rsid w:val="00052258"/>
    <w:rsid w:val="0005248C"/>
    <w:rsid w:val="00052AB6"/>
    <w:rsid w:val="0005304D"/>
    <w:rsid w:val="00053464"/>
    <w:rsid w:val="000537BA"/>
    <w:rsid w:val="00053BEF"/>
    <w:rsid w:val="00054BBA"/>
    <w:rsid w:val="00055081"/>
    <w:rsid w:val="00055A06"/>
    <w:rsid w:val="000562DF"/>
    <w:rsid w:val="0005676F"/>
    <w:rsid w:val="000569BC"/>
    <w:rsid w:val="00056B4C"/>
    <w:rsid w:val="00056D74"/>
    <w:rsid w:val="0005711E"/>
    <w:rsid w:val="00057527"/>
    <w:rsid w:val="00057D93"/>
    <w:rsid w:val="00057E48"/>
    <w:rsid w:val="00060357"/>
    <w:rsid w:val="000603EC"/>
    <w:rsid w:val="000605D5"/>
    <w:rsid w:val="0006073F"/>
    <w:rsid w:val="0006168E"/>
    <w:rsid w:val="00061834"/>
    <w:rsid w:val="00061B77"/>
    <w:rsid w:val="000623ED"/>
    <w:rsid w:val="00062E23"/>
    <w:rsid w:val="00063441"/>
    <w:rsid w:val="00063A7B"/>
    <w:rsid w:val="00063CAA"/>
    <w:rsid w:val="00063F49"/>
    <w:rsid w:val="0006412D"/>
    <w:rsid w:val="00064EED"/>
    <w:rsid w:val="000658E9"/>
    <w:rsid w:val="000661F8"/>
    <w:rsid w:val="000664F6"/>
    <w:rsid w:val="00066665"/>
    <w:rsid w:val="000669A9"/>
    <w:rsid w:val="00066B5A"/>
    <w:rsid w:val="00067179"/>
    <w:rsid w:val="00067F64"/>
    <w:rsid w:val="0007050C"/>
    <w:rsid w:val="00070555"/>
    <w:rsid w:val="0007118C"/>
    <w:rsid w:val="00071E9F"/>
    <w:rsid w:val="00071F3A"/>
    <w:rsid w:val="00072635"/>
    <w:rsid w:val="0007345E"/>
    <w:rsid w:val="00073B39"/>
    <w:rsid w:val="000741C0"/>
    <w:rsid w:val="00074296"/>
    <w:rsid w:val="000748D1"/>
    <w:rsid w:val="00074906"/>
    <w:rsid w:val="00076012"/>
    <w:rsid w:val="000764C5"/>
    <w:rsid w:val="000778E1"/>
    <w:rsid w:val="00080E57"/>
    <w:rsid w:val="00081D2C"/>
    <w:rsid w:val="00081DF3"/>
    <w:rsid w:val="00082266"/>
    <w:rsid w:val="000822A5"/>
    <w:rsid w:val="000824FF"/>
    <w:rsid w:val="00082910"/>
    <w:rsid w:val="000834EE"/>
    <w:rsid w:val="00083780"/>
    <w:rsid w:val="00083F79"/>
    <w:rsid w:val="000846EE"/>
    <w:rsid w:val="00084F3A"/>
    <w:rsid w:val="0008595A"/>
    <w:rsid w:val="00085B7A"/>
    <w:rsid w:val="00085BA1"/>
    <w:rsid w:val="00086194"/>
    <w:rsid w:val="000901A1"/>
    <w:rsid w:val="00090699"/>
    <w:rsid w:val="0009082C"/>
    <w:rsid w:val="000909ED"/>
    <w:rsid w:val="00090B9E"/>
    <w:rsid w:val="00090CCD"/>
    <w:rsid w:val="00090D99"/>
    <w:rsid w:val="00090ED7"/>
    <w:rsid w:val="00092C73"/>
    <w:rsid w:val="00092D22"/>
    <w:rsid w:val="000934B5"/>
    <w:rsid w:val="00094073"/>
    <w:rsid w:val="000958E8"/>
    <w:rsid w:val="0009661C"/>
    <w:rsid w:val="00096AE3"/>
    <w:rsid w:val="000970B8"/>
    <w:rsid w:val="000971E1"/>
    <w:rsid w:val="000971F3"/>
    <w:rsid w:val="00097476"/>
    <w:rsid w:val="000A07B3"/>
    <w:rsid w:val="000A1122"/>
    <w:rsid w:val="000A1E66"/>
    <w:rsid w:val="000A1EB8"/>
    <w:rsid w:val="000A21AF"/>
    <w:rsid w:val="000A2284"/>
    <w:rsid w:val="000A25B8"/>
    <w:rsid w:val="000A4DDF"/>
    <w:rsid w:val="000A5641"/>
    <w:rsid w:val="000A5BEF"/>
    <w:rsid w:val="000A5DD9"/>
    <w:rsid w:val="000A6645"/>
    <w:rsid w:val="000A6650"/>
    <w:rsid w:val="000A7567"/>
    <w:rsid w:val="000A78D5"/>
    <w:rsid w:val="000A7986"/>
    <w:rsid w:val="000A799B"/>
    <w:rsid w:val="000A7EA5"/>
    <w:rsid w:val="000B034F"/>
    <w:rsid w:val="000B196B"/>
    <w:rsid w:val="000B19C5"/>
    <w:rsid w:val="000B2A0A"/>
    <w:rsid w:val="000B34D9"/>
    <w:rsid w:val="000B3B70"/>
    <w:rsid w:val="000B3E9A"/>
    <w:rsid w:val="000B4466"/>
    <w:rsid w:val="000B4553"/>
    <w:rsid w:val="000B46E5"/>
    <w:rsid w:val="000B50EB"/>
    <w:rsid w:val="000B52DA"/>
    <w:rsid w:val="000B6DE2"/>
    <w:rsid w:val="000B6EA6"/>
    <w:rsid w:val="000B71BB"/>
    <w:rsid w:val="000B73C1"/>
    <w:rsid w:val="000B7785"/>
    <w:rsid w:val="000B7AE9"/>
    <w:rsid w:val="000B7AF3"/>
    <w:rsid w:val="000B7B9F"/>
    <w:rsid w:val="000B7EB8"/>
    <w:rsid w:val="000C03A5"/>
    <w:rsid w:val="000C1B53"/>
    <w:rsid w:val="000C218A"/>
    <w:rsid w:val="000C2CB3"/>
    <w:rsid w:val="000C2EF4"/>
    <w:rsid w:val="000C4A80"/>
    <w:rsid w:val="000C4C8F"/>
    <w:rsid w:val="000C4FEE"/>
    <w:rsid w:val="000C5241"/>
    <w:rsid w:val="000C5A76"/>
    <w:rsid w:val="000C5D70"/>
    <w:rsid w:val="000C6477"/>
    <w:rsid w:val="000C6800"/>
    <w:rsid w:val="000C69D5"/>
    <w:rsid w:val="000C6D1B"/>
    <w:rsid w:val="000C6E2C"/>
    <w:rsid w:val="000C7049"/>
    <w:rsid w:val="000C709D"/>
    <w:rsid w:val="000C7157"/>
    <w:rsid w:val="000C75D7"/>
    <w:rsid w:val="000D03DA"/>
    <w:rsid w:val="000D0411"/>
    <w:rsid w:val="000D0B71"/>
    <w:rsid w:val="000D0CC2"/>
    <w:rsid w:val="000D0CDE"/>
    <w:rsid w:val="000D1A42"/>
    <w:rsid w:val="000D266E"/>
    <w:rsid w:val="000D2940"/>
    <w:rsid w:val="000D29DB"/>
    <w:rsid w:val="000D3259"/>
    <w:rsid w:val="000D3E43"/>
    <w:rsid w:val="000D455D"/>
    <w:rsid w:val="000D61B1"/>
    <w:rsid w:val="000D65A6"/>
    <w:rsid w:val="000D67AA"/>
    <w:rsid w:val="000D6866"/>
    <w:rsid w:val="000D6A3D"/>
    <w:rsid w:val="000D6C0B"/>
    <w:rsid w:val="000D7201"/>
    <w:rsid w:val="000D78B2"/>
    <w:rsid w:val="000D7D81"/>
    <w:rsid w:val="000E00FB"/>
    <w:rsid w:val="000E029E"/>
    <w:rsid w:val="000E03FD"/>
    <w:rsid w:val="000E07A2"/>
    <w:rsid w:val="000E0902"/>
    <w:rsid w:val="000E1A0C"/>
    <w:rsid w:val="000E1A1E"/>
    <w:rsid w:val="000E1B11"/>
    <w:rsid w:val="000E1C5A"/>
    <w:rsid w:val="000E276E"/>
    <w:rsid w:val="000E2A8F"/>
    <w:rsid w:val="000E2DA8"/>
    <w:rsid w:val="000E3720"/>
    <w:rsid w:val="000E39ED"/>
    <w:rsid w:val="000E3FC5"/>
    <w:rsid w:val="000E413A"/>
    <w:rsid w:val="000E4315"/>
    <w:rsid w:val="000E4474"/>
    <w:rsid w:val="000E4DC9"/>
    <w:rsid w:val="000E4DE9"/>
    <w:rsid w:val="000E51D2"/>
    <w:rsid w:val="000E56D4"/>
    <w:rsid w:val="000E6255"/>
    <w:rsid w:val="000E639C"/>
    <w:rsid w:val="000E6A75"/>
    <w:rsid w:val="000E7129"/>
    <w:rsid w:val="000E72E4"/>
    <w:rsid w:val="000E7521"/>
    <w:rsid w:val="000E7A86"/>
    <w:rsid w:val="000E7E34"/>
    <w:rsid w:val="000F00F6"/>
    <w:rsid w:val="000F03D3"/>
    <w:rsid w:val="000F0F18"/>
    <w:rsid w:val="000F1A5E"/>
    <w:rsid w:val="000F1D8F"/>
    <w:rsid w:val="000F207C"/>
    <w:rsid w:val="000F20C0"/>
    <w:rsid w:val="000F2DB8"/>
    <w:rsid w:val="000F2EDE"/>
    <w:rsid w:val="000F2FFE"/>
    <w:rsid w:val="000F3945"/>
    <w:rsid w:val="000F3BF2"/>
    <w:rsid w:val="000F3D15"/>
    <w:rsid w:val="000F3EB9"/>
    <w:rsid w:val="000F417E"/>
    <w:rsid w:val="000F42BF"/>
    <w:rsid w:val="000F4A4B"/>
    <w:rsid w:val="000F4DCE"/>
    <w:rsid w:val="000F57EC"/>
    <w:rsid w:val="000F5A9A"/>
    <w:rsid w:val="000F6300"/>
    <w:rsid w:val="000F6641"/>
    <w:rsid w:val="000F66AA"/>
    <w:rsid w:val="000F700D"/>
    <w:rsid w:val="001009BC"/>
    <w:rsid w:val="00100F67"/>
    <w:rsid w:val="00101507"/>
    <w:rsid w:val="00101689"/>
    <w:rsid w:val="00101E49"/>
    <w:rsid w:val="001024FF"/>
    <w:rsid w:val="00102874"/>
    <w:rsid w:val="00102B06"/>
    <w:rsid w:val="0010328F"/>
    <w:rsid w:val="001036CF"/>
    <w:rsid w:val="00103B0A"/>
    <w:rsid w:val="00103D8C"/>
    <w:rsid w:val="00103E90"/>
    <w:rsid w:val="0010426F"/>
    <w:rsid w:val="001044DB"/>
    <w:rsid w:val="0010478A"/>
    <w:rsid w:val="00104C95"/>
    <w:rsid w:val="00105C21"/>
    <w:rsid w:val="0010635F"/>
    <w:rsid w:val="001063F3"/>
    <w:rsid w:val="001067C6"/>
    <w:rsid w:val="0010714E"/>
    <w:rsid w:val="0010794B"/>
    <w:rsid w:val="001101F2"/>
    <w:rsid w:val="001110C1"/>
    <w:rsid w:val="00111919"/>
    <w:rsid w:val="00111995"/>
    <w:rsid w:val="00111A92"/>
    <w:rsid w:val="00111AD2"/>
    <w:rsid w:val="00112A88"/>
    <w:rsid w:val="0011300E"/>
    <w:rsid w:val="001134FC"/>
    <w:rsid w:val="00113A6C"/>
    <w:rsid w:val="00113CBC"/>
    <w:rsid w:val="00113F2C"/>
    <w:rsid w:val="00114865"/>
    <w:rsid w:val="00114A07"/>
    <w:rsid w:val="00114A10"/>
    <w:rsid w:val="00114E65"/>
    <w:rsid w:val="00115651"/>
    <w:rsid w:val="00115EC1"/>
    <w:rsid w:val="00115F01"/>
    <w:rsid w:val="0011631C"/>
    <w:rsid w:val="001169DC"/>
    <w:rsid w:val="001207D1"/>
    <w:rsid w:val="00120927"/>
    <w:rsid w:val="00120AF5"/>
    <w:rsid w:val="00120D42"/>
    <w:rsid w:val="00121B33"/>
    <w:rsid w:val="001222B6"/>
    <w:rsid w:val="00122D53"/>
    <w:rsid w:val="001231D6"/>
    <w:rsid w:val="001239A9"/>
    <w:rsid w:val="00126303"/>
    <w:rsid w:val="00126508"/>
    <w:rsid w:val="0012680C"/>
    <w:rsid w:val="001302E2"/>
    <w:rsid w:val="001303C0"/>
    <w:rsid w:val="00130685"/>
    <w:rsid w:val="00130D88"/>
    <w:rsid w:val="00131305"/>
    <w:rsid w:val="00132006"/>
    <w:rsid w:val="0013231B"/>
    <w:rsid w:val="00132827"/>
    <w:rsid w:val="00132F3A"/>
    <w:rsid w:val="001330F5"/>
    <w:rsid w:val="001359EA"/>
    <w:rsid w:val="00136022"/>
    <w:rsid w:val="0013614C"/>
    <w:rsid w:val="00136CB0"/>
    <w:rsid w:val="001404FE"/>
    <w:rsid w:val="00140720"/>
    <w:rsid w:val="00140879"/>
    <w:rsid w:val="001415EF"/>
    <w:rsid w:val="00141A48"/>
    <w:rsid w:val="00141C44"/>
    <w:rsid w:val="00141FD1"/>
    <w:rsid w:val="0014209C"/>
    <w:rsid w:val="00143423"/>
    <w:rsid w:val="001442AF"/>
    <w:rsid w:val="00145431"/>
    <w:rsid w:val="001457F8"/>
    <w:rsid w:val="00147AE4"/>
    <w:rsid w:val="00147E15"/>
    <w:rsid w:val="0015110D"/>
    <w:rsid w:val="001519D6"/>
    <w:rsid w:val="0015391F"/>
    <w:rsid w:val="00154241"/>
    <w:rsid w:val="00156A76"/>
    <w:rsid w:val="00157014"/>
    <w:rsid w:val="00157500"/>
    <w:rsid w:val="00157837"/>
    <w:rsid w:val="00157DE4"/>
    <w:rsid w:val="0016089E"/>
    <w:rsid w:val="00160903"/>
    <w:rsid w:val="00160B70"/>
    <w:rsid w:val="0016171C"/>
    <w:rsid w:val="00161AB9"/>
    <w:rsid w:val="00162245"/>
    <w:rsid w:val="00162360"/>
    <w:rsid w:val="00163379"/>
    <w:rsid w:val="00163B0D"/>
    <w:rsid w:val="00163D4B"/>
    <w:rsid w:val="00163ECC"/>
    <w:rsid w:val="0016483E"/>
    <w:rsid w:val="00164E70"/>
    <w:rsid w:val="001653B5"/>
    <w:rsid w:val="001654F6"/>
    <w:rsid w:val="00165DA2"/>
    <w:rsid w:val="00165FD9"/>
    <w:rsid w:val="00166588"/>
    <w:rsid w:val="00166DE1"/>
    <w:rsid w:val="00166F48"/>
    <w:rsid w:val="0016786D"/>
    <w:rsid w:val="00167A78"/>
    <w:rsid w:val="00170D5A"/>
    <w:rsid w:val="00171861"/>
    <w:rsid w:val="00171F7C"/>
    <w:rsid w:val="001727A6"/>
    <w:rsid w:val="00172A28"/>
    <w:rsid w:val="00172F9B"/>
    <w:rsid w:val="00173E90"/>
    <w:rsid w:val="0017451C"/>
    <w:rsid w:val="001745BB"/>
    <w:rsid w:val="00174781"/>
    <w:rsid w:val="00174C6B"/>
    <w:rsid w:val="00174C9F"/>
    <w:rsid w:val="0017666C"/>
    <w:rsid w:val="001766B3"/>
    <w:rsid w:val="00176CE3"/>
    <w:rsid w:val="00176CF1"/>
    <w:rsid w:val="00177D72"/>
    <w:rsid w:val="00177F48"/>
    <w:rsid w:val="0018044E"/>
    <w:rsid w:val="00180DDD"/>
    <w:rsid w:val="0018121F"/>
    <w:rsid w:val="0018157B"/>
    <w:rsid w:val="001815D0"/>
    <w:rsid w:val="001822F8"/>
    <w:rsid w:val="00182BB0"/>
    <w:rsid w:val="00183181"/>
    <w:rsid w:val="001843F1"/>
    <w:rsid w:val="00184871"/>
    <w:rsid w:val="00184990"/>
    <w:rsid w:val="001859D4"/>
    <w:rsid w:val="00186306"/>
    <w:rsid w:val="001864EA"/>
    <w:rsid w:val="0018688C"/>
    <w:rsid w:val="001868E1"/>
    <w:rsid w:val="00186A14"/>
    <w:rsid w:val="00186C82"/>
    <w:rsid w:val="00186E3B"/>
    <w:rsid w:val="001870D5"/>
    <w:rsid w:val="00187CC8"/>
    <w:rsid w:val="0019099F"/>
    <w:rsid w:val="001911E9"/>
    <w:rsid w:val="00191763"/>
    <w:rsid w:val="001917EF"/>
    <w:rsid w:val="00192748"/>
    <w:rsid w:val="00192A57"/>
    <w:rsid w:val="00192D37"/>
    <w:rsid w:val="0019328C"/>
    <w:rsid w:val="001934E4"/>
    <w:rsid w:val="00193DBE"/>
    <w:rsid w:val="00194A33"/>
    <w:rsid w:val="00194B32"/>
    <w:rsid w:val="00194B8E"/>
    <w:rsid w:val="00195383"/>
    <w:rsid w:val="00195432"/>
    <w:rsid w:val="00195736"/>
    <w:rsid w:val="00196415"/>
    <w:rsid w:val="00196E66"/>
    <w:rsid w:val="0019738B"/>
    <w:rsid w:val="00197F9C"/>
    <w:rsid w:val="001A14C3"/>
    <w:rsid w:val="001A155C"/>
    <w:rsid w:val="001A1C2C"/>
    <w:rsid w:val="001A2099"/>
    <w:rsid w:val="001A24E3"/>
    <w:rsid w:val="001A25A2"/>
    <w:rsid w:val="001A277C"/>
    <w:rsid w:val="001A44A3"/>
    <w:rsid w:val="001A455D"/>
    <w:rsid w:val="001A4E84"/>
    <w:rsid w:val="001A5134"/>
    <w:rsid w:val="001A5A55"/>
    <w:rsid w:val="001A5A8D"/>
    <w:rsid w:val="001A617E"/>
    <w:rsid w:val="001A6A48"/>
    <w:rsid w:val="001B0781"/>
    <w:rsid w:val="001B0E11"/>
    <w:rsid w:val="001B0E46"/>
    <w:rsid w:val="001B1508"/>
    <w:rsid w:val="001B208E"/>
    <w:rsid w:val="001B28AC"/>
    <w:rsid w:val="001B298B"/>
    <w:rsid w:val="001B2A44"/>
    <w:rsid w:val="001B2A62"/>
    <w:rsid w:val="001B2C36"/>
    <w:rsid w:val="001B3132"/>
    <w:rsid w:val="001B402B"/>
    <w:rsid w:val="001B431D"/>
    <w:rsid w:val="001B4483"/>
    <w:rsid w:val="001B44FD"/>
    <w:rsid w:val="001B48DE"/>
    <w:rsid w:val="001B4973"/>
    <w:rsid w:val="001B5111"/>
    <w:rsid w:val="001B5344"/>
    <w:rsid w:val="001B565B"/>
    <w:rsid w:val="001B5B67"/>
    <w:rsid w:val="001B5EC8"/>
    <w:rsid w:val="001B6099"/>
    <w:rsid w:val="001B68C4"/>
    <w:rsid w:val="001B68C9"/>
    <w:rsid w:val="001B6BC8"/>
    <w:rsid w:val="001C0A8B"/>
    <w:rsid w:val="001C15EB"/>
    <w:rsid w:val="001C19A9"/>
    <w:rsid w:val="001C2329"/>
    <w:rsid w:val="001C495C"/>
    <w:rsid w:val="001C523F"/>
    <w:rsid w:val="001C5D97"/>
    <w:rsid w:val="001C6086"/>
    <w:rsid w:val="001C6340"/>
    <w:rsid w:val="001C6F82"/>
    <w:rsid w:val="001C71F7"/>
    <w:rsid w:val="001C7C84"/>
    <w:rsid w:val="001C7F01"/>
    <w:rsid w:val="001D0CA3"/>
    <w:rsid w:val="001D1331"/>
    <w:rsid w:val="001D2588"/>
    <w:rsid w:val="001D26EF"/>
    <w:rsid w:val="001D39C7"/>
    <w:rsid w:val="001D3CCE"/>
    <w:rsid w:val="001D3CEC"/>
    <w:rsid w:val="001D4C32"/>
    <w:rsid w:val="001D5F43"/>
    <w:rsid w:val="001D60D1"/>
    <w:rsid w:val="001D76D7"/>
    <w:rsid w:val="001D78F7"/>
    <w:rsid w:val="001D7E01"/>
    <w:rsid w:val="001E09D9"/>
    <w:rsid w:val="001E1037"/>
    <w:rsid w:val="001E1D3C"/>
    <w:rsid w:val="001E265D"/>
    <w:rsid w:val="001E2A3F"/>
    <w:rsid w:val="001E35FA"/>
    <w:rsid w:val="001E36F7"/>
    <w:rsid w:val="001E3B43"/>
    <w:rsid w:val="001E3BAE"/>
    <w:rsid w:val="001E4273"/>
    <w:rsid w:val="001E4279"/>
    <w:rsid w:val="001E439D"/>
    <w:rsid w:val="001E50C9"/>
    <w:rsid w:val="001E555C"/>
    <w:rsid w:val="001E5CB5"/>
    <w:rsid w:val="001E610C"/>
    <w:rsid w:val="001E6FB6"/>
    <w:rsid w:val="001E701D"/>
    <w:rsid w:val="001E7215"/>
    <w:rsid w:val="001E734E"/>
    <w:rsid w:val="001E7C14"/>
    <w:rsid w:val="001F0430"/>
    <w:rsid w:val="001F1505"/>
    <w:rsid w:val="001F1CEC"/>
    <w:rsid w:val="001F2347"/>
    <w:rsid w:val="001F2C28"/>
    <w:rsid w:val="001F333B"/>
    <w:rsid w:val="001F3E50"/>
    <w:rsid w:val="001F406A"/>
    <w:rsid w:val="001F4153"/>
    <w:rsid w:val="001F44E6"/>
    <w:rsid w:val="001F45A2"/>
    <w:rsid w:val="001F4692"/>
    <w:rsid w:val="001F4940"/>
    <w:rsid w:val="001F644B"/>
    <w:rsid w:val="001F6C76"/>
    <w:rsid w:val="001F731A"/>
    <w:rsid w:val="001F7810"/>
    <w:rsid w:val="0020011A"/>
    <w:rsid w:val="00201009"/>
    <w:rsid w:val="00201333"/>
    <w:rsid w:val="0020198C"/>
    <w:rsid w:val="002019D4"/>
    <w:rsid w:val="00201D7E"/>
    <w:rsid w:val="00201E4F"/>
    <w:rsid w:val="00201EF7"/>
    <w:rsid w:val="00202994"/>
    <w:rsid w:val="00203E9A"/>
    <w:rsid w:val="00204262"/>
    <w:rsid w:val="00205820"/>
    <w:rsid w:val="00205EA2"/>
    <w:rsid w:val="00207015"/>
    <w:rsid w:val="002077ED"/>
    <w:rsid w:val="00211E27"/>
    <w:rsid w:val="0021288A"/>
    <w:rsid w:val="0021292B"/>
    <w:rsid w:val="0021310C"/>
    <w:rsid w:val="002136F0"/>
    <w:rsid w:val="00214087"/>
    <w:rsid w:val="002142D6"/>
    <w:rsid w:val="00214749"/>
    <w:rsid w:val="00215E3B"/>
    <w:rsid w:val="00215F20"/>
    <w:rsid w:val="00216049"/>
    <w:rsid w:val="0021631E"/>
    <w:rsid w:val="00216A64"/>
    <w:rsid w:val="00216F0F"/>
    <w:rsid w:val="00217014"/>
    <w:rsid w:val="00217518"/>
    <w:rsid w:val="00217C0F"/>
    <w:rsid w:val="00217C5E"/>
    <w:rsid w:val="00217E18"/>
    <w:rsid w:val="00220654"/>
    <w:rsid w:val="002213EC"/>
    <w:rsid w:val="002227CB"/>
    <w:rsid w:val="002231D9"/>
    <w:rsid w:val="00223604"/>
    <w:rsid w:val="002236DA"/>
    <w:rsid w:val="00224250"/>
    <w:rsid w:val="00224401"/>
    <w:rsid w:val="0022493F"/>
    <w:rsid w:val="00225037"/>
    <w:rsid w:val="0022550D"/>
    <w:rsid w:val="00225644"/>
    <w:rsid w:val="00226AC4"/>
    <w:rsid w:val="00230779"/>
    <w:rsid w:val="002327C0"/>
    <w:rsid w:val="00232B45"/>
    <w:rsid w:val="00232EF9"/>
    <w:rsid w:val="002330D0"/>
    <w:rsid w:val="002334B8"/>
    <w:rsid w:val="002335F0"/>
    <w:rsid w:val="0023378A"/>
    <w:rsid w:val="00233FB7"/>
    <w:rsid w:val="002342B9"/>
    <w:rsid w:val="00234814"/>
    <w:rsid w:val="0023494E"/>
    <w:rsid w:val="00234C72"/>
    <w:rsid w:val="00234D15"/>
    <w:rsid w:val="0023553E"/>
    <w:rsid w:val="002357DF"/>
    <w:rsid w:val="00235C29"/>
    <w:rsid w:val="00236B31"/>
    <w:rsid w:val="00237218"/>
    <w:rsid w:val="002377A4"/>
    <w:rsid w:val="00240F43"/>
    <w:rsid w:val="002411E7"/>
    <w:rsid w:val="00241240"/>
    <w:rsid w:val="00241456"/>
    <w:rsid w:val="00241B62"/>
    <w:rsid w:val="00241F2C"/>
    <w:rsid w:val="00241F2D"/>
    <w:rsid w:val="002422A4"/>
    <w:rsid w:val="00243D2A"/>
    <w:rsid w:val="00244003"/>
    <w:rsid w:val="0024423A"/>
    <w:rsid w:val="00244361"/>
    <w:rsid w:val="0024486B"/>
    <w:rsid w:val="00245D24"/>
    <w:rsid w:val="002465C0"/>
    <w:rsid w:val="002465F9"/>
    <w:rsid w:val="00246ECE"/>
    <w:rsid w:val="0024715A"/>
    <w:rsid w:val="00247804"/>
    <w:rsid w:val="00247DBB"/>
    <w:rsid w:val="00250A8C"/>
    <w:rsid w:val="002515D2"/>
    <w:rsid w:val="002516E5"/>
    <w:rsid w:val="00251D94"/>
    <w:rsid w:val="002534A8"/>
    <w:rsid w:val="00253680"/>
    <w:rsid w:val="002544A5"/>
    <w:rsid w:val="0025489C"/>
    <w:rsid w:val="00254B14"/>
    <w:rsid w:val="00255ABD"/>
    <w:rsid w:val="00255B3E"/>
    <w:rsid w:val="00255BAC"/>
    <w:rsid w:val="002563E3"/>
    <w:rsid w:val="00256A2B"/>
    <w:rsid w:val="002571D7"/>
    <w:rsid w:val="00257879"/>
    <w:rsid w:val="00257988"/>
    <w:rsid w:val="0026004B"/>
    <w:rsid w:val="00260CED"/>
    <w:rsid w:val="002610E9"/>
    <w:rsid w:val="00261154"/>
    <w:rsid w:val="00261241"/>
    <w:rsid w:val="002613A8"/>
    <w:rsid w:val="00261CF8"/>
    <w:rsid w:val="002622E4"/>
    <w:rsid w:val="00262B32"/>
    <w:rsid w:val="00262F18"/>
    <w:rsid w:val="002632AF"/>
    <w:rsid w:val="00263A64"/>
    <w:rsid w:val="00263B8B"/>
    <w:rsid w:val="00263CF3"/>
    <w:rsid w:val="00264393"/>
    <w:rsid w:val="002643CE"/>
    <w:rsid w:val="0026441C"/>
    <w:rsid w:val="00264CCE"/>
    <w:rsid w:val="00264ED7"/>
    <w:rsid w:val="00264FE7"/>
    <w:rsid w:val="00265132"/>
    <w:rsid w:val="002653C6"/>
    <w:rsid w:val="00266032"/>
    <w:rsid w:val="002660B1"/>
    <w:rsid w:val="0026660A"/>
    <w:rsid w:val="0026663E"/>
    <w:rsid w:val="002669E4"/>
    <w:rsid w:val="0026775C"/>
    <w:rsid w:val="00267FDB"/>
    <w:rsid w:val="00270327"/>
    <w:rsid w:val="00270763"/>
    <w:rsid w:val="002707FF"/>
    <w:rsid w:val="002719C8"/>
    <w:rsid w:val="00271BCA"/>
    <w:rsid w:val="00271DD1"/>
    <w:rsid w:val="00271E36"/>
    <w:rsid w:val="002725F1"/>
    <w:rsid w:val="00272694"/>
    <w:rsid w:val="00272B5A"/>
    <w:rsid w:val="00273DCD"/>
    <w:rsid w:val="00273E4B"/>
    <w:rsid w:val="00273FBB"/>
    <w:rsid w:val="00274DAD"/>
    <w:rsid w:val="00274FB4"/>
    <w:rsid w:val="0027505A"/>
    <w:rsid w:val="002750A9"/>
    <w:rsid w:val="002758C4"/>
    <w:rsid w:val="00275986"/>
    <w:rsid w:val="00275DE9"/>
    <w:rsid w:val="0027608C"/>
    <w:rsid w:val="00276410"/>
    <w:rsid w:val="00276471"/>
    <w:rsid w:val="002767A8"/>
    <w:rsid w:val="00276D95"/>
    <w:rsid w:val="00277A06"/>
    <w:rsid w:val="00280F7B"/>
    <w:rsid w:val="00280FAD"/>
    <w:rsid w:val="00281234"/>
    <w:rsid w:val="002814AC"/>
    <w:rsid w:val="00282B09"/>
    <w:rsid w:val="00283122"/>
    <w:rsid w:val="00284F52"/>
    <w:rsid w:val="00285524"/>
    <w:rsid w:val="0028576C"/>
    <w:rsid w:val="00286143"/>
    <w:rsid w:val="00287259"/>
    <w:rsid w:val="0028794D"/>
    <w:rsid w:val="00290009"/>
    <w:rsid w:val="00290C15"/>
    <w:rsid w:val="00291404"/>
    <w:rsid w:val="0029140C"/>
    <w:rsid w:val="002914DF"/>
    <w:rsid w:val="00291B45"/>
    <w:rsid w:val="00292308"/>
    <w:rsid w:val="002939AB"/>
    <w:rsid w:val="00293A62"/>
    <w:rsid w:val="00294015"/>
    <w:rsid w:val="00294418"/>
    <w:rsid w:val="00295E5D"/>
    <w:rsid w:val="002960C8"/>
    <w:rsid w:val="00296751"/>
    <w:rsid w:val="00296F9A"/>
    <w:rsid w:val="0029770B"/>
    <w:rsid w:val="00297975"/>
    <w:rsid w:val="002A04B3"/>
    <w:rsid w:val="002A0885"/>
    <w:rsid w:val="002A0BD0"/>
    <w:rsid w:val="002A11BE"/>
    <w:rsid w:val="002A1437"/>
    <w:rsid w:val="002A15F5"/>
    <w:rsid w:val="002A1C3F"/>
    <w:rsid w:val="002A28CE"/>
    <w:rsid w:val="002A2A73"/>
    <w:rsid w:val="002A2C1D"/>
    <w:rsid w:val="002A2F95"/>
    <w:rsid w:val="002A33E6"/>
    <w:rsid w:val="002A3796"/>
    <w:rsid w:val="002A42CC"/>
    <w:rsid w:val="002A4A27"/>
    <w:rsid w:val="002B0184"/>
    <w:rsid w:val="002B04F8"/>
    <w:rsid w:val="002B0B52"/>
    <w:rsid w:val="002B169A"/>
    <w:rsid w:val="002B28AD"/>
    <w:rsid w:val="002B3FAC"/>
    <w:rsid w:val="002B4539"/>
    <w:rsid w:val="002B47F9"/>
    <w:rsid w:val="002B4865"/>
    <w:rsid w:val="002B4E27"/>
    <w:rsid w:val="002B4F1B"/>
    <w:rsid w:val="002B51A9"/>
    <w:rsid w:val="002B55FC"/>
    <w:rsid w:val="002B5874"/>
    <w:rsid w:val="002B5C14"/>
    <w:rsid w:val="002B60AB"/>
    <w:rsid w:val="002B6983"/>
    <w:rsid w:val="002B71FB"/>
    <w:rsid w:val="002B74B4"/>
    <w:rsid w:val="002B7835"/>
    <w:rsid w:val="002B78A2"/>
    <w:rsid w:val="002C0211"/>
    <w:rsid w:val="002C0FF6"/>
    <w:rsid w:val="002C1536"/>
    <w:rsid w:val="002C1B7E"/>
    <w:rsid w:val="002C1E23"/>
    <w:rsid w:val="002C22C5"/>
    <w:rsid w:val="002C36E7"/>
    <w:rsid w:val="002C3E9A"/>
    <w:rsid w:val="002C443B"/>
    <w:rsid w:val="002C517A"/>
    <w:rsid w:val="002C53AE"/>
    <w:rsid w:val="002C6227"/>
    <w:rsid w:val="002C6A85"/>
    <w:rsid w:val="002C6EE3"/>
    <w:rsid w:val="002C735C"/>
    <w:rsid w:val="002C78A8"/>
    <w:rsid w:val="002D070B"/>
    <w:rsid w:val="002D10C2"/>
    <w:rsid w:val="002D12BD"/>
    <w:rsid w:val="002D14EB"/>
    <w:rsid w:val="002D20B9"/>
    <w:rsid w:val="002D21E7"/>
    <w:rsid w:val="002D2648"/>
    <w:rsid w:val="002D2FE7"/>
    <w:rsid w:val="002D3166"/>
    <w:rsid w:val="002D35BB"/>
    <w:rsid w:val="002D3A4F"/>
    <w:rsid w:val="002D3DD8"/>
    <w:rsid w:val="002D3DF9"/>
    <w:rsid w:val="002D4825"/>
    <w:rsid w:val="002D4B73"/>
    <w:rsid w:val="002D5351"/>
    <w:rsid w:val="002D5409"/>
    <w:rsid w:val="002D623F"/>
    <w:rsid w:val="002D6280"/>
    <w:rsid w:val="002D691F"/>
    <w:rsid w:val="002D6C11"/>
    <w:rsid w:val="002D7B20"/>
    <w:rsid w:val="002E0697"/>
    <w:rsid w:val="002E08BE"/>
    <w:rsid w:val="002E256F"/>
    <w:rsid w:val="002E2DC3"/>
    <w:rsid w:val="002E2F2D"/>
    <w:rsid w:val="002E3DE0"/>
    <w:rsid w:val="002E42BF"/>
    <w:rsid w:val="002E4313"/>
    <w:rsid w:val="002E486A"/>
    <w:rsid w:val="002E62E3"/>
    <w:rsid w:val="002E63CF"/>
    <w:rsid w:val="002E67F6"/>
    <w:rsid w:val="002E692E"/>
    <w:rsid w:val="002E730F"/>
    <w:rsid w:val="002E7C4D"/>
    <w:rsid w:val="002F042D"/>
    <w:rsid w:val="002F0F27"/>
    <w:rsid w:val="002F2B80"/>
    <w:rsid w:val="002F3855"/>
    <w:rsid w:val="002F38B2"/>
    <w:rsid w:val="002F3FEA"/>
    <w:rsid w:val="002F433D"/>
    <w:rsid w:val="002F5647"/>
    <w:rsid w:val="002F5816"/>
    <w:rsid w:val="002F5EC0"/>
    <w:rsid w:val="002F6C54"/>
    <w:rsid w:val="002F71B5"/>
    <w:rsid w:val="002F75EE"/>
    <w:rsid w:val="00300BBB"/>
    <w:rsid w:val="0030164B"/>
    <w:rsid w:val="003020FB"/>
    <w:rsid w:val="00302324"/>
    <w:rsid w:val="00303146"/>
    <w:rsid w:val="0030317B"/>
    <w:rsid w:val="003031AD"/>
    <w:rsid w:val="003032D5"/>
    <w:rsid w:val="00304545"/>
    <w:rsid w:val="003046DC"/>
    <w:rsid w:val="00304EDD"/>
    <w:rsid w:val="00305880"/>
    <w:rsid w:val="00305A06"/>
    <w:rsid w:val="00305FB4"/>
    <w:rsid w:val="00306082"/>
    <w:rsid w:val="00306FAB"/>
    <w:rsid w:val="003074BC"/>
    <w:rsid w:val="003076CE"/>
    <w:rsid w:val="00310D04"/>
    <w:rsid w:val="00310F4B"/>
    <w:rsid w:val="0031180B"/>
    <w:rsid w:val="00311D69"/>
    <w:rsid w:val="00312026"/>
    <w:rsid w:val="003122D8"/>
    <w:rsid w:val="00312579"/>
    <w:rsid w:val="003125AD"/>
    <w:rsid w:val="003128FE"/>
    <w:rsid w:val="00313E36"/>
    <w:rsid w:val="00314499"/>
    <w:rsid w:val="00314730"/>
    <w:rsid w:val="00314B18"/>
    <w:rsid w:val="00314E3B"/>
    <w:rsid w:val="003158F5"/>
    <w:rsid w:val="00315DBB"/>
    <w:rsid w:val="00316A21"/>
    <w:rsid w:val="00316C5A"/>
    <w:rsid w:val="00317B6F"/>
    <w:rsid w:val="00320057"/>
    <w:rsid w:val="0032069F"/>
    <w:rsid w:val="0032081B"/>
    <w:rsid w:val="00320B37"/>
    <w:rsid w:val="00320E96"/>
    <w:rsid w:val="00321729"/>
    <w:rsid w:val="00321C9D"/>
    <w:rsid w:val="00322915"/>
    <w:rsid w:val="003231EB"/>
    <w:rsid w:val="00325397"/>
    <w:rsid w:val="00325C83"/>
    <w:rsid w:val="00325D20"/>
    <w:rsid w:val="00325E59"/>
    <w:rsid w:val="003263FF"/>
    <w:rsid w:val="003270EB"/>
    <w:rsid w:val="00327B32"/>
    <w:rsid w:val="00330796"/>
    <w:rsid w:val="00330A09"/>
    <w:rsid w:val="00330A50"/>
    <w:rsid w:val="00330B1C"/>
    <w:rsid w:val="00330D56"/>
    <w:rsid w:val="00331225"/>
    <w:rsid w:val="003317D6"/>
    <w:rsid w:val="003327D9"/>
    <w:rsid w:val="003329AC"/>
    <w:rsid w:val="003339BE"/>
    <w:rsid w:val="003351D1"/>
    <w:rsid w:val="003357CA"/>
    <w:rsid w:val="0033680F"/>
    <w:rsid w:val="00336EC8"/>
    <w:rsid w:val="003370D0"/>
    <w:rsid w:val="003376DD"/>
    <w:rsid w:val="003407A2"/>
    <w:rsid w:val="0034096D"/>
    <w:rsid w:val="0034138B"/>
    <w:rsid w:val="003416C5"/>
    <w:rsid w:val="00342314"/>
    <w:rsid w:val="00342370"/>
    <w:rsid w:val="00342DFF"/>
    <w:rsid w:val="003432F6"/>
    <w:rsid w:val="00343328"/>
    <w:rsid w:val="003435ED"/>
    <w:rsid w:val="003437CB"/>
    <w:rsid w:val="00343DC6"/>
    <w:rsid w:val="00344298"/>
    <w:rsid w:val="00344EBC"/>
    <w:rsid w:val="00345009"/>
    <w:rsid w:val="0034513C"/>
    <w:rsid w:val="00346032"/>
    <w:rsid w:val="003468D7"/>
    <w:rsid w:val="003477FD"/>
    <w:rsid w:val="00347B1B"/>
    <w:rsid w:val="003505D9"/>
    <w:rsid w:val="00350630"/>
    <w:rsid w:val="0035087E"/>
    <w:rsid w:val="00350909"/>
    <w:rsid w:val="00350A96"/>
    <w:rsid w:val="00350B14"/>
    <w:rsid w:val="0035120E"/>
    <w:rsid w:val="003518F5"/>
    <w:rsid w:val="003526EF"/>
    <w:rsid w:val="00352791"/>
    <w:rsid w:val="0035294B"/>
    <w:rsid w:val="00353449"/>
    <w:rsid w:val="00353C71"/>
    <w:rsid w:val="003540CB"/>
    <w:rsid w:val="00354B52"/>
    <w:rsid w:val="0035588D"/>
    <w:rsid w:val="00356366"/>
    <w:rsid w:val="003603C1"/>
    <w:rsid w:val="003607A7"/>
    <w:rsid w:val="00361EA5"/>
    <w:rsid w:val="00362080"/>
    <w:rsid w:val="0036312F"/>
    <w:rsid w:val="003635EA"/>
    <w:rsid w:val="003638CD"/>
    <w:rsid w:val="00363FCA"/>
    <w:rsid w:val="00364768"/>
    <w:rsid w:val="00364899"/>
    <w:rsid w:val="00364C5B"/>
    <w:rsid w:val="0036575C"/>
    <w:rsid w:val="00365782"/>
    <w:rsid w:val="00365CB8"/>
    <w:rsid w:val="00365DFE"/>
    <w:rsid w:val="00366B82"/>
    <w:rsid w:val="00366D07"/>
    <w:rsid w:val="003672F8"/>
    <w:rsid w:val="003700A4"/>
    <w:rsid w:val="003705EA"/>
    <w:rsid w:val="00370C73"/>
    <w:rsid w:val="00371C4F"/>
    <w:rsid w:val="003724E3"/>
    <w:rsid w:val="00372805"/>
    <w:rsid w:val="00373819"/>
    <w:rsid w:val="00373B10"/>
    <w:rsid w:val="00373BBA"/>
    <w:rsid w:val="003740E8"/>
    <w:rsid w:val="00374117"/>
    <w:rsid w:val="0037481B"/>
    <w:rsid w:val="00375876"/>
    <w:rsid w:val="00375FD3"/>
    <w:rsid w:val="00376426"/>
    <w:rsid w:val="00376BE3"/>
    <w:rsid w:val="0038010B"/>
    <w:rsid w:val="0038022C"/>
    <w:rsid w:val="00380492"/>
    <w:rsid w:val="00380545"/>
    <w:rsid w:val="00380A7D"/>
    <w:rsid w:val="00381533"/>
    <w:rsid w:val="00382327"/>
    <w:rsid w:val="00383506"/>
    <w:rsid w:val="00383901"/>
    <w:rsid w:val="00383927"/>
    <w:rsid w:val="00383CD4"/>
    <w:rsid w:val="00384157"/>
    <w:rsid w:val="00384176"/>
    <w:rsid w:val="003843D2"/>
    <w:rsid w:val="00384A34"/>
    <w:rsid w:val="00384BEA"/>
    <w:rsid w:val="0038530B"/>
    <w:rsid w:val="00385582"/>
    <w:rsid w:val="00385C41"/>
    <w:rsid w:val="00385EA5"/>
    <w:rsid w:val="0038739C"/>
    <w:rsid w:val="003904CE"/>
    <w:rsid w:val="00391286"/>
    <w:rsid w:val="0039141A"/>
    <w:rsid w:val="00391E13"/>
    <w:rsid w:val="00392079"/>
    <w:rsid w:val="003921E1"/>
    <w:rsid w:val="00393082"/>
    <w:rsid w:val="0039333E"/>
    <w:rsid w:val="00393411"/>
    <w:rsid w:val="003934B3"/>
    <w:rsid w:val="00394B45"/>
    <w:rsid w:val="00394E0B"/>
    <w:rsid w:val="00395679"/>
    <w:rsid w:val="0039595F"/>
    <w:rsid w:val="00395B29"/>
    <w:rsid w:val="00396216"/>
    <w:rsid w:val="0039638D"/>
    <w:rsid w:val="003967FB"/>
    <w:rsid w:val="003A056C"/>
    <w:rsid w:val="003A0627"/>
    <w:rsid w:val="003A10D1"/>
    <w:rsid w:val="003A1155"/>
    <w:rsid w:val="003A1D66"/>
    <w:rsid w:val="003A3EB1"/>
    <w:rsid w:val="003A3ED1"/>
    <w:rsid w:val="003A447F"/>
    <w:rsid w:val="003A4559"/>
    <w:rsid w:val="003A5127"/>
    <w:rsid w:val="003A5FB8"/>
    <w:rsid w:val="003A6BC5"/>
    <w:rsid w:val="003A6CCA"/>
    <w:rsid w:val="003A7015"/>
    <w:rsid w:val="003A71A8"/>
    <w:rsid w:val="003A758B"/>
    <w:rsid w:val="003A785E"/>
    <w:rsid w:val="003A78A3"/>
    <w:rsid w:val="003A7AEC"/>
    <w:rsid w:val="003B124E"/>
    <w:rsid w:val="003B13B9"/>
    <w:rsid w:val="003B2453"/>
    <w:rsid w:val="003B2B23"/>
    <w:rsid w:val="003B3449"/>
    <w:rsid w:val="003B3455"/>
    <w:rsid w:val="003B3482"/>
    <w:rsid w:val="003B3587"/>
    <w:rsid w:val="003B402E"/>
    <w:rsid w:val="003B4157"/>
    <w:rsid w:val="003B4622"/>
    <w:rsid w:val="003B4A18"/>
    <w:rsid w:val="003B4B1F"/>
    <w:rsid w:val="003B5186"/>
    <w:rsid w:val="003B5520"/>
    <w:rsid w:val="003B725A"/>
    <w:rsid w:val="003C0032"/>
    <w:rsid w:val="003C0501"/>
    <w:rsid w:val="003C0E71"/>
    <w:rsid w:val="003C1417"/>
    <w:rsid w:val="003C1BD0"/>
    <w:rsid w:val="003C229D"/>
    <w:rsid w:val="003C242E"/>
    <w:rsid w:val="003C2B78"/>
    <w:rsid w:val="003C3AD2"/>
    <w:rsid w:val="003C41ED"/>
    <w:rsid w:val="003C4956"/>
    <w:rsid w:val="003C4B51"/>
    <w:rsid w:val="003C4CB4"/>
    <w:rsid w:val="003C4DCB"/>
    <w:rsid w:val="003C528E"/>
    <w:rsid w:val="003C5A6A"/>
    <w:rsid w:val="003C5B49"/>
    <w:rsid w:val="003C5CD3"/>
    <w:rsid w:val="003C5D01"/>
    <w:rsid w:val="003C5F41"/>
    <w:rsid w:val="003C660E"/>
    <w:rsid w:val="003C6F89"/>
    <w:rsid w:val="003C6FB7"/>
    <w:rsid w:val="003C7D8A"/>
    <w:rsid w:val="003D0F56"/>
    <w:rsid w:val="003D1F78"/>
    <w:rsid w:val="003D2285"/>
    <w:rsid w:val="003D31FF"/>
    <w:rsid w:val="003D3969"/>
    <w:rsid w:val="003D441F"/>
    <w:rsid w:val="003D49C3"/>
    <w:rsid w:val="003D4DFD"/>
    <w:rsid w:val="003D4E3D"/>
    <w:rsid w:val="003D5004"/>
    <w:rsid w:val="003D5A8C"/>
    <w:rsid w:val="003D5B91"/>
    <w:rsid w:val="003D5BA7"/>
    <w:rsid w:val="003D6037"/>
    <w:rsid w:val="003D6DA0"/>
    <w:rsid w:val="003D7641"/>
    <w:rsid w:val="003D79CC"/>
    <w:rsid w:val="003D7DD8"/>
    <w:rsid w:val="003DC191"/>
    <w:rsid w:val="003E04DD"/>
    <w:rsid w:val="003E061E"/>
    <w:rsid w:val="003E0EB8"/>
    <w:rsid w:val="003E148D"/>
    <w:rsid w:val="003E20E7"/>
    <w:rsid w:val="003E235A"/>
    <w:rsid w:val="003E3A7E"/>
    <w:rsid w:val="003E4948"/>
    <w:rsid w:val="003E4D89"/>
    <w:rsid w:val="003E4FDB"/>
    <w:rsid w:val="003E579B"/>
    <w:rsid w:val="003E71B5"/>
    <w:rsid w:val="003E7B2E"/>
    <w:rsid w:val="003F0333"/>
    <w:rsid w:val="003F03AE"/>
    <w:rsid w:val="003F1C5A"/>
    <w:rsid w:val="003F1F96"/>
    <w:rsid w:val="003F1FD0"/>
    <w:rsid w:val="003F21D3"/>
    <w:rsid w:val="003F21E4"/>
    <w:rsid w:val="003F22BF"/>
    <w:rsid w:val="003F25FC"/>
    <w:rsid w:val="003F2688"/>
    <w:rsid w:val="003F270E"/>
    <w:rsid w:val="003F3619"/>
    <w:rsid w:val="003F377C"/>
    <w:rsid w:val="003F4715"/>
    <w:rsid w:val="003F475F"/>
    <w:rsid w:val="003F4AE6"/>
    <w:rsid w:val="003F5467"/>
    <w:rsid w:val="003F755D"/>
    <w:rsid w:val="003F766D"/>
    <w:rsid w:val="00400411"/>
    <w:rsid w:val="00400905"/>
    <w:rsid w:val="0040183A"/>
    <w:rsid w:val="00403A23"/>
    <w:rsid w:val="00403B34"/>
    <w:rsid w:val="00405303"/>
    <w:rsid w:val="0040569F"/>
    <w:rsid w:val="00405AED"/>
    <w:rsid w:val="0040614C"/>
    <w:rsid w:val="00407761"/>
    <w:rsid w:val="00407EF3"/>
    <w:rsid w:val="004107B7"/>
    <w:rsid w:val="004109BE"/>
    <w:rsid w:val="00410C95"/>
    <w:rsid w:val="004118E7"/>
    <w:rsid w:val="00411EB0"/>
    <w:rsid w:val="0041261D"/>
    <w:rsid w:val="00412E71"/>
    <w:rsid w:val="00412F45"/>
    <w:rsid w:val="00413A28"/>
    <w:rsid w:val="00413BFC"/>
    <w:rsid w:val="0041458E"/>
    <w:rsid w:val="004148BE"/>
    <w:rsid w:val="00415C31"/>
    <w:rsid w:val="00415CCA"/>
    <w:rsid w:val="00415DAD"/>
    <w:rsid w:val="00415F7B"/>
    <w:rsid w:val="004162F4"/>
    <w:rsid w:val="00416630"/>
    <w:rsid w:val="00416A9D"/>
    <w:rsid w:val="00417087"/>
    <w:rsid w:val="004171DE"/>
    <w:rsid w:val="004174B3"/>
    <w:rsid w:val="004174CB"/>
    <w:rsid w:val="0041797A"/>
    <w:rsid w:val="00417A20"/>
    <w:rsid w:val="00417BAB"/>
    <w:rsid w:val="0042061C"/>
    <w:rsid w:val="004221D0"/>
    <w:rsid w:val="004225FE"/>
    <w:rsid w:val="00422F42"/>
    <w:rsid w:val="004231E4"/>
    <w:rsid w:val="00423595"/>
    <w:rsid w:val="00423810"/>
    <w:rsid w:val="00423CEA"/>
    <w:rsid w:val="00423DDB"/>
    <w:rsid w:val="00423EC6"/>
    <w:rsid w:val="004242D1"/>
    <w:rsid w:val="0042439D"/>
    <w:rsid w:val="00424413"/>
    <w:rsid w:val="00424640"/>
    <w:rsid w:val="00424CC1"/>
    <w:rsid w:val="00425695"/>
    <w:rsid w:val="00425736"/>
    <w:rsid w:val="00425D97"/>
    <w:rsid w:val="00425FBB"/>
    <w:rsid w:val="0042635F"/>
    <w:rsid w:val="0042695E"/>
    <w:rsid w:val="00426C0A"/>
    <w:rsid w:val="00426E8B"/>
    <w:rsid w:val="00426F2F"/>
    <w:rsid w:val="00426F88"/>
    <w:rsid w:val="004270A9"/>
    <w:rsid w:val="004272CF"/>
    <w:rsid w:val="0042736B"/>
    <w:rsid w:val="00427393"/>
    <w:rsid w:val="0042788A"/>
    <w:rsid w:val="004279B0"/>
    <w:rsid w:val="0043003D"/>
    <w:rsid w:val="004302BB"/>
    <w:rsid w:val="00430A03"/>
    <w:rsid w:val="00430CEE"/>
    <w:rsid w:val="0043130F"/>
    <w:rsid w:val="00431FF3"/>
    <w:rsid w:val="00432368"/>
    <w:rsid w:val="00432721"/>
    <w:rsid w:val="004327AB"/>
    <w:rsid w:val="00432D71"/>
    <w:rsid w:val="004337EB"/>
    <w:rsid w:val="004339B6"/>
    <w:rsid w:val="00433C4C"/>
    <w:rsid w:val="00434689"/>
    <w:rsid w:val="0043482E"/>
    <w:rsid w:val="00434E08"/>
    <w:rsid w:val="00435863"/>
    <w:rsid w:val="00435A20"/>
    <w:rsid w:val="004360AA"/>
    <w:rsid w:val="00436276"/>
    <w:rsid w:val="00436366"/>
    <w:rsid w:val="00436709"/>
    <w:rsid w:val="00436CB0"/>
    <w:rsid w:val="00436F05"/>
    <w:rsid w:val="00436FA2"/>
    <w:rsid w:val="00437ACE"/>
    <w:rsid w:val="00440530"/>
    <w:rsid w:val="004407CE"/>
    <w:rsid w:val="00441150"/>
    <w:rsid w:val="00441D6E"/>
    <w:rsid w:val="00441F50"/>
    <w:rsid w:val="004424E7"/>
    <w:rsid w:val="00442808"/>
    <w:rsid w:val="004428AA"/>
    <w:rsid w:val="00442937"/>
    <w:rsid w:val="00442AD7"/>
    <w:rsid w:val="0044337A"/>
    <w:rsid w:val="004436F2"/>
    <w:rsid w:val="004438AB"/>
    <w:rsid w:val="004439E1"/>
    <w:rsid w:val="00443A4E"/>
    <w:rsid w:val="004455E3"/>
    <w:rsid w:val="0044575E"/>
    <w:rsid w:val="004461F6"/>
    <w:rsid w:val="00446528"/>
    <w:rsid w:val="00446BC2"/>
    <w:rsid w:val="00447074"/>
    <w:rsid w:val="0044758E"/>
    <w:rsid w:val="00447B3B"/>
    <w:rsid w:val="00447CCD"/>
    <w:rsid w:val="00450623"/>
    <w:rsid w:val="004506CD"/>
    <w:rsid w:val="004508EC"/>
    <w:rsid w:val="00450B0C"/>
    <w:rsid w:val="00450C1D"/>
    <w:rsid w:val="00450E44"/>
    <w:rsid w:val="00451396"/>
    <w:rsid w:val="00451A85"/>
    <w:rsid w:val="00452243"/>
    <w:rsid w:val="00452460"/>
    <w:rsid w:val="00453535"/>
    <w:rsid w:val="0045362C"/>
    <w:rsid w:val="00454220"/>
    <w:rsid w:val="0045477D"/>
    <w:rsid w:val="004547C8"/>
    <w:rsid w:val="00454916"/>
    <w:rsid w:val="00454B13"/>
    <w:rsid w:val="00455533"/>
    <w:rsid w:val="00455B6D"/>
    <w:rsid w:val="00457154"/>
    <w:rsid w:val="004574A2"/>
    <w:rsid w:val="00457977"/>
    <w:rsid w:val="00457B43"/>
    <w:rsid w:val="004602E2"/>
    <w:rsid w:val="004607F0"/>
    <w:rsid w:val="00460F25"/>
    <w:rsid w:val="004611C0"/>
    <w:rsid w:val="00461EF2"/>
    <w:rsid w:val="004620B7"/>
    <w:rsid w:val="00462ED6"/>
    <w:rsid w:val="00463049"/>
    <w:rsid w:val="004649D8"/>
    <w:rsid w:val="00466AB6"/>
    <w:rsid w:val="00466EA6"/>
    <w:rsid w:val="00466EFA"/>
    <w:rsid w:val="004672E8"/>
    <w:rsid w:val="00467B06"/>
    <w:rsid w:val="00467D27"/>
    <w:rsid w:val="00470ADF"/>
    <w:rsid w:val="00470DBA"/>
    <w:rsid w:val="004717A6"/>
    <w:rsid w:val="00471833"/>
    <w:rsid w:val="00471A4F"/>
    <w:rsid w:val="00471AAB"/>
    <w:rsid w:val="00471ACE"/>
    <w:rsid w:val="004723B7"/>
    <w:rsid w:val="0047249F"/>
    <w:rsid w:val="004735CF"/>
    <w:rsid w:val="004736C8"/>
    <w:rsid w:val="00473B76"/>
    <w:rsid w:val="0047405E"/>
    <w:rsid w:val="00474669"/>
    <w:rsid w:val="00474F26"/>
    <w:rsid w:val="00475A0A"/>
    <w:rsid w:val="00475A7C"/>
    <w:rsid w:val="00476D98"/>
    <w:rsid w:val="004778C2"/>
    <w:rsid w:val="00477CDB"/>
    <w:rsid w:val="00477F83"/>
    <w:rsid w:val="00480C98"/>
    <w:rsid w:val="00480D97"/>
    <w:rsid w:val="004811E6"/>
    <w:rsid w:val="00481EC3"/>
    <w:rsid w:val="00481F00"/>
    <w:rsid w:val="00482844"/>
    <w:rsid w:val="00482947"/>
    <w:rsid w:val="00482ADB"/>
    <w:rsid w:val="00482CE8"/>
    <w:rsid w:val="00482ECB"/>
    <w:rsid w:val="0048374C"/>
    <w:rsid w:val="004840E8"/>
    <w:rsid w:val="00484E10"/>
    <w:rsid w:val="004850BC"/>
    <w:rsid w:val="00485448"/>
    <w:rsid w:val="00485632"/>
    <w:rsid w:val="00485D86"/>
    <w:rsid w:val="0048608A"/>
    <w:rsid w:val="00486784"/>
    <w:rsid w:val="0048694C"/>
    <w:rsid w:val="00486B8B"/>
    <w:rsid w:val="00486E82"/>
    <w:rsid w:val="00487FB9"/>
    <w:rsid w:val="00491252"/>
    <w:rsid w:val="0049187D"/>
    <w:rsid w:val="00491F6B"/>
    <w:rsid w:val="0049273A"/>
    <w:rsid w:val="00492A97"/>
    <w:rsid w:val="00493A6F"/>
    <w:rsid w:val="00493ACD"/>
    <w:rsid w:val="00493B71"/>
    <w:rsid w:val="0049428A"/>
    <w:rsid w:val="004953A8"/>
    <w:rsid w:val="00495651"/>
    <w:rsid w:val="004959CF"/>
    <w:rsid w:val="00495A3C"/>
    <w:rsid w:val="004967F2"/>
    <w:rsid w:val="004969A9"/>
    <w:rsid w:val="0049789B"/>
    <w:rsid w:val="00497C32"/>
    <w:rsid w:val="00497C5E"/>
    <w:rsid w:val="004A04F4"/>
    <w:rsid w:val="004A0BA3"/>
    <w:rsid w:val="004A15C0"/>
    <w:rsid w:val="004A1899"/>
    <w:rsid w:val="004A276D"/>
    <w:rsid w:val="004A2785"/>
    <w:rsid w:val="004A31D3"/>
    <w:rsid w:val="004A41B7"/>
    <w:rsid w:val="004A4A21"/>
    <w:rsid w:val="004A57CE"/>
    <w:rsid w:val="004A594E"/>
    <w:rsid w:val="004A5B2B"/>
    <w:rsid w:val="004A66A0"/>
    <w:rsid w:val="004A6E03"/>
    <w:rsid w:val="004A7937"/>
    <w:rsid w:val="004B0D17"/>
    <w:rsid w:val="004B20DF"/>
    <w:rsid w:val="004B327A"/>
    <w:rsid w:val="004B3AC9"/>
    <w:rsid w:val="004B3B76"/>
    <w:rsid w:val="004B4640"/>
    <w:rsid w:val="004B4650"/>
    <w:rsid w:val="004B4D51"/>
    <w:rsid w:val="004B5293"/>
    <w:rsid w:val="004B61D4"/>
    <w:rsid w:val="004B62DC"/>
    <w:rsid w:val="004B64D1"/>
    <w:rsid w:val="004B692C"/>
    <w:rsid w:val="004B7359"/>
    <w:rsid w:val="004C0E09"/>
    <w:rsid w:val="004C18A7"/>
    <w:rsid w:val="004C1C5D"/>
    <w:rsid w:val="004C227F"/>
    <w:rsid w:val="004C23F0"/>
    <w:rsid w:val="004C258A"/>
    <w:rsid w:val="004C2FA7"/>
    <w:rsid w:val="004C335C"/>
    <w:rsid w:val="004C3707"/>
    <w:rsid w:val="004C3BEE"/>
    <w:rsid w:val="004C3C5B"/>
    <w:rsid w:val="004C3CF6"/>
    <w:rsid w:val="004C4B6E"/>
    <w:rsid w:val="004C4F2A"/>
    <w:rsid w:val="004C4F3F"/>
    <w:rsid w:val="004C4F97"/>
    <w:rsid w:val="004C5C63"/>
    <w:rsid w:val="004C60EF"/>
    <w:rsid w:val="004C6B13"/>
    <w:rsid w:val="004C74AA"/>
    <w:rsid w:val="004C75A6"/>
    <w:rsid w:val="004D0734"/>
    <w:rsid w:val="004D1104"/>
    <w:rsid w:val="004D2562"/>
    <w:rsid w:val="004D2F26"/>
    <w:rsid w:val="004D3399"/>
    <w:rsid w:val="004D33F8"/>
    <w:rsid w:val="004D3487"/>
    <w:rsid w:val="004D41AA"/>
    <w:rsid w:val="004D437D"/>
    <w:rsid w:val="004D4644"/>
    <w:rsid w:val="004D4AFC"/>
    <w:rsid w:val="004D5475"/>
    <w:rsid w:val="004D54D3"/>
    <w:rsid w:val="004D57C6"/>
    <w:rsid w:val="004D5AB0"/>
    <w:rsid w:val="004D5BD2"/>
    <w:rsid w:val="004D63F3"/>
    <w:rsid w:val="004D6B8B"/>
    <w:rsid w:val="004D6CC9"/>
    <w:rsid w:val="004D6D99"/>
    <w:rsid w:val="004D7A26"/>
    <w:rsid w:val="004D7E26"/>
    <w:rsid w:val="004E009F"/>
    <w:rsid w:val="004E0465"/>
    <w:rsid w:val="004E16DA"/>
    <w:rsid w:val="004E1D7F"/>
    <w:rsid w:val="004E2211"/>
    <w:rsid w:val="004E40F9"/>
    <w:rsid w:val="004E47FB"/>
    <w:rsid w:val="004E4C22"/>
    <w:rsid w:val="004E4E21"/>
    <w:rsid w:val="004E65DA"/>
    <w:rsid w:val="004E6993"/>
    <w:rsid w:val="004E69A9"/>
    <w:rsid w:val="004E6A17"/>
    <w:rsid w:val="004E6DEA"/>
    <w:rsid w:val="004E6F7C"/>
    <w:rsid w:val="004E7223"/>
    <w:rsid w:val="004E73B2"/>
    <w:rsid w:val="004E7833"/>
    <w:rsid w:val="004E7B85"/>
    <w:rsid w:val="004F0383"/>
    <w:rsid w:val="004F0437"/>
    <w:rsid w:val="004F08D5"/>
    <w:rsid w:val="004F156C"/>
    <w:rsid w:val="004F1794"/>
    <w:rsid w:val="004F1C59"/>
    <w:rsid w:val="004F20AA"/>
    <w:rsid w:val="004F27E9"/>
    <w:rsid w:val="004F2C59"/>
    <w:rsid w:val="004F4126"/>
    <w:rsid w:val="004F44F7"/>
    <w:rsid w:val="004F4544"/>
    <w:rsid w:val="004F4C44"/>
    <w:rsid w:val="004F4CBD"/>
    <w:rsid w:val="004F4FE1"/>
    <w:rsid w:val="004F5227"/>
    <w:rsid w:val="004F5EFB"/>
    <w:rsid w:val="004F60FE"/>
    <w:rsid w:val="004F63CB"/>
    <w:rsid w:val="004F6898"/>
    <w:rsid w:val="004F6BE8"/>
    <w:rsid w:val="004F6D12"/>
    <w:rsid w:val="004F79ED"/>
    <w:rsid w:val="004F7B5B"/>
    <w:rsid w:val="004F7E56"/>
    <w:rsid w:val="00500853"/>
    <w:rsid w:val="005009C9"/>
    <w:rsid w:val="00501581"/>
    <w:rsid w:val="00502128"/>
    <w:rsid w:val="00502A22"/>
    <w:rsid w:val="00503118"/>
    <w:rsid w:val="005031B5"/>
    <w:rsid w:val="005033F4"/>
    <w:rsid w:val="0050345E"/>
    <w:rsid w:val="00504C0C"/>
    <w:rsid w:val="00505492"/>
    <w:rsid w:val="0050556C"/>
    <w:rsid w:val="00505A3D"/>
    <w:rsid w:val="00505D51"/>
    <w:rsid w:val="005061C0"/>
    <w:rsid w:val="0050683E"/>
    <w:rsid w:val="0050722D"/>
    <w:rsid w:val="0050735C"/>
    <w:rsid w:val="0050757A"/>
    <w:rsid w:val="00507D2E"/>
    <w:rsid w:val="00510121"/>
    <w:rsid w:val="00510B43"/>
    <w:rsid w:val="00510D93"/>
    <w:rsid w:val="00512489"/>
    <w:rsid w:val="0051286B"/>
    <w:rsid w:val="00512F9B"/>
    <w:rsid w:val="005132AE"/>
    <w:rsid w:val="0051387C"/>
    <w:rsid w:val="00513F18"/>
    <w:rsid w:val="00514200"/>
    <w:rsid w:val="00514C28"/>
    <w:rsid w:val="00515AA0"/>
    <w:rsid w:val="00515E7B"/>
    <w:rsid w:val="0051704D"/>
    <w:rsid w:val="00517539"/>
    <w:rsid w:val="00517FB6"/>
    <w:rsid w:val="0052024C"/>
    <w:rsid w:val="005203C0"/>
    <w:rsid w:val="0052092F"/>
    <w:rsid w:val="00520E79"/>
    <w:rsid w:val="0052169B"/>
    <w:rsid w:val="00521C28"/>
    <w:rsid w:val="00522969"/>
    <w:rsid w:val="00522B7B"/>
    <w:rsid w:val="0052309B"/>
    <w:rsid w:val="0052396E"/>
    <w:rsid w:val="00523CD6"/>
    <w:rsid w:val="00523DE8"/>
    <w:rsid w:val="005245FE"/>
    <w:rsid w:val="00524E83"/>
    <w:rsid w:val="00524F6D"/>
    <w:rsid w:val="005252A7"/>
    <w:rsid w:val="0052585B"/>
    <w:rsid w:val="005259E4"/>
    <w:rsid w:val="00525DAD"/>
    <w:rsid w:val="00526ABE"/>
    <w:rsid w:val="00526AF9"/>
    <w:rsid w:val="00526F99"/>
    <w:rsid w:val="0052711A"/>
    <w:rsid w:val="00527265"/>
    <w:rsid w:val="00527524"/>
    <w:rsid w:val="005279FB"/>
    <w:rsid w:val="00527AD8"/>
    <w:rsid w:val="00527D12"/>
    <w:rsid w:val="00531011"/>
    <w:rsid w:val="0053176C"/>
    <w:rsid w:val="0053227A"/>
    <w:rsid w:val="00532852"/>
    <w:rsid w:val="00533420"/>
    <w:rsid w:val="0053357C"/>
    <w:rsid w:val="00533947"/>
    <w:rsid w:val="00533BC0"/>
    <w:rsid w:val="00533C44"/>
    <w:rsid w:val="00534D63"/>
    <w:rsid w:val="0053519B"/>
    <w:rsid w:val="005355EF"/>
    <w:rsid w:val="00536823"/>
    <w:rsid w:val="0053691B"/>
    <w:rsid w:val="00536C07"/>
    <w:rsid w:val="0053740F"/>
    <w:rsid w:val="0053799B"/>
    <w:rsid w:val="00540A59"/>
    <w:rsid w:val="005411B7"/>
    <w:rsid w:val="00541232"/>
    <w:rsid w:val="005414A0"/>
    <w:rsid w:val="0054184A"/>
    <w:rsid w:val="005419F3"/>
    <w:rsid w:val="00541E9B"/>
    <w:rsid w:val="00542177"/>
    <w:rsid w:val="0054281D"/>
    <w:rsid w:val="00542B4F"/>
    <w:rsid w:val="00542F40"/>
    <w:rsid w:val="00543574"/>
    <w:rsid w:val="00543E6F"/>
    <w:rsid w:val="00544956"/>
    <w:rsid w:val="00544A85"/>
    <w:rsid w:val="00545694"/>
    <w:rsid w:val="00545CD8"/>
    <w:rsid w:val="0055067C"/>
    <w:rsid w:val="00550DE5"/>
    <w:rsid w:val="0055152A"/>
    <w:rsid w:val="00551BA8"/>
    <w:rsid w:val="00551D0B"/>
    <w:rsid w:val="00551DB7"/>
    <w:rsid w:val="0055228D"/>
    <w:rsid w:val="0055276C"/>
    <w:rsid w:val="00552ACE"/>
    <w:rsid w:val="005540B9"/>
    <w:rsid w:val="005543BB"/>
    <w:rsid w:val="00554D41"/>
    <w:rsid w:val="00556AF5"/>
    <w:rsid w:val="00556DD5"/>
    <w:rsid w:val="0055716E"/>
    <w:rsid w:val="00557441"/>
    <w:rsid w:val="00557553"/>
    <w:rsid w:val="00557E2A"/>
    <w:rsid w:val="0056024A"/>
    <w:rsid w:val="00561630"/>
    <w:rsid w:val="00562175"/>
    <w:rsid w:val="00563204"/>
    <w:rsid w:val="00563B7D"/>
    <w:rsid w:val="00563D88"/>
    <w:rsid w:val="005648F3"/>
    <w:rsid w:val="00565253"/>
    <w:rsid w:val="005656FC"/>
    <w:rsid w:val="00565B34"/>
    <w:rsid w:val="00565F36"/>
    <w:rsid w:val="0056696A"/>
    <w:rsid w:val="005669E9"/>
    <w:rsid w:val="005672CA"/>
    <w:rsid w:val="00567326"/>
    <w:rsid w:val="005674CF"/>
    <w:rsid w:val="005702DF"/>
    <w:rsid w:val="00570A0C"/>
    <w:rsid w:val="00570EDC"/>
    <w:rsid w:val="00570EDD"/>
    <w:rsid w:val="00571616"/>
    <w:rsid w:val="00571A4E"/>
    <w:rsid w:val="0057233F"/>
    <w:rsid w:val="00572BD3"/>
    <w:rsid w:val="00572D70"/>
    <w:rsid w:val="00572D8C"/>
    <w:rsid w:val="00573502"/>
    <w:rsid w:val="005736F5"/>
    <w:rsid w:val="00574129"/>
    <w:rsid w:val="0057488C"/>
    <w:rsid w:val="00574A8F"/>
    <w:rsid w:val="00575BBA"/>
    <w:rsid w:val="005764F5"/>
    <w:rsid w:val="00577032"/>
    <w:rsid w:val="005771EF"/>
    <w:rsid w:val="0057734B"/>
    <w:rsid w:val="00577793"/>
    <w:rsid w:val="00577C61"/>
    <w:rsid w:val="00577F95"/>
    <w:rsid w:val="005803E7"/>
    <w:rsid w:val="005805F9"/>
    <w:rsid w:val="00580A0A"/>
    <w:rsid w:val="00580B49"/>
    <w:rsid w:val="005816CA"/>
    <w:rsid w:val="005817FE"/>
    <w:rsid w:val="005828B3"/>
    <w:rsid w:val="005832C0"/>
    <w:rsid w:val="005848DE"/>
    <w:rsid w:val="00584D5D"/>
    <w:rsid w:val="005850C3"/>
    <w:rsid w:val="0058581E"/>
    <w:rsid w:val="00585A58"/>
    <w:rsid w:val="00585A7B"/>
    <w:rsid w:val="00585D7D"/>
    <w:rsid w:val="00586561"/>
    <w:rsid w:val="00586C6F"/>
    <w:rsid w:val="00587033"/>
    <w:rsid w:val="005870F6"/>
    <w:rsid w:val="0058757B"/>
    <w:rsid w:val="00590502"/>
    <w:rsid w:val="0059128B"/>
    <w:rsid w:val="005912DA"/>
    <w:rsid w:val="0059183E"/>
    <w:rsid w:val="00592302"/>
    <w:rsid w:val="005928CA"/>
    <w:rsid w:val="00592D2A"/>
    <w:rsid w:val="00594264"/>
    <w:rsid w:val="005942FD"/>
    <w:rsid w:val="00594B22"/>
    <w:rsid w:val="00595078"/>
    <w:rsid w:val="0059581D"/>
    <w:rsid w:val="005959A9"/>
    <w:rsid w:val="00595A60"/>
    <w:rsid w:val="00595B5D"/>
    <w:rsid w:val="005967C2"/>
    <w:rsid w:val="00596A49"/>
    <w:rsid w:val="00597001"/>
    <w:rsid w:val="005973D8"/>
    <w:rsid w:val="005975A4"/>
    <w:rsid w:val="00597849"/>
    <w:rsid w:val="005A004B"/>
    <w:rsid w:val="005A00C6"/>
    <w:rsid w:val="005A0202"/>
    <w:rsid w:val="005A03C7"/>
    <w:rsid w:val="005A10B9"/>
    <w:rsid w:val="005A12A0"/>
    <w:rsid w:val="005A1989"/>
    <w:rsid w:val="005A1A95"/>
    <w:rsid w:val="005A1D74"/>
    <w:rsid w:val="005A203F"/>
    <w:rsid w:val="005A2231"/>
    <w:rsid w:val="005A2666"/>
    <w:rsid w:val="005A2676"/>
    <w:rsid w:val="005A2BF7"/>
    <w:rsid w:val="005A42FF"/>
    <w:rsid w:val="005A4C9A"/>
    <w:rsid w:val="005A63D3"/>
    <w:rsid w:val="005A6996"/>
    <w:rsid w:val="005A6DA6"/>
    <w:rsid w:val="005A6F7D"/>
    <w:rsid w:val="005A700A"/>
    <w:rsid w:val="005A772C"/>
    <w:rsid w:val="005A7A6A"/>
    <w:rsid w:val="005B05AA"/>
    <w:rsid w:val="005B10C7"/>
    <w:rsid w:val="005B1226"/>
    <w:rsid w:val="005B16AF"/>
    <w:rsid w:val="005B1E66"/>
    <w:rsid w:val="005B1EE3"/>
    <w:rsid w:val="005B2213"/>
    <w:rsid w:val="005B2CAA"/>
    <w:rsid w:val="005B2E34"/>
    <w:rsid w:val="005B3207"/>
    <w:rsid w:val="005B3361"/>
    <w:rsid w:val="005B34A2"/>
    <w:rsid w:val="005B381D"/>
    <w:rsid w:val="005B3C79"/>
    <w:rsid w:val="005B3E5E"/>
    <w:rsid w:val="005B425E"/>
    <w:rsid w:val="005B4618"/>
    <w:rsid w:val="005B489E"/>
    <w:rsid w:val="005B6A83"/>
    <w:rsid w:val="005B6BDB"/>
    <w:rsid w:val="005B6C32"/>
    <w:rsid w:val="005B742C"/>
    <w:rsid w:val="005C0A4D"/>
    <w:rsid w:val="005C0B70"/>
    <w:rsid w:val="005C0D3E"/>
    <w:rsid w:val="005C0F67"/>
    <w:rsid w:val="005C1C03"/>
    <w:rsid w:val="005C1E9C"/>
    <w:rsid w:val="005C1F77"/>
    <w:rsid w:val="005C2262"/>
    <w:rsid w:val="005C23F5"/>
    <w:rsid w:val="005C292C"/>
    <w:rsid w:val="005C335C"/>
    <w:rsid w:val="005C45AC"/>
    <w:rsid w:val="005C484E"/>
    <w:rsid w:val="005C5605"/>
    <w:rsid w:val="005C6446"/>
    <w:rsid w:val="005C65DD"/>
    <w:rsid w:val="005C68DB"/>
    <w:rsid w:val="005C6959"/>
    <w:rsid w:val="005C6B7B"/>
    <w:rsid w:val="005C6BD8"/>
    <w:rsid w:val="005C7420"/>
    <w:rsid w:val="005D13DD"/>
    <w:rsid w:val="005D1419"/>
    <w:rsid w:val="005D2939"/>
    <w:rsid w:val="005D2A8E"/>
    <w:rsid w:val="005D3346"/>
    <w:rsid w:val="005D4184"/>
    <w:rsid w:val="005D4432"/>
    <w:rsid w:val="005D4D90"/>
    <w:rsid w:val="005D4F73"/>
    <w:rsid w:val="005D570D"/>
    <w:rsid w:val="005D5FF0"/>
    <w:rsid w:val="005D68CE"/>
    <w:rsid w:val="005D6BCC"/>
    <w:rsid w:val="005D6FFD"/>
    <w:rsid w:val="005D7141"/>
    <w:rsid w:val="005D7C33"/>
    <w:rsid w:val="005D7E91"/>
    <w:rsid w:val="005E0288"/>
    <w:rsid w:val="005E02CF"/>
    <w:rsid w:val="005E0420"/>
    <w:rsid w:val="005E1159"/>
    <w:rsid w:val="005E1206"/>
    <w:rsid w:val="005E1950"/>
    <w:rsid w:val="005E2692"/>
    <w:rsid w:val="005E2D43"/>
    <w:rsid w:val="005E2DC7"/>
    <w:rsid w:val="005E36C1"/>
    <w:rsid w:val="005E394C"/>
    <w:rsid w:val="005E3A26"/>
    <w:rsid w:val="005E463F"/>
    <w:rsid w:val="005E4743"/>
    <w:rsid w:val="005E4E0C"/>
    <w:rsid w:val="005E508C"/>
    <w:rsid w:val="005E5256"/>
    <w:rsid w:val="005E5460"/>
    <w:rsid w:val="005E6465"/>
    <w:rsid w:val="005E6A26"/>
    <w:rsid w:val="005E6E9E"/>
    <w:rsid w:val="005E7886"/>
    <w:rsid w:val="005E7E16"/>
    <w:rsid w:val="005E7E81"/>
    <w:rsid w:val="005F0033"/>
    <w:rsid w:val="005F04A2"/>
    <w:rsid w:val="005F04C0"/>
    <w:rsid w:val="005F10BC"/>
    <w:rsid w:val="005F1BB3"/>
    <w:rsid w:val="005F267F"/>
    <w:rsid w:val="005F2EDB"/>
    <w:rsid w:val="005F3390"/>
    <w:rsid w:val="005F343D"/>
    <w:rsid w:val="005F34A2"/>
    <w:rsid w:val="005F39FD"/>
    <w:rsid w:val="005F4153"/>
    <w:rsid w:val="005F415B"/>
    <w:rsid w:val="005F4643"/>
    <w:rsid w:val="005F5AB9"/>
    <w:rsid w:val="005F62D8"/>
    <w:rsid w:val="005F630C"/>
    <w:rsid w:val="005F6AEC"/>
    <w:rsid w:val="005F716A"/>
    <w:rsid w:val="005F75EC"/>
    <w:rsid w:val="005F7D94"/>
    <w:rsid w:val="0060026B"/>
    <w:rsid w:val="006004A8"/>
    <w:rsid w:val="00600A88"/>
    <w:rsid w:val="006012BC"/>
    <w:rsid w:val="006014CA"/>
    <w:rsid w:val="006016E2"/>
    <w:rsid w:val="006018E8"/>
    <w:rsid w:val="00602612"/>
    <w:rsid w:val="00602C33"/>
    <w:rsid w:val="00602D04"/>
    <w:rsid w:val="00602E30"/>
    <w:rsid w:val="00602ECB"/>
    <w:rsid w:val="00603008"/>
    <w:rsid w:val="006030C8"/>
    <w:rsid w:val="00603395"/>
    <w:rsid w:val="006034F1"/>
    <w:rsid w:val="00603964"/>
    <w:rsid w:val="0060470D"/>
    <w:rsid w:val="00604C8F"/>
    <w:rsid w:val="006051D9"/>
    <w:rsid w:val="00605828"/>
    <w:rsid w:val="00605BB7"/>
    <w:rsid w:val="00605C82"/>
    <w:rsid w:val="00605D3A"/>
    <w:rsid w:val="00605D98"/>
    <w:rsid w:val="006100E5"/>
    <w:rsid w:val="0061031B"/>
    <w:rsid w:val="00610670"/>
    <w:rsid w:val="00610962"/>
    <w:rsid w:val="00610E59"/>
    <w:rsid w:val="006110DC"/>
    <w:rsid w:val="006115B6"/>
    <w:rsid w:val="0061192A"/>
    <w:rsid w:val="00611A22"/>
    <w:rsid w:val="00611A72"/>
    <w:rsid w:val="00611F56"/>
    <w:rsid w:val="0061319D"/>
    <w:rsid w:val="006137BF"/>
    <w:rsid w:val="00613B89"/>
    <w:rsid w:val="00613F51"/>
    <w:rsid w:val="006143F8"/>
    <w:rsid w:val="006148D4"/>
    <w:rsid w:val="00614C8F"/>
    <w:rsid w:val="0061509D"/>
    <w:rsid w:val="0061529A"/>
    <w:rsid w:val="006153CD"/>
    <w:rsid w:val="006158B9"/>
    <w:rsid w:val="00615A26"/>
    <w:rsid w:val="006160B8"/>
    <w:rsid w:val="00616594"/>
    <w:rsid w:val="006169C3"/>
    <w:rsid w:val="00616C7A"/>
    <w:rsid w:val="0061743D"/>
    <w:rsid w:val="00617815"/>
    <w:rsid w:val="00617CBD"/>
    <w:rsid w:val="00617D62"/>
    <w:rsid w:val="00617E6F"/>
    <w:rsid w:val="006200DA"/>
    <w:rsid w:val="0062021B"/>
    <w:rsid w:val="0062037E"/>
    <w:rsid w:val="006203EB"/>
    <w:rsid w:val="0062070C"/>
    <w:rsid w:val="0062088B"/>
    <w:rsid w:val="00621310"/>
    <w:rsid w:val="0062166B"/>
    <w:rsid w:val="0062238A"/>
    <w:rsid w:val="006225D3"/>
    <w:rsid w:val="00622A28"/>
    <w:rsid w:val="00622ACC"/>
    <w:rsid w:val="0062340E"/>
    <w:rsid w:val="00623F8E"/>
    <w:rsid w:val="006257EF"/>
    <w:rsid w:val="00626BAB"/>
    <w:rsid w:val="0062786C"/>
    <w:rsid w:val="00627AF8"/>
    <w:rsid w:val="006307B8"/>
    <w:rsid w:val="006315E2"/>
    <w:rsid w:val="00631B05"/>
    <w:rsid w:val="00631E6B"/>
    <w:rsid w:val="006320A1"/>
    <w:rsid w:val="0063214F"/>
    <w:rsid w:val="00632433"/>
    <w:rsid w:val="0063294B"/>
    <w:rsid w:val="006329FD"/>
    <w:rsid w:val="00632BEA"/>
    <w:rsid w:val="00632F24"/>
    <w:rsid w:val="006335C2"/>
    <w:rsid w:val="006336A0"/>
    <w:rsid w:val="00634118"/>
    <w:rsid w:val="00634A01"/>
    <w:rsid w:val="00634A69"/>
    <w:rsid w:val="00634E09"/>
    <w:rsid w:val="00634E0E"/>
    <w:rsid w:val="006352FD"/>
    <w:rsid w:val="00635862"/>
    <w:rsid w:val="006362CA"/>
    <w:rsid w:val="00636E5C"/>
    <w:rsid w:val="006371D7"/>
    <w:rsid w:val="00637396"/>
    <w:rsid w:val="0063785F"/>
    <w:rsid w:val="0064103E"/>
    <w:rsid w:val="00641A3E"/>
    <w:rsid w:val="00641B39"/>
    <w:rsid w:val="00641CB6"/>
    <w:rsid w:val="006427B0"/>
    <w:rsid w:val="0064423B"/>
    <w:rsid w:val="00644533"/>
    <w:rsid w:val="006445A4"/>
    <w:rsid w:val="0064464A"/>
    <w:rsid w:val="00644E92"/>
    <w:rsid w:val="00645247"/>
    <w:rsid w:val="00647861"/>
    <w:rsid w:val="0064799C"/>
    <w:rsid w:val="006505A2"/>
    <w:rsid w:val="00650708"/>
    <w:rsid w:val="006514D2"/>
    <w:rsid w:val="00651626"/>
    <w:rsid w:val="006516A1"/>
    <w:rsid w:val="00651769"/>
    <w:rsid w:val="00651A75"/>
    <w:rsid w:val="00651C1A"/>
    <w:rsid w:val="00652221"/>
    <w:rsid w:val="006525AE"/>
    <w:rsid w:val="00652C90"/>
    <w:rsid w:val="0065310B"/>
    <w:rsid w:val="00654643"/>
    <w:rsid w:val="00654896"/>
    <w:rsid w:val="006548CA"/>
    <w:rsid w:val="00654E12"/>
    <w:rsid w:val="006551C0"/>
    <w:rsid w:val="00655971"/>
    <w:rsid w:val="00655A39"/>
    <w:rsid w:val="0065662A"/>
    <w:rsid w:val="006566EA"/>
    <w:rsid w:val="0065737E"/>
    <w:rsid w:val="0066036F"/>
    <w:rsid w:val="00660706"/>
    <w:rsid w:val="00660850"/>
    <w:rsid w:val="006609F5"/>
    <w:rsid w:val="00661684"/>
    <w:rsid w:val="00661921"/>
    <w:rsid w:val="00661E01"/>
    <w:rsid w:val="0066315C"/>
    <w:rsid w:val="00663CCA"/>
    <w:rsid w:val="00664ECF"/>
    <w:rsid w:val="00665BF0"/>
    <w:rsid w:val="00666B40"/>
    <w:rsid w:val="00666E3E"/>
    <w:rsid w:val="00667205"/>
    <w:rsid w:val="00667555"/>
    <w:rsid w:val="00667622"/>
    <w:rsid w:val="006707F4"/>
    <w:rsid w:val="00670A43"/>
    <w:rsid w:val="00670BB5"/>
    <w:rsid w:val="00670BD4"/>
    <w:rsid w:val="00670DD2"/>
    <w:rsid w:val="00671174"/>
    <w:rsid w:val="00671220"/>
    <w:rsid w:val="006714A3"/>
    <w:rsid w:val="00671727"/>
    <w:rsid w:val="00671EA0"/>
    <w:rsid w:val="00672166"/>
    <w:rsid w:val="006724F4"/>
    <w:rsid w:val="00672AAD"/>
    <w:rsid w:val="00673613"/>
    <w:rsid w:val="006743A7"/>
    <w:rsid w:val="00674811"/>
    <w:rsid w:val="00674844"/>
    <w:rsid w:val="006755AE"/>
    <w:rsid w:val="006757CF"/>
    <w:rsid w:val="0067625E"/>
    <w:rsid w:val="00676B81"/>
    <w:rsid w:val="0067748E"/>
    <w:rsid w:val="00680775"/>
    <w:rsid w:val="006809D6"/>
    <w:rsid w:val="00681488"/>
    <w:rsid w:val="0068198E"/>
    <w:rsid w:val="00681F58"/>
    <w:rsid w:val="00683280"/>
    <w:rsid w:val="00683C5B"/>
    <w:rsid w:val="00684994"/>
    <w:rsid w:val="00684AA7"/>
    <w:rsid w:val="00684B85"/>
    <w:rsid w:val="00685091"/>
    <w:rsid w:val="00685578"/>
    <w:rsid w:val="006855DA"/>
    <w:rsid w:val="0068604C"/>
    <w:rsid w:val="00687778"/>
    <w:rsid w:val="00687E8A"/>
    <w:rsid w:val="00690A2B"/>
    <w:rsid w:val="00690F43"/>
    <w:rsid w:val="00691241"/>
    <w:rsid w:val="006913E5"/>
    <w:rsid w:val="006914C7"/>
    <w:rsid w:val="006916DB"/>
    <w:rsid w:val="00691E2E"/>
    <w:rsid w:val="0069211C"/>
    <w:rsid w:val="00693FE3"/>
    <w:rsid w:val="00694038"/>
    <w:rsid w:val="00694643"/>
    <w:rsid w:val="0069513D"/>
    <w:rsid w:val="0069568D"/>
    <w:rsid w:val="00696442"/>
    <w:rsid w:val="00696805"/>
    <w:rsid w:val="00697428"/>
    <w:rsid w:val="00697800"/>
    <w:rsid w:val="006A04E3"/>
    <w:rsid w:val="006A0595"/>
    <w:rsid w:val="006A0882"/>
    <w:rsid w:val="006A1BF1"/>
    <w:rsid w:val="006A22A1"/>
    <w:rsid w:val="006A37D0"/>
    <w:rsid w:val="006A3A69"/>
    <w:rsid w:val="006A3B43"/>
    <w:rsid w:val="006A5032"/>
    <w:rsid w:val="006A5948"/>
    <w:rsid w:val="006A6A80"/>
    <w:rsid w:val="006A6F1A"/>
    <w:rsid w:val="006A749A"/>
    <w:rsid w:val="006A75B8"/>
    <w:rsid w:val="006A7DDA"/>
    <w:rsid w:val="006B0579"/>
    <w:rsid w:val="006B05B6"/>
    <w:rsid w:val="006B0E5E"/>
    <w:rsid w:val="006B1AA5"/>
    <w:rsid w:val="006B1C87"/>
    <w:rsid w:val="006B22E0"/>
    <w:rsid w:val="006B2482"/>
    <w:rsid w:val="006B3DFB"/>
    <w:rsid w:val="006B46B6"/>
    <w:rsid w:val="006B4957"/>
    <w:rsid w:val="006B5458"/>
    <w:rsid w:val="006B5477"/>
    <w:rsid w:val="006B5D10"/>
    <w:rsid w:val="006B5D82"/>
    <w:rsid w:val="006B5D99"/>
    <w:rsid w:val="006B61C5"/>
    <w:rsid w:val="006B63DC"/>
    <w:rsid w:val="006B6DD3"/>
    <w:rsid w:val="006B75DB"/>
    <w:rsid w:val="006B7CE1"/>
    <w:rsid w:val="006C0728"/>
    <w:rsid w:val="006C094B"/>
    <w:rsid w:val="006C106C"/>
    <w:rsid w:val="006C15AA"/>
    <w:rsid w:val="006C1B71"/>
    <w:rsid w:val="006C1DFF"/>
    <w:rsid w:val="006C200A"/>
    <w:rsid w:val="006C20DC"/>
    <w:rsid w:val="006C27B2"/>
    <w:rsid w:val="006C338A"/>
    <w:rsid w:val="006C3645"/>
    <w:rsid w:val="006C368B"/>
    <w:rsid w:val="006C3AE4"/>
    <w:rsid w:val="006C407D"/>
    <w:rsid w:val="006C5A74"/>
    <w:rsid w:val="006C6863"/>
    <w:rsid w:val="006C699A"/>
    <w:rsid w:val="006C6E2F"/>
    <w:rsid w:val="006C74EA"/>
    <w:rsid w:val="006C7DE9"/>
    <w:rsid w:val="006D08E0"/>
    <w:rsid w:val="006D0D90"/>
    <w:rsid w:val="006D0F03"/>
    <w:rsid w:val="006D14A8"/>
    <w:rsid w:val="006D184B"/>
    <w:rsid w:val="006D18B8"/>
    <w:rsid w:val="006D2B5D"/>
    <w:rsid w:val="006D2F04"/>
    <w:rsid w:val="006D367C"/>
    <w:rsid w:val="006D4558"/>
    <w:rsid w:val="006D47FD"/>
    <w:rsid w:val="006D5172"/>
    <w:rsid w:val="006D5E87"/>
    <w:rsid w:val="006D6033"/>
    <w:rsid w:val="006D607A"/>
    <w:rsid w:val="006D6B77"/>
    <w:rsid w:val="006D705C"/>
    <w:rsid w:val="006D7550"/>
    <w:rsid w:val="006D763F"/>
    <w:rsid w:val="006E0444"/>
    <w:rsid w:val="006E0446"/>
    <w:rsid w:val="006E0494"/>
    <w:rsid w:val="006E181F"/>
    <w:rsid w:val="006E1CFF"/>
    <w:rsid w:val="006E2FBB"/>
    <w:rsid w:val="006E4A9E"/>
    <w:rsid w:val="006E5662"/>
    <w:rsid w:val="006E5926"/>
    <w:rsid w:val="006E7296"/>
    <w:rsid w:val="006E72D6"/>
    <w:rsid w:val="006F0632"/>
    <w:rsid w:val="006F089C"/>
    <w:rsid w:val="006F1101"/>
    <w:rsid w:val="006F1340"/>
    <w:rsid w:val="006F1C04"/>
    <w:rsid w:val="006F20F5"/>
    <w:rsid w:val="006F292E"/>
    <w:rsid w:val="006F2BB4"/>
    <w:rsid w:val="006F2FFF"/>
    <w:rsid w:val="006F31BC"/>
    <w:rsid w:val="006F31C5"/>
    <w:rsid w:val="006F367F"/>
    <w:rsid w:val="006F3787"/>
    <w:rsid w:val="006F3F47"/>
    <w:rsid w:val="006F405B"/>
    <w:rsid w:val="006F4524"/>
    <w:rsid w:val="006F48D6"/>
    <w:rsid w:val="006F49D2"/>
    <w:rsid w:val="006F5D79"/>
    <w:rsid w:val="006F6663"/>
    <w:rsid w:val="006F6E59"/>
    <w:rsid w:val="00700080"/>
    <w:rsid w:val="00700500"/>
    <w:rsid w:val="007006F2"/>
    <w:rsid w:val="00700721"/>
    <w:rsid w:val="00701356"/>
    <w:rsid w:val="00701697"/>
    <w:rsid w:val="00702C4D"/>
    <w:rsid w:val="00703609"/>
    <w:rsid w:val="007038A4"/>
    <w:rsid w:val="00703EA9"/>
    <w:rsid w:val="00705207"/>
    <w:rsid w:val="00705340"/>
    <w:rsid w:val="007057F3"/>
    <w:rsid w:val="00705F07"/>
    <w:rsid w:val="0070633A"/>
    <w:rsid w:val="00706CBF"/>
    <w:rsid w:val="00707257"/>
    <w:rsid w:val="00707AFD"/>
    <w:rsid w:val="00707FA8"/>
    <w:rsid w:val="00710A0E"/>
    <w:rsid w:val="007110A4"/>
    <w:rsid w:val="0071194B"/>
    <w:rsid w:val="00711AED"/>
    <w:rsid w:val="00711DFC"/>
    <w:rsid w:val="00712092"/>
    <w:rsid w:val="00712CB6"/>
    <w:rsid w:val="00712D7E"/>
    <w:rsid w:val="00713339"/>
    <w:rsid w:val="00713689"/>
    <w:rsid w:val="007144D6"/>
    <w:rsid w:val="0071497D"/>
    <w:rsid w:val="00714EDF"/>
    <w:rsid w:val="0071508B"/>
    <w:rsid w:val="007159E1"/>
    <w:rsid w:val="00715BA8"/>
    <w:rsid w:val="00715E93"/>
    <w:rsid w:val="00716035"/>
    <w:rsid w:val="007160B2"/>
    <w:rsid w:val="0071627C"/>
    <w:rsid w:val="0071629A"/>
    <w:rsid w:val="0071697B"/>
    <w:rsid w:val="007175F9"/>
    <w:rsid w:val="00717881"/>
    <w:rsid w:val="0071796C"/>
    <w:rsid w:val="00717D5B"/>
    <w:rsid w:val="0072014B"/>
    <w:rsid w:val="0072036E"/>
    <w:rsid w:val="007203A5"/>
    <w:rsid w:val="00720409"/>
    <w:rsid w:val="00720478"/>
    <w:rsid w:val="00720720"/>
    <w:rsid w:val="00720EEE"/>
    <w:rsid w:val="007213D4"/>
    <w:rsid w:val="0072217B"/>
    <w:rsid w:val="0072246C"/>
    <w:rsid w:val="00722921"/>
    <w:rsid w:val="00722DF2"/>
    <w:rsid w:val="00722FE7"/>
    <w:rsid w:val="00723176"/>
    <w:rsid w:val="007235AA"/>
    <w:rsid w:val="0072362F"/>
    <w:rsid w:val="007237F8"/>
    <w:rsid w:val="00724362"/>
    <w:rsid w:val="00724761"/>
    <w:rsid w:val="0072527F"/>
    <w:rsid w:val="00725524"/>
    <w:rsid w:val="0072599B"/>
    <w:rsid w:val="00725CD0"/>
    <w:rsid w:val="00726782"/>
    <w:rsid w:val="007268B9"/>
    <w:rsid w:val="007270E7"/>
    <w:rsid w:val="00727676"/>
    <w:rsid w:val="00730576"/>
    <w:rsid w:val="00730CB5"/>
    <w:rsid w:val="00730FFE"/>
    <w:rsid w:val="00731741"/>
    <w:rsid w:val="007340BE"/>
    <w:rsid w:val="00734793"/>
    <w:rsid w:val="00734978"/>
    <w:rsid w:val="007360AD"/>
    <w:rsid w:val="007360E0"/>
    <w:rsid w:val="007360EA"/>
    <w:rsid w:val="00736359"/>
    <w:rsid w:val="00736B97"/>
    <w:rsid w:val="00736BEC"/>
    <w:rsid w:val="00740926"/>
    <w:rsid w:val="00740C0A"/>
    <w:rsid w:val="00740CD5"/>
    <w:rsid w:val="00740FBB"/>
    <w:rsid w:val="00741750"/>
    <w:rsid w:val="00741AD5"/>
    <w:rsid w:val="00742A31"/>
    <w:rsid w:val="00742CC0"/>
    <w:rsid w:val="0074306D"/>
    <w:rsid w:val="00743516"/>
    <w:rsid w:val="00743CAB"/>
    <w:rsid w:val="00744709"/>
    <w:rsid w:val="007447DD"/>
    <w:rsid w:val="00744DAC"/>
    <w:rsid w:val="00745181"/>
    <w:rsid w:val="00745C42"/>
    <w:rsid w:val="00745E4D"/>
    <w:rsid w:val="00746674"/>
    <w:rsid w:val="007478A4"/>
    <w:rsid w:val="007507B7"/>
    <w:rsid w:val="00750AB3"/>
    <w:rsid w:val="0075114A"/>
    <w:rsid w:val="00751DA5"/>
    <w:rsid w:val="00752143"/>
    <w:rsid w:val="0075291F"/>
    <w:rsid w:val="00753862"/>
    <w:rsid w:val="007539A8"/>
    <w:rsid w:val="00754DD8"/>
    <w:rsid w:val="0075753E"/>
    <w:rsid w:val="0075763C"/>
    <w:rsid w:val="007601A7"/>
    <w:rsid w:val="007615C9"/>
    <w:rsid w:val="00761836"/>
    <w:rsid w:val="007624B7"/>
    <w:rsid w:val="00762771"/>
    <w:rsid w:val="00762775"/>
    <w:rsid w:val="00762AC4"/>
    <w:rsid w:val="007632D1"/>
    <w:rsid w:val="00763DDD"/>
    <w:rsid w:val="007644C7"/>
    <w:rsid w:val="00764AC3"/>
    <w:rsid w:val="00764D96"/>
    <w:rsid w:val="007650C5"/>
    <w:rsid w:val="00765183"/>
    <w:rsid w:val="00765431"/>
    <w:rsid w:val="00765EE5"/>
    <w:rsid w:val="00767347"/>
    <w:rsid w:val="00767A1C"/>
    <w:rsid w:val="00767FF2"/>
    <w:rsid w:val="00767FF5"/>
    <w:rsid w:val="007707A2"/>
    <w:rsid w:val="007707F2"/>
    <w:rsid w:val="00771041"/>
    <w:rsid w:val="007710D5"/>
    <w:rsid w:val="0077114C"/>
    <w:rsid w:val="007724FA"/>
    <w:rsid w:val="00773B7B"/>
    <w:rsid w:val="00774197"/>
    <w:rsid w:val="00774866"/>
    <w:rsid w:val="00774A95"/>
    <w:rsid w:val="00775620"/>
    <w:rsid w:val="007760C8"/>
    <w:rsid w:val="00776955"/>
    <w:rsid w:val="007769C1"/>
    <w:rsid w:val="00776C6A"/>
    <w:rsid w:val="0077706E"/>
    <w:rsid w:val="00777098"/>
    <w:rsid w:val="007770FA"/>
    <w:rsid w:val="007778F4"/>
    <w:rsid w:val="00780180"/>
    <w:rsid w:val="007804AC"/>
    <w:rsid w:val="00780F00"/>
    <w:rsid w:val="00781268"/>
    <w:rsid w:val="00781A65"/>
    <w:rsid w:val="00781AD9"/>
    <w:rsid w:val="00781C3C"/>
    <w:rsid w:val="00781D94"/>
    <w:rsid w:val="00781DFF"/>
    <w:rsid w:val="007823C6"/>
    <w:rsid w:val="00782789"/>
    <w:rsid w:val="0078289B"/>
    <w:rsid w:val="00782C41"/>
    <w:rsid w:val="0078463B"/>
    <w:rsid w:val="00784DF6"/>
    <w:rsid w:val="007861D1"/>
    <w:rsid w:val="00786432"/>
    <w:rsid w:val="00786487"/>
    <w:rsid w:val="007868D7"/>
    <w:rsid w:val="00787D94"/>
    <w:rsid w:val="00787DF0"/>
    <w:rsid w:val="0079012D"/>
    <w:rsid w:val="00790BCB"/>
    <w:rsid w:val="00791319"/>
    <w:rsid w:val="007923DB"/>
    <w:rsid w:val="007929A4"/>
    <w:rsid w:val="007935C8"/>
    <w:rsid w:val="00793B52"/>
    <w:rsid w:val="0079401E"/>
    <w:rsid w:val="0079409F"/>
    <w:rsid w:val="007940C0"/>
    <w:rsid w:val="0079434B"/>
    <w:rsid w:val="007946B1"/>
    <w:rsid w:val="00794982"/>
    <w:rsid w:val="00794D3D"/>
    <w:rsid w:val="00796AE1"/>
    <w:rsid w:val="00796DF0"/>
    <w:rsid w:val="007A0D13"/>
    <w:rsid w:val="007A1622"/>
    <w:rsid w:val="007A193A"/>
    <w:rsid w:val="007A2DFE"/>
    <w:rsid w:val="007A3646"/>
    <w:rsid w:val="007A3A33"/>
    <w:rsid w:val="007A3B74"/>
    <w:rsid w:val="007A3BEE"/>
    <w:rsid w:val="007A4EB3"/>
    <w:rsid w:val="007A521A"/>
    <w:rsid w:val="007A5E4C"/>
    <w:rsid w:val="007A6028"/>
    <w:rsid w:val="007A60A6"/>
    <w:rsid w:val="007A6670"/>
    <w:rsid w:val="007A6A94"/>
    <w:rsid w:val="007A6EA8"/>
    <w:rsid w:val="007A7C63"/>
    <w:rsid w:val="007B02BC"/>
    <w:rsid w:val="007B02CF"/>
    <w:rsid w:val="007B053A"/>
    <w:rsid w:val="007B121E"/>
    <w:rsid w:val="007B1CC2"/>
    <w:rsid w:val="007B2229"/>
    <w:rsid w:val="007B2289"/>
    <w:rsid w:val="007B2A6B"/>
    <w:rsid w:val="007B2E59"/>
    <w:rsid w:val="007B4292"/>
    <w:rsid w:val="007B49F5"/>
    <w:rsid w:val="007B554F"/>
    <w:rsid w:val="007B6134"/>
    <w:rsid w:val="007B67C0"/>
    <w:rsid w:val="007C05DB"/>
    <w:rsid w:val="007C07FE"/>
    <w:rsid w:val="007C0904"/>
    <w:rsid w:val="007C124A"/>
    <w:rsid w:val="007C16BF"/>
    <w:rsid w:val="007C28C1"/>
    <w:rsid w:val="007C2B9C"/>
    <w:rsid w:val="007C32E1"/>
    <w:rsid w:val="007C4571"/>
    <w:rsid w:val="007C4C0F"/>
    <w:rsid w:val="007C4DD3"/>
    <w:rsid w:val="007C5172"/>
    <w:rsid w:val="007C54E7"/>
    <w:rsid w:val="007C59BA"/>
    <w:rsid w:val="007C620F"/>
    <w:rsid w:val="007C6421"/>
    <w:rsid w:val="007C7218"/>
    <w:rsid w:val="007C73C4"/>
    <w:rsid w:val="007C78BC"/>
    <w:rsid w:val="007C7960"/>
    <w:rsid w:val="007C7964"/>
    <w:rsid w:val="007D03F9"/>
    <w:rsid w:val="007D07B3"/>
    <w:rsid w:val="007D0A1E"/>
    <w:rsid w:val="007D1407"/>
    <w:rsid w:val="007D15A7"/>
    <w:rsid w:val="007D15C2"/>
    <w:rsid w:val="007D1611"/>
    <w:rsid w:val="007D1BD6"/>
    <w:rsid w:val="007D208F"/>
    <w:rsid w:val="007D3607"/>
    <w:rsid w:val="007D3898"/>
    <w:rsid w:val="007D47EA"/>
    <w:rsid w:val="007D4EB5"/>
    <w:rsid w:val="007D50C2"/>
    <w:rsid w:val="007D52E9"/>
    <w:rsid w:val="007D5CDA"/>
    <w:rsid w:val="007D6E6A"/>
    <w:rsid w:val="007E03AC"/>
    <w:rsid w:val="007E08D9"/>
    <w:rsid w:val="007E1E8D"/>
    <w:rsid w:val="007E20F0"/>
    <w:rsid w:val="007E283A"/>
    <w:rsid w:val="007E2ECB"/>
    <w:rsid w:val="007E3160"/>
    <w:rsid w:val="007E39DE"/>
    <w:rsid w:val="007E3CE4"/>
    <w:rsid w:val="007E443C"/>
    <w:rsid w:val="007E454A"/>
    <w:rsid w:val="007E4860"/>
    <w:rsid w:val="007E48EC"/>
    <w:rsid w:val="007E4A4B"/>
    <w:rsid w:val="007E4D9C"/>
    <w:rsid w:val="007E4DA8"/>
    <w:rsid w:val="007E4F3D"/>
    <w:rsid w:val="007E4FB9"/>
    <w:rsid w:val="007E517C"/>
    <w:rsid w:val="007E5D92"/>
    <w:rsid w:val="007E6455"/>
    <w:rsid w:val="007E6EAB"/>
    <w:rsid w:val="007F06D7"/>
    <w:rsid w:val="007F0C64"/>
    <w:rsid w:val="007F0F2F"/>
    <w:rsid w:val="007F11E6"/>
    <w:rsid w:val="007F23E7"/>
    <w:rsid w:val="007F246A"/>
    <w:rsid w:val="007F3145"/>
    <w:rsid w:val="007F343E"/>
    <w:rsid w:val="007F3A44"/>
    <w:rsid w:val="007F4485"/>
    <w:rsid w:val="007F4B98"/>
    <w:rsid w:val="007F534E"/>
    <w:rsid w:val="007F555C"/>
    <w:rsid w:val="007F5608"/>
    <w:rsid w:val="007F5F06"/>
    <w:rsid w:val="007F6682"/>
    <w:rsid w:val="007F6907"/>
    <w:rsid w:val="007F6FB5"/>
    <w:rsid w:val="007F76F2"/>
    <w:rsid w:val="007F7B19"/>
    <w:rsid w:val="007F7D70"/>
    <w:rsid w:val="0080054F"/>
    <w:rsid w:val="00800A45"/>
    <w:rsid w:val="00800C57"/>
    <w:rsid w:val="0080127A"/>
    <w:rsid w:val="00801820"/>
    <w:rsid w:val="008018F0"/>
    <w:rsid w:val="00801983"/>
    <w:rsid w:val="0080235B"/>
    <w:rsid w:val="00802E41"/>
    <w:rsid w:val="00802E45"/>
    <w:rsid w:val="00803D62"/>
    <w:rsid w:val="00803F67"/>
    <w:rsid w:val="008042FD"/>
    <w:rsid w:val="008046CA"/>
    <w:rsid w:val="00804B69"/>
    <w:rsid w:val="00804F3A"/>
    <w:rsid w:val="0080528D"/>
    <w:rsid w:val="00805B31"/>
    <w:rsid w:val="00805CE9"/>
    <w:rsid w:val="0080681A"/>
    <w:rsid w:val="0080688C"/>
    <w:rsid w:val="00806D94"/>
    <w:rsid w:val="008076BE"/>
    <w:rsid w:val="008102D6"/>
    <w:rsid w:val="008105AE"/>
    <w:rsid w:val="00811048"/>
    <w:rsid w:val="0081146A"/>
    <w:rsid w:val="00811DBE"/>
    <w:rsid w:val="00811E40"/>
    <w:rsid w:val="00813889"/>
    <w:rsid w:val="0081426F"/>
    <w:rsid w:val="0081467D"/>
    <w:rsid w:val="008146BB"/>
    <w:rsid w:val="00814BB3"/>
    <w:rsid w:val="00815219"/>
    <w:rsid w:val="008155A0"/>
    <w:rsid w:val="00817AED"/>
    <w:rsid w:val="00817E30"/>
    <w:rsid w:val="00817F11"/>
    <w:rsid w:val="008200D3"/>
    <w:rsid w:val="00820414"/>
    <w:rsid w:val="00821574"/>
    <w:rsid w:val="00821721"/>
    <w:rsid w:val="00821FF5"/>
    <w:rsid w:val="00822932"/>
    <w:rsid w:val="00822BD6"/>
    <w:rsid w:val="00822F98"/>
    <w:rsid w:val="0082304E"/>
    <w:rsid w:val="0082316E"/>
    <w:rsid w:val="0082386E"/>
    <w:rsid w:val="00823B99"/>
    <w:rsid w:val="0082454B"/>
    <w:rsid w:val="008248CE"/>
    <w:rsid w:val="00824D77"/>
    <w:rsid w:val="00825103"/>
    <w:rsid w:val="00825203"/>
    <w:rsid w:val="0082556D"/>
    <w:rsid w:val="00825BE4"/>
    <w:rsid w:val="008264CA"/>
    <w:rsid w:val="008270F0"/>
    <w:rsid w:val="00827661"/>
    <w:rsid w:val="00827C8D"/>
    <w:rsid w:val="00830BA7"/>
    <w:rsid w:val="00830BD6"/>
    <w:rsid w:val="00830E17"/>
    <w:rsid w:val="00831230"/>
    <w:rsid w:val="00832892"/>
    <w:rsid w:val="00832B53"/>
    <w:rsid w:val="008332CD"/>
    <w:rsid w:val="0083461C"/>
    <w:rsid w:val="00834A16"/>
    <w:rsid w:val="00834C3E"/>
    <w:rsid w:val="00835AFA"/>
    <w:rsid w:val="00835B7F"/>
    <w:rsid w:val="008363E6"/>
    <w:rsid w:val="0083688B"/>
    <w:rsid w:val="00836B7C"/>
    <w:rsid w:val="00836D4C"/>
    <w:rsid w:val="008370BE"/>
    <w:rsid w:val="008378BD"/>
    <w:rsid w:val="00837C30"/>
    <w:rsid w:val="00837D27"/>
    <w:rsid w:val="00837D99"/>
    <w:rsid w:val="00840946"/>
    <w:rsid w:val="00840984"/>
    <w:rsid w:val="00840F36"/>
    <w:rsid w:val="008415F3"/>
    <w:rsid w:val="00841BFD"/>
    <w:rsid w:val="00841D82"/>
    <w:rsid w:val="00841D85"/>
    <w:rsid w:val="00842A15"/>
    <w:rsid w:val="00842BE6"/>
    <w:rsid w:val="00842DB7"/>
    <w:rsid w:val="00843006"/>
    <w:rsid w:val="008432C8"/>
    <w:rsid w:val="0084372F"/>
    <w:rsid w:val="00843CA8"/>
    <w:rsid w:val="008443D8"/>
    <w:rsid w:val="0084449A"/>
    <w:rsid w:val="008449D0"/>
    <w:rsid w:val="00844A51"/>
    <w:rsid w:val="008459FC"/>
    <w:rsid w:val="00845A8B"/>
    <w:rsid w:val="00846A68"/>
    <w:rsid w:val="00847051"/>
    <w:rsid w:val="008476BF"/>
    <w:rsid w:val="00850977"/>
    <w:rsid w:val="00850A9A"/>
    <w:rsid w:val="00850B90"/>
    <w:rsid w:val="00850FB2"/>
    <w:rsid w:val="00851641"/>
    <w:rsid w:val="00851DBB"/>
    <w:rsid w:val="00852115"/>
    <w:rsid w:val="00852C9B"/>
    <w:rsid w:val="00852DE4"/>
    <w:rsid w:val="00853221"/>
    <w:rsid w:val="00853C48"/>
    <w:rsid w:val="008542F3"/>
    <w:rsid w:val="00854EA4"/>
    <w:rsid w:val="00855B9C"/>
    <w:rsid w:val="00855E30"/>
    <w:rsid w:val="00855E58"/>
    <w:rsid w:val="008566E4"/>
    <w:rsid w:val="00856C12"/>
    <w:rsid w:val="008572B8"/>
    <w:rsid w:val="00857838"/>
    <w:rsid w:val="00857FE8"/>
    <w:rsid w:val="0086041D"/>
    <w:rsid w:val="008605D7"/>
    <w:rsid w:val="0086086F"/>
    <w:rsid w:val="008609CC"/>
    <w:rsid w:val="00860BBF"/>
    <w:rsid w:val="00860D9D"/>
    <w:rsid w:val="00860DD9"/>
    <w:rsid w:val="00861D9A"/>
    <w:rsid w:val="00861F97"/>
    <w:rsid w:val="008622EC"/>
    <w:rsid w:val="0086333C"/>
    <w:rsid w:val="00864C68"/>
    <w:rsid w:val="00864E37"/>
    <w:rsid w:val="008651BB"/>
    <w:rsid w:val="00865351"/>
    <w:rsid w:val="008654E9"/>
    <w:rsid w:val="008663E6"/>
    <w:rsid w:val="0086677D"/>
    <w:rsid w:val="00867021"/>
    <w:rsid w:val="00867547"/>
    <w:rsid w:val="008678C7"/>
    <w:rsid w:val="00867E2B"/>
    <w:rsid w:val="008703B6"/>
    <w:rsid w:val="00870814"/>
    <w:rsid w:val="00871C87"/>
    <w:rsid w:val="008724B3"/>
    <w:rsid w:val="00872B18"/>
    <w:rsid w:val="00872D07"/>
    <w:rsid w:val="00872D1B"/>
    <w:rsid w:val="008733E9"/>
    <w:rsid w:val="00873EAE"/>
    <w:rsid w:val="008741B2"/>
    <w:rsid w:val="00875D94"/>
    <w:rsid w:val="00876066"/>
    <w:rsid w:val="0087675C"/>
    <w:rsid w:val="00876988"/>
    <w:rsid w:val="008770B8"/>
    <w:rsid w:val="00877165"/>
    <w:rsid w:val="00880439"/>
    <w:rsid w:val="00880871"/>
    <w:rsid w:val="00880C1F"/>
    <w:rsid w:val="00880EBB"/>
    <w:rsid w:val="0088106E"/>
    <w:rsid w:val="00881A71"/>
    <w:rsid w:val="0088207E"/>
    <w:rsid w:val="0088251C"/>
    <w:rsid w:val="00882DCA"/>
    <w:rsid w:val="00883309"/>
    <w:rsid w:val="0088387F"/>
    <w:rsid w:val="00883CFD"/>
    <w:rsid w:val="00885632"/>
    <w:rsid w:val="00886510"/>
    <w:rsid w:val="00886FAA"/>
    <w:rsid w:val="008875DA"/>
    <w:rsid w:val="00890AEC"/>
    <w:rsid w:val="008911F9"/>
    <w:rsid w:val="008918F0"/>
    <w:rsid w:val="00891E1A"/>
    <w:rsid w:val="00891E53"/>
    <w:rsid w:val="00892122"/>
    <w:rsid w:val="00892A5F"/>
    <w:rsid w:val="008937EA"/>
    <w:rsid w:val="00893960"/>
    <w:rsid w:val="00893C2F"/>
    <w:rsid w:val="0089419B"/>
    <w:rsid w:val="00894F92"/>
    <w:rsid w:val="00895C39"/>
    <w:rsid w:val="00896080"/>
    <w:rsid w:val="0089643A"/>
    <w:rsid w:val="008965AD"/>
    <w:rsid w:val="00896F1E"/>
    <w:rsid w:val="00897573"/>
    <w:rsid w:val="0089766A"/>
    <w:rsid w:val="008979CC"/>
    <w:rsid w:val="008A01B8"/>
    <w:rsid w:val="008A0420"/>
    <w:rsid w:val="008A04AB"/>
    <w:rsid w:val="008A0691"/>
    <w:rsid w:val="008A06FC"/>
    <w:rsid w:val="008A07E7"/>
    <w:rsid w:val="008A0CFF"/>
    <w:rsid w:val="008A12DC"/>
    <w:rsid w:val="008A16CC"/>
    <w:rsid w:val="008A205C"/>
    <w:rsid w:val="008A230B"/>
    <w:rsid w:val="008A2884"/>
    <w:rsid w:val="008A2957"/>
    <w:rsid w:val="008A3102"/>
    <w:rsid w:val="008A324D"/>
    <w:rsid w:val="008A3365"/>
    <w:rsid w:val="008A3817"/>
    <w:rsid w:val="008A3B4D"/>
    <w:rsid w:val="008A48EF"/>
    <w:rsid w:val="008A4D2A"/>
    <w:rsid w:val="008A4D43"/>
    <w:rsid w:val="008A4D8A"/>
    <w:rsid w:val="008A528D"/>
    <w:rsid w:val="008A539F"/>
    <w:rsid w:val="008A5729"/>
    <w:rsid w:val="008A58B9"/>
    <w:rsid w:val="008A5FBE"/>
    <w:rsid w:val="008A6468"/>
    <w:rsid w:val="008A71CB"/>
    <w:rsid w:val="008A7D00"/>
    <w:rsid w:val="008A7D77"/>
    <w:rsid w:val="008A7D96"/>
    <w:rsid w:val="008B079A"/>
    <w:rsid w:val="008B0814"/>
    <w:rsid w:val="008B093E"/>
    <w:rsid w:val="008B1826"/>
    <w:rsid w:val="008B19FE"/>
    <w:rsid w:val="008B1B8F"/>
    <w:rsid w:val="008B26EE"/>
    <w:rsid w:val="008B2980"/>
    <w:rsid w:val="008B3ADC"/>
    <w:rsid w:val="008B41F8"/>
    <w:rsid w:val="008B4CA8"/>
    <w:rsid w:val="008B4D2C"/>
    <w:rsid w:val="008B4D45"/>
    <w:rsid w:val="008B5491"/>
    <w:rsid w:val="008B5DC9"/>
    <w:rsid w:val="008B753B"/>
    <w:rsid w:val="008B7C82"/>
    <w:rsid w:val="008C07B8"/>
    <w:rsid w:val="008C0B15"/>
    <w:rsid w:val="008C0E01"/>
    <w:rsid w:val="008C10AB"/>
    <w:rsid w:val="008C1210"/>
    <w:rsid w:val="008C14BD"/>
    <w:rsid w:val="008C2458"/>
    <w:rsid w:val="008C271D"/>
    <w:rsid w:val="008C2D15"/>
    <w:rsid w:val="008C3237"/>
    <w:rsid w:val="008C323F"/>
    <w:rsid w:val="008C3FAF"/>
    <w:rsid w:val="008C432E"/>
    <w:rsid w:val="008C499C"/>
    <w:rsid w:val="008C4B09"/>
    <w:rsid w:val="008C5115"/>
    <w:rsid w:val="008C55B8"/>
    <w:rsid w:val="008C5EB3"/>
    <w:rsid w:val="008C6739"/>
    <w:rsid w:val="008C6858"/>
    <w:rsid w:val="008C711D"/>
    <w:rsid w:val="008C7504"/>
    <w:rsid w:val="008D007C"/>
    <w:rsid w:val="008D03C7"/>
    <w:rsid w:val="008D0E79"/>
    <w:rsid w:val="008D15E2"/>
    <w:rsid w:val="008D1CD7"/>
    <w:rsid w:val="008D2362"/>
    <w:rsid w:val="008D2580"/>
    <w:rsid w:val="008D2E2E"/>
    <w:rsid w:val="008D37D4"/>
    <w:rsid w:val="008D3A68"/>
    <w:rsid w:val="008D4110"/>
    <w:rsid w:val="008D448F"/>
    <w:rsid w:val="008D4632"/>
    <w:rsid w:val="008D4AB5"/>
    <w:rsid w:val="008D54AB"/>
    <w:rsid w:val="008D559B"/>
    <w:rsid w:val="008D6A2C"/>
    <w:rsid w:val="008E0127"/>
    <w:rsid w:val="008E0471"/>
    <w:rsid w:val="008E04A5"/>
    <w:rsid w:val="008E116E"/>
    <w:rsid w:val="008E1217"/>
    <w:rsid w:val="008E13EB"/>
    <w:rsid w:val="008E15E6"/>
    <w:rsid w:val="008E230B"/>
    <w:rsid w:val="008E2FAD"/>
    <w:rsid w:val="008E353F"/>
    <w:rsid w:val="008E3B71"/>
    <w:rsid w:val="008E3D17"/>
    <w:rsid w:val="008E41AD"/>
    <w:rsid w:val="008E41B9"/>
    <w:rsid w:val="008E4726"/>
    <w:rsid w:val="008E4B43"/>
    <w:rsid w:val="008E53A8"/>
    <w:rsid w:val="008E568F"/>
    <w:rsid w:val="008E57DB"/>
    <w:rsid w:val="008E5BC0"/>
    <w:rsid w:val="008E68F4"/>
    <w:rsid w:val="008E6EE3"/>
    <w:rsid w:val="008E6FD3"/>
    <w:rsid w:val="008E7447"/>
    <w:rsid w:val="008F0E77"/>
    <w:rsid w:val="008F3D87"/>
    <w:rsid w:val="008F408A"/>
    <w:rsid w:val="008F4248"/>
    <w:rsid w:val="008F424E"/>
    <w:rsid w:val="008F43CA"/>
    <w:rsid w:val="008F4BB0"/>
    <w:rsid w:val="008F50CD"/>
    <w:rsid w:val="008F5369"/>
    <w:rsid w:val="008F536C"/>
    <w:rsid w:val="008F5A66"/>
    <w:rsid w:val="008F5E83"/>
    <w:rsid w:val="008F62C3"/>
    <w:rsid w:val="008F6577"/>
    <w:rsid w:val="008F6A47"/>
    <w:rsid w:val="008F6C58"/>
    <w:rsid w:val="008F6FBC"/>
    <w:rsid w:val="008F741E"/>
    <w:rsid w:val="008F74B0"/>
    <w:rsid w:val="008F7722"/>
    <w:rsid w:val="008F78FC"/>
    <w:rsid w:val="009009F0"/>
    <w:rsid w:val="00900BBF"/>
    <w:rsid w:val="00901A3C"/>
    <w:rsid w:val="00901E1E"/>
    <w:rsid w:val="00902262"/>
    <w:rsid w:val="009022F4"/>
    <w:rsid w:val="009026AD"/>
    <w:rsid w:val="00902770"/>
    <w:rsid w:val="00902934"/>
    <w:rsid w:val="00902C99"/>
    <w:rsid w:val="00902D26"/>
    <w:rsid w:val="00904280"/>
    <w:rsid w:val="00904C48"/>
    <w:rsid w:val="00905ABB"/>
    <w:rsid w:val="00907CC9"/>
    <w:rsid w:val="00907E9A"/>
    <w:rsid w:val="00910364"/>
    <w:rsid w:val="0091072E"/>
    <w:rsid w:val="00910887"/>
    <w:rsid w:val="00910D6D"/>
    <w:rsid w:val="00911C42"/>
    <w:rsid w:val="00911EA3"/>
    <w:rsid w:val="00912705"/>
    <w:rsid w:val="00912D70"/>
    <w:rsid w:val="00913098"/>
    <w:rsid w:val="009138F4"/>
    <w:rsid w:val="009140E7"/>
    <w:rsid w:val="009148E3"/>
    <w:rsid w:val="00914AC9"/>
    <w:rsid w:val="00914E18"/>
    <w:rsid w:val="009157A9"/>
    <w:rsid w:val="00916AD7"/>
    <w:rsid w:val="00917160"/>
    <w:rsid w:val="009173ED"/>
    <w:rsid w:val="00920D51"/>
    <w:rsid w:val="00921272"/>
    <w:rsid w:val="0092168F"/>
    <w:rsid w:val="009216ED"/>
    <w:rsid w:val="00921A90"/>
    <w:rsid w:val="00922455"/>
    <w:rsid w:val="00922846"/>
    <w:rsid w:val="00923061"/>
    <w:rsid w:val="00923B07"/>
    <w:rsid w:val="00923B13"/>
    <w:rsid w:val="00924E24"/>
    <w:rsid w:val="009253A0"/>
    <w:rsid w:val="009253AC"/>
    <w:rsid w:val="00925ED4"/>
    <w:rsid w:val="009263B6"/>
    <w:rsid w:val="00926BD1"/>
    <w:rsid w:val="00927847"/>
    <w:rsid w:val="00930296"/>
    <w:rsid w:val="009302C8"/>
    <w:rsid w:val="009307C4"/>
    <w:rsid w:val="009308AA"/>
    <w:rsid w:val="00930D22"/>
    <w:rsid w:val="00931372"/>
    <w:rsid w:val="009316A0"/>
    <w:rsid w:val="0093177A"/>
    <w:rsid w:val="00931988"/>
    <w:rsid w:val="009324FD"/>
    <w:rsid w:val="0093370C"/>
    <w:rsid w:val="00934290"/>
    <w:rsid w:val="00934CE5"/>
    <w:rsid w:val="00934EEF"/>
    <w:rsid w:val="009354FA"/>
    <w:rsid w:val="00935953"/>
    <w:rsid w:val="00936456"/>
    <w:rsid w:val="00936CA7"/>
    <w:rsid w:val="00936D50"/>
    <w:rsid w:val="009375B1"/>
    <w:rsid w:val="00937696"/>
    <w:rsid w:val="0093769C"/>
    <w:rsid w:val="00937842"/>
    <w:rsid w:val="009378CC"/>
    <w:rsid w:val="00937B82"/>
    <w:rsid w:val="009403D5"/>
    <w:rsid w:val="00940915"/>
    <w:rsid w:val="00942597"/>
    <w:rsid w:val="009425A1"/>
    <w:rsid w:val="00942C33"/>
    <w:rsid w:val="00942D0E"/>
    <w:rsid w:val="0094311A"/>
    <w:rsid w:val="00943446"/>
    <w:rsid w:val="009435F2"/>
    <w:rsid w:val="009436B3"/>
    <w:rsid w:val="0094375C"/>
    <w:rsid w:val="00944567"/>
    <w:rsid w:val="00944940"/>
    <w:rsid w:val="00944FD6"/>
    <w:rsid w:val="00945894"/>
    <w:rsid w:val="0094607C"/>
    <w:rsid w:val="00946389"/>
    <w:rsid w:val="009477E4"/>
    <w:rsid w:val="00947857"/>
    <w:rsid w:val="00947D83"/>
    <w:rsid w:val="0095078E"/>
    <w:rsid w:val="00950CA8"/>
    <w:rsid w:val="009517ED"/>
    <w:rsid w:val="00951D69"/>
    <w:rsid w:val="00952DF1"/>
    <w:rsid w:val="009535D9"/>
    <w:rsid w:val="00953898"/>
    <w:rsid w:val="00954F61"/>
    <w:rsid w:val="0095520C"/>
    <w:rsid w:val="00955479"/>
    <w:rsid w:val="0095734A"/>
    <w:rsid w:val="0095780C"/>
    <w:rsid w:val="00957B2D"/>
    <w:rsid w:val="0096028F"/>
    <w:rsid w:val="009603EE"/>
    <w:rsid w:val="00960729"/>
    <w:rsid w:val="00961084"/>
    <w:rsid w:val="00961729"/>
    <w:rsid w:val="0096176B"/>
    <w:rsid w:val="00961A7E"/>
    <w:rsid w:val="00961C32"/>
    <w:rsid w:val="00962A5A"/>
    <w:rsid w:val="009630B8"/>
    <w:rsid w:val="009630EA"/>
    <w:rsid w:val="009633A9"/>
    <w:rsid w:val="009633D3"/>
    <w:rsid w:val="00963BB2"/>
    <w:rsid w:val="00963BEA"/>
    <w:rsid w:val="00964609"/>
    <w:rsid w:val="0096462F"/>
    <w:rsid w:val="00964635"/>
    <w:rsid w:val="0096578D"/>
    <w:rsid w:val="00966106"/>
    <w:rsid w:val="00966C95"/>
    <w:rsid w:val="00966DF9"/>
    <w:rsid w:val="00966E41"/>
    <w:rsid w:val="009671AB"/>
    <w:rsid w:val="00967432"/>
    <w:rsid w:val="00967956"/>
    <w:rsid w:val="00967F81"/>
    <w:rsid w:val="00970A86"/>
    <w:rsid w:val="0097106B"/>
    <w:rsid w:val="00971930"/>
    <w:rsid w:val="00971CF4"/>
    <w:rsid w:val="009723A2"/>
    <w:rsid w:val="00972A75"/>
    <w:rsid w:val="00972C0C"/>
    <w:rsid w:val="00973506"/>
    <w:rsid w:val="00973873"/>
    <w:rsid w:val="0097399E"/>
    <w:rsid w:val="00974BE3"/>
    <w:rsid w:val="00974E2E"/>
    <w:rsid w:val="00974FBD"/>
    <w:rsid w:val="00974FF7"/>
    <w:rsid w:val="0097531F"/>
    <w:rsid w:val="0097622C"/>
    <w:rsid w:val="009763FB"/>
    <w:rsid w:val="009769AA"/>
    <w:rsid w:val="00976A2C"/>
    <w:rsid w:val="009771A4"/>
    <w:rsid w:val="00981DBD"/>
    <w:rsid w:val="009832B4"/>
    <w:rsid w:val="00983645"/>
    <w:rsid w:val="00983BF6"/>
    <w:rsid w:val="009841DE"/>
    <w:rsid w:val="009847AD"/>
    <w:rsid w:val="00984875"/>
    <w:rsid w:val="00984C8C"/>
    <w:rsid w:val="00984E62"/>
    <w:rsid w:val="009853E8"/>
    <w:rsid w:val="009857A0"/>
    <w:rsid w:val="00986DD7"/>
    <w:rsid w:val="009914FD"/>
    <w:rsid w:val="0099154C"/>
    <w:rsid w:val="009922C9"/>
    <w:rsid w:val="009922E3"/>
    <w:rsid w:val="00992D89"/>
    <w:rsid w:val="009932FA"/>
    <w:rsid w:val="00993E7F"/>
    <w:rsid w:val="009948AC"/>
    <w:rsid w:val="009955BB"/>
    <w:rsid w:val="00995642"/>
    <w:rsid w:val="00995A99"/>
    <w:rsid w:val="00995B92"/>
    <w:rsid w:val="00995C2B"/>
    <w:rsid w:val="009964ED"/>
    <w:rsid w:val="00996708"/>
    <w:rsid w:val="0099684E"/>
    <w:rsid w:val="0099692E"/>
    <w:rsid w:val="00997114"/>
    <w:rsid w:val="00997A43"/>
    <w:rsid w:val="00997D08"/>
    <w:rsid w:val="009A0494"/>
    <w:rsid w:val="009A096A"/>
    <w:rsid w:val="009A0F91"/>
    <w:rsid w:val="009A1B61"/>
    <w:rsid w:val="009A1ED6"/>
    <w:rsid w:val="009A1FAE"/>
    <w:rsid w:val="009A241C"/>
    <w:rsid w:val="009A34A9"/>
    <w:rsid w:val="009A37B4"/>
    <w:rsid w:val="009A4812"/>
    <w:rsid w:val="009A4AFF"/>
    <w:rsid w:val="009A5224"/>
    <w:rsid w:val="009A584D"/>
    <w:rsid w:val="009A6169"/>
    <w:rsid w:val="009A618D"/>
    <w:rsid w:val="009A646C"/>
    <w:rsid w:val="009A6EE4"/>
    <w:rsid w:val="009B05B5"/>
    <w:rsid w:val="009B075E"/>
    <w:rsid w:val="009B0C95"/>
    <w:rsid w:val="009B1074"/>
    <w:rsid w:val="009B10A0"/>
    <w:rsid w:val="009B1282"/>
    <w:rsid w:val="009B18E5"/>
    <w:rsid w:val="009B1D7D"/>
    <w:rsid w:val="009B2440"/>
    <w:rsid w:val="009B2859"/>
    <w:rsid w:val="009B3391"/>
    <w:rsid w:val="009B37AB"/>
    <w:rsid w:val="009B3B74"/>
    <w:rsid w:val="009B41FC"/>
    <w:rsid w:val="009B4541"/>
    <w:rsid w:val="009B4B75"/>
    <w:rsid w:val="009B4CF7"/>
    <w:rsid w:val="009B4D4D"/>
    <w:rsid w:val="009B4EAA"/>
    <w:rsid w:val="009B61AF"/>
    <w:rsid w:val="009B6FF4"/>
    <w:rsid w:val="009B75DE"/>
    <w:rsid w:val="009B7A54"/>
    <w:rsid w:val="009C064C"/>
    <w:rsid w:val="009C0ED7"/>
    <w:rsid w:val="009C1000"/>
    <w:rsid w:val="009C10C3"/>
    <w:rsid w:val="009C14D6"/>
    <w:rsid w:val="009C151B"/>
    <w:rsid w:val="009C1985"/>
    <w:rsid w:val="009C19F9"/>
    <w:rsid w:val="009C1A6F"/>
    <w:rsid w:val="009C464F"/>
    <w:rsid w:val="009C49A4"/>
    <w:rsid w:val="009C5078"/>
    <w:rsid w:val="009C59E7"/>
    <w:rsid w:val="009C5AD4"/>
    <w:rsid w:val="009C7822"/>
    <w:rsid w:val="009D00C4"/>
    <w:rsid w:val="009D0103"/>
    <w:rsid w:val="009D08D2"/>
    <w:rsid w:val="009D119C"/>
    <w:rsid w:val="009D2A86"/>
    <w:rsid w:val="009D2D94"/>
    <w:rsid w:val="009D2DFC"/>
    <w:rsid w:val="009D3200"/>
    <w:rsid w:val="009D3220"/>
    <w:rsid w:val="009D33CE"/>
    <w:rsid w:val="009D3716"/>
    <w:rsid w:val="009D3FB3"/>
    <w:rsid w:val="009D4015"/>
    <w:rsid w:val="009D4CE2"/>
    <w:rsid w:val="009D4E36"/>
    <w:rsid w:val="009D518D"/>
    <w:rsid w:val="009D5863"/>
    <w:rsid w:val="009D5A22"/>
    <w:rsid w:val="009D5C62"/>
    <w:rsid w:val="009D5FA5"/>
    <w:rsid w:val="009D6018"/>
    <w:rsid w:val="009D6139"/>
    <w:rsid w:val="009D64E5"/>
    <w:rsid w:val="009D6D38"/>
    <w:rsid w:val="009D7AB1"/>
    <w:rsid w:val="009E01FE"/>
    <w:rsid w:val="009E0868"/>
    <w:rsid w:val="009E12A9"/>
    <w:rsid w:val="009E2A6F"/>
    <w:rsid w:val="009E2AFE"/>
    <w:rsid w:val="009E33CE"/>
    <w:rsid w:val="009E39B1"/>
    <w:rsid w:val="009E3A09"/>
    <w:rsid w:val="009E3BE4"/>
    <w:rsid w:val="009E3CDD"/>
    <w:rsid w:val="009E3F9F"/>
    <w:rsid w:val="009E426F"/>
    <w:rsid w:val="009E4A14"/>
    <w:rsid w:val="009E4C3B"/>
    <w:rsid w:val="009E54D6"/>
    <w:rsid w:val="009E5704"/>
    <w:rsid w:val="009E5BE1"/>
    <w:rsid w:val="009E5F27"/>
    <w:rsid w:val="009E6BFA"/>
    <w:rsid w:val="009E72FA"/>
    <w:rsid w:val="009F0300"/>
    <w:rsid w:val="009F05C4"/>
    <w:rsid w:val="009F0703"/>
    <w:rsid w:val="009F1E2F"/>
    <w:rsid w:val="009F1E64"/>
    <w:rsid w:val="009F22EC"/>
    <w:rsid w:val="009F2804"/>
    <w:rsid w:val="009F2C57"/>
    <w:rsid w:val="009F2D39"/>
    <w:rsid w:val="009F2E7C"/>
    <w:rsid w:val="009F302C"/>
    <w:rsid w:val="009F318F"/>
    <w:rsid w:val="009F40DA"/>
    <w:rsid w:val="009F4364"/>
    <w:rsid w:val="009F512A"/>
    <w:rsid w:val="009F5859"/>
    <w:rsid w:val="009F5AB4"/>
    <w:rsid w:val="00A0007A"/>
    <w:rsid w:val="00A0037A"/>
    <w:rsid w:val="00A00610"/>
    <w:rsid w:val="00A00D0B"/>
    <w:rsid w:val="00A010F4"/>
    <w:rsid w:val="00A02D5F"/>
    <w:rsid w:val="00A03B0F"/>
    <w:rsid w:val="00A044E4"/>
    <w:rsid w:val="00A05381"/>
    <w:rsid w:val="00A06BA1"/>
    <w:rsid w:val="00A06C2B"/>
    <w:rsid w:val="00A06E15"/>
    <w:rsid w:val="00A072CC"/>
    <w:rsid w:val="00A07A14"/>
    <w:rsid w:val="00A07A41"/>
    <w:rsid w:val="00A106AF"/>
    <w:rsid w:val="00A10F6C"/>
    <w:rsid w:val="00A11C98"/>
    <w:rsid w:val="00A12363"/>
    <w:rsid w:val="00A124C0"/>
    <w:rsid w:val="00A13264"/>
    <w:rsid w:val="00A137CC"/>
    <w:rsid w:val="00A137FC"/>
    <w:rsid w:val="00A13E94"/>
    <w:rsid w:val="00A141B9"/>
    <w:rsid w:val="00A14518"/>
    <w:rsid w:val="00A14594"/>
    <w:rsid w:val="00A1475B"/>
    <w:rsid w:val="00A14844"/>
    <w:rsid w:val="00A14A44"/>
    <w:rsid w:val="00A16538"/>
    <w:rsid w:val="00A16AC1"/>
    <w:rsid w:val="00A1723E"/>
    <w:rsid w:val="00A173C6"/>
    <w:rsid w:val="00A179C5"/>
    <w:rsid w:val="00A17B70"/>
    <w:rsid w:val="00A200F6"/>
    <w:rsid w:val="00A20A5C"/>
    <w:rsid w:val="00A22065"/>
    <w:rsid w:val="00A23189"/>
    <w:rsid w:val="00A23A1C"/>
    <w:rsid w:val="00A2424F"/>
    <w:rsid w:val="00A24403"/>
    <w:rsid w:val="00A247BB"/>
    <w:rsid w:val="00A2519F"/>
    <w:rsid w:val="00A25668"/>
    <w:rsid w:val="00A25814"/>
    <w:rsid w:val="00A26586"/>
    <w:rsid w:val="00A26896"/>
    <w:rsid w:val="00A26B9B"/>
    <w:rsid w:val="00A27637"/>
    <w:rsid w:val="00A279D7"/>
    <w:rsid w:val="00A279F3"/>
    <w:rsid w:val="00A27B54"/>
    <w:rsid w:val="00A3033C"/>
    <w:rsid w:val="00A3179F"/>
    <w:rsid w:val="00A31958"/>
    <w:rsid w:val="00A31C33"/>
    <w:rsid w:val="00A337D7"/>
    <w:rsid w:val="00A33E98"/>
    <w:rsid w:val="00A34B3C"/>
    <w:rsid w:val="00A34D39"/>
    <w:rsid w:val="00A354F7"/>
    <w:rsid w:val="00A36ACD"/>
    <w:rsid w:val="00A3778F"/>
    <w:rsid w:val="00A37853"/>
    <w:rsid w:val="00A40127"/>
    <w:rsid w:val="00A40806"/>
    <w:rsid w:val="00A41954"/>
    <w:rsid w:val="00A4199C"/>
    <w:rsid w:val="00A41C78"/>
    <w:rsid w:val="00A41EB9"/>
    <w:rsid w:val="00A422D0"/>
    <w:rsid w:val="00A423BE"/>
    <w:rsid w:val="00A42503"/>
    <w:rsid w:val="00A42CBE"/>
    <w:rsid w:val="00A42D1A"/>
    <w:rsid w:val="00A42D74"/>
    <w:rsid w:val="00A42DB6"/>
    <w:rsid w:val="00A42DC6"/>
    <w:rsid w:val="00A4310A"/>
    <w:rsid w:val="00A435BA"/>
    <w:rsid w:val="00A43C93"/>
    <w:rsid w:val="00A4501C"/>
    <w:rsid w:val="00A45C10"/>
    <w:rsid w:val="00A45DCB"/>
    <w:rsid w:val="00A46389"/>
    <w:rsid w:val="00A4670D"/>
    <w:rsid w:val="00A477FF"/>
    <w:rsid w:val="00A5014E"/>
    <w:rsid w:val="00A50342"/>
    <w:rsid w:val="00A5081C"/>
    <w:rsid w:val="00A51600"/>
    <w:rsid w:val="00A516FE"/>
    <w:rsid w:val="00A51C65"/>
    <w:rsid w:val="00A51E2F"/>
    <w:rsid w:val="00A52492"/>
    <w:rsid w:val="00A52CC0"/>
    <w:rsid w:val="00A52CC3"/>
    <w:rsid w:val="00A53106"/>
    <w:rsid w:val="00A53588"/>
    <w:rsid w:val="00A538A1"/>
    <w:rsid w:val="00A53A9E"/>
    <w:rsid w:val="00A54758"/>
    <w:rsid w:val="00A54D02"/>
    <w:rsid w:val="00A54E32"/>
    <w:rsid w:val="00A54FF6"/>
    <w:rsid w:val="00A550E2"/>
    <w:rsid w:val="00A552E1"/>
    <w:rsid w:val="00A55364"/>
    <w:rsid w:val="00A55722"/>
    <w:rsid w:val="00A56243"/>
    <w:rsid w:val="00A56290"/>
    <w:rsid w:val="00A56310"/>
    <w:rsid w:val="00A563E6"/>
    <w:rsid w:val="00A56418"/>
    <w:rsid w:val="00A56537"/>
    <w:rsid w:val="00A567E8"/>
    <w:rsid w:val="00A57039"/>
    <w:rsid w:val="00A578F2"/>
    <w:rsid w:val="00A60414"/>
    <w:rsid w:val="00A604B3"/>
    <w:rsid w:val="00A60581"/>
    <w:rsid w:val="00A608A5"/>
    <w:rsid w:val="00A60ABB"/>
    <w:rsid w:val="00A60DF8"/>
    <w:rsid w:val="00A60EF1"/>
    <w:rsid w:val="00A62329"/>
    <w:rsid w:val="00A623ED"/>
    <w:rsid w:val="00A62B1F"/>
    <w:rsid w:val="00A62FF0"/>
    <w:rsid w:val="00A63091"/>
    <w:rsid w:val="00A63588"/>
    <w:rsid w:val="00A637E6"/>
    <w:rsid w:val="00A6388F"/>
    <w:rsid w:val="00A63D38"/>
    <w:rsid w:val="00A64B2D"/>
    <w:rsid w:val="00A64FD2"/>
    <w:rsid w:val="00A65293"/>
    <w:rsid w:val="00A655EB"/>
    <w:rsid w:val="00A6583B"/>
    <w:rsid w:val="00A65AD5"/>
    <w:rsid w:val="00A65C31"/>
    <w:rsid w:val="00A66470"/>
    <w:rsid w:val="00A671DB"/>
    <w:rsid w:val="00A67F75"/>
    <w:rsid w:val="00A70C49"/>
    <w:rsid w:val="00A70E1B"/>
    <w:rsid w:val="00A7106B"/>
    <w:rsid w:val="00A714D1"/>
    <w:rsid w:val="00A714E9"/>
    <w:rsid w:val="00A7157E"/>
    <w:rsid w:val="00A71626"/>
    <w:rsid w:val="00A7256F"/>
    <w:rsid w:val="00A7364E"/>
    <w:rsid w:val="00A73E47"/>
    <w:rsid w:val="00A7450C"/>
    <w:rsid w:val="00A7494C"/>
    <w:rsid w:val="00A74A9C"/>
    <w:rsid w:val="00A75331"/>
    <w:rsid w:val="00A758DF"/>
    <w:rsid w:val="00A76333"/>
    <w:rsid w:val="00A7680A"/>
    <w:rsid w:val="00A76C40"/>
    <w:rsid w:val="00A76D08"/>
    <w:rsid w:val="00A773A7"/>
    <w:rsid w:val="00A77454"/>
    <w:rsid w:val="00A77CF9"/>
    <w:rsid w:val="00A80349"/>
    <w:rsid w:val="00A80B53"/>
    <w:rsid w:val="00A80FD0"/>
    <w:rsid w:val="00A81942"/>
    <w:rsid w:val="00A822DE"/>
    <w:rsid w:val="00A82C71"/>
    <w:rsid w:val="00A8307F"/>
    <w:rsid w:val="00A83193"/>
    <w:rsid w:val="00A836E2"/>
    <w:rsid w:val="00A83759"/>
    <w:rsid w:val="00A843FB"/>
    <w:rsid w:val="00A844B7"/>
    <w:rsid w:val="00A84ADB"/>
    <w:rsid w:val="00A84B31"/>
    <w:rsid w:val="00A84D6C"/>
    <w:rsid w:val="00A854D6"/>
    <w:rsid w:val="00A857C2"/>
    <w:rsid w:val="00A85965"/>
    <w:rsid w:val="00A8599C"/>
    <w:rsid w:val="00A87432"/>
    <w:rsid w:val="00A87499"/>
    <w:rsid w:val="00A90218"/>
    <w:rsid w:val="00A906A8"/>
    <w:rsid w:val="00A907DD"/>
    <w:rsid w:val="00A90FF6"/>
    <w:rsid w:val="00A91054"/>
    <w:rsid w:val="00A91331"/>
    <w:rsid w:val="00A917E8"/>
    <w:rsid w:val="00A91849"/>
    <w:rsid w:val="00A91D13"/>
    <w:rsid w:val="00A92266"/>
    <w:rsid w:val="00A926E5"/>
    <w:rsid w:val="00A92CB5"/>
    <w:rsid w:val="00A92F4E"/>
    <w:rsid w:val="00A932CB"/>
    <w:rsid w:val="00A946F6"/>
    <w:rsid w:val="00A95CE4"/>
    <w:rsid w:val="00A96597"/>
    <w:rsid w:val="00A966E9"/>
    <w:rsid w:val="00A96BA2"/>
    <w:rsid w:val="00A96C85"/>
    <w:rsid w:val="00A96EA5"/>
    <w:rsid w:val="00A9710F"/>
    <w:rsid w:val="00A975B5"/>
    <w:rsid w:val="00A97D8D"/>
    <w:rsid w:val="00AA1852"/>
    <w:rsid w:val="00AA1B32"/>
    <w:rsid w:val="00AA2F87"/>
    <w:rsid w:val="00AA309F"/>
    <w:rsid w:val="00AA30CE"/>
    <w:rsid w:val="00AA378B"/>
    <w:rsid w:val="00AA437F"/>
    <w:rsid w:val="00AA45A6"/>
    <w:rsid w:val="00AA4CA4"/>
    <w:rsid w:val="00AA54EC"/>
    <w:rsid w:val="00AA5627"/>
    <w:rsid w:val="00AA572D"/>
    <w:rsid w:val="00AA5788"/>
    <w:rsid w:val="00AA5FE6"/>
    <w:rsid w:val="00AA69DE"/>
    <w:rsid w:val="00AA7012"/>
    <w:rsid w:val="00AA72F5"/>
    <w:rsid w:val="00AA73DC"/>
    <w:rsid w:val="00AA7A14"/>
    <w:rsid w:val="00AB0848"/>
    <w:rsid w:val="00AB16A4"/>
    <w:rsid w:val="00AB1918"/>
    <w:rsid w:val="00AB1AD0"/>
    <w:rsid w:val="00AB1E2C"/>
    <w:rsid w:val="00AB2081"/>
    <w:rsid w:val="00AB252A"/>
    <w:rsid w:val="00AB2827"/>
    <w:rsid w:val="00AB2DB0"/>
    <w:rsid w:val="00AB4B8E"/>
    <w:rsid w:val="00AB4C8C"/>
    <w:rsid w:val="00AB4D8A"/>
    <w:rsid w:val="00AB5911"/>
    <w:rsid w:val="00AB592A"/>
    <w:rsid w:val="00AB6315"/>
    <w:rsid w:val="00AB6456"/>
    <w:rsid w:val="00AB683B"/>
    <w:rsid w:val="00AB68B0"/>
    <w:rsid w:val="00AB70C7"/>
    <w:rsid w:val="00AB794D"/>
    <w:rsid w:val="00AC08B6"/>
    <w:rsid w:val="00AC0D0E"/>
    <w:rsid w:val="00AC1C0A"/>
    <w:rsid w:val="00AC1F7D"/>
    <w:rsid w:val="00AC27A7"/>
    <w:rsid w:val="00AC2B8C"/>
    <w:rsid w:val="00AC3D5A"/>
    <w:rsid w:val="00AC405D"/>
    <w:rsid w:val="00AC449E"/>
    <w:rsid w:val="00AC44F7"/>
    <w:rsid w:val="00AC615F"/>
    <w:rsid w:val="00AC692A"/>
    <w:rsid w:val="00AC716D"/>
    <w:rsid w:val="00AC743A"/>
    <w:rsid w:val="00AC76FA"/>
    <w:rsid w:val="00AC7B3B"/>
    <w:rsid w:val="00AD01C4"/>
    <w:rsid w:val="00AD02FF"/>
    <w:rsid w:val="00AD064E"/>
    <w:rsid w:val="00AD0963"/>
    <w:rsid w:val="00AD0F75"/>
    <w:rsid w:val="00AD104A"/>
    <w:rsid w:val="00AD13F8"/>
    <w:rsid w:val="00AD1A29"/>
    <w:rsid w:val="00AD2195"/>
    <w:rsid w:val="00AD22FA"/>
    <w:rsid w:val="00AD2C2F"/>
    <w:rsid w:val="00AD2E81"/>
    <w:rsid w:val="00AD2EEE"/>
    <w:rsid w:val="00AD4473"/>
    <w:rsid w:val="00AD4E50"/>
    <w:rsid w:val="00AD4F4D"/>
    <w:rsid w:val="00AD5616"/>
    <w:rsid w:val="00AD5A7B"/>
    <w:rsid w:val="00AD5D8F"/>
    <w:rsid w:val="00AD636B"/>
    <w:rsid w:val="00AD6B37"/>
    <w:rsid w:val="00AD76D9"/>
    <w:rsid w:val="00AD78FB"/>
    <w:rsid w:val="00AD7D74"/>
    <w:rsid w:val="00AE035C"/>
    <w:rsid w:val="00AE13F5"/>
    <w:rsid w:val="00AE14AA"/>
    <w:rsid w:val="00AE1E4A"/>
    <w:rsid w:val="00AE2A12"/>
    <w:rsid w:val="00AE2C10"/>
    <w:rsid w:val="00AE2E35"/>
    <w:rsid w:val="00AE3EA2"/>
    <w:rsid w:val="00AE4036"/>
    <w:rsid w:val="00AE50CD"/>
    <w:rsid w:val="00AE52AF"/>
    <w:rsid w:val="00AE5806"/>
    <w:rsid w:val="00AE678C"/>
    <w:rsid w:val="00AE6860"/>
    <w:rsid w:val="00AE6CF9"/>
    <w:rsid w:val="00AE6FD1"/>
    <w:rsid w:val="00AE70CF"/>
    <w:rsid w:val="00AE727A"/>
    <w:rsid w:val="00AE7524"/>
    <w:rsid w:val="00AE7834"/>
    <w:rsid w:val="00AE7EE7"/>
    <w:rsid w:val="00AE7F63"/>
    <w:rsid w:val="00AF028F"/>
    <w:rsid w:val="00AF08C6"/>
    <w:rsid w:val="00AF0947"/>
    <w:rsid w:val="00AF09CF"/>
    <w:rsid w:val="00AF1343"/>
    <w:rsid w:val="00AF1967"/>
    <w:rsid w:val="00AF284F"/>
    <w:rsid w:val="00AF2902"/>
    <w:rsid w:val="00AF2A82"/>
    <w:rsid w:val="00AF2D15"/>
    <w:rsid w:val="00AF2FBE"/>
    <w:rsid w:val="00AF35A1"/>
    <w:rsid w:val="00AF37A3"/>
    <w:rsid w:val="00AF3DB6"/>
    <w:rsid w:val="00AF42CF"/>
    <w:rsid w:val="00AF443D"/>
    <w:rsid w:val="00AF4D04"/>
    <w:rsid w:val="00AF4D39"/>
    <w:rsid w:val="00AF566E"/>
    <w:rsid w:val="00AF56A6"/>
    <w:rsid w:val="00AF5D81"/>
    <w:rsid w:val="00AF6A53"/>
    <w:rsid w:val="00AF6DBC"/>
    <w:rsid w:val="00AF6F33"/>
    <w:rsid w:val="00AF753F"/>
    <w:rsid w:val="00AF763D"/>
    <w:rsid w:val="00B0009D"/>
    <w:rsid w:val="00B002BF"/>
    <w:rsid w:val="00B004E0"/>
    <w:rsid w:val="00B007C3"/>
    <w:rsid w:val="00B00C8E"/>
    <w:rsid w:val="00B00CBC"/>
    <w:rsid w:val="00B00FBC"/>
    <w:rsid w:val="00B011A0"/>
    <w:rsid w:val="00B027AE"/>
    <w:rsid w:val="00B041B9"/>
    <w:rsid w:val="00B04B65"/>
    <w:rsid w:val="00B04B9A"/>
    <w:rsid w:val="00B059C3"/>
    <w:rsid w:val="00B05BF4"/>
    <w:rsid w:val="00B06659"/>
    <w:rsid w:val="00B06730"/>
    <w:rsid w:val="00B06C66"/>
    <w:rsid w:val="00B06E98"/>
    <w:rsid w:val="00B0701B"/>
    <w:rsid w:val="00B07476"/>
    <w:rsid w:val="00B07B16"/>
    <w:rsid w:val="00B109FA"/>
    <w:rsid w:val="00B10B94"/>
    <w:rsid w:val="00B10C6A"/>
    <w:rsid w:val="00B11594"/>
    <w:rsid w:val="00B1159F"/>
    <w:rsid w:val="00B11B47"/>
    <w:rsid w:val="00B125B5"/>
    <w:rsid w:val="00B126F0"/>
    <w:rsid w:val="00B12BFA"/>
    <w:rsid w:val="00B12DDD"/>
    <w:rsid w:val="00B12FD5"/>
    <w:rsid w:val="00B13657"/>
    <w:rsid w:val="00B13AB4"/>
    <w:rsid w:val="00B13BEE"/>
    <w:rsid w:val="00B13D81"/>
    <w:rsid w:val="00B14BEF"/>
    <w:rsid w:val="00B14F77"/>
    <w:rsid w:val="00B15DF8"/>
    <w:rsid w:val="00B16069"/>
    <w:rsid w:val="00B161A4"/>
    <w:rsid w:val="00B172E6"/>
    <w:rsid w:val="00B17FFC"/>
    <w:rsid w:val="00B20484"/>
    <w:rsid w:val="00B20737"/>
    <w:rsid w:val="00B20C06"/>
    <w:rsid w:val="00B21296"/>
    <w:rsid w:val="00B221DD"/>
    <w:rsid w:val="00B22367"/>
    <w:rsid w:val="00B2273A"/>
    <w:rsid w:val="00B2313E"/>
    <w:rsid w:val="00B2487B"/>
    <w:rsid w:val="00B2493F"/>
    <w:rsid w:val="00B24A44"/>
    <w:rsid w:val="00B24A58"/>
    <w:rsid w:val="00B2508A"/>
    <w:rsid w:val="00B2646F"/>
    <w:rsid w:val="00B26852"/>
    <w:rsid w:val="00B26A6F"/>
    <w:rsid w:val="00B26D25"/>
    <w:rsid w:val="00B2714E"/>
    <w:rsid w:val="00B27C86"/>
    <w:rsid w:val="00B30002"/>
    <w:rsid w:val="00B305CA"/>
    <w:rsid w:val="00B310CD"/>
    <w:rsid w:val="00B31349"/>
    <w:rsid w:val="00B323E5"/>
    <w:rsid w:val="00B32542"/>
    <w:rsid w:val="00B33564"/>
    <w:rsid w:val="00B34399"/>
    <w:rsid w:val="00B34AEC"/>
    <w:rsid w:val="00B34CCD"/>
    <w:rsid w:val="00B35155"/>
    <w:rsid w:val="00B35EEF"/>
    <w:rsid w:val="00B3620A"/>
    <w:rsid w:val="00B36FA7"/>
    <w:rsid w:val="00B37DDE"/>
    <w:rsid w:val="00B4054F"/>
    <w:rsid w:val="00B40B84"/>
    <w:rsid w:val="00B41FC3"/>
    <w:rsid w:val="00B42B40"/>
    <w:rsid w:val="00B43EE5"/>
    <w:rsid w:val="00B441A3"/>
    <w:rsid w:val="00B45492"/>
    <w:rsid w:val="00B463DE"/>
    <w:rsid w:val="00B47088"/>
    <w:rsid w:val="00B47DDD"/>
    <w:rsid w:val="00B508D6"/>
    <w:rsid w:val="00B5162F"/>
    <w:rsid w:val="00B51688"/>
    <w:rsid w:val="00B517AC"/>
    <w:rsid w:val="00B51E8C"/>
    <w:rsid w:val="00B5241A"/>
    <w:rsid w:val="00B52FD6"/>
    <w:rsid w:val="00B53C5D"/>
    <w:rsid w:val="00B54158"/>
    <w:rsid w:val="00B54461"/>
    <w:rsid w:val="00B54C12"/>
    <w:rsid w:val="00B54D60"/>
    <w:rsid w:val="00B5579B"/>
    <w:rsid w:val="00B55C24"/>
    <w:rsid w:val="00B5641F"/>
    <w:rsid w:val="00B569B8"/>
    <w:rsid w:val="00B56D6C"/>
    <w:rsid w:val="00B56D7C"/>
    <w:rsid w:val="00B60360"/>
    <w:rsid w:val="00B604A7"/>
    <w:rsid w:val="00B6078A"/>
    <w:rsid w:val="00B6092F"/>
    <w:rsid w:val="00B609A0"/>
    <w:rsid w:val="00B60D2F"/>
    <w:rsid w:val="00B60D46"/>
    <w:rsid w:val="00B6169C"/>
    <w:rsid w:val="00B62B02"/>
    <w:rsid w:val="00B62D81"/>
    <w:rsid w:val="00B631D4"/>
    <w:rsid w:val="00B63547"/>
    <w:rsid w:val="00B6357C"/>
    <w:rsid w:val="00B6403D"/>
    <w:rsid w:val="00B6417D"/>
    <w:rsid w:val="00B642AE"/>
    <w:rsid w:val="00B649C4"/>
    <w:rsid w:val="00B649CD"/>
    <w:rsid w:val="00B64A93"/>
    <w:rsid w:val="00B64B23"/>
    <w:rsid w:val="00B655A8"/>
    <w:rsid w:val="00B65635"/>
    <w:rsid w:val="00B66E2D"/>
    <w:rsid w:val="00B676FB"/>
    <w:rsid w:val="00B6770E"/>
    <w:rsid w:val="00B67713"/>
    <w:rsid w:val="00B67B31"/>
    <w:rsid w:val="00B70CFD"/>
    <w:rsid w:val="00B714ED"/>
    <w:rsid w:val="00B7182F"/>
    <w:rsid w:val="00B71A3E"/>
    <w:rsid w:val="00B71F83"/>
    <w:rsid w:val="00B72876"/>
    <w:rsid w:val="00B73747"/>
    <w:rsid w:val="00B73B18"/>
    <w:rsid w:val="00B741F1"/>
    <w:rsid w:val="00B74326"/>
    <w:rsid w:val="00B74A01"/>
    <w:rsid w:val="00B74D13"/>
    <w:rsid w:val="00B74ED4"/>
    <w:rsid w:val="00B751DF"/>
    <w:rsid w:val="00B75A97"/>
    <w:rsid w:val="00B7675C"/>
    <w:rsid w:val="00B77FC5"/>
    <w:rsid w:val="00B804DF"/>
    <w:rsid w:val="00B80DE5"/>
    <w:rsid w:val="00B81DAB"/>
    <w:rsid w:val="00B81FC4"/>
    <w:rsid w:val="00B839E1"/>
    <w:rsid w:val="00B84363"/>
    <w:rsid w:val="00B84427"/>
    <w:rsid w:val="00B8464C"/>
    <w:rsid w:val="00B84688"/>
    <w:rsid w:val="00B84FFB"/>
    <w:rsid w:val="00B85020"/>
    <w:rsid w:val="00B850DB"/>
    <w:rsid w:val="00B852DB"/>
    <w:rsid w:val="00B85F6B"/>
    <w:rsid w:val="00B860E3"/>
    <w:rsid w:val="00B86281"/>
    <w:rsid w:val="00B86AF8"/>
    <w:rsid w:val="00B87997"/>
    <w:rsid w:val="00B879CD"/>
    <w:rsid w:val="00B902AB"/>
    <w:rsid w:val="00B91461"/>
    <w:rsid w:val="00B935FF"/>
    <w:rsid w:val="00B945E2"/>
    <w:rsid w:val="00B9476D"/>
    <w:rsid w:val="00B94892"/>
    <w:rsid w:val="00B94CE5"/>
    <w:rsid w:val="00B95417"/>
    <w:rsid w:val="00B9559A"/>
    <w:rsid w:val="00B957DA"/>
    <w:rsid w:val="00B959BD"/>
    <w:rsid w:val="00B95A27"/>
    <w:rsid w:val="00B95F89"/>
    <w:rsid w:val="00B964D2"/>
    <w:rsid w:val="00B96EF9"/>
    <w:rsid w:val="00B97376"/>
    <w:rsid w:val="00B97764"/>
    <w:rsid w:val="00B97E16"/>
    <w:rsid w:val="00BA0B38"/>
    <w:rsid w:val="00BA0F79"/>
    <w:rsid w:val="00BA186D"/>
    <w:rsid w:val="00BA20E8"/>
    <w:rsid w:val="00BA2D6B"/>
    <w:rsid w:val="00BA4F86"/>
    <w:rsid w:val="00BA524F"/>
    <w:rsid w:val="00BA568D"/>
    <w:rsid w:val="00BA56AF"/>
    <w:rsid w:val="00BA5766"/>
    <w:rsid w:val="00BA5F9F"/>
    <w:rsid w:val="00BA7870"/>
    <w:rsid w:val="00BA78B9"/>
    <w:rsid w:val="00BA797A"/>
    <w:rsid w:val="00BB0223"/>
    <w:rsid w:val="00BB02D2"/>
    <w:rsid w:val="00BB0EA1"/>
    <w:rsid w:val="00BB137D"/>
    <w:rsid w:val="00BB1E4B"/>
    <w:rsid w:val="00BB25C0"/>
    <w:rsid w:val="00BB2A70"/>
    <w:rsid w:val="00BB375E"/>
    <w:rsid w:val="00BB3780"/>
    <w:rsid w:val="00BB4182"/>
    <w:rsid w:val="00BB444A"/>
    <w:rsid w:val="00BB4DD1"/>
    <w:rsid w:val="00BB6184"/>
    <w:rsid w:val="00BB62E3"/>
    <w:rsid w:val="00BB68A7"/>
    <w:rsid w:val="00BB6BF5"/>
    <w:rsid w:val="00BB794B"/>
    <w:rsid w:val="00BB7ADE"/>
    <w:rsid w:val="00BC008B"/>
    <w:rsid w:val="00BC029A"/>
    <w:rsid w:val="00BC1241"/>
    <w:rsid w:val="00BC1749"/>
    <w:rsid w:val="00BC2A52"/>
    <w:rsid w:val="00BC2CAE"/>
    <w:rsid w:val="00BC2D49"/>
    <w:rsid w:val="00BC2EAD"/>
    <w:rsid w:val="00BC3259"/>
    <w:rsid w:val="00BC341E"/>
    <w:rsid w:val="00BC4B2C"/>
    <w:rsid w:val="00BC4BB5"/>
    <w:rsid w:val="00BC5943"/>
    <w:rsid w:val="00BC6A55"/>
    <w:rsid w:val="00BC6E40"/>
    <w:rsid w:val="00BC6E5A"/>
    <w:rsid w:val="00BC6FA6"/>
    <w:rsid w:val="00BC71FA"/>
    <w:rsid w:val="00BC7759"/>
    <w:rsid w:val="00BD0484"/>
    <w:rsid w:val="00BD0822"/>
    <w:rsid w:val="00BD21CC"/>
    <w:rsid w:val="00BD25FC"/>
    <w:rsid w:val="00BD2859"/>
    <w:rsid w:val="00BD2E21"/>
    <w:rsid w:val="00BD32E0"/>
    <w:rsid w:val="00BD37D0"/>
    <w:rsid w:val="00BD37FE"/>
    <w:rsid w:val="00BD38C0"/>
    <w:rsid w:val="00BD38ED"/>
    <w:rsid w:val="00BD3C1F"/>
    <w:rsid w:val="00BD4045"/>
    <w:rsid w:val="00BD48F1"/>
    <w:rsid w:val="00BD4E4C"/>
    <w:rsid w:val="00BD5E50"/>
    <w:rsid w:val="00BD67A5"/>
    <w:rsid w:val="00BD6F0C"/>
    <w:rsid w:val="00BD7282"/>
    <w:rsid w:val="00BD7385"/>
    <w:rsid w:val="00BD799A"/>
    <w:rsid w:val="00BD7E97"/>
    <w:rsid w:val="00BE03FD"/>
    <w:rsid w:val="00BE047D"/>
    <w:rsid w:val="00BE0F4A"/>
    <w:rsid w:val="00BE0FC7"/>
    <w:rsid w:val="00BE1044"/>
    <w:rsid w:val="00BE10E7"/>
    <w:rsid w:val="00BE1D20"/>
    <w:rsid w:val="00BE1E33"/>
    <w:rsid w:val="00BE2486"/>
    <w:rsid w:val="00BE2559"/>
    <w:rsid w:val="00BE2835"/>
    <w:rsid w:val="00BE2A52"/>
    <w:rsid w:val="00BE2FA3"/>
    <w:rsid w:val="00BE3C02"/>
    <w:rsid w:val="00BE4ED6"/>
    <w:rsid w:val="00BE4F14"/>
    <w:rsid w:val="00BE64CF"/>
    <w:rsid w:val="00BE6598"/>
    <w:rsid w:val="00BE6658"/>
    <w:rsid w:val="00BE6CDE"/>
    <w:rsid w:val="00BE6D58"/>
    <w:rsid w:val="00BE6DE0"/>
    <w:rsid w:val="00BE6F70"/>
    <w:rsid w:val="00BE74D7"/>
    <w:rsid w:val="00BF01AD"/>
    <w:rsid w:val="00BF0388"/>
    <w:rsid w:val="00BF05BE"/>
    <w:rsid w:val="00BF0F14"/>
    <w:rsid w:val="00BF1201"/>
    <w:rsid w:val="00BF152D"/>
    <w:rsid w:val="00BF15E8"/>
    <w:rsid w:val="00BF17AB"/>
    <w:rsid w:val="00BF19BF"/>
    <w:rsid w:val="00BF19FA"/>
    <w:rsid w:val="00BF1BBA"/>
    <w:rsid w:val="00BF2105"/>
    <w:rsid w:val="00BF24B3"/>
    <w:rsid w:val="00BF30FF"/>
    <w:rsid w:val="00BF3695"/>
    <w:rsid w:val="00BF3909"/>
    <w:rsid w:val="00BF43EB"/>
    <w:rsid w:val="00BF43EC"/>
    <w:rsid w:val="00BF4A58"/>
    <w:rsid w:val="00BF4B41"/>
    <w:rsid w:val="00BF552C"/>
    <w:rsid w:val="00BF59BF"/>
    <w:rsid w:val="00BF5D4F"/>
    <w:rsid w:val="00BF60F9"/>
    <w:rsid w:val="00BF6F3F"/>
    <w:rsid w:val="00BF7833"/>
    <w:rsid w:val="00BF7CB9"/>
    <w:rsid w:val="00BF7E64"/>
    <w:rsid w:val="00C00196"/>
    <w:rsid w:val="00C00F2A"/>
    <w:rsid w:val="00C014F5"/>
    <w:rsid w:val="00C01D1F"/>
    <w:rsid w:val="00C01E93"/>
    <w:rsid w:val="00C02471"/>
    <w:rsid w:val="00C02837"/>
    <w:rsid w:val="00C0283B"/>
    <w:rsid w:val="00C02A31"/>
    <w:rsid w:val="00C03424"/>
    <w:rsid w:val="00C0342D"/>
    <w:rsid w:val="00C0344F"/>
    <w:rsid w:val="00C03BFA"/>
    <w:rsid w:val="00C03CF7"/>
    <w:rsid w:val="00C0529B"/>
    <w:rsid w:val="00C055E7"/>
    <w:rsid w:val="00C05B6B"/>
    <w:rsid w:val="00C05EF1"/>
    <w:rsid w:val="00C0708A"/>
    <w:rsid w:val="00C0787D"/>
    <w:rsid w:val="00C07AF8"/>
    <w:rsid w:val="00C106BB"/>
    <w:rsid w:val="00C112D8"/>
    <w:rsid w:val="00C116E0"/>
    <w:rsid w:val="00C120CA"/>
    <w:rsid w:val="00C125B6"/>
    <w:rsid w:val="00C12682"/>
    <w:rsid w:val="00C1391D"/>
    <w:rsid w:val="00C14835"/>
    <w:rsid w:val="00C14B8D"/>
    <w:rsid w:val="00C15449"/>
    <w:rsid w:val="00C158EA"/>
    <w:rsid w:val="00C15D40"/>
    <w:rsid w:val="00C15D5A"/>
    <w:rsid w:val="00C162F4"/>
    <w:rsid w:val="00C16685"/>
    <w:rsid w:val="00C16695"/>
    <w:rsid w:val="00C16C46"/>
    <w:rsid w:val="00C1710B"/>
    <w:rsid w:val="00C173E6"/>
    <w:rsid w:val="00C1749B"/>
    <w:rsid w:val="00C17A69"/>
    <w:rsid w:val="00C2017C"/>
    <w:rsid w:val="00C20E44"/>
    <w:rsid w:val="00C21442"/>
    <w:rsid w:val="00C21483"/>
    <w:rsid w:val="00C21A0B"/>
    <w:rsid w:val="00C2226E"/>
    <w:rsid w:val="00C22831"/>
    <w:rsid w:val="00C229EF"/>
    <w:rsid w:val="00C23144"/>
    <w:rsid w:val="00C23AB8"/>
    <w:rsid w:val="00C23BC4"/>
    <w:rsid w:val="00C23FD8"/>
    <w:rsid w:val="00C24206"/>
    <w:rsid w:val="00C24253"/>
    <w:rsid w:val="00C25427"/>
    <w:rsid w:val="00C25D3A"/>
    <w:rsid w:val="00C25DCA"/>
    <w:rsid w:val="00C26785"/>
    <w:rsid w:val="00C273D6"/>
    <w:rsid w:val="00C30994"/>
    <w:rsid w:val="00C30D32"/>
    <w:rsid w:val="00C31B61"/>
    <w:rsid w:val="00C31C3F"/>
    <w:rsid w:val="00C31EBE"/>
    <w:rsid w:val="00C31F47"/>
    <w:rsid w:val="00C32CEA"/>
    <w:rsid w:val="00C32D91"/>
    <w:rsid w:val="00C3309D"/>
    <w:rsid w:val="00C33387"/>
    <w:rsid w:val="00C334E6"/>
    <w:rsid w:val="00C33B6A"/>
    <w:rsid w:val="00C34677"/>
    <w:rsid w:val="00C34CD5"/>
    <w:rsid w:val="00C34DF8"/>
    <w:rsid w:val="00C3520F"/>
    <w:rsid w:val="00C352FA"/>
    <w:rsid w:val="00C35871"/>
    <w:rsid w:val="00C358B2"/>
    <w:rsid w:val="00C35DE9"/>
    <w:rsid w:val="00C3657E"/>
    <w:rsid w:val="00C36DC6"/>
    <w:rsid w:val="00C3794B"/>
    <w:rsid w:val="00C37E28"/>
    <w:rsid w:val="00C40A42"/>
    <w:rsid w:val="00C41690"/>
    <w:rsid w:val="00C4224F"/>
    <w:rsid w:val="00C42502"/>
    <w:rsid w:val="00C43532"/>
    <w:rsid w:val="00C43616"/>
    <w:rsid w:val="00C4561E"/>
    <w:rsid w:val="00C45731"/>
    <w:rsid w:val="00C457B6"/>
    <w:rsid w:val="00C457E3"/>
    <w:rsid w:val="00C46C29"/>
    <w:rsid w:val="00C47B4C"/>
    <w:rsid w:val="00C50B59"/>
    <w:rsid w:val="00C50BF3"/>
    <w:rsid w:val="00C51109"/>
    <w:rsid w:val="00C52D04"/>
    <w:rsid w:val="00C53A81"/>
    <w:rsid w:val="00C53CA1"/>
    <w:rsid w:val="00C54552"/>
    <w:rsid w:val="00C547B3"/>
    <w:rsid w:val="00C54AEE"/>
    <w:rsid w:val="00C551F6"/>
    <w:rsid w:val="00C554BD"/>
    <w:rsid w:val="00C556C1"/>
    <w:rsid w:val="00C55DF6"/>
    <w:rsid w:val="00C55F36"/>
    <w:rsid w:val="00C562A1"/>
    <w:rsid w:val="00C5662B"/>
    <w:rsid w:val="00C5729B"/>
    <w:rsid w:val="00C578CB"/>
    <w:rsid w:val="00C57917"/>
    <w:rsid w:val="00C605E7"/>
    <w:rsid w:val="00C61221"/>
    <w:rsid w:val="00C612CF"/>
    <w:rsid w:val="00C61963"/>
    <w:rsid w:val="00C619A3"/>
    <w:rsid w:val="00C6229B"/>
    <w:rsid w:val="00C62E6F"/>
    <w:rsid w:val="00C62EE7"/>
    <w:rsid w:val="00C634BC"/>
    <w:rsid w:val="00C6593A"/>
    <w:rsid w:val="00C66905"/>
    <w:rsid w:val="00C67741"/>
    <w:rsid w:val="00C67933"/>
    <w:rsid w:val="00C67B63"/>
    <w:rsid w:val="00C702FB"/>
    <w:rsid w:val="00C7079A"/>
    <w:rsid w:val="00C70CD1"/>
    <w:rsid w:val="00C712D8"/>
    <w:rsid w:val="00C71A37"/>
    <w:rsid w:val="00C7201F"/>
    <w:rsid w:val="00C7272D"/>
    <w:rsid w:val="00C72884"/>
    <w:rsid w:val="00C729F8"/>
    <w:rsid w:val="00C72CBA"/>
    <w:rsid w:val="00C72FBE"/>
    <w:rsid w:val="00C73205"/>
    <w:rsid w:val="00C73823"/>
    <w:rsid w:val="00C742C3"/>
    <w:rsid w:val="00C742DA"/>
    <w:rsid w:val="00C74681"/>
    <w:rsid w:val="00C74866"/>
    <w:rsid w:val="00C751B6"/>
    <w:rsid w:val="00C75643"/>
    <w:rsid w:val="00C75651"/>
    <w:rsid w:val="00C75B4D"/>
    <w:rsid w:val="00C75CE5"/>
    <w:rsid w:val="00C771F3"/>
    <w:rsid w:val="00C77785"/>
    <w:rsid w:val="00C8020F"/>
    <w:rsid w:val="00C80767"/>
    <w:rsid w:val="00C80F98"/>
    <w:rsid w:val="00C81E09"/>
    <w:rsid w:val="00C82015"/>
    <w:rsid w:val="00C821CE"/>
    <w:rsid w:val="00C829F5"/>
    <w:rsid w:val="00C8301C"/>
    <w:rsid w:val="00C8393E"/>
    <w:rsid w:val="00C83FA5"/>
    <w:rsid w:val="00C8436E"/>
    <w:rsid w:val="00C850C7"/>
    <w:rsid w:val="00C85540"/>
    <w:rsid w:val="00C856C6"/>
    <w:rsid w:val="00C85CB4"/>
    <w:rsid w:val="00C85F3F"/>
    <w:rsid w:val="00C86948"/>
    <w:rsid w:val="00C901D0"/>
    <w:rsid w:val="00C907A7"/>
    <w:rsid w:val="00C90840"/>
    <w:rsid w:val="00C90FED"/>
    <w:rsid w:val="00C918A3"/>
    <w:rsid w:val="00C918E2"/>
    <w:rsid w:val="00C9248F"/>
    <w:rsid w:val="00C92C9B"/>
    <w:rsid w:val="00C92CCC"/>
    <w:rsid w:val="00C92F02"/>
    <w:rsid w:val="00C93B33"/>
    <w:rsid w:val="00C9497A"/>
    <w:rsid w:val="00C94BC9"/>
    <w:rsid w:val="00C94C18"/>
    <w:rsid w:val="00C94F14"/>
    <w:rsid w:val="00C95261"/>
    <w:rsid w:val="00C95BF1"/>
    <w:rsid w:val="00C95CD6"/>
    <w:rsid w:val="00C965F0"/>
    <w:rsid w:val="00C96B26"/>
    <w:rsid w:val="00C96D15"/>
    <w:rsid w:val="00C9716D"/>
    <w:rsid w:val="00CA1439"/>
    <w:rsid w:val="00CA176D"/>
    <w:rsid w:val="00CA1A74"/>
    <w:rsid w:val="00CA2C48"/>
    <w:rsid w:val="00CA30D2"/>
    <w:rsid w:val="00CA31A1"/>
    <w:rsid w:val="00CA34FA"/>
    <w:rsid w:val="00CA3752"/>
    <w:rsid w:val="00CA3BAA"/>
    <w:rsid w:val="00CA3FF6"/>
    <w:rsid w:val="00CA4B3C"/>
    <w:rsid w:val="00CA5227"/>
    <w:rsid w:val="00CA54D4"/>
    <w:rsid w:val="00CA6827"/>
    <w:rsid w:val="00CA697E"/>
    <w:rsid w:val="00CA706D"/>
    <w:rsid w:val="00CB12F8"/>
    <w:rsid w:val="00CB14F3"/>
    <w:rsid w:val="00CB1506"/>
    <w:rsid w:val="00CB1D2A"/>
    <w:rsid w:val="00CB2187"/>
    <w:rsid w:val="00CB30EE"/>
    <w:rsid w:val="00CB30FF"/>
    <w:rsid w:val="00CB404D"/>
    <w:rsid w:val="00CB4393"/>
    <w:rsid w:val="00CB5C56"/>
    <w:rsid w:val="00CB655C"/>
    <w:rsid w:val="00CC0148"/>
    <w:rsid w:val="00CC0BB0"/>
    <w:rsid w:val="00CC1DA4"/>
    <w:rsid w:val="00CC2E52"/>
    <w:rsid w:val="00CC4667"/>
    <w:rsid w:val="00CC4DA9"/>
    <w:rsid w:val="00CC5052"/>
    <w:rsid w:val="00CC50E4"/>
    <w:rsid w:val="00CC5714"/>
    <w:rsid w:val="00CC68C2"/>
    <w:rsid w:val="00CC6B58"/>
    <w:rsid w:val="00CD0065"/>
    <w:rsid w:val="00CD0540"/>
    <w:rsid w:val="00CD078B"/>
    <w:rsid w:val="00CD08AA"/>
    <w:rsid w:val="00CD0E6A"/>
    <w:rsid w:val="00CD12F6"/>
    <w:rsid w:val="00CD15E0"/>
    <w:rsid w:val="00CD19A4"/>
    <w:rsid w:val="00CD223D"/>
    <w:rsid w:val="00CD267B"/>
    <w:rsid w:val="00CD2F17"/>
    <w:rsid w:val="00CD3614"/>
    <w:rsid w:val="00CD4187"/>
    <w:rsid w:val="00CD4351"/>
    <w:rsid w:val="00CD47D3"/>
    <w:rsid w:val="00CD4E7D"/>
    <w:rsid w:val="00CD5850"/>
    <w:rsid w:val="00CD5940"/>
    <w:rsid w:val="00CD5F42"/>
    <w:rsid w:val="00CD61E0"/>
    <w:rsid w:val="00CD6301"/>
    <w:rsid w:val="00CD661D"/>
    <w:rsid w:val="00CD6FC6"/>
    <w:rsid w:val="00CE02A2"/>
    <w:rsid w:val="00CE15B3"/>
    <w:rsid w:val="00CE1D34"/>
    <w:rsid w:val="00CE1E6F"/>
    <w:rsid w:val="00CE261F"/>
    <w:rsid w:val="00CE3852"/>
    <w:rsid w:val="00CE417F"/>
    <w:rsid w:val="00CE418E"/>
    <w:rsid w:val="00CE42DD"/>
    <w:rsid w:val="00CE4A17"/>
    <w:rsid w:val="00CE541D"/>
    <w:rsid w:val="00CE5E11"/>
    <w:rsid w:val="00CE63E5"/>
    <w:rsid w:val="00CE6B89"/>
    <w:rsid w:val="00CE73B8"/>
    <w:rsid w:val="00CE7A51"/>
    <w:rsid w:val="00CE7BEE"/>
    <w:rsid w:val="00CF0029"/>
    <w:rsid w:val="00CF04D7"/>
    <w:rsid w:val="00CF10A2"/>
    <w:rsid w:val="00CF11FF"/>
    <w:rsid w:val="00CF127E"/>
    <w:rsid w:val="00CF12D1"/>
    <w:rsid w:val="00CF1632"/>
    <w:rsid w:val="00CF19EE"/>
    <w:rsid w:val="00CF312F"/>
    <w:rsid w:val="00CF3229"/>
    <w:rsid w:val="00CF3436"/>
    <w:rsid w:val="00CF386A"/>
    <w:rsid w:val="00CF3CA3"/>
    <w:rsid w:val="00CF3F30"/>
    <w:rsid w:val="00CF41BB"/>
    <w:rsid w:val="00CF44AF"/>
    <w:rsid w:val="00CF452B"/>
    <w:rsid w:val="00CF484F"/>
    <w:rsid w:val="00CF4919"/>
    <w:rsid w:val="00CF526F"/>
    <w:rsid w:val="00CF6120"/>
    <w:rsid w:val="00CF6D28"/>
    <w:rsid w:val="00CF6EF4"/>
    <w:rsid w:val="00CF70ED"/>
    <w:rsid w:val="00CF72AF"/>
    <w:rsid w:val="00CF7D6F"/>
    <w:rsid w:val="00D00418"/>
    <w:rsid w:val="00D0199B"/>
    <w:rsid w:val="00D01CE6"/>
    <w:rsid w:val="00D01D90"/>
    <w:rsid w:val="00D020B4"/>
    <w:rsid w:val="00D02102"/>
    <w:rsid w:val="00D02679"/>
    <w:rsid w:val="00D03029"/>
    <w:rsid w:val="00D03C11"/>
    <w:rsid w:val="00D03CC5"/>
    <w:rsid w:val="00D04A09"/>
    <w:rsid w:val="00D04BDA"/>
    <w:rsid w:val="00D05057"/>
    <w:rsid w:val="00D05132"/>
    <w:rsid w:val="00D05278"/>
    <w:rsid w:val="00D063BF"/>
    <w:rsid w:val="00D06906"/>
    <w:rsid w:val="00D06E82"/>
    <w:rsid w:val="00D073A3"/>
    <w:rsid w:val="00D07B1B"/>
    <w:rsid w:val="00D07F1E"/>
    <w:rsid w:val="00D101FC"/>
    <w:rsid w:val="00D11234"/>
    <w:rsid w:val="00D12079"/>
    <w:rsid w:val="00D126E5"/>
    <w:rsid w:val="00D126F5"/>
    <w:rsid w:val="00D12CE9"/>
    <w:rsid w:val="00D131F9"/>
    <w:rsid w:val="00D1326B"/>
    <w:rsid w:val="00D1333E"/>
    <w:rsid w:val="00D134DD"/>
    <w:rsid w:val="00D13758"/>
    <w:rsid w:val="00D1378E"/>
    <w:rsid w:val="00D13EE9"/>
    <w:rsid w:val="00D13F80"/>
    <w:rsid w:val="00D14617"/>
    <w:rsid w:val="00D14B63"/>
    <w:rsid w:val="00D15110"/>
    <w:rsid w:val="00D15622"/>
    <w:rsid w:val="00D15DDC"/>
    <w:rsid w:val="00D16AE6"/>
    <w:rsid w:val="00D16B1F"/>
    <w:rsid w:val="00D170CE"/>
    <w:rsid w:val="00D17E23"/>
    <w:rsid w:val="00D203E2"/>
    <w:rsid w:val="00D20816"/>
    <w:rsid w:val="00D20C30"/>
    <w:rsid w:val="00D21D1A"/>
    <w:rsid w:val="00D22A33"/>
    <w:rsid w:val="00D22B62"/>
    <w:rsid w:val="00D23124"/>
    <w:rsid w:val="00D23DA6"/>
    <w:rsid w:val="00D23E9B"/>
    <w:rsid w:val="00D242C2"/>
    <w:rsid w:val="00D24569"/>
    <w:rsid w:val="00D25A3A"/>
    <w:rsid w:val="00D25E82"/>
    <w:rsid w:val="00D262C7"/>
    <w:rsid w:val="00D273F9"/>
    <w:rsid w:val="00D27654"/>
    <w:rsid w:val="00D27B58"/>
    <w:rsid w:val="00D3076C"/>
    <w:rsid w:val="00D3148F"/>
    <w:rsid w:val="00D314BC"/>
    <w:rsid w:val="00D31ABF"/>
    <w:rsid w:val="00D31BB5"/>
    <w:rsid w:val="00D32621"/>
    <w:rsid w:val="00D32CE8"/>
    <w:rsid w:val="00D32DFD"/>
    <w:rsid w:val="00D35B87"/>
    <w:rsid w:val="00D364EC"/>
    <w:rsid w:val="00D36B37"/>
    <w:rsid w:val="00D36BDA"/>
    <w:rsid w:val="00D36C3D"/>
    <w:rsid w:val="00D37684"/>
    <w:rsid w:val="00D37DC5"/>
    <w:rsid w:val="00D405BD"/>
    <w:rsid w:val="00D40658"/>
    <w:rsid w:val="00D406F3"/>
    <w:rsid w:val="00D40CFD"/>
    <w:rsid w:val="00D40ED6"/>
    <w:rsid w:val="00D40FD0"/>
    <w:rsid w:val="00D41A37"/>
    <w:rsid w:val="00D41C82"/>
    <w:rsid w:val="00D41CB8"/>
    <w:rsid w:val="00D4200C"/>
    <w:rsid w:val="00D422B5"/>
    <w:rsid w:val="00D4241C"/>
    <w:rsid w:val="00D4265E"/>
    <w:rsid w:val="00D42A20"/>
    <w:rsid w:val="00D42CCB"/>
    <w:rsid w:val="00D4361D"/>
    <w:rsid w:val="00D43733"/>
    <w:rsid w:val="00D43C6C"/>
    <w:rsid w:val="00D4417A"/>
    <w:rsid w:val="00D44207"/>
    <w:rsid w:val="00D44329"/>
    <w:rsid w:val="00D447D4"/>
    <w:rsid w:val="00D45100"/>
    <w:rsid w:val="00D45E15"/>
    <w:rsid w:val="00D4729F"/>
    <w:rsid w:val="00D50231"/>
    <w:rsid w:val="00D50262"/>
    <w:rsid w:val="00D5041A"/>
    <w:rsid w:val="00D50919"/>
    <w:rsid w:val="00D51448"/>
    <w:rsid w:val="00D51455"/>
    <w:rsid w:val="00D52937"/>
    <w:rsid w:val="00D52957"/>
    <w:rsid w:val="00D52DDE"/>
    <w:rsid w:val="00D54465"/>
    <w:rsid w:val="00D54B5E"/>
    <w:rsid w:val="00D54FBB"/>
    <w:rsid w:val="00D55135"/>
    <w:rsid w:val="00D5537E"/>
    <w:rsid w:val="00D556C3"/>
    <w:rsid w:val="00D5654B"/>
    <w:rsid w:val="00D5674F"/>
    <w:rsid w:val="00D568CA"/>
    <w:rsid w:val="00D5695A"/>
    <w:rsid w:val="00D56B76"/>
    <w:rsid w:val="00D576DE"/>
    <w:rsid w:val="00D60DCF"/>
    <w:rsid w:val="00D619D4"/>
    <w:rsid w:val="00D61B9A"/>
    <w:rsid w:val="00D62053"/>
    <w:rsid w:val="00D625C4"/>
    <w:rsid w:val="00D62ABE"/>
    <w:rsid w:val="00D62FCE"/>
    <w:rsid w:val="00D631E2"/>
    <w:rsid w:val="00D63514"/>
    <w:rsid w:val="00D64671"/>
    <w:rsid w:val="00D66737"/>
    <w:rsid w:val="00D668A0"/>
    <w:rsid w:val="00D66B7F"/>
    <w:rsid w:val="00D6738E"/>
    <w:rsid w:val="00D674FD"/>
    <w:rsid w:val="00D67736"/>
    <w:rsid w:val="00D67BB5"/>
    <w:rsid w:val="00D67BC2"/>
    <w:rsid w:val="00D67FB5"/>
    <w:rsid w:val="00D67FD8"/>
    <w:rsid w:val="00D70AA4"/>
    <w:rsid w:val="00D70E46"/>
    <w:rsid w:val="00D720D7"/>
    <w:rsid w:val="00D728F5"/>
    <w:rsid w:val="00D7298B"/>
    <w:rsid w:val="00D729FC"/>
    <w:rsid w:val="00D72C53"/>
    <w:rsid w:val="00D7360F"/>
    <w:rsid w:val="00D74627"/>
    <w:rsid w:val="00D74EAE"/>
    <w:rsid w:val="00D75691"/>
    <w:rsid w:val="00D75765"/>
    <w:rsid w:val="00D75A04"/>
    <w:rsid w:val="00D75CFA"/>
    <w:rsid w:val="00D8030A"/>
    <w:rsid w:val="00D80471"/>
    <w:rsid w:val="00D80A20"/>
    <w:rsid w:val="00D81153"/>
    <w:rsid w:val="00D81387"/>
    <w:rsid w:val="00D81643"/>
    <w:rsid w:val="00D8218D"/>
    <w:rsid w:val="00D822CB"/>
    <w:rsid w:val="00D827C8"/>
    <w:rsid w:val="00D829E3"/>
    <w:rsid w:val="00D8302D"/>
    <w:rsid w:val="00D8346B"/>
    <w:rsid w:val="00D83514"/>
    <w:rsid w:val="00D83868"/>
    <w:rsid w:val="00D83B64"/>
    <w:rsid w:val="00D85726"/>
    <w:rsid w:val="00D85DE7"/>
    <w:rsid w:val="00D864C7"/>
    <w:rsid w:val="00D8672D"/>
    <w:rsid w:val="00D86AA9"/>
    <w:rsid w:val="00D86BDC"/>
    <w:rsid w:val="00D86F63"/>
    <w:rsid w:val="00D873CF"/>
    <w:rsid w:val="00D87D1E"/>
    <w:rsid w:val="00D87FD1"/>
    <w:rsid w:val="00D90E3B"/>
    <w:rsid w:val="00D91735"/>
    <w:rsid w:val="00D920FE"/>
    <w:rsid w:val="00D92A77"/>
    <w:rsid w:val="00D92C28"/>
    <w:rsid w:val="00D93257"/>
    <w:rsid w:val="00D9370D"/>
    <w:rsid w:val="00D938B4"/>
    <w:rsid w:val="00D93CC4"/>
    <w:rsid w:val="00D93D7B"/>
    <w:rsid w:val="00D949F4"/>
    <w:rsid w:val="00D94B90"/>
    <w:rsid w:val="00D951F3"/>
    <w:rsid w:val="00D95389"/>
    <w:rsid w:val="00D955A4"/>
    <w:rsid w:val="00D95D54"/>
    <w:rsid w:val="00D9677B"/>
    <w:rsid w:val="00D96C98"/>
    <w:rsid w:val="00D96E45"/>
    <w:rsid w:val="00D9784D"/>
    <w:rsid w:val="00DA0044"/>
    <w:rsid w:val="00DA0457"/>
    <w:rsid w:val="00DA046D"/>
    <w:rsid w:val="00DA115E"/>
    <w:rsid w:val="00DA12E9"/>
    <w:rsid w:val="00DA17A5"/>
    <w:rsid w:val="00DA1A50"/>
    <w:rsid w:val="00DA1B09"/>
    <w:rsid w:val="00DA2819"/>
    <w:rsid w:val="00DA2CBB"/>
    <w:rsid w:val="00DA2FAF"/>
    <w:rsid w:val="00DA2FE7"/>
    <w:rsid w:val="00DA3C00"/>
    <w:rsid w:val="00DA41AA"/>
    <w:rsid w:val="00DA41E0"/>
    <w:rsid w:val="00DA426D"/>
    <w:rsid w:val="00DA4CED"/>
    <w:rsid w:val="00DA51F1"/>
    <w:rsid w:val="00DA5DD5"/>
    <w:rsid w:val="00DA5ED4"/>
    <w:rsid w:val="00DA61E2"/>
    <w:rsid w:val="00DA68AD"/>
    <w:rsid w:val="00DA6D34"/>
    <w:rsid w:val="00DA7142"/>
    <w:rsid w:val="00DA7385"/>
    <w:rsid w:val="00DA794F"/>
    <w:rsid w:val="00DA7A09"/>
    <w:rsid w:val="00DB0845"/>
    <w:rsid w:val="00DB0C67"/>
    <w:rsid w:val="00DB127F"/>
    <w:rsid w:val="00DB2004"/>
    <w:rsid w:val="00DB37F3"/>
    <w:rsid w:val="00DB3840"/>
    <w:rsid w:val="00DB3858"/>
    <w:rsid w:val="00DB47B6"/>
    <w:rsid w:val="00DB5095"/>
    <w:rsid w:val="00DB5158"/>
    <w:rsid w:val="00DB51FB"/>
    <w:rsid w:val="00DB540C"/>
    <w:rsid w:val="00DB55B1"/>
    <w:rsid w:val="00DB5662"/>
    <w:rsid w:val="00DB59C0"/>
    <w:rsid w:val="00DB681F"/>
    <w:rsid w:val="00DB6B21"/>
    <w:rsid w:val="00DB6FFE"/>
    <w:rsid w:val="00DB7D36"/>
    <w:rsid w:val="00DC01E2"/>
    <w:rsid w:val="00DC04A3"/>
    <w:rsid w:val="00DC04E4"/>
    <w:rsid w:val="00DC0DD5"/>
    <w:rsid w:val="00DC0E9F"/>
    <w:rsid w:val="00DC0F81"/>
    <w:rsid w:val="00DC1559"/>
    <w:rsid w:val="00DC2368"/>
    <w:rsid w:val="00DC2731"/>
    <w:rsid w:val="00DC2D59"/>
    <w:rsid w:val="00DC356B"/>
    <w:rsid w:val="00DC36BA"/>
    <w:rsid w:val="00DC3C20"/>
    <w:rsid w:val="00DC44E3"/>
    <w:rsid w:val="00DC44F6"/>
    <w:rsid w:val="00DC4BA0"/>
    <w:rsid w:val="00DC5C6B"/>
    <w:rsid w:val="00DC60ED"/>
    <w:rsid w:val="00DC642D"/>
    <w:rsid w:val="00DC6658"/>
    <w:rsid w:val="00DC6C1A"/>
    <w:rsid w:val="00DC7207"/>
    <w:rsid w:val="00DC7869"/>
    <w:rsid w:val="00DC7D5A"/>
    <w:rsid w:val="00DC7F0E"/>
    <w:rsid w:val="00DD00FB"/>
    <w:rsid w:val="00DD04CE"/>
    <w:rsid w:val="00DD1308"/>
    <w:rsid w:val="00DD2939"/>
    <w:rsid w:val="00DD2D3B"/>
    <w:rsid w:val="00DD3FE2"/>
    <w:rsid w:val="00DD4172"/>
    <w:rsid w:val="00DD44A4"/>
    <w:rsid w:val="00DD4A11"/>
    <w:rsid w:val="00DD5FD9"/>
    <w:rsid w:val="00DD60B3"/>
    <w:rsid w:val="00DD62DC"/>
    <w:rsid w:val="00DD71A2"/>
    <w:rsid w:val="00DD7336"/>
    <w:rsid w:val="00DD73AE"/>
    <w:rsid w:val="00DD793F"/>
    <w:rsid w:val="00DD7A4D"/>
    <w:rsid w:val="00DD7B46"/>
    <w:rsid w:val="00DD7BBB"/>
    <w:rsid w:val="00DD7F20"/>
    <w:rsid w:val="00DE0943"/>
    <w:rsid w:val="00DE0E43"/>
    <w:rsid w:val="00DE1564"/>
    <w:rsid w:val="00DE26DB"/>
    <w:rsid w:val="00DE26EF"/>
    <w:rsid w:val="00DE32EB"/>
    <w:rsid w:val="00DE3564"/>
    <w:rsid w:val="00DE369D"/>
    <w:rsid w:val="00DE373C"/>
    <w:rsid w:val="00DE3E23"/>
    <w:rsid w:val="00DE3E6A"/>
    <w:rsid w:val="00DE421E"/>
    <w:rsid w:val="00DE4524"/>
    <w:rsid w:val="00DE4D33"/>
    <w:rsid w:val="00DE4E48"/>
    <w:rsid w:val="00DE5B5A"/>
    <w:rsid w:val="00DE6077"/>
    <w:rsid w:val="00DE61C7"/>
    <w:rsid w:val="00DE6335"/>
    <w:rsid w:val="00DE63DD"/>
    <w:rsid w:val="00DE6819"/>
    <w:rsid w:val="00DE6C34"/>
    <w:rsid w:val="00DE6DB8"/>
    <w:rsid w:val="00DE75D4"/>
    <w:rsid w:val="00DE7F5C"/>
    <w:rsid w:val="00DF0F3F"/>
    <w:rsid w:val="00DF0F9B"/>
    <w:rsid w:val="00DF1040"/>
    <w:rsid w:val="00DF11FF"/>
    <w:rsid w:val="00DF1894"/>
    <w:rsid w:val="00DF374B"/>
    <w:rsid w:val="00DF39D5"/>
    <w:rsid w:val="00DF3E57"/>
    <w:rsid w:val="00DF4109"/>
    <w:rsid w:val="00DF4337"/>
    <w:rsid w:val="00DF44EF"/>
    <w:rsid w:val="00DF4A6A"/>
    <w:rsid w:val="00DF5885"/>
    <w:rsid w:val="00DF5D76"/>
    <w:rsid w:val="00DF638C"/>
    <w:rsid w:val="00DF667C"/>
    <w:rsid w:val="00DF6B04"/>
    <w:rsid w:val="00DF72D1"/>
    <w:rsid w:val="00DF7B43"/>
    <w:rsid w:val="00DF7BA7"/>
    <w:rsid w:val="00DF7E78"/>
    <w:rsid w:val="00DF7FEC"/>
    <w:rsid w:val="00E00034"/>
    <w:rsid w:val="00E00DA9"/>
    <w:rsid w:val="00E016C6"/>
    <w:rsid w:val="00E02F62"/>
    <w:rsid w:val="00E035EC"/>
    <w:rsid w:val="00E03E1A"/>
    <w:rsid w:val="00E0457B"/>
    <w:rsid w:val="00E04CD6"/>
    <w:rsid w:val="00E04E9F"/>
    <w:rsid w:val="00E05B7A"/>
    <w:rsid w:val="00E0620A"/>
    <w:rsid w:val="00E06624"/>
    <w:rsid w:val="00E06D96"/>
    <w:rsid w:val="00E07504"/>
    <w:rsid w:val="00E10534"/>
    <w:rsid w:val="00E108F9"/>
    <w:rsid w:val="00E109D1"/>
    <w:rsid w:val="00E111B1"/>
    <w:rsid w:val="00E11C4B"/>
    <w:rsid w:val="00E11C94"/>
    <w:rsid w:val="00E11FCB"/>
    <w:rsid w:val="00E1279A"/>
    <w:rsid w:val="00E13313"/>
    <w:rsid w:val="00E135EC"/>
    <w:rsid w:val="00E13E1D"/>
    <w:rsid w:val="00E13EAD"/>
    <w:rsid w:val="00E141BA"/>
    <w:rsid w:val="00E14A18"/>
    <w:rsid w:val="00E14CB8"/>
    <w:rsid w:val="00E14E00"/>
    <w:rsid w:val="00E14F94"/>
    <w:rsid w:val="00E15158"/>
    <w:rsid w:val="00E15F9C"/>
    <w:rsid w:val="00E16318"/>
    <w:rsid w:val="00E16746"/>
    <w:rsid w:val="00E16A2D"/>
    <w:rsid w:val="00E17463"/>
    <w:rsid w:val="00E1752D"/>
    <w:rsid w:val="00E17540"/>
    <w:rsid w:val="00E20043"/>
    <w:rsid w:val="00E203B1"/>
    <w:rsid w:val="00E207F6"/>
    <w:rsid w:val="00E20D73"/>
    <w:rsid w:val="00E22407"/>
    <w:rsid w:val="00E2256D"/>
    <w:rsid w:val="00E22860"/>
    <w:rsid w:val="00E22A8C"/>
    <w:rsid w:val="00E23487"/>
    <w:rsid w:val="00E23C7D"/>
    <w:rsid w:val="00E24387"/>
    <w:rsid w:val="00E2447B"/>
    <w:rsid w:val="00E24703"/>
    <w:rsid w:val="00E24930"/>
    <w:rsid w:val="00E24CE0"/>
    <w:rsid w:val="00E25161"/>
    <w:rsid w:val="00E25E6B"/>
    <w:rsid w:val="00E2640D"/>
    <w:rsid w:val="00E27398"/>
    <w:rsid w:val="00E27535"/>
    <w:rsid w:val="00E27598"/>
    <w:rsid w:val="00E2762F"/>
    <w:rsid w:val="00E27CA1"/>
    <w:rsid w:val="00E27D93"/>
    <w:rsid w:val="00E3016C"/>
    <w:rsid w:val="00E3066C"/>
    <w:rsid w:val="00E30AE0"/>
    <w:rsid w:val="00E3110E"/>
    <w:rsid w:val="00E318A6"/>
    <w:rsid w:val="00E322A8"/>
    <w:rsid w:val="00E32396"/>
    <w:rsid w:val="00E32517"/>
    <w:rsid w:val="00E32FE9"/>
    <w:rsid w:val="00E33B9C"/>
    <w:rsid w:val="00E34BB5"/>
    <w:rsid w:val="00E3570F"/>
    <w:rsid w:val="00E35F44"/>
    <w:rsid w:val="00E3610A"/>
    <w:rsid w:val="00E3688E"/>
    <w:rsid w:val="00E3696F"/>
    <w:rsid w:val="00E36AB3"/>
    <w:rsid w:val="00E37097"/>
    <w:rsid w:val="00E37279"/>
    <w:rsid w:val="00E378AA"/>
    <w:rsid w:val="00E400BF"/>
    <w:rsid w:val="00E4029D"/>
    <w:rsid w:val="00E40C56"/>
    <w:rsid w:val="00E40E60"/>
    <w:rsid w:val="00E41247"/>
    <w:rsid w:val="00E41939"/>
    <w:rsid w:val="00E421C6"/>
    <w:rsid w:val="00E4226B"/>
    <w:rsid w:val="00E42934"/>
    <w:rsid w:val="00E42A3E"/>
    <w:rsid w:val="00E43305"/>
    <w:rsid w:val="00E4360E"/>
    <w:rsid w:val="00E43A1F"/>
    <w:rsid w:val="00E43D74"/>
    <w:rsid w:val="00E4484D"/>
    <w:rsid w:val="00E44CF7"/>
    <w:rsid w:val="00E45F15"/>
    <w:rsid w:val="00E46297"/>
    <w:rsid w:val="00E466B6"/>
    <w:rsid w:val="00E4707D"/>
    <w:rsid w:val="00E47188"/>
    <w:rsid w:val="00E47BFB"/>
    <w:rsid w:val="00E47EA9"/>
    <w:rsid w:val="00E510B9"/>
    <w:rsid w:val="00E512FB"/>
    <w:rsid w:val="00E517FC"/>
    <w:rsid w:val="00E522C5"/>
    <w:rsid w:val="00E53011"/>
    <w:rsid w:val="00E53026"/>
    <w:rsid w:val="00E53BC2"/>
    <w:rsid w:val="00E5472B"/>
    <w:rsid w:val="00E54D21"/>
    <w:rsid w:val="00E54F7B"/>
    <w:rsid w:val="00E5503F"/>
    <w:rsid w:val="00E55180"/>
    <w:rsid w:val="00E565B0"/>
    <w:rsid w:val="00E56605"/>
    <w:rsid w:val="00E568F2"/>
    <w:rsid w:val="00E56C47"/>
    <w:rsid w:val="00E56ED9"/>
    <w:rsid w:val="00E5712C"/>
    <w:rsid w:val="00E57511"/>
    <w:rsid w:val="00E578B8"/>
    <w:rsid w:val="00E57A48"/>
    <w:rsid w:val="00E57B34"/>
    <w:rsid w:val="00E57ED6"/>
    <w:rsid w:val="00E60377"/>
    <w:rsid w:val="00E609AD"/>
    <w:rsid w:val="00E60B1A"/>
    <w:rsid w:val="00E60F3A"/>
    <w:rsid w:val="00E6119F"/>
    <w:rsid w:val="00E6150A"/>
    <w:rsid w:val="00E61BA4"/>
    <w:rsid w:val="00E631D1"/>
    <w:rsid w:val="00E63370"/>
    <w:rsid w:val="00E63664"/>
    <w:rsid w:val="00E641B1"/>
    <w:rsid w:val="00E64739"/>
    <w:rsid w:val="00E64D72"/>
    <w:rsid w:val="00E656A5"/>
    <w:rsid w:val="00E658E8"/>
    <w:rsid w:val="00E66007"/>
    <w:rsid w:val="00E660A9"/>
    <w:rsid w:val="00E6653E"/>
    <w:rsid w:val="00E665E4"/>
    <w:rsid w:val="00E667AB"/>
    <w:rsid w:val="00E6686B"/>
    <w:rsid w:val="00E67714"/>
    <w:rsid w:val="00E703E0"/>
    <w:rsid w:val="00E70FFD"/>
    <w:rsid w:val="00E712C0"/>
    <w:rsid w:val="00E7182D"/>
    <w:rsid w:val="00E71E03"/>
    <w:rsid w:val="00E71E56"/>
    <w:rsid w:val="00E722A1"/>
    <w:rsid w:val="00E7235C"/>
    <w:rsid w:val="00E72425"/>
    <w:rsid w:val="00E72C77"/>
    <w:rsid w:val="00E73248"/>
    <w:rsid w:val="00E737E9"/>
    <w:rsid w:val="00E7381C"/>
    <w:rsid w:val="00E73839"/>
    <w:rsid w:val="00E73CA7"/>
    <w:rsid w:val="00E73D29"/>
    <w:rsid w:val="00E73E83"/>
    <w:rsid w:val="00E7425E"/>
    <w:rsid w:val="00E7445A"/>
    <w:rsid w:val="00E744C6"/>
    <w:rsid w:val="00E745DC"/>
    <w:rsid w:val="00E74A98"/>
    <w:rsid w:val="00E74DA8"/>
    <w:rsid w:val="00E74F9D"/>
    <w:rsid w:val="00E751CF"/>
    <w:rsid w:val="00E75286"/>
    <w:rsid w:val="00E756DA"/>
    <w:rsid w:val="00E75953"/>
    <w:rsid w:val="00E75F70"/>
    <w:rsid w:val="00E76C4C"/>
    <w:rsid w:val="00E76F88"/>
    <w:rsid w:val="00E76FF9"/>
    <w:rsid w:val="00E77004"/>
    <w:rsid w:val="00E774B6"/>
    <w:rsid w:val="00E7765C"/>
    <w:rsid w:val="00E77814"/>
    <w:rsid w:val="00E77A58"/>
    <w:rsid w:val="00E8027B"/>
    <w:rsid w:val="00E80303"/>
    <w:rsid w:val="00E8123C"/>
    <w:rsid w:val="00E81546"/>
    <w:rsid w:val="00E81944"/>
    <w:rsid w:val="00E819ED"/>
    <w:rsid w:val="00E81A45"/>
    <w:rsid w:val="00E825DD"/>
    <w:rsid w:val="00E82A06"/>
    <w:rsid w:val="00E82AE4"/>
    <w:rsid w:val="00E82D06"/>
    <w:rsid w:val="00E830C1"/>
    <w:rsid w:val="00E8329E"/>
    <w:rsid w:val="00E83491"/>
    <w:rsid w:val="00E83C50"/>
    <w:rsid w:val="00E84729"/>
    <w:rsid w:val="00E84BBD"/>
    <w:rsid w:val="00E8557A"/>
    <w:rsid w:val="00E8709E"/>
    <w:rsid w:val="00E8749B"/>
    <w:rsid w:val="00E90C65"/>
    <w:rsid w:val="00E90CE5"/>
    <w:rsid w:val="00E90D51"/>
    <w:rsid w:val="00E91934"/>
    <w:rsid w:val="00E91DB6"/>
    <w:rsid w:val="00E91F4C"/>
    <w:rsid w:val="00E92221"/>
    <w:rsid w:val="00E92B8C"/>
    <w:rsid w:val="00E93237"/>
    <w:rsid w:val="00E9328D"/>
    <w:rsid w:val="00E93B1A"/>
    <w:rsid w:val="00E93F49"/>
    <w:rsid w:val="00E94158"/>
    <w:rsid w:val="00E9429B"/>
    <w:rsid w:val="00E94A99"/>
    <w:rsid w:val="00E94C1E"/>
    <w:rsid w:val="00E953D1"/>
    <w:rsid w:val="00E97192"/>
    <w:rsid w:val="00E973E8"/>
    <w:rsid w:val="00E97890"/>
    <w:rsid w:val="00E99171"/>
    <w:rsid w:val="00EA1FD5"/>
    <w:rsid w:val="00EA2412"/>
    <w:rsid w:val="00EA29E4"/>
    <w:rsid w:val="00EA32AE"/>
    <w:rsid w:val="00EA33C3"/>
    <w:rsid w:val="00EA38CC"/>
    <w:rsid w:val="00EA398F"/>
    <w:rsid w:val="00EA3D91"/>
    <w:rsid w:val="00EA3DA2"/>
    <w:rsid w:val="00EA4804"/>
    <w:rsid w:val="00EA4F28"/>
    <w:rsid w:val="00EA65F9"/>
    <w:rsid w:val="00EA6824"/>
    <w:rsid w:val="00EA6D8E"/>
    <w:rsid w:val="00EB0779"/>
    <w:rsid w:val="00EB08AC"/>
    <w:rsid w:val="00EB2049"/>
    <w:rsid w:val="00EB2058"/>
    <w:rsid w:val="00EB3038"/>
    <w:rsid w:val="00EB3181"/>
    <w:rsid w:val="00EB31AB"/>
    <w:rsid w:val="00EB3C61"/>
    <w:rsid w:val="00EB488C"/>
    <w:rsid w:val="00EB4935"/>
    <w:rsid w:val="00EB4CFB"/>
    <w:rsid w:val="00EB5FCC"/>
    <w:rsid w:val="00EB6107"/>
    <w:rsid w:val="00EB665F"/>
    <w:rsid w:val="00EB7B46"/>
    <w:rsid w:val="00EC0E81"/>
    <w:rsid w:val="00EC1668"/>
    <w:rsid w:val="00EC29CD"/>
    <w:rsid w:val="00EC2AA8"/>
    <w:rsid w:val="00EC3219"/>
    <w:rsid w:val="00EC4206"/>
    <w:rsid w:val="00EC427D"/>
    <w:rsid w:val="00EC456E"/>
    <w:rsid w:val="00EC4FE1"/>
    <w:rsid w:val="00EC5741"/>
    <w:rsid w:val="00EC5A7C"/>
    <w:rsid w:val="00EC6727"/>
    <w:rsid w:val="00EC6C8C"/>
    <w:rsid w:val="00EC6CE0"/>
    <w:rsid w:val="00EC6EAB"/>
    <w:rsid w:val="00EC6F75"/>
    <w:rsid w:val="00EC75D3"/>
    <w:rsid w:val="00EC79CA"/>
    <w:rsid w:val="00ED01EA"/>
    <w:rsid w:val="00ED04DD"/>
    <w:rsid w:val="00ED05B0"/>
    <w:rsid w:val="00ED0822"/>
    <w:rsid w:val="00ED1C77"/>
    <w:rsid w:val="00ED1D3F"/>
    <w:rsid w:val="00ED26CE"/>
    <w:rsid w:val="00ED2EC7"/>
    <w:rsid w:val="00ED3689"/>
    <w:rsid w:val="00ED37EE"/>
    <w:rsid w:val="00ED3945"/>
    <w:rsid w:val="00ED3F5F"/>
    <w:rsid w:val="00ED43C2"/>
    <w:rsid w:val="00ED4635"/>
    <w:rsid w:val="00ED51D6"/>
    <w:rsid w:val="00ED547A"/>
    <w:rsid w:val="00ED6011"/>
    <w:rsid w:val="00ED6140"/>
    <w:rsid w:val="00ED62B3"/>
    <w:rsid w:val="00ED6A08"/>
    <w:rsid w:val="00ED70A1"/>
    <w:rsid w:val="00ED7806"/>
    <w:rsid w:val="00ED7A84"/>
    <w:rsid w:val="00ED7FEE"/>
    <w:rsid w:val="00EE0319"/>
    <w:rsid w:val="00EE07C7"/>
    <w:rsid w:val="00EE0AB2"/>
    <w:rsid w:val="00EE1394"/>
    <w:rsid w:val="00EE17B5"/>
    <w:rsid w:val="00EE238D"/>
    <w:rsid w:val="00EE3297"/>
    <w:rsid w:val="00EE3508"/>
    <w:rsid w:val="00EE3966"/>
    <w:rsid w:val="00EE43B2"/>
    <w:rsid w:val="00EE4611"/>
    <w:rsid w:val="00EE47D1"/>
    <w:rsid w:val="00EE4D11"/>
    <w:rsid w:val="00EE4DA0"/>
    <w:rsid w:val="00EE5034"/>
    <w:rsid w:val="00EE5387"/>
    <w:rsid w:val="00EE64BC"/>
    <w:rsid w:val="00EE6980"/>
    <w:rsid w:val="00EE6BC6"/>
    <w:rsid w:val="00EE6DF1"/>
    <w:rsid w:val="00EE72F5"/>
    <w:rsid w:val="00EE7351"/>
    <w:rsid w:val="00EE767A"/>
    <w:rsid w:val="00EE7DA0"/>
    <w:rsid w:val="00EF0176"/>
    <w:rsid w:val="00EF0347"/>
    <w:rsid w:val="00EF065F"/>
    <w:rsid w:val="00EF08D9"/>
    <w:rsid w:val="00EF148C"/>
    <w:rsid w:val="00EF1AB3"/>
    <w:rsid w:val="00EF216D"/>
    <w:rsid w:val="00EF2CAF"/>
    <w:rsid w:val="00EF3635"/>
    <w:rsid w:val="00EF36ED"/>
    <w:rsid w:val="00EF4175"/>
    <w:rsid w:val="00EF4471"/>
    <w:rsid w:val="00EF497C"/>
    <w:rsid w:val="00EF4E61"/>
    <w:rsid w:val="00EF593F"/>
    <w:rsid w:val="00EF5BF7"/>
    <w:rsid w:val="00EF7693"/>
    <w:rsid w:val="00EF7ED2"/>
    <w:rsid w:val="00F00374"/>
    <w:rsid w:val="00F003C2"/>
    <w:rsid w:val="00F00EAD"/>
    <w:rsid w:val="00F013C1"/>
    <w:rsid w:val="00F014FA"/>
    <w:rsid w:val="00F021B6"/>
    <w:rsid w:val="00F027E7"/>
    <w:rsid w:val="00F02A78"/>
    <w:rsid w:val="00F02BA7"/>
    <w:rsid w:val="00F031BD"/>
    <w:rsid w:val="00F037EA"/>
    <w:rsid w:val="00F0439C"/>
    <w:rsid w:val="00F04FD6"/>
    <w:rsid w:val="00F057EE"/>
    <w:rsid w:val="00F05F03"/>
    <w:rsid w:val="00F06250"/>
    <w:rsid w:val="00F06A2B"/>
    <w:rsid w:val="00F071CE"/>
    <w:rsid w:val="00F0722A"/>
    <w:rsid w:val="00F07B54"/>
    <w:rsid w:val="00F11601"/>
    <w:rsid w:val="00F11F1F"/>
    <w:rsid w:val="00F129E6"/>
    <w:rsid w:val="00F14973"/>
    <w:rsid w:val="00F14A22"/>
    <w:rsid w:val="00F14C8E"/>
    <w:rsid w:val="00F14DB3"/>
    <w:rsid w:val="00F14DED"/>
    <w:rsid w:val="00F14EE6"/>
    <w:rsid w:val="00F15DFB"/>
    <w:rsid w:val="00F15FC9"/>
    <w:rsid w:val="00F16389"/>
    <w:rsid w:val="00F16BAD"/>
    <w:rsid w:val="00F1743B"/>
    <w:rsid w:val="00F175EE"/>
    <w:rsid w:val="00F17CBA"/>
    <w:rsid w:val="00F203B1"/>
    <w:rsid w:val="00F209CB"/>
    <w:rsid w:val="00F20C15"/>
    <w:rsid w:val="00F215A2"/>
    <w:rsid w:val="00F21896"/>
    <w:rsid w:val="00F219BF"/>
    <w:rsid w:val="00F22378"/>
    <w:rsid w:val="00F22738"/>
    <w:rsid w:val="00F22B2A"/>
    <w:rsid w:val="00F22DC5"/>
    <w:rsid w:val="00F23737"/>
    <w:rsid w:val="00F238DC"/>
    <w:rsid w:val="00F24157"/>
    <w:rsid w:val="00F24767"/>
    <w:rsid w:val="00F2497B"/>
    <w:rsid w:val="00F25415"/>
    <w:rsid w:val="00F26977"/>
    <w:rsid w:val="00F27A86"/>
    <w:rsid w:val="00F27D6A"/>
    <w:rsid w:val="00F30871"/>
    <w:rsid w:val="00F30920"/>
    <w:rsid w:val="00F30C18"/>
    <w:rsid w:val="00F30E14"/>
    <w:rsid w:val="00F31534"/>
    <w:rsid w:val="00F3196D"/>
    <w:rsid w:val="00F3227C"/>
    <w:rsid w:val="00F323EC"/>
    <w:rsid w:val="00F326E4"/>
    <w:rsid w:val="00F32B43"/>
    <w:rsid w:val="00F32F27"/>
    <w:rsid w:val="00F33515"/>
    <w:rsid w:val="00F337CA"/>
    <w:rsid w:val="00F33833"/>
    <w:rsid w:val="00F347CB"/>
    <w:rsid w:val="00F34ADF"/>
    <w:rsid w:val="00F34D26"/>
    <w:rsid w:val="00F34EEE"/>
    <w:rsid w:val="00F35162"/>
    <w:rsid w:val="00F3529A"/>
    <w:rsid w:val="00F35433"/>
    <w:rsid w:val="00F35584"/>
    <w:rsid w:val="00F35CFC"/>
    <w:rsid w:val="00F3632B"/>
    <w:rsid w:val="00F36C38"/>
    <w:rsid w:val="00F37598"/>
    <w:rsid w:val="00F37FD7"/>
    <w:rsid w:val="00F4108F"/>
    <w:rsid w:val="00F4174C"/>
    <w:rsid w:val="00F4175B"/>
    <w:rsid w:val="00F4200C"/>
    <w:rsid w:val="00F4311D"/>
    <w:rsid w:val="00F43588"/>
    <w:rsid w:val="00F436C3"/>
    <w:rsid w:val="00F440E9"/>
    <w:rsid w:val="00F443D4"/>
    <w:rsid w:val="00F45C37"/>
    <w:rsid w:val="00F46440"/>
    <w:rsid w:val="00F46B06"/>
    <w:rsid w:val="00F47600"/>
    <w:rsid w:val="00F478FD"/>
    <w:rsid w:val="00F47E23"/>
    <w:rsid w:val="00F513F6"/>
    <w:rsid w:val="00F51B6E"/>
    <w:rsid w:val="00F52855"/>
    <w:rsid w:val="00F53094"/>
    <w:rsid w:val="00F53F6A"/>
    <w:rsid w:val="00F54196"/>
    <w:rsid w:val="00F541B1"/>
    <w:rsid w:val="00F5424C"/>
    <w:rsid w:val="00F5427C"/>
    <w:rsid w:val="00F543B4"/>
    <w:rsid w:val="00F54F4A"/>
    <w:rsid w:val="00F55070"/>
    <w:rsid w:val="00F553CA"/>
    <w:rsid w:val="00F56479"/>
    <w:rsid w:val="00F56649"/>
    <w:rsid w:val="00F571F3"/>
    <w:rsid w:val="00F57469"/>
    <w:rsid w:val="00F57652"/>
    <w:rsid w:val="00F57EE7"/>
    <w:rsid w:val="00F602C2"/>
    <w:rsid w:val="00F60344"/>
    <w:rsid w:val="00F60FD1"/>
    <w:rsid w:val="00F61706"/>
    <w:rsid w:val="00F61DBE"/>
    <w:rsid w:val="00F62000"/>
    <w:rsid w:val="00F6246C"/>
    <w:rsid w:val="00F62B11"/>
    <w:rsid w:val="00F62D1F"/>
    <w:rsid w:val="00F630F9"/>
    <w:rsid w:val="00F63375"/>
    <w:rsid w:val="00F63435"/>
    <w:rsid w:val="00F6365A"/>
    <w:rsid w:val="00F63E8D"/>
    <w:rsid w:val="00F649A2"/>
    <w:rsid w:val="00F64A55"/>
    <w:rsid w:val="00F6504A"/>
    <w:rsid w:val="00F65518"/>
    <w:rsid w:val="00F65842"/>
    <w:rsid w:val="00F6647C"/>
    <w:rsid w:val="00F667B3"/>
    <w:rsid w:val="00F669FE"/>
    <w:rsid w:val="00F66B2A"/>
    <w:rsid w:val="00F67571"/>
    <w:rsid w:val="00F6775B"/>
    <w:rsid w:val="00F67B5A"/>
    <w:rsid w:val="00F702C4"/>
    <w:rsid w:val="00F714CD"/>
    <w:rsid w:val="00F715D2"/>
    <w:rsid w:val="00F7183D"/>
    <w:rsid w:val="00F71D93"/>
    <w:rsid w:val="00F7234B"/>
    <w:rsid w:val="00F72660"/>
    <w:rsid w:val="00F726DA"/>
    <w:rsid w:val="00F728E1"/>
    <w:rsid w:val="00F73040"/>
    <w:rsid w:val="00F731A1"/>
    <w:rsid w:val="00F739A3"/>
    <w:rsid w:val="00F7445D"/>
    <w:rsid w:val="00F74E8F"/>
    <w:rsid w:val="00F761BC"/>
    <w:rsid w:val="00F764CC"/>
    <w:rsid w:val="00F7650E"/>
    <w:rsid w:val="00F76B53"/>
    <w:rsid w:val="00F7759D"/>
    <w:rsid w:val="00F77CC5"/>
    <w:rsid w:val="00F77F09"/>
    <w:rsid w:val="00F803D7"/>
    <w:rsid w:val="00F80522"/>
    <w:rsid w:val="00F80E2A"/>
    <w:rsid w:val="00F80F21"/>
    <w:rsid w:val="00F817AD"/>
    <w:rsid w:val="00F81F37"/>
    <w:rsid w:val="00F830CF"/>
    <w:rsid w:val="00F834A2"/>
    <w:rsid w:val="00F8390F"/>
    <w:rsid w:val="00F84124"/>
    <w:rsid w:val="00F8439C"/>
    <w:rsid w:val="00F8459A"/>
    <w:rsid w:val="00F847F8"/>
    <w:rsid w:val="00F84C8C"/>
    <w:rsid w:val="00F85115"/>
    <w:rsid w:val="00F85213"/>
    <w:rsid w:val="00F863FA"/>
    <w:rsid w:val="00F86421"/>
    <w:rsid w:val="00F86B35"/>
    <w:rsid w:val="00F87391"/>
    <w:rsid w:val="00F87EE5"/>
    <w:rsid w:val="00F901F2"/>
    <w:rsid w:val="00F907BD"/>
    <w:rsid w:val="00F90BAE"/>
    <w:rsid w:val="00F90F61"/>
    <w:rsid w:val="00F918AE"/>
    <w:rsid w:val="00F91B4C"/>
    <w:rsid w:val="00F9293D"/>
    <w:rsid w:val="00F92B51"/>
    <w:rsid w:val="00F92BDD"/>
    <w:rsid w:val="00F9385D"/>
    <w:rsid w:val="00F93958"/>
    <w:rsid w:val="00F93D79"/>
    <w:rsid w:val="00F94169"/>
    <w:rsid w:val="00F94367"/>
    <w:rsid w:val="00F94645"/>
    <w:rsid w:val="00F95E32"/>
    <w:rsid w:val="00F97031"/>
    <w:rsid w:val="00F97124"/>
    <w:rsid w:val="00F978C5"/>
    <w:rsid w:val="00FA09D0"/>
    <w:rsid w:val="00FA0B2B"/>
    <w:rsid w:val="00FA19F6"/>
    <w:rsid w:val="00FA28FD"/>
    <w:rsid w:val="00FA2D92"/>
    <w:rsid w:val="00FA3094"/>
    <w:rsid w:val="00FA37E0"/>
    <w:rsid w:val="00FA3EA8"/>
    <w:rsid w:val="00FA3F2E"/>
    <w:rsid w:val="00FA4057"/>
    <w:rsid w:val="00FA4296"/>
    <w:rsid w:val="00FA4A47"/>
    <w:rsid w:val="00FA4D18"/>
    <w:rsid w:val="00FA5095"/>
    <w:rsid w:val="00FA5115"/>
    <w:rsid w:val="00FA5587"/>
    <w:rsid w:val="00FA5786"/>
    <w:rsid w:val="00FA58CE"/>
    <w:rsid w:val="00FA58E3"/>
    <w:rsid w:val="00FA5F32"/>
    <w:rsid w:val="00FA6523"/>
    <w:rsid w:val="00FA675E"/>
    <w:rsid w:val="00FA67D0"/>
    <w:rsid w:val="00FA6C45"/>
    <w:rsid w:val="00FA6E60"/>
    <w:rsid w:val="00FA6EB4"/>
    <w:rsid w:val="00FA7B9A"/>
    <w:rsid w:val="00FB0505"/>
    <w:rsid w:val="00FB052D"/>
    <w:rsid w:val="00FB14DA"/>
    <w:rsid w:val="00FB258F"/>
    <w:rsid w:val="00FB29AF"/>
    <w:rsid w:val="00FB3228"/>
    <w:rsid w:val="00FB3930"/>
    <w:rsid w:val="00FB3A86"/>
    <w:rsid w:val="00FB3B84"/>
    <w:rsid w:val="00FB3F5E"/>
    <w:rsid w:val="00FB41E7"/>
    <w:rsid w:val="00FB4CA5"/>
    <w:rsid w:val="00FB5003"/>
    <w:rsid w:val="00FB5A12"/>
    <w:rsid w:val="00FB6180"/>
    <w:rsid w:val="00FB6392"/>
    <w:rsid w:val="00FB7561"/>
    <w:rsid w:val="00FB76BC"/>
    <w:rsid w:val="00FC0B59"/>
    <w:rsid w:val="00FC18BE"/>
    <w:rsid w:val="00FC2208"/>
    <w:rsid w:val="00FC29BF"/>
    <w:rsid w:val="00FC3070"/>
    <w:rsid w:val="00FC3CFC"/>
    <w:rsid w:val="00FC40DE"/>
    <w:rsid w:val="00FC46F8"/>
    <w:rsid w:val="00FC4F12"/>
    <w:rsid w:val="00FC5EB4"/>
    <w:rsid w:val="00FC5EE7"/>
    <w:rsid w:val="00FC6585"/>
    <w:rsid w:val="00FC686A"/>
    <w:rsid w:val="00FC7313"/>
    <w:rsid w:val="00FC749E"/>
    <w:rsid w:val="00FC7BDE"/>
    <w:rsid w:val="00FD0092"/>
    <w:rsid w:val="00FD0AEA"/>
    <w:rsid w:val="00FD109E"/>
    <w:rsid w:val="00FD11EA"/>
    <w:rsid w:val="00FD171C"/>
    <w:rsid w:val="00FD1FA1"/>
    <w:rsid w:val="00FD256B"/>
    <w:rsid w:val="00FD2579"/>
    <w:rsid w:val="00FD2892"/>
    <w:rsid w:val="00FD3220"/>
    <w:rsid w:val="00FD33FE"/>
    <w:rsid w:val="00FD3E84"/>
    <w:rsid w:val="00FD41BA"/>
    <w:rsid w:val="00FD4481"/>
    <w:rsid w:val="00FD487B"/>
    <w:rsid w:val="00FD5B0A"/>
    <w:rsid w:val="00FD6011"/>
    <w:rsid w:val="00FD677F"/>
    <w:rsid w:val="00FD7632"/>
    <w:rsid w:val="00FD7FFC"/>
    <w:rsid w:val="00FE0D4F"/>
    <w:rsid w:val="00FE148D"/>
    <w:rsid w:val="00FE19C7"/>
    <w:rsid w:val="00FE1C8C"/>
    <w:rsid w:val="00FE2828"/>
    <w:rsid w:val="00FE2F3C"/>
    <w:rsid w:val="00FE32BA"/>
    <w:rsid w:val="00FE379F"/>
    <w:rsid w:val="00FE3EAD"/>
    <w:rsid w:val="00FE4B25"/>
    <w:rsid w:val="00FE5254"/>
    <w:rsid w:val="00FE5380"/>
    <w:rsid w:val="00FE589D"/>
    <w:rsid w:val="00FE5D71"/>
    <w:rsid w:val="00FE607F"/>
    <w:rsid w:val="00FE657B"/>
    <w:rsid w:val="00FE6628"/>
    <w:rsid w:val="00FE6C4D"/>
    <w:rsid w:val="00FE6DBE"/>
    <w:rsid w:val="00FE741D"/>
    <w:rsid w:val="00FE7EAB"/>
    <w:rsid w:val="00FF074A"/>
    <w:rsid w:val="00FF12AC"/>
    <w:rsid w:val="00FF1379"/>
    <w:rsid w:val="00FF1CA9"/>
    <w:rsid w:val="00FF25FB"/>
    <w:rsid w:val="00FF2DE2"/>
    <w:rsid w:val="00FF33AA"/>
    <w:rsid w:val="00FF3BCD"/>
    <w:rsid w:val="00FF51D1"/>
    <w:rsid w:val="00FF53DF"/>
    <w:rsid w:val="00FF54CC"/>
    <w:rsid w:val="00FF58CE"/>
    <w:rsid w:val="00FF5A84"/>
    <w:rsid w:val="00FF5E93"/>
    <w:rsid w:val="00FF6C3D"/>
    <w:rsid w:val="00FF6F85"/>
    <w:rsid w:val="00FF73E6"/>
    <w:rsid w:val="00FF74DE"/>
    <w:rsid w:val="017EA353"/>
    <w:rsid w:val="01FAA7DA"/>
    <w:rsid w:val="0298F09B"/>
    <w:rsid w:val="036B11A2"/>
    <w:rsid w:val="0418BA9C"/>
    <w:rsid w:val="0498C00A"/>
    <w:rsid w:val="04C66EE7"/>
    <w:rsid w:val="0524D637"/>
    <w:rsid w:val="074570B1"/>
    <w:rsid w:val="075D7844"/>
    <w:rsid w:val="07C0D5A5"/>
    <w:rsid w:val="07F81054"/>
    <w:rsid w:val="08468962"/>
    <w:rsid w:val="089467BD"/>
    <w:rsid w:val="08AA19E2"/>
    <w:rsid w:val="08B47A68"/>
    <w:rsid w:val="08BF6986"/>
    <w:rsid w:val="09C2DBDF"/>
    <w:rsid w:val="0A56DE79"/>
    <w:rsid w:val="0A6A98D6"/>
    <w:rsid w:val="0A8B0606"/>
    <w:rsid w:val="0AB51BEE"/>
    <w:rsid w:val="0AD7A435"/>
    <w:rsid w:val="0B27B76A"/>
    <w:rsid w:val="0C41AB3F"/>
    <w:rsid w:val="0C96D9D6"/>
    <w:rsid w:val="0CFA94C7"/>
    <w:rsid w:val="0D3D5EED"/>
    <w:rsid w:val="0D43A568"/>
    <w:rsid w:val="0DA9ED39"/>
    <w:rsid w:val="0E7675A3"/>
    <w:rsid w:val="10965162"/>
    <w:rsid w:val="10DABB56"/>
    <w:rsid w:val="10F3F5C1"/>
    <w:rsid w:val="1171CD9D"/>
    <w:rsid w:val="117F0BFD"/>
    <w:rsid w:val="11859787"/>
    <w:rsid w:val="11FDC488"/>
    <w:rsid w:val="122E35D6"/>
    <w:rsid w:val="1322B542"/>
    <w:rsid w:val="132D527C"/>
    <w:rsid w:val="133FE30E"/>
    <w:rsid w:val="133FF9AA"/>
    <w:rsid w:val="1391CB39"/>
    <w:rsid w:val="145EECD3"/>
    <w:rsid w:val="148F80F6"/>
    <w:rsid w:val="14D4414B"/>
    <w:rsid w:val="150203C1"/>
    <w:rsid w:val="159AFC6A"/>
    <w:rsid w:val="15AB3F4E"/>
    <w:rsid w:val="15C17856"/>
    <w:rsid w:val="15FFD185"/>
    <w:rsid w:val="1600F1DE"/>
    <w:rsid w:val="165B5C1C"/>
    <w:rsid w:val="16F7E80B"/>
    <w:rsid w:val="174E160C"/>
    <w:rsid w:val="1770A9DB"/>
    <w:rsid w:val="17AAA32C"/>
    <w:rsid w:val="18874088"/>
    <w:rsid w:val="18994D65"/>
    <w:rsid w:val="189FCB0D"/>
    <w:rsid w:val="1931DAB9"/>
    <w:rsid w:val="1963A2AF"/>
    <w:rsid w:val="19803B33"/>
    <w:rsid w:val="19AA2764"/>
    <w:rsid w:val="1A87885E"/>
    <w:rsid w:val="1B896BD8"/>
    <w:rsid w:val="1C2735C5"/>
    <w:rsid w:val="1C809B9F"/>
    <w:rsid w:val="1CDF63B7"/>
    <w:rsid w:val="1DE4E016"/>
    <w:rsid w:val="1E1182BC"/>
    <w:rsid w:val="1E24E6AD"/>
    <w:rsid w:val="1F5DCD4C"/>
    <w:rsid w:val="20C28248"/>
    <w:rsid w:val="217B8AF8"/>
    <w:rsid w:val="229BA188"/>
    <w:rsid w:val="233B829D"/>
    <w:rsid w:val="234CB7D8"/>
    <w:rsid w:val="23942E42"/>
    <w:rsid w:val="23C18724"/>
    <w:rsid w:val="23EC583F"/>
    <w:rsid w:val="2407C792"/>
    <w:rsid w:val="243A5531"/>
    <w:rsid w:val="24F28596"/>
    <w:rsid w:val="256CB84C"/>
    <w:rsid w:val="2697A96A"/>
    <w:rsid w:val="26F555A5"/>
    <w:rsid w:val="27EE8298"/>
    <w:rsid w:val="28035DCA"/>
    <w:rsid w:val="288BEB8E"/>
    <w:rsid w:val="28D9A1B0"/>
    <w:rsid w:val="29608C84"/>
    <w:rsid w:val="29820C39"/>
    <w:rsid w:val="2A29BA6F"/>
    <w:rsid w:val="2A669D0F"/>
    <w:rsid w:val="2AD5169B"/>
    <w:rsid w:val="2AFB76F8"/>
    <w:rsid w:val="2B2141CD"/>
    <w:rsid w:val="2B76146A"/>
    <w:rsid w:val="2BA2A193"/>
    <w:rsid w:val="2C2F084A"/>
    <w:rsid w:val="2C62921E"/>
    <w:rsid w:val="2C74FB56"/>
    <w:rsid w:val="2D2976BC"/>
    <w:rsid w:val="2D5FB0E7"/>
    <w:rsid w:val="2D9798F8"/>
    <w:rsid w:val="2E34C254"/>
    <w:rsid w:val="2E5ED0FE"/>
    <w:rsid w:val="2EC9900F"/>
    <w:rsid w:val="2F3A0C44"/>
    <w:rsid w:val="2F4BC917"/>
    <w:rsid w:val="2F6860F3"/>
    <w:rsid w:val="2F780C08"/>
    <w:rsid w:val="2F7AEECD"/>
    <w:rsid w:val="2F84BB4B"/>
    <w:rsid w:val="2FC51F55"/>
    <w:rsid w:val="2FFD4CA2"/>
    <w:rsid w:val="30A0A31F"/>
    <w:rsid w:val="30CFAD14"/>
    <w:rsid w:val="30E08231"/>
    <w:rsid w:val="30F12D67"/>
    <w:rsid w:val="31219B0D"/>
    <w:rsid w:val="319C87E7"/>
    <w:rsid w:val="31F30CEC"/>
    <w:rsid w:val="327189A6"/>
    <w:rsid w:val="330343B1"/>
    <w:rsid w:val="33383532"/>
    <w:rsid w:val="338AD5D7"/>
    <w:rsid w:val="3473A2EB"/>
    <w:rsid w:val="35035C02"/>
    <w:rsid w:val="3588956D"/>
    <w:rsid w:val="35890BA2"/>
    <w:rsid w:val="360BFAFB"/>
    <w:rsid w:val="363A76E0"/>
    <w:rsid w:val="365067E0"/>
    <w:rsid w:val="372167FC"/>
    <w:rsid w:val="3749065D"/>
    <w:rsid w:val="374CEB79"/>
    <w:rsid w:val="37E4BB5F"/>
    <w:rsid w:val="37F732C5"/>
    <w:rsid w:val="38421ECF"/>
    <w:rsid w:val="3850BD1A"/>
    <w:rsid w:val="3934CC4A"/>
    <w:rsid w:val="399FD239"/>
    <w:rsid w:val="39CDFB33"/>
    <w:rsid w:val="39CF07A2"/>
    <w:rsid w:val="3AB6AA03"/>
    <w:rsid w:val="3B06CC25"/>
    <w:rsid w:val="3B13FB0A"/>
    <w:rsid w:val="3B371D41"/>
    <w:rsid w:val="3B58DB29"/>
    <w:rsid w:val="3BF77EEF"/>
    <w:rsid w:val="3C205F42"/>
    <w:rsid w:val="3C4CD1C0"/>
    <w:rsid w:val="3C5751CA"/>
    <w:rsid w:val="3C96078C"/>
    <w:rsid w:val="3CFA643D"/>
    <w:rsid w:val="3D09B1A5"/>
    <w:rsid w:val="3DA41643"/>
    <w:rsid w:val="3DA8F331"/>
    <w:rsid w:val="3E2AD2EB"/>
    <w:rsid w:val="3EEF44F3"/>
    <w:rsid w:val="3F815A36"/>
    <w:rsid w:val="3FD04161"/>
    <w:rsid w:val="3FD0652A"/>
    <w:rsid w:val="4013A9AB"/>
    <w:rsid w:val="41331417"/>
    <w:rsid w:val="413A9006"/>
    <w:rsid w:val="41529E13"/>
    <w:rsid w:val="4239C35A"/>
    <w:rsid w:val="43222957"/>
    <w:rsid w:val="437B04E4"/>
    <w:rsid w:val="4385B6F0"/>
    <w:rsid w:val="4471748A"/>
    <w:rsid w:val="44BE4E6C"/>
    <w:rsid w:val="45CD74B7"/>
    <w:rsid w:val="4646561B"/>
    <w:rsid w:val="46A1C924"/>
    <w:rsid w:val="46B33AB8"/>
    <w:rsid w:val="47F9DFA8"/>
    <w:rsid w:val="487DE51A"/>
    <w:rsid w:val="48A2B18C"/>
    <w:rsid w:val="48CD6D24"/>
    <w:rsid w:val="49BACF2E"/>
    <w:rsid w:val="49C0AC58"/>
    <w:rsid w:val="49E106F6"/>
    <w:rsid w:val="4B05EBD8"/>
    <w:rsid w:val="4B5F3CF2"/>
    <w:rsid w:val="4B80F51A"/>
    <w:rsid w:val="4C558290"/>
    <w:rsid w:val="4CA9DE9C"/>
    <w:rsid w:val="4CAD5FB3"/>
    <w:rsid w:val="4CE33598"/>
    <w:rsid w:val="4CE6DBD4"/>
    <w:rsid w:val="4DA04973"/>
    <w:rsid w:val="4DAD00E9"/>
    <w:rsid w:val="4DF6B83F"/>
    <w:rsid w:val="4DFDC29F"/>
    <w:rsid w:val="4EEFBF35"/>
    <w:rsid w:val="4F05FB77"/>
    <w:rsid w:val="4F745A96"/>
    <w:rsid w:val="508FBE7C"/>
    <w:rsid w:val="50C3E7A5"/>
    <w:rsid w:val="5102C480"/>
    <w:rsid w:val="51559ED1"/>
    <w:rsid w:val="51742BD0"/>
    <w:rsid w:val="51F32096"/>
    <w:rsid w:val="5203343D"/>
    <w:rsid w:val="52E709F6"/>
    <w:rsid w:val="53C4C658"/>
    <w:rsid w:val="53CF5347"/>
    <w:rsid w:val="53D17135"/>
    <w:rsid w:val="53EC8806"/>
    <w:rsid w:val="54A3A74B"/>
    <w:rsid w:val="5593DBBD"/>
    <w:rsid w:val="55DD2288"/>
    <w:rsid w:val="56010652"/>
    <w:rsid w:val="56065497"/>
    <w:rsid w:val="565D969E"/>
    <w:rsid w:val="56CF191D"/>
    <w:rsid w:val="56E63026"/>
    <w:rsid w:val="575E2C58"/>
    <w:rsid w:val="57736A2D"/>
    <w:rsid w:val="57CB2998"/>
    <w:rsid w:val="58ABA2B7"/>
    <w:rsid w:val="58EA8D3C"/>
    <w:rsid w:val="59631EC1"/>
    <w:rsid w:val="59C7C295"/>
    <w:rsid w:val="59F4FC2D"/>
    <w:rsid w:val="5AA38101"/>
    <w:rsid w:val="5AE654FA"/>
    <w:rsid w:val="5B11DB2D"/>
    <w:rsid w:val="5B1933C3"/>
    <w:rsid w:val="5BD31501"/>
    <w:rsid w:val="5C27D50B"/>
    <w:rsid w:val="5C3FD0F8"/>
    <w:rsid w:val="5CDAD441"/>
    <w:rsid w:val="5DD0DCC8"/>
    <w:rsid w:val="5E2EED08"/>
    <w:rsid w:val="5E809280"/>
    <w:rsid w:val="5EC28DB6"/>
    <w:rsid w:val="5F291D83"/>
    <w:rsid w:val="5F55CBCF"/>
    <w:rsid w:val="5F6C7533"/>
    <w:rsid w:val="5FB9A788"/>
    <w:rsid w:val="5FFA0570"/>
    <w:rsid w:val="60BFCA02"/>
    <w:rsid w:val="622FB64D"/>
    <w:rsid w:val="6282B534"/>
    <w:rsid w:val="630CBE1F"/>
    <w:rsid w:val="631694AF"/>
    <w:rsid w:val="633ED434"/>
    <w:rsid w:val="637E9C07"/>
    <w:rsid w:val="63F02F29"/>
    <w:rsid w:val="641941A6"/>
    <w:rsid w:val="647BEC20"/>
    <w:rsid w:val="64BC8E91"/>
    <w:rsid w:val="64EFF7E7"/>
    <w:rsid w:val="653B4FF0"/>
    <w:rsid w:val="66070C32"/>
    <w:rsid w:val="662C65C6"/>
    <w:rsid w:val="672F47DA"/>
    <w:rsid w:val="6762276B"/>
    <w:rsid w:val="67916448"/>
    <w:rsid w:val="67A02445"/>
    <w:rsid w:val="67C57E4C"/>
    <w:rsid w:val="67E5C3C8"/>
    <w:rsid w:val="681A86E7"/>
    <w:rsid w:val="6843E63D"/>
    <w:rsid w:val="68D0A4EA"/>
    <w:rsid w:val="690A1105"/>
    <w:rsid w:val="69BB47C8"/>
    <w:rsid w:val="69D33182"/>
    <w:rsid w:val="69DD9427"/>
    <w:rsid w:val="6A1BEE92"/>
    <w:rsid w:val="6AE9913E"/>
    <w:rsid w:val="6B647451"/>
    <w:rsid w:val="6BCC4614"/>
    <w:rsid w:val="6C0C6872"/>
    <w:rsid w:val="6C0CDB16"/>
    <w:rsid w:val="6C5BCB84"/>
    <w:rsid w:val="6C8C4733"/>
    <w:rsid w:val="6D0A7C8B"/>
    <w:rsid w:val="6D0CB2B6"/>
    <w:rsid w:val="6E323478"/>
    <w:rsid w:val="6F174C24"/>
    <w:rsid w:val="6F3906FB"/>
    <w:rsid w:val="704E3CEC"/>
    <w:rsid w:val="7082BE57"/>
    <w:rsid w:val="71973DC1"/>
    <w:rsid w:val="71A36673"/>
    <w:rsid w:val="727A9A1C"/>
    <w:rsid w:val="72CE2806"/>
    <w:rsid w:val="72F9E784"/>
    <w:rsid w:val="731874EE"/>
    <w:rsid w:val="7330614D"/>
    <w:rsid w:val="737028B0"/>
    <w:rsid w:val="739D7D74"/>
    <w:rsid w:val="73D88858"/>
    <w:rsid w:val="74030570"/>
    <w:rsid w:val="7434E7EB"/>
    <w:rsid w:val="749C2985"/>
    <w:rsid w:val="74CDD926"/>
    <w:rsid w:val="751DA692"/>
    <w:rsid w:val="754CE9A1"/>
    <w:rsid w:val="7606965F"/>
    <w:rsid w:val="76BE90CD"/>
    <w:rsid w:val="77C086E3"/>
    <w:rsid w:val="7802152D"/>
    <w:rsid w:val="78A3C826"/>
    <w:rsid w:val="78C64507"/>
    <w:rsid w:val="78FC0969"/>
    <w:rsid w:val="79C07F0F"/>
    <w:rsid w:val="79CC79E4"/>
    <w:rsid w:val="7A2D121F"/>
    <w:rsid w:val="7A4532FB"/>
    <w:rsid w:val="7AE1F5C1"/>
    <w:rsid w:val="7AE7EF05"/>
    <w:rsid w:val="7B272835"/>
    <w:rsid w:val="7CCF0524"/>
    <w:rsid w:val="7D7E3452"/>
    <w:rsid w:val="7EE7AF25"/>
    <w:rsid w:val="7F972327"/>
    <w:rsid w:val="7FE6F4F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903D5"/>
  <w15:chartTrackingRefBased/>
  <w15:docId w15:val="{9D6116B5-3788-4E0C-B9B0-A5229BD14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4FF"/>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character" w:customStyle="1" w:styleId="normaltextrun">
    <w:name w:val="normaltextrun"/>
    <w:basedOn w:val="DefaultParagraphFont"/>
    <w:rsid w:val="00202994"/>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uiPriority w:val="20"/>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uiPriority w:val="22"/>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aliases w:val=" Char"/>
    <w:basedOn w:val="Normal"/>
    <w:next w:val="Normal"/>
    <w:link w:val="HeaderChar"/>
    <w:uiPriority w:val="99"/>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aliases w:val=" Char Char"/>
    <w:basedOn w:val="DefaultParagraphFont"/>
    <w:link w:val="Header"/>
    <w:uiPriority w:val="99"/>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BT"/>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BT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link w:val="ListParagraphChar"/>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9"/>
      </w:numPr>
      <w:tabs>
        <w:tab w:val="decimal" w:pos="765"/>
      </w:tabs>
      <w:spacing w:after="0" w:line="260" w:lineRule="atLeast"/>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character" w:customStyle="1" w:styleId="eop">
    <w:name w:val="eop"/>
    <w:basedOn w:val="DefaultParagraphFont"/>
    <w:rsid w:val="00202994"/>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 w:type="character" w:customStyle="1" w:styleId="ListParagraphChar">
    <w:name w:val="List Paragraph Char"/>
    <w:link w:val="ListParagraph"/>
    <w:uiPriority w:val="34"/>
    <w:locked/>
    <w:rsid w:val="0004316E"/>
    <w:rPr>
      <w:rFonts w:ascii="Times New Roman" w:eastAsia="MS Mincho" w:hAnsi="Times New Roman" w:cs="Angsana New"/>
      <w:sz w:val="24"/>
    </w:rPr>
  </w:style>
  <w:style w:type="table" w:customStyle="1" w:styleId="TableGrid4">
    <w:name w:val="Table Grid4"/>
    <w:basedOn w:val="TableNormal"/>
    <w:next w:val="TableGrid"/>
    <w:uiPriority w:val="39"/>
    <w:rsid w:val="006C15A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237F8"/>
  </w:style>
  <w:style w:type="table" w:customStyle="1" w:styleId="TableGrid5">
    <w:name w:val="Table Grid5"/>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124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xw3210815">
    <w:name w:val="scxw3210815"/>
    <w:basedOn w:val="DefaultParagraphFont"/>
    <w:rsid w:val="00A124C0"/>
  </w:style>
  <w:style w:type="character" w:customStyle="1" w:styleId="ui-provider">
    <w:name w:val="ui-provider"/>
    <w:basedOn w:val="DefaultParagraphFont"/>
    <w:rsid w:val="00217C0F"/>
  </w:style>
  <w:style w:type="paragraph" w:customStyle="1" w:styleId="T">
    <w:name w:val="Å§ª×Í T"/>
    <w:basedOn w:val="Normal"/>
    <w:uiPriority w:val="99"/>
    <w:rsid w:val="008605D7"/>
    <w:pPr>
      <w:spacing w:after="0" w:line="240" w:lineRule="auto"/>
      <w:ind w:left="5040" w:right="540"/>
      <w:jc w:val="center"/>
    </w:pPr>
    <w:rPr>
      <w:rFonts w:ascii="Times New Roman" w:eastAsia="Times New Roman" w:hAnsi="Times New Roman" w:cs="BrowalliaUPC"/>
      <w:sz w:val="30"/>
      <w:szCs w:val="30"/>
      <w:lang w:val="th-TH"/>
    </w:rPr>
  </w:style>
  <w:style w:type="table" w:styleId="PlainTable4">
    <w:name w:val="Plain Table 4"/>
    <w:basedOn w:val="TableNormal"/>
    <w:uiPriority w:val="44"/>
    <w:rsid w:val="009914FD"/>
    <w:pPr>
      <w:spacing w:after="0" w:line="240" w:lineRule="auto"/>
    </w:pPr>
    <w:rPr>
      <w:rFonts w:ascii="Cordia New" w:eastAsia="MS Mincho" w:hAnsi="Cordia New" w:cs="Angsana New"/>
      <w:sz w:val="20"/>
      <w:szCs w:val="20"/>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3115">
      <w:bodyDiv w:val="1"/>
      <w:marLeft w:val="0"/>
      <w:marRight w:val="0"/>
      <w:marTop w:val="0"/>
      <w:marBottom w:val="0"/>
      <w:divBdr>
        <w:top w:val="none" w:sz="0" w:space="0" w:color="auto"/>
        <w:left w:val="none" w:sz="0" w:space="0" w:color="auto"/>
        <w:bottom w:val="none" w:sz="0" w:space="0" w:color="auto"/>
        <w:right w:val="none" w:sz="0" w:space="0" w:color="auto"/>
      </w:divBdr>
    </w:div>
    <w:div w:id="51468624">
      <w:bodyDiv w:val="1"/>
      <w:marLeft w:val="0"/>
      <w:marRight w:val="0"/>
      <w:marTop w:val="0"/>
      <w:marBottom w:val="0"/>
      <w:divBdr>
        <w:top w:val="none" w:sz="0" w:space="0" w:color="auto"/>
        <w:left w:val="none" w:sz="0" w:space="0" w:color="auto"/>
        <w:bottom w:val="none" w:sz="0" w:space="0" w:color="auto"/>
        <w:right w:val="none" w:sz="0" w:space="0" w:color="auto"/>
      </w:divBdr>
    </w:div>
    <w:div w:id="56250222">
      <w:bodyDiv w:val="1"/>
      <w:marLeft w:val="0"/>
      <w:marRight w:val="0"/>
      <w:marTop w:val="0"/>
      <w:marBottom w:val="0"/>
      <w:divBdr>
        <w:top w:val="none" w:sz="0" w:space="0" w:color="auto"/>
        <w:left w:val="none" w:sz="0" w:space="0" w:color="auto"/>
        <w:bottom w:val="none" w:sz="0" w:space="0" w:color="auto"/>
        <w:right w:val="none" w:sz="0" w:space="0" w:color="auto"/>
      </w:divBdr>
    </w:div>
    <w:div w:id="97145195">
      <w:bodyDiv w:val="1"/>
      <w:marLeft w:val="0"/>
      <w:marRight w:val="0"/>
      <w:marTop w:val="0"/>
      <w:marBottom w:val="0"/>
      <w:divBdr>
        <w:top w:val="none" w:sz="0" w:space="0" w:color="auto"/>
        <w:left w:val="none" w:sz="0" w:space="0" w:color="auto"/>
        <w:bottom w:val="none" w:sz="0" w:space="0" w:color="auto"/>
        <w:right w:val="none" w:sz="0" w:space="0" w:color="auto"/>
      </w:divBdr>
    </w:div>
    <w:div w:id="99254099">
      <w:bodyDiv w:val="1"/>
      <w:marLeft w:val="0"/>
      <w:marRight w:val="0"/>
      <w:marTop w:val="0"/>
      <w:marBottom w:val="0"/>
      <w:divBdr>
        <w:top w:val="none" w:sz="0" w:space="0" w:color="auto"/>
        <w:left w:val="none" w:sz="0" w:space="0" w:color="auto"/>
        <w:bottom w:val="none" w:sz="0" w:space="0" w:color="auto"/>
        <w:right w:val="none" w:sz="0" w:space="0" w:color="auto"/>
      </w:divBdr>
      <w:divsChild>
        <w:div w:id="1912885394">
          <w:marLeft w:val="0"/>
          <w:marRight w:val="0"/>
          <w:marTop w:val="0"/>
          <w:marBottom w:val="0"/>
          <w:divBdr>
            <w:top w:val="none" w:sz="0" w:space="0" w:color="auto"/>
            <w:left w:val="none" w:sz="0" w:space="0" w:color="auto"/>
            <w:bottom w:val="none" w:sz="0" w:space="0" w:color="auto"/>
            <w:right w:val="none" w:sz="0" w:space="0" w:color="auto"/>
          </w:divBdr>
        </w:div>
      </w:divsChild>
    </w:div>
    <w:div w:id="133376630">
      <w:bodyDiv w:val="1"/>
      <w:marLeft w:val="0"/>
      <w:marRight w:val="0"/>
      <w:marTop w:val="0"/>
      <w:marBottom w:val="0"/>
      <w:divBdr>
        <w:top w:val="none" w:sz="0" w:space="0" w:color="auto"/>
        <w:left w:val="none" w:sz="0" w:space="0" w:color="auto"/>
        <w:bottom w:val="none" w:sz="0" w:space="0" w:color="auto"/>
        <w:right w:val="none" w:sz="0" w:space="0" w:color="auto"/>
      </w:divBdr>
    </w:div>
    <w:div w:id="150756328">
      <w:bodyDiv w:val="1"/>
      <w:marLeft w:val="0"/>
      <w:marRight w:val="0"/>
      <w:marTop w:val="0"/>
      <w:marBottom w:val="0"/>
      <w:divBdr>
        <w:top w:val="none" w:sz="0" w:space="0" w:color="auto"/>
        <w:left w:val="none" w:sz="0" w:space="0" w:color="auto"/>
        <w:bottom w:val="none" w:sz="0" w:space="0" w:color="auto"/>
        <w:right w:val="none" w:sz="0" w:space="0" w:color="auto"/>
      </w:divBdr>
    </w:div>
    <w:div w:id="155196809">
      <w:bodyDiv w:val="1"/>
      <w:marLeft w:val="0"/>
      <w:marRight w:val="0"/>
      <w:marTop w:val="0"/>
      <w:marBottom w:val="0"/>
      <w:divBdr>
        <w:top w:val="none" w:sz="0" w:space="0" w:color="auto"/>
        <w:left w:val="none" w:sz="0" w:space="0" w:color="auto"/>
        <w:bottom w:val="none" w:sz="0" w:space="0" w:color="auto"/>
        <w:right w:val="none" w:sz="0" w:space="0" w:color="auto"/>
      </w:divBdr>
    </w:div>
    <w:div w:id="217471921">
      <w:bodyDiv w:val="1"/>
      <w:marLeft w:val="0"/>
      <w:marRight w:val="0"/>
      <w:marTop w:val="0"/>
      <w:marBottom w:val="0"/>
      <w:divBdr>
        <w:top w:val="none" w:sz="0" w:space="0" w:color="auto"/>
        <w:left w:val="none" w:sz="0" w:space="0" w:color="auto"/>
        <w:bottom w:val="none" w:sz="0" w:space="0" w:color="auto"/>
        <w:right w:val="none" w:sz="0" w:space="0" w:color="auto"/>
      </w:divBdr>
    </w:div>
    <w:div w:id="251743249">
      <w:bodyDiv w:val="1"/>
      <w:marLeft w:val="0"/>
      <w:marRight w:val="0"/>
      <w:marTop w:val="0"/>
      <w:marBottom w:val="0"/>
      <w:divBdr>
        <w:top w:val="none" w:sz="0" w:space="0" w:color="auto"/>
        <w:left w:val="none" w:sz="0" w:space="0" w:color="auto"/>
        <w:bottom w:val="none" w:sz="0" w:space="0" w:color="auto"/>
        <w:right w:val="none" w:sz="0" w:space="0" w:color="auto"/>
      </w:divBdr>
      <w:divsChild>
        <w:div w:id="1514301237">
          <w:marLeft w:val="0"/>
          <w:marRight w:val="0"/>
          <w:marTop w:val="0"/>
          <w:marBottom w:val="0"/>
          <w:divBdr>
            <w:top w:val="none" w:sz="0" w:space="0" w:color="auto"/>
            <w:left w:val="none" w:sz="0" w:space="0" w:color="auto"/>
            <w:bottom w:val="none" w:sz="0" w:space="0" w:color="auto"/>
            <w:right w:val="none" w:sz="0" w:space="0" w:color="auto"/>
          </w:divBdr>
        </w:div>
      </w:divsChild>
    </w:div>
    <w:div w:id="283848952">
      <w:bodyDiv w:val="1"/>
      <w:marLeft w:val="0"/>
      <w:marRight w:val="0"/>
      <w:marTop w:val="0"/>
      <w:marBottom w:val="0"/>
      <w:divBdr>
        <w:top w:val="none" w:sz="0" w:space="0" w:color="auto"/>
        <w:left w:val="none" w:sz="0" w:space="0" w:color="auto"/>
        <w:bottom w:val="none" w:sz="0" w:space="0" w:color="auto"/>
        <w:right w:val="none" w:sz="0" w:space="0" w:color="auto"/>
      </w:divBdr>
    </w:div>
    <w:div w:id="301470557">
      <w:bodyDiv w:val="1"/>
      <w:marLeft w:val="0"/>
      <w:marRight w:val="0"/>
      <w:marTop w:val="0"/>
      <w:marBottom w:val="0"/>
      <w:divBdr>
        <w:top w:val="none" w:sz="0" w:space="0" w:color="auto"/>
        <w:left w:val="none" w:sz="0" w:space="0" w:color="auto"/>
        <w:bottom w:val="none" w:sz="0" w:space="0" w:color="auto"/>
        <w:right w:val="none" w:sz="0" w:space="0" w:color="auto"/>
      </w:divBdr>
    </w:div>
    <w:div w:id="332798600">
      <w:bodyDiv w:val="1"/>
      <w:marLeft w:val="0"/>
      <w:marRight w:val="0"/>
      <w:marTop w:val="0"/>
      <w:marBottom w:val="0"/>
      <w:divBdr>
        <w:top w:val="none" w:sz="0" w:space="0" w:color="auto"/>
        <w:left w:val="none" w:sz="0" w:space="0" w:color="auto"/>
        <w:bottom w:val="none" w:sz="0" w:space="0" w:color="auto"/>
        <w:right w:val="none" w:sz="0" w:space="0" w:color="auto"/>
      </w:divBdr>
      <w:divsChild>
        <w:div w:id="545332700">
          <w:marLeft w:val="0"/>
          <w:marRight w:val="0"/>
          <w:marTop w:val="0"/>
          <w:marBottom w:val="0"/>
          <w:divBdr>
            <w:top w:val="none" w:sz="0" w:space="0" w:color="auto"/>
            <w:left w:val="none" w:sz="0" w:space="0" w:color="auto"/>
            <w:bottom w:val="none" w:sz="0" w:space="0" w:color="auto"/>
            <w:right w:val="none" w:sz="0" w:space="0" w:color="auto"/>
          </w:divBdr>
        </w:div>
      </w:divsChild>
    </w:div>
    <w:div w:id="346256693">
      <w:bodyDiv w:val="1"/>
      <w:marLeft w:val="0"/>
      <w:marRight w:val="0"/>
      <w:marTop w:val="0"/>
      <w:marBottom w:val="0"/>
      <w:divBdr>
        <w:top w:val="none" w:sz="0" w:space="0" w:color="auto"/>
        <w:left w:val="none" w:sz="0" w:space="0" w:color="auto"/>
        <w:bottom w:val="none" w:sz="0" w:space="0" w:color="auto"/>
        <w:right w:val="none" w:sz="0" w:space="0" w:color="auto"/>
      </w:divBdr>
    </w:div>
    <w:div w:id="394163592">
      <w:bodyDiv w:val="1"/>
      <w:marLeft w:val="0"/>
      <w:marRight w:val="0"/>
      <w:marTop w:val="0"/>
      <w:marBottom w:val="0"/>
      <w:divBdr>
        <w:top w:val="none" w:sz="0" w:space="0" w:color="auto"/>
        <w:left w:val="none" w:sz="0" w:space="0" w:color="auto"/>
        <w:bottom w:val="none" w:sz="0" w:space="0" w:color="auto"/>
        <w:right w:val="none" w:sz="0" w:space="0" w:color="auto"/>
      </w:divBdr>
      <w:divsChild>
        <w:div w:id="1904947914">
          <w:marLeft w:val="0"/>
          <w:marRight w:val="0"/>
          <w:marTop w:val="0"/>
          <w:marBottom w:val="0"/>
          <w:divBdr>
            <w:top w:val="none" w:sz="0" w:space="0" w:color="auto"/>
            <w:left w:val="none" w:sz="0" w:space="0" w:color="auto"/>
            <w:bottom w:val="none" w:sz="0" w:space="0" w:color="auto"/>
            <w:right w:val="none" w:sz="0" w:space="0" w:color="auto"/>
          </w:divBdr>
        </w:div>
      </w:divsChild>
    </w:div>
    <w:div w:id="397822912">
      <w:bodyDiv w:val="1"/>
      <w:marLeft w:val="0"/>
      <w:marRight w:val="0"/>
      <w:marTop w:val="0"/>
      <w:marBottom w:val="0"/>
      <w:divBdr>
        <w:top w:val="none" w:sz="0" w:space="0" w:color="auto"/>
        <w:left w:val="none" w:sz="0" w:space="0" w:color="auto"/>
        <w:bottom w:val="none" w:sz="0" w:space="0" w:color="auto"/>
        <w:right w:val="none" w:sz="0" w:space="0" w:color="auto"/>
      </w:divBdr>
      <w:divsChild>
        <w:div w:id="810371134">
          <w:marLeft w:val="0"/>
          <w:marRight w:val="0"/>
          <w:marTop w:val="0"/>
          <w:marBottom w:val="0"/>
          <w:divBdr>
            <w:top w:val="none" w:sz="0" w:space="0" w:color="auto"/>
            <w:left w:val="none" w:sz="0" w:space="0" w:color="auto"/>
            <w:bottom w:val="none" w:sz="0" w:space="0" w:color="auto"/>
            <w:right w:val="none" w:sz="0" w:space="0" w:color="auto"/>
          </w:divBdr>
        </w:div>
      </w:divsChild>
    </w:div>
    <w:div w:id="433015287">
      <w:bodyDiv w:val="1"/>
      <w:marLeft w:val="0"/>
      <w:marRight w:val="0"/>
      <w:marTop w:val="0"/>
      <w:marBottom w:val="0"/>
      <w:divBdr>
        <w:top w:val="none" w:sz="0" w:space="0" w:color="auto"/>
        <w:left w:val="none" w:sz="0" w:space="0" w:color="auto"/>
        <w:bottom w:val="none" w:sz="0" w:space="0" w:color="auto"/>
        <w:right w:val="none" w:sz="0" w:space="0" w:color="auto"/>
      </w:divBdr>
    </w:div>
    <w:div w:id="470171384">
      <w:bodyDiv w:val="1"/>
      <w:marLeft w:val="0"/>
      <w:marRight w:val="0"/>
      <w:marTop w:val="0"/>
      <w:marBottom w:val="0"/>
      <w:divBdr>
        <w:top w:val="none" w:sz="0" w:space="0" w:color="auto"/>
        <w:left w:val="none" w:sz="0" w:space="0" w:color="auto"/>
        <w:bottom w:val="none" w:sz="0" w:space="0" w:color="auto"/>
        <w:right w:val="none" w:sz="0" w:space="0" w:color="auto"/>
      </w:divBdr>
    </w:div>
    <w:div w:id="488837263">
      <w:bodyDiv w:val="1"/>
      <w:marLeft w:val="0"/>
      <w:marRight w:val="0"/>
      <w:marTop w:val="0"/>
      <w:marBottom w:val="0"/>
      <w:divBdr>
        <w:top w:val="none" w:sz="0" w:space="0" w:color="auto"/>
        <w:left w:val="none" w:sz="0" w:space="0" w:color="auto"/>
        <w:bottom w:val="none" w:sz="0" w:space="0" w:color="auto"/>
        <w:right w:val="none" w:sz="0" w:space="0" w:color="auto"/>
      </w:divBdr>
      <w:divsChild>
        <w:div w:id="418409847">
          <w:marLeft w:val="0"/>
          <w:marRight w:val="0"/>
          <w:marTop w:val="0"/>
          <w:marBottom w:val="0"/>
          <w:divBdr>
            <w:top w:val="none" w:sz="0" w:space="0" w:color="auto"/>
            <w:left w:val="none" w:sz="0" w:space="0" w:color="auto"/>
            <w:bottom w:val="none" w:sz="0" w:space="0" w:color="auto"/>
            <w:right w:val="none" w:sz="0" w:space="0" w:color="auto"/>
          </w:divBdr>
        </w:div>
      </w:divsChild>
    </w:div>
    <w:div w:id="546338585">
      <w:bodyDiv w:val="1"/>
      <w:marLeft w:val="0"/>
      <w:marRight w:val="0"/>
      <w:marTop w:val="0"/>
      <w:marBottom w:val="0"/>
      <w:divBdr>
        <w:top w:val="none" w:sz="0" w:space="0" w:color="auto"/>
        <w:left w:val="none" w:sz="0" w:space="0" w:color="auto"/>
        <w:bottom w:val="none" w:sz="0" w:space="0" w:color="auto"/>
        <w:right w:val="none" w:sz="0" w:space="0" w:color="auto"/>
      </w:divBdr>
    </w:div>
    <w:div w:id="553078767">
      <w:bodyDiv w:val="1"/>
      <w:marLeft w:val="0"/>
      <w:marRight w:val="0"/>
      <w:marTop w:val="0"/>
      <w:marBottom w:val="0"/>
      <w:divBdr>
        <w:top w:val="none" w:sz="0" w:space="0" w:color="auto"/>
        <w:left w:val="none" w:sz="0" w:space="0" w:color="auto"/>
        <w:bottom w:val="none" w:sz="0" w:space="0" w:color="auto"/>
        <w:right w:val="none" w:sz="0" w:space="0" w:color="auto"/>
      </w:divBdr>
    </w:div>
    <w:div w:id="598222117">
      <w:bodyDiv w:val="1"/>
      <w:marLeft w:val="0"/>
      <w:marRight w:val="0"/>
      <w:marTop w:val="0"/>
      <w:marBottom w:val="0"/>
      <w:divBdr>
        <w:top w:val="none" w:sz="0" w:space="0" w:color="auto"/>
        <w:left w:val="none" w:sz="0" w:space="0" w:color="auto"/>
        <w:bottom w:val="none" w:sz="0" w:space="0" w:color="auto"/>
        <w:right w:val="none" w:sz="0" w:space="0" w:color="auto"/>
      </w:divBdr>
    </w:div>
    <w:div w:id="622543183">
      <w:bodyDiv w:val="1"/>
      <w:marLeft w:val="0"/>
      <w:marRight w:val="0"/>
      <w:marTop w:val="0"/>
      <w:marBottom w:val="0"/>
      <w:divBdr>
        <w:top w:val="none" w:sz="0" w:space="0" w:color="auto"/>
        <w:left w:val="none" w:sz="0" w:space="0" w:color="auto"/>
        <w:bottom w:val="none" w:sz="0" w:space="0" w:color="auto"/>
        <w:right w:val="none" w:sz="0" w:space="0" w:color="auto"/>
      </w:divBdr>
    </w:div>
    <w:div w:id="630207542">
      <w:bodyDiv w:val="1"/>
      <w:marLeft w:val="0"/>
      <w:marRight w:val="0"/>
      <w:marTop w:val="0"/>
      <w:marBottom w:val="0"/>
      <w:divBdr>
        <w:top w:val="none" w:sz="0" w:space="0" w:color="auto"/>
        <w:left w:val="none" w:sz="0" w:space="0" w:color="auto"/>
        <w:bottom w:val="none" w:sz="0" w:space="0" w:color="auto"/>
        <w:right w:val="none" w:sz="0" w:space="0" w:color="auto"/>
      </w:divBdr>
    </w:div>
    <w:div w:id="693581010">
      <w:bodyDiv w:val="1"/>
      <w:marLeft w:val="0"/>
      <w:marRight w:val="0"/>
      <w:marTop w:val="0"/>
      <w:marBottom w:val="0"/>
      <w:divBdr>
        <w:top w:val="none" w:sz="0" w:space="0" w:color="auto"/>
        <w:left w:val="none" w:sz="0" w:space="0" w:color="auto"/>
        <w:bottom w:val="none" w:sz="0" w:space="0" w:color="auto"/>
        <w:right w:val="none" w:sz="0" w:space="0" w:color="auto"/>
      </w:divBdr>
    </w:div>
    <w:div w:id="696463398">
      <w:bodyDiv w:val="1"/>
      <w:marLeft w:val="0"/>
      <w:marRight w:val="0"/>
      <w:marTop w:val="0"/>
      <w:marBottom w:val="0"/>
      <w:divBdr>
        <w:top w:val="none" w:sz="0" w:space="0" w:color="auto"/>
        <w:left w:val="none" w:sz="0" w:space="0" w:color="auto"/>
        <w:bottom w:val="none" w:sz="0" w:space="0" w:color="auto"/>
        <w:right w:val="none" w:sz="0" w:space="0" w:color="auto"/>
      </w:divBdr>
      <w:divsChild>
        <w:div w:id="273170625">
          <w:marLeft w:val="0"/>
          <w:marRight w:val="0"/>
          <w:marTop w:val="0"/>
          <w:marBottom w:val="0"/>
          <w:divBdr>
            <w:top w:val="none" w:sz="0" w:space="0" w:color="auto"/>
            <w:left w:val="none" w:sz="0" w:space="0" w:color="auto"/>
            <w:bottom w:val="none" w:sz="0" w:space="0" w:color="auto"/>
            <w:right w:val="none" w:sz="0" w:space="0" w:color="auto"/>
          </w:divBdr>
        </w:div>
        <w:div w:id="421226288">
          <w:marLeft w:val="0"/>
          <w:marRight w:val="0"/>
          <w:marTop w:val="0"/>
          <w:marBottom w:val="0"/>
          <w:divBdr>
            <w:top w:val="none" w:sz="0" w:space="0" w:color="auto"/>
            <w:left w:val="none" w:sz="0" w:space="0" w:color="auto"/>
            <w:bottom w:val="none" w:sz="0" w:space="0" w:color="auto"/>
            <w:right w:val="none" w:sz="0" w:space="0" w:color="auto"/>
          </w:divBdr>
        </w:div>
        <w:div w:id="443118649">
          <w:marLeft w:val="0"/>
          <w:marRight w:val="0"/>
          <w:marTop w:val="0"/>
          <w:marBottom w:val="0"/>
          <w:divBdr>
            <w:top w:val="none" w:sz="0" w:space="0" w:color="auto"/>
            <w:left w:val="none" w:sz="0" w:space="0" w:color="auto"/>
            <w:bottom w:val="none" w:sz="0" w:space="0" w:color="auto"/>
            <w:right w:val="none" w:sz="0" w:space="0" w:color="auto"/>
          </w:divBdr>
        </w:div>
        <w:div w:id="498279315">
          <w:marLeft w:val="0"/>
          <w:marRight w:val="0"/>
          <w:marTop w:val="0"/>
          <w:marBottom w:val="0"/>
          <w:divBdr>
            <w:top w:val="none" w:sz="0" w:space="0" w:color="auto"/>
            <w:left w:val="none" w:sz="0" w:space="0" w:color="auto"/>
            <w:bottom w:val="none" w:sz="0" w:space="0" w:color="auto"/>
            <w:right w:val="none" w:sz="0" w:space="0" w:color="auto"/>
          </w:divBdr>
        </w:div>
        <w:div w:id="1011180102">
          <w:marLeft w:val="0"/>
          <w:marRight w:val="0"/>
          <w:marTop w:val="0"/>
          <w:marBottom w:val="0"/>
          <w:divBdr>
            <w:top w:val="none" w:sz="0" w:space="0" w:color="auto"/>
            <w:left w:val="none" w:sz="0" w:space="0" w:color="auto"/>
            <w:bottom w:val="none" w:sz="0" w:space="0" w:color="auto"/>
            <w:right w:val="none" w:sz="0" w:space="0" w:color="auto"/>
          </w:divBdr>
        </w:div>
        <w:div w:id="1293368710">
          <w:marLeft w:val="0"/>
          <w:marRight w:val="0"/>
          <w:marTop w:val="0"/>
          <w:marBottom w:val="0"/>
          <w:divBdr>
            <w:top w:val="none" w:sz="0" w:space="0" w:color="auto"/>
            <w:left w:val="none" w:sz="0" w:space="0" w:color="auto"/>
            <w:bottom w:val="none" w:sz="0" w:space="0" w:color="auto"/>
            <w:right w:val="none" w:sz="0" w:space="0" w:color="auto"/>
          </w:divBdr>
        </w:div>
        <w:div w:id="1305039919">
          <w:marLeft w:val="0"/>
          <w:marRight w:val="0"/>
          <w:marTop w:val="0"/>
          <w:marBottom w:val="0"/>
          <w:divBdr>
            <w:top w:val="none" w:sz="0" w:space="0" w:color="auto"/>
            <w:left w:val="none" w:sz="0" w:space="0" w:color="auto"/>
            <w:bottom w:val="none" w:sz="0" w:space="0" w:color="auto"/>
            <w:right w:val="none" w:sz="0" w:space="0" w:color="auto"/>
          </w:divBdr>
        </w:div>
        <w:div w:id="1731732017">
          <w:marLeft w:val="0"/>
          <w:marRight w:val="0"/>
          <w:marTop w:val="0"/>
          <w:marBottom w:val="0"/>
          <w:divBdr>
            <w:top w:val="none" w:sz="0" w:space="0" w:color="auto"/>
            <w:left w:val="none" w:sz="0" w:space="0" w:color="auto"/>
            <w:bottom w:val="none" w:sz="0" w:space="0" w:color="auto"/>
            <w:right w:val="none" w:sz="0" w:space="0" w:color="auto"/>
          </w:divBdr>
        </w:div>
        <w:div w:id="1750272384">
          <w:marLeft w:val="0"/>
          <w:marRight w:val="0"/>
          <w:marTop w:val="0"/>
          <w:marBottom w:val="0"/>
          <w:divBdr>
            <w:top w:val="none" w:sz="0" w:space="0" w:color="auto"/>
            <w:left w:val="none" w:sz="0" w:space="0" w:color="auto"/>
            <w:bottom w:val="none" w:sz="0" w:space="0" w:color="auto"/>
            <w:right w:val="none" w:sz="0" w:space="0" w:color="auto"/>
          </w:divBdr>
        </w:div>
        <w:div w:id="1806661204">
          <w:marLeft w:val="0"/>
          <w:marRight w:val="0"/>
          <w:marTop w:val="0"/>
          <w:marBottom w:val="0"/>
          <w:divBdr>
            <w:top w:val="none" w:sz="0" w:space="0" w:color="auto"/>
            <w:left w:val="none" w:sz="0" w:space="0" w:color="auto"/>
            <w:bottom w:val="none" w:sz="0" w:space="0" w:color="auto"/>
            <w:right w:val="none" w:sz="0" w:space="0" w:color="auto"/>
          </w:divBdr>
        </w:div>
        <w:div w:id="1978022220">
          <w:marLeft w:val="0"/>
          <w:marRight w:val="0"/>
          <w:marTop w:val="0"/>
          <w:marBottom w:val="0"/>
          <w:divBdr>
            <w:top w:val="none" w:sz="0" w:space="0" w:color="auto"/>
            <w:left w:val="none" w:sz="0" w:space="0" w:color="auto"/>
            <w:bottom w:val="none" w:sz="0" w:space="0" w:color="auto"/>
            <w:right w:val="none" w:sz="0" w:space="0" w:color="auto"/>
          </w:divBdr>
        </w:div>
        <w:div w:id="1986354761">
          <w:marLeft w:val="0"/>
          <w:marRight w:val="0"/>
          <w:marTop w:val="0"/>
          <w:marBottom w:val="0"/>
          <w:divBdr>
            <w:top w:val="none" w:sz="0" w:space="0" w:color="auto"/>
            <w:left w:val="none" w:sz="0" w:space="0" w:color="auto"/>
            <w:bottom w:val="none" w:sz="0" w:space="0" w:color="auto"/>
            <w:right w:val="none" w:sz="0" w:space="0" w:color="auto"/>
          </w:divBdr>
        </w:div>
      </w:divsChild>
    </w:div>
    <w:div w:id="739208621">
      <w:bodyDiv w:val="1"/>
      <w:marLeft w:val="0"/>
      <w:marRight w:val="0"/>
      <w:marTop w:val="0"/>
      <w:marBottom w:val="0"/>
      <w:divBdr>
        <w:top w:val="none" w:sz="0" w:space="0" w:color="auto"/>
        <w:left w:val="none" w:sz="0" w:space="0" w:color="auto"/>
        <w:bottom w:val="none" w:sz="0" w:space="0" w:color="auto"/>
        <w:right w:val="none" w:sz="0" w:space="0" w:color="auto"/>
      </w:divBdr>
    </w:div>
    <w:div w:id="792868696">
      <w:bodyDiv w:val="1"/>
      <w:marLeft w:val="0"/>
      <w:marRight w:val="0"/>
      <w:marTop w:val="0"/>
      <w:marBottom w:val="0"/>
      <w:divBdr>
        <w:top w:val="none" w:sz="0" w:space="0" w:color="auto"/>
        <w:left w:val="none" w:sz="0" w:space="0" w:color="auto"/>
        <w:bottom w:val="none" w:sz="0" w:space="0" w:color="auto"/>
        <w:right w:val="none" w:sz="0" w:space="0" w:color="auto"/>
      </w:divBdr>
    </w:div>
    <w:div w:id="818575887">
      <w:bodyDiv w:val="1"/>
      <w:marLeft w:val="0"/>
      <w:marRight w:val="0"/>
      <w:marTop w:val="0"/>
      <w:marBottom w:val="0"/>
      <w:divBdr>
        <w:top w:val="none" w:sz="0" w:space="0" w:color="auto"/>
        <w:left w:val="none" w:sz="0" w:space="0" w:color="auto"/>
        <w:bottom w:val="none" w:sz="0" w:space="0" w:color="auto"/>
        <w:right w:val="none" w:sz="0" w:space="0" w:color="auto"/>
      </w:divBdr>
    </w:div>
    <w:div w:id="863790996">
      <w:bodyDiv w:val="1"/>
      <w:marLeft w:val="0"/>
      <w:marRight w:val="0"/>
      <w:marTop w:val="0"/>
      <w:marBottom w:val="0"/>
      <w:divBdr>
        <w:top w:val="none" w:sz="0" w:space="0" w:color="auto"/>
        <w:left w:val="none" w:sz="0" w:space="0" w:color="auto"/>
        <w:bottom w:val="none" w:sz="0" w:space="0" w:color="auto"/>
        <w:right w:val="none" w:sz="0" w:space="0" w:color="auto"/>
      </w:divBdr>
    </w:div>
    <w:div w:id="902522805">
      <w:bodyDiv w:val="1"/>
      <w:marLeft w:val="0"/>
      <w:marRight w:val="0"/>
      <w:marTop w:val="0"/>
      <w:marBottom w:val="0"/>
      <w:divBdr>
        <w:top w:val="none" w:sz="0" w:space="0" w:color="auto"/>
        <w:left w:val="none" w:sz="0" w:space="0" w:color="auto"/>
        <w:bottom w:val="none" w:sz="0" w:space="0" w:color="auto"/>
        <w:right w:val="none" w:sz="0" w:space="0" w:color="auto"/>
      </w:divBdr>
    </w:div>
    <w:div w:id="912004860">
      <w:bodyDiv w:val="1"/>
      <w:marLeft w:val="0"/>
      <w:marRight w:val="0"/>
      <w:marTop w:val="0"/>
      <w:marBottom w:val="0"/>
      <w:divBdr>
        <w:top w:val="none" w:sz="0" w:space="0" w:color="auto"/>
        <w:left w:val="none" w:sz="0" w:space="0" w:color="auto"/>
        <w:bottom w:val="none" w:sz="0" w:space="0" w:color="auto"/>
        <w:right w:val="none" w:sz="0" w:space="0" w:color="auto"/>
      </w:divBdr>
    </w:div>
    <w:div w:id="929194576">
      <w:bodyDiv w:val="1"/>
      <w:marLeft w:val="0"/>
      <w:marRight w:val="0"/>
      <w:marTop w:val="0"/>
      <w:marBottom w:val="0"/>
      <w:divBdr>
        <w:top w:val="none" w:sz="0" w:space="0" w:color="auto"/>
        <w:left w:val="none" w:sz="0" w:space="0" w:color="auto"/>
        <w:bottom w:val="none" w:sz="0" w:space="0" w:color="auto"/>
        <w:right w:val="none" w:sz="0" w:space="0" w:color="auto"/>
      </w:divBdr>
    </w:div>
    <w:div w:id="947733397">
      <w:bodyDiv w:val="1"/>
      <w:marLeft w:val="0"/>
      <w:marRight w:val="0"/>
      <w:marTop w:val="0"/>
      <w:marBottom w:val="0"/>
      <w:divBdr>
        <w:top w:val="none" w:sz="0" w:space="0" w:color="auto"/>
        <w:left w:val="none" w:sz="0" w:space="0" w:color="auto"/>
        <w:bottom w:val="none" w:sz="0" w:space="0" w:color="auto"/>
        <w:right w:val="none" w:sz="0" w:space="0" w:color="auto"/>
      </w:divBdr>
    </w:div>
    <w:div w:id="974411892">
      <w:bodyDiv w:val="1"/>
      <w:marLeft w:val="0"/>
      <w:marRight w:val="0"/>
      <w:marTop w:val="0"/>
      <w:marBottom w:val="0"/>
      <w:divBdr>
        <w:top w:val="none" w:sz="0" w:space="0" w:color="auto"/>
        <w:left w:val="none" w:sz="0" w:space="0" w:color="auto"/>
        <w:bottom w:val="none" w:sz="0" w:space="0" w:color="auto"/>
        <w:right w:val="none" w:sz="0" w:space="0" w:color="auto"/>
      </w:divBdr>
    </w:div>
    <w:div w:id="1001347665">
      <w:bodyDiv w:val="1"/>
      <w:marLeft w:val="0"/>
      <w:marRight w:val="0"/>
      <w:marTop w:val="0"/>
      <w:marBottom w:val="0"/>
      <w:divBdr>
        <w:top w:val="none" w:sz="0" w:space="0" w:color="auto"/>
        <w:left w:val="none" w:sz="0" w:space="0" w:color="auto"/>
        <w:bottom w:val="none" w:sz="0" w:space="0" w:color="auto"/>
        <w:right w:val="none" w:sz="0" w:space="0" w:color="auto"/>
      </w:divBdr>
    </w:div>
    <w:div w:id="1004015661">
      <w:bodyDiv w:val="1"/>
      <w:marLeft w:val="0"/>
      <w:marRight w:val="0"/>
      <w:marTop w:val="0"/>
      <w:marBottom w:val="0"/>
      <w:divBdr>
        <w:top w:val="none" w:sz="0" w:space="0" w:color="auto"/>
        <w:left w:val="none" w:sz="0" w:space="0" w:color="auto"/>
        <w:bottom w:val="none" w:sz="0" w:space="0" w:color="auto"/>
        <w:right w:val="none" w:sz="0" w:space="0" w:color="auto"/>
      </w:divBdr>
    </w:div>
    <w:div w:id="1005936821">
      <w:bodyDiv w:val="1"/>
      <w:marLeft w:val="0"/>
      <w:marRight w:val="0"/>
      <w:marTop w:val="0"/>
      <w:marBottom w:val="0"/>
      <w:divBdr>
        <w:top w:val="none" w:sz="0" w:space="0" w:color="auto"/>
        <w:left w:val="none" w:sz="0" w:space="0" w:color="auto"/>
        <w:bottom w:val="none" w:sz="0" w:space="0" w:color="auto"/>
        <w:right w:val="none" w:sz="0" w:space="0" w:color="auto"/>
      </w:divBdr>
    </w:div>
    <w:div w:id="1016468408">
      <w:bodyDiv w:val="1"/>
      <w:marLeft w:val="0"/>
      <w:marRight w:val="0"/>
      <w:marTop w:val="0"/>
      <w:marBottom w:val="0"/>
      <w:divBdr>
        <w:top w:val="none" w:sz="0" w:space="0" w:color="auto"/>
        <w:left w:val="none" w:sz="0" w:space="0" w:color="auto"/>
        <w:bottom w:val="none" w:sz="0" w:space="0" w:color="auto"/>
        <w:right w:val="none" w:sz="0" w:space="0" w:color="auto"/>
      </w:divBdr>
    </w:div>
    <w:div w:id="1017578782">
      <w:bodyDiv w:val="1"/>
      <w:marLeft w:val="0"/>
      <w:marRight w:val="0"/>
      <w:marTop w:val="0"/>
      <w:marBottom w:val="0"/>
      <w:divBdr>
        <w:top w:val="none" w:sz="0" w:space="0" w:color="auto"/>
        <w:left w:val="none" w:sz="0" w:space="0" w:color="auto"/>
        <w:bottom w:val="none" w:sz="0" w:space="0" w:color="auto"/>
        <w:right w:val="none" w:sz="0" w:space="0" w:color="auto"/>
      </w:divBdr>
    </w:div>
    <w:div w:id="1061636017">
      <w:bodyDiv w:val="1"/>
      <w:marLeft w:val="0"/>
      <w:marRight w:val="0"/>
      <w:marTop w:val="0"/>
      <w:marBottom w:val="0"/>
      <w:divBdr>
        <w:top w:val="none" w:sz="0" w:space="0" w:color="auto"/>
        <w:left w:val="none" w:sz="0" w:space="0" w:color="auto"/>
        <w:bottom w:val="none" w:sz="0" w:space="0" w:color="auto"/>
        <w:right w:val="none" w:sz="0" w:space="0" w:color="auto"/>
      </w:divBdr>
      <w:divsChild>
        <w:div w:id="1989357650">
          <w:marLeft w:val="0"/>
          <w:marRight w:val="0"/>
          <w:marTop w:val="0"/>
          <w:marBottom w:val="0"/>
          <w:divBdr>
            <w:top w:val="none" w:sz="0" w:space="0" w:color="auto"/>
            <w:left w:val="none" w:sz="0" w:space="0" w:color="auto"/>
            <w:bottom w:val="none" w:sz="0" w:space="0" w:color="auto"/>
            <w:right w:val="none" w:sz="0" w:space="0" w:color="auto"/>
          </w:divBdr>
        </w:div>
      </w:divsChild>
    </w:div>
    <w:div w:id="1081029052">
      <w:bodyDiv w:val="1"/>
      <w:marLeft w:val="0"/>
      <w:marRight w:val="0"/>
      <w:marTop w:val="0"/>
      <w:marBottom w:val="0"/>
      <w:divBdr>
        <w:top w:val="none" w:sz="0" w:space="0" w:color="auto"/>
        <w:left w:val="none" w:sz="0" w:space="0" w:color="auto"/>
        <w:bottom w:val="none" w:sz="0" w:space="0" w:color="auto"/>
        <w:right w:val="none" w:sz="0" w:space="0" w:color="auto"/>
      </w:divBdr>
    </w:div>
    <w:div w:id="1102727613">
      <w:bodyDiv w:val="1"/>
      <w:marLeft w:val="0"/>
      <w:marRight w:val="0"/>
      <w:marTop w:val="0"/>
      <w:marBottom w:val="0"/>
      <w:divBdr>
        <w:top w:val="none" w:sz="0" w:space="0" w:color="auto"/>
        <w:left w:val="none" w:sz="0" w:space="0" w:color="auto"/>
        <w:bottom w:val="none" w:sz="0" w:space="0" w:color="auto"/>
        <w:right w:val="none" w:sz="0" w:space="0" w:color="auto"/>
      </w:divBdr>
    </w:div>
    <w:div w:id="1129013870">
      <w:bodyDiv w:val="1"/>
      <w:marLeft w:val="0"/>
      <w:marRight w:val="0"/>
      <w:marTop w:val="0"/>
      <w:marBottom w:val="0"/>
      <w:divBdr>
        <w:top w:val="none" w:sz="0" w:space="0" w:color="auto"/>
        <w:left w:val="none" w:sz="0" w:space="0" w:color="auto"/>
        <w:bottom w:val="none" w:sz="0" w:space="0" w:color="auto"/>
        <w:right w:val="none" w:sz="0" w:space="0" w:color="auto"/>
      </w:divBdr>
    </w:div>
    <w:div w:id="1199976701">
      <w:bodyDiv w:val="1"/>
      <w:marLeft w:val="0"/>
      <w:marRight w:val="0"/>
      <w:marTop w:val="0"/>
      <w:marBottom w:val="0"/>
      <w:divBdr>
        <w:top w:val="none" w:sz="0" w:space="0" w:color="auto"/>
        <w:left w:val="none" w:sz="0" w:space="0" w:color="auto"/>
        <w:bottom w:val="none" w:sz="0" w:space="0" w:color="auto"/>
        <w:right w:val="none" w:sz="0" w:space="0" w:color="auto"/>
      </w:divBdr>
    </w:div>
    <w:div w:id="1201745523">
      <w:bodyDiv w:val="1"/>
      <w:marLeft w:val="0"/>
      <w:marRight w:val="0"/>
      <w:marTop w:val="0"/>
      <w:marBottom w:val="0"/>
      <w:divBdr>
        <w:top w:val="none" w:sz="0" w:space="0" w:color="auto"/>
        <w:left w:val="none" w:sz="0" w:space="0" w:color="auto"/>
        <w:bottom w:val="none" w:sz="0" w:space="0" w:color="auto"/>
        <w:right w:val="none" w:sz="0" w:space="0" w:color="auto"/>
      </w:divBdr>
      <w:divsChild>
        <w:div w:id="1733500503">
          <w:marLeft w:val="0"/>
          <w:marRight w:val="0"/>
          <w:marTop w:val="0"/>
          <w:marBottom w:val="0"/>
          <w:divBdr>
            <w:top w:val="none" w:sz="0" w:space="0" w:color="auto"/>
            <w:left w:val="none" w:sz="0" w:space="0" w:color="auto"/>
            <w:bottom w:val="none" w:sz="0" w:space="0" w:color="auto"/>
            <w:right w:val="none" w:sz="0" w:space="0" w:color="auto"/>
          </w:divBdr>
          <w:divsChild>
            <w:div w:id="765151680">
              <w:marLeft w:val="0"/>
              <w:marRight w:val="0"/>
              <w:marTop w:val="0"/>
              <w:marBottom w:val="0"/>
              <w:divBdr>
                <w:top w:val="none" w:sz="0" w:space="0" w:color="auto"/>
                <w:left w:val="none" w:sz="0" w:space="0" w:color="auto"/>
                <w:bottom w:val="none" w:sz="0" w:space="0" w:color="auto"/>
                <w:right w:val="none" w:sz="0" w:space="0" w:color="auto"/>
              </w:divBdr>
              <w:divsChild>
                <w:div w:id="2144469076">
                  <w:marLeft w:val="0"/>
                  <w:marRight w:val="0"/>
                  <w:marTop w:val="0"/>
                  <w:marBottom w:val="0"/>
                  <w:divBdr>
                    <w:top w:val="none" w:sz="0" w:space="0" w:color="auto"/>
                    <w:left w:val="none" w:sz="0" w:space="0" w:color="auto"/>
                    <w:bottom w:val="none" w:sz="0" w:space="0" w:color="auto"/>
                    <w:right w:val="none" w:sz="0" w:space="0" w:color="auto"/>
                  </w:divBdr>
                  <w:divsChild>
                    <w:div w:id="989136129">
                      <w:marLeft w:val="0"/>
                      <w:marRight w:val="0"/>
                      <w:marTop w:val="0"/>
                      <w:marBottom w:val="0"/>
                      <w:divBdr>
                        <w:top w:val="none" w:sz="0" w:space="0" w:color="auto"/>
                        <w:left w:val="none" w:sz="0" w:space="0" w:color="auto"/>
                        <w:bottom w:val="none" w:sz="0" w:space="0" w:color="auto"/>
                        <w:right w:val="none" w:sz="0" w:space="0" w:color="auto"/>
                      </w:divBdr>
                      <w:divsChild>
                        <w:div w:id="1573812948">
                          <w:marLeft w:val="0"/>
                          <w:marRight w:val="0"/>
                          <w:marTop w:val="0"/>
                          <w:marBottom w:val="0"/>
                          <w:divBdr>
                            <w:top w:val="none" w:sz="0" w:space="0" w:color="auto"/>
                            <w:left w:val="none" w:sz="0" w:space="0" w:color="auto"/>
                            <w:bottom w:val="none" w:sz="0" w:space="0" w:color="auto"/>
                            <w:right w:val="none" w:sz="0" w:space="0" w:color="auto"/>
                          </w:divBdr>
                          <w:divsChild>
                            <w:div w:id="1896310847">
                              <w:marLeft w:val="0"/>
                              <w:marRight w:val="0"/>
                              <w:marTop w:val="0"/>
                              <w:marBottom w:val="0"/>
                              <w:divBdr>
                                <w:top w:val="none" w:sz="0" w:space="0" w:color="auto"/>
                                <w:left w:val="none" w:sz="0" w:space="0" w:color="auto"/>
                                <w:bottom w:val="none" w:sz="0" w:space="0" w:color="auto"/>
                                <w:right w:val="none" w:sz="0" w:space="0" w:color="auto"/>
                              </w:divBdr>
                              <w:divsChild>
                                <w:div w:id="2014068480">
                                  <w:marLeft w:val="0"/>
                                  <w:marRight w:val="0"/>
                                  <w:marTop w:val="0"/>
                                  <w:marBottom w:val="0"/>
                                  <w:divBdr>
                                    <w:top w:val="none" w:sz="0" w:space="0" w:color="auto"/>
                                    <w:left w:val="none" w:sz="0" w:space="0" w:color="auto"/>
                                    <w:bottom w:val="none" w:sz="0" w:space="0" w:color="auto"/>
                                    <w:right w:val="none" w:sz="0" w:space="0" w:color="auto"/>
                                  </w:divBdr>
                                  <w:divsChild>
                                    <w:div w:id="293870440">
                                      <w:marLeft w:val="0"/>
                                      <w:marRight w:val="0"/>
                                      <w:marTop w:val="0"/>
                                      <w:marBottom w:val="0"/>
                                      <w:divBdr>
                                        <w:top w:val="none" w:sz="0" w:space="0" w:color="auto"/>
                                        <w:left w:val="none" w:sz="0" w:space="0" w:color="auto"/>
                                        <w:bottom w:val="none" w:sz="0" w:space="0" w:color="auto"/>
                                        <w:right w:val="none" w:sz="0" w:space="0" w:color="auto"/>
                                      </w:divBdr>
                                      <w:divsChild>
                                        <w:div w:id="2070224542">
                                          <w:marLeft w:val="0"/>
                                          <w:marRight w:val="165"/>
                                          <w:marTop w:val="150"/>
                                          <w:marBottom w:val="0"/>
                                          <w:divBdr>
                                            <w:top w:val="none" w:sz="0" w:space="0" w:color="auto"/>
                                            <w:left w:val="none" w:sz="0" w:space="0" w:color="auto"/>
                                            <w:bottom w:val="none" w:sz="0" w:space="0" w:color="auto"/>
                                            <w:right w:val="none" w:sz="0" w:space="0" w:color="auto"/>
                                          </w:divBdr>
                                          <w:divsChild>
                                            <w:div w:id="52168190">
                                              <w:marLeft w:val="0"/>
                                              <w:marRight w:val="0"/>
                                              <w:marTop w:val="0"/>
                                              <w:marBottom w:val="0"/>
                                              <w:divBdr>
                                                <w:top w:val="none" w:sz="0" w:space="0" w:color="auto"/>
                                                <w:left w:val="none" w:sz="0" w:space="0" w:color="auto"/>
                                                <w:bottom w:val="none" w:sz="0" w:space="0" w:color="auto"/>
                                                <w:right w:val="none" w:sz="0" w:space="0" w:color="auto"/>
                                              </w:divBdr>
                                              <w:divsChild>
                                                <w:div w:id="193235267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21642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4410258">
      <w:bodyDiv w:val="1"/>
      <w:marLeft w:val="0"/>
      <w:marRight w:val="0"/>
      <w:marTop w:val="0"/>
      <w:marBottom w:val="0"/>
      <w:divBdr>
        <w:top w:val="none" w:sz="0" w:space="0" w:color="auto"/>
        <w:left w:val="none" w:sz="0" w:space="0" w:color="auto"/>
        <w:bottom w:val="none" w:sz="0" w:space="0" w:color="auto"/>
        <w:right w:val="none" w:sz="0" w:space="0" w:color="auto"/>
      </w:divBdr>
    </w:div>
    <w:div w:id="1245528438">
      <w:bodyDiv w:val="1"/>
      <w:marLeft w:val="0"/>
      <w:marRight w:val="0"/>
      <w:marTop w:val="0"/>
      <w:marBottom w:val="0"/>
      <w:divBdr>
        <w:top w:val="none" w:sz="0" w:space="0" w:color="auto"/>
        <w:left w:val="none" w:sz="0" w:space="0" w:color="auto"/>
        <w:bottom w:val="none" w:sz="0" w:space="0" w:color="auto"/>
        <w:right w:val="none" w:sz="0" w:space="0" w:color="auto"/>
      </w:divBdr>
    </w:div>
    <w:div w:id="1261716584">
      <w:bodyDiv w:val="1"/>
      <w:marLeft w:val="0"/>
      <w:marRight w:val="0"/>
      <w:marTop w:val="0"/>
      <w:marBottom w:val="0"/>
      <w:divBdr>
        <w:top w:val="none" w:sz="0" w:space="0" w:color="auto"/>
        <w:left w:val="none" w:sz="0" w:space="0" w:color="auto"/>
        <w:bottom w:val="none" w:sz="0" w:space="0" w:color="auto"/>
        <w:right w:val="none" w:sz="0" w:space="0" w:color="auto"/>
      </w:divBdr>
    </w:div>
    <w:div w:id="1295675125">
      <w:bodyDiv w:val="1"/>
      <w:marLeft w:val="0"/>
      <w:marRight w:val="0"/>
      <w:marTop w:val="0"/>
      <w:marBottom w:val="0"/>
      <w:divBdr>
        <w:top w:val="none" w:sz="0" w:space="0" w:color="auto"/>
        <w:left w:val="none" w:sz="0" w:space="0" w:color="auto"/>
        <w:bottom w:val="none" w:sz="0" w:space="0" w:color="auto"/>
        <w:right w:val="none" w:sz="0" w:space="0" w:color="auto"/>
      </w:divBdr>
    </w:div>
    <w:div w:id="1309672863">
      <w:bodyDiv w:val="1"/>
      <w:marLeft w:val="0"/>
      <w:marRight w:val="0"/>
      <w:marTop w:val="0"/>
      <w:marBottom w:val="0"/>
      <w:divBdr>
        <w:top w:val="none" w:sz="0" w:space="0" w:color="auto"/>
        <w:left w:val="none" w:sz="0" w:space="0" w:color="auto"/>
        <w:bottom w:val="none" w:sz="0" w:space="0" w:color="auto"/>
        <w:right w:val="none" w:sz="0" w:space="0" w:color="auto"/>
      </w:divBdr>
    </w:div>
    <w:div w:id="1328825778">
      <w:bodyDiv w:val="1"/>
      <w:marLeft w:val="0"/>
      <w:marRight w:val="0"/>
      <w:marTop w:val="0"/>
      <w:marBottom w:val="0"/>
      <w:divBdr>
        <w:top w:val="none" w:sz="0" w:space="0" w:color="auto"/>
        <w:left w:val="none" w:sz="0" w:space="0" w:color="auto"/>
        <w:bottom w:val="none" w:sz="0" w:space="0" w:color="auto"/>
        <w:right w:val="none" w:sz="0" w:space="0" w:color="auto"/>
      </w:divBdr>
      <w:divsChild>
        <w:div w:id="87585942">
          <w:marLeft w:val="0"/>
          <w:marRight w:val="0"/>
          <w:marTop w:val="0"/>
          <w:marBottom w:val="0"/>
          <w:divBdr>
            <w:top w:val="none" w:sz="0" w:space="0" w:color="auto"/>
            <w:left w:val="none" w:sz="0" w:space="0" w:color="auto"/>
            <w:bottom w:val="none" w:sz="0" w:space="0" w:color="auto"/>
            <w:right w:val="none" w:sz="0" w:space="0" w:color="auto"/>
          </w:divBdr>
        </w:div>
      </w:divsChild>
    </w:div>
    <w:div w:id="1353074440">
      <w:bodyDiv w:val="1"/>
      <w:marLeft w:val="0"/>
      <w:marRight w:val="0"/>
      <w:marTop w:val="0"/>
      <w:marBottom w:val="0"/>
      <w:divBdr>
        <w:top w:val="none" w:sz="0" w:space="0" w:color="auto"/>
        <w:left w:val="none" w:sz="0" w:space="0" w:color="auto"/>
        <w:bottom w:val="none" w:sz="0" w:space="0" w:color="auto"/>
        <w:right w:val="none" w:sz="0" w:space="0" w:color="auto"/>
      </w:divBdr>
    </w:div>
    <w:div w:id="1423649987">
      <w:bodyDiv w:val="1"/>
      <w:marLeft w:val="0"/>
      <w:marRight w:val="0"/>
      <w:marTop w:val="0"/>
      <w:marBottom w:val="0"/>
      <w:divBdr>
        <w:top w:val="none" w:sz="0" w:space="0" w:color="auto"/>
        <w:left w:val="none" w:sz="0" w:space="0" w:color="auto"/>
        <w:bottom w:val="none" w:sz="0" w:space="0" w:color="auto"/>
        <w:right w:val="none" w:sz="0" w:space="0" w:color="auto"/>
      </w:divBdr>
    </w:div>
    <w:div w:id="1430396066">
      <w:bodyDiv w:val="1"/>
      <w:marLeft w:val="0"/>
      <w:marRight w:val="0"/>
      <w:marTop w:val="0"/>
      <w:marBottom w:val="0"/>
      <w:divBdr>
        <w:top w:val="none" w:sz="0" w:space="0" w:color="auto"/>
        <w:left w:val="none" w:sz="0" w:space="0" w:color="auto"/>
        <w:bottom w:val="none" w:sz="0" w:space="0" w:color="auto"/>
        <w:right w:val="none" w:sz="0" w:space="0" w:color="auto"/>
      </w:divBdr>
      <w:divsChild>
        <w:div w:id="1273249879">
          <w:marLeft w:val="0"/>
          <w:marRight w:val="0"/>
          <w:marTop w:val="0"/>
          <w:marBottom w:val="0"/>
          <w:divBdr>
            <w:top w:val="none" w:sz="0" w:space="0" w:color="auto"/>
            <w:left w:val="none" w:sz="0" w:space="0" w:color="auto"/>
            <w:bottom w:val="none" w:sz="0" w:space="0" w:color="auto"/>
            <w:right w:val="none" w:sz="0" w:space="0" w:color="auto"/>
          </w:divBdr>
        </w:div>
      </w:divsChild>
    </w:div>
    <w:div w:id="1501694556">
      <w:bodyDiv w:val="1"/>
      <w:marLeft w:val="0"/>
      <w:marRight w:val="0"/>
      <w:marTop w:val="0"/>
      <w:marBottom w:val="0"/>
      <w:divBdr>
        <w:top w:val="none" w:sz="0" w:space="0" w:color="auto"/>
        <w:left w:val="none" w:sz="0" w:space="0" w:color="auto"/>
        <w:bottom w:val="none" w:sz="0" w:space="0" w:color="auto"/>
        <w:right w:val="none" w:sz="0" w:space="0" w:color="auto"/>
      </w:divBdr>
    </w:div>
    <w:div w:id="1522082659">
      <w:bodyDiv w:val="1"/>
      <w:marLeft w:val="0"/>
      <w:marRight w:val="0"/>
      <w:marTop w:val="0"/>
      <w:marBottom w:val="0"/>
      <w:divBdr>
        <w:top w:val="none" w:sz="0" w:space="0" w:color="auto"/>
        <w:left w:val="none" w:sz="0" w:space="0" w:color="auto"/>
        <w:bottom w:val="none" w:sz="0" w:space="0" w:color="auto"/>
        <w:right w:val="none" w:sz="0" w:space="0" w:color="auto"/>
      </w:divBdr>
    </w:div>
    <w:div w:id="1566406820">
      <w:bodyDiv w:val="1"/>
      <w:marLeft w:val="0"/>
      <w:marRight w:val="0"/>
      <w:marTop w:val="0"/>
      <w:marBottom w:val="0"/>
      <w:divBdr>
        <w:top w:val="none" w:sz="0" w:space="0" w:color="auto"/>
        <w:left w:val="none" w:sz="0" w:space="0" w:color="auto"/>
        <w:bottom w:val="none" w:sz="0" w:space="0" w:color="auto"/>
        <w:right w:val="none" w:sz="0" w:space="0" w:color="auto"/>
      </w:divBdr>
    </w:div>
    <w:div w:id="1573540897">
      <w:bodyDiv w:val="1"/>
      <w:marLeft w:val="0"/>
      <w:marRight w:val="0"/>
      <w:marTop w:val="0"/>
      <w:marBottom w:val="0"/>
      <w:divBdr>
        <w:top w:val="none" w:sz="0" w:space="0" w:color="auto"/>
        <w:left w:val="none" w:sz="0" w:space="0" w:color="auto"/>
        <w:bottom w:val="none" w:sz="0" w:space="0" w:color="auto"/>
        <w:right w:val="none" w:sz="0" w:space="0" w:color="auto"/>
      </w:divBdr>
    </w:div>
    <w:div w:id="1605574907">
      <w:bodyDiv w:val="1"/>
      <w:marLeft w:val="0"/>
      <w:marRight w:val="0"/>
      <w:marTop w:val="0"/>
      <w:marBottom w:val="0"/>
      <w:divBdr>
        <w:top w:val="none" w:sz="0" w:space="0" w:color="auto"/>
        <w:left w:val="none" w:sz="0" w:space="0" w:color="auto"/>
        <w:bottom w:val="none" w:sz="0" w:space="0" w:color="auto"/>
        <w:right w:val="none" w:sz="0" w:space="0" w:color="auto"/>
      </w:divBdr>
    </w:div>
    <w:div w:id="1614747215">
      <w:bodyDiv w:val="1"/>
      <w:marLeft w:val="0"/>
      <w:marRight w:val="0"/>
      <w:marTop w:val="0"/>
      <w:marBottom w:val="0"/>
      <w:divBdr>
        <w:top w:val="none" w:sz="0" w:space="0" w:color="auto"/>
        <w:left w:val="none" w:sz="0" w:space="0" w:color="auto"/>
        <w:bottom w:val="none" w:sz="0" w:space="0" w:color="auto"/>
        <w:right w:val="none" w:sz="0" w:space="0" w:color="auto"/>
      </w:divBdr>
    </w:div>
    <w:div w:id="1629160792">
      <w:bodyDiv w:val="1"/>
      <w:marLeft w:val="0"/>
      <w:marRight w:val="0"/>
      <w:marTop w:val="0"/>
      <w:marBottom w:val="0"/>
      <w:divBdr>
        <w:top w:val="none" w:sz="0" w:space="0" w:color="auto"/>
        <w:left w:val="none" w:sz="0" w:space="0" w:color="auto"/>
        <w:bottom w:val="none" w:sz="0" w:space="0" w:color="auto"/>
        <w:right w:val="none" w:sz="0" w:space="0" w:color="auto"/>
      </w:divBdr>
    </w:div>
    <w:div w:id="1636328035">
      <w:bodyDiv w:val="1"/>
      <w:marLeft w:val="0"/>
      <w:marRight w:val="0"/>
      <w:marTop w:val="0"/>
      <w:marBottom w:val="0"/>
      <w:divBdr>
        <w:top w:val="none" w:sz="0" w:space="0" w:color="auto"/>
        <w:left w:val="none" w:sz="0" w:space="0" w:color="auto"/>
        <w:bottom w:val="none" w:sz="0" w:space="0" w:color="auto"/>
        <w:right w:val="none" w:sz="0" w:space="0" w:color="auto"/>
      </w:divBdr>
    </w:div>
    <w:div w:id="1655068837">
      <w:bodyDiv w:val="1"/>
      <w:marLeft w:val="0"/>
      <w:marRight w:val="0"/>
      <w:marTop w:val="0"/>
      <w:marBottom w:val="0"/>
      <w:divBdr>
        <w:top w:val="none" w:sz="0" w:space="0" w:color="auto"/>
        <w:left w:val="none" w:sz="0" w:space="0" w:color="auto"/>
        <w:bottom w:val="none" w:sz="0" w:space="0" w:color="auto"/>
        <w:right w:val="none" w:sz="0" w:space="0" w:color="auto"/>
      </w:divBdr>
    </w:div>
    <w:div w:id="1660844712">
      <w:bodyDiv w:val="1"/>
      <w:marLeft w:val="0"/>
      <w:marRight w:val="0"/>
      <w:marTop w:val="0"/>
      <w:marBottom w:val="0"/>
      <w:divBdr>
        <w:top w:val="none" w:sz="0" w:space="0" w:color="auto"/>
        <w:left w:val="none" w:sz="0" w:space="0" w:color="auto"/>
        <w:bottom w:val="none" w:sz="0" w:space="0" w:color="auto"/>
        <w:right w:val="none" w:sz="0" w:space="0" w:color="auto"/>
      </w:divBdr>
    </w:div>
    <w:div w:id="1660885420">
      <w:bodyDiv w:val="1"/>
      <w:marLeft w:val="0"/>
      <w:marRight w:val="0"/>
      <w:marTop w:val="0"/>
      <w:marBottom w:val="0"/>
      <w:divBdr>
        <w:top w:val="none" w:sz="0" w:space="0" w:color="auto"/>
        <w:left w:val="none" w:sz="0" w:space="0" w:color="auto"/>
        <w:bottom w:val="none" w:sz="0" w:space="0" w:color="auto"/>
        <w:right w:val="none" w:sz="0" w:space="0" w:color="auto"/>
      </w:divBdr>
      <w:divsChild>
        <w:div w:id="100031383">
          <w:marLeft w:val="0"/>
          <w:marRight w:val="0"/>
          <w:marTop w:val="0"/>
          <w:marBottom w:val="0"/>
          <w:divBdr>
            <w:top w:val="none" w:sz="0" w:space="0" w:color="auto"/>
            <w:left w:val="none" w:sz="0" w:space="0" w:color="auto"/>
            <w:bottom w:val="none" w:sz="0" w:space="0" w:color="auto"/>
            <w:right w:val="none" w:sz="0" w:space="0" w:color="auto"/>
          </w:divBdr>
        </w:div>
      </w:divsChild>
    </w:div>
    <w:div w:id="1709332574">
      <w:bodyDiv w:val="1"/>
      <w:marLeft w:val="0"/>
      <w:marRight w:val="0"/>
      <w:marTop w:val="0"/>
      <w:marBottom w:val="0"/>
      <w:divBdr>
        <w:top w:val="none" w:sz="0" w:space="0" w:color="auto"/>
        <w:left w:val="none" w:sz="0" w:space="0" w:color="auto"/>
        <w:bottom w:val="none" w:sz="0" w:space="0" w:color="auto"/>
        <w:right w:val="none" w:sz="0" w:space="0" w:color="auto"/>
      </w:divBdr>
    </w:div>
    <w:div w:id="1725907340">
      <w:bodyDiv w:val="1"/>
      <w:marLeft w:val="0"/>
      <w:marRight w:val="0"/>
      <w:marTop w:val="0"/>
      <w:marBottom w:val="0"/>
      <w:divBdr>
        <w:top w:val="none" w:sz="0" w:space="0" w:color="auto"/>
        <w:left w:val="none" w:sz="0" w:space="0" w:color="auto"/>
        <w:bottom w:val="none" w:sz="0" w:space="0" w:color="auto"/>
        <w:right w:val="none" w:sz="0" w:space="0" w:color="auto"/>
      </w:divBdr>
    </w:div>
    <w:div w:id="1765497873">
      <w:bodyDiv w:val="1"/>
      <w:marLeft w:val="0"/>
      <w:marRight w:val="0"/>
      <w:marTop w:val="0"/>
      <w:marBottom w:val="0"/>
      <w:divBdr>
        <w:top w:val="none" w:sz="0" w:space="0" w:color="auto"/>
        <w:left w:val="none" w:sz="0" w:space="0" w:color="auto"/>
        <w:bottom w:val="none" w:sz="0" w:space="0" w:color="auto"/>
        <w:right w:val="none" w:sz="0" w:space="0" w:color="auto"/>
      </w:divBdr>
    </w:div>
    <w:div w:id="1799297611">
      <w:bodyDiv w:val="1"/>
      <w:marLeft w:val="0"/>
      <w:marRight w:val="0"/>
      <w:marTop w:val="0"/>
      <w:marBottom w:val="0"/>
      <w:divBdr>
        <w:top w:val="none" w:sz="0" w:space="0" w:color="auto"/>
        <w:left w:val="none" w:sz="0" w:space="0" w:color="auto"/>
        <w:bottom w:val="none" w:sz="0" w:space="0" w:color="auto"/>
        <w:right w:val="none" w:sz="0" w:space="0" w:color="auto"/>
      </w:divBdr>
    </w:div>
    <w:div w:id="1875455958">
      <w:bodyDiv w:val="1"/>
      <w:marLeft w:val="0"/>
      <w:marRight w:val="0"/>
      <w:marTop w:val="0"/>
      <w:marBottom w:val="0"/>
      <w:divBdr>
        <w:top w:val="none" w:sz="0" w:space="0" w:color="auto"/>
        <w:left w:val="none" w:sz="0" w:space="0" w:color="auto"/>
        <w:bottom w:val="none" w:sz="0" w:space="0" w:color="auto"/>
        <w:right w:val="none" w:sz="0" w:space="0" w:color="auto"/>
      </w:divBdr>
    </w:div>
    <w:div w:id="1909149028">
      <w:bodyDiv w:val="1"/>
      <w:marLeft w:val="0"/>
      <w:marRight w:val="0"/>
      <w:marTop w:val="0"/>
      <w:marBottom w:val="0"/>
      <w:divBdr>
        <w:top w:val="none" w:sz="0" w:space="0" w:color="auto"/>
        <w:left w:val="none" w:sz="0" w:space="0" w:color="auto"/>
        <w:bottom w:val="none" w:sz="0" w:space="0" w:color="auto"/>
        <w:right w:val="none" w:sz="0" w:space="0" w:color="auto"/>
      </w:divBdr>
      <w:divsChild>
        <w:div w:id="1965576030">
          <w:marLeft w:val="0"/>
          <w:marRight w:val="0"/>
          <w:marTop w:val="0"/>
          <w:marBottom w:val="0"/>
          <w:divBdr>
            <w:top w:val="none" w:sz="0" w:space="0" w:color="auto"/>
            <w:left w:val="none" w:sz="0" w:space="0" w:color="auto"/>
            <w:bottom w:val="none" w:sz="0" w:space="0" w:color="auto"/>
            <w:right w:val="none" w:sz="0" w:space="0" w:color="auto"/>
          </w:divBdr>
        </w:div>
      </w:divsChild>
    </w:div>
    <w:div w:id="1917130259">
      <w:bodyDiv w:val="1"/>
      <w:marLeft w:val="0"/>
      <w:marRight w:val="0"/>
      <w:marTop w:val="0"/>
      <w:marBottom w:val="0"/>
      <w:divBdr>
        <w:top w:val="none" w:sz="0" w:space="0" w:color="auto"/>
        <w:left w:val="none" w:sz="0" w:space="0" w:color="auto"/>
        <w:bottom w:val="none" w:sz="0" w:space="0" w:color="auto"/>
        <w:right w:val="none" w:sz="0" w:space="0" w:color="auto"/>
      </w:divBdr>
    </w:div>
    <w:div w:id="1921407394">
      <w:bodyDiv w:val="1"/>
      <w:marLeft w:val="0"/>
      <w:marRight w:val="0"/>
      <w:marTop w:val="0"/>
      <w:marBottom w:val="0"/>
      <w:divBdr>
        <w:top w:val="none" w:sz="0" w:space="0" w:color="auto"/>
        <w:left w:val="none" w:sz="0" w:space="0" w:color="auto"/>
        <w:bottom w:val="none" w:sz="0" w:space="0" w:color="auto"/>
        <w:right w:val="none" w:sz="0" w:space="0" w:color="auto"/>
      </w:divBdr>
    </w:div>
    <w:div w:id="1928074417">
      <w:bodyDiv w:val="1"/>
      <w:marLeft w:val="0"/>
      <w:marRight w:val="0"/>
      <w:marTop w:val="0"/>
      <w:marBottom w:val="0"/>
      <w:divBdr>
        <w:top w:val="none" w:sz="0" w:space="0" w:color="auto"/>
        <w:left w:val="none" w:sz="0" w:space="0" w:color="auto"/>
        <w:bottom w:val="none" w:sz="0" w:space="0" w:color="auto"/>
        <w:right w:val="none" w:sz="0" w:space="0" w:color="auto"/>
      </w:divBdr>
    </w:div>
    <w:div w:id="1928880967">
      <w:bodyDiv w:val="1"/>
      <w:marLeft w:val="0"/>
      <w:marRight w:val="0"/>
      <w:marTop w:val="0"/>
      <w:marBottom w:val="0"/>
      <w:divBdr>
        <w:top w:val="none" w:sz="0" w:space="0" w:color="auto"/>
        <w:left w:val="none" w:sz="0" w:space="0" w:color="auto"/>
        <w:bottom w:val="none" w:sz="0" w:space="0" w:color="auto"/>
        <w:right w:val="none" w:sz="0" w:space="0" w:color="auto"/>
      </w:divBdr>
    </w:div>
    <w:div w:id="1933122917">
      <w:bodyDiv w:val="1"/>
      <w:marLeft w:val="0"/>
      <w:marRight w:val="0"/>
      <w:marTop w:val="0"/>
      <w:marBottom w:val="0"/>
      <w:divBdr>
        <w:top w:val="none" w:sz="0" w:space="0" w:color="auto"/>
        <w:left w:val="none" w:sz="0" w:space="0" w:color="auto"/>
        <w:bottom w:val="none" w:sz="0" w:space="0" w:color="auto"/>
        <w:right w:val="none" w:sz="0" w:space="0" w:color="auto"/>
      </w:divBdr>
    </w:div>
    <w:div w:id="1972860129">
      <w:bodyDiv w:val="1"/>
      <w:marLeft w:val="0"/>
      <w:marRight w:val="0"/>
      <w:marTop w:val="0"/>
      <w:marBottom w:val="0"/>
      <w:divBdr>
        <w:top w:val="none" w:sz="0" w:space="0" w:color="auto"/>
        <w:left w:val="none" w:sz="0" w:space="0" w:color="auto"/>
        <w:bottom w:val="none" w:sz="0" w:space="0" w:color="auto"/>
        <w:right w:val="none" w:sz="0" w:space="0" w:color="auto"/>
      </w:divBdr>
    </w:div>
    <w:div w:id="1989245389">
      <w:bodyDiv w:val="1"/>
      <w:marLeft w:val="0"/>
      <w:marRight w:val="0"/>
      <w:marTop w:val="0"/>
      <w:marBottom w:val="0"/>
      <w:divBdr>
        <w:top w:val="none" w:sz="0" w:space="0" w:color="auto"/>
        <w:left w:val="none" w:sz="0" w:space="0" w:color="auto"/>
        <w:bottom w:val="none" w:sz="0" w:space="0" w:color="auto"/>
        <w:right w:val="none" w:sz="0" w:space="0" w:color="auto"/>
      </w:divBdr>
    </w:div>
    <w:div w:id="2052463233">
      <w:bodyDiv w:val="1"/>
      <w:marLeft w:val="0"/>
      <w:marRight w:val="0"/>
      <w:marTop w:val="0"/>
      <w:marBottom w:val="0"/>
      <w:divBdr>
        <w:top w:val="none" w:sz="0" w:space="0" w:color="auto"/>
        <w:left w:val="none" w:sz="0" w:space="0" w:color="auto"/>
        <w:bottom w:val="none" w:sz="0" w:space="0" w:color="auto"/>
        <w:right w:val="none" w:sz="0" w:space="0" w:color="auto"/>
      </w:divBdr>
    </w:div>
    <w:div w:id="2093307576">
      <w:bodyDiv w:val="1"/>
      <w:marLeft w:val="0"/>
      <w:marRight w:val="0"/>
      <w:marTop w:val="0"/>
      <w:marBottom w:val="0"/>
      <w:divBdr>
        <w:top w:val="none" w:sz="0" w:space="0" w:color="auto"/>
        <w:left w:val="none" w:sz="0" w:space="0" w:color="auto"/>
        <w:bottom w:val="none" w:sz="0" w:space="0" w:color="auto"/>
        <w:right w:val="none" w:sz="0" w:space="0" w:color="auto"/>
      </w:divBdr>
    </w:div>
    <w:div w:id="2095007030">
      <w:bodyDiv w:val="1"/>
      <w:marLeft w:val="0"/>
      <w:marRight w:val="0"/>
      <w:marTop w:val="0"/>
      <w:marBottom w:val="0"/>
      <w:divBdr>
        <w:top w:val="none" w:sz="0" w:space="0" w:color="auto"/>
        <w:left w:val="none" w:sz="0" w:space="0" w:color="auto"/>
        <w:bottom w:val="none" w:sz="0" w:space="0" w:color="auto"/>
        <w:right w:val="none" w:sz="0" w:space="0" w:color="auto"/>
      </w:divBdr>
    </w:div>
    <w:div w:id="2118209564">
      <w:bodyDiv w:val="1"/>
      <w:marLeft w:val="0"/>
      <w:marRight w:val="0"/>
      <w:marTop w:val="0"/>
      <w:marBottom w:val="0"/>
      <w:divBdr>
        <w:top w:val="none" w:sz="0" w:space="0" w:color="auto"/>
        <w:left w:val="none" w:sz="0" w:space="0" w:color="auto"/>
        <w:bottom w:val="none" w:sz="0" w:space="0" w:color="auto"/>
        <w:right w:val="none" w:sz="0" w:space="0" w:color="auto"/>
      </w:divBdr>
      <w:divsChild>
        <w:div w:id="40520843">
          <w:marLeft w:val="0"/>
          <w:marRight w:val="0"/>
          <w:marTop w:val="0"/>
          <w:marBottom w:val="0"/>
          <w:divBdr>
            <w:top w:val="none" w:sz="0" w:space="0" w:color="auto"/>
            <w:left w:val="none" w:sz="0" w:space="0" w:color="auto"/>
            <w:bottom w:val="none" w:sz="0" w:space="0" w:color="auto"/>
            <w:right w:val="none" w:sz="0" w:space="0" w:color="auto"/>
          </w:divBdr>
        </w:div>
      </w:divsChild>
    </w:div>
    <w:div w:id="212653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8FB6A1E7878746B05546DCC6B38AF4" ma:contentTypeVersion="13" ma:contentTypeDescription="Create a new document." ma:contentTypeScope="" ma:versionID="b82717d1ea1507ced18b0ac6691ad17a">
  <xsd:schema xmlns:xsd="http://www.w3.org/2001/XMLSchema" xmlns:xs="http://www.w3.org/2001/XMLSchema" xmlns:p="http://schemas.microsoft.com/office/2006/metadata/properties" xmlns:ns2="9302c0fc-93bc-45db-850e-214673077a06" xmlns:ns3="8bf13764-e70c-4c8d-b1e3-c6c51f30c372" targetNamespace="http://schemas.microsoft.com/office/2006/metadata/properties" ma:root="true" ma:fieldsID="d26df8926be2feef86b0bca7be17102e" ns2:_="" ns3:_="">
    <xsd:import namespace="9302c0fc-93bc-45db-850e-214673077a06"/>
    <xsd:import namespace="8bf13764-e70c-4c8d-b1e3-c6c51f30c3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02c0fc-93bc-45db-850e-214673077a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2e7f9b2-38e6-4fd2-87ed-2a611b17489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f13764-e70c-4c8d-b1e3-c6c51f30c3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122b61b-ca33-4cd8-bfcd-50f9355528fa}" ma:internalName="TaxCatchAll" ma:showField="CatchAllData" ma:web="8bf13764-e70c-4c8d-b1e3-c6c51f30c37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02c0fc-93bc-45db-850e-214673077a06">
      <Terms xmlns="http://schemas.microsoft.com/office/infopath/2007/PartnerControls"/>
    </lcf76f155ced4ddcb4097134ff3c332f>
    <TaxCatchAll xmlns="8bf13764-e70c-4c8d-b1e3-c6c51f30c372" xsi:nil="true"/>
    <SharedWithUsers xmlns="8bf13764-e70c-4c8d-b1e3-c6c51f30c372">
      <UserInfo>
        <DisplayName/>
        <AccountId xsi:nil="true"/>
        <AccountType/>
      </UserInfo>
    </SharedWithUsers>
  </documentManagement>
</p:properties>
</file>

<file path=customXml/itemProps1.xml><?xml version="1.0" encoding="utf-8"?>
<ds:datastoreItem xmlns:ds="http://schemas.openxmlformats.org/officeDocument/2006/customXml" ds:itemID="{D08A2430-4773-4785-AAEF-EDC8797CF396}">
  <ds:schemaRefs>
    <ds:schemaRef ds:uri="http://schemas.openxmlformats.org/officeDocument/2006/bibliography"/>
  </ds:schemaRefs>
</ds:datastoreItem>
</file>

<file path=customXml/itemProps2.xml><?xml version="1.0" encoding="utf-8"?>
<ds:datastoreItem xmlns:ds="http://schemas.openxmlformats.org/officeDocument/2006/customXml" ds:itemID="{002A6CA8-3FAD-40BC-B183-9C7117646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02c0fc-93bc-45db-850e-214673077a06"/>
    <ds:schemaRef ds:uri="8bf13764-e70c-4c8d-b1e3-c6c51f30c3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EC589B-ABAA-491C-A2EF-C0DD1885A9E5}">
  <ds:schemaRefs>
    <ds:schemaRef ds:uri="http://schemas.microsoft.com/sharepoint/v3/contenttype/forms"/>
  </ds:schemaRefs>
</ds:datastoreItem>
</file>

<file path=customXml/itemProps4.xml><?xml version="1.0" encoding="utf-8"?>
<ds:datastoreItem xmlns:ds="http://schemas.openxmlformats.org/officeDocument/2006/customXml" ds:itemID="{B06FA860-491A-4345-B457-9C027E93CC5B}">
  <ds:schemaRefs>
    <ds:schemaRef ds:uri="http://purl.org/dc/elements/1.1/"/>
    <ds:schemaRef ds:uri="http://www.w3.org/XML/1998/namespace"/>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8bf13764-e70c-4c8d-b1e3-c6c51f30c372"/>
    <ds:schemaRef ds:uri="9302c0fc-93bc-45db-850e-214673077a06"/>
  </ds:schemaRefs>
</ds:datastoreItem>
</file>

<file path=docMetadata/LabelInfo.xml><?xml version="1.0" encoding="utf-8"?>
<clbl:labelList xmlns:clbl="http://schemas.microsoft.com/office/2020/mipLabelMetadata">
  <clbl:label id="{282ec11f-0307-4ba2-9c7f-1e910abb2b8a}" enabled="1" method="Standard" siteId="{5db8bf0e-8592-4ed0-82b2-a6d4d77933d4}" contentBits="0"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1349</TotalTime>
  <Pages>27</Pages>
  <Words>7613</Words>
  <Characters>43397</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Nitchada, Chaichuchote</cp:lastModifiedBy>
  <cp:revision>121</cp:revision>
  <cp:lastPrinted>2024-05-10T09:57:00Z</cp:lastPrinted>
  <dcterms:created xsi:type="dcterms:W3CDTF">2024-08-02T10:01:00Z</dcterms:created>
  <dcterms:modified xsi:type="dcterms:W3CDTF">2024-08-13T13:34:00Z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2ec11f-0307-4ba2-9c7f-1e910abb2b8a_Enabled">
    <vt:lpwstr>true</vt:lpwstr>
  </property>
  <property fmtid="{D5CDD505-2E9C-101B-9397-08002B2CF9AE}" pid="3" name="MSIP_Label_282ec11f-0307-4ba2-9c7f-1e910abb2b8a_SetDate">
    <vt:lpwstr>2024-04-15T04:22:43Z</vt:lpwstr>
  </property>
  <property fmtid="{D5CDD505-2E9C-101B-9397-08002B2CF9AE}" pid="4" name="MSIP_Label_282ec11f-0307-4ba2-9c7f-1e910abb2b8a_Method">
    <vt:lpwstr>Standard</vt:lpwstr>
  </property>
  <property fmtid="{D5CDD505-2E9C-101B-9397-08002B2CF9AE}" pid="5" name="MSIP_Label_282ec11f-0307-4ba2-9c7f-1e910abb2b8a_Name">
    <vt:lpwstr>282ec11f-0307-4ba2-9c7f-1e910abb2b8a</vt:lpwstr>
  </property>
  <property fmtid="{D5CDD505-2E9C-101B-9397-08002B2CF9AE}" pid="6" name="MSIP_Label_282ec11f-0307-4ba2-9c7f-1e910abb2b8a_SiteId">
    <vt:lpwstr>5db8bf0e-8592-4ed0-82b2-a6d4d77933d4</vt:lpwstr>
  </property>
  <property fmtid="{D5CDD505-2E9C-101B-9397-08002B2CF9AE}" pid="7" name="MSIP_Label_282ec11f-0307-4ba2-9c7f-1e910abb2b8a_ActionId">
    <vt:lpwstr>453e9655-54ff-41a9-a85a-ee40f63ee812</vt:lpwstr>
  </property>
  <property fmtid="{D5CDD505-2E9C-101B-9397-08002B2CF9AE}" pid="8" name="MSIP_Label_282ec11f-0307-4ba2-9c7f-1e910abb2b8a_ContentBits">
    <vt:lpwstr>0</vt:lpwstr>
  </property>
  <property fmtid="{D5CDD505-2E9C-101B-9397-08002B2CF9AE}" pid="9" name="ContentTypeId">
    <vt:lpwstr>0x010100328FB6A1E7878746B05546DCC6B38AF4</vt:lpwstr>
  </property>
  <property fmtid="{D5CDD505-2E9C-101B-9397-08002B2CF9AE}" pid="10" name="MediaServiceImageTags">
    <vt:lpwstr/>
  </property>
  <property fmtid="{D5CDD505-2E9C-101B-9397-08002B2CF9AE}" pid="11" name="Order">
    <vt:r8>14200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