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850C2B" w14:paraId="0870D598" w14:textId="77777777" w:rsidTr="00252CBB">
        <w:trPr>
          <w:trHeight w:val="2880"/>
        </w:trPr>
        <w:tc>
          <w:tcPr>
            <w:tcW w:w="2268" w:type="dxa"/>
            <w:shd w:val="clear" w:color="auto" w:fill="auto"/>
          </w:tcPr>
          <w:p w14:paraId="6DB8A958" w14:textId="77777777" w:rsidR="00B27993" w:rsidRPr="003B482E" w:rsidRDefault="00B27993" w:rsidP="00A84FE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850C2B" w:rsidRDefault="00AB74F9" w:rsidP="00A84FE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50C2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 w:rsidRPr="00850C2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6319E003" w:rsidR="00627FED" w:rsidRPr="00850C2B" w:rsidRDefault="00850C2B" w:rsidP="00A84FE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4775E">
              <w:rPr>
                <w:rFonts w:ascii="Angsana New" w:eastAsia="MS Mincho" w:hAnsi="Angsana New"/>
                <w:color w:val="7F7E82"/>
                <w:sz w:val="36"/>
                <w:szCs w:val="36"/>
              </w:rPr>
              <w:br/>
            </w:r>
            <w:r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7DCDD" w14:textId="7A6ED8A2" w:rsidR="00B27993" w:rsidRPr="00850C2B" w:rsidRDefault="00627FED" w:rsidP="00A84FED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55572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252CBB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="00E22C97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32985" w:rsidRPr="00850C2B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132985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4B2510" w:rsidRPr="00850C2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4B2510" w:rsidRPr="00850C2B">
              <w:rPr>
                <w:rFonts w:ascii="Angsana New" w:eastAsia="MS Mincho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6BBECA62" w14:textId="77777777" w:rsidR="00B27993" w:rsidRPr="00850C2B" w:rsidRDefault="00B27993" w:rsidP="00A84FED">
      <w:pPr>
        <w:rPr>
          <w:rFonts w:ascii="Angsana New" w:hAnsi="Angsana New"/>
          <w:cs/>
        </w:rPr>
        <w:sectPr w:rsidR="00B27993" w:rsidRPr="00850C2B" w:rsidSect="003C298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850C2B" w:rsidRDefault="00B827A3" w:rsidP="00A84FED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50C2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850C2B" w:rsidRDefault="00F15CE3" w:rsidP="00A84FED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850C2B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2BD06B3B" w:rsidR="002D3837" w:rsidRPr="00850C2B" w:rsidRDefault="002D3837" w:rsidP="00A84FED">
      <w:pPr>
        <w:pStyle w:val="CM2"/>
        <w:spacing w:before="48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ข้าพเจ้าได้สอบทาน</w:t>
      </w:r>
      <w:r w:rsidR="00850C2B" w:rsidRPr="00850C2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850C2B" w:rsidRPr="00CA58ED">
        <w:rPr>
          <w:rFonts w:ascii="Angsana New" w:hAnsi="Angsana New" w:cs="Angsana New"/>
          <w:color w:val="000000"/>
          <w:sz w:val="32"/>
          <w:szCs w:val="32"/>
          <w:cs/>
        </w:rPr>
        <w:t>ของบริษัท ที.เอ.ซี. คอนซูเมอร์ จำกัด (</w:t>
      </w:r>
      <w:r w:rsidR="00850C2B" w:rsidRPr="00850C2B">
        <w:rPr>
          <w:rFonts w:asciiTheme="majorBidi" w:hAnsiTheme="majorBidi" w:cs="Angsana New"/>
          <w:sz w:val="32"/>
          <w:szCs w:val="32"/>
          <w:cs/>
        </w:rPr>
        <w:t>มหาชน)</w:t>
      </w:r>
      <w:r w:rsidR="00850C2B" w:rsidRPr="00850C2B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             (กลุ่มบริษัท)</w:t>
      </w:r>
      <w:r w:rsidR="00850C2B" w:rsidRPr="00850C2B">
        <w:rPr>
          <w:rFonts w:asciiTheme="majorBidi" w:hAnsiTheme="majorBidi" w:cs="Angsana New"/>
          <w:sz w:val="32"/>
          <w:szCs w:val="32"/>
        </w:rPr>
        <w:t xml:space="preserve"> </w:t>
      </w:r>
      <w:r w:rsidR="00850C2B" w:rsidRPr="00850C2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132985"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132985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มิถุนายน</w:t>
      </w:r>
      <w:r w:rsidR="004B2510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4B2510"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>2567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252CBB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="00252CBB" w:rsidRPr="00850C2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</w:t>
      </w:r>
      <w:r w:rsidR="00252CBB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และหกเดือนสิ้นสุดวันเดียวกัน งบการเปลี่ยนแปลงส่วนของผู้ถือหุ้น</w:t>
      </w:r>
      <w:r w:rsidR="00252CBB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และงบกระแสเงินสด</w:t>
      </w:r>
      <w:r w:rsidR="00252CBB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สำหรับงวดหกเดือน</w:t>
      </w:r>
      <w:r w:rsidR="00252CBB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252CBB" w:rsidRPr="00850C2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252CBB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ระหว่างกาลแบบย่อ</w:t>
      </w:r>
      <w:r w:rsidR="00252CBB" w:rsidRPr="00850C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="00252CBB" w:rsidRPr="00850C2B">
        <w:rPr>
          <w:rFonts w:ascii="Angsana New" w:hAnsi="Angsana New" w:cs="Angsana New"/>
          <w:color w:val="000000"/>
          <w:sz w:val="32"/>
          <w:szCs w:val="32"/>
          <w:cs/>
        </w:rPr>
        <w:t xml:space="preserve">ที.เอ.ซี. คอนซูเมอร์ </w:t>
      </w:r>
      <w:r w:rsidR="00252CBB" w:rsidRPr="00850C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จำกัด (มหาชน)</w:t>
      </w:r>
      <w:r w:rsidR="00252CBB" w:rsidRPr="00850C2B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252CBB" w:rsidRPr="00850C2B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ด้วยเช่นกัน </w:t>
      </w:r>
      <w:r w:rsidRPr="00850C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(รวมเรียกว่า “ข้อมูลทางการเงินระหว่างกาล”) ซึ่งผู้บริหารของกิจการเป็นผู้รับผิดชอบ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50C2B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53EE5CAB" w14:textId="77777777" w:rsidR="00FB4132" w:rsidRPr="00850C2B" w:rsidRDefault="00FB4132" w:rsidP="00A84FED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850C2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77777777" w:rsidR="00FB4132" w:rsidRPr="00850C2B" w:rsidRDefault="00FB4132" w:rsidP="00A84FE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50C2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850C2B">
        <w:rPr>
          <w:rFonts w:ascii="Angsana New" w:hAnsi="Angsana New"/>
          <w:sz w:val="32"/>
          <w:szCs w:val="32"/>
        </w:rPr>
        <w:t>2410</w:t>
      </w:r>
      <w:r w:rsidRPr="00850C2B">
        <w:rPr>
          <w:rFonts w:ascii="Angsana New" w:hAnsi="Angsana New"/>
          <w:sz w:val="32"/>
          <w:szCs w:val="32"/>
        </w:rPr>
        <w:t xml:space="preserve"> </w:t>
      </w:r>
      <w:r w:rsidRPr="00850C2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850C2B" w:rsidRDefault="004B430A" w:rsidP="00A84FED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850C2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850C2B" w:rsidRDefault="004B430A" w:rsidP="00A84FE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50C2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0C2B">
        <w:rPr>
          <w:rFonts w:ascii="Angsana New" w:hAnsi="Angsana New" w:cs="Angsana New"/>
          <w:sz w:val="32"/>
          <w:szCs w:val="32"/>
        </w:rPr>
        <w:t xml:space="preserve">34 </w:t>
      </w:r>
      <w:r w:rsidRPr="00850C2B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850C2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850C2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Pr="00850C2B" w:rsidRDefault="002D3837" w:rsidP="00A84FED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Pr="00850C2B" w:rsidRDefault="002D3837" w:rsidP="00A84FED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850C2B" w:rsidRDefault="002D3837" w:rsidP="00A84FED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850C2B" w:rsidRDefault="00085359" w:rsidP="00A84FED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850C2B">
        <w:rPr>
          <w:rFonts w:ascii="Angsana New" w:hAnsi="Angsana New"/>
          <w:sz w:val="32"/>
          <w:szCs w:val="32"/>
          <w:cs/>
        </w:rPr>
        <w:t>สร</w:t>
      </w:r>
      <w:proofErr w:type="spellStart"/>
      <w:r w:rsidRPr="00850C2B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850C2B">
        <w:rPr>
          <w:rFonts w:ascii="Angsana New" w:hAnsi="Angsana New"/>
          <w:sz w:val="32"/>
          <w:szCs w:val="32"/>
          <w:cs/>
        </w:rPr>
        <w:t>ดา</w:t>
      </w:r>
      <w:r w:rsidRPr="00850C2B">
        <w:rPr>
          <w:rFonts w:ascii="Angsana New" w:hAnsi="Angsana New" w:hint="cs"/>
          <w:sz w:val="32"/>
          <w:szCs w:val="32"/>
          <w:cs/>
        </w:rPr>
        <w:t xml:space="preserve"> </w:t>
      </w:r>
      <w:r w:rsidRPr="00850C2B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Pr="00850C2B" w:rsidRDefault="000F2D2B" w:rsidP="00A84FED">
      <w:pPr>
        <w:spacing w:line="420" w:lineRule="exact"/>
        <w:rPr>
          <w:rFonts w:ascii="Angsana New" w:hAnsi="Angsana New"/>
          <w:sz w:val="32"/>
          <w:szCs w:val="32"/>
        </w:rPr>
      </w:pPr>
      <w:r w:rsidRPr="00850C2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 w:rsidRPr="00850C2B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850C2B" w:rsidRDefault="002D3837" w:rsidP="00A84FED">
      <w:pPr>
        <w:spacing w:line="420" w:lineRule="exact"/>
        <w:rPr>
          <w:rFonts w:ascii="Angsana New" w:hAnsi="Angsana New"/>
          <w:sz w:val="32"/>
          <w:szCs w:val="32"/>
        </w:rPr>
      </w:pPr>
    </w:p>
    <w:p w14:paraId="7D8E5BE9" w14:textId="77777777" w:rsidR="000F2D2B" w:rsidRPr="00850C2B" w:rsidRDefault="000F2D2B" w:rsidP="00A84FED">
      <w:pPr>
        <w:spacing w:line="420" w:lineRule="exact"/>
        <w:ind w:right="-29"/>
        <w:rPr>
          <w:rFonts w:ascii="Angsana New" w:hAnsi="Angsana New"/>
          <w:color w:val="000000"/>
          <w:sz w:val="32"/>
          <w:szCs w:val="32"/>
        </w:rPr>
      </w:pPr>
      <w:r w:rsidRPr="00850C2B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7394046A" w:rsidR="00D5401D" w:rsidRPr="003B482E" w:rsidRDefault="000F2D2B" w:rsidP="00A84FED">
      <w:pPr>
        <w:spacing w:line="42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50C2B">
        <w:rPr>
          <w:rFonts w:ascii="Angsana New" w:hAnsi="Angsana New"/>
          <w:sz w:val="32"/>
          <w:szCs w:val="32"/>
          <w:cs/>
        </w:rPr>
        <w:t>กรุงเทพฯ:</w:t>
      </w:r>
      <w:r w:rsidR="0000264C" w:rsidRPr="00850C2B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170394856"/>
      <w:r w:rsidR="0000264C" w:rsidRPr="00850C2B">
        <w:rPr>
          <w:rFonts w:ascii="Angsana New" w:hAnsi="Angsana New"/>
          <w:sz w:val="32"/>
          <w:szCs w:val="32"/>
        </w:rPr>
        <w:t xml:space="preserve">8 </w:t>
      </w:r>
      <w:r w:rsidR="0000264C" w:rsidRPr="00850C2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0264C" w:rsidRPr="00850C2B">
        <w:rPr>
          <w:rFonts w:ascii="Angsana New" w:hAnsi="Angsana New"/>
          <w:sz w:val="32"/>
          <w:szCs w:val="32"/>
        </w:rPr>
        <w:t>2567</w:t>
      </w:r>
      <w:r w:rsidR="00BD3AF0">
        <w:rPr>
          <w:rFonts w:ascii="Angsana New" w:hAnsi="Angsana New"/>
          <w:sz w:val="32"/>
          <w:szCs w:val="32"/>
        </w:rPr>
        <w:t xml:space="preserve"> </w:t>
      </w:r>
      <w:bookmarkEnd w:id="0"/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8F148" w14:textId="77777777" w:rsidR="002C0222" w:rsidRDefault="002C0222">
      <w:r>
        <w:separator/>
      </w:r>
    </w:p>
  </w:endnote>
  <w:endnote w:type="continuationSeparator" w:id="0">
    <w:p w14:paraId="44A24FD9" w14:textId="77777777" w:rsidR="002C0222" w:rsidRDefault="002C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BF046" w14:textId="77777777" w:rsidR="00BE1A02" w:rsidRDefault="00BE1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04B97" w14:textId="77777777" w:rsidR="00BE1A02" w:rsidRDefault="00BE1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4C87E" w14:textId="77777777" w:rsidR="002C0222" w:rsidRDefault="002C0222">
      <w:r>
        <w:separator/>
      </w:r>
    </w:p>
  </w:footnote>
  <w:footnote w:type="continuationSeparator" w:id="0">
    <w:p w14:paraId="2D2369B0" w14:textId="77777777" w:rsidR="002C0222" w:rsidRDefault="002C0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279E6" w14:textId="77777777" w:rsidR="00BE1A02" w:rsidRDefault="00BE1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86943" w14:textId="77777777" w:rsidR="00815A40" w:rsidRPr="00EC11E8" w:rsidRDefault="00815A40" w:rsidP="00EC11E8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264C"/>
    <w:rsid w:val="00003364"/>
    <w:rsid w:val="00003E92"/>
    <w:rsid w:val="00004091"/>
    <w:rsid w:val="000040AF"/>
    <w:rsid w:val="0000587B"/>
    <w:rsid w:val="00006016"/>
    <w:rsid w:val="0000665A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5A9B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985"/>
    <w:rsid w:val="00132C09"/>
    <w:rsid w:val="0013424A"/>
    <w:rsid w:val="001369D1"/>
    <w:rsid w:val="00136FAC"/>
    <w:rsid w:val="001370F4"/>
    <w:rsid w:val="001374BE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75AE"/>
    <w:rsid w:val="002505B3"/>
    <w:rsid w:val="00251123"/>
    <w:rsid w:val="00252CBB"/>
    <w:rsid w:val="00253764"/>
    <w:rsid w:val="00253849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82A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3CA"/>
    <w:rsid w:val="002E5577"/>
    <w:rsid w:val="002E5F5B"/>
    <w:rsid w:val="002E6EFF"/>
    <w:rsid w:val="002F0049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079E6"/>
    <w:rsid w:val="003117A9"/>
    <w:rsid w:val="00312B90"/>
    <w:rsid w:val="00313DEA"/>
    <w:rsid w:val="003145CF"/>
    <w:rsid w:val="00314FBB"/>
    <w:rsid w:val="00315BBD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3A61"/>
    <w:rsid w:val="00434A2C"/>
    <w:rsid w:val="00436499"/>
    <w:rsid w:val="00436990"/>
    <w:rsid w:val="0044177A"/>
    <w:rsid w:val="004432E0"/>
    <w:rsid w:val="0044358A"/>
    <w:rsid w:val="00444775"/>
    <w:rsid w:val="0044482F"/>
    <w:rsid w:val="00444EF1"/>
    <w:rsid w:val="0044585F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A78"/>
    <w:rsid w:val="00495C2E"/>
    <w:rsid w:val="00496EFB"/>
    <w:rsid w:val="004978AE"/>
    <w:rsid w:val="004A0860"/>
    <w:rsid w:val="004A0B08"/>
    <w:rsid w:val="004A0B64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4574"/>
    <w:rsid w:val="0059604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5B5B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06B59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4CF8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20474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75E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80021"/>
    <w:rsid w:val="00780CB4"/>
    <w:rsid w:val="00781C56"/>
    <w:rsid w:val="00781E45"/>
    <w:rsid w:val="00782296"/>
    <w:rsid w:val="00782EC9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A4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0C2B"/>
    <w:rsid w:val="0085119A"/>
    <w:rsid w:val="00852079"/>
    <w:rsid w:val="00854AB5"/>
    <w:rsid w:val="008550B8"/>
    <w:rsid w:val="00855255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BC9"/>
    <w:rsid w:val="00877A64"/>
    <w:rsid w:val="00880072"/>
    <w:rsid w:val="00880E1C"/>
    <w:rsid w:val="00881BDE"/>
    <w:rsid w:val="0088216F"/>
    <w:rsid w:val="008850C8"/>
    <w:rsid w:val="00886DA6"/>
    <w:rsid w:val="0088705E"/>
    <w:rsid w:val="00887EC5"/>
    <w:rsid w:val="00887F34"/>
    <w:rsid w:val="0089082D"/>
    <w:rsid w:val="00892FE4"/>
    <w:rsid w:val="008939C4"/>
    <w:rsid w:val="0089411E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E60A0"/>
    <w:rsid w:val="008F0B00"/>
    <w:rsid w:val="008F14E2"/>
    <w:rsid w:val="008F273C"/>
    <w:rsid w:val="008F301B"/>
    <w:rsid w:val="0090027F"/>
    <w:rsid w:val="009008E5"/>
    <w:rsid w:val="009011D8"/>
    <w:rsid w:val="00902711"/>
    <w:rsid w:val="009032CB"/>
    <w:rsid w:val="00903786"/>
    <w:rsid w:val="00904A19"/>
    <w:rsid w:val="009073F1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4FED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184E"/>
    <w:rsid w:val="00B92510"/>
    <w:rsid w:val="00B93C0E"/>
    <w:rsid w:val="00B964CD"/>
    <w:rsid w:val="00B976D5"/>
    <w:rsid w:val="00BA0C3E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4473"/>
    <w:rsid w:val="00BD5C6E"/>
    <w:rsid w:val="00BD6F73"/>
    <w:rsid w:val="00BD7E9B"/>
    <w:rsid w:val="00BE0097"/>
    <w:rsid w:val="00BE063B"/>
    <w:rsid w:val="00BE1A02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2F28"/>
    <w:rsid w:val="00BF3CA0"/>
    <w:rsid w:val="00BF4526"/>
    <w:rsid w:val="00BF4D80"/>
    <w:rsid w:val="00BF54FC"/>
    <w:rsid w:val="00BF7577"/>
    <w:rsid w:val="00C03BEF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75D"/>
    <w:rsid w:val="00C33DC1"/>
    <w:rsid w:val="00C359CE"/>
    <w:rsid w:val="00C401E0"/>
    <w:rsid w:val="00C407F9"/>
    <w:rsid w:val="00C42CB3"/>
    <w:rsid w:val="00C44313"/>
    <w:rsid w:val="00C45106"/>
    <w:rsid w:val="00C4589E"/>
    <w:rsid w:val="00C45D6C"/>
    <w:rsid w:val="00C46652"/>
    <w:rsid w:val="00C475F0"/>
    <w:rsid w:val="00C47FA6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58ED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1236"/>
    <w:rsid w:val="00CD2652"/>
    <w:rsid w:val="00CD2CE2"/>
    <w:rsid w:val="00CD30CC"/>
    <w:rsid w:val="00CD4B6E"/>
    <w:rsid w:val="00CD5160"/>
    <w:rsid w:val="00CD6A1D"/>
    <w:rsid w:val="00CD6A58"/>
    <w:rsid w:val="00CE09EE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EA5"/>
    <w:rsid w:val="00D56573"/>
    <w:rsid w:val="00D61E6F"/>
    <w:rsid w:val="00D62C5B"/>
    <w:rsid w:val="00D63020"/>
    <w:rsid w:val="00D6742F"/>
    <w:rsid w:val="00D70CC6"/>
    <w:rsid w:val="00D7102C"/>
    <w:rsid w:val="00D71DBD"/>
    <w:rsid w:val="00D74BB2"/>
    <w:rsid w:val="00D74EA9"/>
    <w:rsid w:val="00D75353"/>
    <w:rsid w:val="00D75C41"/>
    <w:rsid w:val="00D7616E"/>
    <w:rsid w:val="00D76721"/>
    <w:rsid w:val="00D77350"/>
    <w:rsid w:val="00D80021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273B"/>
    <w:rsid w:val="00DF329F"/>
    <w:rsid w:val="00DF35FB"/>
    <w:rsid w:val="00DF3924"/>
    <w:rsid w:val="00DF3E6F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3023"/>
    <w:rsid w:val="00E83B77"/>
    <w:rsid w:val="00E8411A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1E8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DB1"/>
    <w:rsid w:val="00F45CB8"/>
    <w:rsid w:val="00F45F20"/>
    <w:rsid w:val="00F50B35"/>
    <w:rsid w:val="00F52103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0" ma:contentTypeDescription="Create a new document." ma:contentTypeScope="" ma:versionID="9ab5f7b5bce247e6897aca414a94cd38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12f0cc8cd8cb900ff5c7dbd50f160d4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9D2949-2CA2-46DF-AB9E-55FAE83D3C75}"/>
</file>

<file path=customXml/itemProps2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914C6-C8F1-4D03-B8D0-AE4349EF128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41e41d66-855c-4c92-8b02-7fd200d1c821"/>
    <ds:schemaRef ds:uri="c9049197-f6a8-4f15-81ce-c47f93ed38a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cp:lastModifiedBy>Julalak Auttajariyakul</cp:lastModifiedBy>
  <cp:revision>2</cp:revision>
  <cp:lastPrinted>2024-07-30T08:48:00Z</cp:lastPrinted>
  <dcterms:created xsi:type="dcterms:W3CDTF">2024-08-05T06:15:00Z</dcterms:created>
  <dcterms:modified xsi:type="dcterms:W3CDTF">2024-08-05T06:15:00Z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</Properties>
</file>