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B8794" w14:textId="77777777" w:rsidR="00340E51" w:rsidRPr="008E5A3C" w:rsidRDefault="009B73A0" w:rsidP="00FB1272">
      <w:pPr>
        <w:pStyle w:val="Heading1"/>
        <w:spacing w:line="380" w:lineRule="exact"/>
        <w:ind w:right="311"/>
        <w:rPr>
          <w:rFonts w:ascii="Angsana New" w:hAnsi="Angsana New" w:cs="Angsana New"/>
          <w:b/>
          <w:bCs/>
          <w:sz w:val="32"/>
          <w:szCs w:val="32"/>
        </w:rPr>
      </w:pPr>
      <w:r w:rsidRPr="008E5A3C">
        <w:rPr>
          <w:rFonts w:ascii="Angsana New" w:hAnsi="Angsana New" w:cs="Angsana New"/>
          <w:b/>
          <w:bCs/>
          <w:sz w:val="32"/>
          <w:szCs w:val="32"/>
        </w:rPr>
        <w:t>BANGKOK SHEET METAL PUBLIC COMPANY LIMITED</w:t>
      </w:r>
      <w:r w:rsidR="00FB1272" w:rsidRPr="008E5A3C">
        <w:rPr>
          <w:rFonts w:ascii="Angsana New" w:hAnsi="Angsana New" w:cs="Angsana New"/>
          <w:b/>
          <w:bCs/>
          <w:sz w:val="32"/>
          <w:szCs w:val="32"/>
        </w:rPr>
        <w:t xml:space="preserve"> AND ITS SUBSIDIARY</w:t>
      </w:r>
    </w:p>
    <w:p w14:paraId="16CD1036" w14:textId="77777777" w:rsidR="00340E51" w:rsidRPr="008E5A3C" w:rsidRDefault="00340E51" w:rsidP="001226C4">
      <w:pPr>
        <w:pStyle w:val="Heading1"/>
        <w:spacing w:line="380" w:lineRule="exact"/>
        <w:ind w:right="311"/>
        <w:rPr>
          <w:rFonts w:ascii="Angsana New" w:hAnsi="Angsana New" w:cs="Angsana New"/>
          <w:b/>
          <w:bCs/>
          <w:sz w:val="32"/>
          <w:szCs w:val="32"/>
        </w:rPr>
      </w:pPr>
      <w:r w:rsidRPr="008E5A3C">
        <w:rPr>
          <w:rFonts w:ascii="Angsana New" w:hAnsi="Angsana New" w:cs="Angsana New"/>
          <w:b/>
          <w:bCs/>
          <w:sz w:val="32"/>
          <w:szCs w:val="32"/>
        </w:rPr>
        <w:t>----------------------------------------------------------------------------------------------------------------------------</w:t>
      </w:r>
    </w:p>
    <w:p w14:paraId="53F39A1E" w14:textId="77777777" w:rsidR="00A35A53" w:rsidRPr="008E5A3C" w:rsidRDefault="00A35A53" w:rsidP="001226C4">
      <w:pPr>
        <w:pStyle w:val="Heading1"/>
        <w:spacing w:line="380" w:lineRule="exact"/>
        <w:ind w:right="311"/>
        <w:rPr>
          <w:rFonts w:ascii="Angsana New" w:hAnsi="Angsana New" w:cs="Angsana New"/>
          <w:b/>
          <w:bCs/>
          <w:sz w:val="32"/>
          <w:szCs w:val="32"/>
        </w:rPr>
      </w:pPr>
      <w:r w:rsidRPr="008E5A3C">
        <w:rPr>
          <w:rFonts w:ascii="Angsana New" w:hAnsi="Angsana New" w:cs="Angsana New"/>
          <w:b/>
          <w:bCs/>
          <w:sz w:val="32"/>
          <w:szCs w:val="32"/>
        </w:rPr>
        <w:t>REVIEWED REPORT AND INTERIM FINANCIAL INFORMATION</w:t>
      </w:r>
    </w:p>
    <w:p w14:paraId="436C5B12" w14:textId="64201B86" w:rsidR="00DC2E34" w:rsidRPr="008E5A3C" w:rsidRDefault="00DC2E34" w:rsidP="001226C4">
      <w:pPr>
        <w:spacing w:line="380" w:lineRule="exact"/>
        <w:ind w:right="595"/>
        <w:jc w:val="center"/>
        <w:rPr>
          <w:rFonts w:ascii="Angsana New" w:hAnsi="Angsana New" w:cs="Angsana New"/>
          <w:b/>
          <w:bCs/>
          <w:sz w:val="32"/>
          <w:szCs w:val="32"/>
        </w:rPr>
      </w:pPr>
      <w:bookmarkStart w:id="0" w:name="_Hlk142560616"/>
      <w:r w:rsidRPr="008E5A3C">
        <w:rPr>
          <w:rFonts w:ascii="Angsana New" w:hAnsi="Angsana New" w:cs="Angsana New"/>
          <w:b/>
          <w:bCs/>
          <w:sz w:val="32"/>
          <w:szCs w:val="32"/>
        </w:rPr>
        <w:t xml:space="preserve">FOR THE </w:t>
      </w:r>
      <w:bookmarkEnd w:id="0"/>
      <w:r w:rsidR="00A065FF" w:rsidRPr="008E5A3C">
        <w:rPr>
          <w:rFonts w:ascii="Angsana New" w:hAnsi="Angsana New" w:cs="Angsana New"/>
          <w:b/>
          <w:bCs/>
          <w:sz w:val="32"/>
          <w:szCs w:val="32"/>
        </w:rPr>
        <w:t xml:space="preserve">THREE-MONTH AND SIX-MONTH PERIODS ENDED JUNE 30, </w:t>
      </w:r>
      <w:r w:rsidR="004E08BC" w:rsidRPr="008E5A3C">
        <w:rPr>
          <w:rFonts w:ascii="Angsana New" w:hAnsi="Angsana New" w:cs="Angsana New"/>
          <w:b/>
          <w:bCs/>
          <w:sz w:val="32"/>
          <w:szCs w:val="32"/>
        </w:rPr>
        <w:t>202</w:t>
      </w:r>
      <w:r w:rsidR="00717CBE" w:rsidRPr="008E5A3C">
        <w:rPr>
          <w:rFonts w:ascii="Angsana New" w:hAnsi="Angsana New" w:cs="Angsana New"/>
          <w:b/>
          <w:bCs/>
          <w:sz w:val="32"/>
          <w:szCs w:val="32"/>
        </w:rPr>
        <w:t>4</w:t>
      </w:r>
    </w:p>
    <w:p w14:paraId="2EEEAA24" w14:textId="77777777" w:rsidR="00836DB7" w:rsidRPr="008E5A3C" w:rsidRDefault="00836DB7" w:rsidP="001226C4">
      <w:pPr>
        <w:spacing w:line="380" w:lineRule="exact"/>
        <w:ind w:right="311"/>
        <w:jc w:val="center"/>
        <w:rPr>
          <w:rFonts w:ascii="Angsana New" w:hAnsi="Angsana New" w:cs="Angsana New"/>
          <w:sz w:val="32"/>
          <w:szCs w:val="32"/>
        </w:rPr>
      </w:pPr>
    </w:p>
    <w:p w14:paraId="1501F070" w14:textId="77777777" w:rsidR="0038376B" w:rsidRPr="008E5A3C" w:rsidRDefault="0038376B" w:rsidP="001226C4">
      <w:pPr>
        <w:spacing w:line="380" w:lineRule="exact"/>
        <w:ind w:right="453"/>
        <w:jc w:val="center"/>
        <w:rPr>
          <w:rFonts w:ascii="Angsana New" w:hAnsi="Angsana New" w:cs="Angsana New"/>
          <w:sz w:val="32"/>
          <w:szCs w:val="32"/>
        </w:rPr>
      </w:pPr>
    </w:p>
    <w:p w14:paraId="0671A580" w14:textId="77777777" w:rsidR="003972BC" w:rsidRPr="008E5A3C" w:rsidRDefault="003972BC" w:rsidP="001226C4">
      <w:pPr>
        <w:spacing w:line="380" w:lineRule="exact"/>
        <w:ind w:right="453"/>
        <w:jc w:val="center"/>
        <w:rPr>
          <w:rFonts w:ascii="Angsana New" w:hAnsi="Angsana New" w:cs="Angsana New"/>
          <w:sz w:val="32"/>
          <w:szCs w:val="32"/>
        </w:rPr>
        <w:sectPr w:rsidR="003972BC" w:rsidRPr="008E5A3C"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8E5A3C" w:rsidRDefault="00DC2E34" w:rsidP="0000276B">
      <w:pPr>
        <w:pStyle w:val="Heading5"/>
        <w:spacing w:line="330" w:lineRule="exact"/>
        <w:ind w:left="0"/>
        <w:jc w:val="center"/>
        <w:rPr>
          <w:rFonts w:ascii="Angsana New" w:hAnsi="Angsana New" w:cs="Angsana New"/>
          <w:b/>
          <w:bCs/>
          <w:sz w:val="32"/>
          <w:szCs w:val="32"/>
        </w:rPr>
      </w:pPr>
      <w:r w:rsidRPr="008E5A3C">
        <w:rPr>
          <w:rFonts w:ascii="Angsana New" w:hAnsi="Angsana New" w:cs="Angsana New"/>
          <w:b/>
          <w:bCs/>
          <w:sz w:val="32"/>
          <w:szCs w:val="32"/>
        </w:rPr>
        <w:lastRenderedPageBreak/>
        <w:t>AUDITOR’S REPORT ON REVIEW OF INTERIM FINANCIAL INFORMATION</w:t>
      </w:r>
    </w:p>
    <w:p w14:paraId="400AEB95" w14:textId="77777777" w:rsidR="00DC2E34" w:rsidRPr="008E5A3C" w:rsidRDefault="00DC2E34" w:rsidP="0000276B">
      <w:pPr>
        <w:spacing w:line="240" w:lineRule="exact"/>
        <w:rPr>
          <w:rFonts w:ascii="Angsana New" w:hAnsi="Angsana New" w:cs="Angsana New"/>
          <w:b/>
          <w:bCs/>
          <w:sz w:val="32"/>
          <w:szCs w:val="32"/>
        </w:rPr>
      </w:pPr>
    </w:p>
    <w:p w14:paraId="7DFC865F" w14:textId="77777777" w:rsidR="00DC2E34" w:rsidRPr="008E5A3C" w:rsidRDefault="00DC2E34" w:rsidP="0000276B">
      <w:pPr>
        <w:tabs>
          <w:tab w:val="left" w:pos="540"/>
        </w:tabs>
        <w:spacing w:line="330" w:lineRule="exact"/>
        <w:rPr>
          <w:rFonts w:ascii="Angsana New" w:hAnsi="Angsana New" w:cs="Angsana New"/>
          <w:sz w:val="32"/>
          <w:szCs w:val="32"/>
        </w:rPr>
      </w:pPr>
      <w:r w:rsidRPr="008E5A3C">
        <w:rPr>
          <w:rFonts w:ascii="Angsana New" w:hAnsi="Angsana New" w:cs="Angsana New"/>
          <w:sz w:val="32"/>
          <w:szCs w:val="32"/>
        </w:rPr>
        <w:t xml:space="preserve">To </w:t>
      </w:r>
      <w:r w:rsidRPr="008E5A3C">
        <w:rPr>
          <w:rFonts w:ascii="Angsana New" w:hAnsi="Angsana New" w:cs="Angsana New"/>
          <w:sz w:val="32"/>
          <w:szCs w:val="32"/>
        </w:rPr>
        <w:tab/>
        <w:t>The Shareholders and Board of Directors of</w:t>
      </w:r>
    </w:p>
    <w:p w14:paraId="5BBBE325" w14:textId="77777777" w:rsidR="00DC2E34" w:rsidRPr="008E5A3C" w:rsidRDefault="00DC2E34" w:rsidP="0000276B">
      <w:pPr>
        <w:pStyle w:val="Heading1"/>
        <w:tabs>
          <w:tab w:val="left" w:pos="567"/>
        </w:tabs>
        <w:spacing w:line="330" w:lineRule="exact"/>
        <w:jc w:val="left"/>
        <w:rPr>
          <w:rFonts w:ascii="Angsana New" w:hAnsi="Angsana New" w:cs="Angsana New"/>
          <w:sz w:val="32"/>
          <w:szCs w:val="32"/>
        </w:rPr>
      </w:pPr>
      <w:r w:rsidRPr="008E5A3C">
        <w:rPr>
          <w:rFonts w:ascii="Angsana New" w:hAnsi="Angsana New" w:cs="Angsana New"/>
          <w:sz w:val="32"/>
          <w:szCs w:val="32"/>
        </w:rPr>
        <w:tab/>
      </w:r>
      <w:r w:rsidR="009B73A0" w:rsidRPr="008E5A3C">
        <w:rPr>
          <w:rFonts w:ascii="Angsana New" w:hAnsi="Angsana New" w:cs="Angsana New"/>
          <w:sz w:val="32"/>
          <w:szCs w:val="32"/>
        </w:rPr>
        <w:t>Bangkok Sheet Metal Public Company Limited</w:t>
      </w:r>
      <w:r w:rsidRPr="008E5A3C">
        <w:rPr>
          <w:rFonts w:ascii="Angsana New" w:hAnsi="Angsana New" w:cs="Angsana New"/>
          <w:sz w:val="32"/>
          <w:szCs w:val="32"/>
        </w:rPr>
        <w:t xml:space="preserve"> </w:t>
      </w:r>
    </w:p>
    <w:p w14:paraId="166314BE" w14:textId="32375AE6" w:rsidR="00DF37CE" w:rsidRPr="008E5A3C" w:rsidRDefault="00DC2E34" w:rsidP="0000276B">
      <w:pPr>
        <w:spacing w:line="240" w:lineRule="exact"/>
        <w:rPr>
          <w:rFonts w:ascii="Angsana New" w:hAnsi="Angsana New" w:cs="Angsana New"/>
          <w:b/>
          <w:bCs/>
          <w:sz w:val="32"/>
          <w:szCs w:val="32"/>
        </w:rPr>
      </w:pPr>
      <w:r w:rsidRPr="008E5A3C">
        <w:rPr>
          <w:rFonts w:ascii="Angsana New" w:hAnsi="Angsana New" w:cs="Angsana New"/>
          <w:b/>
          <w:bCs/>
          <w:sz w:val="32"/>
          <w:szCs w:val="32"/>
        </w:rPr>
        <w:tab/>
      </w:r>
    </w:p>
    <w:p w14:paraId="486FEA57" w14:textId="616E55AE" w:rsidR="00DC2E34" w:rsidRPr="008E5A3C" w:rsidRDefault="00DC2E34" w:rsidP="0000276B">
      <w:pPr>
        <w:tabs>
          <w:tab w:val="left" w:pos="1440"/>
        </w:tabs>
        <w:spacing w:line="330" w:lineRule="exact"/>
        <w:ind w:right="28"/>
        <w:jc w:val="both"/>
        <w:rPr>
          <w:rFonts w:ascii="Angsana New" w:hAnsi="Angsana New" w:cs="Angsana New"/>
          <w:spacing w:val="-6"/>
          <w:sz w:val="32"/>
          <w:szCs w:val="32"/>
        </w:rPr>
      </w:pPr>
      <w:r w:rsidRPr="008E5A3C">
        <w:rPr>
          <w:rFonts w:ascii="Angsana New" w:hAnsi="Angsana New" w:cs="Angsana New"/>
          <w:spacing w:val="-2"/>
          <w:sz w:val="32"/>
          <w:szCs w:val="32"/>
        </w:rPr>
        <w:tab/>
      </w:r>
      <w:r w:rsidRPr="008E5A3C">
        <w:rPr>
          <w:rFonts w:ascii="Angsana New" w:hAnsi="Angsana New" w:cs="Angsana New"/>
          <w:spacing w:val="-6"/>
          <w:sz w:val="32"/>
          <w:szCs w:val="32"/>
        </w:rPr>
        <w:t xml:space="preserve">I have </w:t>
      </w:r>
      <w:r w:rsidRPr="008E5A3C">
        <w:rPr>
          <w:rFonts w:ascii="Angsana New" w:hAnsi="Angsana New" w:cs="Angsana New"/>
          <w:spacing w:val="-4"/>
          <w:sz w:val="32"/>
          <w:szCs w:val="32"/>
        </w:rPr>
        <w:t>reviewed the accompanying</w:t>
      </w:r>
      <w:r w:rsidR="00F43665" w:rsidRPr="008E5A3C">
        <w:rPr>
          <w:rFonts w:ascii="Angsana New" w:hAnsi="Angsana New" w:cs="Angsana New"/>
          <w:spacing w:val="-4"/>
          <w:sz w:val="32"/>
          <w:szCs w:val="32"/>
        </w:rPr>
        <w:t xml:space="preserve"> consolidated</w:t>
      </w:r>
      <w:r w:rsidR="002B17BB" w:rsidRPr="008E5A3C">
        <w:rPr>
          <w:rFonts w:ascii="Angsana New" w:hAnsi="Angsana New" w:cs="Angsana New"/>
          <w:spacing w:val="-4"/>
          <w:sz w:val="32"/>
          <w:szCs w:val="32"/>
        </w:rPr>
        <w:t xml:space="preserve"> </w:t>
      </w:r>
      <w:r w:rsidRPr="008E5A3C">
        <w:rPr>
          <w:rFonts w:ascii="Angsana New" w:hAnsi="Angsana New" w:cs="Angsana New"/>
          <w:spacing w:val="-4"/>
          <w:sz w:val="32"/>
          <w:szCs w:val="32"/>
        </w:rPr>
        <w:t xml:space="preserve">statement of financial position of </w:t>
      </w:r>
      <w:r w:rsidR="002B17BB" w:rsidRPr="008E5A3C">
        <w:rPr>
          <w:rFonts w:ascii="Angsana New" w:hAnsi="Angsana New" w:cs="Angsana New"/>
          <w:spacing w:val="-4"/>
          <w:sz w:val="32"/>
          <w:szCs w:val="32"/>
        </w:rPr>
        <w:t>Bangkok Sheet Metal Public Company Limited</w:t>
      </w:r>
      <w:r w:rsidR="00C37F2D" w:rsidRPr="008E5A3C">
        <w:rPr>
          <w:rFonts w:ascii="Angsana New" w:hAnsi="Angsana New" w:cs="Angsana New"/>
          <w:spacing w:val="-4"/>
          <w:sz w:val="32"/>
          <w:szCs w:val="32"/>
        </w:rPr>
        <w:t xml:space="preserve"> and its subsidiaries</w:t>
      </w:r>
      <w:r w:rsidR="002B17BB" w:rsidRPr="008E5A3C">
        <w:rPr>
          <w:rFonts w:ascii="Angsana New" w:hAnsi="Angsana New" w:cs="Angsana New"/>
          <w:spacing w:val="-4"/>
          <w:sz w:val="32"/>
          <w:szCs w:val="32"/>
        </w:rPr>
        <w:t xml:space="preserve"> </w:t>
      </w:r>
      <w:r w:rsidRPr="008E5A3C">
        <w:rPr>
          <w:rFonts w:ascii="Angsana New" w:hAnsi="Angsana New" w:cs="Angsana New"/>
          <w:spacing w:val="-4"/>
          <w:sz w:val="32"/>
          <w:szCs w:val="32"/>
        </w:rPr>
        <w:t xml:space="preserve">as at </w:t>
      </w:r>
      <w:r w:rsidR="00A065FF" w:rsidRPr="008E5A3C">
        <w:rPr>
          <w:rFonts w:ascii="Angsana New" w:hAnsi="Angsana New" w:cs="Angsana New"/>
          <w:spacing w:val="-4"/>
          <w:sz w:val="32"/>
          <w:szCs w:val="32"/>
        </w:rPr>
        <w:t>June 30</w:t>
      </w:r>
      <w:r w:rsidR="00717CBE" w:rsidRPr="008E5A3C">
        <w:rPr>
          <w:rFonts w:ascii="Angsana New" w:hAnsi="Angsana New" w:cs="Angsana New"/>
          <w:spacing w:val="-6"/>
          <w:sz w:val="32"/>
          <w:szCs w:val="32"/>
        </w:rPr>
        <w:t xml:space="preserve">, 2024 </w:t>
      </w:r>
      <w:r w:rsidRPr="008E5A3C">
        <w:rPr>
          <w:rFonts w:ascii="Angsana New" w:hAnsi="Angsana New" w:cs="Angsana New"/>
          <w:spacing w:val="-4"/>
          <w:sz w:val="32"/>
          <w:szCs w:val="32"/>
        </w:rPr>
        <w:t xml:space="preserve">and the related </w:t>
      </w:r>
      <w:r w:rsidR="00F43665" w:rsidRPr="008E5A3C">
        <w:rPr>
          <w:rFonts w:ascii="Angsana New" w:hAnsi="Angsana New" w:cs="Angsana New"/>
          <w:spacing w:val="-4"/>
          <w:sz w:val="32"/>
          <w:szCs w:val="32"/>
        </w:rPr>
        <w:t xml:space="preserve">consolidated </w:t>
      </w:r>
      <w:r w:rsidRPr="008E5A3C">
        <w:rPr>
          <w:rFonts w:ascii="Angsana New" w:hAnsi="Angsana New" w:cs="Angsana New"/>
          <w:spacing w:val="-4"/>
          <w:sz w:val="32"/>
          <w:szCs w:val="32"/>
        </w:rPr>
        <w:t>statement of comprehensive income</w:t>
      </w:r>
      <w:r w:rsidR="00CB5448" w:rsidRPr="008E5A3C">
        <w:rPr>
          <w:rFonts w:ascii="Angsana New" w:hAnsi="Angsana New" w:cs="Angsana New"/>
          <w:spacing w:val="-4"/>
          <w:sz w:val="32"/>
          <w:szCs w:val="32"/>
        </w:rPr>
        <w:t xml:space="preserve"> for the three-month</w:t>
      </w:r>
      <w:r w:rsidR="00E85204" w:rsidRPr="008E5A3C">
        <w:rPr>
          <w:rFonts w:ascii="Angsana New" w:hAnsi="Angsana New" w:cs="Angsana New"/>
          <w:spacing w:val="-4"/>
          <w:sz w:val="32"/>
          <w:szCs w:val="32"/>
        </w:rPr>
        <w:t xml:space="preserve"> </w:t>
      </w:r>
      <w:r w:rsidR="00A065FF" w:rsidRPr="008E5A3C">
        <w:rPr>
          <w:rFonts w:ascii="Angsana New" w:hAnsi="Angsana New" w:cs="Angsana New"/>
          <w:spacing w:val="-4"/>
          <w:sz w:val="32"/>
          <w:szCs w:val="32"/>
        </w:rPr>
        <w:t xml:space="preserve">and six-month periods </w:t>
      </w:r>
      <w:r w:rsidR="00CB5448" w:rsidRPr="008E5A3C">
        <w:rPr>
          <w:rFonts w:ascii="Angsana New" w:hAnsi="Angsana New" w:cs="Angsana New"/>
          <w:spacing w:val="-4"/>
          <w:sz w:val="32"/>
          <w:szCs w:val="32"/>
        </w:rPr>
        <w:t xml:space="preserve">ended </w:t>
      </w:r>
      <w:r w:rsidR="00A065FF" w:rsidRPr="008E5A3C">
        <w:rPr>
          <w:rFonts w:ascii="Angsana New" w:hAnsi="Angsana New" w:cs="Angsana New"/>
          <w:spacing w:val="-4"/>
          <w:sz w:val="32"/>
          <w:szCs w:val="32"/>
        </w:rPr>
        <w:t>June 30</w:t>
      </w:r>
      <w:r w:rsidR="00717CBE" w:rsidRPr="008E5A3C">
        <w:rPr>
          <w:rFonts w:ascii="Angsana New" w:hAnsi="Angsana New" w:cs="Angsana New"/>
          <w:spacing w:val="-6"/>
          <w:sz w:val="32"/>
          <w:szCs w:val="32"/>
        </w:rPr>
        <w:t>, 2024</w:t>
      </w:r>
      <w:r w:rsidRPr="008E5A3C">
        <w:rPr>
          <w:rFonts w:ascii="Angsana New" w:hAnsi="Angsana New" w:cs="Angsana New"/>
          <w:spacing w:val="-4"/>
          <w:sz w:val="32"/>
          <w:szCs w:val="32"/>
        </w:rPr>
        <w:t>,</w:t>
      </w:r>
      <w:r w:rsidR="001A329A" w:rsidRPr="008E5A3C">
        <w:rPr>
          <w:rFonts w:ascii="Angsana New" w:hAnsi="Angsana New" w:cs="Angsana New"/>
          <w:spacing w:val="-4"/>
          <w:sz w:val="32"/>
          <w:szCs w:val="32"/>
        </w:rPr>
        <w:t xml:space="preserve"> </w:t>
      </w:r>
      <w:r w:rsidR="00F43665" w:rsidRPr="008E5A3C">
        <w:rPr>
          <w:rFonts w:ascii="Angsana New" w:hAnsi="Angsana New" w:cs="Angsana New"/>
          <w:spacing w:val="-4"/>
          <w:sz w:val="32"/>
          <w:szCs w:val="32"/>
        </w:rPr>
        <w:t xml:space="preserve">consolidated </w:t>
      </w:r>
      <w:r w:rsidRPr="008E5A3C">
        <w:rPr>
          <w:rFonts w:ascii="Angsana New" w:hAnsi="Angsana New" w:cs="Angsana New"/>
          <w:spacing w:val="-4"/>
          <w:sz w:val="32"/>
          <w:szCs w:val="32"/>
        </w:rPr>
        <w:t xml:space="preserve">statement of changes in shareholders’ equity and </w:t>
      </w:r>
      <w:r w:rsidR="00F43665" w:rsidRPr="008E5A3C">
        <w:rPr>
          <w:rFonts w:ascii="Angsana New" w:hAnsi="Angsana New" w:cs="Angsana New"/>
          <w:spacing w:val="-4"/>
          <w:sz w:val="32"/>
          <w:szCs w:val="32"/>
        </w:rPr>
        <w:t>consolidated</w:t>
      </w:r>
      <w:r w:rsidRPr="008E5A3C">
        <w:rPr>
          <w:rFonts w:ascii="Angsana New" w:hAnsi="Angsana New" w:cs="Angsana New"/>
          <w:spacing w:val="-4"/>
          <w:sz w:val="32"/>
          <w:szCs w:val="32"/>
        </w:rPr>
        <w:t xml:space="preserve"> statement of cash flows for the </w:t>
      </w:r>
      <w:r w:rsidR="00A065FF" w:rsidRPr="008E5A3C">
        <w:rPr>
          <w:rFonts w:ascii="Angsana New" w:hAnsi="Angsana New" w:cs="Angsana New"/>
          <w:spacing w:val="-4"/>
          <w:sz w:val="32"/>
          <w:szCs w:val="32"/>
        </w:rPr>
        <w:t>six</w:t>
      </w:r>
      <w:r w:rsidR="00D83EE3" w:rsidRPr="008E5A3C">
        <w:rPr>
          <w:rFonts w:ascii="Angsana New" w:hAnsi="Angsana New" w:cs="Angsana New"/>
          <w:spacing w:val="-4"/>
          <w:sz w:val="32"/>
          <w:szCs w:val="32"/>
        </w:rPr>
        <w:t xml:space="preserve">-month </w:t>
      </w:r>
      <w:r w:rsidRPr="008E5A3C">
        <w:rPr>
          <w:rFonts w:ascii="Angsana New" w:hAnsi="Angsana New" w:cs="Angsana New"/>
          <w:spacing w:val="-4"/>
          <w:sz w:val="32"/>
          <w:szCs w:val="32"/>
        </w:rPr>
        <w:t xml:space="preserve">period ended </w:t>
      </w:r>
      <w:r w:rsidR="00A065FF" w:rsidRPr="008E5A3C">
        <w:rPr>
          <w:rFonts w:ascii="Angsana New" w:hAnsi="Angsana New" w:cs="Angsana New"/>
          <w:spacing w:val="-4"/>
          <w:sz w:val="32"/>
          <w:szCs w:val="32"/>
        </w:rPr>
        <w:t>June 30</w:t>
      </w:r>
      <w:r w:rsidR="00717CBE" w:rsidRPr="008E5A3C">
        <w:rPr>
          <w:rFonts w:ascii="Angsana New" w:hAnsi="Angsana New" w:cs="Angsana New"/>
          <w:spacing w:val="-6"/>
          <w:sz w:val="32"/>
          <w:szCs w:val="32"/>
        </w:rPr>
        <w:t>, 2024</w:t>
      </w:r>
      <w:r w:rsidR="007D2D50" w:rsidRPr="008E5A3C">
        <w:rPr>
          <w:rFonts w:ascii="Angsana New" w:hAnsi="Angsana New" w:cs="Angsana New"/>
          <w:spacing w:val="-4"/>
          <w:sz w:val="32"/>
          <w:szCs w:val="32"/>
        </w:rPr>
        <w:t xml:space="preserve"> and the condensed notes to financial statements</w:t>
      </w:r>
      <w:r w:rsidRPr="008E5A3C">
        <w:rPr>
          <w:rFonts w:ascii="Angsana New" w:hAnsi="Angsana New" w:cs="Angsana New"/>
          <w:spacing w:val="-4"/>
          <w:sz w:val="32"/>
          <w:szCs w:val="32"/>
        </w:rPr>
        <w:t xml:space="preserve">, </w:t>
      </w:r>
      <w:r w:rsidR="00F43665" w:rsidRPr="008E5A3C">
        <w:rPr>
          <w:rFonts w:ascii="Angsana New" w:hAnsi="Angsana New" w:cs="Angsana New"/>
          <w:spacing w:val="-4"/>
          <w:sz w:val="32"/>
          <w:szCs w:val="32"/>
        </w:rPr>
        <w:t xml:space="preserve">I have also reviewed the statement of financial position of Bangkok Sheet Metal Public Company Limited as at </w:t>
      </w:r>
      <w:r w:rsidR="00A065FF" w:rsidRPr="008E5A3C">
        <w:rPr>
          <w:rFonts w:ascii="Angsana New" w:hAnsi="Angsana New" w:cs="Angsana New"/>
          <w:spacing w:val="-4"/>
          <w:sz w:val="32"/>
          <w:szCs w:val="32"/>
        </w:rPr>
        <w:t>June 30</w:t>
      </w:r>
      <w:r w:rsidR="00717CBE" w:rsidRPr="008E5A3C">
        <w:rPr>
          <w:rFonts w:ascii="Angsana New" w:hAnsi="Angsana New" w:cs="Angsana New"/>
          <w:spacing w:val="-6"/>
          <w:sz w:val="32"/>
          <w:szCs w:val="32"/>
        </w:rPr>
        <w:t xml:space="preserve">, 2024 </w:t>
      </w:r>
      <w:r w:rsidR="00F43665" w:rsidRPr="008E5A3C">
        <w:rPr>
          <w:rFonts w:ascii="Angsana New" w:hAnsi="Angsana New" w:cs="Angsana New"/>
          <w:spacing w:val="-4"/>
          <w:sz w:val="32"/>
          <w:szCs w:val="32"/>
        </w:rPr>
        <w:t xml:space="preserve">and the related statement of comprehensive income for </w:t>
      </w:r>
      <w:r w:rsidR="008D1DF2" w:rsidRPr="008E5A3C">
        <w:rPr>
          <w:rFonts w:ascii="Angsana New" w:hAnsi="Angsana New" w:cs="Angsana New"/>
          <w:spacing w:val="-4"/>
          <w:sz w:val="32"/>
          <w:szCs w:val="32"/>
        </w:rPr>
        <w:t>the three-month</w:t>
      </w:r>
      <w:r w:rsidR="00A065FF" w:rsidRPr="008E5A3C">
        <w:rPr>
          <w:rFonts w:ascii="Angsana New" w:hAnsi="Angsana New" w:cs="Angsana New"/>
          <w:spacing w:val="-4"/>
          <w:sz w:val="32"/>
          <w:szCs w:val="32"/>
        </w:rPr>
        <w:t xml:space="preserve"> and six-month periods </w:t>
      </w:r>
      <w:r w:rsidR="00F43665" w:rsidRPr="008E5A3C">
        <w:rPr>
          <w:rFonts w:ascii="Angsana New" w:hAnsi="Angsana New" w:cs="Angsana New"/>
          <w:spacing w:val="-4"/>
          <w:sz w:val="32"/>
          <w:szCs w:val="32"/>
        </w:rPr>
        <w:t xml:space="preserve">ended </w:t>
      </w:r>
      <w:r w:rsidR="00A065FF" w:rsidRPr="008E5A3C">
        <w:rPr>
          <w:rFonts w:ascii="Angsana New" w:hAnsi="Angsana New" w:cs="Angsana New"/>
          <w:spacing w:val="-4"/>
          <w:sz w:val="32"/>
          <w:szCs w:val="32"/>
        </w:rPr>
        <w:t>June 30</w:t>
      </w:r>
      <w:r w:rsidR="00717CBE" w:rsidRPr="008E5A3C">
        <w:rPr>
          <w:rFonts w:ascii="Angsana New" w:hAnsi="Angsana New" w:cs="Angsana New"/>
          <w:spacing w:val="-6"/>
          <w:sz w:val="32"/>
          <w:szCs w:val="32"/>
        </w:rPr>
        <w:t>, 2024</w:t>
      </w:r>
      <w:r w:rsidR="00F43665" w:rsidRPr="008E5A3C">
        <w:rPr>
          <w:rFonts w:ascii="Angsana New" w:hAnsi="Angsana New" w:cs="Angsana New"/>
          <w:spacing w:val="-4"/>
          <w:sz w:val="32"/>
          <w:szCs w:val="32"/>
        </w:rPr>
        <w:t xml:space="preserve">, statement of changes in </w:t>
      </w:r>
      <w:r w:rsidR="0058054B" w:rsidRPr="008E5A3C">
        <w:rPr>
          <w:rFonts w:ascii="Angsana New" w:hAnsi="Angsana New" w:cs="Angsana New"/>
          <w:spacing w:val="-4"/>
          <w:sz w:val="32"/>
          <w:szCs w:val="32"/>
        </w:rPr>
        <w:t>shareholder's</w:t>
      </w:r>
      <w:r w:rsidR="00F43665" w:rsidRPr="008E5A3C">
        <w:rPr>
          <w:rFonts w:ascii="Angsana New" w:hAnsi="Angsana New" w:cs="Angsana New"/>
          <w:spacing w:val="-4"/>
          <w:sz w:val="32"/>
          <w:szCs w:val="32"/>
        </w:rPr>
        <w:t xml:space="preserve"> equity and statement of cash flows for</w:t>
      </w:r>
      <w:r w:rsidR="00002B9D" w:rsidRPr="008E5A3C">
        <w:rPr>
          <w:rFonts w:ascii="Angsana New" w:hAnsi="Angsana New" w:cs="Angsana New"/>
          <w:spacing w:val="-4"/>
          <w:sz w:val="32"/>
          <w:szCs w:val="32"/>
        </w:rPr>
        <w:t xml:space="preserve"> the</w:t>
      </w:r>
      <w:r w:rsidR="00F43665" w:rsidRPr="008E5A3C">
        <w:rPr>
          <w:rFonts w:ascii="Angsana New" w:hAnsi="Angsana New" w:cs="Angsana New"/>
          <w:spacing w:val="-4"/>
          <w:sz w:val="32"/>
          <w:szCs w:val="32"/>
        </w:rPr>
        <w:t xml:space="preserve"> </w:t>
      </w:r>
      <w:r w:rsidR="00A065FF" w:rsidRPr="008E5A3C">
        <w:rPr>
          <w:rFonts w:ascii="Angsana New" w:hAnsi="Angsana New" w:cs="Angsana New"/>
          <w:spacing w:val="-4"/>
          <w:sz w:val="32"/>
          <w:szCs w:val="32"/>
        </w:rPr>
        <w:t>six</w:t>
      </w:r>
      <w:r w:rsidR="00D83EE3" w:rsidRPr="008E5A3C">
        <w:rPr>
          <w:rFonts w:ascii="Angsana New" w:hAnsi="Angsana New" w:cs="Angsana New"/>
          <w:spacing w:val="-4"/>
          <w:sz w:val="32"/>
          <w:szCs w:val="32"/>
        </w:rPr>
        <w:t xml:space="preserve">-month </w:t>
      </w:r>
      <w:r w:rsidR="00F43665" w:rsidRPr="008E5A3C">
        <w:rPr>
          <w:rFonts w:ascii="Angsana New" w:hAnsi="Angsana New" w:cs="Angsana New"/>
          <w:spacing w:val="-4"/>
          <w:sz w:val="32"/>
          <w:szCs w:val="32"/>
        </w:rPr>
        <w:t xml:space="preserve">period ended </w:t>
      </w:r>
      <w:r w:rsidR="00A065FF" w:rsidRPr="008E5A3C">
        <w:rPr>
          <w:rFonts w:ascii="Angsana New" w:hAnsi="Angsana New" w:cs="Angsana New"/>
          <w:spacing w:val="-4"/>
          <w:sz w:val="32"/>
          <w:szCs w:val="32"/>
        </w:rPr>
        <w:t>June 30</w:t>
      </w:r>
      <w:r w:rsidR="00717CBE" w:rsidRPr="008E5A3C">
        <w:rPr>
          <w:rFonts w:ascii="Angsana New" w:hAnsi="Angsana New" w:cs="Angsana New"/>
          <w:spacing w:val="-6"/>
          <w:sz w:val="32"/>
          <w:szCs w:val="32"/>
        </w:rPr>
        <w:t>, 2024</w:t>
      </w:r>
      <w:r w:rsidR="00F43665" w:rsidRPr="008E5A3C">
        <w:rPr>
          <w:rFonts w:ascii="Angsana New" w:hAnsi="Angsana New" w:cs="Angsana New"/>
          <w:spacing w:val="-4"/>
          <w:sz w:val="32"/>
          <w:szCs w:val="32"/>
        </w:rPr>
        <w:t xml:space="preserve"> </w:t>
      </w:r>
      <w:r w:rsidRPr="008E5A3C">
        <w:rPr>
          <w:rFonts w:ascii="Angsana New" w:hAnsi="Angsana New" w:cs="Angsana New"/>
          <w:spacing w:val="-4"/>
          <w:sz w:val="32"/>
          <w:szCs w:val="32"/>
        </w:rPr>
        <w:t>and the condensed notes to financial statements</w:t>
      </w:r>
      <w:r w:rsidR="002B17BB" w:rsidRPr="008E5A3C">
        <w:rPr>
          <w:rFonts w:ascii="Angsana New" w:hAnsi="Angsana New" w:cs="Angsana New"/>
          <w:spacing w:val="-4"/>
          <w:sz w:val="32"/>
          <w:szCs w:val="32"/>
        </w:rPr>
        <w:t>.</w:t>
      </w:r>
      <w:r w:rsidRPr="008E5A3C">
        <w:rPr>
          <w:rFonts w:ascii="Angsana New" w:hAnsi="Angsana New" w:cs="Angsana New"/>
          <w:spacing w:val="-4"/>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8E5A3C" w:rsidRDefault="00DC2E34" w:rsidP="0000276B">
      <w:pPr>
        <w:spacing w:line="240" w:lineRule="exact"/>
        <w:rPr>
          <w:rFonts w:ascii="Angsana New" w:hAnsi="Angsana New" w:cs="Angsana New"/>
          <w:b/>
          <w:bCs/>
          <w:spacing w:val="-4"/>
          <w:sz w:val="32"/>
          <w:szCs w:val="32"/>
        </w:rPr>
      </w:pPr>
    </w:p>
    <w:p w14:paraId="63B2373C" w14:textId="77777777" w:rsidR="00DC2E34" w:rsidRPr="008E5A3C" w:rsidRDefault="00DC2E34" w:rsidP="0000276B">
      <w:pPr>
        <w:pStyle w:val="Heading5"/>
        <w:spacing w:line="330" w:lineRule="exact"/>
        <w:ind w:left="0"/>
        <w:jc w:val="left"/>
        <w:rPr>
          <w:rFonts w:ascii="Angsana New" w:hAnsi="Angsana New" w:cs="Angsana New"/>
          <w:b/>
          <w:bCs/>
          <w:spacing w:val="-4"/>
          <w:sz w:val="32"/>
          <w:szCs w:val="32"/>
        </w:rPr>
      </w:pPr>
      <w:r w:rsidRPr="008E5A3C">
        <w:rPr>
          <w:rFonts w:ascii="Angsana New" w:hAnsi="Angsana New" w:cs="Angsana New"/>
          <w:b/>
          <w:bCs/>
          <w:spacing w:val="-4"/>
          <w:sz w:val="32"/>
          <w:szCs w:val="32"/>
        </w:rPr>
        <w:t>SCOPE OF REVIEW</w:t>
      </w:r>
    </w:p>
    <w:p w14:paraId="16915A55" w14:textId="77777777" w:rsidR="00DC2E34" w:rsidRPr="008E5A3C" w:rsidRDefault="00DC2E34" w:rsidP="0000276B">
      <w:pPr>
        <w:pStyle w:val="BodyText"/>
        <w:tabs>
          <w:tab w:val="left" w:pos="1440"/>
        </w:tabs>
        <w:spacing w:line="330" w:lineRule="exact"/>
        <w:ind w:right="28"/>
        <w:jc w:val="thaiDistribute"/>
        <w:rPr>
          <w:rFonts w:ascii="Angsana New" w:hAnsi="Angsana New" w:cs="Angsana New"/>
          <w:spacing w:val="-4"/>
          <w:sz w:val="32"/>
          <w:szCs w:val="32"/>
          <w:shd w:val="clear" w:color="auto" w:fill="FFFF00"/>
        </w:rPr>
      </w:pPr>
      <w:r w:rsidRPr="008E5A3C">
        <w:rPr>
          <w:rFonts w:ascii="Angsana New" w:hAnsi="Angsana New" w:cs="Angsana New"/>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8E5A3C">
        <w:rPr>
          <w:rFonts w:ascii="Angsana New" w:hAnsi="Angsana New" w:cs="Angsana New"/>
          <w:spacing w:val="-4"/>
          <w:sz w:val="32"/>
          <w:szCs w:val="32"/>
        </w:rPr>
        <w:t>inquires</w:t>
      </w:r>
      <w:proofErr w:type="spellEnd"/>
      <w:r w:rsidRPr="008E5A3C">
        <w:rPr>
          <w:rFonts w:ascii="Angsana New" w:hAnsi="Angsana New" w:cs="Angsana New"/>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8E5A3C" w:rsidRDefault="00DC2E34" w:rsidP="0000276B">
      <w:pPr>
        <w:spacing w:line="240" w:lineRule="exact"/>
        <w:rPr>
          <w:rFonts w:ascii="Angsana New" w:hAnsi="Angsana New" w:cs="Angsana New"/>
          <w:b/>
          <w:bCs/>
          <w:spacing w:val="-4"/>
          <w:sz w:val="32"/>
          <w:szCs w:val="32"/>
          <w:cs/>
        </w:rPr>
      </w:pPr>
    </w:p>
    <w:p w14:paraId="2CF12183" w14:textId="77777777" w:rsidR="001D2CE7" w:rsidRPr="008E5A3C" w:rsidRDefault="001D2CE7" w:rsidP="0000276B">
      <w:pPr>
        <w:pStyle w:val="Heading5"/>
        <w:spacing w:line="330" w:lineRule="exact"/>
        <w:ind w:left="0"/>
        <w:jc w:val="left"/>
        <w:rPr>
          <w:rFonts w:ascii="Angsana New" w:hAnsi="Angsana New" w:cs="Angsana New"/>
          <w:b/>
          <w:bCs/>
          <w:sz w:val="32"/>
          <w:szCs w:val="32"/>
        </w:rPr>
      </w:pPr>
      <w:r w:rsidRPr="008E5A3C">
        <w:rPr>
          <w:rFonts w:ascii="Angsana New" w:hAnsi="Angsana New" w:cs="Angsana New"/>
          <w:b/>
          <w:bCs/>
          <w:sz w:val="32"/>
          <w:szCs w:val="32"/>
        </w:rPr>
        <w:t>CONCLUSION</w:t>
      </w:r>
    </w:p>
    <w:p w14:paraId="35C4E6AB" w14:textId="77777777" w:rsidR="001D2CE7" w:rsidRPr="008E5A3C" w:rsidRDefault="001D2CE7" w:rsidP="0000276B">
      <w:pPr>
        <w:tabs>
          <w:tab w:val="left" w:pos="1440"/>
        </w:tabs>
        <w:spacing w:line="330" w:lineRule="exact"/>
        <w:ind w:right="28"/>
        <w:jc w:val="thaiDistribute"/>
        <w:rPr>
          <w:rFonts w:ascii="Angsana New" w:hAnsi="Angsana New" w:cs="Angsana New"/>
          <w:b/>
          <w:bCs/>
          <w:sz w:val="32"/>
          <w:szCs w:val="32"/>
        </w:rPr>
      </w:pPr>
      <w:r w:rsidRPr="008E5A3C">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8E5A3C">
        <w:rPr>
          <w:rFonts w:ascii="Angsana New" w:hAnsi="Angsana New" w:cs="Angsana New"/>
          <w:spacing w:val="-2"/>
          <w:sz w:val="32"/>
          <w:szCs w:val="32"/>
        </w:rPr>
        <w:t>Thai Accounting Standard No. 34 “Interim Financial Reporting”.</w:t>
      </w:r>
    </w:p>
    <w:p w14:paraId="58012397" w14:textId="77777777" w:rsidR="002B17BB" w:rsidRPr="008E5A3C" w:rsidRDefault="002B17BB" w:rsidP="0000276B">
      <w:pPr>
        <w:spacing w:line="330" w:lineRule="exact"/>
        <w:rPr>
          <w:rFonts w:ascii="Angsana New" w:hAnsi="Angsana New" w:cs="Angsana New"/>
          <w:b/>
          <w:bCs/>
          <w:sz w:val="32"/>
          <w:szCs w:val="32"/>
          <w:cs/>
        </w:rPr>
      </w:pPr>
    </w:p>
    <w:p w14:paraId="2942A7E2" w14:textId="2AEE20AC" w:rsidR="00DC167E" w:rsidRPr="008E5A3C" w:rsidRDefault="00DC167E" w:rsidP="0000276B">
      <w:pPr>
        <w:spacing w:line="330" w:lineRule="exact"/>
        <w:rPr>
          <w:rFonts w:ascii="Angsana New" w:hAnsi="Angsana New" w:cs="Angsana New"/>
          <w:b/>
          <w:bCs/>
          <w:sz w:val="32"/>
          <w:szCs w:val="32"/>
        </w:rPr>
      </w:pPr>
    </w:p>
    <w:p w14:paraId="14D7B494" w14:textId="77777777" w:rsidR="0058054B" w:rsidRPr="008E5A3C" w:rsidRDefault="0058054B" w:rsidP="0000276B">
      <w:pPr>
        <w:spacing w:line="330" w:lineRule="exact"/>
        <w:rPr>
          <w:rFonts w:ascii="Angsana New" w:hAnsi="Angsana New" w:cs="Angsana New"/>
          <w:b/>
          <w:bCs/>
          <w:sz w:val="32"/>
          <w:szCs w:val="32"/>
        </w:rPr>
      </w:pPr>
    </w:p>
    <w:p w14:paraId="46B1990B" w14:textId="1909AFC8" w:rsidR="00A35A53" w:rsidRPr="008E5A3C" w:rsidRDefault="00A35A53" w:rsidP="0000276B">
      <w:pPr>
        <w:pStyle w:val="T"/>
        <w:tabs>
          <w:tab w:val="left" w:pos="2240"/>
        </w:tabs>
        <w:spacing w:line="330" w:lineRule="exact"/>
        <w:ind w:left="4395" w:right="0"/>
        <w:rPr>
          <w:rFonts w:ascii="Angsana New" w:hAnsi="Angsana New" w:cs="Angsana New"/>
          <w:sz w:val="32"/>
          <w:szCs w:val="32"/>
        </w:rPr>
      </w:pPr>
      <w:r w:rsidRPr="008E5A3C">
        <w:rPr>
          <w:rFonts w:ascii="Angsana New" w:hAnsi="Angsana New" w:cs="Angsana New"/>
          <w:sz w:val="32"/>
          <w:szCs w:val="32"/>
        </w:rPr>
        <w:t>(M</w:t>
      </w:r>
      <w:r w:rsidR="00C95264" w:rsidRPr="008E5A3C">
        <w:rPr>
          <w:rFonts w:ascii="Angsana New" w:hAnsi="Angsana New" w:cs="Angsana New"/>
          <w:sz w:val="32"/>
          <w:szCs w:val="32"/>
        </w:rPr>
        <w:t>iss</w:t>
      </w:r>
      <w:r w:rsidRPr="008E5A3C">
        <w:rPr>
          <w:rFonts w:ascii="Angsana New" w:hAnsi="Angsana New" w:cs="Angsana New"/>
          <w:sz w:val="32"/>
          <w:szCs w:val="32"/>
        </w:rPr>
        <w:t xml:space="preserve"> </w:t>
      </w:r>
      <w:proofErr w:type="spellStart"/>
      <w:r w:rsidR="00717CBE" w:rsidRPr="008E5A3C">
        <w:rPr>
          <w:rFonts w:ascii="Angsana New" w:hAnsi="Angsana New" w:cs="Angsana New"/>
          <w:sz w:val="32"/>
          <w:szCs w:val="32"/>
        </w:rPr>
        <w:t>Nitinee</w:t>
      </w:r>
      <w:proofErr w:type="spellEnd"/>
      <w:r w:rsidR="00C95264" w:rsidRPr="008E5A3C">
        <w:rPr>
          <w:rFonts w:ascii="Angsana New" w:hAnsi="Angsana New" w:cs="Angsana New"/>
          <w:sz w:val="32"/>
          <w:szCs w:val="32"/>
        </w:rPr>
        <w:t xml:space="preserve"> </w:t>
      </w:r>
      <w:proofErr w:type="spellStart"/>
      <w:r w:rsidR="00717CBE" w:rsidRPr="008E5A3C">
        <w:rPr>
          <w:rFonts w:ascii="Angsana New" w:hAnsi="Angsana New" w:cs="Angsana New"/>
          <w:sz w:val="32"/>
          <w:szCs w:val="32"/>
        </w:rPr>
        <w:t>Kittikunapong</w:t>
      </w:r>
      <w:proofErr w:type="spellEnd"/>
      <w:r w:rsidRPr="008E5A3C">
        <w:rPr>
          <w:rFonts w:ascii="Angsana New" w:hAnsi="Angsana New" w:cs="Angsana New"/>
          <w:sz w:val="32"/>
          <w:szCs w:val="32"/>
        </w:rPr>
        <w:t>)</w:t>
      </w:r>
    </w:p>
    <w:p w14:paraId="26492339" w14:textId="77777777" w:rsidR="00A35A53" w:rsidRPr="008E5A3C" w:rsidRDefault="00A35A53" w:rsidP="0000276B">
      <w:pPr>
        <w:pStyle w:val="T"/>
        <w:tabs>
          <w:tab w:val="left" w:pos="2240"/>
        </w:tabs>
        <w:spacing w:line="330" w:lineRule="exact"/>
        <w:ind w:left="4395" w:right="0"/>
        <w:rPr>
          <w:rFonts w:ascii="Angsana New" w:hAnsi="Angsana New" w:cs="Angsana New"/>
          <w:sz w:val="32"/>
          <w:szCs w:val="32"/>
        </w:rPr>
      </w:pPr>
      <w:r w:rsidRPr="008E5A3C">
        <w:rPr>
          <w:rFonts w:ascii="Angsana New" w:hAnsi="Angsana New" w:cs="Angsana New"/>
          <w:sz w:val="32"/>
          <w:szCs w:val="32"/>
        </w:rPr>
        <w:t>Certified Public Accountant</w:t>
      </w:r>
    </w:p>
    <w:p w14:paraId="5ED90E95" w14:textId="210B711E" w:rsidR="00A35A53" w:rsidRPr="008E5A3C" w:rsidRDefault="00A35A53" w:rsidP="0000276B">
      <w:pPr>
        <w:pStyle w:val="T"/>
        <w:tabs>
          <w:tab w:val="left" w:pos="2240"/>
        </w:tabs>
        <w:spacing w:line="330" w:lineRule="exact"/>
        <w:ind w:left="4395" w:right="0"/>
        <w:rPr>
          <w:rFonts w:ascii="Angsana New" w:hAnsi="Angsana New" w:cs="Angsana New"/>
          <w:sz w:val="32"/>
          <w:szCs w:val="32"/>
        </w:rPr>
      </w:pPr>
      <w:r w:rsidRPr="008E5A3C">
        <w:rPr>
          <w:rFonts w:ascii="Angsana New" w:hAnsi="Angsana New" w:cs="Angsana New"/>
          <w:sz w:val="32"/>
          <w:szCs w:val="32"/>
        </w:rPr>
        <w:t xml:space="preserve">Registration No. </w:t>
      </w:r>
      <w:r w:rsidR="00717CBE" w:rsidRPr="008E5A3C">
        <w:rPr>
          <w:rFonts w:ascii="Angsana New" w:hAnsi="Angsana New" w:cs="Angsana New"/>
          <w:sz w:val="32"/>
          <w:szCs w:val="32"/>
        </w:rPr>
        <w:t>8843</w:t>
      </w:r>
    </w:p>
    <w:p w14:paraId="481151E8" w14:textId="77777777" w:rsidR="00A35A53" w:rsidRPr="008E5A3C" w:rsidRDefault="00A35A53" w:rsidP="0000276B">
      <w:pPr>
        <w:pStyle w:val="T"/>
        <w:tabs>
          <w:tab w:val="left" w:pos="2240"/>
        </w:tabs>
        <w:spacing w:line="330" w:lineRule="exact"/>
        <w:ind w:left="0" w:right="0"/>
        <w:jc w:val="left"/>
        <w:rPr>
          <w:rFonts w:ascii="Angsana New" w:hAnsi="Angsana New" w:cs="Angsana New"/>
          <w:sz w:val="32"/>
          <w:szCs w:val="32"/>
        </w:rPr>
      </w:pPr>
      <w:proofErr w:type="spellStart"/>
      <w:r w:rsidRPr="008E5A3C">
        <w:rPr>
          <w:rFonts w:ascii="Angsana New" w:hAnsi="Angsana New" w:cs="Angsana New"/>
          <w:sz w:val="32"/>
          <w:szCs w:val="32"/>
        </w:rPr>
        <w:t>Dharmniti</w:t>
      </w:r>
      <w:proofErr w:type="spellEnd"/>
      <w:r w:rsidRPr="008E5A3C">
        <w:rPr>
          <w:rFonts w:ascii="Angsana New" w:hAnsi="Angsana New" w:cs="Angsana New"/>
          <w:sz w:val="32"/>
          <w:szCs w:val="32"/>
        </w:rPr>
        <w:t xml:space="preserve"> Auditing Company Limited</w:t>
      </w:r>
    </w:p>
    <w:p w14:paraId="5B7FFAB6" w14:textId="77777777" w:rsidR="00A35A53" w:rsidRPr="008E5A3C" w:rsidRDefault="00A35A53" w:rsidP="0000276B">
      <w:pPr>
        <w:tabs>
          <w:tab w:val="left" w:pos="1080"/>
          <w:tab w:val="left" w:pos="2240"/>
        </w:tabs>
        <w:spacing w:line="330" w:lineRule="exact"/>
        <w:rPr>
          <w:rFonts w:ascii="Angsana New" w:hAnsi="Angsana New" w:cs="Angsana New"/>
          <w:sz w:val="32"/>
          <w:szCs w:val="32"/>
        </w:rPr>
      </w:pPr>
      <w:r w:rsidRPr="008E5A3C">
        <w:rPr>
          <w:rFonts w:ascii="Angsana New" w:hAnsi="Angsana New" w:cs="Angsana New"/>
          <w:sz w:val="32"/>
          <w:szCs w:val="32"/>
        </w:rPr>
        <w:t>Bangkok, Thailand</w:t>
      </w:r>
    </w:p>
    <w:p w14:paraId="03F16A4A" w14:textId="72974902" w:rsidR="00D5314C" w:rsidRDefault="00B43837" w:rsidP="00DA6704">
      <w:pPr>
        <w:pStyle w:val="Heading1"/>
        <w:spacing w:line="330" w:lineRule="exact"/>
        <w:jc w:val="left"/>
        <w:rPr>
          <w:rFonts w:ascii="Angsana New" w:hAnsi="Angsana New" w:cs="Angsana New"/>
        </w:rPr>
      </w:pPr>
      <w:r w:rsidRPr="008E5A3C">
        <w:rPr>
          <w:rFonts w:ascii="Angsana New" w:hAnsi="Angsana New" w:cs="Angsana New"/>
          <w:spacing w:val="-2"/>
          <w:sz w:val="32"/>
          <w:szCs w:val="32"/>
        </w:rPr>
        <w:t>August 13</w:t>
      </w:r>
      <w:r w:rsidR="00867463" w:rsidRPr="008E5A3C">
        <w:rPr>
          <w:rFonts w:ascii="Angsana New" w:hAnsi="Angsana New" w:cs="Angsana New"/>
          <w:spacing w:val="-2"/>
          <w:sz w:val="32"/>
          <w:szCs w:val="32"/>
        </w:rPr>
        <w:t>, 2024</w:t>
      </w:r>
    </w:p>
    <w:sectPr w:rsidR="00D5314C" w:rsidSect="00DA6704">
      <w:headerReference w:type="default" r:id="rId11"/>
      <w:footerReference w:type="default" r:id="rId12"/>
      <w:headerReference w:type="first" r:id="rId13"/>
      <w:footerReference w:type="first" r:id="rId14"/>
      <w:pgSz w:w="11907" w:h="16840" w:code="9"/>
      <w:pgMar w:top="1191" w:right="851" w:bottom="1701" w:left="1814" w:header="215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E40F0" w14:textId="77777777" w:rsidR="00805CC4" w:rsidRDefault="00805CC4">
      <w:r>
        <w:separator/>
      </w:r>
    </w:p>
  </w:endnote>
  <w:endnote w:type="continuationSeparator" w:id="0">
    <w:p w14:paraId="2BEFB432" w14:textId="77777777" w:rsidR="00805CC4" w:rsidRDefault="0080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7F747" w14:textId="77777777" w:rsidR="00805CC4" w:rsidRDefault="00805CC4">
      <w:r>
        <w:separator/>
      </w:r>
    </w:p>
  </w:footnote>
  <w:footnote w:type="continuationSeparator" w:id="0">
    <w:p w14:paraId="2A13DE5D" w14:textId="77777777" w:rsidR="00805CC4" w:rsidRDefault="00805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AF6B72">
      <w:rPr>
        <w:rFonts w:ascii="Angsana New" w:hAnsi="Angsana New" w:cs="Angsana New"/>
        <w:b/>
        <w:bCs/>
        <w:sz w:val="32"/>
        <w:szCs w:val="32"/>
        <w:u w:val="single"/>
        <w:cs/>
      </w:rPr>
      <w:t>ยังไม่ได้ตรวจสอบ</w:t>
    </w:r>
    <w:r w:rsidRPr="00AF6B72">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AF6B72">
      <w:rPr>
        <w:rFonts w:ascii="Angsana New" w:hAnsi="Angsana New" w:cs="Angsana New"/>
        <w:b/>
        <w:bCs/>
        <w:sz w:val="32"/>
        <w:szCs w:val="32"/>
        <w:u w:val="single"/>
        <w:cs/>
      </w:rPr>
      <w:t>สอบทานแล้ว</w:t>
    </w:r>
    <w:r w:rsidRPr="00AF6B72">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AF6B72"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5F46A" w14:textId="4A171541" w:rsidR="00FC5313" w:rsidRPr="008174C2" w:rsidRDefault="00FC5313" w:rsidP="00145A51">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CBB"/>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3D"/>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09E"/>
    <w:rsid w:val="0057184B"/>
    <w:rsid w:val="005724D1"/>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6506"/>
    <w:rsid w:val="00636789"/>
    <w:rsid w:val="006367DF"/>
    <w:rsid w:val="00636953"/>
    <w:rsid w:val="00636D1A"/>
    <w:rsid w:val="00636D97"/>
    <w:rsid w:val="00636EA3"/>
    <w:rsid w:val="006379DF"/>
    <w:rsid w:val="00637D69"/>
    <w:rsid w:val="00640622"/>
    <w:rsid w:val="00640FA7"/>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54"/>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A5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983"/>
    <w:rsid w:val="00C10C2B"/>
    <w:rsid w:val="00C11FFF"/>
    <w:rsid w:val="00C12053"/>
    <w:rsid w:val="00C12365"/>
    <w:rsid w:val="00C128AA"/>
    <w:rsid w:val="00C12B48"/>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00D"/>
    <w:rsid w:val="00C66503"/>
    <w:rsid w:val="00C66C19"/>
    <w:rsid w:val="00C66CF6"/>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04"/>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Pages>
  <Words>387</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45</cp:revision>
  <cp:lastPrinted>2024-08-13T08:06:00Z</cp:lastPrinted>
  <dcterms:created xsi:type="dcterms:W3CDTF">2024-07-19T10:18:00Z</dcterms:created>
  <dcterms:modified xsi:type="dcterms:W3CDTF">2024-08-13T09:15:00Z</dcterms:modified>
</cp:coreProperties>
</file>