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C27C03" w14:textId="77777777" w:rsidR="00A12D24" w:rsidRPr="00CA2C70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261C3304" w14:textId="77777777" w:rsidR="00A12D24" w:rsidRPr="00CA2C70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22DDF593" w14:textId="77777777" w:rsidR="00A12D24" w:rsidRPr="00CA2C70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3822C911" w14:textId="77777777" w:rsidR="00A12D24" w:rsidRPr="00CA2C70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298861A7" w14:textId="77777777" w:rsidR="00A12D24" w:rsidRPr="00CA2C70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7016FA4A" w14:textId="77777777" w:rsidR="00A12D24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3C8CD2AF" w14:textId="77777777" w:rsidR="008741FA" w:rsidRPr="00CA2C70" w:rsidRDefault="008741FA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017B4956" w14:textId="77777777" w:rsidR="00A12D24" w:rsidRPr="00CA2C70" w:rsidRDefault="00A12D24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71B91FD6" w14:textId="77777777" w:rsidR="00E71CCE" w:rsidRPr="00CA2C70" w:rsidRDefault="00E71CCE">
      <w:pPr>
        <w:pStyle w:val="a3"/>
        <w:tabs>
          <w:tab w:val="left" w:pos="5670"/>
        </w:tabs>
        <w:spacing w:line="420" w:lineRule="exact"/>
        <w:ind w:left="284" w:right="3302"/>
        <w:jc w:val="left"/>
        <w:rPr>
          <w:rFonts w:ascii="Angsana New" w:hAnsi="Angsana New" w:cs="Angsana New"/>
        </w:rPr>
      </w:pPr>
    </w:p>
    <w:p w14:paraId="66074C67" w14:textId="6A76FBC9" w:rsidR="0094470B" w:rsidRPr="008741FA" w:rsidRDefault="00BF5A5A" w:rsidP="00F35266">
      <w:pPr>
        <w:tabs>
          <w:tab w:val="center" w:pos="2835"/>
        </w:tabs>
        <w:spacing w:line="276" w:lineRule="auto"/>
        <w:ind w:left="1134" w:right="43" w:hanging="1134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8741FA">
        <w:rPr>
          <w:rFonts w:ascii="Angsana New" w:hAnsi="Angsana New"/>
          <w:b/>
          <w:bCs/>
          <w:sz w:val="32"/>
          <w:szCs w:val="32"/>
          <w:cs/>
        </w:rPr>
        <w:t>บริษัท กรังด์ปรีซ์ อินเตอร์เนชั่นแนล จำกัด</w:t>
      </w:r>
      <w:r w:rsidRPr="008741FA">
        <w:rPr>
          <w:rFonts w:ascii="Angsana New" w:hAnsi="Angsana New" w:hint="cs"/>
          <w:b/>
          <w:bCs/>
          <w:sz w:val="32"/>
          <w:szCs w:val="32"/>
          <w:cs/>
        </w:rPr>
        <w:t xml:space="preserve"> (มหาชน)</w:t>
      </w:r>
      <w:r w:rsidRPr="008741FA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410AF3F1" w14:textId="71A630D9" w:rsidR="0094470B" w:rsidRPr="008741FA" w:rsidRDefault="0094470B" w:rsidP="00F35266">
      <w:pPr>
        <w:tabs>
          <w:tab w:val="center" w:pos="2835"/>
        </w:tabs>
        <w:spacing w:line="276" w:lineRule="auto"/>
        <w:ind w:left="1134" w:right="43" w:hanging="1134"/>
        <w:jc w:val="center"/>
        <w:rPr>
          <w:rFonts w:ascii="Angsana New" w:hAnsi="Angsana New"/>
          <w:b/>
          <w:bCs/>
          <w:sz w:val="32"/>
          <w:szCs w:val="32"/>
        </w:rPr>
      </w:pPr>
      <w:r w:rsidRPr="008741FA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รายงานของผู้สอบบัญชีและ</w:t>
      </w:r>
      <w:r w:rsidR="009A234C" w:rsidRPr="008741FA">
        <w:rPr>
          <w:rFonts w:ascii="Angsana New" w:hAnsi="Angsana New"/>
          <w:b/>
          <w:bCs/>
          <w:sz w:val="32"/>
          <w:szCs w:val="32"/>
          <w:cs/>
        </w:rPr>
        <w:t>ข้อมูลทางการเงิน</w:t>
      </w:r>
      <w:r w:rsidR="003110C1" w:rsidRPr="008741FA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5C3D4D4D" w14:textId="64B9B6B6" w:rsidR="00B1797A" w:rsidRPr="008741FA" w:rsidRDefault="00B1797A" w:rsidP="00F35266">
      <w:pPr>
        <w:tabs>
          <w:tab w:val="center" w:pos="2835"/>
        </w:tabs>
        <w:spacing w:line="276" w:lineRule="auto"/>
        <w:ind w:left="1134" w:right="43" w:hanging="1134"/>
        <w:jc w:val="center"/>
        <w:rPr>
          <w:rFonts w:ascii="Angsana New" w:hAnsi="Angsana New"/>
          <w:b/>
          <w:bCs/>
          <w:sz w:val="32"/>
          <w:szCs w:val="32"/>
        </w:rPr>
      </w:pPr>
      <w:r w:rsidRPr="008741FA">
        <w:rPr>
          <w:rFonts w:ascii="Angsana New" w:hAnsi="Angsana New" w:hint="cs"/>
          <w:b/>
          <w:bCs/>
          <w:sz w:val="32"/>
          <w:szCs w:val="32"/>
          <w:cs/>
        </w:rPr>
        <w:t>สำหรับงวด</w:t>
      </w:r>
      <w:r w:rsidR="005A21DE" w:rsidRPr="008741FA">
        <w:rPr>
          <w:rFonts w:ascii="Angsana New" w:hAnsi="Angsana New" w:hint="cs"/>
          <w:b/>
          <w:bCs/>
          <w:sz w:val="32"/>
          <w:szCs w:val="32"/>
          <w:cs/>
        </w:rPr>
        <w:t>สาม</w:t>
      </w:r>
      <w:r w:rsidRPr="008741FA">
        <w:rPr>
          <w:rFonts w:ascii="Angsana New" w:hAnsi="Angsana New" w:hint="cs"/>
          <w:b/>
          <w:bCs/>
          <w:sz w:val="32"/>
          <w:szCs w:val="32"/>
          <w:cs/>
        </w:rPr>
        <w:t>เดือน</w:t>
      </w:r>
      <w:r w:rsidR="00A83F36">
        <w:rPr>
          <w:rFonts w:ascii="Angsana New" w:hAnsi="Angsana New" w:hint="cs"/>
          <w:b/>
          <w:bCs/>
          <w:sz w:val="32"/>
          <w:szCs w:val="32"/>
          <w:cs/>
        </w:rPr>
        <w:t>และ</w:t>
      </w:r>
      <w:r w:rsidR="00790A9E">
        <w:rPr>
          <w:rFonts w:ascii="Angsana New" w:hAnsi="Angsana New" w:hint="cs"/>
          <w:b/>
          <w:bCs/>
          <w:sz w:val="32"/>
          <w:szCs w:val="32"/>
          <w:cs/>
        </w:rPr>
        <w:t>หก</w:t>
      </w:r>
      <w:r w:rsidR="00A83F36">
        <w:rPr>
          <w:rFonts w:ascii="Angsana New" w:hAnsi="Angsana New" w:hint="cs"/>
          <w:b/>
          <w:bCs/>
          <w:sz w:val="32"/>
          <w:szCs w:val="32"/>
          <w:cs/>
        </w:rPr>
        <w:t xml:space="preserve">เดือน </w:t>
      </w:r>
      <w:r w:rsidRPr="008741FA">
        <w:rPr>
          <w:rFonts w:ascii="Angsana New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A83F36">
        <w:rPr>
          <w:rFonts w:ascii="Angsana New" w:hAnsi="Angsana New"/>
          <w:b/>
          <w:bCs/>
          <w:sz w:val="32"/>
          <w:szCs w:val="32"/>
        </w:rPr>
        <w:t xml:space="preserve">30 </w:t>
      </w:r>
      <w:r w:rsidR="00790A9E">
        <w:rPr>
          <w:rFonts w:ascii="Angsana New" w:hAnsi="Angsana New" w:hint="cs"/>
          <w:b/>
          <w:bCs/>
          <w:sz w:val="32"/>
          <w:szCs w:val="32"/>
          <w:cs/>
        </w:rPr>
        <w:t>มิถุนา</w:t>
      </w:r>
      <w:r w:rsidR="00027664">
        <w:rPr>
          <w:rFonts w:ascii="Angsana New" w:hAnsi="Angsana New" w:hint="cs"/>
          <w:b/>
          <w:bCs/>
          <w:sz w:val="32"/>
          <w:szCs w:val="32"/>
          <w:cs/>
        </w:rPr>
        <w:t>ยน</w:t>
      </w:r>
      <w:r w:rsidR="00BC332D" w:rsidRPr="008741F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C332D" w:rsidRPr="008741FA">
        <w:rPr>
          <w:rFonts w:ascii="Angsana New" w:hAnsi="Angsana New"/>
          <w:b/>
          <w:bCs/>
          <w:sz w:val="32"/>
          <w:szCs w:val="32"/>
        </w:rPr>
        <w:t>256</w:t>
      </w:r>
      <w:r w:rsidR="00AB10C7">
        <w:rPr>
          <w:rFonts w:ascii="Angsana New" w:hAnsi="Angsana New"/>
          <w:b/>
          <w:bCs/>
          <w:sz w:val="32"/>
          <w:szCs w:val="32"/>
        </w:rPr>
        <w:t>7</w:t>
      </w:r>
    </w:p>
    <w:p w14:paraId="36CB5A44" w14:textId="76DCE7A2" w:rsidR="00B1797A" w:rsidRPr="00D85D3D" w:rsidRDefault="00B1797A" w:rsidP="00F35266">
      <w:pPr>
        <w:tabs>
          <w:tab w:val="center" w:pos="2835"/>
        </w:tabs>
        <w:spacing w:line="276" w:lineRule="auto"/>
        <w:ind w:left="1134" w:right="43" w:hanging="1134"/>
        <w:jc w:val="center"/>
        <w:rPr>
          <w:rFonts w:ascii="Angsana New" w:hAnsi="Angsana New"/>
          <w:sz w:val="32"/>
          <w:szCs w:val="32"/>
          <w:cs/>
        </w:rPr>
      </w:pPr>
      <w:r w:rsidRPr="00D85D3D">
        <w:rPr>
          <w:rFonts w:ascii="Angsana New" w:hAnsi="Angsana New"/>
          <w:sz w:val="32"/>
          <w:szCs w:val="32"/>
          <w:cs/>
        </w:rPr>
        <w:t>(ยังไม่ได้ตรวจสอบ/สอบทานแล้ว)</w:t>
      </w:r>
    </w:p>
    <w:p w14:paraId="3252ADA2" w14:textId="77777777" w:rsidR="00A12D24" w:rsidRPr="00D85D3D" w:rsidRDefault="00A12D24" w:rsidP="00F35266">
      <w:pPr>
        <w:tabs>
          <w:tab w:val="center" w:pos="2835"/>
        </w:tabs>
        <w:spacing w:line="276" w:lineRule="auto"/>
        <w:ind w:left="1134" w:right="43" w:hanging="1134"/>
        <w:jc w:val="center"/>
        <w:rPr>
          <w:rFonts w:ascii="Angsana New" w:hAnsi="Angsana New"/>
          <w:sz w:val="32"/>
          <w:szCs w:val="32"/>
        </w:rPr>
      </w:pPr>
    </w:p>
    <w:p w14:paraId="28DBEBE8" w14:textId="77777777" w:rsidR="00A12D24" w:rsidRPr="00CA2C70" w:rsidRDefault="00A12D24">
      <w:pPr>
        <w:pStyle w:val="a3"/>
        <w:spacing w:line="420" w:lineRule="exact"/>
        <w:ind w:left="284" w:right="-244"/>
        <w:jc w:val="left"/>
        <w:rPr>
          <w:rFonts w:ascii="Angsana New" w:hAnsi="Angsana New" w:cs="Angsana New"/>
        </w:rPr>
      </w:pPr>
    </w:p>
    <w:p w14:paraId="17F5E4C5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4F5629F7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3794BEC0" w14:textId="77777777" w:rsidR="00A12D24" w:rsidRPr="007A78AB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6066934E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5A2E0315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32391E1D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5444FE13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75D3F9F0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602860A0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080FBE75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5F0A4A4C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28D11D81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796593CF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48E46402" w14:textId="77777777" w:rsidR="00A12D24" w:rsidRPr="00CA2C70" w:rsidRDefault="00A12D24" w:rsidP="00584ECB">
      <w:pPr>
        <w:pStyle w:val="a3"/>
        <w:spacing w:line="420" w:lineRule="exact"/>
        <w:ind w:left="284" w:right="0"/>
        <w:rPr>
          <w:rFonts w:ascii="Angsana New" w:hAnsi="Angsana New" w:cs="Angsana New"/>
          <w:b/>
          <w:bCs/>
        </w:rPr>
      </w:pPr>
    </w:p>
    <w:p w14:paraId="7CDD8BA5" w14:textId="77777777" w:rsidR="006202ED" w:rsidRPr="00CA2C70" w:rsidRDefault="006202ED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5A4340DC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611C24F1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0FC21668" w14:textId="77777777" w:rsidR="00A12D24" w:rsidRPr="00CA2C70" w:rsidRDefault="00A12D24">
      <w:pPr>
        <w:pStyle w:val="a3"/>
        <w:spacing w:line="420" w:lineRule="exact"/>
        <w:ind w:left="284" w:right="-244"/>
        <w:rPr>
          <w:rFonts w:ascii="Angsana New" w:hAnsi="Angsana New" w:cs="Angsana New"/>
          <w:b/>
          <w:bCs/>
        </w:rPr>
      </w:pPr>
    </w:p>
    <w:p w14:paraId="23E259FE" w14:textId="77777777" w:rsidR="009109B0" w:rsidRPr="00CA2C70" w:rsidRDefault="009109B0" w:rsidP="009109B0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</w:rPr>
      </w:pPr>
    </w:p>
    <w:p w14:paraId="3DA32051" w14:textId="77777777" w:rsidR="005B165F" w:rsidRDefault="005B165F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2"/>
          <w:szCs w:val="32"/>
        </w:rPr>
      </w:pPr>
    </w:p>
    <w:p w14:paraId="474A1C3D" w14:textId="77777777" w:rsidR="00F35266" w:rsidRDefault="00F35266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2"/>
          <w:szCs w:val="32"/>
        </w:rPr>
      </w:pPr>
    </w:p>
    <w:p w14:paraId="471070E6" w14:textId="77777777" w:rsidR="00F35266" w:rsidRPr="00CA2C70" w:rsidRDefault="00F35266" w:rsidP="008741FA">
      <w:pPr>
        <w:tabs>
          <w:tab w:val="center" w:pos="2835"/>
        </w:tabs>
        <w:spacing w:line="276" w:lineRule="auto"/>
        <w:ind w:left="1134" w:right="43" w:hanging="1134"/>
        <w:rPr>
          <w:rFonts w:ascii="Angsana New" w:hAnsi="Angsana New"/>
          <w:b/>
          <w:bCs/>
          <w:sz w:val="32"/>
          <w:szCs w:val="32"/>
        </w:rPr>
      </w:pPr>
    </w:p>
    <w:p w14:paraId="29A06055" w14:textId="70DD871C" w:rsidR="00F06BC5" w:rsidRPr="00CA2C70" w:rsidRDefault="00367B6E" w:rsidP="00367B6E">
      <w:pPr>
        <w:tabs>
          <w:tab w:val="left" w:pos="6516"/>
        </w:tabs>
        <w:spacing w:after="240" w:line="40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290E5BD5" w14:textId="77777777" w:rsidR="00E7373C" w:rsidRPr="00F35266" w:rsidRDefault="00B27FDD" w:rsidP="00F35266">
      <w:pPr>
        <w:spacing w:after="120" w:line="400" w:lineRule="exact"/>
        <w:jc w:val="center"/>
        <w:rPr>
          <w:rFonts w:ascii="Angsana New" w:hAnsi="Angsana New"/>
          <w:b/>
          <w:bCs/>
          <w:sz w:val="30"/>
          <w:szCs w:val="30"/>
        </w:rPr>
      </w:pPr>
      <w:r w:rsidRPr="00F35266">
        <w:rPr>
          <w:rFonts w:ascii="Angsana New" w:hAnsi="Angsana New"/>
          <w:b/>
          <w:bCs/>
          <w:sz w:val="30"/>
          <w:szCs w:val="30"/>
          <w:cs/>
        </w:rPr>
        <w:t>รายงานการสอบทาน</w:t>
      </w:r>
      <w:r w:rsidR="002614F4" w:rsidRPr="00F35266">
        <w:rPr>
          <w:rFonts w:ascii="Angsana New" w:hAnsi="Angsana New"/>
          <w:b/>
          <w:bCs/>
          <w:sz w:val="30"/>
          <w:szCs w:val="30"/>
          <w:cs/>
        </w:rPr>
        <w:t>ข้อมูลทาง</w:t>
      </w:r>
      <w:r w:rsidRPr="00F35266">
        <w:rPr>
          <w:rFonts w:ascii="Angsana New" w:hAnsi="Angsana New"/>
          <w:b/>
          <w:bCs/>
          <w:sz w:val="30"/>
          <w:szCs w:val="30"/>
          <w:cs/>
        </w:rPr>
        <w:t>การเงินระหว่างกาลโดยผู้สอบบัญชีรับอนุญาต</w:t>
      </w:r>
    </w:p>
    <w:p w14:paraId="26E5BBB8" w14:textId="77777777" w:rsidR="00691DE4" w:rsidRPr="00F35266" w:rsidRDefault="00691DE4" w:rsidP="00EB2DCE">
      <w:pPr>
        <w:pStyle w:val="a4"/>
        <w:tabs>
          <w:tab w:val="left" w:pos="567"/>
        </w:tabs>
        <w:spacing w:line="400" w:lineRule="exact"/>
        <w:ind w:right="0"/>
        <w:rPr>
          <w:rFonts w:ascii="Angsana New" w:hAnsi="Angsana New" w:cs="Angsana New"/>
          <w:sz w:val="30"/>
          <w:szCs w:val="30"/>
        </w:rPr>
      </w:pPr>
    </w:p>
    <w:p w14:paraId="565F444E" w14:textId="77777777" w:rsidR="00691DE4" w:rsidRPr="00F35266" w:rsidRDefault="00B27FDD" w:rsidP="00584ECB">
      <w:pPr>
        <w:pStyle w:val="a4"/>
        <w:tabs>
          <w:tab w:val="left" w:pos="567"/>
        </w:tabs>
        <w:spacing w:after="120" w:line="400" w:lineRule="exact"/>
        <w:ind w:right="0"/>
        <w:rPr>
          <w:rFonts w:ascii="Angsana New" w:hAnsi="Angsana New" w:cs="Angsana New"/>
          <w:b/>
          <w:bCs/>
          <w:sz w:val="30"/>
          <w:szCs w:val="30"/>
        </w:rPr>
      </w:pPr>
      <w:r w:rsidRPr="00F35266">
        <w:rPr>
          <w:rFonts w:ascii="Angsana New" w:hAnsi="Angsana New" w:cs="Angsana New"/>
          <w:b/>
          <w:bCs/>
          <w:sz w:val="30"/>
          <w:szCs w:val="30"/>
          <w:cs/>
        </w:rPr>
        <w:t>เสนอ</w:t>
      </w:r>
      <w:r w:rsidRPr="00F35266">
        <w:rPr>
          <w:rFonts w:ascii="Angsana New" w:hAnsi="Angsana New" w:cs="Angsana New"/>
          <w:b/>
          <w:bCs/>
          <w:sz w:val="30"/>
          <w:szCs w:val="30"/>
        </w:rPr>
        <w:tab/>
      </w:r>
      <w:r w:rsidR="000C6AF8" w:rsidRPr="00F35266">
        <w:rPr>
          <w:rFonts w:ascii="Angsana New" w:hAnsi="Angsana New" w:cs="Angsana New" w:hint="cs"/>
          <w:b/>
          <w:bCs/>
          <w:sz w:val="30"/>
          <w:szCs w:val="30"/>
          <w:cs/>
        </w:rPr>
        <w:t>ผู้ถือหุ้นและ</w:t>
      </w:r>
      <w:r w:rsidR="003F4AD4" w:rsidRPr="00F35266">
        <w:rPr>
          <w:rFonts w:ascii="Angsana New" w:hAnsi="Angsana New" w:cs="Angsana New" w:hint="cs"/>
          <w:b/>
          <w:bCs/>
          <w:sz w:val="30"/>
          <w:szCs w:val="30"/>
          <w:cs/>
        </w:rPr>
        <w:t>คณะกรรมการ</w:t>
      </w:r>
      <w:r w:rsidR="00AC1E77" w:rsidRPr="00F35266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BF5A5A" w:rsidRPr="00F35266">
        <w:rPr>
          <w:rFonts w:ascii="Angsana New" w:hAnsi="Angsana New" w:cs="Angsana New"/>
          <w:b/>
          <w:bCs/>
          <w:sz w:val="30"/>
          <w:szCs w:val="30"/>
          <w:cs/>
        </w:rPr>
        <w:t>บริษัท กรังด์ปรีซ์ อินเตอร์เนชั่นแนล จำกัด</w:t>
      </w:r>
      <w:r w:rsidR="00BF5A5A" w:rsidRPr="00F35266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(มหาชน)</w:t>
      </w:r>
      <w:r w:rsidR="00BF5A5A" w:rsidRPr="00F35266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</w:p>
    <w:p w14:paraId="681DE27C" w14:textId="4B85521B" w:rsidR="004C3C87" w:rsidRPr="00F35266" w:rsidRDefault="00E35E47" w:rsidP="009F0E73">
      <w:pPr>
        <w:autoSpaceDE w:val="0"/>
        <w:spacing w:after="100" w:afterAutospacing="1" w:line="276" w:lineRule="auto"/>
        <w:jc w:val="thaiDistribute"/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</w:pPr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="008D3694" w:rsidRPr="00F3526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30</w:t>
      </w:r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790A9E" w:rsidRPr="00F35266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มิถุนายน</w:t>
      </w:r>
      <w:r w:rsidR="008D3694" w:rsidRPr="00F35266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790A9E" w:rsidRPr="00F3526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256</w:t>
      </w:r>
      <w:r w:rsidR="00AB10C7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7</w:t>
      </w:r>
      <w:r w:rsidR="00790A9E" w:rsidRPr="00F3526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</w:t>
      </w:r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งบกำไรขาดทุนเบ็ดเสร็จรวมและงบกำไรขาดทุนเบ็ดเสร็จเฉพาะกิจการ สำหรับงวดสามเดือนและ</w:t>
      </w:r>
      <w:r w:rsidR="00790A9E" w:rsidRPr="00F35266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หก</w:t>
      </w:r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เดือนสิ้นสุดวันที่ </w:t>
      </w:r>
      <w:r w:rsidR="008D3694" w:rsidRPr="00F3526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30</w:t>
      </w:r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790A9E" w:rsidRPr="00F35266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มิถุนายน</w:t>
      </w:r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790A9E" w:rsidRPr="00F3526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256</w:t>
      </w:r>
      <w:r w:rsidR="00AB10C7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7</w:t>
      </w:r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790A9E" w:rsidRPr="00F35266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>หก</w:t>
      </w:r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เดือนสิ้นสุดวันเดียวกัน และหมายเหตุประกอบงบการเงินรวมระหว่างกาลแบบย่อ ของบริษัท กรังด์ปรีซ์ อินเตอร์เนชั่นแนล จำกัด (มหาชน) และบริษัทย่อย และของเฉพาะบริษัท กรังด์ปรีซ์ อินเตอร์เนชั่นแนล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ฉบับที่ </w:t>
      </w:r>
      <w:r w:rsidR="008D3694" w:rsidRPr="00F3526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34</w:t>
      </w:r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7A23AE63" w14:textId="347B8085" w:rsidR="00D55096" w:rsidRPr="00F35266" w:rsidRDefault="00D55096" w:rsidP="009F0E73">
      <w:pPr>
        <w:spacing w:before="80" w:after="80" w:line="276" w:lineRule="auto"/>
        <w:jc w:val="thaiDistribute"/>
        <w:rPr>
          <w:rFonts w:ascii="Angsana New" w:hAnsi="Angsana New"/>
          <w:b/>
          <w:bCs/>
          <w:snapToGrid w:val="0"/>
          <w:color w:val="000000"/>
          <w:sz w:val="30"/>
          <w:szCs w:val="30"/>
          <w:lang w:eastAsia="th-TH"/>
        </w:rPr>
      </w:pPr>
      <w:r w:rsidRPr="00F35266">
        <w:rPr>
          <w:rFonts w:ascii="Angsana New" w:hAnsi="Angsana New"/>
          <w:b/>
          <w:bCs/>
          <w:snapToGrid w:val="0"/>
          <w:color w:val="000000"/>
          <w:sz w:val="30"/>
          <w:szCs w:val="30"/>
          <w:cs/>
          <w:lang w:eastAsia="th-TH"/>
        </w:rPr>
        <w:t>ขอบเขตการสอบทาน</w:t>
      </w:r>
    </w:p>
    <w:p w14:paraId="45E5FEC1" w14:textId="523E9422" w:rsidR="008A4748" w:rsidRPr="00F35266" w:rsidRDefault="008A4748" w:rsidP="009F0E73">
      <w:pPr>
        <w:autoSpaceDE w:val="0"/>
        <w:spacing w:after="100" w:afterAutospacing="1" w:line="276" w:lineRule="auto"/>
        <w:jc w:val="thaiDistribute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 xml:space="preserve">ข้าพเจ้าได้ปฏิบัติงานสอบทานตามมาตรฐานงานสอบทาน รหัส </w:t>
      </w:r>
      <w:r w:rsidRPr="00F3526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2410 </w:t>
      </w:r>
      <w:r w:rsidR="00726D4A" w:rsidRPr="00F35266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เรื่อง </w:t>
      </w:r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การสอบทานข้อมูลทางการเงินระหว่างกาล โดยผู้สอบบัญชีรับอนุญาตของกิจการ การสอบทานดังกล่าวประกอบด้วย การใช้วิธีการสอบถามบุคลากร</w:t>
      </w:r>
      <w:r w:rsidRPr="00F35266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F35266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="00D12BE8" w:rsidRPr="00F35266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F35266">
        <w:rPr>
          <w:rFonts w:ascii="Angsana New" w:hAnsi="Angsana New"/>
          <w:snapToGrid w:val="0"/>
          <w:color w:val="000000"/>
          <w:sz w:val="30"/>
          <w:szCs w:val="30"/>
          <w:cs/>
          <w:lang w:eastAsia="th-TH"/>
        </w:rPr>
        <w:t>ซึ่งอาจพบได้จากการตรวจสอบ 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6F13FC23" w14:textId="77777777" w:rsidR="009F0E73" w:rsidRPr="00F35266" w:rsidRDefault="00D55096" w:rsidP="009F0E73">
      <w:pPr>
        <w:spacing w:before="80" w:after="80"/>
        <w:jc w:val="thaiDistribute"/>
        <w:rPr>
          <w:rFonts w:ascii="Angsana New" w:hAnsi="Angsana New"/>
          <w:b/>
          <w:bCs/>
          <w:sz w:val="30"/>
          <w:szCs w:val="30"/>
        </w:rPr>
      </w:pPr>
      <w:r w:rsidRPr="00F35266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5E48CF35" w14:textId="6C6177A8" w:rsidR="0060575D" w:rsidRPr="00F35266" w:rsidRDefault="00D55096" w:rsidP="009F0E73">
      <w:pPr>
        <w:spacing w:before="80" w:after="80" w:line="276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F35266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="008D3694" w:rsidRPr="00F35266">
        <w:rPr>
          <w:rFonts w:ascii="Angsana New" w:hAnsi="Angsana New"/>
          <w:sz w:val="30"/>
          <w:szCs w:val="30"/>
        </w:rPr>
        <w:t>34</w:t>
      </w:r>
      <w:r w:rsidRPr="00F35266">
        <w:rPr>
          <w:rFonts w:ascii="Angsana New" w:hAnsi="Angsana New"/>
          <w:sz w:val="30"/>
          <w:szCs w:val="30"/>
          <w:cs/>
        </w:rPr>
        <w:t xml:space="preserve"> เรื่อง</w:t>
      </w:r>
      <w:r w:rsidRPr="00F35266">
        <w:rPr>
          <w:rFonts w:ascii="Angsana New" w:hAnsi="Angsana New" w:hint="cs"/>
          <w:sz w:val="30"/>
          <w:szCs w:val="30"/>
          <w:cs/>
        </w:rPr>
        <w:t xml:space="preserve"> การรายงานทางการเงิน</w:t>
      </w:r>
      <w:r w:rsidRPr="00F35266">
        <w:rPr>
          <w:rFonts w:ascii="Angsana New" w:hAnsi="Angsana New"/>
          <w:sz w:val="30"/>
          <w:szCs w:val="30"/>
          <w:cs/>
        </w:rPr>
        <w:t>ระหว่างกาล</w:t>
      </w:r>
      <w:r w:rsidRPr="00F35266">
        <w:rPr>
          <w:rFonts w:ascii="Angsana New" w:hAnsi="Angsana New" w:hint="cs"/>
          <w:sz w:val="30"/>
          <w:szCs w:val="30"/>
          <w:cs/>
        </w:rPr>
        <w:t xml:space="preserve"> </w:t>
      </w:r>
      <w:r w:rsidRPr="00F35266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2FE8F587" w14:textId="77777777" w:rsidR="00F06BC5" w:rsidRPr="00F35266" w:rsidRDefault="00F06BC5" w:rsidP="008741FA">
      <w:pPr>
        <w:spacing w:before="80" w:after="80" w:line="420" w:lineRule="exact"/>
        <w:ind w:right="-5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260BB0A0" w14:textId="77777777" w:rsidR="00001C02" w:rsidRDefault="00001C02" w:rsidP="004E0574">
      <w:pPr>
        <w:spacing w:before="80" w:after="80" w:line="276" w:lineRule="auto"/>
        <w:ind w:right="-57"/>
        <w:jc w:val="thaiDistribute"/>
        <w:rPr>
          <w:rFonts w:ascii="Angsana New" w:hAnsi="Angsana New"/>
          <w:sz w:val="30"/>
          <w:szCs w:val="30"/>
        </w:rPr>
      </w:pPr>
    </w:p>
    <w:p w14:paraId="3A182B40" w14:textId="77777777" w:rsidR="00F35266" w:rsidRDefault="00F35266" w:rsidP="004E0574">
      <w:pPr>
        <w:spacing w:before="80" w:after="80" w:line="276" w:lineRule="auto"/>
        <w:ind w:right="-57"/>
        <w:jc w:val="thaiDistribute"/>
        <w:rPr>
          <w:rFonts w:ascii="Angsana New" w:hAnsi="Angsana New"/>
          <w:sz w:val="30"/>
          <w:szCs w:val="30"/>
        </w:rPr>
      </w:pPr>
    </w:p>
    <w:p w14:paraId="1790432B" w14:textId="77777777" w:rsidR="00F35266" w:rsidRPr="00F35266" w:rsidRDefault="00F35266" w:rsidP="004E0574">
      <w:pPr>
        <w:spacing w:before="80" w:after="80" w:line="276" w:lineRule="auto"/>
        <w:ind w:right="-57"/>
        <w:jc w:val="thaiDistribute"/>
        <w:rPr>
          <w:rFonts w:ascii="Angsana New" w:hAnsi="Angsana New"/>
          <w:sz w:val="30"/>
          <w:szCs w:val="30"/>
        </w:rPr>
      </w:pPr>
    </w:p>
    <w:p w14:paraId="79CA59F8" w14:textId="273C2C8D" w:rsidR="0011159C" w:rsidRPr="00F35266" w:rsidRDefault="0011159C" w:rsidP="0011159C">
      <w:pPr>
        <w:spacing w:before="80" w:after="80" w:line="276" w:lineRule="auto"/>
        <w:ind w:right="-57"/>
        <w:jc w:val="thaiDistribute"/>
        <w:rPr>
          <w:rFonts w:ascii="Angsana New" w:hAnsi="Angsana New"/>
          <w:sz w:val="30"/>
          <w:szCs w:val="30"/>
        </w:rPr>
      </w:pPr>
      <w:r w:rsidRPr="00F35266">
        <w:rPr>
          <w:rFonts w:ascii="Angsana New" w:hAnsi="Angsana New"/>
          <w:sz w:val="30"/>
          <w:szCs w:val="30"/>
        </w:rPr>
        <w:t xml:space="preserve">                                                                                  </w:t>
      </w:r>
      <w:r w:rsidR="004E0574" w:rsidRPr="00F35266">
        <w:rPr>
          <w:rFonts w:ascii="Angsana New" w:hAnsi="Angsana New"/>
          <w:sz w:val="30"/>
          <w:szCs w:val="30"/>
        </w:rPr>
        <w:t xml:space="preserve">       - 2 </w:t>
      </w:r>
      <w:r w:rsidR="00B77D52" w:rsidRPr="00F35266">
        <w:rPr>
          <w:rFonts w:ascii="Angsana New" w:hAnsi="Angsana New"/>
          <w:sz w:val="30"/>
          <w:szCs w:val="30"/>
        </w:rPr>
        <w:t>-</w:t>
      </w:r>
    </w:p>
    <w:p w14:paraId="1A9610CF" w14:textId="0B79FE2D" w:rsidR="00F06BC5" w:rsidRPr="00F35266" w:rsidRDefault="00F06BC5" w:rsidP="009F0E73">
      <w:pPr>
        <w:spacing w:before="80" w:after="80" w:line="276" w:lineRule="auto"/>
        <w:ind w:right="-57"/>
        <w:jc w:val="thaiDistribute"/>
        <w:rPr>
          <w:rFonts w:ascii="Angsana New" w:hAnsi="Angsana New"/>
          <w:b/>
          <w:bCs/>
          <w:color w:val="0070C0"/>
          <w:sz w:val="30"/>
          <w:szCs w:val="30"/>
          <w:cs/>
        </w:rPr>
      </w:pPr>
      <w:r w:rsidRPr="00F35266">
        <w:rPr>
          <w:rFonts w:ascii="Angsana New" w:hAnsi="Angsana New"/>
          <w:b/>
          <w:bCs/>
          <w:sz w:val="30"/>
          <w:szCs w:val="30"/>
          <w:cs/>
        </w:rPr>
        <w:t>ข้อมูลและเหตุการณ์ที่เน้น</w:t>
      </w:r>
      <w:r w:rsidR="00027664" w:rsidRPr="00F35266">
        <w:rPr>
          <w:rFonts w:ascii="Angsana New" w:hAnsi="Angsana New" w:hint="cs"/>
          <w:b/>
          <w:bCs/>
          <w:sz w:val="30"/>
          <w:szCs w:val="30"/>
          <w:cs/>
        </w:rPr>
        <w:t xml:space="preserve">   </w:t>
      </w:r>
    </w:p>
    <w:p w14:paraId="4B52F9C2" w14:textId="77777777" w:rsidR="00AB10C7" w:rsidRPr="00AB10C7" w:rsidRDefault="00AB10C7" w:rsidP="00AB10C7">
      <w:pPr>
        <w:spacing w:before="80" w:after="80" w:line="420" w:lineRule="exact"/>
        <w:ind w:right="-57"/>
        <w:jc w:val="thaiDistribute"/>
        <w:rPr>
          <w:rFonts w:ascii="Angsana New" w:hAnsi="Angsana New"/>
          <w:sz w:val="30"/>
          <w:szCs w:val="30"/>
        </w:rPr>
      </w:pPr>
      <w:r w:rsidRPr="00AB10C7">
        <w:rPr>
          <w:rFonts w:ascii="Angsana New" w:hAnsi="Angsana New"/>
          <w:sz w:val="30"/>
          <w:szCs w:val="30"/>
          <w:cs/>
        </w:rPr>
        <w:t xml:space="preserve">ทั้งนี้ ข้าพเจ้ามิได้ให้ข้อสรุปอย่างมีเงื่อนไขต่อกรณีนี้แต่อย่างใด ข้าพเจ้าขอให้สังเกตุหมายเหตุประกอบงบการเงินข้อ </w:t>
      </w:r>
      <w:r w:rsidRPr="00AB10C7">
        <w:rPr>
          <w:rFonts w:ascii="Angsana New" w:hAnsi="Angsana New"/>
          <w:sz w:val="30"/>
          <w:szCs w:val="30"/>
        </w:rPr>
        <w:t xml:space="preserve">12.3 </w:t>
      </w:r>
      <w:r w:rsidRPr="00AB10C7">
        <w:rPr>
          <w:rFonts w:ascii="Angsana New" w:hAnsi="Angsana New"/>
          <w:sz w:val="30"/>
          <w:szCs w:val="30"/>
          <w:cs/>
        </w:rPr>
        <w:t>เกี่ยวกับคดีความที่บริษัทร่วมถูกฟ้องร้องในฐานะผู้ค้ำประกัน ศาลชั้นต้นพิพากษาให้บริษัทร่วมดังกล่าวและจำเลยที่</w:t>
      </w:r>
      <w:r w:rsidRPr="00AB10C7">
        <w:rPr>
          <w:rFonts w:ascii="Angsana New" w:hAnsi="Angsana New" w:hint="cs"/>
          <w:sz w:val="30"/>
          <w:szCs w:val="30"/>
          <w:cs/>
        </w:rPr>
        <w:t xml:space="preserve"> </w:t>
      </w:r>
      <w:r w:rsidRPr="00AB10C7">
        <w:rPr>
          <w:rFonts w:ascii="Angsana New" w:hAnsi="Angsana New"/>
          <w:sz w:val="30"/>
          <w:szCs w:val="30"/>
        </w:rPr>
        <w:t xml:space="preserve">3 </w:t>
      </w:r>
      <w:r w:rsidRPr="00AB10C7">
        <w:rPr>
          <w:rFonts w:ascii="Angsana New" w:hAnsi="Angsana New"/>
          <w:sz w:val="30"/>
          <w:szCs w:val="30"/>
          <w:cs/>
        </w:rPr>
        <w:t xml:space="preserve">และ </w:t>
      </w:r>
      <w:r w:rsidRPr="00AB10C7">
        <w:rPr>
          <w:rFonts w:ascii="Angsana New" w:hAnsi="Angsana New"/>
          <w:sz w:val="30"/>
          <w:szCs w:val="30"/>
        </w:rPr>
        <w:t xml:space="preserve">4 </w:t>
      </w:r>
      <w:r w:rsidRPr="00AB10C7">
        <w:rPr>
          <w:rFonts w:ascii="Angsana New" w:hAnsi="Angsana New"/>
          <w:sz w:val="30"/>
          <w:szCs w:val="30"/>
          <w:cs/>
        </w:rPr>
        <w:t>ร่วมกันชำระหนี้ หากมีหนี้สินในส่วนที่เหลือจากการขายทรัพย</w:t>
      </w:r>
      <w:r w:rsidRPr="00AB10C7">
        <w:rPr>
          <w:rFonts w:ascii="Angsana New" w:hAnsi="Angsana New" w:hint="cs"/>
          <w:sz w:val="30"/>
          <w:szCs w:val="30"/>
          <w:cs/>
        </w:rPr>
        <w:t>์</w:t>
      </w:r>
      <w:r w:rsidRPr="00AB10C7">
        <w:rPr>
          <w:rFonts w:ascii="Angsana New" w:hAnsi="Angsana New"/>
          <w:sz w:val="30"/>
          <w:szCs w:val="30"/>
          <w:cs/>
        </w:rPr>
        <w:t xml:space="preserve">สินทอดตลาดที่จำนองของจำเลยที่ </w:t>
      </w:r>
      <w:r w:rsidRPr="00AB10C7">
        <w:rPr>
          <w:rFonts w:ascii="Angsana New" w:hAnsi="Angsana New"/>
          <w:sz w:val="30"/>
          <w:szCs w:val="30"/>
        </w:rPr>
        <w:t xml:space="preserve">1, 3 </w:t>
      </w:r>
      <w:r w:rsidRPr="00AB10C7">
        <w:rPr>
          <w:rFonts w:ascii="Angsana New" w:hAnsi="Angsana New"/>
          <w:sz w:val="30"/>
          <w:szCs w:val="30"/>
          <w:cs/>
        </w:rPr>
        <w:t xml:space="preserve">และ </w:t>
      </w:r>
      <w:r w:rsidRPr="00AB10C7">
        <w:rPr>
          <w:rFonts w:ascii="Angsana New" w:hAnsi="Angsana New"/>
          <w:sz w:val="30"/>
          <w:szCs w:val="30"/>
        </w:rPr>
        <w:t xml:space="preserve">4 </w:t>
      </w:r>
      <w:r w:rsidRPr="00AB10C7">
        <w:rPr>
          <w:rFonts w:ascii="Angsana New" w:hAnsi="Angsana New"/>
          <w:sz w:val="30"/>
          <w:szCs w:val="30"/>
          <w:cs/>
        </w:rPr>
        <w:t>โดยฝ่ายบริหารมีความเห็นว่าไม่มีภาระหนี้สินที่อาจจะเกิดขึ้นจึงไม่ได้ตั้งประมาณการหนี้สินไว้ในงบการเงิน</w:t>
      </w:r>
    </w:p>
    <w:p w14:paraId="410BAB7D" w14:textId="51050E9B" w:rsidR="003F07C5" w:rsidRPr="00F35266" w:rsidRDefault="003F07C5" w:rsidP="00367B6E">
      <w:pPr>
        <w:spacing w:before="80" w:after="80" w:line="420" w:lineRule="exact"/>
        <w:ind w:right="-57"/>
        <w:jc w:val="thaiDistribute"/>
        <w:rPr>
          <w:rFonts w:ascii="Angsana New" w:hAnsi="Angsana New"/>
          <w:sz w:val="30"/>
          <w:szCs w:val="30"/>
          <w:cs/>
        </w:rPr>
      </w:pPr>
    </w:p>
    <w:p w14:paraId="70DDD3EB" w14:textId="77777777" w:rsidR="00F06BC5" w:rsidRPr="00F35266" w:rsidRDefault="00F06BC5" w:rsidP="00367B6E">
      <w:pPr>
        <w:spacing w:before="80" w:after="80" w:line="420" w:lineRule="exact"/>
        <w:ind w:right="-57"/>
        <w:jc w:val="thaiDistribute"/>
        <w:rPr>
          <w:rFonts w:ascii="Angsana New" w:hAnsi="Angsana New"/>
          <w:b/>
          <w:bCs/>
          <w:strike/>
          <w:sz w:val="30"/>
          <w:szCs w:val="30"/>
        </w:rPr>
      </w:pPr>
    </w:p>
    <w:p w14:paraId="2A41FC25" w14:textId="17112E2F" w:rsidR="008E21D1" w:rsidRPr="00F35266" w:rsidRDefault="0068261A" w:rsidP="00F35266">
      <w:pPr>
        <w:spacing w:before="240" w:line="420" w:lineRule="exact"/>
        <w:ind w:left="3600" w:right="-57" w:firstLine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F35266">
        <w:rPr>
          <w:rFonts w:ascii="Angsana New" w:hAnsi="Angsana New"/>
          <w:b/>
          <w:bCs/>
          <w:sz w:val="30"/>
          <w:szCs w:val="30"/>
          <w:cs/>
        </w:rPr>
        <w:t>บริษัท สอบบัญชี ดี</w:t>
      </w:r>
      <w:r w:rsidR="00EF6D47" w:rsidRPr="00F35266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Pr="00F35266">
        <w:rPr>
          <w:rFonts w:ascii="Angsana New" w:hAnsi="Angsana New"/>
          <w:b/>
          <w:bCs/>
          <w:sz w:val="30"/>
          <w:szCs w:val="30"/>
          <w:cs/>
        </w:rPr>
        <w:t>ไอ เอ อินเตอร์เนชั่นแนล จำกัด</w:t>
      </w:r>
    </w:p>
    <w:p w14:paraId="4072F3C1" w14:textId="77777777" w:rsidR="00B27FDD" w:rsidRPr="00F35266" w:rsidRDefault="00B27FDD" w:rsidP="00E12BE0">
      <w:pPr>
        <w:spacing w:after="120" w:line="420" w:lineRule="exact"/>
        <w:ind w:right="-58" w:firstLine="4320"/>
        <w:jc w:val="thaiDistribute"/>
        <w:rPr>
          <w:rFonts w:ascii="Angsana New" w:hAnsi="Angsana New"/>
          <w:sz w:val="30"/>
          <w:szCs w:val="30"/>
          <w:cs/>
        </w:rPr>
      </w:pPr>
    </w:p>
    <w:p w14:paraId="55FE781A" w14:textId="77777777" w:rsidR="00F1739A" w:rsidRPr="00F35266" w:rsidRDefault="00F1739A" w:rsidP="00274442">
      <w:pPr>
        <w:spacing w:line="420" w:lineRule="exact"/>
        <w:ind w:right="-57"/>
        <w:jc w:val="thaiDistribute"/>
        <w:rPr>
          <w:rFonts w:ascii="Angsana New" w:hAnsi="Angsana New"/>
          <w:sz w:val="30"/>
          <w:szCs w:val="30"/>
        </w:rPr>
      </w:pPr>
    </w:p>
    <w:p w14:paraId="14FE0490" w14:textId="32E9FF93" w:rsidR="00B27FDD" w:rsidRPr="00F35266" w:rsidRDefault="00B27FDD" w:rsidP="00F35266">
      <w:pPr>
        <w:spacing w:line="420" w:lineRule="exact"/>
        <w:ind w:left="3600" w:right="-57" w:firstLine="720"/>
        <w:jc w:val="thaiDistribute"/>
        <w:rPr>
          <w:rFonts w:ascii="Angsana New" w:hAnsi="Angsana New"/>
          <w:sz w:val="30"/>
          <w:szCs w:val="30"/>
        </w:rPr>
      </w:pPr>
      <w:r w:rsidRPr="00F35266">
        <w:rPr>
          <w:rFonts w:ascii="Angsana New" w:hAnsi="Angsana New"/>
          <w:sz w:val="30"/>
          <w:szCs w:val="30"/>
        </w:rPr>
        <w:t>(</w:t>
      </w:r>
      <w:r w:rsidR="005A21DE" w:rsidRPr="00F35266">
        <w:rPr>
          <w:rFonts w:ascii="Angsana New" w:hAnsi="Angsana New"/>
          <w:sz w:val="30"/>
          <w:szCs w:val="30"/>
          <w:cs/>
        </w:rPr>
        <w:t>นางสุวิมล</w:t>
      </w:r>
      <w:r w:rsidR="005A21DE" w:rsidRPr="00F35266">
        <w:rPr>
          <w:rFonts w:ascii="Angsana New" w:hAnsi="Angsana New"/>
          <w:sz w:val="30"/>
          <w:szCs w:val="30"/>
        </w:rPr>
        <w:t xml:space="preserve">  </w:t>
      </w:r>
      <w:r w:rsidR="005A21DE" w:rsidRPr="00F35266">
        <w:rPr>
          <w:rFonts w:ascii="Angsana New" w:hAnsi="Angsana New"/>
          <w:sz w:val="30"/>
          <w:szCs w:val="30"/>
          <w:cs/>
        </w:rPr>
        <w:t xml:space="preserve"> กฤตยาเกียรณ์</w:t>
      </w:r>
      <w:r w:rsidRPr="00F35266">
        <w:rPr>
          <w:rFonts w:ascii="Angsana New" w:hAnsi="Angsana New"/>
          <w:sz w:val="30"/>
          <w:szCs w:val="30"/>
          <w:cs/>
        </w:rPr>
        <w:t>)</w:t>
      </w:r>
    </w:p>
    <w:p w14:paraId="7001CCCB" w14:textId="77777777" w:rsidR="00E12BE0" w:rsidRDefault="00B27FDD" w:rsidP="00F35266">
      <w:pPr>
        <w:spacing w:line="420" w:lineRule="exact"/>
        <w:ind w:left="3600" w:right="-57" w:firstLine="720"/>
        <w:jc w:val="thaiDistribute"/>
        <w:rPr>
          <w:rFonts w:ascii="Angsana New" w:hAnsi="Angsana New"/>
          <w:b/>
          <w:bCs/>
          <w:sz w:val="30"/>
          <w:szCs w:val="30"/>
        </w:rPr>
      </w:pPr>
      <w:r w:rsidRPr="00F35266">
        <w:rPr>
          <w:rFonts w:ascii="Angsana New" w:hAnsi="Angsana New"/>
          <w:sz w:val="30"/>
          <w:szCs w:val="30"/>
          <w:cs/>
        </w:rPr>
        <w:t>ผู้สอบบัญชีรับอนุญาตเลขทะเบียน</w:t>
      </w:r>
      <w:r w:rsidRPr="00F35266">
        <w:rPr>
          <w:rFonts w:ascii="Angsana New" w:hAnsi="Angsana New"/>
          <w:sz w:val="30"/>
          <w:szCs w:val="30"/>
        </w:rPr>
        <w:t xml:space="preserve">  </w:t>
      </w:r>
      <w:r w:rsidR="005A21DE" w:rsidRPr="00F35266">
        <w:rPr>
          <w:rFonts w:ascii="Angsana New" w:hAnsi="Angsana New"/>
          <w:sz w:val="30"/>
          <w:szCs w:val="30"/>
        </w:rPr>
        <w:t>2982</w:t>
      </w:r>
    </w:p>
    <w:p w14:paraId="0B40B03B" w14:textId="77777777" w:rsidR="00975118" w:rsidRPr="00F35266" w:rsidRDefault="00975118" w:rsidP="00F35266">
      <w:pPr>
        <w:spacing w:line="420" w:lineRule="exact"/>
        <w:ind w:left="3600" w:right="-57" w:firstLine="72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01A88B3" w14:textId="4D260104" w:rsidR="00B27FDD" w:rsidRPr="00F35266" w:rsidRDefault="009109B0" w:rsidP="002614F4">
      <w:pPr>
        <w:pStyle w:val="3"/>
        <w:spacing w:before="0" w:after="0" w:line="420" w:lineRule="exact"/>
        <w:jc w:val="thaiDistribute"/>
        <w:rPr>
          <w:rFonts w:ascii="Angsana New" w:hAnsi="Angsana New"/>
          <w:b w:val="0"/>
          <w:bCs w:val="0"/>
          <w:sz w:val="30"/>
          <w:szCs w:val="30"/>
          <w:lang w:val="en-US"/>
        </w:rPr>
      </w:pPr>
      <w:r w:rsidRPr="00F35266">
        <w:rPr>
          <w:rFonts w:ascii="Angsana New" w:hAnsi="Angsana New"/>
          <w:b w:val="0"/>
          <w:bCs w:val="0"/>
          <w:sz w:val="30"/>
          <w:szCs w:val="30"/>
          <w:cs/>
        </w:rPr>
        <w:t>วันที่</w:t>
      </w:r>
      <w:r w:rsidR="00BA30BF" w:rsidRPr="00F35266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 </w:t>
      </w:r>
      <w:r w:rsidR="00AB10C7">
        <w:rPr>
          <w:rFonts w:ascii="Angsana New" w:hAnsi="Angsana New"/>
          <w:b w:val="0"/>
          <w:bCs w:val="0"/>
          <w:sz w:val="30"/>
          <w:szCs w:val="30"/>
          <w:lang w:val="en-US"/>
        </w:rPr>
        <w:t>9</w:t>
      </w:r>
      <w:r w:rsidR="00790A9E" w:rsidRPr="00F35266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 </w:t>
      </w:r>
      <w:r w:rsidR="00790A9E" w:rsidRPr="00F35266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 xml:space="preserve">สิงหาคม </w:t>
      </w:r>
      <w:r w:rsidR="00AB10C7">
        <w:rPr>
          <w:rFonts w:ascii="Angsana New" w:hAnsi="Angsana New"/>
          <w:b w:val="0"/>
          <w:bCs w:val="0"/>
          <w:sz w:val="30"/>
          <w:szCs w:val="30"/>
          <w:lang w:val="en-US"/>
        </w:rPr>
        <w:t>2567</w:t>
      </w:r>
    </w:p>
    <w:sectPr w:rsidR="00B27FDD" w:rsidRPr="00F35266" w:rsidSect="00AB10C7">
      <w:pgSz w:w="11906" w:h="16838"/>
      <w:pgMar w:top="1134" w:right="1133" w:bottom="85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9C9C67" w14:textId="77777777" w:rsidR="00121BC5" w:rsidRDefault="00121BC5" w:rsidP="00197AAE">
      <w:r>
        <w:separator/>
      </w:r>
    </w:p>
  </w:endnote>
  <w:endnote w:type="continuationSeparator" w:id="0">
    <w:p w14:paraId="0518AB7A" w14:textId="77777777" w:rsidR="00121BC5" w:rsidRDefault="00121BC5" w:rsidP="00197A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C9031EA" w14:textId="77777777" w:rsidR="00121BC5" w:rsidRDefault="00121BC5" w:rsidP="00197AAE">
      <w:r>
        <w:separator/>
      </w:r>
    </w:p>
  </w:footnote>
  <w:footnote w:type="continuationSeparator" w:id="0">
    <w:p w14:paraId="76228F1E" w14:textId="77777777" w:rsidR="00121BC5" w:rsidRDefault="00121BC5" w:rsidP="00197A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E54102"/>
    <w:multiLevelType w:val="singleLevel"/>
    <w:tmpl w:val="4C0257D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70518B2"/>
    <w:multiLevelType w:val="singleLevel"/>
    <w:tmpl w:val="2FD8C284"/>
    <w:lvl w:ilvl="0">
      <w:start w:val="1"/>
      <w:numFmt w:val="decimal"/>
      <w:lvlText w:val="(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2" w15:restartNumberingAfterBreak="0">
    <w:nsid w:val="30724458"/>
    <w:multiLevelType w:val="hybridMultilevel"/>
    <w:tmpl w:val="645E0336"/>
    <w:lvl w:ilvl="0" w:tplc="3ADA0D1C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FF0CAF"/>
    <w:multiLevelType w:val="hybridMultilevel"/>
    <w:tmpl w:val="14267378"/>
    <w:lvl w:ilvl="0" w:tplc="DE48100C">
      <w:numFmt w:val="bullet"/>
      <w:lvlText w:val="-"/>
      <w:lvlJc w:val="left"/>
      <w:pPr>
        <w:ind w:left="4329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50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9" w:hanging="360"/>
      </w:pPr>
      <w:rPr>
        <w:rFonts w:ascii="Wingdings" w:hAnsi="Wingdings" w:hint="default"/>
      </w:rPr>
    </w:lvl>
  </w:abstractNum>
  <w:abstractNum w:abstractNumId="4" w15:restartNumberingAfterBreak="0">
    <w:nsid w:val="66080E7C"/>
    <w:multiLevelType w:val="singleLevel"/>
    <w:tmpl w:val="D61ED8AE"/>
    <w:lvl w:ilvl="0">
      <w:start w:val="1"/>
      <w:numFmt w:val="decimal"/>
      <w:lvlText w:val="(%1)"/>
      <w:lvlJc w:val="left"/>
      <w:pPr>
        <w:tabs>
          <w:tab w:val="num" w:pos="356"/>
        </w:tabs>
        <w:ind w:left="356" w:hanging="360"/>
      </w:pPr>
      <w:rPr>
        <w:rFonts w:hint="default"/>
      </w:rPr>
    </w:lvl>
  </w:abstractNum>
  <w:abstractNum w:abstractNumId="5" w15:restartNumberingAfterBreak="0">
    <w:nsid w:val="70763413"/>
    <w:multiLevelType w:val="singleLevel"/>
    <w:tmpl w:val="170467FA"/>
    <w:lvl w:ilvl="0">
      <w:start w:val="2"/>
      <w:numFmt w:val="decimal"/>
      <w:lvlText w:val="(%1)"/>
      <w:lvlJc w:val="left"/>
      <w:pPr>
        <w:tabs>
          <w:tab w:val="num" w:pos="1634"/>
        </w:tabs>
        <w:ind w:left="1634" w:hanging="360"/>
      </w:pPr>
      <w:rPr>
        <w:rFonts w:hint="default"/>
      </w:rPr>
    </w:lvl>
  </w:abstractNum>
  <w:num w:numId="1" w16cid:durableId="1955360857">
    <w:abstractNumId w:val="4"/>
  </w:num>
  <w:num w:numId="2" w16cid:durableId="336886801">
    <w:abstractNumId w:val="1"/>
  </w:num>
  <w:num w:numId="3" w16cid:durableId="512839926">
    <w:abstractNumId w:val="0"/>
  </w:num>
  <w:num w:numId="4" w16cid:durableId="916750180">
    <w:abstractNumId w:val="5"/>
  </w:num>
  <w:num w:numId="5" w16cid:durableId="1910992416">
    <w:abstractNumId w:val="3"/>
  </w:num>
  <w:num w:numId="6" w16cid:durableId="141030166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7AB0"/>
    <w:rsid w:val="00001C02"/>
    <w:rsid w:val="00002784"/>
    <w:rsid w:val="00027664"/>
    <w:rsid w:val="00032F9E"/>
    <w:rsid w:val="000451D7"/>
    <w:rsid w:val="000552EA"/>
    <w:rsid w:val="00064DEB"/>
    <w:rsid w:val="00064E7D"/>
    <w:rsid w:val="000702E2"/>
    <w:rsid w:val="00077EB9"/>
    <w:rsid w:val="000B3FE0"/>
    <w:rsid w:val="000C391F"/>
    <w:rsid w:val="000C5092"/>
    <w:rsid w:val="000C6AF8"/>
    <w:rsid w:val="000D0DA5"/>
    <w:rsid w:val="000E510F"/>
    <w:rsid w:val="000E5A52"/>
    <w:rsid w:val="000F1CF3"/>
    <w:rsid w:val="0010049B"/>
    <w:rsid w:val="00106698"/>
    <w:rsid w:val="00110EB3"/>
    <w:rsid w:val="0011159C"/>
    <w:rsid w:val="00117098"/>
    <w:rsid w:val="00121BC5"/>
    <w:rsid w:val="00130DBD"/>
    <w:rsid w:val="00133F50"/>
    <w:rsid w:val="0013713D"/>
    <w:rsid w:val="001377F9"/>
    <w:rsid w:val="00143768"/>
    <w:rsid w:val="001506DA"/>
    <w:rsid w:val="00150FD0"/>
    <w:rsid w:val="001637D8"/>
    <w:rsid w:val="00193B08"/>
    <w:rsid w:val="00197AAE"/>
    <w:rsid w:val="001A0DAC"/>
    <w:rsid w:val="001A54CC"/>
    <w:rsid w:val="001B7BBC"/>
    <w:rsid w:val="001C0CDC"/>
    <w:rsid w:val="001C71E7"/>
    <w:rsid w:val="001D6DC0"/>
    <w:rsid w:val="001E3959"/>
    <w:rsid w:val="001F2E5B"/>
    <w:rsid w:val="001F7FC9"/>
    <w:rsid w:val="00253D9D"/>
    <w:rsid w:val="00257B0B"/>
    <w:rsid w:val="002614F4"/>
    <w:rsid w:val="002643F9"/>
    <w:rsid w:val="00272C13"/>
    <w:rsid w:val="00274442"/>
    <w:rsid w:val="00275DDA"/>
    <w:rsid w:val="00291148"/>
    <w:rsid w:val="002A01FF"/>
    <w:rsid w:val="002A2676"/>
    <w:rsid w:val="002A38D0"/>
    <w:rsid w:val="002B5CCF"/>
    <w:rsid w:val="002C0727"/>
    <w:rsid w:val="002C0733"/>
    <w:rsid w:val="002C6F6F"/>
    <w:rsid w:val="002E5A47"/>
    <w:rsid w:val="003072B2"/>
    <w:rsid w:val="003110C1"/>
    <w:rsid w:val="00314C71"/>
    <w:rsid w:val="00320B9B"/>
    <w:rsid w:val="00336EBC"/>
    <w:rsid w:val="00341F71"/>
    <w:rsid w:val="00352F62"/>
    <w:rsid w:val="0035748E"/>
    <w:rsid w:val="00367B6E"/>
    <w:rsid w:val="00392446"/>
    <w:rsid w:val="00394C76"/>
    <w:rsid w:val="003979BA"/>
    <w:rsid w:val="003B747B"/>
    <w:rsid w:val="003C7EAF"/>
    <w:rsid w:val="003D0FB1"/>
    <w:rsid w:val="003F07C5"/>
    <w:rsid w:val="003F4AD4"/>
    <w:rsid w:val="003F4BB9"/>
    <w:rsid w:val="003F5AE4"/>
    <w:rsid w:val="003F6109"/>
    <w:rsid w:val="0040251C"/>
    <w:rsid w:val="0040670E"/>
    <w:rsid w:val="004165CB"/>
    <w:rsid w:val="0041747A"/>
    <w:rsid w:val="004512C0"/>
    <w:rsid w:val="00456C22"/>
    <w:rsid w:val="00474E12"/>
    <w:rsid w:val="00475C07"/>
    <w:rsid w:val="004853AD"/>
    <w:rsid w:val="0048582A"/>
    <w:rsid w:val="004907F5"/>
    <w:rsid w:val="004A4C50"/>
    <w:rsid w:val="004B0077"/>
    <w:rsid w:val="004C3C87"/>
    <w:rsid w:val="004D1C52"/>
    <w:rsid w:val="004D6FF9"/>
    <w:rsid w:val="004D7148"/>
    <w:rsid w:val="004E0574"/>
    <w:rsid w:val="004E1AC7"/>
    <w:rsid w:val="004F7170"/>
    <w:rsid w:val="004F7543"/>
    <w:rsid w:val="004F76A5"/>
    <w:rsid w:val="00504090"/>
    <w:rsid w:val="00514CEC"/>
    <w:rsid w:val="00515845"/>
    <w:rsid w:val="00521D0C"/>
    <w:rsid w:val="00533314"/>
    <w:rsid w:val="00535FC9"/>
    <w:rsid w:val="00546405"/>
    <w:rsid w:val="005575BD"/>
    <w:rsid w:val="00561FFB"/>
    <w:rsid w:val="00564B19"/>
    <w:rsid w:val="005733EB"/>
    <w:rsid w:val="00584ECB"/>
    <w:rsid w:val="00586F04"/>
    <w:rsid w:val="00591F53"/>
    <w:rsid w:val="005A0B7A"/>
    <w:rsid w:val="005A21DE"/>
    <w:rsid w:val="005A329B"/>
    <w:rsid w:val="005A5DDC"/>
    <w:rsid w:val="005B165F"/>
    <w:rsid w:val="005B5920"/>
    <w:rsid w:val="005C05AE"/>
    <w:rsid w:val="005C66E6"/>
    <w:rsid w:val="005C73C1"/>
    <w:rsid w:val="005D1D1A"/>
    <w:rsid w:val="005D2559"/>
    <w:rsid w:val="005E135C"/>
    <w:rsid w:val="005E350C"/>
    <w:rsid w:val="005E4179"/>
    <w:rsid w:val="00601482"/>
    <w:rsid w:val="0060575D"/>
    <w:rsid w:val="00615782"/>
    <w:rsid w:val="006202ED"/>
    <w:rsid w:val="00634D26"/>
    <w:rsid w:val="00635301"/>
    <w:rsid w:val="00636DC9"/>
    <w:rsid w:val="006417B8"/>
    <w:rsid w:val="00666CD0"/>
    <w:rsid w:val="0067428B"/>
    <w:rsid w:val="0068261A"/>
    <w:rsid w:val="0068318E"/>
    <w:rsid w:val="00684251"/>
    <w:rsid w:val="006879B8"/>
    <w:rsid w:val="0069127D"/>
    <w:rsid w:val="00691790"/>
    <w:rsid w:val="00691DE4"/>
    <w:rsid w:val="006942DF"/>
    <w:rsid w:val="006A12CD"/>
    <w:rsid w:val="006B2A3D"/>
    <w:rsid w:val="006B4DF2"/>
    <w:rsid w:val="006B5109"/>
    <w:rsid w:val="006D30BC"/>
    <w:rsid w:val="006D3EC8"/>
    <w:rsid w:val="006E22FF"/>
    <w:rsid w:val="00701FEB"/>
    <w:rsid w:val="0070337D"/>
    <w:rsid w:val="00716F43"/>
    <w:rsid w:val="0071756B"/>
    <w:rsid w:val="00726D4A"/>
    <w:rsid w:val="0074268A"/>
    <w:rsid w:val="00751E3C"/>
    <w:rsid w:val="00757068"/>
    <w:rsid w:val="007571FA"/>
    <w:rsid w:val="00773B9B"/>
    <w:rsid w:val="00776089"/>
    <w:rsid w:val="00783078"/>
    <w:rsid w:val="00790A9E"/>
    <w:rsid w:val="007A02B4"/>
    <w:rsid w:val="007A78AB"/>
    <w:rsid w:val="007B379F"/>
    <w:rsid w:val="007C7CA5"/>
    <w:rsid w:val="007D3C69"/>
    <w:rsid w:val="007E67C3"/>
    <w:rsid w:val="007E6FD8"/>
    <w:rsid w:val="008012BB"/>
    <w:rsid w:val="00805A72"/>
    <w:rsid w:val="008271CA"/>
    <w:rsid w:val="0083621D"/>
    <w:rsid w:val="00850EBC"/>
    <w:rsid w:val="0085775B"/>
    <w:rsid w:val="00857D58"/>
    <w:rsid w:val="00871634"/>
    <w:rsid w:val="008741FA"/>
    <w:rsid w:val="00884993"/>
    <w:rsid w:val="008851F8"/>
    <w:rsid w:val="00890D4C"/>
    <w:rsid w:val="008914BF"/>
    <w:rsid w:val="00891A2A"/>
    <w:rsid w:val="008A4748"/>
    <w:rsid w:val="008B14D5"/>
    <w:rsid w:val="008B515E"/>
    <w:rsid w:val="008D237F"/>
    <w:rsid w:val="008D3694"/>
    <w:rsid w:val="008D511C"/>
    <w:rsid w:val="008E091A"/>
    <w:rsid w:val="008E21D1"/>
    <w:rsid w:val="0090515A"/>
    <w:rsid w:val="009109B0"/>
    <w:rsid w:val="00913E67"/>
    <w:rsid w:val="0091776D"/>
    <w:rsid w:val="00917AC5"/>
    <w:rsid w:val="009210B9"/>
    <w:rsid w:val="009224C7"/>
    <w:rsid w:val="00924C63"/>
    <w:rsid w:val="009270AE"/>
    <w:rsid w:val="00931427"/>
    <w:rsid w:val="0094470B"/>
    <w:rsid w:val="00945EB8"/>
    <w:rsid w:val="00947474"/>
    <w:rsid w:val="00955569"/>
    <w:rsid w:val="00957B4A"/>
    <w:rsid w:val="00961386"/>
    <w:rsid w:val="00970027"/>
    <w:rsid w:val="009736E3"/>
    <w:rsid w:val="00975118"/>
    <w:rsid w:val="0098654B"/>
    <w:rsid w:val="00995F8D"/>
    <w:rsid w:val="0099719F"/>
    <w:rsid w:val="009A234C"/>
    <w:rsid w:val="009A2A8F"/>
    <w:rsid w:val="009C07D2"/>
    <w:rsid w:val="009D4387"/>
    <w:rsid w:val="009E280F"/>
    <w:rsid w:val="009F0E73"/>
    <w:rsid w:val="00A00CC3"/>
    <w:rsid w:val="00A12D24"/>
    <w:rsid w:val="00A2024B"/>
    <w:rsid w:val="00A31050"/>
    <w:rsid w:val="00A51DD1"/>
    <w:rsid w:val="00A553E5"/>
    <w:rsid w:val="00A648F7"/>
    <w:rsid w:val="00A80BBE"/>
    <w:rsid w:val="00A83F36"/>
    <w:rsid w:val="00A8404B"/>
    <w:rsid w:val="00A86CE9"/>
    <w:rsid w:val="00A87849"/>
    <w:rsid w:val="00A97DB3"/>
    <w:rsid w:val="00AA7C3A"/>
    <w:rsid w:val="00AB10C7"/>
    <w:rsid w:val="00AB1857"/>
    <w:rsid w:val="00AB7C6C"/>
    <w:rsid w:val="00AC1E77"/>
    <w:rsid w:val="00AC59CA"/>
    <w:rsid w:val="00AD010D"/>
    <w:rsid w:val="00AD306F"/>
    <w:rsid w:val="00AD4E39"/>
    <w:rsid w:val="00AE129F"/>
    <w:rsid w:val="00AF10B7"/>
    <w:rsid w:val="00AF431C"/>
    <w:rsid w:val="00AF6261"/>
    <w:rsid w:val="00B02123"/>
    <w:rsid w:val="00B13625"/>
    <w:rsid w:val="00B1714B"/>
    <w:rsid w:val="00B1797A"/>
    <w:rsid w:val="00B27FDD"/>
    <w:rsid w:val="00B37D12"/>
    <w:rsid w:val="00B5019E"/>
    <w:rsid w:val="00B63F33"/>
    <w:rsid w:val="00B67E16"/>
    <w:rsid w:val="00B73F9F"/>
    <w:rsid w:val="00B749E8"/>
    <w:rsid w:val="00B77D52"/>
    <w:rsid w:val="00B807C2"/>
    <w:rsid w:val="00B8314F"/>
    <w:rsid w:val="00B93A2E"/>
    <w:rsid w:val="00B97567"/>
    <w:rsid w:val="00BA01A1"/>
    <w:rsid w:val="00BA30BF"/>
    <w:rsid w:val="00BA784E"/>
    <w:rsid w:val="00BB3DFD"/>
    <w:rsid w:val="00BC332D"/>
    <w:rsid w:val="00BD78BB"/>
    <w:rsid w:val="00BE420F"/>
    <w:rsid w:val="00BF2443"/>
    <w:rsid w:val="00BF5A5A"/>
    <w:rsid w:val="00C0193F"/>
    <w:rsid w:val="00C043E3"/>
    <w:rsid w:val="00C2103C"/>
    <w:rsid w:val="00C225FE"/>
    <w:rsid w:val="00C31CC6"/>
    <w:rsid w:val="00C37C2D"/>
    <w:rsid w:val="00C434F6"/>
    <w:rsid w:val="00C467EB"/>
    <w:rsid w:val="00C50290"/>
    <w:rsid w:val="00C660EC"/>
    <w:rsid w:val="00C70BF5"/>
    <w:rsid w:val="00C70E2E"/>
    <w:rsid w:val="00C73766"/>
    <w:rsid w:val="00C77499"/>
    <w:rsid w:val="00C82F4C"/>
    <w:rsid w:val="00C87434"/>
    <w:rsid w:val="00C91901"/>
    <w:rsid w:val="00C96F2C"/>
    <w:rsid w:val="00C97384"/>
    <w:rsid w:val="00CA2C70"/>
    <w:rsid w:val="00CC79C4"/>
    <w:rsid w:val="00CD12EF"/>
    <w:rsid w:val="00CD3991"/>
    <w:rsid w:val="00CD681B"/>
    <w:rsid w:val="00CE0AD6"/>
    <w:rsid w:val="00CF078F"/>
    <w:rsid w:val="00D0049C"/>
    <w:rsid w:val="00D07AB0"/>
    <w:rsid w:val="00D12BE8"/>
    <w:rsid w:val="00D275CA"/>
    <w:rsid w:val="00D4583D"/>
    <w:rsid w:val="00D5001D"/>
    <w:rsid w:val="00D55096"/>
    <w:rsid w:val="00D55D71"/>
    <w:rsid w:val="00D63EDC"/>
    <w:rsid w:val="00D7275D"/>
    <w:rsid w:val="00D73937"/>
    <w:rsid w:val="00D84FC5"/>
    <w:rsid w:val="00D85D3D"/>
    <w:rsid w:val="00D90D7D"/>
    <w:rsid w:val="00DA6763"/>
    <w:rsid w:val="00DB362A"/>
    <w:rsid w:val="00DB7F7F"/>
    <w:rsid w:val="00DC4320"/>
    <w:rsid w:val="00DD1ABA"/>
    <w:rsid w:val="00DD29C9"/>
    <w:rsid w:val="00DE331D"/>
    <w:rsid w:val="00DE34BE"/>
    <w:rsid w:val="00E03584"/>
    <w:rsid w:val="00E12BE0"/>
    <w:rsid w:val="00E24C12"/>
    <w:rsid w:val="00E35E47"/>
    <w:rsid w:val="00E43305"/>
    <w:rsid w:val="00E5415F"/>
    <w:rsid w:val="00E63282"/>
    <w:rsid w:val="00E66069"/>
    <w:rsid w:val="00E7072D"/>
    <w:rsid w:val="00E71CCE"/>
    <w:rsid w:val="00E71F40"/>
    <w:rsid w:val="00E7373C"/>
    <w:rsid w:val="00E741EC"/>
    <w:rsid w:val="00E87B8F"/>
    <w:rsid w:val="00E968AB"/>
    <w:rsid w:val="00E96A66"/>
    <w:rsid w:val="00EA5C5C"/>
    <w:rsid w:val="00EB2DCE"/>
    <w:rsid w:val="00EC2142"/>
    <w:rsid w:val="00EC35A8"/>
    <w:rsid w:val="00EC5203"/>
    <w:rsid w:val="00EE10ED"/>
    <w:rsid w:val="00EE43D7"/>
    <w:rsid w:val="00EF28EC"/>
    <w:rsid w:val="00EF6D47"/>
    <w:rsid w:val="00F03913"/>
    <w:rsid w:val="00F03E13"/>
    <w:rsid w:val="00F05741"/>
    <w:rsid w:val="00F06BC5"/>
    <w:rsid w:val="00F165E8"/>
    <w:rsid w:val="00F16988"/>
    <w:rsid w:val="00F1739A"/>
    <w:rsid w:val="00F35266"/>
    <w:rsid w:val="00F35418"/>
    <w:rsid w:val="00F3793C"/>
    <w:rsid w:val="00F54CC4"/>
    <w:rsid w:val="00F61BB7"/>
    <w:rsid w:val="00F638F1"/>
    <w:rsid w:val="00F94E02"/>
    <w:rsid w:val="00FA1BB1"/>
    <w:rsid w:val="00FA2ED3"/>
    <w:rsid w:val="00FA7283"/>
    <w:rsid w:val="00FB10D9"/>
    <w:rsid w:val="00FB2E43"/>
    <w:rsid w:val="00FB4BB8"/>
    <w:rsid w:val="00FB7C70"/>
    <w:rsid w:val="00FD1C5A"/>
    <w:rsid w:val="00FE28C9"/>
    <w:rsid w:val="00FF5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1F9B8F"/>
  <w15:chartTrackingRefBased/>
  <w15:docId w15:val="{0755E0AB-3173-4965-A297-24C6610B4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</w:rPr>
  </w:style>
  <w:style w:type="paragraph" w:styleId="1">
    <w:name w:val="heading 1"/>
    <w:basedOn w:val="a"/>
    <w:next w:val="a"/>
    <w:qFormat/>
    <w:pPr>
      <w:keepNext/>
      <w:ind w:left="-851" w:right="-1050" w:firstLine="851"/>
      <w:jc w:val="thaiDistribute"/>
      <w:outlineLvl w:val="0"/>
    </w:pPr>
    <w:rPr>
      <w:rFonts w:ascii="AngsanaUPC" w:hAnsi="AngsanaUPC" w:cs="AngsanaUPC"/>
      <w:sz w:val="32"/>
      <w:szCs w:val="32"/>
    </w:rPr>
  </w:style>
  <w:style w:type="paragraph" w:styleId="2">
    <w:name w:val="heading 2"/>
    <w:basedOn w:val="a"/>
    <w:next w:val="a"/>
    <w:qFormat/>
    <w:pPr>
      <w:keepNext/>
      <w:spacing w:line="380" w:lineRule="exact"/>
      <w:ind w:left="4604" w:right="-243" w:hanging="68"/>
      <w:jc w:val="thaiDistribute"/>
      <w:outlineLvl w:val="1"/>
    </w:pPr>
    <w:rPr>
      <w:rFonts w:ascii="AngsanaUPC" w:hAnsi="AngsanaUPC" w:cs="AngsanaUPC"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rsid w:val="00B27FDD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33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ind w:left="-851" w:right="-1050"/>
      <w:jc w:val="center"/>
    </w:pPr>
    <w:rPr>
      <w:rFonts w:ascii="AngsanaUPC" w:hAnsi="AngsanaUPC" w:cs="AngsanaUPC"/>
      <w:sz w:val="32"/>
      <w:szCs w:val="32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UPC"/>
      <w:sz w:val="32"/>
      <w:szCs w:val="32"/>
    </w:rPr>
  </w:style>
  <w:style w:type="paragraph" w:styleId="a5">
    <w:name w:val="Body Text Indent"/>
    <w:basedOn w:val="a"/>
    <w:pPr>
      <w:tabs>
        <w:tab w:val="left" w:pos="1276"/>
      </w:tabs>
      <w:ind w:right="-1050" w:firstLine="851"/>
      <w:jc w:val="thaiDistribute"/>
    </w:pPr>
    <w:rPr>
      <w:rFonts w:ascii="AngsanaUPC" w:hAnsi="AngsanaUPC" w:cs="AngsanaUPC"/>
      <w:sz w:val="32"/>
      <w:szCs w:val="32"/>
    </w:rPr>
  </w:style>
  <w:style w:type="paragraph" w:styleId="a6">
    <w:name w:val="Block Text"/>
    <w:basedOn w:val="a"/>
    <w:pPr>
      <w:spacing w:line="420" w:lineRule="exact"/>
      <w:ind w:left="284" w:right="-244" w:firstLine="992"/>
      <w:jc w:val="thaiDistribute"/>
    </w:pPr>
    <w:rPr>
      <w:rFonts w:ascii="AngsanaUPC" w:hAnsi="AngsanaUPC" w:cs="AngsanaUPC"/>
      <w:sz w:val="32"/>
      <w:szCs w:val="32"/>
    </w:rPr>
  </w:style>
  <w:style w:type="paragraph" w:styleId="a7">
    <w:name w:val="Body Text"/>
    <w:basedOn w:val="a"/>
    <w:pPr>
      <w:jc w:val="thaiDistribute"/>
    </w:pPr>
    <w:rPr>
      <w:rFonts w:ascii="AngsanaUPC" w:hAnsi="AngsanaUPC" w:cs="AngsanaUPC"/>
      <w:sz w:val="32"/>
      <w:szCs w:val="32"/>
    </w:rPr>
  </w:style>
  <w:style w:type="character" w:customStyle="1" w:styleId="30">
    <w:name w:val="หัวเรื่อง 3 อักขระ"/>
    <w:link w:val="3"/>
    <w:rsid w:val="00B27FDD"/>
    <w:rPr>
      <w:rFonts w:ascii="Cambria" w:eastAsia="Times New Roman" w:hAnsi="Cambria" w:cs="Angsana New"/>
      <w:b/>
      <w:bCs/>
      <w:sz w:val="26"/>
      <w:szCs w:val="33"/>
    </w:rPr>
  </w:style>
  <w:style w:type="paragraph" w:styleId="a8">
    <w:name w:val="Balloon Text"/>
    <w:basedOn w:val="a"/>
    <w:link w:val="a9"/>
    <w:rsid w:val="00691DE4"/>
    <w:rPr>
      <w:rFonts w:ascii="Tahoma" w:hAnsi="Tahoma"/>
      <w:sz w:val="16"/>
      <w:szCs w:val="20"/>
      <w:lang w:val="x-none" w:eastAsia="x-none"/>
    </w:rPr>
  </w:style>
  <w:style w:type="character" w:customStyle="1" w:styleId="a9">
    <w:name w:val="ข้อความบอลลูน อักขระ"/>
    <w:link w:val="a8"/>
    <w:rsid w:val="00691DE4"/>
    <w:rPr>
      <w:rFonts w:ascii="Tahoma" w:hAnsi="Tahoma"/>
      <w:sz w:val="16"/>
    </w:rPr>
  </w:style>
  <w:style w:type="paragraph" w:styleId="aa">
    <w:name w:val="header"/>
    <w:basedOn w:val="a"/>
    <w:link w:val="ab"/>
    <w:rsid w:val="00197AAE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ab">
    <w:name w:val="หัวกระดาษ อักขระ"/>
    <w:link w:val="aa"/>
    <w:rsid w:val="00197AAE"/>
    <w:rPr>
      <w:sz w:val="28"/>
      <w:szCs w:val="35"/>
    </w:rPr>
  </w:style>
  <w:style w:type="paragraph" w:styleId="ac">
    <w:name w:val="footer"/>
    <w:basedOn w:val="a"/>
    <w:link w:val="ad"/>
    <w:rsid w:val="00197AAE"/>
    <w:pPr>
      <w:tabs>
        <w:tab w:val="center" w:pos="4513"/>
        <w:tab w:val="right" w:pos="9026"/>
      </w:tabs>
    </w:pPr>
    <w:rPr>
      <w:szCs w:val="35"/>
      <w:lang w:val="x-none" w:eastAsia="x-none"/>
    </w:rPr>
  </w:style>
  <w:style w:type="character" w:customStyle="1" w:styleId="ad">
    <w:name w:val="ท้ายกระดาษ อักขระ"/>
    <w:link w:val="ac"/>
    <w:rsid w:val="00197AAE"/>
    <w:rPr>
      <w:sz w:val="28"/>
      <w:szCs w:val="35"/>
    </w:rPr>
  </w:style>
  <w:style w:type="paragraph" w:customStyle="1" w:styleId="Default">
    <w:name w:val="Default"/>
    <w:rsid w:val="0060575D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fd22e20d-b125-486c-b9df-960b622f4ee1" xsi:nil="true"/>
    <Preparer_x0020_Sign_x002d_off xmlns="fd22e20d-b125-486c-b9df-960b622f4ee1">นิล5/8/65</Preparer_x0020_Sign_x002d_of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64AD53BB6B3643A0C65B5A1841841F" ma:contentTypeVersion="4" ma:contentTypeDescription="Create a new document." ma:contentTypeScope="" ma:versionID="a520e28222f1fbfbcee5b867d6319e9f">
  <xsd:schema xmlns:xsd="http://www.w3.org/2001/XMLSchema" xmlns:xs="http://www.w3.org/2001/XMLSchema" xmlns:p="http://schemas.microsoft.com/office/2006/metadata/properties" xmlns:ns2="fd22e20d-b125-486c-b9df-960b622f4ee1" targetNamespace="http://schemas.microsoft.com/office/2006/metadata/properties" ma:root="true" ma:fieldsID="d958360e798c5a549b4ef735155c99f6" ns2:_="">
    <xsd:import namespace="fd22e20d-b125-486c-b9df-960b622f4ee1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22e20d-b125-486c-b9df-960b622f4ee1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715050E-C263-42D8-9033-654FB60FBAD5}">
  <ds:schemaRefs>
    <ds:schemaRef ds:uri="http://schemas.microsoft.com/office/2006/metadata/properties"/>
    <ds:schemaRef ds:uri="http://schemas.microsoft.com/office/infopath/2007/PartnerControls"/>
    <ds:schemaRef ds:uri="fd22e20d-b125-486c-b9df-960b622f4ee1"/>
  </ds:schemaRefs>
</ds:datastoreItem>
</file>

<file path=customXml/itemProps2.xml><?xml version="1.0" encoding="utf-8"?>
<ds:datastoreItem xmlns:ds="http://schemas.openxmlformats.org/officeDocument/2006/customXml" ds:itemID="{26EFACCF-67D3-4FDF-92BC-36A54B5E584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464963-BAA8-4522-9127-2DC5C8802E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22e20d-b125-486c-b9df-960b622f4e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396</Words>
  <Characters>2259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Microsoft Corporation</Company>
  <LinksUpToDate>false</LinksUpToDate>
  <CharactersWithSpaces>2650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Chumpon</dc:creator>
  <cp:keywords/>
  <cp:lastModifiedBy>นิลวรรณ ทวีชาติ</cp:lastModifiedBy>
  <cp:revision>19</cp:revision>
  <cp:lastPrinted>2019-04-24T02:10:00Z</cp:lastPrinted>
  <dcterms:created xsi:type="dcterms:W3CDTF">2021-11-08T13:39:00Z</dcterms:created>
  <dcterms:modified xsi:type="dcterms:W3CDTF">2024-07-31T09:17:00Z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0x0101008164AD53BB6B3643A0C65B5A1841841F</vt:lpwstr>
  </property>
</Properties>
</file>