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proofErr w:type="spellStart"/>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ajathanee</w:t>
            </w:r>
            <w:proofErr w:type="spellEnd"/>
            <w:r w:rsidRPr="00766FB9">
              <w:rPr>
                <w:rFonts w:hAnsi="Times New Roman" w:cs="Times New Roman"/>
                <w:color w:val="7E7F82"/>
                <w:sz w:val="28"/>
              </w:rPr>
              <w:t xml:space="preserv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proofErr w:type="gramStart"/>
            <w:r w:rsidR="00FE2C0B" w:rsidRPr="00766FB9">
              <w:rPr>
                <w:rFonts w:hAnsi="Times New Roman" w:cs="Times New Roman"/>
                <w:color w:val="7E7F82"/>
                <w:sz w:val="28"/>
              </w:rPr>
              <w:t>information</w:t>
            </w:r>
            <w:proofErr w:type="gramEnd"/>
          </w:p>
          <w:p w14:paraId="6E9929F2" w14:textId="276FB6CE" w:rsidR="00F4785F" w:rsidRPr="00766FB9" w:rsidRDefault="00CC21A4" w:rsidP="00D547D6">
            <w:pPr>
              <w:spacing w:line="380" w:lineRule="exact"/>
              <w:ind w:left="14"/>
              <w:rPr>
                <w:rFonts w:hAnsi="Times New Roman" w:cs="Times New Roman"/>
                <w:color w:val="7E7F82"/>
                <w:sz w:val="28"/>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00D547D6" w:rsidRPr="00766FB9">
              <w:rPr>
                <w:rFonts w:hAnsi="Times New Roman" w:cs="Times New Roman"/>
                <w:color w:val="7E7F82"/>
                <w:sz w:val="28"/>
              </w:rPr>
              <w:t xml:space="preserve">and six-month </w:t>
            </w:r>
            <w:r w:rsidRPr="00766FB9">
              <w:rPr>
                <w:rFonts w:hAnsi="Times New Roman" w:cs="Times New Roman"/>
                <w:color w:val="7E7F82"/>
                <w:sz w:val="28"/>
              </w:rPr>
              <w:t>period</w:t>
            </w:r>
            <w:r w:rsidR="00DE7163" w:rsidRPr="00766FB9">
              <w:rPr>
                <w:rFonts w:hAnsi="Times New Roman" w:cs="Times New Roman"/>
                <w:color w:val="7E7F82"/>
                <w:sz w:val="28"/>
              </w:rPr>
              <w:t>s</w:t>
            </w:r>
            <w:r w:rsidRPr="00766FB9">
              <w:rPr>
                <w:rFonts w:hAnsi="Times New Roman" w:cs="Times New Roman"/>
                <w:color w:val="7E7F82"/>
                <w:sz w:val="28"/>
              </w:rPr>
              <w:t xml:space="preserve"> ended</w:t>
            </w:r>
            <w:r w:rsidR="00B07686" w:rsidRPr="00766FB9">
              <w:rPr>
                <w:rFonts w:hAnsi="Times New Roman" w:cs="Times New Roman"/>
                <w:color w:val="7E7F82"/>
                <w:sz w:val="28"/>
              </w:rPr>
              <w:t xml:space="preserve"> </w:t>
            </w:r>
            <w:r w:rsidR="00524D34">
              <w:rPr>
                <w:rFonts w:hAnsi="Times New Roman" w:cs="Times New Roman"/>
                <w:color w:val="7E7F82"/>
                <w:sz w:val="28"/>
              </w:rPr>
              <w:t xml:space="preserve">                    </w:t>
            </w:r>
            <w:r w:rsidR="00D547D6" w:rsidRPr="00766FB9">
              <w:rPr>
                <w:rFonts w:hAnsi="Times New Roman" w:cs="Times New Roman"/>
                <w:color w:val="7E7F82"/>
                <w:sz w:val="28"/>
              </w:rPr>
              <w:t>30 June</w:t>
            </w:r>
            <w:r w:rsidR="00B1072C" w:rsidRPr="00766FB9">
              <w:rPr>
                <w:rFonts w:hAnsi="Times New Roman" w:cs="Times New Roman"/>
                <w:color w:val="7E7F82"/>
                <w:sz w:val="28"/>
              </w:rPr>
              <w:t xml:space="preserve"> </w:t>
            </w:r>
            <w:r w:rsidR="00B73264" w:rsidRPr="00766FB9">
              <w:rPr>
                <w:rFonts w:hAnsi="Times New Roman" w:cs="Times New Roman"/>
                <w:color w:val="7E7F82"/>
                <w:sz w:val="28"/>
              </w:rPr>
              <w:t>202</w:t>
            </w:r>
            <w:r w:rsidR="00D9158D" w:rsidRPr="00766FB9">
              <w:rPr>
                <w:rFonts w:hAnsi="Times New Roman" w:cs="Times New Roman"/>
                <w:color w:val="7E7F82"/>
                <w:sz w:val="28"/>
              </w:rPr>
              <w:t>4</w:t>
            </w:r>
          </w:p>
        </w:tc>
      </w:tr>
    </w:tbl>
    <w:p w14:paraId="49819915" w14:textId="77777777" w:rsidR="00F4785F" w:rsidRPr="001251CF" w:rsidRDefault="00F4785F" w:rsidP="00F4785F">
      <w:pPr>
        <w:sectPr w:rsidR="00F4785F" w:rsidRPr="001251CF" w:rsidSect="00B73264">
          <w:headerReference w:type="even" r:id="rId10"/>
          <w:headerReference w:type="default" r:id="rId11"/>
          <w:footerReference w:type="even" r:id="rId12"/>
          <w:footerReference w:type="default" r:id="rId13"/>
          <w:headerReference w:type="first" r:id="rId14"/>
          <w:footerReference w:type="first" r:id="rId15"/>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30EDB121" w:rsidR="00F91997" w:rsidRPr="000D58A2" w:rsidRDefault="00F91997" w:rsidP="00EF3BEF">
      <w:pPr>
        <w:spacing w:before="240" w:after="80" w:line="36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proofErr w:type="spellStart"/>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ajathanee</w:t>
      </w:r>
      <w:proofErr w:type="spellEnd"/>
      <w:r w:rsidR="00A43B68" w:rsidRPr="00685ABE">
        <w:rPr>
          <w:rFonts w:ascii="Arial" w:hAnsi="Arial" w:cs="Arial"/>
          <w:sz w:val="22"/>
          <w:szCs w:val="22"/>
        </w:rPr>
        <w:t xml:space="preserv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at </w:t>
      </w:r>
      <w:r w:rsidR="00D547D6" w:rsidRPr="00685ABE">
        <w:rPr>
          <w:rFonts w:ascii="Arial" w:hAnsi="Arial" w:cs="Arial"/>
          <w:sz w:val="22"/>
          <w:szCs w:val="22"/>
        </w:rPr>
        <w:t>30 June</w:t>
      </w:r>
      <w:r w:rsidR="00B1072C" w:rsidRPr="00685ABE">
        <w:rPr>
          <w:rFonts w:ascii="Arial" w:hAnsi="Arial" w:cs="Arial"/>
          <w:sz w:val="22"/>
          <w:szCs w:val="22"/>
        </w:rPr>
        <w:t xml:space="preserve"> </w:t>
      </w:r>
      <w:r w:rsidR="00D9158D" w:rsidRPr="00685ABE">
        <w:rPr>
          <w:rFonts w:ascii="Arial" w:hAnsi="Arial" w:cs="Arial"/>
          <w:sz w:val="22"/>
          <w:szCs w:val="22"/>
        </w:rPr>
        <w:t>2024</w:t>
      </w:r>
      <w:r w:rsidRPr="00685ABE">
        <w:rPr>
          <w:rFonts w:ascii="Arial" w:hAnsi="Arial" w:cs="Arial"/>
          <w:sz w:val="22"/>
          <w:szCs w:val="22"/>
        </w:rPr>
        <w:t xml:space="preserve">,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DE7163" w:rsidRPr="00685ABE">
        <w:rPr>
          <w:rFonts w:ascii="Arial" w:hAnsi="Arial" w:cs="Arial"/>
          <w:sz w:val="22"/>
          <w:szCs w:val="22"/>
        </w:rPr>
        <w:t xml:space="preserve"> for the three-month and</w:t>
      </w:r>
      <w:r w:rsidR="00DE7163" w:rsidRPr="00685ABE">
        <w:rPr>
          <w:rFonts w:ascii="Arial" w:hAnsi="Arial" w:cstheme="minorBidi" w:hint="cs"/>
          <w:sz w:val="22"/>
          <w:szCs w:val="22"/>
          <w:cs/>
        </w:rPr>
        <w:t xml:space="preserve"> </w:t>
      </w:r>
      <w:r w:rsidR="00DE7163" w:rsidRPr="00685ABE">
        <w:rPr>
          <w:rFonts w:ascii="Arial" w:hAnsi="Arial" w:cs="Arial"/>
          <w:sz w:val="22"/>
          <w:szCs w:val="22"/>
        </w:rPr>
        <w:t>six-month</w:t>
      </w:r>
      <w:r w:rsidR="00DE7163" w:rsidRPr="00685ABE">
        <w:rPr>
          <w:rFonts w:ascii="Arial" w:hAnsi="Arial" w:cstheme="minorBidi" w:hint="cs"/>
          <w:sz w:val="22"/>
          <w:szCs w:val="22"/>
          <w:cs/>
        </w:rPr>
        <w:t xml:space="preserve"> </w:t>
      </w:r>
      <w:r w:rsidR="00DE7163" w:rsidRPr="00685ABE">
        <w:rPr>
          <w:rFonts w:ascii="Arial" w:hAnsi="Arial" w:cs="Arial"/>
          <w:sz w:val="22"/>
          <w:szCs w:val="22"/>
        </w:rPr>
        <w:t>periods then ended</w:t>
      </w:r>
      <w:r w:rsidR="00154E4D" w:rsidRPr="00685ABE">
        <w:rPr>
          <w:rFonts w:ascii="Arial" w:hAnsi="Arial" w:cstheme="minorBidi"/>
          <w:sz w:val="22"/>
          <w:szCs w:val="22"/>
        </w:rPr>
        <w:t xml:space="preserve">, </w:t>
      </w:r>
      <w:r w:rsidR="00DE7163" w:rsidRPr="00685ABE">
        <w:rPr>
          <w:rFonts w:ascii="Arial" w:hAnsi="Arial" w:cs="Arial"/>
          <w:sz w:val="22"/>
          <w:szCs w:val="22"/>
        </w:rPr>
        <w:t xml:space="preserve">the related consolidated statements of changes in shareholders’ equity </w:t>
      </w:r>
      <w:r w:rsidRPr="00685ABE">
        <w:rPr>
          <w:rFonts w:ascii="Arial" w:hAnsi="Arial" w:cs="Arial"/>
          <w:sz w:val="22"/>
          <w:szCs w:val="22"/>
        </w:rPr>
        <w:t>and cash flows for the</w:t>
      </w:r>
      <w:r w:rsidR="00DE7163" w:rsidRPr="00685ABE">
        <w:rPr>
          <w:rFonts w:ascii="Arial" w:hAnsi="Arial" w:cs="Arial"/>
          <w:sz w:val="22"/>
          <w:szCs w:val="22"/>
        </w:rPr>
        <w:t xml:space="preserve"> </w:t>
      </w:r>
      <w:r w:rsidR="00D547D6" w:rsidRPr="00685ABE">
        <w:rPr>
          <w:rFonts w:ascii="Arial" w:hAnsi="Arial" w:cs="Arial"/>
          <w:sz w:val="22"/>
          <w:szCs w:val="22"/>
        </w:rPr>
        <w:t xml:space="preserve"> six-month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w:t>
      </w:r>
      <w:proofErr w:type="spellStart"/>
      <w:r w:rsidR="00A57D4A" w:rsidRPr="00685ABE">
        <w:rPr>
          <w:rFonts w:ascii="Arial" w:hAnsi="Arial" w:cs="Browallia New"/>
          <w:sz w:val="22"/>
          <w:szCs w:val="22"/>
        </w:rPr>
        <w:t>Siamrajathanee</w:t>
      </w:r>
      <w:proofErr w:type="spellEnd"/>
      <w:r w:rsidR="00A57D4A" w:rsidRPr="00685ABE">
        <w:rPr>
          <w:rFonts w:ascii="Arial" w:hAnsi="Arial" w:cs="Browallia New"/>
          <w:sz w:val="22"/>
          <w:szCs w:val="22"/>
        </w:rPr>
        <w:t xml:space="preserv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periods.</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 My responsibility is</w:t>
      </w:r>
      <w:r w:rsidRPr="001F738A">
        <w:rPr>
          <w:rFonts w:ascii="Arial" w:hAnsi="Arial" w:cs="Cordia New"/>
          <w:sz w:val="22"/>
          <w:szCs w:val="22"/>
        </w:rPr>
        <w:t xml:space="preserve"> to express a conclusion on this interim financial information based on my review.</w:t>
      </w:r>
    </w:p>
    <w:p w14:paraId="15B0A89D" w14:textId="77777777" w:rsidR="00F91997" w:rsidRPr="00685ABE" w:rsidRDefault="00F91997" w:rsidP="00EF3BEF">
      <w:pPr>
        <w:spacing w:before="120" w:after="80" w:line="360" w:lineRule="exact"/>
        <w:rPr>
          <w:rFonts w:ascii="Arial" w:hAnsi="Arial" w:cstheme="minorBidi"/>
          <w:b/>
          <w:bCs/>
          <w:sz w:val="22"/>
          <w:szCs w:val="22"/>
          <w:cs/>
        </w:rPr>
      </w:pPr>
      <w:r w:rsidRPr="000D58A2">
        <w:rPr>
          <w:rFonts w:ascii="Arial" w:hAnsi="Arial" w:cs="Arial"/>
          <w:b/>
          <w:bCs/>
          <w:sz w:val="22"/>
          <w:szCs w:val="22"/>
        </w:rPr>
        <w:t>Scope of review</w:t>
      </w:r>
    </w:p>
    <w:p w14:paraId="354143DC" w14:textId="77777777" w:rsidR="00F91997" w:rsidRPr="00642FCB" w:rsidRDefault="00F91997" w:rsidP="00EF3BEF">
      <w:pPr>
        <w:spacing w:before="120" w:after="8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EF3BEF">
      <w:pPr>
        <w:tabs>
          <w:tab w:val="left" w:pos="3352"/>
        </w:tabs>
        <w:spacing w:before="120" w:after="8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EF3BEF">
      <w:pPr>
        <w:spacing w:before="120" w:after="8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0756EE9E"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524D34">
        <w:rPr>
          <w:rFonts w:ascii="Arial" w:hAnsi="Arial" w:cs="Cordia New"/>
          <w:sz w:val="22"/>
        </w:rPr>
        <w:t>8 August</w:t>
      </w:r>
      <w:r w:rsidR="00D547D6">
        <w:rPr>
          <w:rFonts w:ascii="Arial" w:hAnsi="Arial" w:cs="Cordia New"/>
          <w:sz w:val="22"/>
        </w:rPr>
        <w:t xml:space="preserve"> </w:t>
      </w:r>
      <w:r w:rsidR="00D9158D">
        <w:rPr>
          <w:rFonts w:ascii="Arial" w:hAnsi="Arial" w:cs="Cordia New"/>
          <w:sz w:val="22"/>
        </w:rPr>
        <w:t>2024</w:t>
      </w:r>
    </w:p>
    <w:sectPr w:rsidR="00F91997" w:rsidRPr="00E521F4" w:rsidSect="007641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B6FED" w14:textId="77777777" w:rsidR="00657903" w:rsidRDefault="00657903" w:rsidP="00172A90">
      <w:r>
        <w:separator/>
      </w:r>
    </w:p>
  </w:endnote>
  <w:endnote w:type="continuationSeparator" w:id="0">
    <w:p w14:paraId="05965266" w14:textId="77777777" w:rsidR="00657903" w:rsidRDefault="0065790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35731" w14:textId="77777777" w:rsidR="00657903" w:rsidRDefault="00657903" w:rsidP="00172A90">
      <w:r>
        <w:separator/>
      </w:r>
    </w:p>
  </w:footnote>
  <w:footnote w:type="continuationSeparator" w:id="0">
    <w:p w14:paraId="417C9F5E" w14:textId="77777777" w:rsidR="00657903" w:rsidRDefault="00657903"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FB097" w14:textId="77777777" w:rsidR="004D284A" w:rsidRDefault="004D2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C047A" w14:textId="77777777" w:rsidR="004D284A" w:rsidRDefault="004D2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46617" w14:textId="77777777" w:rsidR="004D284A" w:rsidRDefault="004D2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19E4"/>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91225"/>
    <w:rsid w:val="00297C00"/>
    <w:rsid w:val="002A2D86"/>
    <w:rsid w:val="002B1D0F"/>
    <w:rsid w:val="002B3FB5"/>
    <w:rsid w:val="002C02DF"/>
    <w:rsid w:val="002D0F68"/>
    <w:rsid w:val="002D4F88"/>
    <w:rsid w:val="002F1B55"/>
    <w:rsid w:val="002F2612"/>
    <w:rsid w:val="002F4E5E"/>
    <w:rsid w:val="002F6E55"/>
    <w:rsid w:val="003076BC"/>
    <w:rsid w:val="0031487B"/>
    <w:rsid w:val="003411A2"/>
    <w:rsid w:val="003418CE"/>
    <w:rsid w:val="00346B49"/>
    <w:rsid w:val="00360DCF"/>
    <w:rsid w:val="003729C3"/>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400CEC"/>
    <w:rsid w:val="0040115D"/>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284A"/>
    <w:rsid w:val="004D4DDD"/>
    <w:rsid w:val="004E5ACE"/>
    <w:rsid w:val="004E686A"/>
    <w:rsid w:val="004E6BB8"/>
    <w:rsid w:val="004F14E4"/>
    <w:rsid w:val="0050624A"/>
    <w:rsid w:val="005069B7"/>
    <w:rsid w:val="00510EB3"/>
    <w:rsid w:val="0051677F"/>
    <w:rsid w:val="005233A3"/>
    <w:rsid w:val="00524D34"/>
    <w:rsid w:val="00527C80"/>
    <w:rsid w:val="00530C0F"/>
    <w:rsid w:val="00534883"/>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1426D"/>
    <w:rsid w:val="0063296E"/>
    <w:rsid w:val="00637485"/>
    <w:rsid w:val="006404BB"/>
    <w:rsid w:val="0065333C"/>
    <w:rsid w:val="00657794"/>
    <w:rsid w:val="00657903"/>
    <w:rsid w:val="00670360"/>
    <w:rsid w:val="00675906"/>
    <w:rsid w:val="006803B5"/>
    <w:rsid w:val="00684AC3"/>
    <w:rsid w:val="00685ABE"/>
    <w:rsid w:val="00690CD4"/>
    <w:rsid w:val="006D1590"/>
    <w:rsid w:val="006E7263"/>
    <w:rsid w:val="006F436E"/>
    <w:rsid w:val="00727687"/>
    <w:rsid w:val="0073222A"/>
    <w:rsid w:val="00740215"/>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3B4B"/>
    <w:rsid w:val="00B03D84"/>
    <w:rsid w:val="00B06E47"/>
    <w:rsid w:val="00B07686"/>
    <w:rsid w:val="00B1072C"/>
    <w:rsid w:val="00B17196"/>
    <w:rsid w:val="00B23F89"/>
    <w:rsid w:val="00B27912"/>
    <w:rsid w:val="00B425C4"/>
    <w:rsid w:val="00B47867"/>
    <w:rsid w:val="00B54FE6"/>
    <w:rsid w:val="00B607C1"/>
    <w:rsid w:val="00B65044"/>
    <w:rsid w:val="00B7244A"/>
    <w:rsid w:val="00B72F51"/>
    <w:rsid w:val="00B73264"/>
    <w:rsid w:val="00BB138C"/>
    <w:rsid w:val="00BB3F59"/>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547D6"/>
    <w:rsid w:val="00D742AB"/>
    <w:rsid w:val="00D74568"/>
    <w:rsid w:val="00D74EC2"/>
    <w:rsid w:val="00D851D3"/>
    <w:rsid w:val="00D9158D"/>
    <w:rsid w:val="00D93757"/>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C1240"/>
    <w:rsid w:val="00EC2DE5"/>
    <w:rsid w:val="00ED1605"/>
    <w:rsid w:val="00EE2D6E"/>
    <w:rsid w:val="00EF1576"/>
    <w:rsid w:val="00EF3BEF"/>
    <w:rsid w:val="00F02452"/>
    <w:rsid w:val="00F025A1"/>
    <w:rsid w:val="00F111EF"/>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customXml/itemProps3.xml><?xml version="1.0" encoding="utf-8"?>
<ds:datastoreItem xmlns:ds="http://schemas.openxmlformats.org/officeDocument/2006/customXml" ds:itemID="{B29890B2-8953-4280-8ECE-F5607A0399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35</cp:revision>
  <cp:lastPrinted>2024-08-05T08:56:00Z</cp:lastPrinted>
  <dcterms:created xsi:type="dcterms:W3CDTF">2022-04-18T16:56:00Z</dcterms:created>
  <dcterms:modified xsi:type="dcterms:W3CDTF">2024-08-05T08:56:00Z</dcterms:modified>
</cp:coreProperties>
</file>