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C188" w14:textId="4B2ED591" w:rsidR="00DC67CF" w:rsidRPr="00FF059F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FF059F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FF059F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FF059F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FF059F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6B8CC41D" w:rsidR="00150FDE" w:rsidRPr="00FF059F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FF059F" w:rsidSect="00102CE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D5666" w:rsidRPr="00ED566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026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026B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F70712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06A1C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D5666" w:rsidRPr="00ED566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32C80F1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FF059F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F059F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44E23" w:rsidRPr="00FF059F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D44E23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Pr="00FF059F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FF059F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AFED79" w14:textId="19CC2DEF" w:rsidR="007026B7" w:rsidRDefault="007026B7" w:rsidP="007026B7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และบริษัทย่อย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การเงินรวมและงบฐานะการเงินเฉพาะกิจการ ณ วันที่ </w:t>
      </w:r>
      <w:r w:rsidR="00ED5666" w:rsidRPr="00ED566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พ.ศ. </w:t>
      </w:r>
      <w:r w:rsidR="00ED5666" w:rsidRPr="00ED566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ED5666" w:rsidRPr="00ED5666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7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</w:t>
      </w:r>
      <w:r w:rsidR="00860083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สามเดือนและหกเดือนสิ้นสุดวันเดียวกัน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8600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Pr="005A32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วัน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เดียวกัน และหมายเหตุประกอบข้อมูลทางการเงิน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และนำเสนอข้อมูลทางการเงิ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นระหว่างกาล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นี้ตามมาตรฐานการบัญชี ฉบับที่ </w:t>
      </w:r>
      <w:r w:rsidR="00ED5666" w:rsidRPr="00ED566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งบการเงิน</w:t>
      </w:r>
      <w:r w:rsidRPr="00BB1C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5A3221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5630B40" w14:textId="77777777" w:rsidR="0034795F" w:rsidRPr="00FF059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FF059F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015C53B0" w:rsidR="0034795F" w:rsidRPr="00FF059F" w:rsidRDefault="004A1F79" w:rsidP="00DE4B5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D5666" w:rsidRPr="00ED5666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FF059F" w:rsidRDefault="004A1F79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6D40D909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FF059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ED5666" w:rsidRPr="00ED566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FF059F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FF059F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FF059F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03A1F273" w:rsidR="00095A95" w:rsidRPr="00FF059F" w:rsidRDefault="00095A95" w:rsidP="68FC0F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786F95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F059F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FF059F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26B459A1" w14:textId="62AFE700" w:rsidR="001F559B" w:rsidRPr="00FF059F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D5666" w:rsidRPr="00ED5666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250FE448" w:rsidR="00A44332" w:rsidRPr="00FF059F" w:rsidRDefault="00ED5666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D5666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9C30D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C30D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86F95" w:rsidRPr="00786F9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4368"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D566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FF059F" w:rsidSect="002A580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18A6" w14:textId="77777777" w:rsidR="005A4088" w:rsidRDefault="005A4088">
      <w:r>
        <w:separator/>
      </w:r>
    </w:p>
  </w:endnote>
  <w:endnote w:type="continuationSeparator" w:id="0">
    <w:p w14:paraId="288BAF52" w14:textId="77777777" w:rsidR="005A4088" w:rsidRDefault="005A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06E86" w14:textId="77777777" w:rsidR="005A4088" w:rsidRDefault="005A4088">
      <w:r>
        <w:separator/>
      </w:r>
    </w:p>
  </w:footnote>
  <w:footnote w:type="continuationSeparator" w:id="0">
    <w:p w14:paraId="121CEC29" w14:textId="77777777" w:rsidR="005A4088" w:rsidRDefault="005A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CE9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7CF9"/>
    <w:rsid w:val="001409E2"/>
    <w:rsid w:val="0014385C"/>
    <w:rsid w:val="00145875"/>
    <w:rsid w:val="00150FDE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F64"/>
    <w:rsid w:val="001D3241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0B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4088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6B7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8FD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083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27354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30D4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0742C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7427"/>
    <w:rsid w:val="00A405A0"/>
    <w:rsid w:val="00A42AF9"/>
    <w:rsid w:val="00A439A1"/>
    <w:rsid w:val="00A44332"/>
    <w:rsid w:val="00A448BE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5D0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459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5538"/>
    <w:rsid w:val="00D17E12"/>
    <w:rsid w:val="00D21754"/>
    <w:rsid w:val="00D23542"/>
    <w:rsid w:val="00D26E65"/>
    <w:rsid w:val="00D27141"/>
    <w:rsid w:val="00D307A9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27D36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666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67DAA"/>
    <w:rsid w:val="00F70712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2DCE"/>
    <w:rsid w:val="00FA4F8D"/>
    <w:rsid w:val="00FA5DE5"/>
    <w:rsid w:val="00FA5F35"/>
    <w:rsid w:val="00FA6EA2"/>
    <w:rsid w:val="00FA7EB4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317</Words>
  <Characters>1812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58</cp:revision>
  <cp:lastPrinted>2023-11-08T02:59:00Z</cp:lastPrinted>
  <dcterms:created xsi:type="dcterms:W3CDTF">2022-05-11T07:27:00Z</dcterms:created>
  <dcterms:modified xsi:type="dcterms:W3CDTF">2024-08-13T02:14:00Z</dcterms:modified>
</cp:coreProperties>
</file>