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8A975" w14:textId="77777777" w:rsidR="00F809A5" w:rsidRPr="00047189" w:rsidRDefault="00F809A5" w:rsidP="00921B7F">
      <w:pPr>
        <w:pStyle w:val="TOC2"/>
        <w:tabs>
          <w:tab w:val="clear" w:pos="227"/>
          <w:tab w:val="clear" w:pos="454"/>
          <w:tab w:val="clear" w:pos="680"/>
          <w:tab w:val="clear" w:pos="907"/>
          <w:tab w:val="left" w:pos="540"/>
        </w:tabs>
        <w:spacing w:before="0" w:line="276" w:lineRule="auto"/>
        <w:jc w:val="both"/>
        <w:rPr>
          <w:sz w:val="24"/>
          <w:szCs w:val="24"/>
        </w:rPr>
      </w:pPr>
      <w:r w:rsidRPr="00047189">
        <w:rPr>
          <w:sz w:val="24"/>
          <w:szCs w:val="24"/>
        </w:rPr>
        <w:t>1.</w:t>
      </w:r>
      <w:r w:rsidRPr="00047189">
        <w:rPr>
          <w:sz w:val="24"/>
          <w:szCs w:val="24"/>
        </w:rPr>
        <w:tab/>
        <w:t>GENERAL</w:t>
      </w:r>
    </w:p>
    <w:p w14:paraId="3529AB78" w14:textId="77777777" w:rsidR="00F809A5" w:rsidRPr="00E23AA0" w:rsidRDefault="00F809A5"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1AA3FCC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roofErr w:type="spellStart"/>
      <w:r w:rsidRPr="00EB255F">
        <w:rPr>
          <w:rFonts w:cs="Times New Roman"/>
          <w:sz w:val="22"/>
          <w:szCs w:val="22"/>
        </w:rPr>
        <w:t>Chuwit</w:t>
      </w:r>
      <w:proofErr w:type="spellEnd"/>
      <w:r w:rsidRPr="00EB255F">
        <w:rPr>
          <w:rFonts w:cs="Times New Roman"/>
          <w:sz w:val="22"/>
          <w:szCs w:val="22"/>
        </w:rPr>
        <w:t xml:space="preserve"> Farm (2019) </w:t>
      </w:r>
      <w:r w:rsidR="00921B7F">
        <w:rPr>
          <w:rFonts w:cs="Times New Roman"/>
          <w:sz w:val="22"/>
          <w:szCs w:val="22"/>
        </w:rPr>
        <w:t xml:space="preserve">Public </w:t>
      </w:r>
      <w:r w:rsidRPr="00EB255F">
        <w:rPr>
          <w:rFonts w:cs="Times New Roman"/>
          <w:sz w:val="22"/>
          <w:szCs w:val="22"/>
        </w:rPr>
        <w:t>Company Limited (“the Company”)</w:t>
      </w:r>
      <w:r w:rsidR="00921B7F">
        <w:rPr>
          <w:rFonts w:cs="Times New Roman"/>
          <w:sz w:val="22"/>
          <w:szCs w:val="22"/>
        </w:rPr>
        <w:t xml:space="preserve"> (Formerly </w:t>
      </w:r>
      <w:proofErr w:type="spellStart"/>
      <w:r w:rsidR="00921B7F" w:rsidRPr="00EB255F">
        <w:rPr>
          <w:rFonts w:cs="Times New Roman"/>
          <w:sz w:val="22"/>
          <w:szCs w:val="22"/>
        </w:rPr>
        <w:t>Chuwit</w:t>
      </w:r>
      <w:proofErr w:type="spellEnd"/>
      <w:r w:rsidR="00921B7F" w:rsidRPr="00EB255F">
        <w:rPr>
          <w:rFonts w:cs="Times New Roman"/>
          <w:sz w:val="22"/>
          <w:szCs w:val="22"/>
        </w:rPr>
        <w:t xml:space="preserve"> Farm (2019) Company Limited</w:t>
      </w:r>
      <w:r w:rsidR="00921B7F">
        <w:rPr>
          <w:rFonts w:cs="Times New Roman"/>
          <w:sz w:val="22"/>
          <w:szCs w:val="22"/>
        </w:rPr>
        <w:t>)</w:t>
      </w:r>
      <w:r w:rsidRPr="00EB255F">
        <w:rPr>
          <w:rFonts w:cs="Times New Roman"/>
          <w:sz w:val="22"/>
          <w:szCs w:val="22"/>
        </w:rPr>
        <w:t xml:space="preserve">, was incorporated in Thailand on December 19, 2019 through the merger of 4 companies as follows: </w:t>
      </w:r>
    </w:p>
    <w:p w14:paraId="202429A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10102" w:type="dxa"/>
        <w:tblInd w:w="108" w:type="dxa"/>
        <w:tblLayout w:type="fixed"/>
        <w:tblLook w:val="04A0" w:firstRow="1" w:lastRow="0" w:firstColumn="1" w:lastColumn="0" w:noHBand="0" w:noVBand="1"/>
      </w:tblPr>
      <w:tblGrid>
        <w:gridCol w:w="426"/>
        <w:gridCol w:w="283"/>
        <w:gridCol w:w="3969"/>
        <w:gridCol w:w="280"/>
        <w:gridCol w:w="1368"/>
        <w:gridCol w:w="280"/>
        <w:gridCol w:w="1616"/>
        <w:gridCol w:w="236"/>
        <w:gridCol w:w="1644"/>
      </w:tblGrid>
      <w:tr w:rsidR="000F2BD0" w:rsidRPr="00EB255F" w14:paraId="384A821D" w14:textId="77777777" w:rsidTr="000F2BD0">
        <w:tc>
          <w:tcPr>
            <w:tcW w:w="426" w:type="dxa"/>
          </w:tcPr>
          <w:p w14:paraId="265E54E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p>
        </w:tc>
        <w:tc>
          <w:tcPr>
            <w:tcW w:w="283" w:type="dxa"/>
          </w:tcPr>
          <w:p w14:paraId="0BEB804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3969" w:type="dxa"/>
          </w:tcPr>
          <w:p w14:paraId="64A4E84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80" w:type="dxa"/>
          </w:tcPr>
          <w:p w14:paraId="256FC66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368" w:type="dxa"/>
          </w:tcPr>
          <w:p w14:paraId="4C1A683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
        </w:tc>
        <w:tc>
          <w:tcPr>
            <w:tcW w:w="280" w:type="dxa"/>
          </w:tcPr>
          <w:p w14:paraId="2C1D75F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16" w:type="dxa"/>
          </w:tcPr>
          <w:p w14:paraId="0143C9CC"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cs="Times New Roman"/>
                <w:sz w:val="22"/>
                <w:szCs w:val="22"/>
              </w:rPr>
            </w:pPr>
            <w:r>
              <w:rPr>
                <w:rFonts w:cs="Times New Roman"/>
                <w:sz w:val="22"/>
                <w:szCs w:val="22"/>
              </w:rPr>
              <w:t>Establishment</w:t>
            </w:r>
          </w:p>
        </w:tc>
        <w:tc>
          <w:tcPr>
            <w:tcW w:w="236" w:type="dxa"/>
          </w:tcPr>
          <w:p w14:paraId="20A13FA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6513810B"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0F2BD0" w:rsidRPr="00EB255F" w14:paraId="6AF0224F" w14:textId="77777777" w:rsidTr="000F2BD0">
        <w:tc>
          <w:tcPr>
            <w:tcW w:w="426" w:type="dxa"/>
            <w:tcBorders>
              <w:bottom w:val="single" w:sz="4" w:space="0" w:color="auto"/>
            </w:tcBorders>
          </w:tcPr>
          <w:p w14:paraId="1D6E5F1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cs/>
              </w:rPr>
            </w:pPr>
            <w:r w:rsidRPr="00EB255F">
              <w:rPr>
                <w:rFonts w:cs="Times New Roman"/>
                <w:sz w:val="22"/>
                <w:szCs w:val="22"/>
              </w:rPr>
              <w:t>No.</w:t>
            </w:r>
          </w:p>
        </w:tc>
        <w:tc>
          <w:tcPr>
            <w:tcW w:w="283" w:type="dxa"/>
          </w:tcPr>
          <w:p w14:paraId="2E43A77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3969" w:type="dxa"/>
            <w:tcBorders>
              <w:bottom w:val="single" w:sz="4" w:space="0" w:color="auto"/>
            </w:tcBorders>
          </w:tcPr>
          <w:p w14:paraId="747B4D9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r w:rsidRPr="00EB255F">
              <w:rPr>
                <w:rFonts w:cs="Times New Roman"/>
                <w:sz w:val="22"/>
                <w:szCs w:val="22"/>
              </w:rPr>
              <w:t>Company’s name</w:t>
            </w:r>
          </w:p>
        </w:tc>
        <w:tc>
          <w:tcPr>
            <w:tcW w:w="280" w:type="dxa"/>
          </w:tcPr>
          <w:p w14:paraId="395CE59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368" w:type="dxa"/>
            <w:tcBorders>
              <w:bottom w:val="single" w:sz="4" w:space="0" w:color="auto"/>
            </w:tcBorders>
          </w:tcPr>
          <w:p w14:paraId="3BE080D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 xml:space="preserve">Initial </w:t>
            </w:r>
          </w:p>
        </w:tc>
        <w:tc>
          <w:tcPr>
            <w:tcW w:w="280" w:type="dxa"/>
          </w:tcPr>
          <w:p w14:paraId="2EBB675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16" w:type="dxa"/>
            <w:tcBorders>
              <w:bottom w:val="single" w:sz="4" w:space="0" w:color="auto"/>
            </w:tcBorders>
          </w:tcPr>
          <w:p w14:paraId="66772C2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cstheme="minorBidi"/>
                <w:sz w:val="22"/>
                <w:szCs w:val="22"/>
                <w:cs/>
              </w:rPr>
            </w:pPr>
            <w:r w:rsidRPr="00EB255F">
              <w:rPr>
                <w:rFonts w:cs="Times New Roman"/>
                <w:sz w:val="22"/>
                <w:szCs w:val="22"/>
              </w:rPr>
              <w:t>date</w:t>
            </w:r>
          </w:p>
        </w:tc>
        <w:tc>
          <w:tcPr>
            <w:tcW w:w="236" w:type="dxa"/>
          </w:tcPr>
          <w:p w14:paraId="04E6721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Borders>
              <w:bottom w:val="single" w:sz="4" w:space="0" w:color="auto"/>
            </w:tcBorders>
          </w:tcPr>
          <w:p w14:paraId="17B3E1F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r>
              <w:rPr>
                <w:rFonts w:cs="Times New Roman"/>
                <w:sz w:val="22"/>
                <w:szCs w:val="22"/>
              </w:rPr>
              <w:t>Registered n</w:t>
            </w:r>
            <w:r w:rsidRPr="00EB255F">
              <w:rPr>
                <w:rFonts w:cs="Times New Roman"/>
                <w:sz w:val="22"/>
                <w:szCs w:val="22"/>
              </w:rPr>
              <w:t>o.</w:t>
            </w:r>
          </w:p>
        </w:tc>
      </w:tr>
      <w:tr w:rsidR="000F2BD0" w:rsidRPr="00EB255F" w14:paraId="5C916891" w14:textId="77777777" w:rsidTr="000F2BD0">
        <w:tc>
          <w:tcPr>
            <w:tcW w:w="426" w:type="dxa"/>
            <w:tcBorders>
              <w:top w:val="single" w:sz="4" w:space="0" w:color="auto"/>
            </w:tcBorders>
          </w:tcPr>
          <w:p w14:paraId="1961144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EB255F">
              <w:rPr>
                <w:rFonts w:cs="Times New Roman"/>
                <w:sz w:val="22"/>
                <w:szCs w:val="22"/>
                <w:cs/>
              </w:rPr>
              <w:t>1.</w:t>
            </w:r>
          </w:p>
        </w:tc>
        <w:tc>
          <w:tcPr>
            <w:tcW w:w="283" w:type="dxa"/>
          </w:tcPr>
          <w:p w14:paraId="3C53D11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3969" w:type="dxa"/>
            <w:tcBorders>
              <w:top w:val="single" w:sz="4" w:space="0" w:color="auto"/>
            </w:tcBorders>
          </w:tcPr>
          <w:p w14:paraId="76885AE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roofErr w:type="spellStart"/>
            <w:r w:rsidRPr="00EB255F">
              <w:rPr>
                <w:rFonts w:cs="Times New Roman"/>
                <w:sz w:val="22"/>
                <w:szCs w:val="22"/>
              </w:rPr>
              <w:t>Chuwit</w:t>
            </w:r>
            <w:proofErr w:type="spellEnd"/>
            <w:r w:rsidRPr="00EB255F">
              <w:rPr>
                <w:rFonts w:cs="Times New Roman"/>
                <w:sz w:val="22"/>
                <w:szCs w:val="22"/>
              </w:rPr>
              <w:t xml:space="preserve"> Farm Company Limited</w:t>
            </w:r>
          </w:p>
        </w:tc>
        <w:tc>
          <w:tcPr>
            <w:tcW w:w="280" w:type="dxa"/>
          </w:tcPr>
          <w:p w14:paraId="6813648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Borders>
              <w:top w:val="single" w:sz="4" w:space="0" w:color="auto"/>
            </w:tcBorders>
          </w:tcPr>
          <w:p w14:paraId="4B051D9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proofErr w:type="spellStart"/>
            <w:r w:rsidRPr="00EB255F">
              <w:rPr>
                <w:rFonts w:cs="Times New Roman"/>
                <w:sz w:val="22"/>
                <w:szCs w:val="22"/>
              </w:rPr>
              <w:t>Chuwit</w:t>
            </w:r>
            <w:proofErr w:type="spellEnd"/>
          </w:p>
        </w:tc>
        <w:tc>
          <w:tcPr>
            <w:tcW w:w="280" w:type="dxa"/>
          </w:tcPr>
          <w:p w14:paraId="1E4DBFD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Borders>
              <w:top w:val="single" w:sz="4" w:space="0" w:color="auto"/>
            </w:tcBorders>
          </w:tcPr>
          <w:p w14:paraId="27C5709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July </w:t>
            </w:r>
            <w:r w:rsidRPr="00EB255F">
              <w:rPr>
                <w:rFonts w:cs="Times New Roman"/>
                <w:sz w:val="22"/>
                <w:szCs w:val="22"/>
                <w:cs/>
              </w:rPr>
              <w:t>13</w:t>
            </w:r>
            <w:r w:rsidRPr="00EB255F">
              <w:rPr>
                <w:rFonts w:cs="Times New Roman"/>
                <w:sz w:val="22"/>
                <w:szCs w:val="22"/>
              </w:rPr>
              <w:t>, 2000</w:t>
            </w:r>
          </w:p>
        </w:tc>
        <w:tc>
          <w:tcPr>
            <w:tcW w:w="236" w:type="dxa"/>
          </w:tcPr>
          <w:p w14:paraId="5C7D811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Borders>
              <w:top w:val="single" w:sz="4" w:space="0" w:color="auto"/>
            </w:tcBorders>
          </w:tcPr>
          <w:p w14:paraId="55CE0B3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0315543000101</w:t>
            </w:r>
          </w:p>
        </w:tc>
      </w:tr>
      <w:tr w:rsidR="000F2BD0" w:rsidRPr="00EB255F" w14:paraId="47534EAB" w14:textId="77777777" w:rsidTr="000F2BD0">
        <w:tc>
          <w:tcPr>
            <w:tcW w:w="426" w:type="dxa"/>
          </w:tcPr>
          <w:p w14:paraId="51655ADE"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2.</w:t>
            </w:r>
          </w:p>
        </w:tc>
        <w:tc>
          <w:tcPr>
            <w:tcW w:w="283" w:type="dxa"/>
          </w:tcPr>
          <w:p w14:paraId="385BC87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both"/>
              <w:rPr>
                <w:rFonts w:cs="Times New Roman"/>
                <w:sz w:val="22"/>
                <w:szCs w:val="22"/>
              </w:rPr>
            </w:pPr>
          </w:p>
        </w:tc>
        <w:tc>
          <w:tcPr>
            <w:tcW w:w="3969" w:type="dxa"/>
          </w:tcPr>
          <w:p w14:paraId="34268AE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cs/>
              </w:rPr>
            </w:pPr>
            <w:r w:rsidRPr="00EB255F">
              <w:rPr>
                <w:rFonts w:cs="Times New Roman"/>
                <w:sz w:val="22"/>
                <w:szCs w:val="22"/>
              </w:rPr>
              <w:t xml:space="preserve">North East Poultry Business Company </w:t>
            </w:r>
          </w:p>
        </w:tc>
        <w:tc>
          <w:tcPr>
            <w:tcW w:w="280" w:type="dxa"/>
          </w:tcPr>
          <w:p w14:paraId="45AC45B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7CFB705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Poultry</w:t>
            </w:r>
          </w:p>
        </w:tc>
        <w:tc>
          <w:tcPr>
            <w:tcW w:w="280" w:type="dxa"/>
          </w:tcPr>
          <w:p w14:paraId="5511CB4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26AFCDB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October </w:t>
            </w:r>
            <w:r w:rsidRPr="00EB255F">
              <w:rPr>
                <w:rFonts w:cs="Times New Roman"/>
                <w:sz w:val="22"/>
                <w:szCs w:val="22"/>
                <w:cs/>
              </w:rPr>
              <w:t>16</w:t>
            </w:r>
            <w:r w:rsidRPr="00EB255F">
              <w:rPr>
                <w:rFonts w:cs="Times New Roman"/>
                <w:sz w:val="22"/>
                <w:szCs w:val="22"/>
              </w:rPr>
              <w:t>, 2014</w:t>
            </w:r>
          </w:p>
        </w:tc>
        <w:tc>
          <w:tcPr>
            <w:tcW w:w="236" w:type="dxa"/>
          </w:tcPr>
          <w:p w14:paraId="4174A3E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32C193E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0315557000876</w:t>
            </w:r>
          </w:p>
        </w:tc>
      </w:tr>
      <w:tr w:rsidR="000F2BD0" w:rsidRPr="00EB255F" w14:paraId="34F637AC" w14:textId="77777777" w:rsidTr="000F2BD0">
        <w:tc>
          <w:tcPr>
            <w:tcW w:w="426" w:type="dxa"/>
          </w:tcPr>
          <w:p w14:paraId="61FDE2D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283" w:type="dxa"/>
          </w:tcPr>
          <w:p w14:paraId="63F4417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rPr>
            </w:pPr>
          </w:p>
        </w:tc>
        <w:tc>
          <w:tcPr>
            <w:tcW w:w="3969" w:type="dxa"/>
          </w:tcPr>
          <w:p w14:paraId="2C7FAF7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rPr>
            </w:pPr>
            <w:r w:rsidRPr="00EB255F">
              <w:rPr>
                <w:rFonts w:cs="Times New Roman"/>
                <w:sz w:val="22"/>
                <w:szCs w:val="22"/>
              </w:rPr>
              <w:t>Limited</w:t>
            </w:r>
          </w:p>
        </w:tc>
        <w:tc>
          <w:tcPr>
            <w:tcW w:w="280" w:type="dxa"/>
          </w:tcPr>
          <w:p w14:paraId="397B6E8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4F4B118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
        </w:tc>
        <w:tc>
          <w:tcPr>
            <w:tcW w:w="280" w:type="dxa"/>
          </w:tcPr>
          <w:p w14:paraId="0DEC002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31CF5E3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rPr>
            </w:pPr>
          </w:p>
        </w:tc>
        <w:tc>
          <w:tcPr>
            <w:tcW w:w="236" w:type="dxa"/>
          </w:tcPr>
          <w:p w14:paraId="7B5D5F3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481A533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p>
        </w:tc>
      </w:tr>
      <w:tr w:rsidR="000F2BD0" w:rsidRPr="00EB255F" w14:paraId="68F05766" w14:textId="77777777" w:rsidTr="000F2BD0">
        <w:tc>
          <w:tcPr>
            <w:tcW w:w="426" w:type="dxa"/>
          </w:tcPr>
          <w:p w14:paraId="64C2962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3.</w:t>
            </w:r>
          </w:p>
        </w:tc>
        <w:tc>
          <w:tcPr>
            <w:tcW w:w="283" w:type="dxa"/>
          </w:tcPr>
          <w:p w14:paraId="180739C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3969" w:type="dxa"/>
          </w:tcPr>
          <w:p w14:paraId="683F3D95" w14:textId="77777777" w:rsidR="000F2BD0" w:rsidRP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roofErr w:type="spellStart"/>
            <w:r w:rsidRPr="00EB255F">
              <w:rPr>
                <w:rFonts w:cs="Times New Roman"/>
                <w:sz w:val="22"/>
                <w:szCs w:val="22"/>
              </w:rPr>
              <w:t>Vichayut</w:t>
            </w:r>
            <w:proofErr w:type="spellEnd"/>
            <w:r w:rsidRPr="00EB255F">
              <w:rPr>
                <w:rFonts w:cs="Times New Roman"/>
                <w:sz w:val="22"/>
                <w:szCs w:val="22"/>
              </w:rPr>
              <w:t xml:space="preserve"> Poultry Company Limited</w:t>
            </w:r>
          </w:p>
        </w:tc>
        <w:tc>
          <w:tcPr>
            <w:tcW w:w="280" w:type="dxa"/>
          </w:tcPr>
          <w:p w14:paraId="5D2A7E3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4239760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roofErr w:type="spellStart"/>
            <w:r w:rsidRPr="00EB255F">
              <w:rPr>
                <w:rFonts w:cs="Times New Roman"/>
                <w:sz w:val="22"/>
                <w:szCs w:val="22"/>
              </w:rPr>
              <w:t>Vichayut</w:t>
            </w:r>
            <w:proofErr w:type="spellEnd"/>
          </w:p>
        </w:tc>
        <w:tc>
          <w:tcPr>
            <w:tcW w:w="280" w:type="dxa"/>
          </w:tcPr>
          <w:p w14:paraId="3170AC4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4A8ED8B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June </w:t>
            </w:r>
            <w:r w:rsidRPr="00EB255F">
              <w:rPr>
                <w:rFonts w:cs="Times New Roman"/>
                <w:sz w:val="22"/>
                <w:szCs w:val="22"/>
                <w:cs/>
              </w:rPr>
              <w:t>22</w:t>
            </w:r>
            <w:r w:rsidRPr="00EB255F">
              <w:rPr>
                <w:rFonts w:cs="Times New Roman"/>
                <w:sz w:val="22"/>
                <w:szCs w:val="22"/>
              </w:rPr>
              <w:t xml:space="preserve">, </w:t>
            </w:r>
            <w:r w:rsidRPr="00EB255F">
              <w:rPr>
                <w:rFonts w:cs="Times New Roman"/>
                <w:sz w:val="22"/>
                <w:szCs w:val="22"/>
                <w:cs/>
              </w:rPr>
              <w:t>2017</w:t>
            </w:r>
          </w:p>
        </w:tc>
        <w:tc>
          <w:tcPr>
            <w:tcW w:w="236" w:type="dxa"/>
          </w:tcPr>
          <w:p w14:paraId="651BEC8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7B4D8B9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0315560000971</w:t>
            </w:r>
          </w:p>
        </w:tc>
      </w:tr>
      <w:tr w:rsidR="000F2BD0" w:rsidRPr="00EB255F" w14:paraId="22373B63" w14:textId="77777777" w:rsidTr="000F2BD0">
        <w:tc>
          <w:tcPr>
            <w:tcW w:w="426" w:type="dxa"/>
          </w:tcPr>
          <w:p w14:paraId="6755CB8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4.</w:t>
            </w:r>
          </w:p>
        </w:tc>
        <w:tc>
          <w:tcPr>
            <w:tcW w:w="283" w:type="dxa"/>
          </w:tcPr>
          <w:p w14:paraId="616DF453"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cs="Times New Roman"/>
                <w:sz w:val="22"/>
                <w:szCs w:val="22"/>
              </w:rPr>
            </w:pPr>
          </w:p>
        </w:tc>
        <w:tc>
          <w:tcPr>
            <w:tcW w:w="3969" w:type="dxa"/>
          </w:tcPr>
          <w:p w14:paraId="5242FEC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cs="Times New Roman"/>
                <w:sz w:val="22"/>
                <w:szCs w:val="22"/>
                <w:cs/>
              </w:rPr>
            </w:pPr>
            <w:proofErr w:type="spellStart"/>
            <w:r w:rsidRPr="00EB255F">
              <w:rPr>
                <w:rFonts w:cs="Times New Roman"/>
                <w:sz w:val="22"/>
                <w:szCs w:val="22"/>
              </w:rPr>
              <w:t>Thanasomboon</w:t>
            </w:r>
            <w:proofErr w:type="spellEnd"/>
            <w:r w:rsidRPr="00EB255F">
              <w:rPr>
                <w:rFonts w:cs="Times New Roman"/>
                <w:sz w:val="22"/>
                <w:szCs w:val="22"/>
              </w:rPr>
              <w:t xml:space="preserve"> Farm Company Limited</w:t>
            </w:r>
          </w:p>
        </w:tc>
        <w:tc>
          <w:tcPr>
            <w:tcW w:w="280" w:type="dxa"/>
          </w:tcPr>
          <w:p w14:paraId="6F34DDF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5A3496D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proofErr w:type="spellStart"/>
            <w:r w:rsidRPr="00EB255F">
              <w:rPr>
                <w:rFonts w:cs="Times New Roman"/>
                <w:sz w:val="22"/>
                <w:szCs w:val="22"/>
              </w:rPr>
              <w:t>Thanasomboon</w:t>
            </w:r>
            <w:proofErr w:type="spellEnd"/>
          </w:p>
        </w:tc>
        <w:tc>
          <w:tcPr>
            <w:tcW w:w="280" w:type="dxa"/>
          </w:tcPr>
          <w:p w14:paraId="2E8A7F0F"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12391F9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heme="minorBidi"/>
                <w:sz w:val="22"/>
                <w:szCs w:val="22"/>
                <w:cs/>
              </w:rPr>
            </w:pPr>
            <w:r w:rsidRPr="00EB255F">
              <w:rPr>
                <w:rFonts w:cs="Times New Roman"/>
                <w:sz w:val="22"/>
                <w:szCs w:val="22"/>
              </w:rPr>
              <w:t xml:space="preserve">August </w:t>
            </w:r>
            <w:proofErr w:type="gramStart"/>
            <w:r w:rsidRPr="00EB255F">
              <w:rPr>
                <w:rFonts w:cs="Times New Roman"/>
                <w:sz w:val="22"/>
                <w:szCs w:val="22"/>
                <w:cs/>
              </w:rPr>
              <w:t>17</w:t>
            </w:r>
            <w:r w:rsidRPr="00EB255F">
              <w:rPr>
                <w:rFonts w:cs="Times New Roman"/>
                <w:sz w:val="22"/>
                <w:szCs w:val="22"/>
              </w:rPr>
              <w:t xml:space="preserve">, </w:t>
            </w:r>
            <w:r w:rsidRPr="00EB255F">
              <w:rPr>
                <w:rFonts w:cs="Times New Roman"/>
                <w:sz w:val="22"/>
                <w:szCs w:val="22"/>
                <w:cs/>
              </w:rPr>
              <w:t xml:space="preserve"> 2018</w:t>
            </w:r>
            <w:proofErr w:type="gramEnd"/>
          </w:p>
        </w:tc>
        <w:tc>
          <w:tcPr>
            <w:tcW w:w="236" w:type="dxa"/>
          </w:tcPr>
          <w:p w14:paraId="347DC61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582518D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0315561001288</w:t>
            </w:r>
          </w:p>
        </w:tc>
      </w:tr>
    </w:tbl>
    <w:p w14:paraId="3BEE16CA"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F14C4E9" w14:textId="408471EE" w:rsidR="00947B0D" w:rsidRDefault="00D45ADF" w:rsidP="0094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072457">
        <w:rPr>
          <w:sz w:val="22"/>
          <w:szCs w:val="22"/>
        </w:rPr>
        <w:t xml:space="preserve">The Company was </w:t>
      </w:r>
      <w:r w:rsidR="001C0745">
        <w:rPr>
          <w:sz w:val="22"/>
          <w:szCs w:val="22"/>
        </w:rPr>
        <w:t>registered the legal convers</w:t>
      </w:r>
      <w:r w:rsidRPr="00072457">
        <w:rPr>
          <w:sz w:val="22"/>
          <w:szCs w:val="22"/>
        </w:rPr>
        <w:t xml:space="preserve">ion of juristic person from being limited company under the Civil and Commercial Code to </w:t>
      </w:r>
      <w:r w:rsidR="00EF44AC">
        <w:rPr>
          <w:sz w:val="22"/>
          <w:szCs w:val="22"/>
        </w:rPr>
        <w:t xml:space="preserve">a </w:t>
      </w:r>
      <w:r w:rsidRPr="00072457">
        <w:rPr>
          <w:sz w:val="22"/>
          <w:szCs w:val="22"/>
        </w:rPr>
        <w:t xml:space="preserve">public </w:t>
      </w:r>
      <w:r w:rsidR="00F766AE" w:rsidRPr="00072457">
        <w:rPr>
          <w:sz w:val="22"/>
          <w:szCs w:val="22"/>
        </w:rPr>
        <w:t xml:space="preserve">limited </w:t>
      </w:r>
      <w:r w:rsidRPr="00072457">
        <w:rPr>
          <w:sz w:val="22"/>
          <w:szCs w:val="22"/>
        </w:rPr>
        <w:t xml:space="preserve">company under the Public </w:t>
      </w:r>
      <w:r w:rsidR="00F766AE" w:rsidRPr="00072457">
        <w:rPr>
          <w:sz w:val="22"/>
          <w:szCs w:val="22"/>
        </w:rPr>
        <w:t xml:space="preserve">Limited </w:t>
      </w:r>
      <w:r w:rsidRPr="00072457">
        <w:rPr>
          <w:sz w:val="22"/>
          <w:szCs w:val="22"/>
        </w:rPr>
        <w:t>Company Act B.E. 2535 with t</w:t>
      </w:r>
      <w:r>
        <w:rPr>
          <w:sz w:val="22"/>
          <w:szCs w:val="22"/>
        </w:rPr>
        <w:t>he Ministry of Commerce on March 13, 202</w:t>
      </w:r>
      <w:r w:rsidRPr="00072457">
        <w:rPr>
          <w:sz w:val="22"/>
          <w:szCs w:val="22"/>
        </w:rPr>
        <w:t>3</w:t>
      </w:r>
      <w:r w:rsidR="00BA6148">
        <w:rPr>
          <w:sz w:val="22"/>
          <w:szCs w:val="22"/>
        </w:rPr>
        <w:t>. T</w:t>
      </w:r>
      <w:r w:rsidR="007A70C4" w:rsidRPr="007A70C4">
        <w:rPr>
          <w:sz w:val="22"/>
          <w:szCs w:val="22"/>
        </w:rPr>
        <w:t>he Company</w:t>
      </w:r>
      <w:r w:rsidR="00BA6148">
        <w:rPr>
          <w:sz w:val="22"/>
          <w:szCs w:val="22"/>
        </w:rPr>
        <w:t xml:space="preserve">’s common shares </w:t>
      </w:r>
      <w:r w:rsidR="007A70C4" w:rsidRPr="007A70C4">
        <w:rPr>
          <w:sz w:val="22"/>
          <w:szCs w:val="22"/>
        </w:rPr>
        <w:t>w</w:t>
      </w:r>
      <w:r w:rsidR="00BA6148">
        <w:rPr>
          <w:sz w:val="22"/>
          <w:szCs w:val="22"/>
        </w:rPr>
        <w:t>ere</w:t>
      </w:r>
      <w:r w:rsidR="007A70C4" w:rsidRPr="007A70C4">
        <w:rPr>
          <w:sz w:val="22"/>
          <w:szCs w:val="22"/>
        </w:rPr>
        <w:t xml:space="preserve"> registered as the listed </w:t>
      </w:r>
      <w:r w:rsidR="00BA6148">
        <w:rPr>
          <w:sz w:val="22"/>
          <w:szCs w:val="22"/>
        </w:rPr>
        <w:t>securities</w:t>
      </w:r>
      <w:r w:rsidR="007A70C4" w:rsidRPr="007A70C4">
        <w:rPr>
          <w:sz w:val="22"/>
          <w:szCs w:val="22"/>
        </w:rPr>
        <w:t xml:space="preserve"> in the </w:t>
      </w:r>
      <w:r w:rsidR="00BA6148">
        <w:rPr>
          <w:sz w:val="22"/>
          <w:szCs w:val="22"/>
        </w:rPr>
        <w:t>Market of Alternative Investment (“</w:t>
      </w:r>
      <w:proofErr w:type="spellStart"/>
      <w:r w:rsidR="00BA6148">
        <w:rPr>
          <w:sz w:val="22"/>
          <w:szCs w:val="22"/>
        </w:rPr>
        <w:t>mai</w:t>
      </w:r>
      <w:proofErr w:type="spellEnd"/>
      <w:r w:rsidR="00BA6148">
        <w:rPr>
          <w:sz w:val="22"/>
          <w:szCs w:val="22"/>
        </w:rPr>
        <w:t xml:space="preserve">”) </w:t>
      </w:r>
      <w:r w:rsidR="007A70C4" w:rsidRPr="007A70C4">
        <w:rPr>
          <w:sz w:val="22"/>
          <w:szCs w:val="22"/>
        </w:rPr>
        <w:t xml:space="preserve">on </w:t>
      </w:r>
      <w:r w:rsidR="007A70C4">
        <w:rPr>
          <w:sz w:val="22"/>
          <w:szCs w:val="22"/>
        </w:rPr>
        <w:t>June 6, 2024</w:t>
      </w:r>
      <w:r w:rsidR="007A70C4" w:rsidRPr="007A70C4">
        <w:rPr>
          <w:sz w:val="22"/>
          <w:szCs w:val="22"/>
        </w:rPr>
        <w:t>.</w:t>
      </w:r>
    </w:p>
    <w:p w14:paraId="1ACC9051" w14:textId="77777777" w:rsidR="00D45ADF" w:rsidRDefault="00D45ADF" w:rsidP="00921B7F">
      <w:pPr>
        <w:spacing w:line="276" w:lineRule="auto"/>
        <w:jc w:val="both"/>
        <w:rPr>
          <w:rFonts w:cs="Times New Roman"/>
          <w:sz w:val="22"/>
          <w:szCs w:val="22"/>
        </w:rPr>
      </w:pPr>
    </w:p>
    <w:p w14:paraId="34C93FEE"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EB255F">
        <w:rPr>
          <w:rFonts w:cs="Times New Roman"/>
          <w:sz w:val="22"/>
          <w:szCs w:val="22"/>
        </w:rPr>
        <w:t xml:space="preserve">The Company’s </w:t>
      </w:r>
      <w:r w:rsidR="00924BFD">
        <w:rPr>
          <w:rFonts w:cs="Times New Roman"/>
          <w:sz w:val="22"/>
          <w:szCs w:val="22"/>
        </w:rPr>
        <w:t xml:space="preserve">head office is located at No. </w:t>
      </w:r>
      <w:r w:rsidR="00924BFD" w:rsidRPr="00EB255F">
        <w:rPr>
          <w:rFonts w:cs="Times New Roman"/>
          <w:sz w:val="22"/>
          <w:szCs w:val="22"/>
          <w:cs/>
          <w:lang w:val="th-TH"/>
        </w:rPr>
        <w:t>723</w:t>
      </w:r>
      <w:r w:rsidR="00924BFD">
        <w:rPr>
          <w:rFonts w:cstheme="minorBidi"/>
          <w:sz w:val="22"/>
          <w:szCs w:val="22"/>
        </w:rPr>
        <w:t>,</w:t>
      </w:r>
      <w:r w:rsidR="00924BFD" w:rsidRPr="00EB255F">
        <w:rPr>
          <w:rFonts w:cs="Times New Roman"/>
          <w:sz w:val="22"/>
          <w:szCs w:val="22"/>
          <w:cs/>
          <w:lang w:val="th-TH"/>
        </w:rPr>
        <w:t xml:space="preserve"> </w:t>
      </w:r>
      <w:proofErr w:type="spellStart"/>
      <w:r w:rsidR="00924BFD" w:rsidRPr="00EB255F">
        <w:rPr>
          <w:rFonts w:cs="Times New Roman"/>
          <w:sz w:val="22"/>
          <w:szCs w:val="22"/>
        </w:rPr>
        <w:t>Chokchai</w:t>
      </w:r>
      <w:proofErr w:type="spellEnd"/>
      <w:r w:rsidR="00924BFD">
        <w:rPr>
          <w:rFonts w:cs="Times New Roman"/>
          <w:sz w:val="22"/>
          <w:szCs w:val="22"/>
        </w:rPr>
        <w:t xml:space="preserve"> </w:t>
      </w:r>
      <w:r w:rsidR="00924BFD" w:rsidRPr="00EB255F">
        <w:rPr>
          <w:rFonts w:cs="Times New Roman"/>
          <w:sz w:val="22"/>
          <w:szCs w:val="22"/>
        </w:rPr>
        <w:t>-</w:t>
      </w:r>
      <w:r w:rsidR="00924BFD">
        <w:rPr>
          <w:rFonts w:cs="Times New Roman"/>
          <w:sz w:val="22"/>
          <w:szCs w:val="22"/>
        </w:rPr>
        <w:t xml:space="preserve"> </w:t>
      </w:r>
      <w:r w:rsidR="00924BFD" w:rsidRPr="00EB255F">
        <w:rPr>
          <w:rFonts w:cs="Times New Roman"/>
          <w:sz w:val="22"/>
          <w:szCs w:val="22"/>
        </w:rPr>
        <w:t>Det Udom Road,</w:t>
      </w:r>
      <w:r w:rsidR="00924BFD" w:rsidRPr="00EB255F">
        <w:rPr>
          <w:rFonts w:cs="Times New Roman"/>
          <w:sz w:val="22"/>
          <w:szCs w:val="22"/>
          <w:cs/>
          <w:lang w:val="th-TH"/>
        </w:rPr>
        <w:t xml:space="preserve"> </w:t>
      </w:r>
      <w:r w:rsidR="00924BFD" w:rsidRPr="00EB255F">
        <w:rPr>
          <w:rFonts w:cs="Times New Roman"/>
          <w:sz w:val="22"/>
          <w:szCs w:val="22"/>
        </w:rPr>
        <w:t>Nang Rong</w:t>
      </w:r>
      <w:r w:rsidR="00924BFD" w:rsidRPr="00EB255F">
        <w:rPr>
          <w:rFonts w:cs="Times New Roman"/>
          <w:sz w:val="22"/>
          <w:szCs w:val="22"/>
          <w:cs/>
          <w:lang w:val="th-TH"/>
        </w:rPr>
        <w:t xml:space="preserve"> </w:t>
      </w:r>
      <w:r w:rsidR="00924BFD">
        <w:rPr>
          <w:rFonts w:cs="Times New Roman"/>
          <w:sz w:val="22"/>
          <w:szCs w:val="22"/>
        </w:rPr>
        <w:t>Sub-d</w:t>
      </w:r>
      <w:r w:rsidR="00924BFD" w:rsidRPr="00EB255F">
        <w:rPr>
          <w:rFonts w:cs="Times New Roman"/>
          <w:sz w:val="22"/>
          <w:szCs w:val="22"/>
        </w:rPr>
        <w:t>istrict, Nang Rong District, Buriram Province</w:t>
      </w:r>
      <w:r w:rsidR="00924BFD">
        <w:rPr>
          <w:rFonts w:cs="Times New Roman"/>
          <w:sz w:val="22"/>
          <w:szCs w:val="22"/>
        </w:rPr>
        <w:t>.</w:t>
      </w:r>
    </w:p>
    <w:p w14:paraId="384B786D" w14:textId="77777777" w:rsidR="00934576" w:rsidRPr="00EB255F" w:rsidRDefault="0093457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32B3CABA" w14:textId="13CF79BB" w:rsidR="00561287" w:rsidRPr="00B25012" w:rsidRDefault="00561287" w:rsidP="00561287">
      <w:pPr>
        <w:spacing w:line="276" w:lineRule="auto"/>
        <w:jc w:val="both"/>
        <w:rPr>
          <w:rFonts w:cstheme="minorBidi"/>
          <w:sz w:val="22"/>
          <w:szCs w:val="22"/>
        </w:rPr>
      </w:pPr>
      <w:r w:rsidRPr="00EB255F">
        <w:rPr>
          <w:rFonts w:cs="Times New Roman"/>
          <w:sz w:val="22"/>
          <w:szCs w:val="22"/>
        </w:rPr>
        <w:t xml:space="preserve">The Company is principally engaged in the broiler </w:t>
      </w:r>
      <w:r w:rsidR="00F41743">
        <w:rPr>
          <w:rFonts w:cs="Times New Roman"/>
          <w:sz w:val="22"/>
          <w:szCs w:val="22"/>
        </w:rPr>
        <w:t>farm</w:t>
      </w:r>
      <w:r w:rsidR="00B0371E" w:rsidRPr="00EB255F">
        <w:rPr>
          <w:rFonts w:cs="Times New Roman"/>
          <w:sz w:val="22"/>
          <w:szCs w:val="22"/>
        </w:rPr>
        <w:t xml:space="preserve">ing </w:t>
      </w:r>
      <w:r w:rsidRPr="00EB255F">
        <w:rPr>
          <w:rFonts w:cs="Times New Roman"/>
          <w:sz w:val="22"/>
          <w:szCs w:val="22"/>
        </w:rPr>
        <w:t xml:space="preserve">in Thailand. </w:t>
      </w:r>
      <w:r>
        <w:rPr>
          <w:rFonts w:cstheme="minorBidi"/>
          <w:sz w:val="22"/>
          <w:szCs w:val="22"/>
        </w:rPr>
        <w:t xml:space="preserve">The Company has 8 </w:t>
      </w:r>
      <w:r w:rsidR="009B524F">
        <w:rPr>
          <w:rFonts w:cstheme="minorBidi"/>
          <w:sz w:val="22"/>
          <w:szCs w:val="22"/>
        </w:rPr>
        <w:t xml:space="preserve">operating </w:t>
      </w:r>
      <w:r>
        <w:rPr>
          <w:rFonts w:cstheme="minorBidi"/>
          <w:sz w:val="22"/>
          <w:szCs w:val="22"/>
        </w:rPr>
        <w:t>farms as follows:</w:t>
      </w:r>
    </w:p>
    <w:p w14:paraId="367519D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889" w:type="dxa"/>
        <w:tblLook w:val="04A0" w:firstRow="1" w:lastRow="0" w:firstColumn="1" w:lastColumn="0" w:noHBand="0" w:noVBand="1"/>
      </w:tblPr>
      <w:tblGrid>
        <w:gridCol w:w="675"/>
        <w:gridCol w:w="284"/>
        <w:gridCol w:w="1417"/>
        <w:gridCol w:w="284"/>
        <w:gridCol w:w="7229"/>
      </w:tblGrid>
      <w:tr w:rsidR="00561287" w:rsidRPr="00EB255F" w14:paraId="761A7E67" w14:textId="77777777" w:rsidTr="00561287">
        <w:tc>
          <w:tcPr>
            <w:tcW w:w="675" w:type="dxa"/>
            <w:tcBorders>
              <w:bottom w:val="single" w:sz="4" w:space="0" w:color="auto"/>
            </w:tcBorders>
          </w:tcPr>
          <w:p w14:paraId="456CFF8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sz w:val="22"/>
                <w:szCs w:val="22"/>
              </w:rPr>
            </w:pPr>
            <w:r w:rsidRPr="00561287">
              <w:rPr>
                <w:rFonts w:cs="Times New Roman"/>
                <w:sz w:val="22"/>
                <w:szCs w:val="22"/>
              </w:rPr>
              <w:t>No.</w:t>
            </w:r>
          </w:p>
        </w:tc>
        <w:tc>
          <w:tcPr>
            <w:tcW w:w="284" w:type="dxa"/>
          </w:tcPr>
          <w:p w14:paraId="0193E79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417" w:type="dxa"/>
            <w:tcBorders>
              <w:bottom w:val="single" w:sz="4" w:space="0" w:color="auto"/>
            </w:tcBorders>
          </w:tcPr>
          <w:p w14:paraId="2229386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561287">
              <w:rPr>
                <w:rFonts w:cs="Times New Roman"/>
                <w:color w:val="000000"/>
                <w:sz w:val="22"/>
                <w:szCs w:val="22"/>
              </w:rPr>
              <w:t>Farm’s name</w:t>
            </w:r>
          </w:p>
        </w:tc>
        <w:tc>
          <w:tcPr>
            <w:tcW w:w="284" w:type="dxa"/>
          </w:tcPr>
          <w:p w14:paraId="226543A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Borders>
              <w:bottom w:val="single" w:sz="4" w:space="0" w:color="auto"/>
            </w:tcBorders>
          </w:tcPr>
          <w:p w14:paraId="21E1FFAE" w14:textId="2920C2A1" w:rsidR="00561287" w:rsidRPr="00561287" w:rsidRDefault="00BA6148"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Pr>
                <w:rFonts w:cs="Times New Roman"/>
                <w:sz w:val="22"/>
                <w:szCs w:val="22"/>
              </w:rPr>
              <w:t>Location</w:t>
            </w:r>
          </w:p>
        </w:tc>
      </w:tr>
      <w:tr w:rsidR="00561287" w:rsidRPr="00EB255F" w14:paraId="3E26C229" w14:textId="77777777" w:rsidTr="00561287">
        <w:tc>
          <w:tcPr>
            <w:tcW w:w="675" w:type="dxa"/>
          </w:tcPr>
          <w:p w14:paraId="717022D9"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color w:val="000000"/>
                <w:sz w:val="22"/>
                <w:szCs w:val="22"/>
              </w:rPr>
            </w:pPr>
            <w:r w:rsidRPr="00561287">
              <w:rPr>
                <w:rFonts w:cs="Times New Roman"/>
                <w:color w:val="000000"/>
                <w:sz w:val="22"/>
                <w:szCs w:val="22"/>
              </w:rPr>
              <w:t>1</w:t>
            </w:r>
          </w:p>
        </w:tc>
        <w:tc>
          <w:tcPr>
            <w:tcW w:w="284" w:type="dxa"/>
          </w:tcPr>
          <w:p w14:paraId="75F5D6F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343BBF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sz w:val="22"/>
                <w:szCs w:val="22"/>
              </w:rPr>
              <w:t xml:space="preserve">Khok </w:t>
            </w:r>
            <w:proofErr w:type="spellStart"/>
            <w:r w:rsidRPr="00561287">
              <w:rPr>
                <w:rFonts w:cs="Times New Roman"/>
                <w:sz w:val="22"/>
                <w:szCs w:val="22"/>
              </w:rPr>
              <w:t>Sanuan</w:t>
            </w:r>
            <w:proofErr w:type="spellEnd"/>
          </w:p>
        </w:tc>
        <w:tc>
          <w:tcPr>
            <w:tcW w:w="284" w:type="dxa"/>
          </w:tcPr>
          <w:p w14:paraId="088F83B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04BC12B8"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cs/>
              </w:rPr>
            </w:pPr>
            <w:r w:rsidRPr="00561287">
              <w:rPr>
                <w:rFonts w:cs="Times New Roman"/>
                <w:sz w:val="22"/>
                <w:szCs w:val="22"/>
              </w:rPr>
              <w:t>129 Moo</w:t>
            </w:r>
            <w:r w:rsidRPr="00561287">
              <w:rPr>
                <w:rFonts w:cs="Times New Roman"/>
                <w:sz w:val="22"/>
                <w:szCs w:val="22"/>
                <w:cs/>
              </w:rPr>
              <w:t xml:space="preserve"> 3 </w:t>
            </w:r>
            <w:r w:rsidRPr="00561287">
              <w:rPr>
                <w:rFonts w:cs="Times New Roman"/>
                <w:sz w:val="22"/>
                <w:szCs w:val="22"/>
              </w:rPr>
              <w:t xml:space="preserve">Khok </w:t>
            </w:r>
            <w:proofErr w:type="spellStart"/>
            <w:r w:rsidRPr="00561287">
              <w:rPr>
                <w:rFonts w:cs="Times New Roman"/>
                <w:sz w:val="22"/>
                <w:szCs w:val="22"/>
              </w:rPr>
              <w:t>Sanuan</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sz w:val="22"/>
                <w:szCs w:val="22"/>
              </w:rPr>
              <w:t>Chamni</w:t>
            </w:r>
            <w:proofErr w:type="spellEnd"/>
            <w:r w:rsidRPr="00561287">
              <w:rPr>
                <w:rFonts w:cs="Times New Roman"/>
                <w:sz w:val="22"/>
                <w:szCs w:val="22"/>
                <w:cs/>
              </w:rPr>
              <w:t xml:space="preserve"> </w:t>
            </w:r>
            <w:r w:rsidRPr="00561287">
              <w:rPr>
                <w:rFonts w:cs="Times New Roman"/>
                <w:sz w:val="22"/>
                <w:szCs w:val="22"/>
              </w:rPr>
              <w:t>District, Buriram Province</w:t>
            </w:r>
          </w:p>
        </w:tc>
      </w:tr>
      <w:tr w:rsidR="00561287" w:rsidRPr="00EB255F" w14:paraId="7B2DE2E0" w14:textId="77777777" w:rsidTr="00561287">
        <w:tc>
          <w:tcPr>
            <w:tcW w:w="675" w:type="dxa"/>
          </w:tcPr>
          <w:p w14:paraId="6FF363E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674C79E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BEE26E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cs="Times New Roman"/>
                <w:sz w:val="22"/>
                <w:szCs w:val="22"/>
              </w:rPr>
            </w:pPr>
          </w:p>
        </w:tc>
        <w:tc>
          <w:tcPr>
            <w:tcW w:w="284" w:type="dxa"/>
          </w:tcPr>
          <w:p w14:paraId="7A565EE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5E83A3C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tc>
      </w:tr>
      <w:tr w:rsidR="00561287" w:rsidRPr="00EB255F" w14:paraId="28A77510" w14:textId="77777777" w:rsidTr="00561287">
        <w:tc>
          <w:tcPr>
            <w:tcW w:w="675" w:type="dxa"/>
          </w:tcPr>
          <w:p w14:paraId="2A659B52"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2</w:t>
            </w:r>
          </w:p>
        </w:tc>
        <w:tc>
          <w:tcPr>
            <w:tcW w:w="284" w:type="dxa"/>
          </w:tcPr>
          <w:p w14:paraId="17045AA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D16858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Nong Bon</w:t>
            </w:r>
          </w:p>
        </w:tc>
        <w:tc>
          <w:tcPr>
            <w:tcW w:w="284" w:type="dxa"/>
          </w:tcPr>
          <w:p w14:paraId="040E0D4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A1FFFD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258 </w:t>
            </w:r>
            <w:r w:rsidRPr="00561287">
              <w:rPr>
                <w:rFonts w:cs="Times New Roman"/>
                <w:color w:val="000000"/>
                <w:sz w:val="22"/>
                <w:szCs w:val="22"/>
              </w:rPr>
              <w:t>Moo</w:t>
            </w:r>
            <w:r w:rsidRPr="00561287">
              <w:rPr>
                <w:rFonts w:cs="Times New Roman"/>
                <w:color w:val="000000"/>
                <w:sz w:val="22"/>
                <w:szCs w:val="22"/>
                <w:cs/>
              </w:rPr>
              <w:t xml:space="preserve"> 4 </w:t>
            </w:r>
            <w:r w:rsidRPr="00561287">
              <w:rPr>
                <w:rFonts w:cs="Times New Roman"/>
                <w:color w:val="000000"/>
                <w:sz w:val="22"/>
                <w:szCs w:val="22"/>
              </w:rPr>
              <w:t>Ban Yang</w:t>
            </w:r>
            <w:r w:rsidRPr="00561287">
              <w:rPr>
                <w:rFonts w:cs="Times New Roman"/>
                <w:sz w:val="22"/>
                <w:szCs w:val="22"/>
                <w:cs/>
                <w:lang w:val="th-TH"/>
              </w:rPr>
              <w:t xml:space="preserve"> </w:t>
            </w:r>
            <w:r w:rsidRPr="00561287">
              <w:rPr>
                <w:rFonts w:cs="Times New Roman"/>
                <w:sz w:val="22"/>
                <w:szCs w:val="22"/>
              </w:rPr>
              <w:t xml:space="preserve">Sub-district, </w:t>
            </w:r>
            <w:r w:rsidRPr="00561287">
              <w:rPr>
                <w:rFonts w:cs="Times New Roman"/>
                <w:color w:val="000000"/>
                <w:sz w:val="22"/>
                <w:szCs w:val="22"/>
              </w:rPr>
              <w:t xml:space="preserve">Lam </w:t>
            </w:r>
            <w:proofErr w:type="spellStart"/>
            <w:r w:rsidRPr="00561287">
              <w:rPr>
                <w:rFonts w:cs="Times New Roman"/>
                <w:color w:val="000000"/>
                <w:sz w:val="22"/>
                <w:szCs w:val="22"/>
              </w:rPr>
              <w:t>Plai</w:t>
            </w:r>
            <w:proofErr w:type="spellEnd"/>
            <w:r w:rsidRPr="00561287">
              <w:rPr>
                <w:rFonts w:cs="Times New Roman"/>
                <w:color w:val="000000"/>
                <w:sz w:val="22"/>
                <w:szCs w:val="22"/>
              </w:rPr>
              <w:t xml:space="preserve"> Mat</w:t>
            </w:r>
            <w:r w:rsidRPr="00561287">
              <w:rPr>
                <w:rFonts w:cs="Times New Roman"/>
                <w:color w:val="000000"/>
                <w:sz w:val="22"/>
                <w:szCs w:val="22"/>
                <w:cs/>
              </w:rPr>
              <w:t xml:space="preserve"> </w:t>
            </w:r>
            <w:r w:rsidRPr="00561287">
              <w:rPr>
                <w:rFonts w:cs="Times New Roman"/>
                <w:sz w:val="22"/>
                <w:szCs w:val="22"/>
              </w:rPr>
              <w:t>District,</w:t>
            </w:r>
            <w:r w:rsidRPr="00561287">
              <w:rPr>
                <w:rFonts w:cs="Times New Roman"/>
                <w:sz w:val="22"/>
                <w:szCs w:val="22"/>
                <w:cs/>
                <w:lang w:val="th-TH"/>
              </w:rPr>
              <w:t xml:space="preserve"> </w:t>
            </w:r>
            <w:r w:rsidRPr="00561287">
              <w:rPr>
                <w:rFonts w:cs="Times New Roman"/>
                <w:sz w:val="22"/>
                <w:szCs w:val="22"/>
              </w:rPr>
              <w:t>Buriram Province</w:t>
            </w:r>
          </w:p>
        </w:tc>
      </w:tr>
      <w:tr w:rsidR="00561287" w:rsidRPr="00EB255F" w14:paraId="2CADDFE8" w14:textId="77777777" w:rsidTr="00561287">
        <w:tc>
          <w:tcPr>
            <w:tcW w:w="675" w:type="dxa"/>
          </w:tcPr>
          <w:p w14:paraId="3B42ADFF"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0819D88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2951C3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0D68746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7B454D2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B6A4B23" w14:textId="77777777" w:rsidTr="00561287">
        <w:tc>
          <w:tcPr>
            <w:tcW w:w="675" w:type="dxa"/>
          </w:tcPr>
          <w:p w14:paraId="2573A22C"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3</w:t>
            </w:r>
          </w:p>
        </w:tc>
        <w:tc>
          <w:tcPr>
            <w:tcW w:w="284" w:type="dxa"/>
          </w:tcPr>
          <w:p w14:paraId="6021321F"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48CBBA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rPr>
              <w:t xml:space="preserve">Nong </w:t>
            </w:r>
            <w:proofErr w:type="spellStart"/>
            <w:r w:rsidRPr="00561287">
              <w:rPr>
                <w:rFonts w:cs="Times New Roman"/>
                <w:color w:val="000000"/>
                <w:sz w:val="22"/>
                <w:szCs w:val="22"/>
              </w:rPr>
              <w:t>Thanon</w:t>
            </w:r>
            <w:proofErr w:type="spellEnd"/>
          </w:p>
        </w:tc>
        <w:tc>
          <w:tcPr>
            <w:tcW w:w="284" w:type="dxa"/>
          </w:tcPr>
          <w:p w14:paraId="5608FC0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31BA1953"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cs/>
              </w:rPr>
              <w:t>62</w:t>
            </w:r>
            <w:r w:rsidRPr="00561287">
              <w:rPr>
                <w:rFonts w:cs="Times New Roman"/>
                <w:color w:val="000000"/>
                <w:sz w:val="22"/>
                <w:szCs w:val="22"/>
              </w:rPr>
              <w:t xml:space="preserve"> Moo</w:t>
            </w:r>
            <w:r w:rsidRPr="00561287">
              <w:rPr>
                <w:rFonts w:cs="Times New Roman"/>
                <w:color w:val="000000"/>
                <w:sz w:val="22"/>
                <w:szCs w:val="22"/>
                <w:cs/>
              </w:rPr>
              <w:t xml:space="preserve"> 6 </w:t>
            </w:r>
            <w:r w:rsidRPr="00561287">
              <w:rPr>
                <w:rFonts w:cs="Times New Roman"/>
                <w:sz w:val="22"/>
                <w:szCs w:val="22"/>
              </w:rPr>
              <w:t>Nong Yai Phim Sub-district, Nang Rong District, Buriram Province</w:t>
            </w:r>
          </w:p>
        </w:tc>
      </w:tr>
      <w:tr w:rsidR="00561287" w:rsidRPr="00EB255F" w14:paraId="4FDFC61E" w14:textId="77777777" w:rsidTr="00561287">
        <w:tc>
          <w:tcPr>
            <w:tcW w:w="675" w:type="dxa"/>
          </w:tcPr>
          <w:p w14:paraId="47D14A3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43190B4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32D280D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cs="Times New Roman"/>
                <w:color w:val="000000"/>
                <w:sz w:val="22"/>
                <w:szCs w:val="22"/>
              </w:rPr>
            </w:pPr>
          </w:p>
        </w:tc>
        <w:tc>
          <w:tcPr>
            <w:tcW w:w="284" w:type="dxa"/>
          </w:tcPr>
          <w:p w14:paraId="50A51D4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69612BF2"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37701A67" w14:textId="77777777" w:rsidTr="00561287">
        <w:tc>
          <w:tcPr>
            <w:tcW w:w="675" w:type="dxa"/>
          </w:tcPr>
          <w:p w14:paraId="56C0599E"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4</w:t>
            </w:r>
          </w:p>
        </w:tc>
        <w:tc>
          <w:tcPr>
            <w:tcW w:w="284" w:type="dxa"/>
          </w:tcPr>
          <w:p w14:paraId="2C3AF1B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C58DCB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Narin</w:t>
            </w:r>
          </w:p>
        </w:tc>
        <w:tc>
          <w:tcPr>
            <w:tcW w:w="284" w:type="dxa"/>
          </w:tcPr>
          <w:p w14:paraId="2818386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4381AF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88 </w:t>
            </w:r>
            <w:r w:rsidRPr="00561287">
              <w:rPr>
                <w:rFonts w:cs="Times New Roman"/>
                <w:color w:val="000000"/>
                <w:sz w:val="22"/>
                <w:szCs w:val="22"/>
              </w:rPr>
              <w:t>Moo</w:t>
            </w:r>
            <w:r w:rsidRPr="00561287">
              <w:rPr>
                <w:rFonts w:cs="Times New Roman"/>
                <w:color w:val="000000"/>
                <w:sz w:val="22"/>
                <w:szCs w:val="22"/>
                <w:cs/>
              </w:rPr>
              <w:t xml:space="preserve"> 2 </w:t>
            </w:r>
            <w:r w:rsidRPr="00561287">
              <w:rPr>
                <w:rFonts w:cs="Times New Roman"/>
                <w:sz w:val="22"/>
                <w:szCs w:val="22"/>
              </w:rPr>
              <w:t xml:space="preserve">Tako </w:t>
            </w:r>
            <w:proofErr w:type="spellStart"/>
            <w:r w:rsidRPr="00561287">
              <w:rPr>
                <w:rFonts w:cs="Times New Roman"/>
                <w:sz w:val="22"/>
                <w:szCs w:val="22"/>
              </w:rPr>
              <w:t>Taphi</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color w:val="000000"/>
                <w:sz w:val="22"/>
                <w:szCs w:val="22"/>
              </w:rPr>
              <w:t>Prakhon</w:t>
            </w:r>
            <w:proofErr w:type="spellEnd"/>
            <w:r w:rsidRPr="00561287">
              <w:rPr>
                <w:rFonts w:cs="Times New Roman"/>
                <w:color w:val="000000"/>
                <w:sz w:val="22"/>
                <w:szCs w:val="22"/>
              </w:rPr>
              <w:t xml:space="preserve">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319E4F9F" w14:textId="77777777" w:rsidTr="00561287">
        <w:tc>
          <w:tcPr>
            <w:tcW w:w="675" w:type="dxa"/>
          </w:tcPr>
          <w:p w14:paraId="62B1A7A0"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5478868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2ECDEE5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2D3D5EC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66952E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D7DF0C4" w14:textId="77777777" w:rsidTr="00561287">
        <w:tc>
          <w:tcPr>
            <w:tcW w:w="675" w:type="dxa"/>
          </w:tcPr>
          <w:p w14:paraId="2161493A"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5</w:t>
            </w:r>
          </w:p>
        </w:tc>
        <w:tc>
          <w:tcPr>
            <w:tcW w:w="284" w:type="dxa"/>
          </w:tcPr>
          <w:p w14:paraId="2C42EDF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EB009E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 xml:space="preserve">Kan </w:t>
            </w:r>
            <w:proofErr w:type="spellStart"/>
            <w:r w:rsidRPr="00561287">
              <w:rPr>
                <w:rFonts w:cs="Times New Roman"/>
                <w:color w:val="000000"/>
                <w:sz w:val="22"/>
                <w:szCs w:val="22"/>
              </w:rPr>
              <w:t>Lueang</w:t>
            </w:r>
            <w:proofErr w:type="spellEnd"/>
          </w:p>
        </w:tc>
        <w:tc>
          <w:tcPr>
            <w:tcW w:w="284" w:type="dxa"/>
          </w:tcPr>
          <w:p w14:paraId="6278AF5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AEBA74C"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cs/>
              </w:rPr>
              <w:t xml:space="preserve">146 </w:t>
            </w:r>
            <w:r w:rsidRPr="00561287">
              <w:rPr>
                <w:rFonts w:cs="Times New Roman"/>
                <w:color w:val="000000"/>
                <w:sz w:val="22"/>
                <w:szCs w:val="22"/>
              </w:rPr>
              <w:t>Moo</w:t>
            </w:r>
            <w:r w:rsidRPr="00561287">
              <w:rPr>
                <w:rFonts w:cs="Times New Roman"/>
                <w:color w:val="000000"/>
                <w:sz w:val="22"/>
                <w:szCs w:val="22"/>
                <w:cs/>
              </w:rPr>
              <w:t xml:space="preserve"> 7 </w:t>
            </w:r>
            <w:r w:rsidRPr="00561287">
              <w:rPr>
                <w:rFonts w:cs="Times New Roman"/>
                <w:sz w:val="22"/>
                <w:szCs w:val="22"/>
              </w:rPr>
              <w:t>Nong Yai Phim Sub-district, Nang Rong District, Buriram Province</w:t>
            </w:r>
          </w:p>
        </w:tc>
      </w:tr>
      <w:tr w:rsidR="00561287" w:rsidRPr="00EB255F" w14:paraId="4FBA7CB2" w14:textId="77777777" w:rsidTr="00561287">
        <w:tc>
          <w:tcPr>
            <w:tcW w:w="675" w:type="dxa"/>
          </w:tcPr>
          <w:p w14:paraId="738A671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1FA1E00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201C645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7C42BB8A"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7219E1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9F120D9" w14:textId="77777777" w:rsidTr="00561287">
        <w:tc>
          <w:tcPr>
            <w:tcW w:w="675" w:type="dxa"/>
          </w:tcPr>
          <w:p w14:paraId="404E962D"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6</w:t>
            </w:r>
          </w:p>
        </w:tc>
        <w:tc>
          <w:tcPr>
            <w:tcW w:w="284" w:type="dxa"/>
          </w:tcPr>
          <w:p w14:paraId="21E40A3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446815C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roofErr w:type="spellStart"/>
            <w:r w:rsidRPr="00561287">
              <w:rPr>
                <w:rFonts w:cs="Times New Roman"/>
                <w:color w:val="000000"/>
                <w:sz w:val="22"/>
                <w:szCs w:val="22"/>
              </w:rPr>
              <w:t>Srisuk</w:t>
            </w:r>
            <w:proofErr w:type="spellEnd"/>
          </w:p>
        </w:tc>
        <w:tc>
          <w:tcPr>
            <w:tcW w:w="284" w:type="dxa"/>
          </w:tcPr>
          <w:p w14:paraId="68193A0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AD50A19"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118 </w:t>
            </w:r>
            <w:r w:rsidRPr="00561287">
              <w:rPr>
                <w:rFonts w:cs="Times New Roman"/>
                <w:color w:val="000000"/>
                <w:sz w:val="22"/>
                <w:szCs w:val="22"/>
              </w:rPr>
              <w:t>Moo</w:t>
            </w:r>
            <w:r w:rsidRPr="00561287">
              <w:rPr>
                <w:rFonts w:cs="Times New Roman"/>
                <w:color w:val="000000"/>
                <w:sz w:val="22"/>
                <w:szCs w:val="22"/>
                <w:cs/>
              </w:rPr>
              <w:t xml:space="preserve"> 3 </w:t>
            </w:r>
            <w:r w:rsidRPr="00561287">
              <w:rPr>
                <w:rFonts w:cs="Times New Roman"/>
                <w:sz w:val="22"/>
                <w:szCs w:val="22"/>
              </w:rPr>
              <w:t xml:space="preserve">Tako </w:t>
            </w:r>
            <w:proofErr w:type="spellStart"/>
            <w:r w:rsidRPr="00561287">
              <w:rPr>
                <w:rFonts w:cs="Times New Roman"/>
                <w:sz w:val="22"/>
                <w:szCs w:val="22"/>
              </w:rPr>
              <w:t>Taphi</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color w:val="000000"/>
                <w:sz w:val="22"/>
                <w:szCs w:val="22"/>
              </w:rPr>
              <w:t>Prakhon</w:t>
            </w:r>
            <w:proofErr w:type="spellEnd"/>
            <w:r w:rsidRPr="00561287">
              <w:rPr>
                <w:rFonts w:cs="Times New Roman"/>
                <w:color w:val="000000"/>
                <w:sz w:val="22"/>
                <w:szCs w:val="22"/>
              </w:rPr>
              <w:t xml:space="preserve">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40A853B1" w14:textId="77777777" w:rsidTr="00561287">
        <w:tc>
          <w:tcPr>
            <w:tcW w:w="675" w:type="dxa"/>
          </w:tcPr>
          <w:p w14:paraId="4285EE69"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27181A39"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2B2BBA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7DD598F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0659DE0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08C5F8AD" w14:textId="77777777" w:rsidTr="00561287">
        <w:tc>
          <w:tcPr>
            <w:tcW w:w="675" w:type="dxa"/>
          </w:tcPr>
          <w:p w14:paraId="149F8545"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7</w:t>
            </w:r>
          </w:p>
        </w:tc>
        <w:tc>
          <w:tcPr>
            <w:tcW w:w="284" w:type="dxa"/>
          </w:tcPr>
          <w:p w14:paraId="46C864F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0D6E4E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Ban Bat</w:t>
            </w:r>
          </w:p>
        </w:tc>
        <w:tc>
          <w:tcPr>
            <w:tcW w:w="284" w:type="dxa"/>
          </w:tcPr>
          <w:p w14:paraId="1F172A3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56BC16D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251 </w:t>
            </w:r>
            <w:r w:rsidRPr="00561287">
              <w:rPr>
                <w:rFonts w:cs="Times New Roman"/>
                <w:color w:val="000000"/>
                <w:sz w:val="22"/>
                <w:szCs w:val="22"/>
              </w:rPr>
              <w:t>Moo</w:t>
            </w:r>
            <w:r w:rsidRPr="00561287">
              <w:rPr>
                <w:rFonts w:cs="Times New Roman"/>
                <w:color w:val="000000"/>
                <w:sz w:val="22"/>
                <w:szCs w:val="22"/>
                <w:cs/>
              </w:rPr>
              <w:t xml:space="preserve"> 5 </w:t>
            </w:r>
            <w:r w:rsidRPr="00561287">
              <w:rPr>
                <w:rFonts w:cs="Times New Roman"/>
                <w:sz w:val="22"/>
                <w:szCs w:val="22"/>
              </w:rPr>
              <w:t xml:space="preserve">Tako </w:t>
            </w:r>
            <w:proofErr w:type="spellStart"/>
            <w:r w:rsidRPr="00561287">
              <w:rPr>
                <w:rFonts w:cs="Times New Roman"/>
                <w:sz w:val="22"/>
                <w:szCs w:val="22"/>
              </w:rPr>
              <w:t>Taphi</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color w:val="000000"/>
                <w:sz w:val="22"/>
                <w:szCs w:val="22"/>
              </w:rPr>
              <w:t>Prakhon</w:t>
            </w:r>
            <w:proofErr w:type="spellEnd"/>
            <w:r w:rsidRPr="00561287">
              <w:rPr>
                <w:rFonts w:cs="Times New Roman"/>
                <w:color w:val="000000"/>
                <w:sz w:val="22"/>
                <w:szCs w:val="22"/>
              </w:rPr>
              <w:t xml:space="preserve">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1686767F" w14:textId="77777777" w:rsidTr="00561287">
        <w:tc>
          <w:tcPr>
            <w:tcW w:w="675" w:type="dxa"/>
          </w:tcPr>
          <w:p w14:paraId="2DE1B6E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47327C4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6D6B11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2555B95F"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64B5338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6897543D" w14:textId="77777777" w:rsidTr="00561287">
        <w:tc>
          <w:tcPr>
            <w:tcW w:w="675" w:type="dxa"/>
          </w:tcPr>
          <w:p w14:paraId="3F7C9F4F"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8</w:t>
            </w:r>
          </w:p>
        </w:tc>
        <w:tc>
          <w:tcPr>
            <w:tcW w:w="284" w:type="dxa"/>
          </w:tcPr>
          <w:p w14:paraId="2AF863E1"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61C81D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Lahan Sai</w:t>
            </w:r>
          </w:p>
        </w:tc>
        <w:tc>
          <w:tcPr>
            <w:tcW w:w="284" w:type="dxa"/>
          </w:tcPr>
          <w:p w14:paraId="5EADB31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8BBD2E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151 </w:t>
            </w:r>
            <w:r w:rsidRPr="00561287">
              <w:rPr>
                <w:rFonts w:cs="Times New Roman"/>
                <w:color w:val="000000"/>
                <w:sz w:val="22"/>
                <w:szCs w:val="22"/>
              </w:rPr>
              <w:t>Moo</w:t>
            </w:r>
            <w:r w:rsidRPr="00561287">
              <w:rPr>
                <w:rFonts w:cs="Times New Roman"/>
                <w:color w:val="000000"/>
                <w:sz w:val="22"/>
                <w:szCs w:val="22"/>
                <w:cs/>
              </w:rPr>
              <w:t xml:space="preserve"> 9 </w:t>
            </w:r>
            <w:r w:rsidRPr="00561287">
              <w:rPr>
                <w:rFonts w:cs="Times New Roman"/>
                <w:color w:val="000000"/>
                <w:sz w:val="22"/>
                <w:szCs w:val="22"/>
              </w:rPr>
              <w:t>Lahan Sai</w:t>
            </w:r>
            <w:r w:rsidRPr="00561287">
              <w:rPr>
                <w:rFonts w:cs="Times New Roman"/>
                <w:sz w:val="22"/>
                <w:szCs w:val="22"/>
              </w:rPr>
              <w:t xml:space="preserve"> Sub-district, </w:t>
            </w:r>
            <w:r w:rsidRPr="00561287">
              <w:rPr>
                <w:rFonts w:cs="Times New Roman"/>
                <w:color w:val="000000"/>
                <w:sz w:val="22"/>
                <w:szCs w:val="22"/>
              </w:rPr>
              <w:t>Lahan Sai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113B0228" w14:textId="77777777" w:rsidTr="00561287">
        <w:tc>
          <w:tcPr>
            <w:tcW w:w="675" w:type="dxa"/>
          </w:tcPr>
          <w:p w14:paraId="1087A452"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08"/>
              <w:jc w:val="both"/>
              <w:rPr>
                <w:rFonts w:cs="Times New Roman"/>
                <w:sz w:val="22"/>
                <w:szCs w:val="22"/>
              </w:rPr>
            </w:pPr>
          </w:p>
        </w:tc>
        <w:tc>
          <w:tcPr>
            <w:tcW w:w="284" w:type="dxa"/>
          </w:tcPr>
          <w:p w14:paraId="3EB79071"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rPr>
            </w:pPr>
          </w:p>
        </w:tc>
        <w:tc>
          <w:tcPr>
            <w:tcW w:w="1417" w:type="dxa"/>
          </w:tcPr>
          <w:p w14:paraId="232D10C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cs="Times New Roman"/>
                <w:color w:val="000000"/>
                <w:sz w:val="22"/>
                <w:szCs w:val="22"/>
              </w:rPr>
            </w:pPr>
          </w:p>
        </w:tc>
        <w:tc>
          <w:tcPr>
            <w:tcW w:w="284" w:type="dxa"/>
          </w:tcPr>
          <w:p w14:paraId="12EA427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rPr>
            </w:pPr>
          </w:p>
        </w:tc>
        <w:tc>
          <w:tcPr>
            <w:tcW w:w="7229" w:type="dxa"/>
          </w:tcPr>
          <w:p w14:paraId="4004BFB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cs/>
              </w:rPr>
            </w:pPr>
          </w:p>
        </w:tc>
      </w:tr>
    </w:tbl>
    <w:p w14:paraId="1FCE80FD" w14:textId="77777777" w:rsidR="00921B7F" w:rsidRDefault="00921B7F" w:rsidP="00921B7F">
      <w:pPr>
        <w:tabs>
          <w:tab w:val="clear" w:pos="454"/>
          <w:tab w:val="left" w:pos="0"/>
        </w:tabs>
        <w:spacing w:line="276" w:lineRule="auto"/>
        <w:jc w:val="both"/>
        <w:rPr>
          <w:sz w:val="22"/>
          <w:szCs w:val="22"/>
        </w:rPr>
      </w:pPr>
    </w:p>
    <w:p w14:paraId="50373630" w14:textId="77777777" w:rsidR="00924BFD" w:rsidRDefault="009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7126A5D4" w14:textId="77777777" w:rsidR="000F40AB" w:rsidRPr="00047189" w:rsidRDefault="000F40AB"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4"/>
        </w:rPr>
      </w:pPr>
      <w:r w:rsidRPr="00047189">
        <w:rPr>
          <w:rFonts w:cs="Times New Roman"/>
          <w:b/>
          <w:bCs/>
          <w:sz w:val="24"/>
          <w:szCs w:val="24"/>
        </w:rPr>
        <w:lastRenderedPageBreak/>
        <w:t>2.</w:t>
      </w:r>
      <w:r w:rsidRPr="00047189">
        <w:rPr>
          <w:rFonts w:cs="Times New Roman"/>
          <w:b/>
          <w:bCs/>
          <w:sz w:val="24"/>
          <w:szCs w:val="24"/>
        </w:rPr>
        <w:tab/>
        <w:t xml:space="preserve">BASIS FOR PREPARATION OF INTERIM FINANCIAL INFORMATION </w:t>
      </w:r>
    </w:p>
    <w:p w14:paraId="72B4A069" w14:textId="77777777" w:rsidR="006C5E3D" w:rsidRPr="00AA671A"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9A060C"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01FC98BD" w14:textId="77777777" w:rsidR="00B929C8" w:rsidRDefault="00B929C8" w:rsidP="00921B7F">
      <w:pPr>
        <w:spacing w:line="276" w:lineRule="auto"/>
        <w:jc w:val="thaiDistribute"/>
        <w:rPr>
          <w:rFonts w:cs="Times New Roman"/>
          <w:sz w:val="22"/>
          <w:szCs w:val="22"/>
        </w:rPr>
      </w:pPr>
    </w:p>
    <w:p w14:paraId="527C3F8F" w14:textId="4412C026" w:rsidR="00161675" w:rsidRDefault="00161675" w:rsidP="00921B7F">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63635D">
        <w:rPr>
          <w:rFonts w:cs="Times New Roman"/>
          <w:sz w:val="22"/>
          <w:szCs w:val="22"/>
        </w:rPr>
        <w:t xml:space="preserve">the year </w:t>
      </w:r>
      <w:r w:rsidR="00921B7F">
        <w:rPr>
          <w:rFonts w:cs="Times New Roman"/>
          <w:sz w:val="22"/>
          <w:szCs w:val="22"/>
        </w:rPr>
        <w:t>ended December 31, 202</w:t>
      </w:r>
      <w:r w:rsidR="00C37A32">
        <w:rPr>
          <w:rFonts w:cs="Times New Roman"/>
          <w:sz w:val="22"/>
          <w:szCs w:val="22"/>
        </w:rPr>
        <w:t>3</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921B7F">
        <w:rPr>
          <w:rFonts w:cs="Times New Roman"/>
          <w:sz w:val="22"/>
          <w:szCs w:val="22"/>
        </w:rPr>
        <w:t>the year ended December 31, 202</w:t>
      </w:r>
      <w:r w:rsidR="00C37A32">
        <w:rPr>
          <w:rFonts w:cs="Times New Roman"/>
          <w:sz w:val="22"/>
          <w:szCs w:val="22"/>
        </w:rPr>
        <w:t>3</w:t>
      </w:r>
      <w:r w:rsidRPr="00F83C27">
        <w:rPr>
          <w:rFonts w:cs="Times New Roman"/>
          <w:sz w:val="22"/>
          <w:szCs w:val="22"/>
        </w:rPr>
        <w:t>.</w:t>
      </w:r>
    </w:p>
    <w:p w14:paraId="039F33F0" w14:textId="77777777" w:rsidR="006C5E3D"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D982049" w14:textId="77777777" w:rsidR="00161675" w:rsidRDefault="00161675"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201B366F" w14:textId="77777777" w:rsidR="00777C44" w:rsidRPr="00950096" w:rsidRDefault="00777C4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F0416B7" w14:textId="2D023C89" w:rsidR="005A0E1E" w:rsidRPr="00204367"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Pr>
          <w:sz w:val="22"/>
          <w:szCs w:val="22"/>
        </w:rPr>
        <w:t>Starting from January 1, 202</w:t>
      </w:r>
      <w:r w:rsidR="00C37A32">
        <w:rPr>
          <w:sz w:val="22"/>
          <w:szCs w:val="22"/>
        </w:rPr>
        <w:t>4</w:t>
      </w:r>
      <w:r w:rsidR="005A0E1E" w:rsidRPr="00204367">
        <w:rPr>
          <w:sz w:val="22"/>
          <w:szCs w:val="22"/>
        </w:rPr>
        <w:t xml:space="preserve">, </w:t>
      </w:r>
      <w:r w:rsidR="0063635D" w:rsidRPr="004B48D6">
        <w:rPr>
          <w:rFonts w:cs="Times New Roman"/>
          <w:sz w:val="22"/>
          <w:szCs w:val="22"/>
        </w:rPr>
        <w:t xml:space="preserve">the Company has adopted the revised </w:t>
      </w:r>
      <w:r w:rsidR="00947B0D">
        <w:rPr>
          <w:sz w:val="22"/>
          <w:szCs w:val="28"/>
        </w:rPr>
        <w:t xml:space="preserve">Thai </w:t>
      </w:r>
      <w:r w:rsidR="0063635D" w:rsidRPr="004B48D6">
        <w:rPr>
          <w:rFonts w:cs="Times New Roman"/>
          <w:sz w:val="22"/>
          <w:szCs w:val="22"/>
        </w:rPr>
        <w:t xml:space="preserve">financial reporting standards </w:t>
      </w:r>
      <w:r w:rsidR="00947B0D">
        <w:rPr>
          <w:rFonts w:cs="Times New Roman"/>
          <w:sz w:val="22"/>
          <w:szCs w:val="22"/>
        </w:rPr>
        <w:t xml:space="preserve">(“TFRS”) </w:t>
      </w:r>
      <w:r w:rsidR="0063635D" w:rsidRPr="004B48D6">
        <w:rPr>
          <w:rFonts w:cs="Times New Roman"/>
          <w:sz w:val="22"/>
          <w:szCs w:val="22"/>
        </w:rPr>
        <w:t>by TFAC which are effective for accounting period begin</w:t>
      </w:r>
      <w:r>
        <w:rPr>
          <w:rFonts w:cs="Times New Roman"/>
          <w:sz w:val="22"/>
          <w:szCs w:val="22"/>
        </w:rPr>
        <w:t>ning on or after January 1, 202</w:t>
      </w:r>
      <w:r w:rsidR="00C37A32">
        <w:rPr>
          <w:rFonts w:cs="Times New Roman"/>
          <w:sz w:val="22"/>
          <w:szCs w:val="22"/>
        </w:rPr>
        <w:t>4</w:t>
      </w:r>
      <w:r w:rsidR="0063635D" w:rsidRPr="004B48D6">
        <w:rPr>
          <w:rFonts w:cs="Times New Roman"/>
          <w:sz w:val="22"/>
          <w:szCs w:val="22"/>
        </w:rPr>
        <w:t>. The adoption of these TFRS does not have any significant impact on the Company’s financial statements.</w:t>
      </w:r>
    </w:p>
    <w:p w14:paraId="6AE854E0" w14:textId="77777777" w:rsidR="005A0E1E" w:rsidRPr="002B5DF8" w:rsidRDefault="005A0E1E"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7777777" w:rsidR="00837B7D" w:rsidRPr="00837B7D" w:rsidRDefault="00837B7D" w:rsidP="00921B7F">
      <w:pPr>
        <w:pStyle w:val="NoSpacing"/>
        <w:spacing w:line="276" w:lineRule="auto"/>
        <w:jc w:val="thaiDistribute"/>
        <w:rPr>
          <w:i/>
          <w:iCs/>
          <w:sz w:val="22"/>
          <w:szCs w:val="22"/>
        </w:rPr>
      </w:pPr>
      <w:r w:rsidRPr="00837B7D">
        <w:rPr>
          <w:i/>
          <w:iCs/>
          <w:sz w:val="22"/>
          <w:szCs w:val="22"/>
        </w:rPr>
        <w:t>Summary of significant accounting policies</w:t>
      </w:r>
    </w:p>
    <w:p w14:paraId="069A252C" w14:textId="77777777" w:rsidR="00837B7D" w:rsidRDefault="00837B7D" w:rsidP="00921B7F">
      <w:pPr>
        <w:pStyle w:val="NoSpacing"/>
        <w:spacing w:line="276" w:lineRule="auto"/>
        <w:jc w:val="thaiDistribute"/>
        <w:rPr>
          <w:sz w:val="22"/>
          <w:szCs w:val="22"/>
        </w:rPr>
      </w:pPr>
    </w:p>
    <w:p w14:paraId="6290BDF5" w14:textId="3995CB32" w:rsidR="00B62667" w:rsidRPr="002E6E35" w:rsidRDefault="00B62667" w:rsidP="00B62667">
      <w:pPr>
        <w:pStyle w:val="NoSpacing"/>
        <w:spacing w:line="276" w:lineRule="auto"/>
        <w:jc w:val="thaiDistribute"/>
        <w:rPr>
          <w:sz w:val="22"/>
          <w:szCs w:val="22"/>
        </w:rPr>
      </w:pPr>
      <w:r w:rsidRPr="002E6E35">
        <w:rPr>
          <w:sz w:val="22"/>
          <w:szCs w:val="22"/>
        </w:rPr>
        <w:t xml:space="preserve">The Company applied significant accounting policies and methods of computation to the preparation of interim financial information for the </w:t>
      </w:r>
      <w:r>
        <w:rPr>
          <w:sz w:val="22"/>
          <w:szCs w:val="22"/>
        </w:rPr>
        <w:t>three</w:t>
      </w:r>
      <w:r w:rsidRPr="002E6E35">
        <w:rPr>
          <w:sz w:val="22"/>
          <w:szCs w:val="22"/>
        </w:rPr>
        <w:t>-mo</w:t>
      </w:r>
      <w:r>
        <w:rPr>
          <w:sz w:val="22"/>
          <w:szCs w:val="22"/>
        </w:rPr>
        <w:t xml:space="preserve">nth </w:t>
      </w:r>
      <w:r w:rsidR="007A70C4" w:rsidRPr="007A70C4">
        <w:rPr>
          <w:sz w:val="22"/>
          <w:szCs w:val="22"/>
        </w:rPr>
        <w:t xml:space="preserve">and six-month </w:t>
      </w:r>
      <w:r>
        <w:rPr>
          <w:sz w:val="22"/>
          <w:szCs w:val="22"/>
        </w:rPr>
        <w:t xml:space="preserve">periods ended </w:t>
      </w:r>
      <w:r w:rsidR="007A70C4" w:rsidRPr="007A70C4">
        <w:rPr>
          <w:sz w:val="22"/>
          <w:szCs w:val="22"/>
        </w:rPr>
        <w:t>June 30</w:t>
      </w:r>
      <w:r w:rsidR="00C37A32">
        <w:rPr>
          <w:sz w:val="22"/>
          <w:szCs w:val="22"/>
        </w:rPr>
        <w:t>, 2024</w:t>
      </w:r>
      <w:r>
        <w:rPr>
          <w:sz w:val="22"/>
          <w:szCs w:val="22"/>
        </w:rPr>
        <w:t xml:space="preserve"> and 202</w:t>
      </w:r>
      <w:r w:rsidR="00C37A32">
        <w:rPr>
          <w:sz w:val="22"/>
          <w:szCs w:val="22"/>
        </w:rPr>
        <w:t>3</w:t>
      </w:r>
      <w:r w:rsidRPr="002E6E35">
        <w:rPr>
          <w:sz w:val="22"/>
          <w:szCs w:val="22"/>
        </w:rPr>
        <w:t xml:space="preserve"> which are similar to those applied to the preparation of financial statements for the year end</w:t>
      </w:r>
      <w:r>
        <w:rPr>
          <w:sz w:val="22"/>
          <w:szCs w:val="22"/>
        </w:rPr>
        <w:t>ed December 31, 202</w:t>
      </w:r>
      <w:r w:rsidR="00C37A32">
        <w:rPr>
          <w:sz w:val="22"/>
          <w:szCs w:val="22"/>
        </w:rPr>
        <w:t>3</w:t>
      </w:r>
      <w:r>
        <w:rPr>
          <w:sz w:val="22"/>
          <w:szCs w:val="22"/>
        </w:rPr>
        <w:t xml:space="preserve">.  </w:t>
      </w:r>
    </w:p>
    <w:p w14:paraId="65D449F3"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1C25E957" w14:textId="77777777" w:rsidR="00B62667" w:rsidRDefault="00B6266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5755DF5" w14:textId="77777777" w:rsidR="00B62CB4" w:rsidRPr="00047189" w:rsidRDefault="00F92D4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4"/>
        </w:rPr>
      </w:pPr>
      <w:r w:rsidRPr="00047189">
        <w:rPr>
          <w:b/>
          <w:bCs/>
          <w:sz w:val="24"/>
          <w:szCs w:val="24"/>
        </w:rPr>
        <w:t>3.</w:t>
      </w:r>
      <w:r w:rsidRPr="00047189">
        <w:rPr>
          <w:b/>
          <w:bCs/>
          <w:sz w:val="24"/>
          <w:szCs w:val="24"/>
        </w:rPr>
        <w:tab/>
      </w:r>
      <w:r w:rsidR="00B62CB4" w:rsidRPr="00047189">
        <w:rPr>
          <w:rFonts w:cs="Times New Roman"/>
          <w:b/>
          <w:bCs/>
          <w:sz w:val="24"/>
          <w:szCs w:val="24"/>
        </w:rPr>
        <w:t>TRANSACTIONS AND BALANCES</w:t>
      </w:r>
      <w:r w:rsidR="00E261B5" w:rsidRPr="00047189">
        <w:rPr>
          <w:rFonts w:cs="Times New Roman"/>
          <w:b/>
          <w:bCs/>
          <w:sz w:val="24"/>
          <w:szCs w:val="24"/>
        </w:rPr>
        <w:t xml:space="preserve"> WITH RELATED PARTIES</w:t>
      </w:r>
    </w:p>
    <w:p w14:paraId="32A2786A" w14:textId="77777777" w:rsidR="00B62CB4" w:rsidRPr="00950096" w:rsidRDefault="00B62CB4" w:rsidP="00921B7F">
      <w:pPr>
        <w:spacing w:line="276" w:lineRule="auto"/>
        <w:rPr>
          <w:rFonts w:cs="Times New Roman"/>
          <w:sz w:val="22"/>
          <w:szCs w:val="22"/>
        </w:rPr>
      </w:pPr>
    </w:p>
    <w:p w14:paraId="1DF25074" w14:textId="77777777" w:rsidR="0057196D" w:rsidRDefault="00B62CB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740532BA" w14:textId="77777777" w:rsidR="001E2F19" w:rsidRDefault="001E2F1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677F971"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9EAC368" w14:textId="77777777" w:rsidR="00C37A32" w:rsidRDefault="00C37A32"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3A91EDF"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A121B0A"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3A43A28"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E57DD1C"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BCA4713"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A157DD1"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5889392"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391F6F2"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28CD2861" w:rsidR="00B62667" w:rsidRPr="00950096" w:rsidRDefault="00575A86" w:rsidP="00B6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lastRenderedPageBreak/>
        <w:t>T</w:t>
      </w:r>
      <w:r w:rsidR="00B62667" w:rsidRPr="00950096">
        <w:rPr>
          <w:rFonts w:cs="Times New Roman"/>
          <w:sz w:val="22"/>
          <w:szCs w:val="22"/>
        </w:rPr>
        <w:t>ransactions with related parties for the</w:t>
      </w:r>
      <w:r w:rsidR="00B62667" w:rsidRPr="008C6D53">
        <w:rPr>
          <w:rFonts w:cs="Times New Roman"/>
          <w:sz w:val="22"/>
          <w:szCs w:val="22"/>
        </w:rPr>
        <w:t xml:space="preserve"> </w:t>
      </w:r>
      <w:r w:rsidR="00B62667">
        <w:rPr>
          <w:rFonts w:cs="Times New Roman"/>
          <w:sz w:val="22"/>
          <w:szCs w:val="22"/>
        </w:rPr>
        <w:t xml:space="preserve">three-month </w:t>
      </w:r>
      <w:r w:rsidR="007A70C4" w:rsidRPr="007A70C4">
        <w:rPr>
          <w:rFonts w:cs="Times New Roman"/>
          <w:sz w:val="22"/>
          <w:szCs w:val="22"/>
        </w:rPr>
        <w:t xml:space="preserve">and six-month </w:t>
      </w:r>
      <w:r w:rsidR="00B62667">
        <w:rPr>
          <w:rFonts w:cs="Times New Roman"/>
          <w:sz w:val="22"/>
          <w:szCs w:val="22"/>
        </w:rPr>
        <w:t xml:space="preserve">periods </w:t>
      </w:r>
      <w:r w:rsidR="00B62667" w:rsidRPr="00950096">
        <w:rPr>
          <w:rFonts w:cs="Times New Roman"/>
          <w:sz w:val="22"/>
          <w:szCs w:val="22"/>
        </w:rPr>
        <w:t xml:space="preserve">ended </w:t>
      </w:r>
      <w:r w:rsidR="007A70C4" w:rsidRPr="007A70C4">
        <w:rPr>
          <w:rFonts w:cs="Times New Roman"/>
          <w:sz w:val="22"/>
          <w:szCs w:val="22"/>
        </w:rPr>
        <w:t>June 30</w:t>
      </w:r>
      <w:r w:rsidR="00C37A32">
        <w:rPr>
          <w:rFonts w:cs="Times New Roman"/>
          <w:sz w:val="22"/>
          <w:szCs w:val="22"/>
        </w:rPr>
        <w:t>, 2024</w:t>
      </w:r>
      <w:r w:rsidR="00B62667">
        <w:rPr>
          <w:rFonts w:cs="Times New Roman"/>
          <w:sz w:val="22"/>
          <w:szCs w:val="22"/>
        </w:rPr>
        <w:t xml:space="preserve"> and 202</w:t>
      </w:r>
      <w:r w:rsidR="00C37A32">
        <w:rPr>
          <w:rFonts w:cs="Times New Roman"/>
          <w:sz w:val="22"/>
          <w:szCs w:val="22"/>
        </w:rPr>
        <w:t>3</w:t>
      </w:r>
      <w:r w:rsidR="00B62667">
        <w:rPr>
          <w:rFonts w:cs="Times New Roman"/>
          <w:sz w:val="22"/>
          <w:szCs w:val="22"/>
        </w:rPr>
        <w:t>,</w:t>
      </w:r>
      <w:r w:rsidR="00B62667" w:rsidRPr="00950096">
        <w:rPr>
          <w:rFonts w:cs="Times New Roman"/>
          <w:sz w:val="22"/>
          <w:szCs w:val="22"/>
        </w:rPr>
        <w:t xml:space="preserve"> were as follows:</w:t>
      </w:r>
    </w:p>
    <w:p w14:paraId="12149389" w14:textId="77777777" w:rsidR="007A70C4"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498" w:type="dxa"/>
        <w:tblInd w:w="108" w:type="dxa"/>
        <w:tblLayout w:type="fixed"/>
        <w:tblLook w:val="0000" w:firstRow="0" w:lastRow="0" w:firstColumn="0" w:lastColumn="0" w:noHBand="0" w:noVBand="0"/>
      </w:tblPr>
      <w:tblGrid>
        <w:gridCol w:w="3544"/>
        <w:gridCol w:w="1275"/>
        <w:gridCol w:w="283"/>
        <w:gridCol w:w="1277"/>
        <w:gridCol w:w="283"/>
        <w:gridCol w:w="1277"/>
        <w:gridCol w:w="283"/>
        <w:gridCol w:w="1276"/>
      </w:tblGrid>
      <w:tr w:rsidR="007A70C4" w:rsidRPr="00657017" w14:paraId="2A7A1882" w14:textId="77777777" w:rsidTr="00A54D41">
        <w:trPr>
          <w:cantSplit/>
        </w:trPr>
        <w:tc>
          <w:tcPr>
            <w:tcW w:w="3544" w:type="dxa"/>
          </w:tcPr>
          <w:p w14:paraId="3A6CB760"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4" w:type="dxa"/>
            <w:gridSpan w:val="7"/>
            <w:tcBorders>
              <w:bottom w:val="single" w:sz="4" w:space="0" w:color="auto"/>
            </w:tcBorders>
          </w:tcPr>
          <w:p w14:paraId="77C3B816"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657017">
              <w:rPr>
                <w:rFonts w:cs="Times New Roman"/>
                <w:sz w:val="22"/>
                <w:szCs w:val="22"/>
              </w:rPr>
              <w:t>In Thousand Baht</w:t>
            </w:r>
          </w:p>
        </w:tc>
      </w:tr>
      <w:tr w:rsidR="007A70C4" w:rsidRPr="00657017" w14:paraId="17504143" w14:textId="77777777" w:rsidTr="00A54D41">
        <w:trPr>
          <w:cantSplit/>
        </w:trPr>
        <w:tc>
          <w:tcPr>
            <w:tcW w:w="3544" w:type="dxa"/>
          </w:tcPr>
          <w:p w14:paraId="290AF816" w14:textId="77777777" w:rsidR="007A70C4" w:rsidRPr="00657017" w:rsidRDefault="007A70C4" w:rsidP="00A54D41">
            <w:pPr>
              <w:spacing w:line="276" w:lineRule="auto"/>
              <w:ind w:left="176" w:hanging="176"/>
              <w:jc w:val="both"/>
              <w:rPr>
                <w:rFonts w:cs="Times New Roman"/>
                <w:sz w:val="22"/>
                <w:szCs w:val="22"/>
              </w:rPr>
            </w:pPr>
          </w:p>
        </w:tc>
        <w:tc>
          <w:tcPr>
            <w:tcW w:w="2835" w:type="dxa"/>
            <w:gridSpan w:val="3"/>
            <w:tcBorders>
              <w:top w:val="single" w:sz="4" w:space="0" w:color="auto"/>
              <w:bottom w:val="single" w:sz="4" w:space="0" w:color="auto"/>
            </w:tcBorders>
          </w:tcPr>
          <w:p w14:paraId="24DC3B10"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Three-month periods</w:t>
            </w:r>
          </w:p>
        </w:tc>
        <w:tc>
          <w:tcPr>
            <w:tcW w:w="283" w:type="dxa"/>
            <w:tcBorders>
              <w:top w:val="single" w:sz="4" w:space="0" w:color="auto"/>
            </w:tcBorders>
          </w:tcPr>
          <w:p w14:paraId="2FD28AD6"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836" w:type="dxa"/>
            <w:gridSpan w:val="3"/>
          </w:tcPr>
          <w:p w14:paraId="3B250C28"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Six-month periods</w:t>
            </w:r>
          </w:p>
        </w:tc>
      </w:tr>
      <w:tr w:rsidR="007A70C4" w:rsidRPr="00657017" w14:paraId="707770FC" w14:textId="77777777" w:rsidTr="00A54D41">
        <w:trPr>
          <w:cantSplit/>
        </w:trPr>
        <w:tc>
          <w:tcPr>
            <w:tcW w:w="3544" w:type="dxa"/>
          </w:tcPr>
          <w:p w14:paraId="7CE45BF0" w14:textId="77777777" w:rsidR="007A70C4" w:rsidRPr="00657017" w:rsidRDefault="007A70C4" w:rsidP="00A54D41">
            <w:pPr>
              <w:spacing w:line="276" w:lineRule="auto"/>
              <w:ind w:left="176" w:hanging="176"/>
              <w:jc w:val="both"/>
              <w:rPr>
                <w:rFonts w:cs="Times New Roman"/>
                <w:sz w:val="22"/>
                <w:szCs w:val="22"/>
              </w:rPr>
            </w:pPr>
          </w:p>
        </w:tc>
        <w:tc>
          <w:tcPr>
            <w:tcW w:w="1275" w:type="dxa"/>
            <w:tcBorders>
              <w:top w:val="single" w:sz="4" w:space="0" w:color="auto"/>
              <w:bottom w:val="single" w:sz="4" w:space="0" w:color="auto"/>
            </w:tcBorders>
          </w:tcPr>
          <w:p w14:paraId="5FA7F3A8" w14:textId="4C6E58FC"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493B5C68"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cs="Times New Roman"/>
                <w:sz w:val="22"/>
                <w:szCs w:val="22"/>
              </w:rPr>
            </w:pPr>
          </w:p>
        </w:tc>
        <w:tc>
          <w:tcPr>
            <w:tcW w:w="1277" w:type="dxa"/>
            <w:tcBorders>
              <w:top w:val="single" w:sz="4" w:space="0" w:color="auto"/>
              <w:bottom w:val="single" w:sz="4" w:space="0" w:color="auto"/>
            </w:tcBorders>
          </w:tcPr>
          <w:p w14:paraId="0554DC99" w14:textId="416D903E"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c>
          <w:tcPr>
            <w:tcW w:w="283" w:type="dxa"/>
          </w:tcPr>
          <w:p w14:paraId="239F92C1"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7" w:type="dxa"/>
            <w:tcBorders>
              <w:top w:val="single" w:sz="4" w:space="0" w:color="auto"/>
              <w:bottom w:val="single" w:sz="4" w:space="0" w:color="auto"/>
            </w:tcBorders>
          </w:tcPr>
          <w:p w14:paraId="3BCDC04B" w14:textId="3201CE20"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5F56D057"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cs="Times New Roman"/>
                <w:sz w:val="22"/>
                <w:szCs w:val="22"/>
              </w:rPr>
            </w:pPr>
          </w:p>
        </w:tc>
        <w:tc>
          <w:tcPr>
            <w:tcW w:w="1276" w:type="dxa"/>
            <w:tcBorders>
              <w:top w:val="single" w:sz="4" w:space="0" w:color="auto"/>
              <w:bottom w:val="single" w:sz="4" w:space="0" w:color="auto"/>
            </w:tcBorders>
          </w:tcPr>
          <w:p w14:paraId="2083844E" w14:textId="4CD77482"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r>
      <w:tr w:rsidR="007A70C4" w:rsidRPr="00074283" w14:paraId="0D136ED3" w14:textId="77777777" w:rsidTr="00A54D41">
        <w:trPr>
          <w:cantSplit/>
        </w:trPr>
        <w:tc>
          <w:tcPr>
            <w:tcW w:w="3544" w:type="dxa"/>
          </w:tcPr>
          <w:p w14:paraId="31366CC8" w14:textId="77777777" w:rsidR="007A70C4" w:rsidRPr="004476BC"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i/>
                <w:iCs/>
                <w:sz w:val="22"/>
                <w:szCs w:val="22"/>
              </w:rPr>
            </w:pPr>
            <w:r w:rsidRPr="004476BC">
              <w:rPr>
                <w:rFonts w:cs="Times New Roman"/>
                <w:i/>
                <w:iCs/>
                <w:sz w:val="22"/>
                <w:szCs w:val="22"/>
              </w:rPr>
              <w:t>Related companies</w:t>
            </w:r>
          </w:p>
        </w:tc>
        <w:tc>
          <w:tcPr>
            <w:tcW w:w="1275" w:type="dxa"/>
            <w:tcBorders>
              <w:top w:val="single" w:sz="4" w:space="0" w:color="auto"/>
            </w:tcBorders>
          </w:tcPr>
          <w:p w14:paraId="0FF80A9A"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39BB7689"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1277" w:type="dxa"/>
          </w:tcPr>
          <w:p w14:paraId="67BF2F46"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2C85718A"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1277" w:type="dxa"/>
          </w:tcPr>
          <w:p w14:paraId="16617E32"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35330D72" w14:textId="77777777" w:rsidR="007A70C4" w:rsidRPr="00074283" w:rsidRDefault="007A70C4" w:rsidP="00A54D41">
            <w:pPr>
              <w:pStyle w:val="BodyText3"/>
              <w:tabs>
                <w:tab w:val="left" w:pos="1026"/>
                <w:tab w:val="left" w:pos="1310"/>
              </w:tabs>
              <w:spacing w:line="276" w:lineRule="auto"/>
              <w:ind w:right="176" w:firstLine="33"/>
              <w:jc w:val="right"/>
              <w:rPr>
                <w:rFonts w:cs="Times New Roman"/>
                <w:bCs/>
                <w:sz w:val="22"/>
                <w:szCs w:val="22"/>
                <w:highlight w:val="yellow"/>
              </w:rPr>
            </w:pPr>
          </w:p>
        </w:tc>
        <w:tc>
          <w:tcPr>
            <w:tcW w:w="1276" w:type="dxa"/>
          </w:tcPr>
          <w:p w14:paraId="02979A9F"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3F7E3B" w:rsidRPr="000D106D" w14:paraId="7CE65B18" w14:textId="77777777" w:rsidTr="00A54D41">
        <w:trPr>
          <w:cantSplit/>
        </w:trPr>
        <w:tc>
          <w:tcPr>
            <w:tcW w:w="3544" w:type="dxa"/>
          </w:tcPr>
          <w:p w14:paraId="3D8F5CD0" w14:textId="77777777" w:rsidR="003F7E3B" w:rsidRPr="0065701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Pr>
                <w:rFonts w:cs="Times New Roman"/>
                <w:sz w:val="22"/>
                <w:szCs w:val="22"/>
              </w:rPr>
              <w:t>Rental income</w:t>
            </w:r>
          </w:p>
        </w:tc>
        <w:tc>
          <w:tcPr>
            <w:tcW w:w="1275" w:type="dxa"/>
            <w:tcBorders>
              <w:bottom w:val="double" w:sz="4" w:space="0" w:color="auto"/>
            </w:tcBorders>
          </w:tcPr>
          <w:p w14:paraId="3FE85EF6" w14:textId="77777777"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3F7E3B">
              <w:rPr>
                <w:rFonts w:cs="Times New Roman"/>
                <w:sz w:val="22"/>
                <w:szCs w:val="22"/>
              </w:rPr>
              <w:t xml:space="preserve">     -</w:t>
            </w:r>
          </w:p>
        </w:tc>
        <w:tc>
          <w:tcPr>
            <w:tcW w:w="283" w:type="dxa"/>
          </w:tcPr>
          <w:p w14:paraId="508FD1E4"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3873FF74" w14:textId="53EDA68B"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551BE6FF" w14:textId="77777777"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bottom w:val="double" w:sz="4" w:space="0" w:color="auto"/>
            </w:tcBorders>
          </w:tcPr>
          <w:p w14:paraId="2A79A705" w14:textId="03AE7BE4"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18093140"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33B33433" w14:textId="2ECD937E"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52</w:t>
            </w:r>
          </w:p>
        </w:tc>
      </w:tr>
      <w:tr w:rsidR="003F7E3B" w:rsidRPr="000D106D" w14:paraId="61953281" w14:textId="77777777" w:rsidTr="00A54D41">
        <w:trPr>
          <w:cantSplit/>
        </w:trPr>
        <w:tc>
          <w:tcPr>
            <w:tcW w:w="3544" w:type="dxa"/>
          </w:tcPr>
          <w:p w14:paraId="2C41AE5E" w14:textId="77777777" w:rsid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Pr>
                <w:rFonts w:cs="Times New Roman"/>
                <w:sz w:val="22"/>
                <w:szCs w:val="22"/>
              </w:rPr>
              <w:t>Sales of assets</w:t>
            </w:r>
          </w:p>
        </w:tc>
        <w:tc>
          <w:tcPr>
            <w:tcW w:w="1275" w:type="dxa"/>
            <w:tcBorders>
              <w:bottom w:val="double" w:sz="4" w:space="0" w:color="auto"/>
            </w:tcBorders>
          </w:tcPr>
          <w:p w14:paraId="6ECB0F5B" w14:textId="77777777"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3F7E3B">
              <w:rPr>
                <w:rFonts w:cs="Times New Roman"/>
                <w:sz w:val="22"/>
                <w:szCs w:val="22"/>
              </w:rPr>
              <w:t xml:space="preserve">     -</w:t>
            </w:r>
          </w:p>
        </w:tc>
        <w:tc>
          <w:tcPr>
            <w:tcW w:w="283" w:type="dxa"/>
          </w:tcPr>
          <w:p w14:paraId="7F1913A3"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00133E8B" w14:textId="29943DD0"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017BAC">
              <w:rPr>
                <w:rFonts w:cs="Times New Roman"/>
                <w:sz w:val="22"/>
                <w:szCs w:val="22"/>
              </w:rPr>
              <w:t xml:space="preserve">     -</w:t>
            </w:r>
          </w:p>
        </w:tc>
        <w:tc>
          <w:tcPr>
            <w:tcW w:w="283" w:type="dxa"/>
          </w:tcPr>
          <w:p w14:paraId="7D530461" w14:textId="77777777"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bottom w:val="double" w:sz="4" w:space="0" w:color="auto"/>
            </w:tcBorders>
          </w:tcPr>
          <w:p w14:paraId="74DBEBAE" w14:textId="66F27CC3"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33ED7629"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37DAD7CA" w14:textId="5A0F98BA"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890</w:t>
            </w:r>
          </w:p>
        </w:tc>
      </w:tr>
      <w:tr w:rsidR="003F7E3B" w:rsidRPr="000D106D" w14:paraId="5D51558A" w14:textId="77777777" w:rsidTr="00A54D41">
        <w:trPr>
          <w:cantSplit/>
        </w:trPr>
        <w:tc>
          <w:tcPr>
            <w:tcW w:w="3544" w:type="dxa"/>
          </w:tcPr>
          <w:p w14:paraId="33BF5BB3" w14:textId="0A704969" w:rsidR="003F7E3B" w:rsidRPr="00BA6148" w:rsidRDefault="00BA6148" w:rsidP="00BA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sz w:val="22"/>
                <w:szCs w:val="22"/>
              </w:rPr>
            </w:pPr>
            <w:r>
              <w:rPr>
                <w:sz w:val="22"/>
                <w:szCs w:val="22"/>
              </w:rPr>
              <w:t xml:space="preserve">Revenues from sale of by-products </w:t>
            </w:r>
          </w:p>
        </w:tc>
        <w:tc>
          <w:tcPr>
            <w:tcW w:w="1275" w:type="dxa"/>
            <w:tcBorders>
              <w:top w:val="double" w:sz="4" w:space="0" w:color="auto"/>
              <w:bottom w:val="double" w:sz="4" w:space="0" w:color="auto"/>
            </w:tcBorders>
          </w:tcPr>
          <w:p w14:paraId="4F2DBDE4" w14:textId="2550FFC8"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3F7E3B">
              <w:rPr>
                <w:rFonts w:cs="Times New Roman"/>
                <w:sz w:val="22"/>
                <w:szCs w:val="22"/>
              </w:rPr>
              <w:t xml:space="preserve">     -</w:t>
            </w:r>
          </w:p>
        </w:tc>
        <w:tc>
          <w:tcPr>
            <w:tcW w:w="283" w:type="dxa"/>
          </w:tcPr>
          <w:p w14:paraId="28DAA1D5"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bottom w:val="double" w:sz="4" w:space="0" w:color="auto"/>
            </w:tcBorders>
          </w:tcPr>
          <w:p w14:paraId="667F1F39" w14:textId="18E0DE26"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3,567</w:t>
            </w:r>
          </w:p>
        </w:tc>
        <w:tc>
          <w:tcPr>
            <w:tcW w:w="283" w:type="dxa"/>
          </w:tcPr>
          <w:p w14:paraId="35DDCC69" w14:textId="77777777"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top w:val="double" w:sz="4" w:space="0" w:color="auto"/>
              <w:bottom w:val="double" w:sz="4" w:space="0" w:color="auto"/>
            </w:tcBorders>
          </w:tcPr>
          <w:p w14:paraId="18F7B7E8" w14:textId="16302934"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017BAC">
              <w:rPr>
                <w:rFonts w:cs="Times New Roman"/>
                <w:sz w:val="22"/>
                <w:szCs w:val="22"/>
              </w:rPr>
              <w:t xml:space="preserve">     -</w:t>
            </w:r>
          </w:p>
        </w:tc>
        <w:tc>
          <w:tcPr>
            <w:tcW w:w="283" w:type="dxa"/>
          </w:tcPr>
          <w:p w14:paraId="7256F800"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0D750519" w14:textId="291B750E"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7A70C4">
              <w:rPr>
                <w:rFonts w:cs="Times New Roman"/>
                <w:sz w:val="22"/>
                <w:szCs w:val="22"/>
              </w:rPr>
              <w:t>3</w:t>
            </w:r>
            <w:r w:rsidRPr="00B37482">
              <w:rPr>
                <w:rFonts w:cs="Times New Roman"/>
                <w:sz w:val="22"/>
                <w:szCs w:val="22"/>
                <w:cs/>
              </w:rPr>
              <w:t>,</w:t>
            </w:r>
            <w:r w:rsidRPr="00B37482">
              <w:rPr>
                <w:rFonts w:cs="Times New Roman"/>
                <w:sz w:val="22"/>
                <w:szCs w:val="22"/>
              </w:rPr>
              <w:t>812</w:t>
            </w:r>
          </w:p>
        </w:tc>
      </w:tr>
      <w:tr w:rsidR="003F7E3B" w:rsidRPr="000D106D" w14:paraId="065DEB9A" w14:textId="77777777" w:rsidTr="00A54D41">
        <w:trPr>
          <w:cantSplit/>
        </w:trPr>
        <w:tc>
          <w:tcPr>
            <w:tcW w:w="3544" w:type="dxa"/>
            <w:vAlign w:val="bottom"/>
          </w:tcPr>
          <w:p w14:paraId="144B7796" w14:textId="77777777" w:rsidR="003F7E3B" w:rsidRPr="00491E91" w:rsidRDefault="003F7E3B" w:rsidP="003F7E3B">
            <w:pPr>
              <w:pStyle w:val="1"/>
              <w:widowControl/>
              <w:spacing w:line="276" w:lineRule="auto"/>
              <w:ind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1275" w:type="dxa"/>
            <w:tcBorders>
              <w:top w:val="double" w:sz="4" w:space="0" w:color="auto"/>
              <w:bottom w:val="double" w:sz="4" w:space="0" w:color="auto"/>
            </w:tcBorders>
          </w:tcPr>
          <w:p w14:paraId="2E3770E9" w14:textId="45404879" w:rsidR="003F7E3B" w:rsidRPr="007A70C4" w:rsidRDefault="003F7E3B" w:rsidP="003F7E3B">
            <w:pPr>
              <w:tabs>
                <w:tab w:val="clear" w:pos="227"/>
                <w:tab w:val="clear" w:pos="454"/>
                <w:tab w:val="clear" w:pos="680"/>
                <w:tab w:val="clear" w:pos="907"/>
              </w:tabs>
              <w:spacing w:line="276" w:lineRule="auto"/>
              <w:ind w:right="47"/>
              <w:jc w:val="right"/>
              <w:rPr>
                <w:rFonts w:cs="Times New Roman"/>
                <w:sz w:val="22"/>
                <w:szCs w:val="22"/>
                <w:highlight w:val="yellow"/>
              </w:rPr>
            </w:pPr>
            <w:r w:rsidRPr="003F7E3B">
              <w:rPr>
                <w:rFonts w:cs="Times New Roman"/>
                <w:sz w:val="22"/>
                <w:szCs w:val="22"/>
              </w:rPr>
              <w:t>142</w:t>
            </w:r>
          </w:p>
        </w:tc>
        <w:tc>
          <w:tcPr>
            <w:tcW w:w="283" w:type="dxa"/>
          </w:tcPr>
          <w:p w14:paraId="1FF3760F"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bottom w:val="double" w:sz="4" w:space="0" w:color="auto"/>
            </w:tcBorders>
          </w:tcPr>
          <w:p w14:paraId="5A04E800" w14:textId="5CB0FE60"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212</w:t>
            </w:r>
          </w:p>
        </w:tc>
        <w:tc>
          <w:tcPr>
            <w:tcW w:w="283" w:type="dxa"/>
          </w:tcPr>
          <w:p w14:paraId="09453DF1"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bottom w:val="double" w:sz="4" w:space="0" w:color="auto"/>
            </w:tcBorders>
          </w:tcPr>
          <w:p w14:paraId="4065F648" w14:textId="766957BA" w:rsidR="003F7E3B" w:rsidRPr="003F7E3B" w:rsidRDefault="003F7E3B" w:rsidP="003F7E3B">
            <w:pPr>
              <w:tabs>
                <w:tab w:val="clear" w:pos="227"/>
                <w:tab w:val="clear" w:pos="454"/>
                <w:tab w:val="clear" w:pos="680"/>
                <w:tab w:val="clear" w:pos="907"/>
              </w:tabs>
              <w:spacing w:line="276" w:lineRule="auto"/>
              <w:ind w:right="47"/>
              <w:jc w:val="right"/>
              <w:rPr>
                <w:rFonts w:cstheme="minorBidi"/>
                <w:sz w:val="22"/>
                <w:szCs w:val="22"/>
              </w:rPr>
            </w:pPr>
            <w:r w:rsidRPr="003F7E3B">
              <w:rPr>
                <w:rFonts w:cstheme="minorBidi"/>
                <w:sz w:val="22"/>
                <w:szCs w:val="22"/>
              </w:rPr>
              <w:t>235</w:t>
            </w:r>
          </w:p>
        </w:tc>
        <w:tc>
          <w:tcPr>
            <w:tcW w:w="283" w:type="dxa"/>
          </w:tcPr>
          <w:p w14:paraId="22A5F6AF"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53F558D6" w14:textId="7C4C75DB"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cs/>
              </w:rPr>
              <w:t>3</w:t>
            </w:r>
            <w:r w:rsidRPr="00B37482">
              <w:rPr>
                <w:rFonts w:cs="Times New Roman"/>
                <w:sz w:val="22"/>
                <w:szCs w:val="22"/>
              </w:rPr>
              <w:t>42</w:t>
            </w:r>
          </w:p>
        </w:tc>
      </w:tr>
      <w:tr w:rsidR="003F7E3B" w:rsidRPr="000D106D" w14:paraId="60CBEFF7" w14:textId="77777777" w:rsidTr="00A54D41">
        <w:trPr>
          <w:cantSplit/>
        </w:trPr>
        <w:tc>
          <w:tcPr>
            <w:tcW w:w="3544" w:type="dxa"/>
          </w:tcPr>
          <w:p w14:paraId="5C242EF6" w14:textId="77777777" w:rsidR="003F7E3B" w:rsidRPr="00294BE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2C7362">
              <w:rPr>
                <w:rFonts w:cs="Times New Roman"/>
                <w:sz w:val="22"/>
                <w:szCs w:val="22"/>
              </w:rPr>
              <w:t>Other expenses</w:t>
            </w:r>
            <w:r w:rsidRPr="00294BE7">
              <w:rPr>
                <w:rFonts w:cs="Times New Roman"/>
                <w:sz w:val="22"/>
                <w:szCs w:val="22"/>
              </w:rPr>
              <w:t xml:space="preserve"> </w:t>
            </w:r>
          </w:p>
        </w:tc>
        <w:tc>
          <w:tcPr>
            <w:tcW w:w="1275" w:type="dxa"/>
            <w:tcBorders>
              <w:top w:val="double" w:sz="4" w:space="0" w:color="auto"/>
              <w:bottom w:val="double" w:sz="4" w:space="0" w:color="auto"/>
            </w:tcBorders>
          </w:tcPr>
          <w:p w14:paraId="732A8029" w14:textId="26A86365"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3F7E3B">
              <w:rPr>
                <w:rFonts w:cs="Times New Roman"/>
                <w:sz w:val="22"/>
                <w:szCs w:val="22"/>
              </w:rPr>
              <w:t xml:space="preserve">     -</w:t>
            </w:r>
          </w:p>
        </w:tc>
        <w:tc>
          <w:tcPr>
            <w:tcW w:w="283" w:type="dxa"/>
          </w:tcPr>
          <w:p w14:paraId="40839B35"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bottom w:val="double" w:sz="4" w:space="0" w:color="auto"/>
            </w:tcBorders>
          </w:tcPr>
          <w:p w14:paraId="13E612E7" w14:textId="757DA09D"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23</w:t>
            </w:r>
          </w:p>
        </w:tc>
        <w:tc>
          <w:tcPr>
            <w:tcW w:w="283" w:type="dxa"/>
          </w:tcPr>
          <w:p w14:paraId="7C6FE8CD"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6C430C36" w14:textId="7D696771"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63386AAD"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bottom w:val="double" w:sz="4" w:space="0" w:color="auto"/>
            </w:tcBorders>
          </w:tcPr>
          <w:p w14:paraId="066160D1" w14:textId="1C40DFF8"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27</w:t>
            </w:r>
          </w:p>
        </w:tc>
      </w:tr>
      <w:tr w:rsidR="003F7E3B" w:rsidRPr="000D106D" w14:paraId="199F1F01" w14:textId="77777777" w:rsidTr="00A54D41">
        <w:trPr>
          <w:cantSplit/>
        </w:trPr>
        <w:tc>
          <w:tcPr>
            <w:tcW w:w="3544" w:type="dxa"/>
          </w:tcPr>
          <w:p w14:paraId="0AC1BFDC" w14:textId="77777777" w:rsidR="003F7E3B" w:rsidRPr="00192BF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192BFA">
              <w:rPr>
                <w:rFonts w:cs="Times New Roman"/>
                <w:sz w:val="22"/>
                <w:szCs w:val="22"/>
              </w:rPr>
              <w:t>Payments of lease liabilities</w:t>
            </w:r>
          </w:p>
        </w:tc>
        <w:tc>
          <w:tcPr>
            <w:tcW w:w="1275" w:type="dxa"/>
            <w:tcBorders>
              <w:top w:val="double" w:sz="4" w:space="0" w:color="auto"/>
            </w:tcBorders>
          </w:tcPr>
          <w:p w14:paraId="45EA0854" w14:textId="77777777" w:rsidR="003F7E3B" w:rsidRPr="007A70C4" w:rsidRDefault="003F7E3B" w:rsidP="003F7E3B">
            <w:pPr>
              <w:tabs>
                <w:tab w:val="clear" w:pos="227"/>
                <w:tab w:val="clear" w:pos="454"/>
                <w:tab w:val="clear" w:pos="680"/>
                <w:tab w:val="clear" w:pos="907"/>
              </w:tabs>
              <w:spacing w:line="276" w:lineRule="auto"/>
              <w:ind w:right="47"/>
              <w:jc w:val="right"/>
              <w:rPr>
                <w:rFonts w:cs="Times New Roman"/>
                <w:sz w:val="22"/>
                <w:szCs w:val="22"/>
                <w:highlight w:val="yellow"/>
                <w:cs/>
              </w:rPr>
            </w:pPr>
          </w:p>
        </w:tc>
        <w:tc>
          <w:tcPr>
            <w:tcW w:w="283" w:type="dxa"/>
          </w:tcPr>
          <w:p w14:paraId="3E4E5B34"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tcBorders>
          </w:tcPr>
          <w:p w14:paraId="5F0DA7D1"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283" w:type="dxa"/>
          </w:tcPr>
          <w:p w14:paraId="29EBD32B"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tcBorders>
          </w:tcPr>
          <w:p w14:paraId="5710F515" w14:textId="77777777"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cs/>
              </w:rPr>
            </w:pPr>
          </w:p>
        </w:tc>
        <w:tc>
          <w:tcPr>
            <w:tcW w:w="283" w:type="dxa"/>
          </w:tcPr>
          <w:p w14:paraId="40970603"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tcBorders>
          </w:tcPr>
          <w:p w14:paraId="7CCE83B1"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r>
      <w:tr w:rsidR="003F7E3B" w:rsidRPr="000D106D" w14:paraId="0AB7E7A0" w14:textId="77777777" w:rsidTr="00A54D41">
        <w:trPr>
          <w:cantSplit/>
        </w:trPr>
        <w:tc>
          <w:tcPr>
            <w:tcW w:w="3544" w:type="dxa"/>
          </w:tcPr>
          <w:p w14:paraId="08752D07" w14:textId="77777777" w:rsidR="003F7E3B" w:rsidRPr="00731B49"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731B49">
              <w:rPr>
                <w:rFonts w:cs="Times New Roman"/>
                <w:sz w:val="22"/>
                <w:szCs w:val="22"/>
              </w:rPr>
              <w:t>(rental expenses)</w:t>
            </w:r>
          </w:p>
        </w:tc>
        <w:tc>
          <w:tcPr>
            <w:tcW w:w="1275" w:type="dxa"/>
            <w:tcBorders>
              <w:bottom w:val="double" w:sz="4" w:space="0" w:color="auto"/>
            </w:tcBorders>
          </w:tcPr>
          <w:p w14:paraId="124D19D9" w14:textId="77777777"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3F7E3B">
              <w:rPr>
                <w:rFonts w:cs="Times New Roman"/>
                <w:sz w:val="22"/>
                <w:szCs w:val="22"/>
              </w:rPr>
              <w:t xml:space="preserve">     -</w:t>
            </w:r>
          </w:p>
        </w:tc>
        <w:tc>
          <w:tcPr>
            <w:tcW w:w="283" w:type="dxa"/>
          </w:tcPr>
          <w:p w14:paraId="32E54511" w14:textId="77777777" w:rsidR="003F7E3B" w:rsidRPr="00731B49"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20976F99" w14:textId="3EEBC627" w:rsidR="003F7E3B" w:rsidRPr="00731B49"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B37482">
              <w:rPr>
                <w:rFonts w:cs="Times New Roman"/>
                <w:sz w:val="22"/>
                <w:szCs w:val="22"/>
              </w:rPr>
              <w:t xml:space="preserve">     -</w:t>
            </w:r>
          </w:p>
        </w:tc>
        <w:tc>
          <w:tcPr>
            <w:tcW w:w="283" w:type="dxa"/>
          </w:tcPr>
          <w:p w14:paraId="6CA112ED" w14:textId="77777777" w:rsidR="003F7E3B" w:rsidRPr="00731B49"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7A5FFFD6" w14:textId="5C20A2E8"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4FE6AAC1" w14:textId="77777777" w:rsidR="003F7E3B" w:rsidRPr="00731B49"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5F318B3F" w14:textId="5B350974" w:rsidR="003F7E3B" w:rsidRPr="00731B49"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cs/>
              </w:rPr>
              <w:t>72</w:t>
            </w:r>
          </w:p>
        </w:tc>
      </w:tr>
      <w:tr w:rsidR="003F7E3B" w:rsidRPr="000D106D" w14:paraId="0460A2FC" w14:textId="77777777" w:rsidTr="00A54D41">
        <w:trPr>
          <w:cantSplit/>
        </w:trPr>
        <w:tc>
          <w:tcPr>
            <w:tcW w:w="3544" w:type="dxa"/>
          </w:tcPr>
          <w:p w14:paraId="4C3DA2A4" w14:textId="77777777" w:rsid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54297F">
              <w:rPr>
                <w:rFonts w:cs="Times New Roman"/>
                <w:sz w:val="22"/>
                <w:szCs w:val="22"/>
              </w:rPr>
              <w:t>Interest expense – lease liabilities</w:t>
            </w:r>
          </w:p>
        </w:tc>
        <w:tc>
          <w:tcPr>
            <w:tcW w:w="1275" w:type="dxa"/>
            <w:tcBorders>
              <w:bottom w:val="double" w:sz="4" w:space="0" w:color="auto"/>
            </w:tcBorders>
          </w:tcPr>
          <w:p w14:paraId="73954C49" w14:textId="77777777"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3F7E3B">
              <w:rPr>
                <w:rFonts w:cs="Times New Roman"/>
                <w:sz w:val="22"/>
                <w:szCs w:val="22"/>
              </w:rPr>
              <w:t xml:space="preserve">     -</w:t>
            </w:r>
          </w:p>
        </w:tc>
        <w:tc>
          <w:tcPr>
            <w:tcW w:w="283" w:type="dxa"/>
          </w:tcPr>
          <w:p w14:paraId="419C7D23"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2B7981DB" w14:textId="6A313727"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B37482">
              <w:rPr>
                <w:rFonts w:cs="Times New Roman"/>
                <w:sz w:val="22"/>
                <w:szCs w:val="22"/>
              </w:rPr>
              <w:t xml:space="preserve">     -</w:t>
            </w:r>
          </w:p>
        </w:tc>
        <w:tc>
          <w:tcPr>
            <w:tcW w:w="283" w:type="dxa"/>
          </w:tcPr>
          <w:p w14:paraId="6F7775BD"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54ECC2ED" w14:textId="1E7C3AE4"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017BAC">
              <w:rPr>
                <w:rFonts w:cs="Times New Roman"/>
                <w:sz w:val="22"/>
                <w:szCs w:val="22"/>
              </w:rPr>
              <w:t xml:space="preserve">     -</w:t>
            </w:r>
          </w:p>
        </w:tc>
        <w:tc>
          <w:tcPr>
            <w:tcW w:w="283" w:type="dxa"/>
          </w:tcPr>
          <w:p w14:paraId="19FEF443"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64ED72F9" w14:textId="71607F01"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7A70C4">
              <w:rPr>
                <w:rFonts w:cs="Times New Roman"/>
                <w:sz w:val="22"/>
                <w:szCs w:val="22"/>
              </w:rPr>
              <w:t>7</w:t>
            </w:r>
          </w:p>
        </w:tc>
      </w:tr>
      <w:tr w:rsidR="003F7E3B" w:rsidRPr="000D106D" w14:paraId="28790B5F" w14:textId="77777777" w:rsidTr="00A54D41">
        <w:trPr>
          <w:cantSplit/>
        </w:trPr>
        <w:tc>
          <w:tcPr>
            <w:tcW w:w="3544" w:type="dxa"/>
          </w:tcPr>
          <w:p w14:paraId="0A595FF0" w14:textId="77777777" w:rsidR="003F7E3B" w:rsidRPr="002C7362"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Pr>
                <w:rFonts w:cs="Times New Roman"/>
                <w:sz w:val="22"/>
                <w:szCs w:val="22"/>
              </w:rPr>
              <w:t>Purchases of assets</w:t>
            </w:r>
          </w:p>
        </w:tc>
        <w:tc>
          <w:tcPr>
            <w:tcW w:w="1275" w:type="dxa"/>
            <w:tcBorders>
              <w:bottom w:val="double" w:sz="4" w:space="0" w:color="auto"/>
            </w:tcBorders>
          </w:tcPr>
          <w:p w14:paraId="21C22B1E" w14:textId="77777777"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3F7E3B">
              <w:rPr>
                <w:rFonts w:cs="Times New Roman"/>
                <w:sz w:val="22"/>
                <w:szCs w:val="22"/>
              </w:rPr>
              <w:t xml:space="preserve">     -</w:t>
            </w:r>
          </w:p>
        </w:tc>
        <w:tc>
          <w:tcPr>
            <w:tcW w:w="283" w:type="dxa"/>
          </w:tcPr>
          <w:p w14:paraId="30FCE8D4"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717CD911" w14:textId="7C2036BB" w:rsidR="003F7E3B" w:rsidRPr="009F2784"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B37482">
              <w:rPr>
                <w:rFonts w:cs="Times New Roman"/>
                <w:sz w:val="22"/>
                <w:szCs w:val="22"/>
              </w:rPr>
              <w:t xml:space="preserve">     -</w:t>
            </w:r>
          </w:p>
        </w:tc>
        <w:tc>
          <w:tcPr>
            <w:tcW w:w="283" w:type="dxa"/>
          </w:tcPr>
          <w:p w14:paraId="5DA04906"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691E6217" w14:textId="429F4E95"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017BAC">
              <w:rPr>
                <w:rFonts w:cs="Times New Roman"/>
                <w:sz w:val="22"/>
                <w:szCs w:val="22"/>
              </w:rPr>
              <w:t xml:space="preserve">     -</w:t>
            </w:r>
          </w:p>
        </w:tc>
        <w:tc>
          <w:tcPr>
            <w:tcW w:w="283" w:type="dxa"/>
          </w:tcPr>
          <w:p w14:paraId="4DA5F04F"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7200EC60" w14:textId="61B8C399" w:rsidR="003F7E3B" w:rsidRPr="009F2784"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700</w:t>
            </w:r>
          </w:p>
        </w:tc>
      </w:tr>
      <w:tr w:rsidR="003F7E3B" w:rsidRPr="000D106D" w14:paraId="1DC35069" w14:textId="77777777" w:rsidTr="00A54D41">
        <w:trPr>
          <w:cantSplit/>
        </w:trPr>
        <w:tc>
          <w:tcPr>
            <w:tcW w:w="3544" w:type="dxa"/>
          </w:tcPr>
          <w:p w14:paraId="46B615F3" w14:textId="77777777" w:rsidR="003F7E3B" w:rsidRPr="004476BC"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p>
        </w:tc>
        <w:tc>
          <w:tcPr>
            <w:tcW w:w="1275" w:type="dxa"/>
            <w:tcBorders>
              <w:top w:val="double" w:sz="4" w:space="0" w:color="auto"/>
            </w:tcBorders>
          </w:tcPr>
          <w:p w14:paraId="5274EE55"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6AE811A9"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tcBorders>
          </w:tcPr>
          <w:p w14:paraId="63FA77FA"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1AD9AE21"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2BF9E894"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2D5C3F46"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tcBorders>
          </w:tcPr>
          <w:p w14:paraId="46F41B2C"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3F7E3B" w:rsidRPr="000D106D" w14:paraId="307A3DF5" w14:textId="77777777" w:rsidTr="00A54D41">
        <w:trPr>
          <w:cantSplit/>
        </w:trPr>
        <w:tc>
          <w:tcPr>
            <w:tcW w:w="3544" w:type="dxa"/>
          </w:tcPr>
          <w:p w14:paraId="68F0956C" w14:textId="77777777" w:rsidR="003F7E3B" w:rsidRPr="004476BC"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4476BC">
              <w:rPr>
                <w:rFonts w:cs="Times New Roman"/>
                <w:i/>
                <w:iCs/>
                <w:sz w:val="22"/>
                <w:szCs w:val="22"/>
              </w:rPr>
              <w:t>Related person</w:t>
            </w:r>
            <w:r>
              <w:rPr>
                <w:rFonts w:cs="Times New Roman"/>
                <w:i/>
                <w:iCs/>
                <w:sz w:val="22"/>
                <w:szCs w:val="22"/>
              </w:rPr>
              <w:t>s</w:t>
            </w:r>
          </w:p>
        </w:tc>
        <w:tc>
          <w:tcPr>
            <w:tcW w:w="1275" w:type="dxa"/>
          </w:tcPr>
          <w:p w14:paraId="70A142CC"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58C81E5"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Pr>
          <w:p w14:paraId="2A601CB6"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443A48F6"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Pr>
          <w:p w14:paraId="0B0DCCDA"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2B78859D"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Pr>
          <w:p w14:paraId="49AA9746"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3F7E3B" w:rsidRPr="000D106D" w14:paraId="01EA49E8" w14:textId="77777777" w:rsidTr="00A54D41">
        <w:trPr>
          <w:cantSplit/>
        </w:trPr>
        <w:tc>
          <w:tcPr>
            <w:tcW w:w="3544" w:type="dxa"/>
          </w:tcPr>
          <w:p w14:paraId="5CA7BE90" w14:textId="39C195C4" w:rsidR="003F7E3B" w:rsidRPr="00657017" w:rsidRDefault="004415D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4415DB">
              <w:rPr>
                <w:rFonts w:cs="Times New Roman"/>
                <w:sz w:val="22"/>
                <w:szCs w:val="22"/>
              </w:rPr>
              <w:t>Sales of assets</w:t>
            </w:r>
          </w:p>
        </w:tc>
        <w:tc>
          <w:tcPr>
            <w:tcW w:w="1275" w:type="dxa"/>
            <w:tcBorders>
              <w:bottom w:val="double" w:sz="4" w:space="0" w:color="auto"/>
            </w:tcBorders>
          </w:tcPr>
          <w:p w14:paraId="2A467CFF" w14:textId="3F0ED501" w:rsidR="003F7E3B" w:rsidRPr="007A70C4" w:rsidRDefault="003F7E3B" w:rsidP="003F7E3B">
            <w:pPr>
              <w:tabs>
                <w:tab w:val="clear" w:pos="227"/>
                <w:tab w:val="clear" w:pos="454"/>
                <w:tab w:val="clear" w:pos="680"/>
                <w:tab w:val="clear" w:pos="907"/>
              </w:tabs>
              <w:spacing w:line="276" w:lineRule="auto"/>
              <w:ind w:right="59"/>
              <w:jc w:val="center"/>
              <w:rPr>
                <w:rFonts w:cs="Times New Roman"/>
                <w:sz w:val="22"/>
                <w:szCs w:val="22"/>
                <w:highlight w:val="yellow"/>
              </w:rPr>
            </w:pPr>
            <w:r w:rsidRPr="00B37482">
              <w:rPr>
                <w:rFonts w:cs="Times New Roman"/>
                <w:sz w:val="22"/>
                <w:szCs w:val="22"/>
              </w:rPr>
              <w:t xml:space="preserve">     -</w:t>
            </w:r>
          </w:p>
        </w:tc>
        <w:tc>
          <w:tcPr>
            <w:tcW w:w="283" w:type="dxa"/>
          </w:tcPr>
          <w:p w14:paraId="6D35FE94"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4B745998" w14:textId="18A391D7" w:rsidR="003F7E3B" w:rsidRPr="00B37482"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B37482">
              <w:rPr>
                <w:rFonts w:cs="Times New Roman"/>
                <w:sz w:val="22"/>
                <w:szCs w:val="22"/>
              </w:rPr>
              <w:t xml:space="preserve">     -</w:t>
            </w:r>
          </w:p>
        </w:tc>
        <w:tc>
          <w:tcPr>
            <w:tcW w:w="283" w:type="dxa"/>
          </w:tcPr>
          <w:p w14:paraId="499DF05D" w14:textId="77777777" w:rsidR="003F7E3B" w:rsidRPr="00B37482" w:rsidRDefault="003F7E3B" w:rsidP="003F7E3B">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bottom w:val="double" w:sz="4" w:space="0" w:color="auto"/>
            </w:tcBorders>
          </w:tcPr>
          <w:p w14:paraId="4B1AF8F3" w14:textId="0E0DFA8A" w:rsidR="003F7E3B" w:rsidRPr="003F7E3B"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B37482">
              <w:rPr>
                <w:rFonts w:cs="Times New Roman"/>
                <w:sz w:val="22"/>
                <w:szCs w:val="22"/>
              </w:rPr>
              <w:t xml:space="preserve">     -</w:t>
            </w:r>
          </w:p>
        </w:tc>
        <w:tc>
          <w:tcPr>
            <w:tcW w:w="283" w:type="dxa"/>
          </w:tcPr>
          <w:p w14:paraId="64CD61F5"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3633F27C" w14:textId="6A90CEA6"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cs/>
              </w:rPr>
              <w:t>1</w:t>
            </w:r>
            <w:r w:rsidRPr="00B37482">
              <w:rPr>
                <w:rFonts w:cs="Times New Roman"/>
                <w:sz w:val="22"/>
                <w:szCs w:val="22"/>
              </w:rPr>
              <w:t>20</w:t>
            </w:r>
          </w:p>
        </w:tc>
      </w:tr>
      <w:tr w:rsidR="003F7E3B" w:rsidRPr="000D106D" w14:paraId="31642957" w14:textId="77777777" w:rsidTr="00A54D41">
        <w:trPr>
          <w:cantSplit/>
        </w:trPr>
        <w:tc>
          <w:tcPr>
            <w:tcW w:w="3544" w:type="dxa"/>
          </w:tcPr>
          <w:p w14:paraId="05F91F78" w14:textId="77777777" w:rsidR="003F7E3B" w:rsidRPr="00294BE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2C7362">
              <w:rPr>
                <w:rFonts w:cs="Times New Roman"/>
                <w:sz w:val="22"/>
                <w:szCs w:val="22"/>
              </w:rPr>
              <w:t>Other expenses</w:t>
            </w:r>
            <w:r w:rsidRPr="00294BE7">
              <w:rPr>
                <w:rFonts w:cs="Times New Roman"/>
                <w:sz w:val="22"/>
                <w:szCs w:val="22"/>
              </w:rPr>
              <w:t xml:space="preserve"> </w:t>
            </w:r>
          </w:p>
        </w:tc>
        <w:tc>
          <w:tcPr>
            <w:tcW w:w="1275" w:type="dxa"/>
            <w:tcBorders>
              <w:top w:val="double" w:sz="4" w:space="0" w:color="auto"/>
              <w:bottom w:val="double" w:sz="4" w:space="0" w:color="auto"/>
            </w:tcBorders>
          </w:tcPr>
          <w:p w14:paraId="4138E5EE" w14:textId="61D835A2"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3F7E3B">
              <w:rPr>
                <w:rFonts w:cs="Times New Roman"/>
                <w:sz w:val="22"/>
                <w:szCs w:val="22"/>
              </w:rPr>
              <w:t>39</w:t>
            </w:r>
          </w:p>
        </w:tc>
        <w:tc>
          <w:tcPr>
            <w:tcW w:w="283" w:type="dxa"/>
          </w:tcPr>
          <w:p w14:paraId="3ED9C329"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4320E4B8" w14:textId="4E1A6795"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76</w:t>
            </w:r>
          </w:p>
        </w:tc>
        <w:tc>
          <w:tcPr>
            <w:tcW w:w="283" w:type="dxa"/>
          </w:tcPr>
          <w:p w14:paraId="5FF3451A"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12AEE39E" w14:textId="15907F02"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3F7E3B">
              <w:rPr>
                <w:rFonts w:cs="Times New Roman"/>
                <w:sz w:val="22"/>
                <w:szCs w:val="22"/>
              </w:rPr>
              <w:t>67</w:t>
            </w:r>
          </w:p>
        </w:tc>
        <w:tc>
          <w:tcPr>
            <w:tcW w:w="283" w:type="dxa"/>
          </w:tcPr>
          <w:p w14:paraId="5A5EF0D3"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top w:val="double" w:sz="4" w:space="0" w:color="auto"/>
              <w:bottom w:val="double" w:sz="4" w:space="0" w:color="auto"/>
            </w:tcBorders>
          </w:tcPr>
          <w:p w14:paraId="0749B2FC" w14:textId="39959F4B"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116</w:t>
            </w:r>
          </w:p>
        </w:tc>
      </w:tr>
      <w:tr w:rsidR="003F7E3B" w:rsidRPr="000D106D" w14:paraId="3B7C2FE5" w14:textId="77777777" w:rsidTr="00A54D41">
        <w:trPr>
          <w:cantSplit/>
        </w:trPr>
        <w:tc>
          <w:tcPr>
            <w:tcW w:w="3544" w:type="dxa"/>
          </w:tcPr>
          <w:p w14:paraId="6A92C67E" w14:textId="77777777" w:rsidR="003F7E3B" w:rsidRPr="00192BF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192BFA">
              <w:rPr>
                <w:rFonts w:cs="Times New Roman"/>
                <w:sz w:val="22"/>
                <w:szCs w:val="22"/>
              </w:rPr>
              <w:t>Payments of lease liabilities</w:t>
            </w:r>
          </w:p>
        </w:tc>
        <w:tc>
          <w:tcPr>
            <w:tcW w:w="1275" w:type="dxa"/>
            <w:tcBorders>
              <w:top w:val="double" w:sz="4" w:space="0" w:color="auto"/>
            </w:tcBorders>
          </w:tcPr>
          <w:p w14:paraId="1BD5D273" w14:textId="77777777"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283" w:type="dxa"/>
          </w:tcPr>
          <w:p w14:paraId="74F75739"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tcBorders>
          </w:tcPr>
          <w:p w14:paraId="4FDA108E"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283" w:type="dxa"/>
          </w:tcPr>
          <w:p w14:paraId="7BB9F252"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tcBorders>
          </w:tcPr>
          <w:p w14:paraId="279232B8" w14:textId="77777777"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283" w:type="dxa"/>
          </w:tcPr>
          <w:p w14:paraId="2EB08B4C"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top w:val="double" w:sz="4" w:space="0" w:color="auto"/>
            </w:tcBorders>
          </w:tcPr>
          <w:p w14:paraId="45DC9CE7"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r>
      <w:tr w:rsidR="003F7E3B" w:rsidRPr="000D106D" w14:paraId="2BF74F20" w14:textId="77777777" w:rsidTr="00A54D41">
        <w:trPr>
          <w:cantSplit/>
          <w:trHeight w:val="95"/>
        </w:trPr>
        <w:tc>
          <w:tcPr>
            <w:tcW w:w="3544" w:type="dxa"/>
          </w:tcPr>
          <w:p w14:paraId="26464633" w14:textId="77777777" w:rsidR="003F7E3B" w:rsidRPr="00192BF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CD7F23">
              <w:rPr>
                <w:rFonts w:cs="Times New Roman"/>
                <w:sz w:val="22"/>
                <w:szCs w:val="22"/>
              </w:rPr>
              <w:t>(rental expenses)</w:t>
            </w:r>
          </w:p>
        </w:tc>
        <w:tc>
          <w:tcPr>
            <w:tcW w:w="1275" w:type="dxa"/>
            <w:tcBorders>
              <w:bottom w:val="double" w:sz="4" w:space="0" w:color="auto"/>
            </w:tcBorders>
          </w:tcPr>
          <w:p w14:paraId="70FFDC7B" w14:textId="77777777"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3F7E3B">
              <w:rPr>
                <w:rFonts w:cs="Times New Roman"/>
                <w:sz w:val="22"/>
                <w:szCs w:val="22"/>
              </w:rPr>
              <w:t>99</w:t>
            </w:r>
          </w:p>
        </w:tc>
        <w:tc>
          <w:tcPr>
            <w:tcW w:w="283" w:type="dxa"/>
          </w:tcPr>
          <w:p w14:paraId="22BA3F3D"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5E18D802" w14:textId="5817232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99</w:t>
            </w:r>
          </w:p>
        </w:tc>
        <w:tc>
          <w:tcPr>
            <w:tcW w:w="283" w:type="dxa"/>
          </w:tcPr>
          <w:p w14:paraId="7A239E30"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437892FF" w14:textId="77777777"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3F7E3B">
              <w:rPr>
                <w:rFonts w:cs="Times New Roman"/>
                <w:sz w:val="22"/>
                <w:szCs w:val="22"/>
              </w:rPr>
              <w:t>198</w:t>
            </w:r>
          </w:p>
        </w:tc>
        <w:tc>
          <w:tcPr>
            <w:tcW w:w="283" w:type="dxa"/>
          </w:tcPr>
          <w:p w14:paraId="03AC0859"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bottom w:val="double" w:sz="4" w:space="0" w:color="auto"/>
            </w:tcBorders>
          </w:tcPr>
          <w:p w14:paraId="79C8EB49" w14:textId="50C755D1"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198</w:t>
            </w:r>
          </w:p>
        </w:tc>
      </w:tr>
      <w:tr w:rsidR="003F7E3B" w:rsidRPr="000D106D" w14:paraId="14370703" w14:textId="77777777" w:rsidTr="00A54D41">
        <w:trPr>
          <w:cantSplit/>
          <w:trHeight w:val="95"/>
        </w:trPr>
        <w:tc>
          <w:tcPr>
            <w:tcW w:w="3544" w:type="dxa"/>
          </w:tcPr>
          <w:p w14:paraId="49A33EFD" w14:textId="77777777" w:rsid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54297F">
              <w:rPr>
                <w:rFonts w:cs="Times New Roman"/>
                <w:sz w:val="22"/>
                <w:szCs w:val="22"/>
              </w:rPr>
              <w:t>Interest expense – lease liabilities</w:t>
            </w:r>
          </w:p>
        </w:tc>
        <w:tc>
          <w:tcPr>
            <w:tcW w:w="1275" w:type="dxa"/>
            <w:tcBorders>
              <w:bottom w:val="double" w:sz="4" w:space="0" w:color="auto"/>
            </w:tcBorders>
          </w:tcPr>
          <w:p w14:paraId="16B44AE0" w14:textId="3E80F729"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3F7E3B">
              <w:rPr>
                <w:rFonts w:cs="Times New Roman"/>
                <w:sz w:val="22"/>
                <w:szCs w:val="22"/>
              </w:rPr>
              <w:t>26</w:t>
            </w:r>
          </w:p>
        </w:tc>
        <w:tc>
          <w:tcPr>
            <w:tcW w:w="283" w:type="dxa"/>
          </w:tcPr>
          <w:p w14:paraId="1DA93A7C"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003568FD" w14:textId="17B4B051"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28</w:t>
            </w:r>
          </w:p>
        </w:tc>
        <w:tc>
          <w:tcPr>
            <w:tcW w:w="283" w:type="dxa"/>
          </w:tcPr>
          <w:p w14:paraId="1C095F65" w14:textId="77777777" w:rsidR="003F7E3B" w:rsidRPr="00B37482"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2E9D62FC" w14:textId="2F16F40F" w:rsidR="003F7E3B" w:rsidRPr="003F7E3B"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3F7E3B">
              <w:rPr>
                <w:rFonts w:cs="Times New Roman"/>
                <w:sz w:val="22"/>
                <w:szCs w:val="22"/>
              </w:rPr>
              <w:t>52</w:t>
            </w:r>
          </w:p>
        </w:tc>
        <w:tc>
          <w:tcPr>
            <w:tcW w:w="283" w:type="dxa"/>
          </w:tcPr>
          <w:p w14:paraId="66EB35BC" w14:textId="77777777" w:rsidR="003F7E3B" w:rsidRPr="00731B49"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bottom w:val="double" w:sz="4" w:space="0" w:color="auto"/>
            </w:tcBorders>
          </w:tcPr>
          <w:p w14:paraId="6879657B" w14:textId="08004238" w:rsidR="003F7E3B" w:rsidRPr="0076327F"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80</w:t>
            </w:r>
          </w:p>
        </w:tc>
      </w:tr>
      <w:tr w:rsidR="003F7E3B" w:rsidRPr="000D106D" w14:paraId="131F1225" w14:textId="77777777" w:rsidTr="00A54D41">
        <w:trPr>
          <w:cantSplit/>
        </w:trPr>
        <w:tc>
          <w:tcPr>
            <w:tcW w:w="3544" w:type="dxa"/>
          </w:tcPr>
          <w:p w14:paraId="1E14C413" w14:textId="77777777" w:rsidR="003F7E3B" w:rsidRPr="000D106D"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heme="minorBidi"/>
                <w:sz w:val="22"/>
                <w:szCs w:val="22"/>
              </w:rPr>
            </w:pPr>
          </w:p>
        </w:tc>
        <w:tc>
          <w:tcPr>
            <w:tcW w:w="1275" w:type="dxa"/>
            <w:tcBorders>
              <w:top w:val="double" w:sz="4" w:space="0" w:color="auto"/>
            </w:tcBorders>
          </w:tcPr>
          <w:p w14:paraId="1DB2D968"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14B2FB6"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6C725D83"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A7A694A"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45264214"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67C1DF64"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top w:val="double" w:sz="4" w:space="0" w:color="auto"/>
            </w:tcBorders>
          </w:tcPr>
          <w:p w14:paraId="13A3EF46"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3F7E3B" w:rsidRPr="000D106D" w14:paraId="53527686" w14:textId="77777777" w:rsidTr="00A54D41">
        <w:trPr>
          <w:cantSplit/>
        </w:trPr>
        <w:tc>
          <w:tcPr>
            <w:tcW w:w="3544" w:type="dxa"/>
          </w:tcPr>
          <w:p w14:paraId="2A07D462" w14:textId="77777777" w:rsidR="003F7E3B" w:rsidRPr="0065701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657017">
              <w:rPr>
                <w:rFonts w:cs="Times New Roman"/>
                <w:sz w:val="22"/>
                <w:szCs w:val="22"/>
              </w:rPr>
              <w:t>Remunerations of key management</w:t>
            </w:r>
          </w:p>
        </w:tc>
        <w:tc>
          <w:tcPr>
            <w:tcW w:w="1275" w:type="dxa"/>
          </w:tcPr>
          <w:p w14:paraId="096B7D42"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BB115A7"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Pr>
          <w:p w14:paraId="5398AF36"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23869B16"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Pr>
          <w:p w14:paraId="7DF8671E" w14:textId="77777777" w:rsidR="003F7E3B" w:rsidRPr="007A70C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3D98D8B8"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Pr>
          <w:p w14:paraId="2BBED732"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3F7E3B" w:rsidRPr="000D106D" w14:paraId="10455AB0" w14:textId="77777777" w:rsidTr="00A54D41">
        <w:trPr>
          <w:cantSplit/>
        </w:trPr>
        <w:tc>
          <w:tcPr>
            <w:tcW w:w="3544" w:type="dxa"/>
          </w:tcPr>
          <w:p w14:paraId="1D99D8F6" w14:textId="77777777" w:rsidR="003F7E3B" w:rsidRPr="00657017" w:rsidRDefault="003F7E3B" w:rsidP="003F7E3B">
            <w:pPr>
              <w:numPr>
                <w:ilvl w:val="0"/>
                <w:numId w:val="16"/>
              </w:numPr>
              <w:shd w:val="clear" w:color="auto" w:fill="FFFFFF"/>
              <w:tabs>
                <w:tab w:val="left" w:pos="-108"/>
              </w:tabs>
              <w:spacing w:line="276" w:lineRule="auto"/>
              <w:ind w:hanging="686"/>
              <w:rPr>
                <w:rFonts w:cs="Times New Roman"/>
                <w:sz w:val="22"/>
                <w:szCs w:val="22"/>
                <w:cs/>
              </w:rPr>
            </w:pPr>
            <w:r w:rsidRPr="00657017">
              <w:rPr>
                <w:rFonts w:cs="Times New Roman"/>
                <w:sz w:val="22"/>
                <w:szCs w:val="22"/>
              </w:rPr>
              <w:t xml:space="preserve">  Short-term benefits</w:t>
            </w:r>
          </w:p>
        </w:tc>
        <w:tc>
          <w:tcPr>
            <w:tcW w:w="1275" w:type="dxa"/>
          </w:tcPr>
          <w:p w14:paraId="32250685" w14:textId="03AAB77F" w:rsidR="003F7E3B" w:rsidRPr="00AE6E6D"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AE6E6D">
              <w:rPr>
                <w:rFonts w:cs="Times New Roman"/>
                <w:sz w:val="22"/>
                <w:szCs w:val="22"/>
              </w:rPr>
              <w:t>2,064</w:t>
            </w:r>
          </w:p>
        </w:tc>
        <w:tc>
          <w:tcPr>
            <w:tcW w:w="283" w:type="dxa"/>
          </w:tcPr>
          <w:p w14:paraId="5177FC26"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Pr>
          <w:p w14:paraId="031123DC" w14:textId="78FA98BB"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B37482">
              <w:rPr>
                <w:rFonts w:cs="Times New Roman"/>
                <w:sz w:val="22"/>
                <w:szCs w:val="22"/>
              </w:rPr>
              <w:t>2,129</w:t>
            </w:r>
          </w:p>
        </w:tc>
        <w:tc>
          <w:tcPr>
            <w:tcW w:w="283" w:type="dxa"/>
          </w:tcPr>
          <w:p w14:paraId="43997189"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Pr>
          <w:p w14:paraId="70A55A9A" w14:textId="6D547992" w:rsidR="003F7E3B" w:rsidRPr="00AE6E6D"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AE6E6D">
              <w:rPr>
                <w:rFonts w:cs="Times New Roman"/>
                <w:sz w:val="22"/>
                <w:szCs w:val="22"/>
              </w:rPr>
              <w:t>4,148</w:t>
            </w:r>
          </w:p>
        </w:tc>
        <w:tc>
          <w:tcPr>
            <w:tcW w:w="283" w:type="dxa"/>
          </w:tcPr>
          <w:p w14:paraId="1291C1E1"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Pr>
          <w:p w14:paraId="7CC798FF" w14:textId="4886E9F9"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B37482">
              <w:rPr>
                <w:rFonts w:cs="Times New Roman"/>
                <w:sz w:val="22"/>
                <w:szCs w:val="22"/>
              </w:rPr>
              <w:t>4,245</w:t>
            </w:r>
          </w:p>
        </w:tc>
      </w:tr>
      <w:tr w:rsidR="003F7E3B" w:rsidRPr="000D106D" w14:paraId="20160B5E" w14:textId="77777777" w:rsidTr="00A54D41">
        <w:trPr>
          <w:cantSplit/>
        </w:trPr>
        <w:tc>
          <w:tcPr>
            <w:tcW w:w="3544" w:type="dxa"/>
          </w:tcPr>
          <w:p w14:paraId="4FB4C2B7" w14:textId="77777777" w:rsidR="003F7E3B" w:rsidRPr="00657017" w:rsidRDefault="003F7E3B" w:rsidP="003F7E3B">
            <w:pPr>
              <w:numPr>
                <w:ilvl w:val="0"/>
                <w:numId w:val="16"/>
              </w:numPr>
              <w:shd w:val="clear" w:color="auto" w:fill="FFFFFF"/>
              <w:tabs>
                <w:tab w:val="left" w:pos="-108"/>
              </w:tabs>
              <w:spacing w:line="276" w:lineRule="auto"/>
              <w:ind w:hanging="686"/>
              <w:rPr>
                <w:rFonts w:cs="Times New Roman"/>
                <w:sz w:val="22"/>
                <w:szCs w:val="22"/>
              </w:rPr>
            </w:pPr>
            <w:r w:rsidRPr="00657017">
              <w:rPr>
                <w:rFonts w:cs="Times New Roman"/>
                <w:sz w:val="22"/>
                <w:szCs w:val="22"/>
              </w:rPr>
              <w:t xml:space="preserve">  Post-employment benefits</w:t>
            </w:r>
          </w:p>
        </w:tc>
        <w:tc>
          <w:tcPr>
            <w:tcW w:w="1275" w:type="dxa"/>
            <w:tcBorders>
              <w:bottom w:val="single" w:sz="4" w:space="0" w:color="auto"/>
            </w:tcBorders>
          </w:tcPr>
          <w:p w14:paraId="649EC9D5" w14:textId="1B9B18DA" w:rsidR="003F7E3B" w:rsidRPr="00AE6E6D"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AE6E6D">
              <w:rPr>
                <w:rFonts w:cs="Times New Roman"/>
                <w:sz w:val="22"/>
                <w:szCs w:val="22"/>
              </w:rPr>
              <w:t>124</w:t>
            </w:r>
          </w:p>
        </w:tc>
        <w:tc>
          <w:tcPr>
            <w:tcW w:w="283" w:type="dxa"/>
          </w:tcPr>
          <w:p w14:paraId="3AB1EB0A"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single" w:sz="4" w:space="0" w:color="auto"/>
            </w:tcBorders>
          </w:tcPr>
          <w:p w14:paraId="56929F5F" w14:textId="733BE00C"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B37482">
              <w:rPr>
                <w:rFonts w:cs="Times New Roman"/>
                <w:sz w:val="22"/>
                <w:szCs w:val="22"/>
              </w:rPr>
              <w:t>103</w:t>
            </w:r>
          </w:p>
        </w:tc>
        <w:tc>
          <w:tcPr>
            <w:tcW w:w="283" w:type="dxa"/>
          </w:tcPr>
          <w:p w14:paraId="51F8D6F4"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single" w:sz="4" w:space="0" w:color="auto"/>
            </w:tcBorders>
          </w:tcPr>
          <w:p w14:paraId="525B2781" w14:textId="1B3B0F0A" w:rsidR="003F7E3B" w:rsidRPr="00AE6E6D"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AE6E6D">
              <w:rPr>
                <w:rFonts w:cs="Times New Roman"/>
                <w:sz w:val="22"/>
                <w:szCs w:val="22"/>
              </w:rPr>
              <w:t>248</w:t>
            </w:r>
          </w:p>
        </w:tc>
        <w:tc>
          <w:tcPr>
            <w:tcW w:w="283" w:type="dxa"/>
          </w:tcPr>
          <w:p w14:paraId="0E076A0A"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bottom w:val="single" w:sz="4" w:space="0" w:color="auto"/>
            </w:tcBorders>
          </w:tcPr>
          <w:p w14:paraId="4D7BC3DE" w14:textId="503A96E5"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B37482">
              <w:rPr>
                <w:rFonts w:cs="Times New Roman"/>
                <w:sz w:val="22"/>
                <w:szCs w:val="22"/>
              </w:rPr>
              <w:t>206</w:t>
            </w:r>
          </w:p>
        </w:tc>
      </w:tr>
      <w:tr w:rsidR="003F7E3B" w:rsidRPr="000D106D" w14:paraId="486DA588" w14:textId="77777777" w:rsidTr="00A54D41">
        <w:trPr>
          <w:cantSplit/>
        </w:trPr>
        <w:tc>
          <w:tcPr>
            <w:tcW w:w="3544" w:type="dxa"/>
          </w:tcPr>
          <w:p w14:paraId="08BEE853" w14:textId="77777777" w:rsidR="003F7E3B" w:rsidRPr="0065701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657017">
              <w:rPr>
                <w:rFonts w:cs="Times New Roman"/>
                <w:sz w:val="22"/>
                <w:szCs w:val="22"/>
              </w:rPr>
              <w:t>Total</w:t>
            </w:r>
          </w:p>
        </w:tc>
        <w:tc>
          <w:tcPr>
            <w:tcW w:w="1275" w:type="dxa"/>
            <w:tcBorders>
              <w:top w:val="single" w:sz="4" w:space="0" w:color="auto"/>
              <w:bottom w:val="double" w:sz="4" w:space="0" w:color="auto"/>
            </w:tcBorders>
          </w:tcPr>
          <w:p w14:paraId="1EE35D18" w14:textId="4E133F23" w:rsidR="003F7E3B" w:rsidRPr="00AE6E6D"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AE6E6D">
              <w:rPr>
                <w:rFonts w:cs="Times New Roman"/>
                <w:sz w:val="22"/>
                <w:szCs w:val="22"/>
              </w:rPr>
              <w:t>2,188</w:t>
            </w:r>
          </w:p>
        </w:tc>
        <w:tc>
          <w:tcPr>
            <w:tcW w:w="283" w:type="dxa"/>
          </w:tcPr>
          <w:p w14:paraId="13772A41"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single" w:sz="4" w:space="0" w:color="auto"/>
              <w:bottom w:val="double" w:sz="4" w:space="0" w:color="auto"/>
            </w:tcBorders>
          </w:tcPr>
          <w:p w14:paraId="5D9CAC7E" w14:textId="6F390D20"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B37482">
              <w:rPr>
                <w:rFonts w:cs="Times New Roman"/>
                <w:sz w:val="22"/>
                <w:szCs w:val="22"/>
              </w:rPr>
              <w:t>2,232</w:t>
            </w:r>
          </w:p>
        </w:tc>
        <w:tc>
          <w:tcPr>
            <w:tcW w:w="283" w:type="dxa"/>
          </w:tcPr>
          <w:p w14:paraId="5E925668" w14:textId="77777777" w:rsidR="003F7E3B" w:rsidRPr="00B37482"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single" w:sz="4" w:space="0" w:color="auto"/>
              <w:bottom w:val="double" w:sz="4" w:space="0" w:color="auto"/>
            </w:tcBorders>
          </w:tcPr>
          <w:p w14:paraId="2F09BE8E" w14:textId="373A71F9" w:rsidR="003F7E3B" w:rsidRPr="00AE6E6D"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AE6E6D">
              <w:rPr>
                <w:rFonts w:cs="Times New Roman"/>
                <w:sz w:val="22"/>
                <w:szCs w:val="22"/>
              </w:rPr>
              <w:t>4,396</w:t>
            </w:r>
          </w:p>
        </w:tc>
        <w:tc>
          <w:tcPr>
            <w:tcW w:w="283" w:type="dxa"/>
          </w:tcPr>
          <w:p w14:paraId="23E02135" w14:textId="77777777"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top w:val="single" w:sz="4" w:space="0" w:color="auto"/>
              <w:bottom w:val="double" w:sz="4" w:space="0" w:color="auto"/>
            </w:tcBorders>
          </w:tcPr>
          <w:p w14:paraId="6866BD00" w14:textId="250E210B" w:rsidR="003F7E3B" w:rsidRPr="00017BAC"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rPr>
            </w:pPr>
            <w:r w:rsidRPr="00B37482">
              <w:rPr>
                <w:rFonts w:cs="Times New Roman"/>
                <w:sz w:val="22"/>
                <w:szCs w:val="22"/>
              </w:rPr>
              <w:t>4,451</w:t>
            </w:r>
          </w:p>
        </w:tc>
      </w:tr>
      <w:tr w:rsidR="003F7E3B" w:rsidRPr="000D106D" w14:paraId="0B4AAFC6" w14:textId="77777777" w:rsidTr="00A54D41">
        <w:trPr>
          <w:cantSplit/>
        </w:trPr>
        <w:tc>
          <w:tcPr>
            <w:tcW w:w="3544" w:type="dxa"/>
          </w:tcPr>
          <w:p w14:paraId="317427E7" w14:textId="77777777" w:rsidR="003F7E3B" w:rsidRPr="0065701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rPr>
            </w:pPr>
          </w:p>
        </w:tc>
        <w:tc>
          <w:tcPr>
            <w:tcW w:w="1275" w:type="dxa"/>
            <w:tcBorders>
              <w:top w:val="double" w:sz="4" w:space="0" w:color="auto"/>
            </w:tcBorders>
          </w:tcPr>
          <w:p w14:paraId="502B860F"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30C2CFAE"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3CA62512"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4CE8FBBB"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210E06C2"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32260171"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top w:val="double" w:sz="4" w:space="0" w:color="auto"/>
            </w:tcBorders>
          </w:tcPr>
          <w:p w14:paraId="77121208" w14:textId="77777777" w:rsidR="003F7E3B" w:rsidRPr="009F2784" w:rsidRDefault="003F7E3B" w:rsidP="003F7E3B">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bl>
    <w:p w14:paraId="78AB1419"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493E07CD"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79AD9E41"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A76E60D"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1E880EBB"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5AE50F7"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1B5F3BAD"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9128857"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BA025FA"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5EC00A8"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4D169C3"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5267DBBE"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3C1487C"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0D6A618"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7B5C7192" w14:textId="72A2084F" w:rsidR="0006690B" w:rsidRDefault="00B6266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950096">
        <w:rPr>
          <w:rFonts w:cs="Times New Roman"/>
          <w:sz w:val="22"/>
          <w:szCs w:val="22"/>
        </w:rPr>
        <w:lastRenderedPageBreak/>
        <w:t xml:space="preserve">Balances with related parties as at </w:t>
      </w:r>
      <w:r w:rsidR="007A70C4">
        <w:rPr>
          <w:rFonts w:cs="Times New Roman"/>
          <w:sz w:val="22"/>
          <w:szCs w:val="22"/>
        </w:rPr>
        <w:t>June 30</w:t>
      </w:r>
      <w:r w:rsidR="00C37A32">
        <w:rPr>
          <w:rFonts w:cs="Times New Roman"/>
          <w:sz w:val="22"/>
          <w:szCs w:val="22"/>
        </w:rPr>
        <w:t>, 2024</w:t>
      </w:r>
      <w:r>
        <w:rPr>
          <w:rFonts w:cs="Times New Roman"/>
          <w:sz w:val="22"/>
          <w:szCs w:val="22"/>
        </w:rPr>
        <w:t xml:space="preserve"> and </w:t>
      </w:r>
      <w:r w:rsidRPr="00950096">
        <w:rPr>
          <w:rFonts w:cs="Times New Roman"/>
          <w:sz w:val="22"/>
          <w:szCs w:val="22"/>
        </w:rPr>
        <w:t xml:space="preserve">December 31, </w:t>
      </w:r>
      <w:r>
        <w:rPr>
          <w:rFonts w:cs="Times New Roman"/>
          <w:sz w:val="22"/>
          <w:szCs w:val="22"/>
        </w:rPr>
        <w:t>202</w:t>
      </w:r>
      <w:r w:rsidR="00C37A32">
        <w:rPr>
          <w:rFonts w:cs="Times New Roman"/>
          <w:sz w:val="22"/>
          <w:szCs w:val="22"/>
        </w:rPr>
        <w:t>3</w:t>
      </w:r>
      <w:r>
        <w:rPr>
          <w:rFonts w:cs="Times New Roman"/>
          <w:sz w:val="22"/>
          <w:szCs w:val="22"/>
        </w:rPr>
        <w:t>,</w:t>
      </w:r>
      <w:r w:rsidRPr="00950096">
        <w:rPr>
          <w:rFonts w:cs="Times New Roman"/>
          <w:sz w:val="22"/>
          <w:szCs w:val="22"/>
        </w:rPr>
        <w:t xml:space="preserve"> were as follows:</w:t>
      </w:r>
    </w:p>
    <w:p w14:paraId="34704562" w14:textId="77777777" w:rsid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356" w:type="dxa"/>
        <w:tblInd w:w="108" w:type="dxa"/>
        <w:tblBorders>
          <w:top w:val="single" w:sz="4" w:space="0" w:color="auto"/>
          <w:bottom w:val="double" w:sz="4" w:space="0" w:color="auto"/>
        </w:tblBorders>
        <w:tblLayout w:type="fixed"/>
        <w:tblLook w:val="0000" w:firstRow="0" w:lastRow="0" w:firstColumn="0" w:lastColumn="0" w:noHBand="0" w:noVBand="0"/>
      </w:tblPr>
      <w:tblGrid>
        <w:gridCol w:w="5245"/>
        <w:gridCol w:w="1843"/>
        <w:gridCol w:w="283"/>
        <w:gridCol w:w="1985"/>
      </w:tblGrid>
      <w:tr w:rsidR="00C37A32" w:rsidRPr="00950096" w14:paraId="7B881758" w14:textId="77777777" w:rsidTr="000D39DF">
        <w:trPr>
          <w:cantSplit/>
        </w:trPr>
        <w:tc>
          <w:tcPr>
            <w:tcW w:w="5245" w:type="dxa"/>
            <w:tcBorders>
              <w:top w:val="nil"/>
              <w:bottom w:val="nil"/>
            </w:tcBorders>
          </w:tcPr>
          <w:p w14:paraId="52229E09"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4111" w:type="dxa"/>
            <w:gridSpan w:val="3"/>
            <w:tcBorders>
              <w:top w:val="nil"/>
              <w:bottom w:val="single" w:sz="4" w:space="0" w:color="auto"/>
            </w:tcBorders>
          </w:tcPr>
          <w:p w14:paraId="1515AC85"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C37A32" w:rsidRPr="00950096" w14:paraId="28E5E3BA" w14:textId="77777777" w:rsidTr="000D39DF">
        <w:trPr>
          <w:cantSplit/>
        </w:trPr>
        <w:tc>
          <w:tcPr>
            <w:tcW w:w="5245" w:type="dxa"/>
          </w:tcPr>
          <w:p w14:paraId="2EF4918B"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843" w:type="dxa"/>
            <w:tcBorders>
              <w:top w:val="nil"/>
              <w:bottom w:val="single" w:sz="4" w:space="0" w:color="auto"/>
            </w:tcBorders>
          </w:tcPr>
          <w:p w14:paraId="77803DA9" w14:textId="2804139D" w:rsidR="00C37A32" w:rsidRPr="00705B2C"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C37A32">
              <w:rPr>
                <w:rFonts w:cs="Times New Roman"/>
                <w:sz w:val="22"/>
                <w:szCs w:val="22"/>
              </w:rPr>
              <w:t>, 2024</w:t>
            </w:r>
          </w:p>
        </w:tc>
        <w:tc>
          <w:tcPr>
            <w:tcW w:w="283" w:type="dxa"/>
          </w:tcPr>
          <w:p w14:paraId="0DCA7721"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top w:val="nil"/>
              <w:bottom w:val="single" w:sz="4" w:space="0" w:color="auto"/>
            </w:tcBorders>
          </w:tcPr>
          <w:p w14:paraId="2B48F4D9" w14:textId="76B3EDFF" w:rsidR="00C37A32" w:rsidRPr="00705B2C"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sidR="000D39DF">
              <w:rPr>
                <w:rFonts w:cs="Times New Roman"/>
                <w:sz w:val="22"/>
                <w:szCs w:val="22"/>
              </w:rPr>
              <w:t>3</w:t>
            </w:r>
          </w:p>
        </w:tc>
      </w:tr>
      <w:tr w:rsidR="00C37A32" w:rsidRPr="00950096" w14:paraId="0792AA18" w14:textId="77777777" w:rsidTr="000D39DF">
        <w:trPr>
          <w:cantSplit/>
        </w:trPr>
        <w:tc>
          <w:tcPr>
            <w:tcW w:w="5245" w:type="dxa"/>
            <w:tcBorders>
              <w:top w:val="nil"/>
              <w:bottom w:val="nil"/>
            </w:tcBorders>
            <w:vAlign w:val="center"/>
          </w:tcPr>
          <w:p w14:paraId="7E7BD150" w14:textId="31E49C8C" w:rsidR="00C37A32" w:rsidRP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Other current payables</w:t>
            </w:r>
          </w:p>
        </w:tc>
        <w:tc>
          <w:tcPr>
            <w:tcW w:w="1843" w:type="dxa"/>
            <w:tcBorders>
              <w:top w:val="nil"/>
              <w:bottom w:val="nil"/>
            </w:tcBorders>
          </w:tcPr>
          <w:p w14:paraId="6F19E4DE" w14:textId="77777777" w:rsidR="00C37A32" w:rsidRP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4F6E0DC3" w14:textId="77777777" w:rsidR="00C37A32" w:rsidRPr="007D4784" w:rsidRDefault="00C37A32" w:rsidP="00C37A32">
            <w:pPr>
              <w:pStyle w:val="a0"/>
              <w:tabs>
                <w:tab w:val="decimal" w:pos="792"/>
              </w:tabs>
              <w:spacing w:line="276" w:lineRule="auto"/>
              <w:ind w:left="-108" w:right="-108"/>
              <w:jc w:val="left"/>
              <w:rPr>
                <w:rFonts w:cs="Times New Roman"/>
                <w:cs/>
              </w:rPr>
            </w:pPr>
          </w:p>
        </w:tc>
        <w:tc>
          <w:tcPr>
            <w:tcW w:w="1985" w:type="dxa"/>
            <w:tcBorders>
              <w:top w:val="nil"/>
              <w:bottom w:val="nil"/>
            </w:tcBorders>
          </w:tcPr>
          <w:p w14:paraId="4C12C815" w14:textId="77777777" w:rsidR="00C37A32" w:rsidRPr="007D478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C37A32" w:rsidRPr="00950096" w14:paraId="478EEEB2" w14:textId="77777777" w:rsidTr="000D39DF">
        <w:trPr>
          <w:cantSplit/>
        </w:trPr>
        <w:tc>
          <w:tcPr>
            <w:tcW w:w="5245" w:type="dxa"/>
            <w:tcBorders>
              <w:top w:val="nil"/>
              <w:bottom w:val="nil"/>
            </w:tcBorders>
            <w:vAlign w:val="center"/>
          </w:tcPr>
          <w:p w14:paraId="399AD5A7" w14:textId="03DFE4CF" w:rsidR="00C37A32" w:rsidRPr="00950096" w:rsidRDefault="00C37A32" w:rsidP="00C37A32">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companies</w:t>
            </w:r>
          </w:p>
        </w:tc>
        <w:tc>
          <w:tcPr>
            <w:tcW w:w="1843" w:type="dxa"/>
            <w:tcBorders>
              <w:top w:val="nil"/>
              <w:bottom w:val="nil"/>
            </w:tcBorders>
          </w:tcPr>
          <w:p w14:paraId="040345C8" w14:textId="52F90EA5" w:rsidR="00C37A32" w:rsidRPr="003F7E3B" w:rsidRDefault="003F7E3B"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3F7E3B">
              <w:rPr>
                <w:rFonts w:cs="Times New Roman"/>
                <w:sz w:val="22"/>
                <w:szCs w:val="22"/>
              </w:rPr>
              <w:t>8</w:t>
            </w:r>
          </w:p>
        </w:tc>
        <w:tc>
          <w:tcPr>
            <w:tcW w:w="283" w:type="dxa"/>
            <w:tcBorders>
              <w:top w:val="nil"/>
              <w:bottom w:val="nil"/>
            </w:tcBorders>
          </w:tcPr>
          <w:p w14:paraId="0C98C288"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nil"/>
              <w:bottom w:val="nil"/>
            </w:tcBorders>
          </w:tcPr>
          <w:p w14:paraId="5B6B89B6" w14:textId="3B0A45E5"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29</w:t>
            </w:r>
          </w:p>
        </w:tc>
      </w:tr>
      <w:tr w:rsidR="00C37A32" w:rsidRPr="00950096" w14:paraId="47C02DD9" w14:textId="77777777" w:rsidTr="000D39DF">
        <w:trPr>
          <w:cantSplit/>
        </w:trPr>
        <w:tc>
          <w:tcPr>
            <w:tcW w:w="5245" w:type="dxa"/>
            <w:tcBorders>
              <w:top w:val="nil"/>
              <w:bottom w:val="nil"/>
            </w:tcBorders>
            <w:vAlign w:val="center"/>
          </w:tcPr>
          <w:p w14:paraId="243DD1A9" w14:textId="6AA18D11" w:rsidR="00C37A32" w:rsidRPr="00950096" w:rsidRDefault="00C37A32" w:rsidP="00C37A32">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843" w:type="dxa"/>
            <w:tcBorders>
              <w:top w:val="nil"/>
              <w:bottom w:val="single" w:sz="4" w:space="0" w:color="auto"/>
            </w:tcBorders>
          </w:tcPr>
          <w:p w14:paraId="72A1083F" w14:textId="0262B0E2" w:rsidR="00C37A32" w:rsidRPr="003F7E3B" w:rsidRDefault="00A339C0"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3F7E3B">
              <w:rPr>
                <w:rFonts w:cs="Times New Roman"/>
                <w:sz w:val="22"/>
                <w:szCs w:val="22"/>
              </w:rPr>
              <w:t>1</w:t>
            </w:r>
            <w:r w:rsidR="003F7E3B" w:rsidRPr="003F7E3B">
              <w:rPr>
                <w:rFonts w:cs="Times New Roman"/>
                <w:sz w:val="22"/>
                <w:szCs w:val="22"/>
              </w:rPr>
              <w:t>4</w:t>
            </w:r>
          </w:p>
        </w:tc>
        <w:tc>
          <w:tcPr>
            <w:tcW w:w="283" w:type="dxa"/>
            <w:tcBorders>
              <w:top w:val="nil"/>
              <w:bottom w:val="nil"/>
            </w:tcBorders>
          </w:tcPr>
          <w:p w14:paraId="26C66082"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nil"/>
              <w:bottom w:val="single" w:sz="4" w:space="0" w:color="auto"/>
            </w:tcBorders>
          </w:tcPr>
          <w:p w14:paraId="23712C60" w14:textId="670F6B04"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8</w:t>
            </w:r>
          </w:p>
        </w:tc>
      </w:tr>
      <w:tr w:rsidR="00C37A32" w:rsidRPr="00950096" w14:paraId="22706D38" w14:textId="77777777" w:rsidTr="000D39DF">
        <w:trPr>
          <w:cantSplit/>
        </w:trPr>
        <w:tc>
          <w:tcPr>
            <w:tcW w:w="5245" w:type="dxa"/>
            <w:tcBorders>
              <w:top w:val="nil"/>
              <w:bottom w:val="nil"/>
            </w:tcBorders>
          </w:tcPr>
          <w:p w14:paraId="756D0BFD" w14:textId="6E6BB810"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A3F5A">
              <w:rPr>
                <w:rFonts w:cs="Times New Roman"/>
                <w:sz w:val="22"/>
                <w:szCs w:val="22"/>
              </w:rPr>
              <w:t>Total</w:t>
            </w:r>
          </w:p>
        </w:tc>
        <w:tc>
          <w:tcPr>
            <w:tcW w:w="1843" w:type="dxa"/>
            <w:tcBorders>
              <w:top w:val="single" w:sz="4" w:space="0" w:color="auto"/>
              <w:bottom w:val="double" w:sz="4" w:space="0" w:color="auto"/>
            </w:tcBorders>
          </w:tcPr>
          <w:p w14:paraId="7371E404" w14:textId="2BF658BB" w:rsidR="00C37A32" w:rsidRPr="003F7E3B" w:rsidRDefault="003F7E3B"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3F7E3B">
              <w:rPr>
                <w:rFonts w:cs="Times New Roman"/>
                <w:sz w:val="22"/>
                <w:szCs w:val="22"/>
              </w:rPr>
              <w:t>22</w:t>
            </w:r>
          </w:p>
        </w:tc>
        <w:tc>
          <w:tcPr>
            <w:tcW w:w="283" w:type="dxa"/>
            <w:tcBorders>
              <w:top w:val="nil"/>
              <w:bottom w:val="nil"/>
            </w:tcBorders>
          </w:tcPr>
          <w:p w14:paraId="73455813"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single" w:sz="4" w:space="0" w:color="auto"/>
              <w:bottom w:val="double" w:sz="4" w:space="0" w:color="auto"/>
            </w:tcBorders>
          </w:tcPr>
          <w:p w14:paraId="4650BD06" w14:textId="1246207A"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37</w:t>
            </w:r>
          </w:p>
        </w:tc>
      </w:tr>
      <w:tr w:rsidR="00C37A32" w:rsidRPr="00950096" w14:paraId="79684EBD" w14:textId="77777777" w:rsidTr="000D39DF">
        <w:trPr>
          <w:cantSplit/>
        </w:trPr>
        <w:tc>
          <w:tcPr>
            <w:tcW w:w="5245" w:type="dxa"/>
            <w:tcBorders>
              <w:top w:val="nil"/>
              <w:bottom w:val="nil"/>
            </w:tcBorders>
          </w:tcPr>
          <w:p w14:paraId="49517D65" w14:textId="77777777" w:rsidR="00C37A32" w:rsidRPr="00950096" w:rsidRDefault="00C37A32" w:rsidP="00C37A32">
            <w:pPr>
              <w:spacing w:line="276" w:lineRule="auto"/>
              <w:ind w:left="720" w:hanging="720"/>
              <w:rPr>
                <w:rFonts w:cs="Times New Roman"/>
                <w:sz w:val="22"/>
                <w:szCs w:val="22"/>
              </w:rPr>
            </w:pPr>
          </w:p>
        </w:tc>
        <w:tc>
          <w:tcPr>
            <w:tcW w:w="1843" w:type="dxa"/>
            <w:tcBorders>
              <w:top w:val="double" w:sz="4" w:space="0" w:color="auto"/>
              <w:bottom w:val="nil"/>
            </w:tcBorders>
          </w:tcPr>
          <w:p w14:paraId="56446262" w14:textId="77777777" w:rsidR="00C37A32" w:rsidRPr="007A70C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187F2983" w14:textId="77777777" w:rsidR="00C37A32" w:rsidRPr="007D4784" w:rsidRDefault="00C37A32" w:rsidP="00C37A32">
            <w:pPr>
              <w:pStyle w:val="a0"/>
              <w:tabs>
                <w:tab w:val="decimal" w:pos="792"/>
              </w:tabs>
              <w:spacing w:line="276" w:lineRule="auto"/>
              <w:ind w:left="-108" w:right="-108"/>
              <w:jc w:val="left"/>
              <w:rPr>
                <w:rFonts w:cs="Times New Roman"/>
                <w:cs/>
              </w:rPr>
            </w:pPr>
          </w:p>
        </w:tc>
        <w:tc>
          <w:tcPr>
            <w:tcW w:w="1985" w:type="dxa"/>
            <w:tcBorders>
              <w:top w:val="double" w:sz="4" w:space="0" w:color="auto"/>
              <w:bottom w:val="nil"/>
            </w:tcBorders>
          </w:tcPr>
          <w:p w14:paraId="61684D3F" w14:textId="77777777" w:rsidR="00C37A32" w:rsidRPr="007D478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722C996D" w14:textId="77777777" w:rsidTr="000D39DF">
        <w:tblPrEx>
          <w:tblBorders>
            <w:bottom w:val="single" w:sz="4" w:space="0" w:color="auto"/>
          </w:tblBorders>
        </w:tblPrEx>
        <w:trPr>
          <w:cantSplit/>
          <w:trHeight w:val="266"/>
        </w:trPr>
        <w:tc>
          <w:tcPr>
            <w:tcW w:w="5245" w:type="dxa"/>
            <w:tcBorders>
              <w:top w:val="nil"/>
              <w:bottom w:val="nil"/>
            </w:tcBorders>
          </w:tcPr>
          <w:p w14:paraId="0F4F4BD2"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Lease liabilities</w:t>
            </w:r>
          </w:p>
        </w:tc>
        <w:tc>
          <w:tcPr>
            <w:tcW w:w="1843" w:type="dxa"/>
            <w:tcBorders>
              <w:top w:val="nil"/>
              <w:bottom w:val="nil"/>
            </w:tcBorders>
          </w:tcPr>
          <w:p w14:paraId="701C73AE" w14:textId="77777777" w:rsidR="000D39DF" w:rsidRPr="007A70C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0E8EC37D" w14:textId="77777777" w:rsidR="000D39DF" w:rsidRPr="00C37A32" w:rsidRDefault="000D39DF" w:rsidP="000D39DF">
            <w:pPr>
              <w:pStyle w:val="a0"/>
              <w:spacing w:line="276" w:lineRule="auto"/>
              <w:ind w:left="-108" w:right="460"/>
              <w:rPr>
                <w:rFonts w:cs="Times New Roman"/>
                <w:bCs/>
                <w:highlight w:val="darkGray"/>
                <w:lang w:val="en-US"/>
              </w:rPr>
            </w:pPr>
          </w:p>
        </w:tc>
        <w:tc>
          <w:tcPr>
            <w:tcW w:w="1985" w:type="dxa"/>
            <w:tcBorders>
              <w:top w:val="nil"/>
              <w:bottom w:val="nil"/>
            </w:tcBorders>
          </w:tcPr>
          <w:p w14:paraId="15EE4DD5"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15B32BFE" w14:textId="77777777" w:rsidTr="00A339C0">
        <w:tblPrEx>
          <w:tblBorders>
            <w:bottom w:val="single" w:sz="4" w:space="0" w:color="auto"/>
          </w:tblBorders>
        </w:tblPrEx>
        <w:trPr>
          <w:cantSplit/>
          <w:trHeight w:val="266"/>
        </w:trPr>
        <w:tc>
          <w:tcPr>
            <w:tcW w:w="5245" w:type="dxa"/>
            <w:tcBorders>
              <w:top w:val="nil"/>
              <w:bottom w:val="nil"/>
            </w:tcBorders>
            <w:vAlign w:val="center"/>
          </w:tcPr>
          <w:p w14:paraId="3406DB84"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Due within 1 year</w:t>
            </w:r>
          </w:p>
        </w:tc>
        <w:tc>
          <w:tcPr>
            <w:tcW w:w="1843" w:type="dxa"/>
            <w:tcBorders>
              <w:top w:val="nil"/>
              <w:bottom w:val="nil"/>
            </w:tcBorders>
          </w:tcPr>
          <w:p w14:paraId="0620269B" w14:textId="77777777" w:rsidR="000D39DF" w:rsidRPr="007A70C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1A75BF02" w14:textId="77777777" w:rsidR="000D39DF" w:rsidRPr="00C37A32" w:rsidRDefault="000D39DF" w:rsidP="000D39DF">
            <w:pPr>
              <w:pStyle w:val="a0"/>
              <w:spacing w:line="276" w:lineRule="auto"/>
              <w:ind w:left="-108" w:right="460"/>
              <w:rPr>
                <w:rFonts w:cs="Times New Roman"/>
                <w:bCs/>
                <w:highlight w:val="darkGray"/>
                <w:lang w:val="en-US"/>
              </w:rPr>
            </w:pPr>
          </w:p>
        </w:tc>
        <w:tc>
          <w:tcPr>
            <w:tcW w:w="1985" w:type="dxa"/>
            <w:tcBorders>
              <w:top w:val="nil"/>
              <w:bottom w:val="nil"/>
            </w:tcBorders>
          </w:tcPr>
          <w:p w14:paraId="322D7A22"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7648391A" w14:textId="77777777" w:rsidTr="00A339C0">
        <w:tblPrEx>
          <w:tblBorders>
            <w:bottom w:val="single" w:sz="4" w:space="0" w:color="auto"/>
          </w:tblBorders>
        </w:tblPrEx>
        <w:trPr>
          <w:cantSplit/>
          <w:trHeight w:val="266"/>
        </w:trPr>
        <w:tc>
          <w:tcPr>
            <w:tcW w:w="5245" w:type="dxa"/>
            <w:tcBorders>
              <w:top w:val="nil"/>
              <w:bottom w:val="nil"/>
            </w:tcBorders>
            <w:vAlign w:val="center"/>
          </w:tcPr>
          <w:p w14:paraId="0E497909" w14:textId="77777777" w:rsidR="000D39DF" w:rsidRPr="00EA3F5A" w:rsidRDefault="000D39DF" w:rsidP="000D39DF">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843" w:type="dxa"/>
            <w:tcBorders>
              <w:top w:val="nil"/>
              <w:bottom w:val="nil"/>
            </w:tcBorders>
          </w:tcPr>
          <w:p w14:paraId="33B50678" w14:textId="156999A4" w:rsidR="000D39DF" w:rsidRPr="003F7E3B"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3F7E3B">
              <w:rPr>
                <w:rFonts w:cs="Times New Roman"/>
                <w:sz w:val="22"/>
                <w:szCs w:val="22"/>
              </w:rPr>
              <w:t>2</w:t>
            </w:r>
            <w:r w:rsidR="00A339C0" w:rsidRPr="003F7E3B">
              <w:rPr>
                <w:rFonts w:cs="Times New Roman"/>
                <w:sz w:val="22"/>
                <w:szCs w:val="22"/>
              </w:rPr>
              <w:t>9</w:t>
            </w:r>
            <w:r w:rsidR="003F7E3B" w:rsidRPr="003F7E3B">
              <w:rPr>
                <w:rFonts w:cs="Times New Roman"/>
                <w:sz w:val="22"/>
                <w:szCs w:val="22"/>
              </w:rPr>
              <w:t>9</w:t>
            </w:r>
          </w:p>
        </w:tc>
        <w:tc>
          <w:tcPr>
            <w:tcW w:w="283" w:type="dxa"/>
            <w:tcBorders>
              <w:top w:val="nil"/>
              <w:bottom w:val="nil"/>
            </w:tcBorders>
          </w:tcPr>
          <w:p w14:paraId="42C5E5E9"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3D11FDF3" w14:textId="2F7B8AF2"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294</w:t>
            </w:r>
          </w:p>
        </w:tc>
      </w:tr>
      <w:tr w:rsidR="000D39DF" w:rsidRPr="00950096" w14:paraId="52FF02EC" w14:textId="77777777" w:rsidTr="00A339C0">
        <w:tblPrEx>
          <w:tblBorders>
            <w:bottom w:val="single" w:sz="4" w:space="0" w:color="auto"/>
          </w:tblBorders>
        </w:tblPrEx>
        <w:trPr>
          <w:cantSplit/>
          <w:trHeight w:val="266"/>
        </w:trPr>
        <w:tc>
          <w:tcPr>
            <w:tcW w:w="5245" w:type="dxa"/>
            <w:tcBorders>
              <w:top w:val="nil"/>
              <w:bottom w:val="nil"/>
            </w:tcBorders>
            <w:vAlign w:val="center"/>
          </w:tcPr>
          <w:p w14:paraId="305797A1"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p>
        </w:tc>
        <w:tc>
          <w:tcPr>
            <w:tcW w:w="1843" w:type="dxa"/>
            <w:tcBorders>
              <w:top w:val="nil"/>
              <w:bottom w:val="nil"/>
            </w:tcBorders>
          </w:tcPr>
          <w:p w14:paraId="2B60BC74" w14:textId="77777777" w:rsidR="000D39DF" w:rsidRPr="003F7E3B"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283" w:type="dxa"/>
            <w:tcBorders>
              <w:top w:val="nil"/>
              <w:bottom w:val="nil"/>
            </w:tcBorders>
          </w:tcPr>
          <w:p w14:paraId="392A7420"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2CB5BC21"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r>
      <w:tr w:rsidR="000D39DF" w:rsidRPr="00950096" w14:paraId="27A9C960" w14:textId="77777777" w:rsidTr="000D39DF">
        <w:tblPrEx>
          <w:tblBorders>
            <w:bottom w:val="single" w:sz="4" w:space="0" w:color="auto"/>
          </w:tblBorders>
        </w:tblPrEx>
        <w:trPr>
          <w:cantSplit/>
          <w:trHeight w:val="266"/>
        </w:trPr>
        <w:tc>
          <w:tcPr>
            <w:tcW w:w="5245" w:type="dxa"/>
            <w:tcBorders>
              <w:top w:val="nil"/>
              <w:bottom w:val="nil"/>
            </w:tcBorders>
            <w:vAlign w:val="center"/>
          </w:tcPr>
          <w:p w14:paraId="1C1FF5C6"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Due after 1 year</w:t>
            </w:r>
          </w:p>
        </w:tc>
        <w:tc>
          <w:tcPr>
            <w:tcW w:w="1843" w:type="dxa"/>
            <w:tcBorders>
              <w:top w:val="nil"/>
              <w:bottom w:val="nil"/>
            </w:tcBorders>
          </w:tcPr>
          <w:p w14:paraId="11245ED6" w14:textId="77777777" w:rsidR="000D39DF" w:rsidRPr="003F7E3B"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283" w:type="dxa"/>
            <w:tcBorders>
              <w:top w:val="nil"/>
              <w:bottom w:val="nil"/>
            </w:tcBorders>
          </w:tcPr>
          <w:p w14:paraId="3B56EA2B"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106256D4"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r>
      <w:tr w:rsidR="000D39DF" w:rsidRPr="00950096" w14:paraId="3CD45C10" w14:textId="77777777" w:rsidTr="000D39DF">
        <w:tblPrEx>
          <w:tblBorders>
            <w:bottom w:val="single" w:sz="4" w:space="0" w:color="auto"/>
          </w:tblBorders>
        </w:tblPrEx>
        <w:trPr>
          <w:cantSplit/>
          <w:trHeight w:val="266"/>
        </w:trPr>
        <w:tc>
          <w:tcPr>
            <w:tcW w:w="5245" w:type="dxa"/>
            <w:tcBorders>
              <w:top w:val="nil"/>
              <w:bottom w:val="nil"/>
            </w:tcBorders>
            <w:vAlign w:val="center"/>
          </w:tcPr>
          <w:p w14:paraId="4F8F6179" w14:textId="77777777" w:rsidR="000D39DF" w:rsidRPr="00EA3F5A" w:rsidRDefault="000D39DF" w:rsidP="000D39DF">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843" w:type="dxa"/>
            <w:tcBorders>
              <w:top w:val="nil"/>
              <w:bottom w:val="single" w:sz="4" w:space="0" w:color="auto"/>
            </w:tcBorders>
          </w:tcPr>
          <w:p w14:paraId="4A9B405D" w14:textId="784EFD27" w:rsidR="000D39DF" w:rsidRPr="003F7E3B" w:rsidRDefault="003F7E3B"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3F7E3B">
              <w:rPr>
                <w:rFonts w:cs="Times New Roman"/>
                <w:sz w:val="22"/>
                <w:szCs w:val="22"/>
              </w:rPr>
              <w:t>2,265</w:t>
            </w:r>
          </w:p>
        </w:tc>
        <w:tc>
          <w:tcPr>
            <w:tcW w:w="283" w:type="dxa"/>
            <w:tcBorders>
              <w:top w:val="nil"/>
              <w:bottom w:val="nil"/>
            </w:tcBorders>
          </w:tcPr>
          <w:p w14:paraId="41010EB8"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single" w:sz="4" w:space="0" w:color="auto"/>
            </w:tcBorders>
          </w:tcPr>
          <w:p w14:paraId="609E8800" w14:textId="5E4F7128"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2,416</w:t>
            </w:r>
          </w:p>
        </w:tc>
      </w:tr>
      <w:tr w:rsidR="000D39DF" w:rsidRPr="00950096" w14:paraId="2B0D112C" w14:textId="77777777" w:rsidTr="000D39DF">
        <w:tblPrEx>
          <w:tblBorders>
            <w:bottom w:val="single" w:sz="4" w:space="0" w:color="auto"/>
          </w:tblBorders>
        </w:tblPrEx>
        <w:trPr>
          <w:cantSplit/>
          <w:trHeight w:val="266"/>
        </w:trPr>
        <w:tc>
          <w:tcPr>
            <w:tcW w:w="5245" w:type="dxa"/>
            <w:tcBorders>
              <w:top w:val="nil"/>
              <w:bottom w:val="nil"/>
            </w:tcBorders>
          </w:tcPr>
          <w:p w14:paraId="611DDC4D"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EA3F5A">
              <w:rPr>
                <w:rFonts w:cs="Times New Roman"/>
                <w:sz w:val="22"/>
                <w:szCs w:val="22"/>
              </w:rPr>
              <w:t>Total</w:t>
            </w:r>
          </w:p>
        </w:tc>
        <w:tc>
          <w:tcPr>
            <w:tcW w:w="1843" w:type="dxa"/>
            <w:tcBorders>
              <w:top w:val="single" w:sz="4" w:space="0" w:color="auto"/>
              <w:bottom w:val="double" w:sz="4" w:space="0" w:color="auto"/>
            </w:tcBorders>
          </w:tcPr>
          <w:p w14:paraId="51995821" w14:textId="24286506" w:rsidR="000D39DF" w:rsidRPr="003F7E3B" w:rsidRDefault="000D39DF" w:rsidP="000D39DF">
            <w:pPr>
              <w:tabs>
                <w:tab w:val="clear" w:pos="227"/>
                <w:tab w:val="clear" w:pos="454"/>
                <w:tab w:val="clear" w:pos="680"/>
                <w:tab w:val="clear" w:pos="907"/>
              </w:tabs>
              <w:spacing w:line="276" w:lineRule="auto"/>
              <w:ind w:left="459" w:right="47" w:hanging="459"/>
              <w:jc w:val="right"/>
              <w:rPr>
                <w:rFonts w:cstheme="minorBidi"/>
                <w:sz w:val="22"/>
                <w:szCs w:val="22"/>
                <w:cs/>
              </w:rPr>
            </w:pPr>
            <w:r w:rsidRPr="003F7E3B">
              <w:rPr>
                <w:rFonts w:cs="Times New Roman"/>
                <w:sz w:val="22"/>
                <w:szCs w:val="22"/>
              </w:rPr>
              <w:t>2</w:t>
            </w:r>
            <w:r w:rsidR="00A339C0" w:rsidRPr="003F7E3B">
              <w:rPr>
                <w:rFonts w:cs="Times New Roman"/>
                <w:sz w:val="22"/>
                <w:szCs w:val="22"/>
              </w:rPr>
              <w:t>,</w:t>
            </w:r>
            <w:r w:rsidR="003F7E3B" w:rsidRPr="003F7E3B">
              <w:rPr>
                <w:rFonts w:cs="Times New Roman"/>
                <w:sz w:val="22"/>
                <w:szCs w:val="22"/>
              </w:rPr>
              <w:t>564</w:t>
            </w:r>
          </w:p>
        </w:tc>
        <w:tc>
          <w:tcPr>
            <w:tcW w:w="283" w:type="dxa"/>
            <w:tcBorders>
              <w:top w:val="nil"/>
              <w:bottom w:val="nil"/>
            </w:tcBorders>
          </w:tcPr>
          <w:p w14:paraId="02D6C1E2"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single" w:sz="4" w:space="0" w:color="auto"/>
              <w:bottom w:val="double" w:sz="4" w:space="0" w:color="auto"/>
            </w:tcBorders>
          </w:tcPr>
          <w:p w14:paraId="03D8B10E" w14:textId="2D4F98AB"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2,710</w:t>
            </w:r>
          </w:p>
        </w:tc>
      </w:tr>
    </w:tbl>
    <w:p w14:paraId="2F58A077" w14:textId="77777777" w:rsidR="00C37A32" w:rsidRDefault="00C37A32" w:rsidP="00C37A32">
      <w:pPr>
        <w:spacing w:line="276" w:lineRule="auto"/>
        <w:rPr>
          <w:rFonts w:cs="Times New Roman"/>
          <w:sz w:val="22"/>
          <w:szCs w:val="22"/>
        </w:rPr>
      </w:pPr>
    </w:p>
    <w:p w14:paraId="7610B780" w14:textId="77777777" w:rsidR="00C37A32" w:rsidRDefault="00C37A32" w:rsidP="00C37A32">
      <w:pPr>
        <w:spacing w:line="276" w:lineRule="auto"/>
        <w:rPr>
          <w:rFonts w:cs="Times New Roman"/>
          <w:sz w:val="22"/>
          <w:szCs w:val="22"/>
        </w:rPr>
      </w:pPr>
    </w:p>
    <w:p w14:paraId="2AE2C1F9" w14:textId="77777777" w:rsidR="00921B7F" w:rsidRPr="00047189" w:rsidRDefault="00921B7F"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4"/>
          <w:szCs w:val="24"/>
        </w:rPr>
      </w:pPr>
      <w:r w:rsidRPr="00047189">
        <w:rPr>
          <w:rFonts w:cs="Times New Roman"/>
          <w:b/>
          <w:bCs/>
          <w:sz w:val="24"/>
          <w:szCs w:val="24"/>
        </w:rPr>
        <w:t>4.</w:t>
      </w:r>
      <w:r w:rsidRPr="00047189">
        <w:rPr>
          <w:rFonts w:cs="Times New Roman"/>
          <w:b/>
          <w:bCs/>
          <w:sz w:val="24"/>
          <w:szCs w:val="24"/>
        </w:rPr>
        <w:tab/>
        <w:t>TRADE AND OTHER CURRENT RECEIVABLES – NET</w:t>
      </w:r>
    </w:p>
    <w:p w14:paraId="6FBFC82C" w14:textId="77777777" w:rsidR="00C37A32" w:rsidRPr="004C71D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4"/>
          <w:szCs w:val="24"/>
        </w:rPr>
      </w:pPr>
    </w:p>
    <w:tbl>
      <w:tblPr>
        <w:tblW w:w="9356" w:type="dxa"/>
        <w:tblInd w:w="108" w:type="dxa"/>
        <w:tblLayout w:type="fixed"/>
        <w:tblLook w:val="0000" w:firstRow="0" w:lastRow="0" w:firstColumn="0" w:lastColumn="0" w:noHBand="0" w:noVBand="0"/>
      </w:tblPr>
      <w:tblGrid>
        <w:gridCol w:w="5245"/>
        <w:gridCol w:w="1843"/>
        <w:gridCol w:w="283"/>
        <w:gridCol w:w="1985"/>
      </w:tblGrid>
      <w:tr w:rsidR="00C37A32" w14:paraId="46FD188E" w14:textId="77777777" w:rsidTr="000D39DF">
        <w:tc>
          <w:tcPr>
            <w:tcW w:w="5245" w:type="dxa"/>
          </w:tcPr>
          <w:p w14:paraId="2B6F3BFE" w14:textId="77777777" w:rsidR="00C37A32" w:rsidRPr="00CB4F6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4111" w:type="dxa"/>
            <w:gridSpan w:val="3"/>
            <w:tcBorders>
              <w:bottom w:val="single" w:sz="4" w:space="0" w:color="auto"/>
            </w:tcBorders>
          </w:tcPr>
          <w:p w14:paraId="655D4A6D" w14:textId="77777777" w:rsidR="00C37A32" w:rsidRPr="00CB4F6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CB4F6C">
              <w:rPr>
                <w:rFonts w:cs="Times New Roman"/>
                <w:sz w:val="22"/>
                <w:szCs w:val="22"/>
              </w:rPr>
              <w:t>In Thousand Baht</w:t>
            </w:r>
          </w:p>
        </w:tc>
      </w:tr>
      <w:tr w:rsidR="007A70C4" w14:paraId="16862DCF" w14:textId="77777777" w:rsidTr="000D39DF">
        <w:tc>
          <w:tcPr>
            <w:tcW w:w="5245" w:type="dxa"/>
          </w:tcPr>
          <w:p w14:paraId="76A3DB12" w14:textId="77777777"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1843" w:type="dxa"/>
            <w:tcBorders>
              <w:bottom w:val="single" w:sz="4" w:space="0" w:color="auto"/>
            </w:tcBorders>
          </w:tcPr>
          <w:p w14:paraId="0718396E" w14:textId="2854A0E1"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 2024</w:t>
            </w:r>
          </w:p>
        </w:tc>
        <w:tc>
          <w:tcPr>
            <w:tcW w:w="283" w:type="dxa"/>
          </w:tcPr>
          <w:p w14:paraId="475FD60D" w14:textId="77777777"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bottom w:val="single" w:sz="4" w:space="0" w:color="auto"/>
            </w:tcBorders>
          </w:tcPr>
          <w:p w14:paraId="42A38731" w14:textId="2D92CF81"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Pr>
                <w:rFonts w:cs="Times New Roman"/>
                <w:sz w:val="22"/>
                <w:szCs w:val="22"/>
              </w:rPr>
              <w:t>3</w:t>
            </w:r>
          </w:p>
        </w:tc>
      </w:tr>
      <w:tr w:rsidR="000D39DF" w14:paraId="288AC95C" w14:textId="77777777" w:rsidTr="000D39DF">
        <w:tc>
          <w:tcPr>
            <w:tcW w:w="5245" w:type="dxa"/>
          </w:tcPr>
          <w:p w14:paraId="34980ADC" w14:textId="77777777" w:rsidR="000D39DF" w:rsidRPr="009E0069"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p>
        </w:tc>
        <w:tc>
          <w:tcPr>
            <w:tcW w:w="1843" w:type="dxa"/>
            <w:tcBorders>
              <w:top w:val="single" w:sz="4" w:space="0" w:color="auto"/>
            </w:tcBorders>
            <w:shd w:val="clear" w:color="auto" w:fill="auto"/>
          </w:tcPr>
          <w:p w14:paraId="47E5574A" w14:textId="77777777" w:rsidR="000D39DF" w:rsidRPr="009E0069"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heme="minorBidi"/>
                <w:bCs/>
                <w:sz w:val="22"/>
                <w:szCs w:val="22"/>
              </w:rPr>
            </w:pPr>
          </w:p>
        </w:tc>
        <w:tc>
          <w:tcPr>
            <w:tcW w:w="283" w:type="dxa"/>
          </w:tcPr>
          <w:p w14:paraId="445282A8" w14:textId="77777777" w:rsidR="000D39DF" w:rsidRPr="00592CA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tcBorders>
          </w:tcPr>
          <w:p w14:paraId="2C6B3987" w14:textId="77777777" w:rsidR="000D39DF" w:rsidRPr="00592CA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C43CB7" w14:paraId="4D77D2D1" w14:textId="77777777" w:rsidTr="000D39DF">
        <w:tc>
          <w:tcPr>
            <w:tcW w:w="5245" w:type="dxa"/>
          </w:tcPr>
          <w:p w14:paraId="6F5B95AD" w14:textId="77777777" w:rsidR="00C43CB7" w:rsidRPr="00EA3F5A"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EA3F5A">
              <w:rPr>
                <w:rFonts w:cs="Times New Roman"/>
                <w:i/>
                <w:iCs/>
                <w:sz w:val="22"/>
                <w:szCs w:val="22"/>
              </w:rPr>
              <w:t>Trade receivables - net</w:t>
            </w:r>
          </w:p>
        </w:tc>
        <w:tc>
          <w:tcPr>
            <w:tcW w:w="1843" w:type="dxa"/>
            <w:tcBorders>
              <w:bottom w:val="single" w:sz="4" w:space="0" w:color="auto"/>
            </w:tcBorders>
            <w:shd w:val="clear" w:color="auto" w:fill="auto"/>
          </w:tcPr>
          <w:p w14:paraId="278A0416" w14:textId="0311B319" w:rsidR="00C43CB7" w:rsidRPr="006D65F1" w:rsidRDefault="001D603C"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5</w:t>
            </w:r>
            <w:r w:rsidR="006D65F1" w:rsidRPr="006D65F1">
              <w:rPr>
                <w:rFonts w:cs="Times New Roman"/>
                <w:bCs/>
                <w:sz w:val="22"/>
                <w:szCs w:val="22"/>
              </w:rPr>
              <w:t>,</w:t>
            </w:r>
            <w:r>
              <w:rPr>
                <w:rFonts w:cs="Times New Roman"/>
                <w:bCs/>
                <w:sz w:val="22"/>
                <w:szCs w:val="22"/>
              </w:rPr>
              <w:t>210</w:t>
            </w:r>
          </w:p>
        </w:tc>
        <w:tc>
          <w:tcPr>
            <w:tcW w:w="283" w:type="dxa"/>
          </w:tcPr>
          <w:p w14:paraId="74CB8BBE"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bottom w:val="single" w:sz="4" w:space="0" w:color="auto"/>
            </w:tcBorders>
          </w:tcPr>
          <w:p w14:paraId="3FBCEA5D" w14:textId="72D808A7" w:rsidR="00C43CB7" w:rsidRPr="000D39DF" w:rsidRDefault="00C43CB7" w:rsidP="00C43CB7">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C43CB7" w14:paraId="3BE61AA6" w14:textId="77777777" w:rsidTr="000D39DF">
        <w:tc>
          <w:tcPr>
            <w:tcW w:w="5245" w:type="dxa"/>
          </w:tcPr>
          <w:p w14:paraId="08DF7E63"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843" w:type="dxa"/>
            <w:tcBorders>
              <w:top w:val="single" w:sz="4" w:space="0" w:color="auto"/>
            </w:tcBorders>
            <w:shd w:val="clear" w:color="auto" w:fill="auto"/>
          </w:tcPr>
          <w:p w14:paraId="01004302" w14:textId="77777777" w:rsidR="00C43CB7" w:rsidRPr="007A70C4"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p>
        </w:tc>
        <w:tc>
          <w:tcPr>
            <w:tcW w:w="283" w:type="dxa"/>
          </w:tcPr>
          <w:p w14:paraId="02174932"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Borders>
              <w:top w:val="single" w:sz="4" w:space="0" w:color="auto"/>
            </w:tcBorders>
          </w:tcPr>
          <w:p w14:paraId="525FAFBF"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C43CB7" w14:paraId="4D0F5398" w14:textId="77777777" w:rsidTr="000D39DF">
        <w:tc>
          <w:tcPr>
            <w:tcW w:w="5245" w:type="dxa"/>
          </w:tcPr>
          <w:p w14:paraId="05991EE3" w14:textId="77777777" w:rsidR="00C43CB7" w:rsidRPr="00EA3F5A"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EA3F5A">
              <w:rPr>
                <w:rFonts w:cs="Times New Roman"/>
                <w:i/>
                <w:iCs/>
                <w:sz w:val="22"/>
                <w:szCs w:val="22"/>
              </w:rPr>
              <w:t>Other current receivables - net</w:t>
            </w:r>
          </w:p>
        </w:tc>
        <w:tc>
          <w:tcPr>
            <w:tcW w:w="1843" w:type="dxa"/>
            <w:shd w:val="clear" w:color="auto" w:fill="auto"/>
          </w:tcPr>
          <w:p w14:paraId="5E429001" w14:textId="77777777" w:rsidR="00C43CB7" w:rsidRPr="007A70C4"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p>
        </w:tc>
        <w:tc>
          <w:tcPr>
            <w:tcW w:w="283" w:type="dxa"/>
          </w:tcPr>
          <w:p w14:paraId="3A9B5047" w14:textId="77777777" w:rsidR="00C43CB7" w:rsidRPr="00CB4F6C"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73638C6E" w14:textId="77777777" w:rsidR="00C43CB7" w:rsidRPr="00CB4F6C"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6D65F1" w14:paraId="5CC20934" w14:textId="77777777" w:rsidTr="000D39DF">
        <w:tc>
          <w:tcPr>
            <w:tcW w:w="5245" w:type="dxa"/>
          </w:tcPr>
          <w:p w14:paraId="6006BCF7" w14:textId="109FBBC2" w:rsidR="006D65F1" w:rsidRPr="00CB4F6C"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CB4F6C">
              <w:rPr>
                <w:rFonts w:cs="Times New Roman"/>
                <w:sz w:val="22"/>
                <w:szCs w:val="22"/>
              </w:rPr>
              <w:t xml:space="preserve">Accrued income </w:t>
            </w:r>
            <w:r>
              <w:rPr>
                <w:rFonts w:cs="Times New Roman"/>
                <w:sz w:val="22"/>
                <w:szCs w:val="22"/>
              </w:rPr>
              <w:t>-</w:t>
            </w:r>
            <w:r w:rsidRPr="00CB4F6C">
              <w:rPr>
                <w:rFonts w:cs="Times New Roman"/>
                <w:sz w:val="22"/>
                <w:szCs w:val="22"/>
                <w:cs/>
              </w:rPr>
              <w:t xml:space="preserve"> </w:t>
            </w:r>
            <w:r>
              <w:rPr>
                <w:rFonts w:cs="Times New Roman"/>
                <w:sz w:val="22"/>
                <w:szCs w:val="22"/>
              </w:rPr>
              <w:t xml:space="preserve">broiler </w:t>
            </w:r>
            <w:r w:rsidRPr="00CB4F6C">
              <w:rPr>
                <w:rFonts w:cs="Times New Roman"/>
                <w:sz w:val="22"/>
                <w:szCs w:val="22"/>
              </w:rPr>
              <w:t>raising bonus</w:t>
            </w:r>
            <w:r>
              <w:rPr>
                <w:rFonts w:cs="Times New Roman"/>
                <w:sz w:val="22"/>
                <w:szCs w:val="22"/>
              </w:rPr>
              <w:t>* (see Note 10)</w:t>
            </w:r>
          </w:p>
        </w:tc>
        <w:tc>
          <w:tcPr>
            <w:tcW w:w="1843" w:type="dxa"/>
            <w:shd w:val="clear" w:color="auto" w:fill="auto"/>
          </w:tcPr>
          <w:p w14:paraId="7D8C4C42" w14:textId="12F5BCA6"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1,580</w:t>
            </w:r>
          </w:p>
        </w:tc>
        <w:tc>
          <w:tcPr>
            <w:tcW w:w="283" w:type="dxa"/>
          </w:tcPr>
          <w:p w14:paraId="0A567BD6" w14:textId="77777777" w:rsidR="006D65F1" w:rsidRPr="00CB4F6C"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32D97DF6" w14:textId="3DDEB8F7" w:rsidR="006D65F1" w:rsidRPr="00CB4F6C"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1,102</w:t>
            </w:r>
          </w:p>
        </w:tc>
      </w:tr>
      <w:tr w:rsidR="006D65F1" w14:paraId="531E75CB" w14:textId="77777777" w:rsidTr="000D39DF">
        <w:tc>
          <w:tcPr>
            <w:tcW w:w="5245" w:type="dxa"/>
          </w:tcPr>
          <w:p w14:paraId="1AE7EAA2" w14:textId="77777777" w:rsidR="006D65F1" w:rsidRPr="009E0069"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cs/>
              </w:rPr>
            </w:pPr>
            <w:r w:rsidRPr="00CB4F6C">
              <w:rPr>
                <w:rFonts w:cs="Times New Roman"/>
                <w:sz w:val="22"/>
                <w:szCs w:val="22"/>
              </w:rPr>
              <w:t>Other current receivables</w:t>
            </w:r>
          </w:p>
        </w:tc>
        <w:tc>
          <w:tcPr>
            <w:tcW w:w="1843" w:type="dxa"/>
            <w:shd w:val="clear" w:color="auto" w:fill="auto"/>
          </w:tcPr>
          <w:p w14:paraId="4E20FB0E" w14:textId="1F40033E"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1,204</w:t>
            </w:r>
          </w:p>
        </w:tc>
        <w:tc>
          <w:tcPr>
            <w:tcW w:w="283" w:type="dxa"/>
          </w:tcPr>
          <w:p w14:paraId="624C1662" w14:textId="77777777" w:rsidR="006D65F1" w:rsidRPr="00CB4F6C"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C03A6B0" w14:textId="2EA47E1D" w:rsidR="006D65F1" w:rsidRPr="00CB4F6C"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1,367</w:t>
            </w:r>
          </w:p>
        </w:tc>
      </w:tr>
      <w:tr w:rsidR="006D65F1" w14:paraId="2CB912C4" w14:textId="77777777" w:rsidTr="000D39DF">
        <w:tc>
          <w:tcPr>
            <w:tcW w:w="5245" w:type="dxa"/>
          </w:tcPr>
          <w:p w14:paraId="5299CE01" w14:textId="77777777" w:rsidR="006D65F1" w:rsidRPr="00CB4F6C"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CB4F6C">
              <w:rPr>
                <w:rFonts w:cs="Times New Roman"/>
                <w:sz w:val="22"/>
                <w:szCs w:val="22"/>
              </w:rPr>
              <w:t>Advance for purchase assets</w:t>
            </w:r>
          </w:p>
        </w:tc>
        <w:tc>
          <w:tcPr>
            <w:tcW w:w="1843" w:type="dxa"/>
            <w:shd w:val="clear" w:color="auto" w:fill="auto"/>
          </w:tcPr>
          <w:p w14:paraId="7180CD5C" w14:textId="41B84A53"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1,053</w:t>
            </w:r>
          </w:p>
        </w:tc>
        <w:tc>
          <w:tcPr>
            <w:tcW w:w="283" w:type="dxa"/>
          </w:tcPr>
          <w:p w14:paraId="755329D2" w14:textId="77777777" w:rsidR="006D65F1" w:rsidRPr="00CB4F6C"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278509B" w14:textId="103B2951" w:rsidR="006D65F1" w:rsidRPr="00CD6715"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1,527</w:t>
            </w:r>
          </w:p>
        </w:tc>
      </w:tr>
      <w:tr w:rsidR="006D65F1" w14:paraId="5675B1F7" w14:textId="77777777" w:rsidTr="000D39DF">
        <w:tc>
          <w:tcPr>
            <w:tcW w:w="5245" w:type="dxa"/>
          </w:tcPr>
          <w:p w14:paraId="5311B57B" w14:textId="77777777" w:rsidR="006D65F1" w:rsidRPr="00CB4F6C"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CB4F6C">
              <w:rPr>
                <w:rFonts w:cs="Times New Roman"/>
                <w:sz w:val="22"/>
                <w:szCs w:val="22"/>
              </w:rPr>
              <w:t>Others</w:t>
            </w:r>
          </w:p>
        </w:tc>
        <w:tc>
          <w:tcPr>
            <w:tcW w:w="1843" w:type="dxa"/>
            <w:shd w:val="clear" w:color="auto" w:fill="auto"/>
          </w:tcPr>
          <w:p w14:paraId="696C0613" w14:textId="0F8A239C"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1,972</w:t>
            </w:r>
          </w:p>
        </w:tc>
        <w:tc>
          <w:tcPr>
            <w:tcW w:w="283" w:type="dxa"/>
          </w:tcPr>
          <w:p w14:paraId="7031F14C" w14:textId="77777777" w:rsidR="006D65F1" w:rsidRPr="00CB4F6C"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4702EE1D" w14:textId="2771CA6B" w:rsidR="006D65F1" w:rsidRPr="00CB4F6C"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882</w:t>
            </w:r>
          </w:p>
        </w:tc>
      </w:tr>
      <w:tr w:rsidR="001D603C" w:rsidRPr="00AC33BD" w14:paraId="429733CB" w14:textId="77777777" w:rsidTr="003F7E3B">
        <w:tc>
          <w:tcPr>
            <w:tcW w:w="5245" w:type="dxa"/>
          </w:tcPr>
          <w:p w14:paraId="7C392BFD" w14:textId="5A7D0B2E" w:rsidR="001D603C" w:rsidRPr="001D603C"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1D603C">
              <w:rPr>
                <w:rFonts w:cs="Times New Roman"/>
                <w:sz w:val="22"/>
                <w:szCs w:val="22"/>
              </w:rPr>
              <w:t>Total other current receivables</w:t>
            </w:r>
          </w:p>
        </w:tc>
        <w:tc>
          <w:tcPr>
            <w:tcW w:w="1843" w:type="dxa"/>
            <w:tcBorders>
              <w:top w:val="single" w:sz="4" w:space="0" w:color="auto"/>
            </w:tcBorders>
            <w:shd w:val="clear" w:color="auto" w:fill="auto"/>
          </w:tcPr>
          <w:p w14:paraId="38599241" w14:textId="1D2A9139" w:rsidR="001D603C" w:rsidRPr="006D65F1"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5,809</w:t>
            </w:r>
          </w:p>
        </w:tc>
        <w:tc>
          <w:tcPr>
            <w:tcW w:w="283" w:type="dxa"/>
          </w:tcPr>
          <w:p w14:paraId="5F4C9F81" w14:textId="77777777" w:rsidR="001D603C" w:rsidRPr="00CB4F6C" w:rsidRDefault="001D603C" w:rsidP="001D603C">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top w:val="single" w:sz="4" w:space="0" w:color="auto"/>
            </w:tcBorders>
          </w:tcPr>
          <w:p w14:paraId="198FF42D" w14:textId="6A3F3EBE" w:rsidR="001D603C" w:rsidRPr="00CB4F6C"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r w:rsidR="001D603C" w:rsidRPr="00AC33BD" w14:paraId="3443E817" w14:textId="77777777" w:rsidTr="003F7E3B">
        <w:tc>
          <w:tcPr>
            <w:tcW w:w="5245" w:type="dxa"/>
          </w:tcPr>
          <w:p w14:paraId="3728951F" w14:textId="37B3B786" w:rsidR="001D603C" w:rsidRPr="00C95622"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950096">
              <w:rPr>
                <w:rFonts w:cs="Times New Roman"/>
                <w:sz w:val="22"/>
                <w:szCs w:val="22"/>
              </w:rPr>
              <w:t xml:space="preserve">Less allowance for </w:t>
            </w:r>
            <w:r>
              <w:rPr>
                <w:rFonts w:cs="Times New Roman"/>
                <w:sz w:val="22"/>
                <w:szCs w:val="22"/>
              </w:rPr>
              <w:t>expected credit loss</w:t>
            </w:r>
          </w:p>
        </w:tc>
        <w:tc>
          <w:tcPr>
            <w:tcW w:w="1843" w:type="dxa"/>
            <w:shd w:val="clear" w:color="auto" w:fill="auto"/>
          </w:tcPr>
          <w:p w14:paraId="2AED92C4" w14:textId="592B5A38" w:rsidR="001D603C" w:rsidRPr="006D65F1"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jc w:val="right"/>
              <w:rPr>
                <w:rFonts w:cs="Times New Roman"/>
                <w:bCs/>
                <w:sz w:val="22"/>
                <w:szCs w:val="22"/>
              </w:rPr>
            </w:pPr>
            <w:r w:rsidRPr="006D65F1">
              <w:rPr>
                <w:rFonts w:cs="Times New Roman"/>
                <w:b/>
                <w:sz w:val="22"/>
                <w:szCs w:val="22"/>
                <w:cs/>
              </w:rPr>
              <w:t>(</w:t>
            </w:r>
            <w:r>
              <w:rPr>
                <w:rFonts w:cs="Times New Roman"/>
                <w:bCs/>
                <w:sz w:val="22"/>
                <w:szCs w:val="22"/>
              </w:rPr>
              <w:t>241</w:t>
            </w:r>
            <w:r w:rsidRPr="006D65F1">
              <w:rPr>
                <w:rFonts w:cs="Times New Roman"/>
                <w:b/>
                <w:sz w:val="22"/>
                <w:szCs w:val="22"/>
                <w:cs/>
              </w:rPr>
              <w:t>)</w:t>
            </w:r>
          </w:p>
        </w:tc>
        <w:tc>
          <w:tcPr>
            <w:tcW w:w="283" w:type="dxa"/>
          </w:tcPr>
          <w:p w14:paraId="77242E22" w14:textId="77777777" w:rsidR="001D603C" w:rsidRPr="00CB4F6C" w:rsidRDefault="001D603C" w:rsidP="001D603C">
            <w:pPr>
              <w:tabs>
                <w:tab w:val="clear" w:pos="227"/>
                <w:tab w:val="clear" w:pos="454"/>
                <w:tab w:val="clear" w:pos="680"/>
                <w:tab w:val="clear" w:pos="907"/>
              </w:tabs>
              <w:spacing w:line="276" w:lineRule="auto"/>
              <w:ind w:right="47"/>
              <w:jc w:val="right"/>
              <w:rPr>
                <w:rFonts w:cs="Times New Roman"/>
                <w:sz w:val="22"/>
                <w:szCs w:val="22"/>
              </w:rPr>
            </w:pPr>
          </w:p>
        </w:tc>
        <w:tc>
          <w:tcPr>
            <w:tcW w:w="1985" w:type="dxa"/>
          </w:tcPr>
          <w:p w14:paraId="420AD2C0" w14:textId="16EAB13A" w:rsidR="001D603C" w:rsidRPr="003F7E3B" w:rsidRDefault="001D603C" w:rsidP="001D603C">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1D603C" w14:paraId="2C491853" w14:textId="77777777" w:rsidTr="001D603C">
        <w:tc>
          <w:tcPr>
            <w:tcW w:w="5245" w:type="dxa"/>
          </w:tcPr>
          <w:p w14:paraId="50A569FD" w14:textId="793248C0" w:rsidR="001D603C" w:rsidRPr="001D603C"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1D603C">
              <w:rPr>
                <w:rFonts w:cs="Times New Roman"/>
                <w:sz w:val="22"/>
                <w:szCs w:val="22"/>
              </w:rPr>
              <w:t>Other current receivables - net</w:t>
            </w:r>
          </w:p>
        </w:tc>
        <w:tc>
          <w:tcPr>
            <w:tcW w:w="1843" w:type="dxa"/>
            <w:tcBorders>
              <w:top w:val="single" w:sz="4" w:space="0" w:color="auto"/>
              <w:bottom w:val="single" w:sz="4" w:space="0" w:color="auto"/>
            </w:tcBorders>
            <w:shd w:val="clear" w:color="auto" w:fill="auto"/>
          </w:tcPr>
          <w:p w14:paraId="74E001E2" w14:textId="0ACAC555" w:rsidR="001D603C" w:rsidRPr="006D65F1"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5,</w:t>
            </w:r>
            <w:r>
              <w:rPr>
                <w:rFonts w:cs="Times New Roman"/>
                <w:bCs/>
                <w:sz w:val="22"/>
                <w:szCs w:val="22"/>
              </w:rPr>
              <w:t>568</w:t>
            </w:r>
          </w:p>
        </w:tc>
        <w:tc>
          <w:tcPr>
            <w:tcW w:w="283" w:type="dxa"/>
          </w:tcPr>
          <w:p w14:paraId="50B54412" w14:textId="77777777" w:rsidR="001D603C" w:rsidRPr="00CB4F6C" w:rsidRDefault="001D603C" w:rsidP="001D603C">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single" w:sz="4" w:space="0" w:color="auto"/>
            </w:tcBorders>
          </w:tcPr>
          <w:p w14:paraId="550141E0" w14:textId="1EFC02D0" w:rsidR="001D603C" w:rsidRPr="00121DFD"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r w:rsidR="001D603C" w14:paraId="7F74A7EB" w14:textId="77777777" w:rsidTr="000D39DF">
        <w:tc>
          <w:tcPr>
            <w:tcW w:w="5245" w:type="dxa"/>
          </w:tcPr>
          <w:p w14:paraId="3DAADD98" w14:textId="77777777" w:rsidR="001D603C" w:rsidRPr="00CB4F6C"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843" w:type="dxa"/>
            <w:tcBorders>
              <w:top w:val="single" w:sz="4" w:space="0" w:color="auto"/>
              <w:bottom w:val="double" w:sz="4" w:space="0" w:color="auto"/>
            </w:tcBorders>
            <w:shd w:val="clear" w:color="auto" w:fill="auto"/>
          </w:tcPr>
          <w:p w14:paraId="5F03EACE" w14:textId="07FFC965" w:rsidR="001D603C" w:rsidRPr="006D65F1"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10,</w:t>
            </w:r>
            <w:r>
              <w:rPr>
                <w:rFonts w:cs="Times New Roman"/>
                <w:bCs/>
                <w:sz w:val="22"/>
                <w:szCs w:val="22"/>
              </w:rPr>
              <w:t>778</w:t>
            </w:r>
          </w:p>
        </w:tc>
        <w:tc>
          <w:tcPr>
            <w:tcW w:w="283" w:type="dxa"/>
          </w:tcPr>
          <w:p w14:paraId="3453D1D4" w14:textId="77777777" w:rsidR="001D603C" w:rsidRPr="00CB4F6C" w:rsidRDefault="001D603C" w:rsidP="001D603C">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double" w:sz="4" w:space="0" w:color="auto"/>
            </w:tcBorders>
          </w:tcPr>
          <w:p w14:paraId="0EA58890" w14:textId="7B965343" w:rsidR="001D603C" w:rsidRPr="00CB4F6C" w:rsidRDefault="001D603C" w:rsidP="001D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bl>
    <w:p w14:paraId="395AD7A2" w14:textId="77777777" w:rsidR="00C37A32" w:rsidRPr="009E0069"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D0F4607" w14:textId="4C7005D7" w:rsidR="00C37A32" w:rsidRPr="001D603C"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heme="minorBidi"/>
          <w:sz w:val="22"/>
          <w:szCs w:val="22"/>
        </w:rPr>
      </w:pPr>
      <w:r w:rsidRPr="0044349F">
        <w:rPr>
          <w:sz w:val="22"/>
          <w:szCs w:val="28"/>
        </w:rPr>
        <w:t>*</w:t>
      </w:r>
      <w:r>
        <w:rPr>
          <w:sz w:val="22"/>
          <w:szCs w:val="28"/>
        </w:rPr>
        <w:t xml:space="preserve"> </w:t>
      </w:r>
      <w:r w:rsidRPr="0044349F">
        <w:rPr>
          <w:sz w:val="22"/>
          <w:szCs w:val="28"/>
        </w:rPr>
        <w:t xml:space="preserve">The Company will receive the broiler raising bonus from a counterparty </w:t>
      </w:r>
      <w:r w:rsidRPr="0044349F">
        <w:rPr>
          <w:rFonts w:cs="Times New Roman"/>
          <w:sz w:val="22"/>
          <w:szCs w:val="22"/>
        </w:rPr>
        <w:t>within 2024</w:t>
      </w:r>
      <w:r w:rsidR="001D603C">
        <w:rPr>
          <w:rFonts w:cstheme="minorBidi" w:hint="cs"/>
          <w:sz w:val="22"/>
          <w:szCs w:val="22"/>
          <w:cs/>
        </w:rPr>
        <w:t xml:space="preserve"> </w:t>
      </w:r>
      <w:r w:rsidR="001D603C">
        <w:rPr>
          <w:rFonts w:cstheme="minorBidi"/>
          <w:sz w:val="22"/>
          <w:szCs w:val="22"/>
        </w:rPr>
        <w:t>and 2025.</w:t>
      </w:r>
    </w:p>
    <w:p w14:paraId="7DFE751F" w14:textId="77777777" w:rsid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40680E38"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6EC363D9"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4E5CD378"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03752D10"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7894BD49"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7F3F465D"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4A9E1E01"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25E02CC3" w14:textId="7EFCAC85" w:rsidR="00C37A32" w:rsidRPr="00950096" w:rsidRDefault="000D39DF"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lastRenderedPageBreak/>
        <w:t xml:space="preserve">As at </w:t>
      </w:r>
      <w:r w:rsidR="007A70C4">
        <w:rPr>
          <w:rFonts w:cs="Times New Roman"/>
          <w:sz w:val="22"/>
          <w:szCs w:val="22"/>
        </w:rPr>
        <w:t>June 30</w:t>
      </w:r>
      <w:r>
        <w:rPr>
          <w:rFonts w:cs="Times New Roman"/>
          <w:sz w:val="22"/>
          <w:szCs w:val="22"/>
        </w:rPr>
        <w:t xml:space="preserve">, 2024 and </w:t>
      </w:r>
      <w:r w:rsidRPr="00950096">
        <w:rPr>
          <w:rFonts w:cs="Times New Roman"/>
          <w:sz w:val="22"/>
          <w:szCs w:val="22"/>
        </w:rPr>
        <w:t xml:space="preserve">December 31, </w:t>
      </w:r>
      <w:r>
        <w:rPr>
          <w:rFonts w:cs="Times New Roman"/>
          <w:sz w:val="22"/>
          <w:szCs w:val="22"/>
        </w:rPr>
        <w:t>2023</w:t>
      </w:r>
      <w:r w:rsidR="00C37A32">
        <w:rPr>
          <w:rFonts w:cs="Times New Roman"/>
          <w:sz w:val="22"/>
          <w:szCs w:val="22"/>
        </w:rPr>
        <w:t>,</w:t>
      </w:r>
      <w:r w:rsidR="00C37A32" w:rsidRPr="00950096">
        <w:rPr>
          <w:rFonts w:cs="Times New Roman"/>
          <w:sz w:val="22"/>
          <w:szCs w:val="22"/>
        </w:rPr>
        <w:t xml:space="preserve"> </w:t>
      </w:r>
      <w:r w:rsidR="00C37A32">
        <w:rPr>
          <w:rFonts w:cs="Times New Roman"/>
          <w:sz w:val="22"/>
          <w:szCs w:val="22"/>
        </w:rPr>
        <w:t>b</w:t>
      </w:r>
      <w:r w:rsidR="00C37A32" w:rsidRPr="00950096">
        <w:rPr>
          <w:rFonts w:cs="Times New Roman"/>
          <w:sz w:val="22"/>
          <w:szCs w:val="22"/>
        </w:rPr>
        <w:t>alance of trade receivable</w:t>
      </w:r>
      <w:r w:rsidR="00C37A32">
        <w:rPr>
          <w:rFonts w:cs="Times New Roman"/>
          <w:sz w:val="22"/>
          <w:szCs w:val="22"/>
        </w:rPr>
        <w:t>s</w:t>
      </w:r>
      <w:r w:rsidR="00C37A32" w:rsidRPr="00950096">
        <w:rPr>
          <w:rFonts w:cs="Times New Roman"/>
          <w:sz w:val="22"/>
          <w:szCs w:val="22"/>
        </w:rPr>
        <w:t xml:space="preserve"> </w:t>
      </w:r>
      <w:proofErr w:type="gramStart"/>
      <w:r w:rsidR="00C37A32">
        <w:rPr>
          <w:rFonts w:cs="Times New Roman"/>
          <w:sz w:val="22"/>
          <w:szCs w:val="22"/>
        </w:rPr>
        <w:t>were</w:t>
      </w:r>
      <w:proofErr w:type="gramEnd"/>
      <w:r w:rsidR="00C37A32">
        <w:rPr>
          <w:rFonts w:cs="Times New Roman"/>
          <w:sz w:val="22"/>
          <w:szCs w:val="22"/>
        </w:rPr>
        <w:t xml:space="preserve"> </w:t>
      </w:r>
      <w:r w:rsidR="00C37A32" w:rsidRPr="00950096">
        <w:rPr>
          <w:rFonts w:cs="Times New Roman"/>
          <w:sz w:val="22"/>
          <w:szCs w:val="22"/>
        </w:rPr>
        <w:t>aged as follows:</w:t>
      </w:r>
    </w:p>
    <w:p w14:paraId="2421EA1E" w14:textId="77777777" w:rsidR="00C37A32" w:rsidRPr="004C71D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356" w:type="dxa"/>
        <w:tblInd w:w="108" w:type="dxa"/>
        <w:tblLayout w:type="fixed"/>
        <w:tblLook w:val="0000" w:firstRow="0" w:lastRow="0" w:firstColumn="0" w:lastColumn="0" w:noHBand="0" w:noVBand="0"/>
      </w:tblPr>
      <w:tblGrid>
        <w:gridCol w:w="5245"/>
        <w:gridCol w:w="1843"/>
        <w:gridCol w:w="283"/>
        <w:gridCol w:w="1985"/>
      </w:tblGrid>
      <w:tr w:rsidR="00C37A32" w:rsidRPr="00443A21" w14:paraId="1E40920D" w14:textId="77777777" w:rsidTr="000D39DF">
        <w:trPr>
          <w:cantSplit/>
        </w:trPr>
        <w:tc>
          <w:tcPr>
            <w:tcW w:w="5245" w:type="dxa"/>
          </w:tcPr>
          <w:p w14:paraId="441F39FE" w14:textId="77777777" w:rsidR="00C37A32" w:rsidRPr="00443A21" w:rsidRDefault="00C37A32" w:rsidP="00E930C4">
            <w:pPr>
              <w:pStyle w:val="3"/>
              <w:tabs>
                <w:tab w:val="clear" w:pos="360"/>
                <w:tab w:val="clear" w:pos="720"/>
                <w:tab w:val="left" w:pos="0"/>
              </w:tabs>
              <w:spacing w:line="276" w:lineRule="auto"/>
              <w:ind w:right="-936" w:firstLine="72"/>
              <w:rPr>
                <w:cs/>
              </w:rPr>
            </w:pPr>
          </w:p>
        </w:tc>
        <w:tc>
          <w:tcPr>
            <w:tcW w:w="4111" w:type="dxa"/>
            <w:gridSpan w:val="3"/>
            <w:tcBorders>
              <w:bottom w:val="single" w:sz="4" w:space="0" w:color="auto"/>
            </w:tcBorders>
          </w:tcPr>
          <w:p w14:paraId="7D00AED8"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7A70C4" w:rsidRPr="002C7362" w14:paraId="1F43A263" w14:textId="77777777" w:rsidTr="000D39DF">
        <w:trPr>
          <w:cantSplit/>
        </w:trPr>
        <w:tc>
          <w:tcPr>
            <w:tcW w:w="5245" w:type="dxa"/>
          </w:tcPr>
          <w:p w14:paraId="2E2FC0AF" w14:textId="77777777" w:rsidR="007A70C4" w:rsidRPr="00950096"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843" w:type="dxa"/>
            <w:tcBorders>
              <w:bottom w:val="single" w:sz="4" w:space="0" w:color="auto"/>
            </w:tcBorders>
          </w:tcPr>
          <w:p w14:paraId="78FFC9BF" w14:textId="0A221899" w:rsidR="007A70C4" w:rsidRPr="00705B2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 2024</w:t>
            </w:r>
          </w:p>
        </w:tc>
        <w:tc>
          <w:tcPr>
            <w:tcW w:w="283" w:type="dxa"/>
          </w:tcPr>
          <w:p w14:paraId="07EB8BDE" w14:textId="77777777" w:rsidR="007A70C4" w:rsidRPr="00950096"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bottom w:val="single" w:sz="4" w:space="0" w:color="auto"/>
            </w:tcBorders>
          </w:tcPr>
          <w:p w14:paraId="72617147" w14:textId="1BCAE7E0" w:rsidR="007A70C4" w:rsidRPr="00705B2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Pr>
                <w:rFonts w:cs="Times New Roman"/>
                <w:sz w:val="22"/>
                <w:szCs w:val="22"/>
              </w:rPr>
              <w:t>3</w:t>
            </w:r>
          </w:p>
        </w:tc>
      </w:tr>
      <w:tr w:rsidR="00C43CB7" w:rsidRPr="002C7362" w14:paraId="6D26EA89" w14:textId="77777777" w:rsidTr="000D39DF">
        <w:trPr>
          <w:cantSplit/>
        </w:trPr>
        <w:tc>
          <w:tcPr>
            <w:tcW w:w="5245" w:type="dxa"/>
          </w:tcPr>
          <w:p w14:paraId="00B97188" w14:textId="77777777" w:rsidR="00C43CB7" w:rsidRPr="00950096" w:rsidRDefault="00C43CB7"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843" w:type="dxa"/>
            <w:tcBorders>
              <w:top w:val="single" w:sz="4" w:space="0" w:color="auto"/>
            </w:tcBorders>
          </w:tcPr>
          <w:p w14:paraId="65451F68" w14:textId="62769D92" w:rsidR="00C43CB7" w:rsidRPr="006D65F1" w:rsidRDefault="003177C2" w:rsidP="00C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4</w:t>
            </w:r>
            <w:r w:rsidR="006D65F1" w:rsidRPr="006D65F1">
              <w:rPr>
                <w:rFonts w:cs="Times New Roman"/>
                <w:bCs/>
                <w:sz w:val="22"/>
                <w:szCs w:val="22"/>
              </w:rPr>
              <w:t>,</w:t>
            </w:r>
            <w:r>
              <w:rPr>
                <w:rFonts w:cs="Times New Roman"/>
                <w:bCs/>
                <w:sz w:val="22"/>
                <w:szCs w:val="22"/>
              </w:rPr>
              <w:t>467</w:t>
            </w:r>
          </w:p>
        </w:tc>
        <w:tc>
          <w:tcPr>
            <w:tcW w:w="283" w:type="dxa"/>
          </w:tcPr>
          <w:p w14:paraId="27D2D10B"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5DAA6664" w14:textId="40719189" w:rsidR="00C43CB7" w:rsidRPr="000D39DF" w:rsidRDefault="00C43CB7" w:rsidP="00C43CB7">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C43CB7" w:rsidRPr="002C7362" w14:paraId="076D0BCF" w14:textId="77777777" w:rsidTr="000D39DF">
        <w:trPr>
          <w:cantSplit/>
        </w:trPr>
        <w:tc>
          <w:tcPr>
            <w:tcW w:w="5245" w:type="dxa"/>
          </w:tcPr>
          <w:p w14:paraId="09006C4E" w14:textId="77777777" w:rsidR="00C43CB7" w:rsidRPr="00950096" w:rsidRDefault="00C43CB7" w:rsidP="00C43CB7">
            <w:pPr>
              <w:spacing w:line="276" w:lineRule="auto"/>
              <w:rPr>
                <w:rFonts w:cs="Times New Roman"/>
                <w:sz w:val="22"/>
                <w:szCs w:val="22"/>
              </w:rPr>
            </w:pPr>
            <w:r w:rsidRPr="00950096">
              <w:rPr>
                <w:rFonts w:cs="Times New Roman"/>
                <w:sz w:val="22"/>
                <w:szCs w:val="22"/>
              </w:rPr>
              <w:t>Overdue:</w:t>
            </w:r>
          </w:p>
        </w:tc>
        <w:tc>
          <w:tcPr>
            <w:tcW w:w="1843" w:type="dxa"/>
          </w:tcPr>
          <w:p w14:paraId="70479A6A" w14:textId="77777777" w:rsidR="00C43CB7" w:rsidRPr="006D65F1" w:rsidRDefault="00C43CB7" w:rsidP="00C43CB7">
            <w:pPr>
              <w:tabs>
                <w:tab w:val="clear" w:pos="227"/>
                <w:tab w:val="clear" w:pos="454"/>
                <w:tab w:val="clear" w:pos="680"/>
                <w:tab w:val="clear" w:pos="907"/>
              </w:tabs>
              <w:spacing w:line="276" w:lineRule="auto"/>
              <w:ind w:right="59"/>
              <w:jc w:val="center"/>
              <w:rPr>
                <w:rFonts w:cs="Times New Roman"/>
                <w:sz w:val="22"/>
                <w:szCs w:val="22"/>
              </w:rPr>
            </w:pPr>
          </w:p>
        </w:tc>
        <w:tc>
          <w:tcPr>
            <w:tcW w:w="283" w:type="dxa"/>
          </w:tcPr>
          <w:p w14:paraId="05FBC98D" w14:textId="77777777" w:rsidR="00C43CB7" w:rsidRPr="00592CAA" w:rsidRDefault="00C43CB7" w:rsidP="00C43CB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76FCF36" w14:textId="77777777" w:rsidR="00C43CB7" w:rsidRPr="00592CAA" w:rsidRDefault="00C43CB7" w:rsidP="00C43CB7">
            <w:pPr>
              <w:tabs>
                <w:tab w:val="clear" w:pos="227"/>
                <w:tab w:val="clear" w:pos="454"/>
                <w:tab w:val="clear" w:pos="680"/>
                <w:tab w:val="clear" w:pos="907"/>
              </w:tabs>
              <w:spacing w:line="276" w:lineRule="auto"/>
              <w:ind w:right="59"/>
              <w:jc w:val="center"/>
              <w:rPr>
                <w:rFonts w:cs="Times New Roman"/>
                <w:sz w:val="22"/>
                <w:szCs w:val="22"/>
                <w:highlight w:val="yellow"/>
              </w:rPr>
            </w:pPr>
          </w:p>
        </w:tc>
      </w:tr>
      <w:tr w:rsidR="006D65F1" w:rsidRPr="002C7362" w14:paraId="0339FFA1" w14:textId="77777777" w:rsidTr="000D39DF">
        <w:trPr>
          <w:cantSplit/>
        </w:trPr>
        <w:tc>
          <w:tcPr>
            <w:tcW w:w="5245" w:type="dxa"/>
          </w:tcPr>
          <w:p w14:paraId="61754B0C" w14:textId="0DEFA52C" w:rsidR="006D65F1" w:rsidRPr="00950096" w:rsidRDefault="006D65F1" w:rsidP="006D65F1">
            <w:pPr>
              <w:spacing w:line="276" w:lineRule="auto"/>
              <w:rPr>
                <w:rFonts w:cs="Times New Roman"/>
                <w:sz w:val="22"/>
                <w:szCs w:val="22"/>
              </w:rPr>
            </w:pPr>
            <w:r w:rsidRPr="00047189">
              <w:rPr>
                <w:rFonts w:cs="Times New Roman"/>
                <w:sz w:val="22"/>
                <w:szCs w:val="22"/>
              </w:rPr>
              <w:t xml:space="preserve">-  </w:t>
            </w:r>
            <w:r>
              <w:rPr>
                <w:rFonts w:cs="Times New Roman"/>
                <w:sz w:val="22"/>
                <w:szCs w:val="22"/>
              </w:rPr>
              <w:t>Note e</w:t>
            </w:r>
            <w:r w:rsidRPr="00047189">
              <w:rPr>
                <w:rFonts w:cs="Times New Roman"/>
                <w:sz w:val="22"/>
                <w:szCs w:val="22"/>
              </w:rPr>
              <w:t xml:space="preserve">xceeding </w:t>
            </w:r>
            <w:r>
              <w:rPr>
                <w:rFonts w:cs="Times New Roman"/>
                <w:sz w:val="22"/>
                <w:szCs w:val="22"/>
              </w:rPr>
              <w:t>3</w:t>
            </w:r>
            <w:r w:rsidRPr="00047189">
              <w:rPr>
                <w:rFonts w:cs="Times New Roman"/>
                <w:sz w:val="22"/>
                <w:szCs w:val="22"/>
              </w:rPr>
              <w:t xml:space="preserve"> months</w:t>
            </w:r>
          </w:p>
        </w:tc>
        <w:tc>
          <w:tcPr>
            <w:tcW w:w="1843" w:type="dxa"/>
          </w:tcPr>
          <w:p w14:paraId="6BCCF7C7" w14:textId="37ED0DDD"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743</w:t>
            </w:r>
          </w:p>
        </w:tc>
        <w:tc>
          <w:tcPr>
            <w:tcW w:w="283" w:type="dxa"/>
          </w:tcPr>
          <w:p w14:paraId="314A8721" w14:textId="77777777" w:rsidR="006D65F1" w:rsidRPr="00592CAA"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32EBDF4" w14:textId="46C4DE2C" w:rsidR="006D65F1" w:rsidRPr="00592CAA" w:rsidRDefault="006D65F1" w:rsidP="006D65F1">
            <w:pPr>
              <w:tabs>
                <w:tab w:val="clear" w:pos="227"/>
                <w:tab w:val="clear" w:pos="454"/>
                <w:tab w:val="clear" w:pos="680"/>
                <w:tab w:val="clear" w:pos="907"/>
              </w:tabs>
              <w:spacing w:line="276" w:lineRule="auto"/>
              <w:ind w:right="59"/>
              <w:jc w:val="center"/>
              <w:rPr>
                <w:rFonts w:cs="Times New Roman"/>
                <w:sz w:val="22"/>
                <w:szCs w:val="22"/>
                <w:highlight w:val="yellow"/>
              </w:rPr>
            </w:pPr>
            <w:r w:rsidRPr="00121DFD">
              <w:rPr>
                <w:rFonts w:cs="Times New Roman"/>
                <w:sz w:val="22"/>
                <w:szCs w:val="22"/>
              </w:rPr>
              <w:t xml:space="preserve">     -</w:t>
            </w:r>
          </w:p>
        </w:tc>
      </w:tr>
      <w:tr w:rsidR="006D65F1" w:rsidRPr="002C7362" w14:paraId="5546BC18" w14:textId="77777777" w:rsidTr="000D39DF">
        <w:trPr>
          <w:cantSplit/>
        </w:trPr>
        <w:tc>
          <w:tcPr>
            <w:tcW w:w="5245" w:type="dxa"/>
          </w:tcPr>
          <w:p w14:paraId="7D6AB8B8" w14:textId="77777777" w:rsidR="006D65F1" w:rsidRPr="00950096"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 xml:space="preserve">-  </w:t>
            </w:r>
            <w:r>
              <w:rPr>
                <w:rFonts w:cs="Times New Roman"/>
                <w:sz w:val="22"/>
                <w:szCs w:val="22"/>
              </w:rPr>
              <w:t>Exceeding</w:t>
            </w:r>
            <w:r w:rsidRPr="00950096">
              <w:rPr>
                <w:rFonts w:cs="Times New Roman"/>
                <w:sz w:val="22"/>
                <w:szCs w:val="22"/>
              </w:rPr>
              <w:t xml:space="preserve"> 12 months</w:t>
            </w:r>
          </w:p>
        </w:tc>
        <w:tc>
          <w:tcPr>
            <w:tcW w:w="1843" w:type="dxa"/>
            <w:tcBorders>
              <w:bottom w:val="single" w:sz="4" w:space="0" w:color="auto"/>
            </w:tcBorders>
          </w:tcPr>
          <w:p w14:paraId="023D77B7" w14:textId="77777777"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3,589</w:t>
            </w:r>
          </w:p>
        </w:tc>
        <w:tc>
          <w:tcPr>
            <w:tcW w:w="283" w:type="dxa"/>
          </w:tcPr>
          <w:p w14:paraId="0B26472E" w14:textId="77777777" w:rsidR="006D65F1" w:rsidRPr="00592CAA" w:rsidRDefault="006D65F1" w:rsidP="006D65F1">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bottom w:val="single" w:sz="4" w:space="0" w:color="auto"/>
            </w:tcBorders>
          </w:tcPr>
          <w:p w14:paraId="56855CD2" w14:textId="0CD0B21A" w:rsidR="006D65F1" w:rsidRPr="00592CAA"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3,589</w:t>
            </w:r>
          </w:p>
        </w:tc>
      </w:tr>
      <w:tr w:rsidR="006D65F1" w:rsidRPr="002C007B" w14:paraId="70960DF4" w14:textId="77777777" w:rsidTr="000D39DF">
        <w:trPr>
          <w:cantSplit/>
        </w:trPr>
        <w:tc>
          <w:tcPr>
            <w:tcW w:w="5245" w:type="dxa"/>
          </w:tcPr>
          <w:p w14:paraId="15AAD125" w14:textId="77777777" w:rsidR="006D65F1" w:rsidRPr="00950096"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843" w:type="dxa"/>
            <w:tcBorders>
              <w:top w:val="single" w:sz="4" w:space="0" w:color="auto"/>
            </w:tcBorders>
          </w:tcPr>
          <w:p w14:paraId="5526258C" w14:textId="73B3087D"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6D65F1">
              <w:rPr>
                <w:rFonts w:cs="Times New Roman"/>
                <w:bCs/>
                <w:sz w:val="22"/>
                <w:szCs w:val="22"/>
              </w:rPr>
              <w:t>8,</w:t>
            </w:r>
            <w:r w:rsidR="003177C2">
              <w:rPr>
                <w:rFonts w:cs="Times New Roman"/>
                <w:bCs/>
                <w:sz w:val="22"/>
                <w:szCs w:val="22"/>
              </w:rPr>
              <w:t>799</w:t>
            </w:r>
          </w:p>
        </w:tc>
        <w:tc>
          <w:tcPr>
            <w:tcW w:w="283" w:type="dxa"/>
          </w:tcPr>
          <w:p w14:paraId="337B5309" w14:textId="77777777" w:rsidR="006D65F1" w:rsidRPr="00592CAA" w:rsidRDefault="006D65F1" w:rsidP="006D65F1">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top w:val="single" w:sz="4" w:space="0" w:color="auto"/>
            </w:tcBorders>
          </w:tcPr>
          <w:p w14:paraId="1D2D5EAE" w14:textId="5AFE4786" w:rsidR="006D65F1" w:rsidRPr="00592CAA"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3,589</w:t>
            </w:r>
          </w:p>
        </w:tc>
      </w:tr>
      <w:tr w:rsidR="006D65F1" w:rsidRPr="002C007B" w14:paraId="598DFECE" w14:textId="77777777" w:rsidTr="000D39DF">
        <w:trPr>
          <w:cantSplit/>
        </w:trPr>
        <w:tc>
          <w:tcPr>
            <w:tcW w:w="5245" w:type="dxa"/>
          </w:tcPr>
          <w:p w14:paraId="47A23430" w14:textId="77777777" w:rsidR="006D65F1" w:rsidRPr="00950096"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cs="Times New Roman"/>
                <w:sz w:val="22"/>
                <w:szCs w:val="22"/>
              </w:rPr>
            </w:pPr>
            <w:r w:rsidRPr="00950096">
              <w:rPr>
                <w:rFonts w:cs="Times New Roman"/>
                <w:sz w:val="22"/>
                <w:szCs w:val="22"/>
              </w:rPr>
              <w:t xml:space="preserve">Less allowance for </w:t>
            </w:r>
            <w:r>
              <w:rPr>
                <w:rFonts w:cs="Times New Roman"/>
                <w:sz w:val="22"/>
                <w:szCs w:val="22"/>
              </w:rPr>
              <w:t>expected credit loss</w:t>
            </w:r>
          </w:p>
        </w:tc>
        <w:tc>
          <w:tcPr>
            <w:tcW w:w="1843" w:type="dxa"/>
            <w:tcBorders>
              <w:bottom w:val="single" w:sz="4" w:space="0" w:color="auto"/>
            </w:tcBorders>
          </w:tcPr>
          <w:p w14:paraId="34B8FAAB" w14:textId="4C3969A5" w:rsidR="006D65F1" w:rsidRPr="006D65F1"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cs="Times New Roman"/>
                <w:b/>
                <w:sz w:val="22"/>
                <w:szCs w:val="22"/>
              </w:rPr>
            </w:pPr>
            <w:r w:rsidRPr="006D65F1">
              <w:rPr>
                <w:rFonts w:cs="Times New Roman"/>
                <w:b/>
                <w:sz w:val="22"/>
                <w:szCs w:val="22"/>
                <w:cs/>
              </w:rPr>
              <w:t>(</w:t>
            </w:r>
            <w:r w:rsidRPr="006D65F1">
              <w:rPr>
                <w:rFonts w:cs="Times New Roman"/>
                <w:bCs/>
                <w:sz w:val="22"/>
                <w:szCs w:val="22"/>
              </w:rPr>
              <w:t>3</w:t>
            </w:r>
            <w:r w:rsidR="003F7E3B">
              <w:rPr>
                <w:rFonts w:cs="Times New Roman"/>
                <w:bCs/>
                <w:sz w:val="22"/>
                <w:szCs w:val="22"/>
              </w:rPr>
              <w:t>,</w:t>
            </w:r>
            <w:r w:rsidRPr="006D65F1">
              <w:rPr>
                <w:rFonts w:cs="Times New Roman"/>
                <w:bCs/>
                <w:sz w:val="22"/>
                <w:szCs w:val="22"/>
              </w:rPr>
              <w:t>589</w:t>
            </w:r>
            <w:r w:rsidRPr="006D65F1">
              <w:rPr>
                <w:rFonts w:cs="Times New Roman"/>
                <w:b/>
                <w:sz w:val="22"/>
                <w:szCs w:val="22"/>
                <w:cs/>
              </w:rPr>
              <w:t>)</w:t>
            </w:r>
          </w:p>
        </w:tc>
        <w:tc>
          <w:tcPr>
            <w:tcW w:w="283" w:type="dxa"/>
          </w:tcPr>
          <w:p w14:paraId="377534CF" w14:textId="77777777" w:rsidR="006D65F1" w:rsidRPr="00592CAA"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bottom w:val="single" w:sz="4" w:space="0" w:color="auto"/>
            </w:tcBorders>
          </w:tcPr>
          <w:p w14:paraId="2677B601" w14:textId="1D66EBE7" w:rsidR="006D65F1" w:rsidRPr="00F24000"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cs="Times New Roman"/>
                <w:bCs/>
                <w:sz w:val="22"/>
                <w:szCs w:val="22"/>
              </w:rPr>
            </w:pPr>
            <w:r w:rsidRPr="00121DFD">
              <w:rPr>
                <w:rFonts w:cs="Times New Roman"/>
                <w:b/>
                <w:sz w:val="22"/>
                <w:szCs w:val="22"/>
                <w:cs/>
              </w:rPr>
              <w:t>(</w:t>
            </w:r>
            <w:r w:rsidRPr="00121DFD">
              <w:rPr>
                <w:rFonts w:cs="Times New Roman"/>
                <w:bCs/>
                <w:sz w:val="22"/>
                <w:szCs w:val="22"/>
              </w:rPr>
              <w:t>3</w:t>
            </w:r>
            <w:r w:rsidR="003F7E3B">
              <w:rPr>
                <w:rFonts w:cs="Times New Roman"/>
                <w:bCs/>
                <w:sz w:val="22"/>
                <w:szCs w:val="22"/>
              </w:rPr>
              <w:t>,</w:t>
            </w:r>
            <w:r w:rsidRPr="00121DFD">
              <w:rPr>
                <w:rFonts w:cs="Times New Roman"/>
                <w:bCs/>
                <w:sz w:val="22"/>
                <w:szCs w:val="22"/>
              </w:rPr>
              <w:t>589</w:t>
            </w:r>
            <w:r w:rsidRPr="00121DFD">
              <w:rPr>
                <w:rFonts w:cs="Times New Roman"/>
                <w:b/>
                <w:sz w:val="22"/>
                <w:szCs w:val="22"/>
                <w:cs/>
              </w:rPr>
              <w:t>)</w:t>
            </w:r>
          </w:p>
        </w:tc>
      </w:tr>
      <w:tr w:rsidR="006D65F1" w:rsidRPr="002C007B" w14:paraId="60149958" w14:textId="77777777" w:rsidTr="000D39DF">
        <w:trPr>
          <w:cantSplit/>
        </w:trPr>
        <w:tc>
          <w:tcPr>
            <w:tcW w:w="5245" w:type="dxa"/>
          </w:tcPr>
          <w:p w14:paraId="377518C0" w14:textId="77777777" w:rsidR="006D65F1" w:rsidRPr="00950096" w:rsidRDefault="006D65F1"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950096">
              <w:rPr>
                <w:rFonts w:cs="Times New Roman"/>
                <w:sz w:val="22"/>
                <w:szCs w:val="22"/>
              </w:rPr>
              <w:t>Net</w:t>
            </w:r>
          </w:p>
        </w:tc>
        <w:tc>
          <w:tcPr>
            <w:tcW w:w="1843" w:type="dxa"/>
            <w:tcBorders>
              <w:top w:val="single" w:sz="4" w:space="0" w:color="auto"/>
              <w:bottom w:val="double" w:sz="4" w:space="0" w:color="auto"/>
            </w:tcBorders>
          </w:tcPr>
          <w:p w14:paraId="22435784" w14:textId="235CFEE8" w:rsidR="006D65F1" w:rsidRPr="006D65F1" w:rsidRDefault="003177C2" w:rsidP="006D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5</w:t>
            </w:r>
            <w:r w:rsidR="006D65F1" w:rsidRPr="006D65F1">
              <w:rPr>
                <w:rFonts w:cs="Times New Roman"/>
                <w:bCs/>
                <w:sz w:val="22"/>
                <w:szCs w:val="22"/>
              </w:rPr>
              <w:t>,</w:t>
            </w:r>
            <w:r>
              <w:rPr>
                <w:rFonts w:cs="Times New Roman"/>
                <w:bCs/>
                <w:sz w:val="22"/>
                <w:szCs w:val="22"/>
              </w:rPr>
              <w:t>210</w:t>
            </w:r>
          </w:p>
        </w:tc>
        <w:tc>
          <w:tcPr>
            <w:tcW w:w="283" w:type="dxa"/>
          </w:tcPr>
          <w:p w14:paraId="0C812DA9" w14:textId="77777777" w:rsidR="006D65F1" w:rsidRPr="00592CAA" w:rsidRDefault="006D65F1" w:rsidP="006D65F1">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double" w:sz="4" w:space="0" w:color="auto"/>
            </w:tcBorders>
          </w:tcPr>
          <w:p w14:paraId="52C1638A" w14:textId="5C18B30D" w:rsidR="006D65F1" w:rsidRPr="000D39DF" w:rsidRDefault="006D65F1" w:rsidP="006D65F1">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bl>
    <w:p w14:paraId="252A3F8F" w14:textId="77777777" w:rsidR="00C43CB7" w:rsidRDefault="00C43CB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p>
    <w:p w14:paraId="22A1A16D" w14:textId="77777777" w:rsidR="00C43CB7" w:rsidRDefault="00C43CB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p>
    <w:p w14:paraId="3AFA08A7" w14:textId="430B46A3" w:rsidR="00B14E69" w:rsidRPr="00047189" w:rsidRDefault="0004718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4"/>
          <w:szCs w:val="24"/>
        </w:rPr>
      </w:pPr>
      <w:r w:rsidRPr="00047189">
        <w:rPr>
          <w:rFonts w:cs="Times New Roman"/>
          <w:b/>
          <w:bCs/>
          <w:sz w:val="24"/>
          <w:szCs w:val="24"/>
        </w:rPr>
        <w:t>5</w:t>
      </w:r>
      <w:r w:rsidR="00B14E69" w:rsidRPr="00047189">
        <w:rPr>
          <w:rFonts w:cs="Times New Roman"/>
          <w:b/>
          <w:bCs/>
          <w:sz w:val="24"/>
          <w:szCs w:val="24"/>
        </w:rPr>
        <w:t>.</w:t>
      </w:r>
      <w:r w:rsidR="00B14E69" w:rsidRPr="00047189">
        <w:rPr>
          <w:rFonts w:cs="Times New Roman"/>
          <w:b/>
          <w:bCs/>
          <w:sz w:val="24"/>
          <w:szCs w:val="24"/>
        </w:rPr>
        <w:tab/>
        <w:t>INVENTORIES</w:t>
      </w:r>
    </w:p>
    <w:p w14:paraId="1AE6B629"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Angsana New" w:hAnsi="Angsana New"/>
          <w:b/>
          <w:bCs/>
          <w:sz w:val="16"/>
          <w:szCs w:val="16"/>
        </w:rPr>
      </w:pPr>
    </w:p>
    <w:tbl>
      <w:tblPr>
        <w:tblW w:w="9356" w:type="dxa"/>
        <w:tblInd w:w="108" w:type="dxa"/>
        <w:tblLayout w:type="fixed"/>
        <w:tblLook w:val="0000" w:firstRow="0" w:lastRow="0" w:firstColumn="0" w:lastColumn="0" w:noHBand="0" w:noVBand="0"/>
      </w:tblPr>
      <w:tblGrid>
        <w:gridCol w:w="5245"/>
        <w:gridCol w:w="1843"/>
        <w:gridCol w:w="283"/>
        <w:gridCol w:w="1985"/>
      </w:tblGrid>
      <w:tr w:rsidR="000D39DF" w:rsidRPr="000D39DF" w14:paraId="3F05DE1C" w14:textId="77777777" w:rsidTr="000D39DF">
        <w:tc>
          <w:tcPr>
            <w:tcW w:w="5245" w:type="dxa"/>
          </w:tcPr>
          <w:p w14:paraId="1FE6FED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4111" w:type="dxa"/>
            <w:gridSpan w:val="3"/>
            <w:tcBorders>
              <w:bottom w:val="single" w:sz="4" w:space="0" w:color="auto"/>
            </w:tcBorders>
          </w:tcPr>
          <w:p w14:paraId="7BCB3D9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0D39DF">
              <w:rPr>
                <w:rFonts w:cs="Times New Roman"/>
                <w:sz w:val="22"/>
                <w:szCs w:val="22"/>
              </w:rPr>
              <w:t>In Thousand Baht</w:t>
            </w:r>
          </w:p>
        </w:tc>
      </w:tr>
      <w:tr w:rsidR="00294A66" w:rsidRPr="000D39DF" w14:paraId="5396B73F" w14:textId="77777777" w:rsidTr="000D39DF">
        <w:tc>
          <w:tcPr>
            <w:tcW w:w="5245" w:type="dxa"/>
          </w:tcPr>
          <w:p w14:paraId="5F26AA84" w14:textId="77777777" w:rsidR="00294A66" w:rsidRPr="000D39DF"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1843" w:type="dxa"/>
            <w:tcBorders>
              <w:bottom w:val="single" w:sz="4" w:space="0" w:color="auto"/>
            </w:tcBorders>
          </w:tcPr>
          <w:p w14:paraId="69687BB1" w14:textId="2DF01FF3" w:rsidR="00294A66" w:rsidRPr="000D39DF"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 2024</w:t>
            </w:r>
          </w:p>
        </w:tc>
        <w:tc>
          <w:tcPr>
            <w:tcW w:w="283" w:type="dxa"/>
          </w:tcPr>
          <w:p w14:paraId="685E2B29" w14:textId="77777777" w:rsidR="00294A66" w:rsidRPr="000D39DF" w:rsidRDefault="00294A66" w:rsidP="00294A66">
            <w:pPr>
              <w:tabs>
                <w:tab w:val="clear" w:pos="227"/>
                <w:tab w:val="clear" w:pos="454"/>
                <w:tab w:val="clear" w:pos="680"/>
                <w:tab w:val="clear" w:pos="907"/>
              </w:tabs>
              <w:spacing w:line="276" w:lineRule="auto"/>
              <w:ind w:right="47"/>
              <w:jc w:val="center"/>
              <w:rPr>
                <w:rFonts w:cs="Times New Roman"/>
                <w:sz w:val="22"/>
                <w:szCs w:val="22"/>
                <w:cs/>
              </w:rPr>
            </w:pPr>
          </w:p>
        </w:tc>
        <w:tc>
          <w:tcPr>
            <w:tcW w:w="1985" w:type="dxa"/>
            <w:tcBorders>
              <w:bottom w:val="single" w:sz="4" w:space="0" w:color="auto"/>
            </w:tcBorders>
          </w:tcPr>
          <w:p w14:paraId="7FAAB961" w14:textId="64893E5B" w:rsidR="00294A66" w:rsidRPr="000D39DF"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0D39DF" w:rsidRPr="000D39DF" w14:paraId="75DAFFF7" w14:textId="77777777" w:rsidTr="000D39DF">
        <w:tc>
          <w:tcPr>
            <w:tcW w:w="5245" w:type="dxa"/>
          </w:tcPr>
          <w:p w14:paraId="5800D336" w14:textId="58D08561"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Costs of</w:t>
            </w:r>
            <w:r w:rsidR="00947B0D">
              <w:rPr>
                <w:rFonts w:cstheme="minorBidi" w:hint="cs"/>
                <w:sz w:val="22"/>
                <w:szCs w:val="22"/>
                <w:cs/>
              </w:rPr>
              <w:t xml:space="preserve"> </w:t>
            </w:r>
            <w:r w:rsidR="00947B0D">
              <w:rPr>
                <w:rFonts w:cstheme="minorBidi"/>
                <w:sz w:val="22"/>
                <w:szCs w:val="22"/>
              </w:rPr>
              <w:t xml:space="preserve">preparing the house for </w:t>
            </w:r>
            <w:r w:rsidRPr="000D39DF">
              <w:rPr>
                <w:rFonts w:cs="Times New Roman"/>
                <w:sz w:val="22"/>
                <w:szCs w:val="22"/>
              </w:rPr>
              <w:t>raising</w:t>
            </w:r>
            <w:r w:rsidR="00947B0D">
              <w:rPr>
                <w:rFonts w:cs="Times New Roman"/>
                <w:sz w:val="22"/>
                <w:szCs w:val="22"/>
              </w:rPr>
              <w:t xml:space="preserve"> chicken</w:t>
            </w:r>
            <w:r w:rsidRPr="000D39DF">
              <w:rPr>
                <w:rFonts w:cs="Times New Roman"/>
                <w:sz w:val="22"/>
                <w:szCs w:val="22"/>
                <w:cs/>
              </w:rPr>
              <w:t xml:space="preserve"> </w:t>
            </w:r>
          </w:p>
        </w:tc>
        <w:tc>
          <w:tcPr>
            <w:tcW w:w="1843" w:type="dxa"/>
          </w:tcPr>
          <w:p w14:paraId="32B3AAF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31B2923C" w14:textId="77777777" w:rsidR="000D39DF" w:rsidRPr="000D39DF"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AA0CCBC"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9095B" w:rsidRPr="000D39DF" w14:paraId="7BCE205D" w14:textId="77777777" w:rsidTr="000D39DF">
        <w:tc>
          <w:tcPr>
            <w:tcW w:w="5245" w:type="dxa"/>
          </w:tcPr>
          <w:p w14:paraId="6D9AA55B" w14:textId="61DF2FFB"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heme="minorBidi"/>
                <w:sz w:val="22"/>
                <w:szCs w:val="22"/>
                <w:cs/>
              </w:rPr>
            </w:pPr>
            <w:r w:rsidRPr="000D39DF">
              <w:rPr>
                <w:rFonts w:cs="Times New Roman"/>
                <w:sz w:val="22"/>
                <w:szCs w:val="22"/>
                <w:cs/>
              </w:rPr>
              <w:t>(</w:t>
            </w:r>
            <w:r>
              <w:rPr>
                <w:rFonts w:cs="Times New Roman"/>
                <w:sz w:val="22"/>
                <w:szCs w:val="22"/>
              </w:rPr>
              <w:t>before laying chicks</w:t>
            </w:r>
            <w:r w:rsidRPr="000D39DF">
              <w:rPr>
                <w:rFonts w:cs="Times New Roman"/>
                <w:sz w:val="22"/>
                <w:szCs w:val="22"/>
              </w:rPr>
              <w:t>)</w:t>
            </w:r>
          </w:p>
        </w:tc>
        <w:tc>
          <w:tcPr>
            <w:tcW w:w="1843" w:type="dxa"/>
          </w:tcPr>
          <w:p w14:paraId="60C6935C" w14:textId="3392BBAD"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29095B">
              <w:rPr>
                <w:rFonts w:cstheme="minorBidi"/>
                <w:sz w:val="22"/>
                <w:szCs w:val="22"/>
              </w:rPr>
              <w:t>2,237</w:t>
            </w:r>
          </w:p>
        </w:tc>
        <w:tc>
          <w:tcPr>
            <w:tcW w:w="283" w:type="dxa"/>
          </w:tcPr>
          <w:p w14:paraId="3D1021A4" w14:textId="77777777" w:rsidR="0029095B" w:rsidRPr="000D39DF" w:rsidRDefault="0029095B" w:rsidP="0029095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EE755AA" w14:textId="3EAF1CA4"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820</w:t>
            </w:r>
          </w:p>
        </w:tc>
      </w:tr>
      <w:tr w:rsidR="0029095B" w:rsidRPr="000D39DF" w14:paraId="270671E9" w14:textId="77777777" w:rsidTr="000D39DF">
        <w:tc>
          <w:tcPr>
            <w:tcW w:w="5245" w:type="dxa"/>
          </w:tcPr>
          <w:p w14:paraId="2DBC862C"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 xml:space="preserve">Medicines and vaccines </w:t>
            </w:r>
          </w:p>
        </w:tc>
        <w:tc>
          <w:tcPr>
            <w:tcW w:w="1843" w:type="dxa"/>
          </w:tcPr>
          <w:p w14:paraId="34741F86" w14:textId="0DD715CA"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29095B">
              <w:rPr>
                <w:rFonts w:cstheme="minorBidi"/>
                <w:sz w:val="22"/>
                <w:szCs w:val="22"/>
              </w:rPr>
              <w:t>1,130</w:t>
            </w:r>
          </w:p>
        </w:tc>
        <w:tc>
          <w:tcPr>
            <w:tcW w:w="283" w:type="dxa"/>
          </w:tcPr>
          <w:p w14:paraId="65EA33D7" w14:textId="77777777" w:rsidR="0029095B" w:rsidRPr="000D39DF" w:rsidRDefault="0029095B" w:rsidP="0029095B">
            <w:pPr>
              <w:tabs>
                <w:tab w:val="clear" w:pos="227"/>
                <w:tab w:val="clear" w:pos="454"/>
                <w:tab w:val="clear" w:pos="680"/>
                <w:tab w:val="clear" w:pos="907"/>
              </w:tabs>
              <w:spacing w:line="276" w:lineRule="auto"/>
              <w:ind w:right="47"/>
              <w:jc w:val="right"/>
              <w:rPr>
                <w:rFonts w:cs="Times New Roman"/>
                <w:sz w:val="22"/>
                <w:szCs w:val="22"/>
              </w:rPr>
            </w:pPr>
          </w:p>
        </w:tc>
        <w:tc>
          <w:tcPr>
            <w:tcW w:w="1985" w:type="dxa"/>
          </w:tcPr>
          <w:p w14:paraId="64D3A8FA" w14:textId="667FECE6"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1</w:t>
            </w:r>
            <w:r w:rsidRPr="000D39DF">
              <w:rPr>
                <w:rFonts w:cs="Times New Roman"/>
                <w:sz w:val="22"/>
                <w:szCs w:val="22"/>
                <w:cs/>
              </w:rPr>
              <w:t>,</w:t>
            </w:r>
            <w:r w:rsidRPr="000D39DF">
              <w:rPr>
                <w:rFonts w:cstheme="minorBidi"/>
                <w:sz w:val="22"/>
                <w:szCs w:val="22"/>
              </w:rPr>
              <w:t>560</w:t>
            </w:r>
          </w:p>
        </w:tc>
      </w:tr>
      <w:tr w:rsidR="0029095B" w:rsidRPr="000D39DF" w14:paraId="21D438EF" w14:textId="77777777" w:rsidTr="000D39DF">
        <w:tc>
          <w:tcPr>
            <w:tcW w:w="5245" w:type="dxa"/>
          </w:tcPr>
          <w:p w14:paraId="3D4CD17C"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Spare parts, supplies and chemicals</w:t>
            </w:r>
          </w:p>
        </w:tc>
        <w:tc>
          <w:tcPr>
            <w:tcW w:w="1843" w:type="dxa"/>
            <w:tcBorders>
              <w:bottom w:val="single" w:sz="4" w:space="0" w:color="auto"/>
            </w:tcBorders>
          </w:tcPr>
          <w:p w14:paraId="470D53B8" w14:textId="4C32164F"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29095B">
              <w:rPr>
                <w:rFonts w:cstheme="minorBidi"/>
                <w:sz w:val="22"/>
                <w:szCs w:val="22"/>
              </w:rPr>
              <w:t>1,77</w:t>
            </w:r>
            <w:r w:rsidR="00E73156">
              <w:rPr>
                <w:rFonts w:cstheme="minorBidi"/>
                <w:sz w:val="22"/>
                <w:szCs w:val="22"/>
              </w:rPr>
              <w:t>8</w:t>
            </w:r>
          </w:p>
        </w:tc>
        <w:tc>
          <w:tcPr>
            <w:tcW w:w="283" w:type="dxa"/>
          </w:tcPr>
          <w:p w14:paraId="6551933B" w14:textId="77777777" w:rsidR="0029095B" w:rsidRPr="000D39DF" w:rsidRDefault="0029095B" w:rsidP="0029095B">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bottom w:val="single" w:sz="4" w:space="0" w:color="auto"/>
            </w:tcBorders>
          </w:tcPr>
          <w:p w14:paraId="058A3307" w14:textId="0323B4AB"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1,996</w:t>
            </w:r>
          </w:p>
        </w:tc>
      </w:tr>
      <w:tr w:rsidR="0029095B" w:rsidRPr="000D39DF" w14:paraId="72563E38" w14:textId="77777777" w:rsidTr="000D39DF">
        <w:tc>
          <w:tcPr>
            <w:tcW w:w="5245" w:type="dxa"/>
          </w:tcPr>
          <w:p w14:paraId="6598F4CD"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0D39DF">
              <w:rPr>
                <w:rFonts w:cs="Times New Roman"/>
                <w:sz w:val="22"/>
                <w:szCs w:val="22"/>
              </w:rPr>
              <w:t>Total</w:t>
            </w:r>
          </w:p>
        </w:tc>
        <w:tc>
          <w:tcPr>
            <w:tcW w:w="1843" w:type="dxa"/>
            <w:tcBorders>
              <w:top w:val="single" w:sz="4" w:space="0" w:color="auto"/>
              <w:bottom w:val="double" w:sz="4" w:space="0" w:color="auto"/>
            </w:tcBorders>
          </w:tcPr>
          <w:p w14:paraId="37F43D5B" w14:textId="558B4D24"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heme="minorBidi"/>
                <w:sz w:val="22"/>
                <w:szCs w:val="22"/>
                <w:cs/>
              </w:rPr>
            </w:pPr>
            <w:r w:rsidRPr="0029095B">
              <w:rPr>
                <w:rFonts w:cstheme="minorBidi"/>
                <w:sz w:val="22"/>
                <w:szCs w:val="22"/>
              </w:rPr>
              <w:t>5,14</w:t>
            </w:r>
            <w:r w:rsidR="00E73156">
              <w:rPr>
                <w:rFonts w:cstheme="minorBidi"/>
                <w:sz w:val="22"/>
                <w:szCs w:val="22"/>
              </w:rPr>
              <w:t>5</w:t>
            </w:r>
          </w:p>
        </w:tc>
        <w:tc>
          <w:tcPr>
            <w:tcW w:w="283" w:type="dxa"/>
          </w:tcPr>
          <w:p w14:paraId="2FE2A094" w14:textId="77777777" w:rsidR="0029095B" w:rsidRPr="000D39DF" w:rsidRDefault="0029095B" w:rsidP="0029095B">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985" w:type="dxa"/>
            <w:tcBorders>
              <w:top w:val="single" w:sz="4" w:space="0" w:color="auto"/>
              <w:bottom w:val="double" w:sz="4" w:space="0" w:color="auto"/>
            </w:tcBorders>
          </w:tcPr>
          <w:p w14:paraId="24372369" w14:textId="44433D4E"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cs="Times New Roman"/>
                <w:sz w:val="22"/>
                <w:szCs w:val="22"/>
                <w:cs/>
              </w:rPr>
            </w:pPr>
            <w:r w:rsidRPr="000D39DF">
              <w:rPr>
                <w:rFonts w:cs="Times New Roman"/>
                <w:sz w:val="22"/>
                <w:szCs w:val="22"/>
              </w:rPr>
              <w:t>4,376</w:t>
            </w:r>
          </w:p>
        </w:tc>
      </w:tr>
    </w:tbl>
    <w:p w14:paraId="719DEAB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22"/>
          <w:szCs w:val="22"/>
        </w:rPr>
      </w:pPr>
    </w:p>
    <w:p w14:paraId="209721C8" w14:textId="77777777" w:rsidR="000D39DF" w:rsidRDefault="000D39D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5F30A05B" w14:textId="31E876CA" w:rsidR="00047189" w:rsidRDefault="00047189"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r>
        <w:rPr>
          <w:rFonts w:cs="Times New Roman"/>
          <w:b/>
          <w:bCs/>
          <w:sz w:val="24"/>
          <w:szCs w:val="24"/>
        </w:rPr>
        <w:t>6</w:t>
      </w:r>
      <w:r w:rsidRPr="008520A6">
        <w:rPr>
          <w:rFonts w:cs="Times New Roman"/>
          <w:b/>
          <w:bCs/>
          <w:sz w:val="24"/>
          <w:szCs w:val="24"/>
        </w:rPr>
        <w:t>.</w:t>
      </w:r>
      <w:r w:rsidRPr="008520A6">
        <w:rPr>
          <w:rFonts w:cs="Times New Roman"/>
          <w:b/>
          <w:bCs/>
          <w:sz w:val="24"/>
          <w:szCs w:val="24"/>
        </w:rPr>
        <w:tab/>
        <w:t>OTHER CURRENT FINANCIAL ASSETS</w:t>
      </w:r>
      <w:r>
        <w:rPr>
          <w:rFonts w:cs="Times New Roman"/>
          <w:b/>
          <w:bCs/>
          <w:sz w:val="24"/>
          <w:szCs w:val="24"/>
        </w:rPr>
        <w:t xml:space="preserve"> AND </w:t>
      </w:r>
    </w:p>
    <w:p w14:paraId="6784AE47" w14:textId="77777777" w:rsidR="00047189" w:rsidRDefault="00047189"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r>
        <w:rPr>
          <w:rFonts w:cs="Times New Roman"/>
          <w:b/>
          <w:bCs/>
          <w:sz w:val="24"/>
          <w:szCs w:val="24"/>
        </w:rPr>
        <w:tab/>
        <w:t>DEPOSITS AT FINANCIAL INSTITUTIONS UNDER PLEDGE</w:t>
      </w:r>
    </w:p>
    <w:p w14:paraId="5ACDD1D2"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24F75682" w14:textId="60DEACF3" w:rsidR="000D39DF" w:rsidRPr="00AE73F6"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cs/>
        </w:rPr>
      </w:pPr>
      <w:r>
        <w:rPr>
          <w:rFonts w:cs="Times New Roman"/>
          <w:sz w:val="22"/>
          <w:szCs w:val="22"/>
        </w:rPr>
        <w:t>Other current financial assets consist of fixed deposits at banks free of pledged. Deposits at financial institutions</w:t>
      </w:r>
      <w:r w:rsidR="00036C7E">
        <w:rPr>
          <w:rFonts w:cs="Times New Roman"/>
          <w:sz w:val="22"/>
          <w:szCs w:val="22"/>
        </w:rPr>
        <w:t xml:space="preserve"> under pledge </w:t>
      </w:r>
      <w:r>
        <w:rPr>
          <w:rFonts w:cs="Times New Roman"/>
          <w:sz w:val="22"/>
          <w:szCs w:val="22"/>
        </w:rPr>
        <w:t>consist of saving</w:t>
      </w:r>
      <w:r w:rsidRPr="0078210F">
        <w:rPr>
          <w:rFonts w:cs="Times New Roman"/>
          <w:sz w:val="22"/>
          <w:szCs w:val="22"/>
        </w:rPr>
        <w:t xml:space="preserve"> and fixed deposits </w:t>
      </w:r>
      <w:r>
        <w:rPr>
          <w:rFonts w:cs="Times New Roman"/>
          <w:sz w:val="22"/>
          <w:szCs w:val="22"/>
        </w:rPr>
        <w:t xml:space="preserve">at banks </w:t>
      </w:r>
      <w:r w:rsidRPr="00631F64">
        <w:rPr>
          <w:rFonts w:cs="Times New Roman"/>
          <w:sz w:val="22"/>
          <w:szCs w:val="22"/>
        </w:rPr>
        <w:t xml:space="preserve">which are pledged as collateral for </w:t>
      </w:r>
      <w:r>
        <w:rPr>
          <w:rFonts w:cs="Times New Roman"/>
          <w:sz w:val="22"/>
          <w:szCs w:val="22"/>
        </w:rPr>
        <w:t>the Company’s credit facilities.</w:t>
      </w:r>
    </w:p>
    <w:p w14:paraId="3FBE7E50" w14:textId="77777777" w:rsidR="000D39DF" w:rsidRPr="004C71D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10204" w:type="dxa"/>
        <w:tblInd w:w="-34" w:type="dxa"/>
        <w:tblLayout w:type="fixed"/>
        <w:tblLook w:val="0000" w:firstRow="0" w:lastRow="0" w:firstColumn="0" w:lastColumn="0" w:noHBand="0" w:noVBand="0"/>
      </w:tblPr>
      <w:tblGrid>
        <w:gridCol w:w="2127"/>
        <w:gridCol w:w="992"/>
        <w:gridCol w:w="284"/>
        <w:gridCol w:w="1134"/>
        <w:gridCol w:w="283"/>
        <w:gridCol w:w="1134"/>
        <w:gridCol w:w="284"/>
        <w:gridCol w:w="1134"/>
        <w:gridCol w:w="283"/>
        <w:gridCol w:w="1134"/>
        <w:gridCol w:w="284"/>
        <w:gridCol w:w="1131"/>
      </w:tblGrid>
      <w:tr w:rsidR="000D39DF" w:rsidRPr="000D39DF" w14:paraId="44B232A9" w14:textId="77777777" w:rsidTr="000D39DF">
        <w:tc>
          <w:tcPr>
            <w:tcW w:w="2127" w:type="dxa"/>
          </w:tcPr>
          <w:p w14:paraId="0A0088AD"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2410" w:type="dxa"/>
            <w:gridSpan w:val="3"/>
          </w:tcPr>
          <w:p w14:paraId="5187FE82"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p>
        </w:tc>
        <w:tc>
          <w:tcPr>
            <w:tcW w:w="283" w:type="dxa"/>
          </w:tcPr>
          <w:p w14:paraId="693B9AC4"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p>
        </w:tc>
        <w:tc>
          <w:tcPr>
            <w:tcW w:w="5384" w:type="dxa"/>
            <w:gridSpan w:val="7"/>
            <w:tcBorders>
              <w:bottom w:val="single" w:sz="4" w:space="0" w:color="auto"/>
            </w:tcBorders>
          </w:tcPr>
          <w:p w14:paraId="2EAD2D5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r w:rsidRPr="000D39DF">
              <w:rPr>
                <w:rFonts w:cs="Times New Roman"/>
                <w:sz w:val="20"/>
                <w:szCs w:val="20"/>
              </w:rPr>
              <w:t>In Thousand Baht</w:t>
            </w:r>
          </w:p>
        </w:tc>
      </w:tr>
      <w:tr w:rsidR="000D39DF" w:rsidRPr="000D39DF" w14:paraId="1C27709B" w14:textId="77777777" w:rsidTr="000D39DF">
        <w:tc>
          <w:tcPr>
            <w:tcW w:w="2127" w:type="dxa"/>
          </w:tcPr>
          <w:p w14:paraId="034E4A20"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2410" w:type="dxa"/>
            <w:gridSpan w:val="3"/>
            <w:tcBorders>
              <w:bottom w:val="single" w:sz="4" w:space="0" w:color="auto"/>
            </w:tcBorders>
          </w:tcPr>
          <w:p w14:paraId="6D7E6119" w14:textId="1CE5FB65" w:rsidR="000D39DF" w:rsidRPr="000D39DF" w:rsidRDefault="00947B0D"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r>
              <w:rPr>
                <w:rFonts w:cs="Times New Roman"/>
                <w:sz w:val="20"/>
                <w:szCs w:val="20"/>
              </w:rPr>
              <w:t>Percentage</w:t>
            </w:r>
            <w:r w:rsidR="000D39DF" w:rsidRPr="000D39DF">
              <w:rPr>
                <w:rFonts w:cs="Times New Roman"/>
                <w:sz w:val="20"/>
                <w:szCs w:val="20"/>
              </w:rPr>
              <w:t xml:space="preserve"> per </w:t>
            </w:r>
            <w:r>
              <w:rPr>
                <w:rFonts w:cs="Times New Roman"/>
                <w:sz w:val="20"/>
                <w:szCs w:val="20"/>
              </w:rPr>
              <w:t>A</w:t>
            </w:r>
            <w:r w:rsidR="000D39DF" w:rsidRPr="000D39DF">
              <w:rPr>
                <w:rFonts w:cs="Times New Roman"/>
                <w:sz w:val="20"/>
                <w:szCs w:val="20"/>
              </w:rPr>
              <w:t>nnum</w:t>
            </w:r>
          </w:p>
        </w:tc>
        <w:tc>
          <w:tcPr>
            <w:tcW w:w="283" w:type="dxa"/>
          </w:tcPr>
          <w:p w14:paraId="245FF41F"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52" w:type="dxa"/>
            <w:gridSpan w:val="3"/>
            <w:tcBorders>
              <w:top w:val="single" w:sz="4" w:space="0" w:color="auto"/>
            </w:tcBorders>
          </w:tcPr>
          <w:p w14:paraId="1025135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Bank deposits</w:t>
            </w:r>
          </w:p>
        </w:tc>
        <w:tc>
          <w:tcPr>
            <w:tcW w:w="283" w:type="dxa"/>
            <w:tcBorders>
              <w:top w:val="single" w:sz="4" w:space="0" w:color="auto"/>
            </w:tcBorders>
          </w:tcPr>
          <w:p w14:paraId="7964C946"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49" w:type="dxa"/>
            <w:gridSpan w:val="3"/>
            <w:tcBorders>
              <w:top w:val="single" w:sz="4" w:space="0" w:color="auto"/>
            </w:tcBorders>
          </w:tcPr>
          <w:p w14:paraId="2A8A7140"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 xml:space="preserve">Bank deposits </w:t>
            </w:r>
          </w:p>
        </w:tc>
      </w:tr>
      <w:tr w:rsidR="000D39DF" w:rsidRPr="000D39DF" w14:paraId="3AD77206" w14:textId="77777777" w:rsidTr="00947B0D">
        <w:tc>
          <w:tcPr>
            <w:tcW w:w="2127" w:type="dxa"/>
          </w:tcPr>
          <w:p w14:paraId="3017A14F"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2410" w:type="dxa"/>
            <w:gridSpan w:val="3"/>
            <w:tcBorders>
              <w:top w:val="single" w:sz="4" w:space="0" w:color="auto"/>
              <w:bottom w:val="single" w:sz="4" w:space="0" w:color="auto"/>
            </w:tcBorders>
          </w:tcPr>
          <w:p w14:paraId="1594139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0"/>
                <w:szCs w:val="20"/>
              </w:rPr>
            </w:pPr>
            <w:r w:rsidRPr="000D39DF">
              <w:rPr>
                <w:rFonts w:cs="Times New Roman"/>
                <w:sz w:val="20"/>
                <w:szCs w:val="20"/>
              </w:rPr>
              <w:t>Interest rate</w:t>
            </w:r>
          </w:p>
        </w:tc>
        <w:tc>
          <w:tcPr>
            <w:tcW w:w="283" w:type="dxa"/>
          </w:tcPr>
          <w:p w14:paraId="6CC1458D"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52" w:type="dxa"/>
            <w:gridSpan w:val="3"/>
            <w:tcBorders>
              <w:bottom w:val="single" w:sz="4" w:space="0" w:color="auto"/>
            </w:tcBorders>
          </w:tcPr>
          <w:p w14:paraId="4D96120E"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free of pledged</w:t>
            </w:r>
          </w:p>
        </w:tc>
        <w:tc>
          <w:tcPr>
            <w:tcW w:w="283" w:type="dxa"/>
          </w:tcPr>
          <w:p w14:paraId="113F8937"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2549" w:type="dxa"/>
            <w:gridSpan w:val="3"/>
            <w:tcBorders>
              <w:bottom w:val="single" w:sz="4" w:space="0" w:color="auto"/>
            </w:tcBorders>
          </w:tcPr>
          <w:p w14:paraId="4D7FCC8F" w14:textId="77777777" w:rsidR="000D39DF" w:rsidRPr="000D39DF" w:rsidRDefault="000D39DF"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under pledged</w:t>
            </w:r>
          </w:p>
        </w:tc>
      </w:tr>
      <w:tr w:rsidR="000D39DF" w:rsidRPr="000D39DF" w14:paraId="6B22703B" w14:textId="77777777" w:rsidTr="00947B0D">
        <w:tc>
          <w:tcPr>
            <w:tcW w:w="2127" w:type="dxa"/>
          </w:tcPr>
          <w:p w14:paraId="763E357B"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992" w:type="dxa"/>
            <w:tcBorders>
              <w:top w:val="single" w:sz="4" w:space="0" w:color="auto"/>
            </w:tcBorders>
          </w:tcPr>
          <w:p w14:paraId="4B969FB3" w14:textId="403ECFBC" w:rsidR="000D39DF" w:rsidRPr="00294A66" w:rsidRDefault="00294A66"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40"/>
              <w:jc w:val="center"/>
              <w:rPr>
                <w:sz w:val="20"/>
                <w:szCs w:val="25"/>
              </w:rPr>
            </w:pPr>
            <w:r>
              <w:rPr>
                <w:sz w:val="20"/>
                <w:szCs w:val="25"/>
              </w:rPr>
              <w:t>June 30,</w:t>
            </w:r>
          </w:p>
        </w:tc>
        <w:tc>
          <w:tcPr>
            <w:tcW w:w="284" w:type="dxa"/>
            <w:tcBorders>
              <w:top w:val="single" w:sz="4" w:space="0" w:color="auto"/>
            </w:tcBorders>
          </w:tcPr>
          <w:p w14:paraId="6C798525"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0CF5C498" w14:textId="059D48AD"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40"/>
              <w:jc w:val="center"/>
              <w:rPr>
                <w:rFonts w:cs="Times New Roman"/>
                <w:sz w:val="20"/>
                <w:szCs w:val="20"/>
              </w:rPr>
            </w:pPr>
            <w:r w:rsidRPr="000D39DF">
              <w:rPr>
                <w:rFonts w:cs="Times New Roman"/>
                <w:sz w:val="20"/>
                <w:szCs w:val="20"/>
              </w:rPr>
              <w:t>December 31,</w:t>
            </w:r>
          </w:p>
        </w:tc>
        <w:tc>
          <w:tcPr>
            <w:tcW w:w="283" w:type="dxa"/>
          </w:tcPr>
          <w:p w14:paraId="4B83C14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189A9444" w14:textId="6BF6C2C8" w:rsidR="000D39DF" w:rsidRPr="000D39DF" w:rsidRDefault="00294A66"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40"/>
              <w:jc w:val="center"/>
              <w:rPr>
                <w:rFonts w:cs="Times New Roman"/>
                <w:sz w:val="20"/>
                <w:szCs w:val="20"/>
              </w:rPr>
            </w:pPr>
            <w:r>
              <w:rPr>
                <w:rFonts w:cs="Times New Roman"/>
                <w:sz w:val="20"/>
                <w:szCs w:val="20"/>
              </w:rPr>
              <w:t>June 30,</w:t>
            </w:r>
          </w:p>
        </w:tc>
        <w:tc>
          <w:tcPr>
            <w:tcW w:w="284" w:type="dxa"/>
            <w:tcBorders>
              <w:top w:val="single" w:sz="4" w:space="0" w:color="auto"/>
            </w:tcBorders>
          </w:tcPr>
          <w:p w14:paraId="7D36B583"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36DE675D" w14:textId="059E35B3"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8" w:right="-190"/>
              <w:jc w:val="center"/>
              <w:rPr>
                <w:rFonts w:cs="Times New Roman"/>
                <w:sz w:val="20"/>
                <w:szCs w:val="20"/>
              </w:rPr>
            </w:pPr>
            <w:r w:rsidRPr="000D39DF">
              <w:rPr>
                <w:rFonts w:cs="Times New Roman"/>
                <w:sz w:val="20"/>
                <w:szCs w:val="20"/>
              </w:rPr>
              <w:t>December 31,</w:t>
            </w:r>
          </w:p>
        </w:tc>
        <w:tc>
          <w:tcPr>
            <w:tcW w:w="283" w:type="dxa"/>
          </w:tcPr>
          <w:p w14:paraId="0D302F88"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top w:val="single" w:sz="4" w:space="0" w:color="auto"/>
            </w:tcBorders>
          </w:tcPr>
          <w:p w14:paraId="0C9C3898" w14:textId="076224E5" w:rsidR="000D39DF" w:rsidRPr="000D39DF" w:rsidRDefault="00294A66"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40"/>
              <w:jc w:val="center"/>
              <w:rPr>
                <w:rFonts w:cs="Times New Roman"/>
                <w:sz w:val="20"/>
                <w:szCs w:val="20"/>
              </w:rPr>
            </w:pPr>
            <w:r>
              <w:rPr>
                <w:rFonts w:cs="Times New Roman"/>
                <w:sz w:val="20"/>
                <w:szCs w:val="20"/>
              </w:rPr>
              <w:t>June 30,</w:t>
            </w:r>
          </w:p>
        </w:tc>
        <w:tc>
          <w:tcPr>
            <w:tcW w:w="284" w:type="dxa"/>
            <w:tcBorders>
              <w:top w:val="single" w:sz="4" w:space="0" w:color="auto"/>
            </w:tcBorders>
          </w:tcPr>
          <w:p w14:paraId="6033DDEF"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1" w:type="dxa"/>
            <w:tcBorders>
              <w:top w:val="single" w:sz="4" w:space="0" w:color="auto"/>
            </w:tcBorders>
          </w:tcPr>
          <w:p w14:paraId="40D5F4F0" w14:textId="0351C670"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8" w:right="-190"/>
              <w:jc w:val="center"/>
              <w:rPr>
                <w:rFonts w:cs="Times New Roman"/>
                <w:sz w:val="20"/>
                <w:szCs w:val="20"/>
              </w:rPr>
            </w:pPr>
            <w:r w:rsidRPr="000D39DF">
              <w:rPr>
                <w:rFonts w:cs="Times New Roman"/>
                <w:sz w:val="20"/>
                <w:szCs w:val="20"/>
              </w:rPr>
              <w:t>December 31,</w:t>
            </w:r>
          </w:p>
        </w:tc>
      </w:tr>
      <w:tr w:rsidR="000D39DF" w:rsidRPr="000D39DF" w14:paraId="369DB271" w14:textId="77777777" w:rsidTr="000D39DF">
        <w:tc>
          <w:tcPr>
            <w:tcW w:w="2127" w:type="dxa"/>
          </w:tcPr>
          <w:p w14:paraId="20F9946C"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0"/>
                <w:szCs w:val="20"/>
                <w:cs/>
              </w:rPr>
            </w:pPr>
          </w:p>
        </w:tc>
        <w:tc>
          <w:tcPr>
            <w:tcW w:w="992" w:type="dxa"/>
            <w:tcBorders>
              <w:bottom w:val="single" w:sz="4" w:space="0" w:color="auto"/>
            </w:tcBorders>
          </w:tcPr>
          <w:p w14:paraId="21BFBBEB" w14:textId="7DF9CC5E"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4</w:t>
            </w:r>
          </w:p>
        </w:tc>
        <w:tc>
          <w:tcPr>
            <w:tcW w:w="284" w:type="dxa"/>
          </w:tcPr>
          <w:p w14:paraId="5398E130"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2B03DED5" w14:textId="732222D6"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3</w:t>
            </w:r>
          </w:p>
        </w:tc>
        <w:tc>
          <w:tcPr>
            <w:tcW w:w="283" w:type="dxa"/>
          </w:tcPr>
          <w:p w14:paraId="4E88568A"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5F6CB8B5" w14:textId="742997A6"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4</w:t>
            </w:r>
          </w:p>
        </w:tc>
        <w:tc>
          <w:tcPr>
            <w:tcW w:w="284" w:type="dxa"/>
          </w:tcPr>
          <w:p w14:paraId="68F6EA04"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637C9BBB" w14:textId="28CC8168"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3</w:t>
            </w:r>
          </w:p>
        </w:tc>
        <w:tc>
          <w:tcPr>
            <w:tcW w:w="283" w:type="dxa"/>
          </w:tcPr>
          <w:p w14:paraId="3E6F2D93"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4" w:type="dxa"/>
            <w:tcBorders>
              <w:bottom w:val="single" w:sz="4" w:space="0" w:color="auto"/>
            </w:tcBorders>
          </w:tcPr>
          <w:p w14:paraId="4A3435AC" w14:textId="73366644"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4</w:t>
            </w:r>
          </w:p>
        </w:tc>
        <w:tc>
          <w:tcPr>
            <w:tcW w:w="284" w:type="dxa"/>
          </w:tcPr>
          <w:p w14:paraId="4FFBD615"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p>
        </w:tc>
        <w:tc>
          <w:tcPr>
            <w:tcW w:w="1131" w:type="dxa"/>
            <w:tcBorders>
              <w:bottom w:val="single" w:sz="4" w:space="0" w:color="auto"/>
            </w:tcBorders>
          </w:tcPr>
          <w:p w14:paraId="0B50D23A" w14:textId="08FE25A9"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0"/>
                <w:szCs w:val="20"/>
              </w:rPr>
            </w:pPr>
            <w:r w:rsidRPr="000D39DF">
              <w:rPr>
                <w:rFonts w:cs="Times New Roman"/>
                <w:sz w:val="20"/>
                <w:szCs w:val="20"/>
              </w:rPr>
              <w:t>202</w:t>
            </w:r>
            <w:r>
              <w:rPr>
                <w:rFonts w:cs="Times New Roman"/>
                <w:sz w:val="20"/>
                <w:szCs w:val="20"/>
              </w:rPr>
              <w:t>3</w:t>
            </w:r>
          </w:p>
        </w:tc>
      </w:tr>
      <w:tr w:rsidR="000D39DF" w:rsidRPr="000D39DF" w14:paraId="79ED0F5B" w14:textId="77777777" w:rsidTr="000D39DF">
        <w:tc>
          <w:tcPr>
            <w:tcW w:w="2127" w:type="dxa"/>
          </w:tcPr>
          <w:p w14:paraId="2338677E"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Saving deposits at banks</w:t>
            </w:r>
          </w:p>
        </w:tc>
        <w:tc>
          <w:tcPr>
            <w:tcW w:w="992" w:type="dxa"/>
            <w:tcBorders>
              <w:top w:val="single" w:sz="4" w:space="0" w:color="auto"/>
            </w:tcBorders>
          </w:tcPr>
          <w:p w14:paraId="45E72184" w14:textId="77777777" w:rsidR="000D39DF" w:rsidRPr="003F7E3B" w:rsidRDefault="000D39DF" w:rsidP="000D39DF">
            <w:pPr>
              <w:tabs>
                <w:tab w:val="clear" w:pos="227"/>
                <w:tab w:val="clear" w:pos="454"/>
                <w:tab w:val="clear" w:pos="680"/>
                <w:tab w:val="clear" w:pos="907"/>
              </w:tabs>
              <w:spacing w:line="276" w:lineRule="auto"/>
              <w:ind w:left="-112"/>
              <w:jc w:val="right"/>
              <w:rPr>
                <w:rFonts w:cs="Times New Roman"/>
                <w:sz w:val="20"/>
                <w:szCs w:val="20"/>
              </w:rPr>
            </w:pPr>
            <w:r w:rsidRPr="003F7E3B">
              <w:rPr>
                <w:rFonts w:cs="Times New Roman"/>
                <w:sz w:val="20"/>
                <w:szCs w:val="20"/>
              </w:rPr>
              <w:t>0.15</w:t>
            </w:r>
          </w:p>
        </w:tc>
        <w:tc>
          <w:tcPr>
            <w:tcW w:w="284" w:type="dxa"/>
          </w:tcPr>
          <w:p w14:paraId="4EFDAF80"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p>
        </w:tc>
        <w:tc>
          <w:tcPr>
            <w:tcW w:w="1134" w:type="dxa"/>
            <w:tcBorders>
              <w:top w:val="single" w:sz="4" w:space="0" w:color="auto"/>
            </w:tcBorders>
          </w:tcPr>
          <w:p w14:paraId="7542A693" w14:textId="06232B06"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rPr>
            </w:pPr>
            <w:r w:rsidRPr="00FA2454">
              <w:rPr>
                <w:rFonts w:cs="Times New Roman"/>
                <w:sz w:val="20"/>
                <w:szCs w:val="20"/>
              </w:rPr>
              <w:t>0.15</w:t>
            </w:r>
          </w:p>
        </w:tc>
        <w:tc>
          <w:tcPr>
            <w:tcW w:w="283" w:type="dxa"/>
          </w:tcPr>
          <w:p w14:paraId="18FD56E2"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tcBorders>
          </w:tcPr>
          <w:p w14:paraId="49FACAC8" w14:textId="77777777" w:rsidR="000D39DF" w:rsidRPr="0029095B" w:rsidRDefault="000D39DF" w:rsidP="000D39DF">
            <w:pPr>
              <w:tabs>
                <w:tab w:val="clear" w:pos="227"/>
                <w:tab w:val="clear" w:pos="454"/>
                <w:tab w:val="clear" w:pos="680"/>
                <w:tab w:val="clear" w:pos="907"/>
              </w:tabs>
              <w:spacing w:line="276" w:lineRule="auto"/>
              <w:ind w:right="59"/>
              <w:jc w:val="center"/>
              <w:rPr>
                <w:rFonts w:cs="Times New Roman"/>
                <w:sz w:val="20"/>
                <w:szCs w:val="20"/>
              </w:rPr>
            </w:pPr>
            <w:r w:rsidRPr="0029095B">
              <w:rPr>
                <w:rFonts w:cs="Times New Roman"/>
                <w:sz w:val="20"/>
                <w:szCs w:val="20"/>
              </w:rPr>
              <w:t xml:space="preserve">     -</w:t>
            </w:r>
          </w:p>
        </w:tc>
        <w:tc>
          <w:tcPr>
            <w:tcW w:w="284" w:type="dxa"/>
          </w:tcPr>
          <w:p w14:paraId="35423AB7" w14:textId="77777777" w:rsidR="000D39DF" w:rsidRPr="0029095B"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tcBorders>
          </w:tcPr>
          <w:p w14:paraId="48D35313" w14:textId="612150A9" w:rsidR="000D39DF" w:rsidRPr="0029095B" w:rsidRDefault="000D39DF" w:rsidP="000D39DF">
            <w:pPr>
              <w:tabs>
                <w:tab w:val="clear" w:pos="227"/>
                <w:tab w:val="clear" w:pos="454"/>
                <w:tab w:val="clear" w:pos="680"/>
                <w:tab w:val="clear" w:pos="907"/>
              </w:tabs>
              <w:spacing w:line="276" w:lineRule="auto"/>
              <w:ind w:right="59"/>
              <w:jc w:val="center"/>
              <w:rPr>
                <w:rFonts w:cs="Times New Roman"/>
                <w:sz w:val="20"/>
                <w:szCs w:val="20"/>
              </w:rPr>
            </w:pPr>
            <w:r w:rsidRPr="0029095B">
              <w:rPr>
                <w:rFonts w:cs="Times New Roman"/>
                <w:sz w:val="20"/>
                <w:szCs w:val="20"/>
              </w:rPr>
              <w:t xml:space="preserve">     -</w:t>
            </w:r>
          </w:p>
        </w:tc>
        <w:tc>
          <w:tcPr>
            <w:tcW w:w="283" w:type="dxa"/>
          </w:tcPr>
          <w:p w14:paraId="6E26DC83" w14:textId="77777777" w:rsidR="000D39DF" w:rsidRPr="0029095B"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tcBorders>
          </w:tcPr>
          <w:p w14:paraId="63E67AE9" w14:textId="77777777" w:rsidR="000D39DF" w:rsidRPr="0029095B"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13,</w:t>
            </w:r>
            <w:r w:rsidRPr="0029095B">
              <w:rPr>
                <w:rFonts w:cs="Times New Roman"/>
                <w:sz w:val="20"/>
                <w:szCs w:val="20"/>
                <w:cs/>
              </w:rPr>
              <w:t>000</w:t>
            </w:r>
          </w:p>
        </w:tc>
        <w:tc>
          <w:tcPr>
            <w:tcW w:w="284" w:type="dxa"/>
          </w:tcPr>
          <w:p w14:paraId="1C061716"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1" w:type="dxa"/>
            <w:tcBorders>
              <w:top w:val="single" w:sz="4" w:space="0" w:color="auto"/>
            </w:tcBorders>
          </w:tcPr>
          <w:p w14:paraId="30B063AF" w14:textId="4BCB3D3C"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0D39DF">
              <w:rPr>
                <w:rFonts w:cs="Times New Roman"/>
                <w:sz w:val="20"/>
                <w:szCs w:val="20"/>
              </w:rPr>
              <w:t>13,</w:t>
            </w:r>
            <w:r w:rsidRPr="000D39DF">
              <w:rPr>
                <w:rFonts w:cs="Times New Roman"/>
                <w:sz w:val="20"/>
                <w:szCs w:val="20"/>
                <w:cs/>
              </w:rPr>
              <w:t>000</w:t>
            </w:r>
          </w:p>
        </w:tc>
      </w:tr>
      <w:tr w:rsidR="000D39DF" w:rsidRPr="000D39DF" w14:paraId="5CCD5FC8" w14:textId="77777777" w:rsidTr="000D39DF">
        <w:tc>
          <w:tcPr>
            <w:tcW w:w="2127" w:type="dxa"/>
          </w:tcPr>
          <w:p w14:paraId="16730DA6"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cs/>
              </w:rPr>
            </w:pPr>
            <w:r w:rsidRPr="000D39DF">
              <w:rPr>
                <w:rFonts w:cs="Times New Roman"/>
                <w:sz w:val="20"/>
                <w:szCs w:val="20"/>
              </w:rPr>
              <w:t xml:space="preserve">Fixed deposits at banks </w:t>
            </w:r>
          </w:p>
        </w:tc>
        <w:tc>
          <w:tcPr>
            <w:tcW w:w="992" w:type="dxa"/>
          </w:tcPr>
          <w:p w14:paraId="56DF48E2" w14:textId="77777777" w:rsidR="000D39DF" w:rsidRPr="003F7E3B" w:rsidRDefault="000D39DF" w:rsidP="000D39DF">
            <w:pPr>
              <w:tabs>
                <w:tab w:val="clear" w:pos="227"/>
                <w:tab w:val="clear" w:pos="454"/>
                <w:tab w:val="clear" w:pos="680"/>
                <w:tab w:val="clear" w:pos="907"/>
              </w:tabs>
              <w:spacing w:line="276" w:lineRule="auto"/>
              <w:ind w:left="-112"/>
              <w:jc w:val="right"/>
              <w:rPr>
                <w:rFonts w:cs="Times New Roman"/>
                <w:sz w:val="20"/>
                <w:szCs w:val="20"/>
                <w:cs/>
              </w:rPr>
            </w:pPr>
          </w:p>
        </w:tc>
        <w:tc>
          <w:tcPr>
            <w:tcW w:w="284" w:type="dxa"/>
          </w:tcPr>
          <w:p w14:paraId="4EFBED0D"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cs/>
              </w:rPr>
            </w:pPr>
          </w:p>
        </w:tc>
        <w:tc>
          <w:tcPr>
            <w:tcW w:w="1134" w:type="dxa"/>
          </w:tcPr>
          <w:p w14:paraId="31C1FB97" w14:textId="77777777" w:rsidR="000D39DF" w:rsidRPr="00FA2454" w:rsidRDefault="000D39DF" w:rsidP="000D39DF">
            <w:pPr>
              <w:tabs>
                <w:tab w:val="clear" w:pos="227"/>
                <w:tab w:val="clear" w:pos="454"/>
                <w:tab w:val="clear" w:pos="680"/>
                <w:tab w:val="clear" w:pos="907"/>
              </w:tabs>
              <w:spacing w:line="276" w:lineRule="auto"/>
              <w:ind w:left="-112"/>
              <w:jc w:val="right"/>
              <w:rPr>
                <w:rFonts w:cs="Times New Roman"/>
                <w:sz w:val="20"/>
                <w:szCs w:val="20"/>
                <w:cs/>
              </w:rPr>
            </w:pPr>
          </w:p>
        </w:tc>
        <w:tc>
          <w:tcPr>
            <w:tcW w:w="283" w:type="dxa"/>
          </w:tcPr>
          <w:p w14:paraId="79DDB0F6" w14:textId="77777777" w:rsidR="000D39DF" w:rsidRPr="00FA245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4" w:type="dxa"/>
          </w:tcPr>
          <w:p w14:paraId="48DAB6CB" w14:textId="77777777" w:rsidR="000D39DF" w:rsidRPr="0029095B" w:rsidRDefault="000D39DF" w:rsidP="000D39DF">
            <w:pPr>
              <w:tabs>
                <w:tab w:val="clear" w:pos="227"/>
                <w:tab w:val="clear" w:pos="454"/>
                <w:tab w:val="clear" w:pos="680"/>
                <w:tab w:val="clear" w:pos="907"/>
              </w:tabs>
              <w:spacing w:line="276" w:lineRule="auto"/>
              <w:ind w:right="59"/>
              <w:jc w:val="center"/>
              <w:rPr>
                <w:rFonts w:cs="Times New Roman"/>
                <w:sz w:val="20"/>
                <w:szCs w:val="20"/>
              </w:rPr>
            </w:pPr>
          </w:p>
        </w:tc>
        <w:tc>
          <w:tcPr>
            <w:tcW w:w="284" w:type="dxa"/>
          </w:tcPr>
          <w:p w14:paraId="09A3531B" w14:textId="77777777" w:rsidR="000D39DF" w:rsidRPr="0029095B"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59B7DF9D" w14:textId="77777777" w:rsidR="000D39DF" w:rsidRPr="0029095B" w:rsidRDefault="000D39DF" w:rsidP="000D39DF">
            <w:pPr>
              <w:tabs>
                <w:tab w:val="clear" w:pos="227"/>
                <w:tab w:val="clear" w:pos="454"/>
                <w:tab w:val="clear" w:pos="680"/>
                <w:tab w:val="clear" w:pos="907"/>
              </w:tabs>
              <w:spacing w:line="276" w:lineRule="auto"/>
              <w:ind w:right="59"/>
              <w:jc w:val="center"/>
              <w:rPr>
                <w:rFonts w:cs="Times New Roman"/>
                <w:sz w:val="20"/>
                <w:szCs w:val="20"/>
              </w:rPr>
            </w:pPr>
          </w:p>
        </w:tc>
        <w:tc>
          <w:tcPr>
            <w:tcW w:w="283" w:type="dxa"/>
          </w:tcPr>
          <w:p w14:paraId="7E0A7BB3" w14:textId="77777777" w:rsidR="000D39DF" w:rsidRPr="0029095B"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733870EB" w14:textId="77777777" w:rsidR="000D39DF" w:rsidRPr="0029095B"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284" w:type="dxa"/>
          </w:tcPr>
          <w:p w14:paraId="5750E0FB"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1" w:type="dxa"/>
          </w:tcPr>
          <w:p w14:paraId="54D3CF8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r>
      <w:tr w:rsidR="0029095B" w:rsidRPr="000D39DF" w14:paraId="6B736AF6" w14:textId="77777777" w:rsidTr="000D39DF">
        <w:tc>
          <w:tcPr>
            <w:tcW w:w="2127" w:type="dxa"/>
          </w:tcPr>
          <w:p w14:paraId="2983D196" w14:textId="60BDA99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 xml:space="preserve">- </w:t>
            </w:r>
            <w:r>
              <w:rPr>
                <w:rFonts w:cs="Times New Roman"/>
                <w:sz w:val="20"/>
                <w:szCs w:val="20"/>
              </w:rPr>
              <w:t>7</w:t>
            </w:r>
            <w:r w:rsidRPr="000D39DF">
              <w:rPr>
                <w:rFonts w:cs="Times New Roman"/>
                <w:sz w:val="20"/>
                <w:szCs w:val="20"/>
              </w:rPr>
              <w:t xml:space="preserve"> months </w:t>
            </w:r>
          </w:p>
        </w:tc>
        <w:tc>
          <w:tcPr>
            <w:tcW w:w="992" w:type="dxa"/>
          </w:tcPr>
          <w:p w14:paraId="410C1F2A" w14:textId="0BAB5B37" w:rsidR="0029095B" w:rsidRPr="003F7E3B" w:rsidRDefault="0029095B" w:rsidP="0029095B">
            <w:pPr>
              <w:tabs>
                <w:tab w:val="clear" w:pos="227"/>
                <w:tab w:val="clear" w:pos="454"/>
                <w:tab w:val="clear" w:pos="680"/>
                <w:tab w:val="clear" w:pos="907"/>
              </w:tabs>
              <w:spacing w:line="276" w:lineRule="auto"/>
              <w:ind w:left="-112"/>
              <w:jc w:val="right"/>
              <w:rPr>
                <w:rFonts w:cs="Times New Roman"/>
                <w:sz w:val="20"/>
                <w:szCs w:val="20"/>
                <w:cs/>
              </w:rPr>
            </w:pPr>
            <w:r w:rsidRPr="003F7E3B">
              <w:rPr>
                <w:rFonts w:cs="Times New Roman"/>
                <w:sz w:val="20"/>
                <w:szCs w:val="20"/>
              </w:rPr>
              <w:t>2.20</w:t>
            </w:r>
          </w:p>
        </w:tc>
        <w:tc>
          <w:tcPr>
            <w:tcW w:w="284" w:type="dxa"/>
          </w:tcPr>
          <w:p w14:paraId="09146687" w14:textId="77777777" w:rsidR="0029095B" w:rsidRPr="00FA2454" w:rsidRDefault="0029095B" w:rsidP="0029095B">
            <w:pPr>
              <w:tabs>
                <w:tab w:val="clear" w:pos="227"/>
                <w:tab w:val="clear" w:pos="454"/>
                <w:tab w:val="clear" w:pos="680"/>
                <w:tab w:val="clear" w:pos="907"/>
              </w:tabs>
              <w:spacing w:line="276" w:lineRule="auto"/>
              <w:ind w:left="-112"/>
              <w:jc w:val="right"/>
              <w:rPr>
                <w:rFonts w:cs="Times New Roman"/>
                <w:sz w:val="20"/>
                <w:szCs w:val="20"/>
                <w:cs/>
              </w:rPr>
            </w:pPr>
          </w:p>
        </w:tc>
        <w:tc>
          <w:tcPr>
            <w:tcW w:w="1134" w:type="dxa"/>
          </w:tcPr>
          <w:p w14:paraId="6EADFB78" w14:textId="61EB2388" w:rsidR="0029095B" w:rsidRPr="00FA2454" w:rsidRDefault="0029095B" w:rsidP="0029095B">
            <w:pPr>
              <w:tabs>
                <w:tab w:val="clear" w:pos="227"/>
                <w:tab w:val="clear" w:pos="454"/>
                <w:tab w:val="clear" w:pos="680"/>
                <w:tab w:val="clear" w:pos="907"/>
              </w:tabs>
              <w:spacing w:line="276" w:lineRule="auto"/>
              <w:ind w:right="59"/>
              <w:jc w:val="center"/>
              <w:rPr>
                <w:rFonts w:cs="Times New Roman"/>
                <w:sz w:val="20"/>
                <w:szCs w:val="20"/>
                <w:cs/>
              </w:rPr>
            </w:pPr>
            <w:r w:rsidRPr="00FA2454">
              <w:rPr>
                <w:rFonts w:cs="Times New Roman"/>
                <w:sz w:val="20"/>
                <w:szCs w:val="20"/>
              </w:rPr>
              <w:t xml:space="preserve">     -</w:t>
            </w:r>
          </w:p>
        </w:tc>
        <w:tc>
          <w:tcPr>
            <w:tcW w:w="283" w:type="dxa"/>
          </w:tcPr>
          <w:p w14:paraId="23950DCD" w14:textId="77777777" w:rsidR="0029095B" w:rsidRPr="00FA2454"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4" w:type="dxa"/>
          </w:tcPr>
          <w:p w14:paraId="283F37D5" w14:textId="5A7ECC05"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20,000</w:t>
            </w:r>
          </w:p>
        </w:tc>
        <w:tc>
          <w:tcPr>
            <w:tcW w:w="284" w:type="dxa"/>
          </w:tcPr>
          <w:p w14:paraId="1C4DAF5D"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6B4D331D" w14:textId="30D73E10" w:rsidR="0029095B" w:rsidRPr="0029095B" w:rsidRDefault="0029095B" w:rsidP="0029095B">
            <w:pPr>
              <w:tabs>
                <w:tab w:val="clear" w:pos="227"/>
                <w:tab w:val="clear" w:pos="454"/>
                <w:tab w:val="clear" w:pos="680"/>
                <w:tab w:val="clear" w:pos="907"/>
              </w:tabs>
              <w:spacing w:line="276" w:lineRule="auto"/>
              <w:ind w:right="59"/>
              <w:jc w:val="center"/>
              <w:rPr>
                <w:rFonts w:cs="Times New Roman"/>
                <w:sz w:val="20"/>
                <w:szCs w:val="20"/>
              </w:rPr>
            </w:pPr>
            <w:r w:rsidRPr="0029095B">
              <w:rPr>
                <w:rFonts w:cs="Times New Roman"/>
                <w:sz w:val="20"/>
                <w:szCs w:val="20"/>
              </w:rPr>
              <w:t xml:space="preserve">     -</w:t>
            </w:r>
          </w:p>
        </w:tc>
        <w:tc>
          <w:tcPr>
            <w:tcW w:w="283" w:type="dxa"/>
          </w:tcPr>
          <w:p w14:paraId="0BAEBF72"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49F33F12" w14:textId="57C316A5" w:rsidR="0029095B" w:rsidRPr="0029095B" w:rsidRDefault="0029095B" w:rsidP="0029095B">
            <w:pPr>
              <w:tabs>
                <w:tab w:val="clear" w:pos="227"/>
                <w:tab w:val="clear" w:pos="454"/>
                <w:tab w:val="clear" w:pos="680"/>
                <w:tab w:val="clear" w:pos="907"/>
              </w:tabs>
              <w:spacing w:line="276" w:lineRule="auto"/>
              <w:ind w:right="59"/>
              <w:jc w:val="center"/>
              <w:rPr>
                <w:rFonts w:cs="Times New Roman"/>
                <w:sz w:val="20"/>
                <w:szCs w:val="20"/>
                <w:cs/>
              </w:rPr>
            </w:pPr>
            <w:r w:rsidRPr="0029095B">
              <w:rPr>
                <w:rFonts w:cs="Times New Roman"/>
                <w:sz w:val="20"/>
                <w:szCs w:val="20"/>
              </w:rPr>
              <w:t xml:space="preserve">     -</w:t>
            </w:r>
          </w:p>
        </w:tc>
        <w:tc>
          <w:tcPr>
            <w:tcW w:w="284" w:type="dxa"/>
          </w:tcPr>
          <w:p w14:paraId="13C77A65" w14:textId="77777777" w:rsidR="0029095B" w:rsidRPr="000D39DF" w:rsidRDefault="0029095B" w:rsidP="0029095B">
            <w:pPr>
              <w:tabs>
                <w:tab w:val="clear" w:pos="227"/>
                <w:tab w:val="clear" w:pos="454"/>
                <w:tab w:val="clear" w:pos="680"/>
                <w:tab w:val="clear" w:pos="907"/>
              </w:tabs>
              <w:spacing w:line="276" w:lineRule="auto"/>
              <w:ind w:right="59"/>
              <w:jc w:val="center"/>
              <w:rPr>
                <w:rFonts w:cs="Times New Roman"/>
                <w:sz w:val="20"/>
                <w:szCs w:val="20"/>
                <w:cs/>
              </w:rPr>
            </w:pPr>
          </w:p>
        </w:tc>
        <w:tc>
          <w:tcPr>
            <w:tcW w:w="1131" w:type="dxa"/>
          </w:tcPr>
          <w:p w14:paraId="66AF3AE6" w14:textId="69165C5E" w:rsidR="0029095B" w:rsidRPr="000D39DF" w:rsidRDefault="0029095B" w:rsidP="0029095B">
            <w:pPr>
              <w:tabs>
                <w:tab w:val="clear" w:pos="227"/>
                <w:tab w:val="clear" w:pos="454"/>
                <w:tab w:val="clear" w:pos="680"/>
                <w:tab w:val="clear" w:pos="907"/>
              </w:tabs>
              <w:spacing w:line="276" w:lineRule="auto"/>
              <w:ind w:right="59"/>
              <w:jc w:val="center"/>
              <w:rPr>
                <w:rFonts w:cs="Times New Roman"/>
                <w:sz w:val="20"/>
                <w:szCs w:val="20"/>
                <w:cs/>
              </w:rPr>
            </w:pPr>
            <w:r w:rsidRPr="00FA2454">
              <w:rPr>
                <w:rFonts w:cs="Times New Roman"/>
                <w:sz w:val="20"/>
                <w:szCs w:val="20"/>
              </w:rPr>
              <w:t xml:space="preserve">     -</w:t>
            </w:r>
          </w:p>
        </w:tc>
      </w:tr>
      <w:tr w:rsidR="0029095B" w:rsidRPr="000D39DF" w14:paraId="596F02C0" w14:textId="77777777" w:rsidTr="000D39DF">
        <w:tc>
          <w:tcPr>
            <w:tcW w:w="2127" w:type="dxa"/>
          </w:tcPr>
          <w:p w14:paraId="5D6A8991"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 xml:space="preserve">- 12 months </w:t>
            </w:r>
          </w:p>
        </w:tc>
        <w:tc>
          <w:tcPr>
            <w:tcW w:w="992" w:type="dxa"/>
          </w:tcPr>
          <w:p w14:paraId="5B2C74DD" w14:textId="77777777" w:rsidR="0029095B" w:rsidRPr="003F7E3B" w:rsidRDefault="0029095B" w:rsidP="0029095B">
            <w:pPr>
              <w:tabs>
                <w:tab w:val="clear" w:pos="227"/>
                <w:tab w:val="clear" w:pos="454"/>
                <w:tab w:val="clear" w:pos="680"/>
                <w:tab w:val="clear" w:pos="907"/>
              </w:tabs>
              <w:spacing w:line="276" w:lineRule="auto"/>
              <w:ind w:left="-112"/>
              <w:jc w:val="right"/>
              <w:rPr>
                <w:rFonts w:cs="Times New Roman"/>
                <w:sz w:val="20"/>
                <w:szCs w:val="20"/>
              </w:rPr>
            </w:pPr>
            <w:r w:rsidRPr="003F7E3B">
              <w:rPr>
                <w:rFonts w:cs="Times New Roman"/>
                <w:sz w:val="20"/>
                <w:szCs w:val="20"/>
              </w:rPr>
              <w:t>1.05</w:t>
            </w:r>
          </w:p>
        </w:tc>
        <w:tc>
          <w:tcPr>
            <w:tcW w:w="284" w:type="dxa"/>
          </w:tcPr>
          <w:p w14:paraId="538C1F6C" w14:textId="77777777" w:rsidR="0029095B" w:rsidRPr="00FA2454" w:rsidRDefault="0029095B" w:rsidP="0029095B">
            <w:pPr>
              <w:tabs>
                <w:tab w:val="clear" w:pos="227"/>
                <w:tab w:val="clear" w:pos="454"/>
                <w:tab w:val="clear" w:pos="680"/>
                <w:tab w:val="clear" w:pos="907"/>
              </w:tabs>
              <w:spacing w:line="276" w:lineRule="auto"/>
              <w:ind w:left="-112"/>
              <w:jc w:val="right"/>
              <w:rPr>
                <w:rFonts w:cs="Times New Roman"/>
                <w:sz w:val="20"/>
                <w:szCs w:val="20"/>
              </w:rPr>
            </w:pPr>
          </w:p>
        </w:tc>
        <w:tc>
          <w:tcPr>
            <w:tcW w:w="1134" w:type="dxa"/>
          </w:tcPr>
          <w:p w14:paraId="419E439B" w14:textId="5BBC941A" w:rsidR="0029095B" w:rsidRPr="00FA2454" w:rsidRDefault="0029095B" w:rsidP="0029095B">
            <w:pPr>
              <w:tabs>
                <w:tab w:val="clear" w:pos="227"/>
                <w:tab w:val="clear" w:pos="454"/>
                <w:tab w:val="clear" w:pos="680"/>
                <w:tab w:val="clear" w:pos="907"/>
              </w:tabs>
              <w:spacing w:line="276" w:lineRule="auto"/>
              <w:ind w:left="-112"/>
              <w:jc w:val="right"/>
              <w:rPr>
                <w:rFonts w:cs="Times New Roman"/>
                <w:sz w:val="20"/>
                <w:szCs w:val="20"/>
              </w:rPr>
            </w:pPr>
            <w:r w:rsidRPr="00FA2454">
              <w:rPr>
                <w:rFonts w:cs="Times New Roman"/>
                <w:sz w:val="20"/>
                <w:szCs w:val="20"/>
              </w:rPr>
              <w:t>1.05</w:t>
            </w:r>
          </w:p>
        </w:tc>
        <w:tc>
          <w:tcPr>
            <w:tcW w:w="283" w:type="dxa"/>
          </w:tcPr>
          <w:p w14:paraId="6F94752F" w14:textId="77777777" w:rsidR="0029095B" w:rsidRPr="00FA2454"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4" w:type="dxa"/>
            <w:tcBorders>
              <w:bottom w:val="single" w:sz="4" w:space="0" w:color="auto"/>
            </w:tcBorders>
          </w:tcPr>
          <w:p w14:paraId="2D609126"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13</w:t>
            </w:r>
          </w:p>
        </w:tc>
        <w:tc>
          <w:tcPr>
            <w:tcW w:w="284" w:type="dxa"/>
          </w:tcPr>
          <w:p w14:paraId="6CAD290E"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bottom w:val="single" w:sz="4" w:space="0" w:color="auto"/>
            </w:tcBorders>
          </w:tcPr>
          <w:p w14:paraId="4A0CFE83" w14:textId="064F5D14"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13</w:t>
            </w:r>
          </w:p>
        </w:tc>
        <w:tc>
          <w:tcPr>
            <w:tcW w:w="283" w:type="dxa"/>
          </w:tcPr>
          <w:p w14:paraId="6F8CCE50"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bottom w:val="single" w:sz="4" w:space="0" w:color="auto"/>
            </w:tcBorders>
          </w:tcPr>
          <w:p w14:paraId="07D3D464"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cs/>
              </w:rPr>
              <w:t>1</w:t>
            </w:r>
            <w:r w:rsidRPr="0029095B">
              <w:rPr>
                <w:rFonts w:cs="Times New Roman"/>
                <w:sz w:val="20"/>
                <w:szCs w:val="20"/>
              </w:rPr>
              <w:t>,</w:t>
            </w:r>
            <w:r w:rsidRPr="0029095B">
              <w:rPr>
                <w:rFonts w:cs="Times New Roman"/>
                <w:sz w:val="20"/>
                <w:szCs w:val="20"/>
                <w:cs/>
              </w:rPr>
              <w:t>500</w:t>
            </w:r>
          </w:p>
        </w:tc>
        <w:tc>
          <w:tcPr>
            <w:tcW w:w="284" w:type="dxa"/>
          </w:tcPr>
          <w:p w14:paraId="6487C795"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cs/>
              </w:rPr>
            </w:pPr>
          </w:p>
        </w:tc>
        <w:tc>
          <w:tcPr>
            <w:tcW w:w="1131" w:type="dxa"/>
            <w:tcBorders>
              <w:bottom w:val="single" w:sz="4" w:space="0" w:color="auto"/>
            </w:tcBorders>
          </w:tcPr>
          <w:p w14:paraId="4800955E" w14:textId="475C45D6"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0D39DF">
              <w:rPr>
                <w:rFonts w:cs="Times New Roman"/>
                <w:sz w:val="20"/>
                <w:szCs w:val="20"/>
                <w:cs/>
              </w:rPr>
              <w:t>1</w:t>
            </w:r>
            <w:r w:rsidRPr="000D39DF">
              <w:rPr>
                <w:rFonts w:cs="Times New Roman"/>
                <w:sz w:val="20"/>
                <w:szCs w:val="20"/>
              </w:rPr>
              <w:t>,</w:t>
            </w:r>
            <w:r w:rsidRPr="000D39DF">
              <w:rPr>
                <w:rFonts w:cs="Times New Roman"/>
                <w:sz w:val="20"/>
                <w:szCs w:val="20"/>
                <w:cs/>
              </w:rPr>
              <w:t>500</w:t>
            </w:r>
          </w:p>
        </w:tc>
      </w:tr>
      <w:tr w:rsidR="0029095B" w:rsidRPr="000D39DF" w14:paraId="25ABEE68" w14:textId="77777777" w:rsidTr="000D39DF">
        <w:tc>
          <w:tcPr>
            <w:tcW w:w="2127" w:type="dxa"/>
          </w:tcPr>
          <w:p w14:paraId="12C96428"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0"/>
                <w:szCs w:val="20"/>
              </w:rPr>
            </w:pPr>
            <w:r w:rsidRPr="000D39DF">
              <w:rPr>
                <w:rFonts w:cs="Times New Roman"/>
                <w:sz w:val="20"/>
                <w:szCs w:val="20"/>
              </w:rPr>
              <w:t>Total</w:t>
            </w:r>
          </w:p>
        </w:tc>
        <w:tc>
          <w:tcPr>
            <w:tcW w:w="992" w:type="dxa"/>
          </w:tcPr>
          <w:p w14:paraId="5314154B" w14:textId="77777777" w:rsidR="0029095B" w:rsidRPr="00FA2454"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284" w:type="dxa"/>
          </w:tcPr>
          <w:p w14:paraId="4481B204" w14:textId="77777777" w:rsidR="0029095B" w:rsidRPr="00FA2454"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Pr>
          <w:p w14:paraId="3E972024" w14:textId="77777777" w:rsidR="0029095B" w:rsidRPr="00FA2454"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283" w:type="dxa"/>
          </w:tcPr>
          <w:p w14:paraId="46B8D301" w14:textId="77777777" w:rsidR="0029095B" w:rsidRPr="00FA2454"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bottom w:val="double" w:sz="4" w:space="0" w:color="auto"/>
            </w:tcBorders>
          </w:tcPr>
          <w:p w14:paraId="3B83A39B" w14:textId="21135A93"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20,013</w:t>
            </w:r>
          </w:p>
        </w:tc>
        <w:tc>
          <w:tcPr>
            <w:tcW w:w="284" w:type="dxa"/>
          </w:tcPr>
          <w:p w14:paraId="44284DC5"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bottom w:val="double" w:sz="4" w:space="0" w:color="auto"/>
            </w:tcBorders>
          </w:tcPr>
          <w:p w14:paraId="593C5DF3" w14:textId="3547626B"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13</w:t>
            </w:r>
          </w:p>
        </w:tc>
        <w:tc>
          <w:tcPr>
            <w:tcW w:w="283" w:type="dxa"/>
          </w:tcPr>
          <w:p w14:paraId="7BED15E1"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4" w:type="dxa"/>
            <w:tcBorders>
              <w:top w:val="single" w:sz="4" w:space="0" w:color="auto"/>
              <w:bottom w:val="double" w:sz="4" w:space="0" w:color="auto"/>
            </w:tcBorders>
          </w:tcPr>
          <w:p w14:paraId="516D5A70" w14:textId="77777777" w:rsidR="0029095B" w:rsidRPr="0029095B"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29095B">
              <w:rPr>
                <w:rFonts w:cs="Times New Roman"/>
                <w:sz w:val="20"/>
                <w:szCs w:val="20"/>
              </w:rPr>
              <w:t>14,500</w:t>
            </w:r>
          </w:p>
        </w:tc>
        <w:tc>
          <w:tcPr>
            <w:tcW w:w="284" w:type="dxa"/>
          </w:tcPr>
          <w:p w14:paraId="6B3364B5" w14:textId="77777777"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p>
        </w:tc>
        <w:tc>
          <w:tcPr>
            <w:tcW w:w="1131" w:type="dxa"/>
            <w:tcBorders>
              <w:top w:val="single" w:sz="4" w:space="0" w:color="auto"/>
              <w:bottom w:val="double" w:sz="4" w:space="0" w:color="auto"/>
            </w:tcBorders>
          </w:tcPr>
          <w:p w14:paraId="2DAB74C8" w14:textId="477D2902" w:rsidR="0029095B" w:rsidRPr="000D39DF" w:rsidRDefault="0029095B" w:rsidP="0029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0"/>
                <w:szCs w:val="20"/>
              </w:rPr>
            </w:pPr>
            <w:r w:rsidRPr="000D39DF">
              <w:rPr>
                <w:rFonts w:cs="Times New Roman"/>
                <w:sz w:val="20"/>
                <w:szCs w:val="20"/>
              </w:rPr>
              <w:t>14,500</w:t>
            </w:r>
          </w:p>
        </w:tc>
      </w:tr>
    </w:tbl>
    <w:p w14:paraId="4FE5C5C6" w14:textId="77777777" w:rsid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74197E08" w14:textId="77777777" w:rsidR="009A539E" w:rsidRDefault="009A539E"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7D7CD503" w14:textId="77777777" w:rsidR="00A2205C" w:rsidRPr="000D39DF" w:rsidRDefault="00A2205C"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74DE140B" w14:textId="2485439D" w:rsidR="001659EF" w:rsidRDefault="00771048" w:rsidP="000C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rPr>
      </w:pPr>
      <w:r>
        <w:rPr>
          <w:rFonts w:cs="Times New Roman"/>
          <w:b/>
          <w:bCs/>
          <w:sz w:val="24"/>
          <w:szCs w:val="24"/>
        </w:rPr>
        <w:lastRenderedPageBreak/>
        <w:t>7</w:t>
      </w:r>
      <w:r w:rsidR="001659EF" w:rsidRPr="001659EF">
        <w:rPr>
          <w:rFonts w:cs="Times New Roman"/>
          <w:b/>
          <w:bCs/>
          <w:sz w:val="24"/>
          <w:szCs w:val="24"/>
        </w:rPr>
        <w:t>.</w:t>
      </w:r>
      <w:r w:rsidR="001659EF" w:rsidRPr="00161CAE">
        <w:rPr>
          <w:rFonts w:ascii="Angsana New" w:hAnsi="Angsana New"/>
          <w:b/>
          <w:bCs/>
        </w:rPr>
        <w:tab/>
      </w:r>
      <w:r w:rsidR="001659EF" w:rsidRPr="00950096">
        <w:rPr>
          <w:rFonts w:cs="Times New Roman"/>
          <w:b/>
          <w:bCs/>
          <w:sz w:val="24"/>
          <w:szCs w:val="24"/>
        </w:rPr>
        <w:t>PROPERTY, PLANT AND EQUIPMENT</w:t>
      </w:r>
      <w:r w:rsidR="001659EF">
        <w:rPr>
          <w:rFonts w:cs="Times New Roman"/>
          <w:b/>
          <w:bCs/>
          <w:sz w:val="24"/>
          <w:szCs w:val="24"/>
        </w:rPr>
        <w:t xml:space="preserve"> - NET</w:t>
      </w:r>
    </w:p>
    <w:p w14:paraId="06B3D7C5" w14:textId="77777777" w:rsidR="001659EF" w:rsidRPr="001659EF" w:rsidRDefault="001659E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3C695817" w14:textId="3B05AD05" w:rsidR="001C27EF" w:rsidRPr="00803E4F" w:rsidRDefault="001C27EF" w:rsidP="001C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t>Movement</w:t>
      </w:r>
      <w:r w:rsidR="003212BB">
        <w:rPr>
          <w:rFonts w:cs="Times New Roman"/>
          <w:sz w:val="22"/>
          <w:szCs w:val="22"/>
        </w:rPr>
        <w:t>s</w:t>
      </w:r>
      <w:r>
        <w:rPr>
          <w:rFonts w:cs="Times New Roman"/>
          <w:sz w:val="22"/>
          <w:szCs w:val="22"/>
        </w:rPr>
        <w:t xml:space="preserve"> during the </w:t>
      </w:r>
      <w:r w:rsidR="003177C2">
        <w:rPr>
          <w:rFonts w:cs="Times New Roman"/>
          <w:sz w:val="22"/>
          <w:szCs w:val="22"/>
        </w:rPr>
        <w:t>six</w:t>
      </w:r>
      <w:r w:rsidR="00E82898">
        <w:rPr>
          <w:rFonts w:cs="Times New Roman"/>
          <w:sz w:val="22"/>
          <w:szCs w:val="22"/>
        </w:rPr>
        <w:t>-month</w:t>
      </w:r>
      <w:r>
        <w:rPr>
          <w:rFonts w:cs="Times New Roman"/>
          <w:sz w:val="22"/>
          <w:szCs w:val="22"/>
        </w:rPr>
        <w:t xml:space="preserve"> period ended </w:t>
      </w:r>
      <w:r w:rsidR="00294A66">
        <w:rPr>
          <w:rFonts w:cs="Times New Roman"/>
          <w:sz w:val="22"/>
          <w:szCs w:val="22"/>
        </w:rPr>
        <w:t>June 30</w:t>
      </w:r>
      <w:r w:rsidR="00C37A32">
        <w:rPr>
          <w:rFonts w:cs="Times New Roman"/>
          <w:sz w:val="22"/>
          <w:szCs w:val="22"/>
        </w:rPr>
        <w:t>, 2024</w:t>
      </w:r>
      <w:r w:rsidR="007933E6">
        <w:rPr>
          <w:rFonts w:cs="Times New Roman"/>
          <w:sz w:val="22"/>
          <w:szCs w:val="22"/>
        </w:rPr>
        <w:t>,</w:t>
      </w:r>
      <w:r>
        <w:rPr>
          <w:rFonts w:cs="Times New Roman"/>
          <w:sz w:val="22"/>
          <w:szCs w:val="22"/>
        </w:rPr>
        <w:t xml:space="preserve"> of</w:t>
      </w:r>
      <w:r w:rsidRPr="00803E4F">
        <w:rPr>
          <w:rFonts w:cs="Times New Roman"/>
          <w:sz w:val="22"/>
          <w:szCs w:val="22"/>
        </w:rPr>
        <w:t xml:space="preserve"> </w:t>
      </w:r>
      <w:r>
        <w:rPr>
          <w:rFonts w:cs="Times New Roman"/>
          <w:sz w:val="22"/>
          <w:szCs w:val="22"/>
        </w:rPr>
        <w:t>property, plant and equipment – net were as follows:</w:t>
      </w:r>
    </w:p>
    <w:p w14:paraId="306534B0" w14:textId="77777777" w:rsidR="001659EF" w:rsidRPr="00AA671A" w:rsidRDefault="001659E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356" w:type="dxa"/>
        <w:tblInd w:w="108" w:type="dxa"/>
        <w:tblLayout w:type="fixed"/>
        <w:tblLook w:val="0000" w:firstRow="0" w:lastRow="0" w:firstColumn="0" w:lastColumn="0" w:noHBand="0" w:noVBand="0"/>
      </w:tblPr>
      <w:tblGrid>
        <w:gridCol w:w="7513"/>
        <w:gridCol w:w="1843"/>
      </w:tblGrid>
      <w:tr w:rsidR="005929AC" w:rsidRPr="00F51F88" w14:paraId="47EFC69B" w14:textId="77777777" w:rsidTr="00E82898">
        <w:trPr>
          <w:cantSplit/>
        </w:trPr>
        <w:tc>
          <w:tcPr>
            <w:tcW w:w="7513" w:type="dxa"/>
          </w:tcPr>
          <w:p w14:paraId="35A2FE9B" w14:textId="77777777" w:rsidR="005929AC" w:rsidRPr="00E71F9D" w:rsidRDefault="005929AC" w:rsidP="001C27EF">
            <w:pPr>
              <w:pStyle w:val="3"/>
              <w:tabs>
                <w:tab w:val="clear" w:pos="360"/>
                <w:tab w:val="clear" w:pos="720"/>
                <w:tab w:val="left" w:pos="0"/>
              </w:tabs>
              <w:spacing w:line="276" w:lineRule="auto"/>
              <w:ind w:right="-936"/>
              <w:rPr>
                <w:rFonts w:cs="Times New Roman"/>
                <w:cs/>
              </w:rPr>
            </w:pPr>
          </w:p>
        </w:tc>
        <w:tc>
          <w:tcPr>
            <w:tcW w:w="1843" w:type="dxa"/>
            <w:tcBorders>
              <w:bottom w:val="single" w:sz="4" w:space="0" w:color="auto"/>
            </w:tcBorders>
          </w:tcPr>
          <w:p w14:paraId="490E62C4" w14:textId="77777777" w:rsidR="005929AC" w:rsidRPr="00E71F9D" w:rsidRDefault="005929AC" w:rsidP="001C27EF">
            <w:pPr>
              <w:pStyle w:val="accttwolines"/>
              <w:spacing w:after="0" w:line="276" w:lineRule="auto"/>
              <w:ind w:left="-108" w:right="-108" w:firstLine="0"/>
              <w:jc w:val="center"/>
              <w:rPr>
                <w:szCs w:val="22"/>
                <w:lang w:val="en-US" w:bidi="th-TH"/>
              </w:rPr>
            </w:pPr>
            <w:r w:rsidRPr="00E71F9D">
              <w:rPr>
                <w:szCs w:val="22"/>
                <w:lang w:val="en-US" w:bidi="th-TH"/>
              </w:rPr>
              <w:t>In Thousand Baht</w:t>
            </w:r>
          </w:p>
        </w:tc>
      </w:tr>
      <w:tr w:rsidR="00E82898" w:rsidRPr="00E24209" w14:paraId="6D51F127" w14:textId="77777777" w:rsidTr="00E82898">
        <w:trPr>
          <w:cantSplit/>
        </w:trPr>
        <w:tc>
          <w:tcPr>
            <w:tcW w:w="7513" w:type="dxa"/>
          </w:tcPr>
          <w:p w14:paraId="54A2F423" w14:textId="1C0AACE2" w:rsidR="00E82898" w:rsidRPr="00E71F9D" w:rsidRDefault="00E82898" w:rsidP="00E82898">
            <w:pPr>
              <w:spacing w:line="276" w:lineRule="auto"/>
              <w:ind w:firstLine="72"/>
              <w:rPr>
                <w:rFonts w:cs="Times New Roman"/>
                <w:sz w:val="22"/>
                <w:szCs w:val="22"/>
              </w:rPr>
            </w:pPr>
            <w:r w:rsidRPr="00E71F9D">
              <w:rPr>
                <w:rFonts w:cs="Times New Roman"/>
                <w:sz w:val="22"/>
                <w:szCs w:val="22"/>
              </w:rPr>
              <w:t>Net book value as at January 1, 202</w:t>
            </w:r>
            <w:r>
              <w:rPr>
                <w:rFonts w:cs="Times New Roman"/>
                <w:sz w:val="22"/>
                <w:szCs w:val="22"/>
              </w:rPr>
              <w:t>4</w:t>
            </w:r>
          </w:p>
        </w:tc>
        <w:tc>
          <w:tcPr>
            <w:tcW w:w="1843" w:type="dxa"/>
            <w:tcBorders>
              <w:top w:val="single" w:sz="4" w:space="0" w:color="auto"/>
            </w:tcBorders>
          </w:tcPr>
          <w:p w14:paraId="0A7CB5AA" w14:textId="2F665D6A" w:rsidR="00E82898" w:rsidRP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sidRPr="00E9487A">
              <w:rPr>
                <w:rFonts w:cs="Times New Roman"/>
                <w:sz w:val="22"/>
                <w:szCs w:val="22"/>
              </w:rPr>
              <w:t>576,530</w:t>
            </w:r>
          </w:p>
        </w:tc>
      </w:tr>
      <w:tr w:rsidR="00E341C3" w:rsidRPr="00E24209" w14:paraId="26FCDAA1" w14:textId="77777777" w:rsidTr="00771048">
        <w:trPr>
          <w:cantSplit/>
        </w:trPr>
        <w:tc>
          <w:tcPr>
            <w:tcW w:w="7513" w:type="dxa"/>
          </w:tcPr>
          <w:p w14:paraId="7B9D606C" w14:textId="267AFF8C" w:rsidR="00E341C3" w:rsidRPr="00E71F9D" w:rsidRDefault="00E341C3" w:rsidP="00E341C3">
            <w:pPr>
              <w:spacing w:line="276" w:lineRule="auto"/>
              <w:ind w:firstLine="72"/>
              <w:rPr>
                <w:rFonts w:cs="Times New Roman"/>
                <w:sz w:val="22"/>
                <w:szCs w:val="22"/>
                <w:cs/>
              </w:rPr>
            </w:pPr>
            <w:r w:rsidRPr="00E71F9D">
              <w:rPr>
                <w:rFonts w:cs="Times New Roman"/>
                <w:sz w:val="22"/>
                <w:szCs w:val="22"/>
              </w:rPr>
              <w:t xml:space="preserve">Purchase during the period </w:t>
            </w:r>
            <w:r w:rsidR="00771048">
              <w:rPr>
                <w:rFonts w:cs="Times New Roman"/>
                <w:sz w:val="22"/>
                <w:szCs w:val="22"/>
              </w:rPr>
              <w:t>-</w:t>
            </w:r>
            <w:r w:rsidRPr="00E71F9D">
              <w:rPr>
                <w:rFonts w:cs="Times New Roman"/>
                <w:sz w:val="22"/>
                <w:szCs w:val="22"/>
              </w:rPr>
              <w:t xml:space="preserve"> at cost </w:t>
            </w:r>
          </w:p>
        </w:tc>
        <w:tc>
          <w:tcPr>
            <w:tcW w:w="1843" w:type="dxa"/>
          </w:tcPr>
          <w:p w14:paraId="5F8907CB" w14:textId="136EEA62" w:rsidR="00E341C3" w:rsidRPr="003F7E3B" w:rsidRDefault="003F7E3B"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F7E3B">
              <w:rPr>
                <w:rFonts w:cs="Times New Roman"/>
                <w:sz w:val="22"/>
                <w:szCs w:val="22"/>
              </w:rPr>
              <w:t>12,004</w:t>
            </w:r>
          </w:p>
        </w:tc>
      </w:tr>
      <w:tr w:rsidR="00947B0D" w:rsidRPr="00E24209" w14:paraId="17194821" w14:textId="77777777" w:rsidTr="00771048">
        <w:trPr>
          <w:cantSplit/>
        </w:trPr>
        <w:tc>
          <w:tcPr>
            <w:tcW w:w="7513" w:type="dxa"/>
          </w:tcPr>
          <w:p w14:paraId="6D46D215" w14:textId="3DA274C6" w:rsidR="00947B0D" w:rsidRPr="00E71F9D" w:rsidRDefault="00771048" w:rsidP="00E341C3">
            <w:pPr>
              <w:spacing w:line="276" w:lineRule="auto"/>
              <w:ind w:firstLine="72"/>
              <w:rPr>
                <w:rFonts w:cs="Times New Roman"/>
                <w:sz w:val="22"/>
                <w:szCs w:val="22"/>
              </w:rPr>
            </w:pPr>
            <w:r>
              <w:rPr>
                <w:rFonts w:cs="Times New Roman"/>
                <w:sz w:val="22"/>
                <w:szCs w:val="22"/>
              </w:rPr>
              <w:t>W</w:t>
            </w:r>
            <w:r w:rsidRPr="00771048">
              <w:rPr>
                <w:rFonts w:cs="Times New Roman"/>
                <w:sz w:val="22"/>
                <w:szCs w:val="22"/>
              </w:rPr>
              <w:t>ritten-off during the period</w:t>
            </w:r>
            <w:r>
              <w:rPr>
                <w:rFonts w:cs="Times New Roman"/>
                <w:sz w:val="22"/>
                <w:szCs w:val="22"/>
              </w:rPr>
              <w:t xml:space="preserve"> - </w:t>
            </w:r>
            <w:r w:rsidRPr="00771048">
              <w:rPr>
                <w:rFonts w:cs="Times New Roman"/>
                <w:sz w:val="22"/>
                <w:szCs w:val="22"/>
              </w:rPr>
              <w:t>net book value</w:t>
            </w:r>
          </w:p>
        </w:tc>
        <w:tc>
          <w:tcPr>
            <w:tcW w:w="1843" w:type="dxa"/>
            <w:vAlign w:val="center"/>
          </w:tcPr>
          <w:p w14:paraId="50F661F8" w14:textId="3FC6A8F3" w:rsidR="00947B0D" w:rsidRPr="003F7E3B" w:rsidRDefault="00771048"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w:t>
            </w:r>
            <w:r w:rsidR="003F7E3B" w:rsidRPr="003F7E3B">
              <w:rPr>
                <w:rFonts w:cs="Times New Roman"/>
                <w:sz w:val="22"/>
                <w:szCs w:val="22"/>
              </w:rPr>
              <w:t>46</w:t>
            </w:r>
            <w:r w:rsidRPr="003F7E3B">
              <w:rPr>
                <w:rFonts w:cs="Times New Roman"/>
                <w:sz w:val="22"/>
                <w:szCs w:val="22"/>
              </w:rPr>
              <w:t>)</w:t>
            </w:r>
          </w:p>
        </w:tc>
      </w:tr>
      <w:tr w:rsidR="00E341C3" w:rsidRPr="00E24209" w14:paraId="6568459F" w14:textId="77777777" w:rsidTr="00771048">
        <w:trPr>
          <w:cantSplit/>
        </w:trPr>
        <w:tc>
          <w:tcPr>
            <w:tcW w:w="7513" w:type="dxa"/>
          </w:tcPr>
          <w:p w14:paraId="2C401768" w14:textId="77777777" w:rsidR="00E341C3" w:rsidRPr="00E71F9D" w:rsidRDefault="00E341C3" w:rsidP="00E341C3">
            <w:pPr>
              <w:spacing w:line="276" w:lineRule="auto"/>
              <w:ind w:firstLine="72"/>
              <w:rPr>
                <w:rFonts w:cstheme="minorBidi"/>
                <w:sz w:val="22"/>
                <w:szCs w:val="22"/>
                <w:cs/>
              </w:rPr>
            </w:pPr>
            <w:r w:rsidRPr="00E71F9D">
              <w:rPr>
                <w:rFonts w:cs="Times New Roman"/>
                <w:sz w:val="22"/>
                <w:szCs w:val="22"/>
              </w:rPr>
              <w:t>Depreciation for the period</w:t>
            </w:r>
          </w:p>
        </w:tc>
        <w:tc>
          <w:tcPr>
            <w:tcW w:w="1843" w:type="dxa"/>
            <w:tcBorders>
              <w:bottom w:val="single" w:sz="4" w:space="0" w:color="auto"/>
            </w:tcBorders>
            <w:vAlign w:val="center"/>
          </w:tcPr>
          <w:p w14:paraId="31CECBAC" w14:textId="517E7E13" w:rsidR="00E341C3" w:rsidRPr="003F7E3B" w:rsidRDefault="00E341C3"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w:t>
            </w:r>
            <w:r w:rsidR="003F7E3B" w:rsidRPr="003F7E3B">
              <w:rPr>
                <w:rFonts w:cs="Times New Roman"/>
                <w:sz w:val="22"/>
                <w:szCs w:val="22"/>
              </w:rPr>
              <w:t>24,258</w:t>
            </w:r>
            <w:r w:rsidRPr="003F7E3B">
              <w:rPr>
                <w:rFonts w:cs="Times New Roman"/>
                <w:sz w:val="22"/>
                <w:szCs w:val="22"/>
              </w:rPr>
              <w:t>)</w:t>
            </w:r>
          </w:p>
        </w:tc>
      </w:tr>
      <w:tr w:rsidR="00E341C3" w:rsidRPr="00E24209" w14:paraId="65D97AD2" w14:textId="77777777" w:rsidTr="00E82898">
        <w:trPr>
          <w:cantSplit/>
        </w:trPr>
        <w:tc>
          <w:tcPr>
            <w:tcW w:w="7513" w:type="dxa"/>
          </w:tcPr>
          <w:p w14:paraId="6C43D12E" w14:textId="7239A606" w:rsidR="00E341C3" w:rsidRPr="00E71F9D" w:rsidRDefault="00E341C3" w:rsidP="00E341C3">
            <w:pPr>
              <w:spacing w:line="276" w:lineRule="auto"/>
              <w:ind w:firstLine="72"/>
              <w:rPr>
                <w:rFonts w:cs="Times New Roman"/>
                <w:sz w:val="22"/>
                <w:szCs w:val="22"/>
              </w:rPr>
            </w:pPr>
            <w:r w:rsidRPr="00E71F9D">
              <w:rPr>
                <w:rFonts w:cs="Times New Roman"/>
                <w:sz w:val="22"/>
                <w:szCs w:val="22"/>
              </w:rPr>
              <w:t xml:space="preserve">Net book value as at </w:t>
            </w:r>
            <w:r w:rsidR="00294A66">
              <w:rPr>
                <w:rFonts w:cs="Times New Roman"/>
                <w:sz w:val="22"/>
                <w:szCs w:val="22"/>
              </w:rPr>
              <w:t>June 30</w:t>
            </w:r>
            <w:r>
              <w:rPr>
                <w:rFonts w:cs="Times New Roman"/>
                <w:sz w:val="22"/>
                <w:szCs w:val="22"/>
              </w:rPr>
              <w:t>, 2024</w:t>
            </w:r>
          </w:p>
        </w:tc>
        <w:tc>
          <w:tcPr>
            <w:tcW w:w="1843" w:type="dxa"/>
            <w:tcBorders>
              <w:top w:val="single" w:sz="4" w:space="0" w:color="auto"/>
              <w:bottom w:val="double" w:sz="4" w:space="0" w:color="auto"/>
            </w:tcBorders>
          </w:tcPr>
          <w:p w14:paraId="00BCCB8C" w14:textId="7B3C3ABE" w:rsidR="00E341C3" w:rsidRPr="003F7E3B" w:rsidRDefault="003F7E3B" w:rsidP="00E3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F7E3B">
              <w:rPr>
                <w:rFonts w:cs="Times New Roman"/>
                <w:sz w:val="22"/>
                <w:szCs w:val="22"/>
              </w:rPr>
              <w:t>564,230</w:t>
            </w:r>
          </w:p>
        </w:tc>
      </w:tr>
    </w:tbl>
    <w:p w14:paraId="6349B6A2" w14:textId="77777777" w:rsidR="00831C03" w:rsidRDefault="00831C03"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1741864" w14:textId="28A32672" w:rsidR="00947B0D" w:rsidRDefault="0094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4FB57660" w14:textId="2EC413FC" w:rsidR="005929AC" w:rsidRPr="00950096" w:rsidRDefault="00771048"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4"/>
          <w:szCs w:val="24"/>
        </w:rPr>
      </w:pPr>
      <w:r>
        <w:rPr>
          <w:rFonts w:cs="Times New Roman"/>
          <w:b/>
          <w:bCs/>
          <w:sz w:val="24"/>
          <w:szCs w:val="24"/>
        </w:rPr>
        <w:t>8</w:t>
      </w:r>
      <w:r w:rsidR="00B14E69" w:rsidRPr="00950096">
        <w:rPr>
          <w:rFonts w:cs="Times New Roman"/>
          <w:b/>
          <w:bCs/>
          <w:sz w:val="24"/>
          <w:szCs w:val="24"/>
        </w:rPr>
        <w:t>.</w:t>
      </w:r>
      <w:r w:rsidR="00B14E69" w:rsidRPr="00950096">
        <w:rPr>
          <w:rFonts w:cs="Times New Roman"/>
          <w:b/>
          <w:bCs/>
          <w:sz w:val="24"/>
          <w:szCs w:val="24"/>
        </w:rPr>
        <w:tab/>
      </w:r>
      <w:r w:rsidR="005929AC">
        <w:rPr>
          <w:rFonts w:cs="Times New Roman"/>
          <w:b/>
          <w:bCs/>
          <w:sz w:val="24"/>
          <w:szCs w:val="24"/>
        </w:rPr>
        <w:t xml:space="preserve">TRADE AND OTHER CURRENT PAYABLES </w:t>
      </w:r>
    </w:p>
    <w:p w14:paraId="13572E36"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356" w:type="dxa"/>
        <w:tblInd w:w="108" w:type="dxa"/>
        <w:tblLook w:val="04A0" w:firstRow="1" w:lastRow="0" w:firstColumn="1" w:lastColumn="0" w:noHBand="0" w:noVBand="1"/>
      </w:tblPr>
      <w:tblGrid>
        <w:gridCol w:w="5245"/>
        <w:gridCol w:w="1985"/>
        <w:gridCol w:w="283"/>
        <w:gridCol w:w="1843"/>
      </w:tblGrid>
      <w:tr w:rsidR="00E82898" w:rsidRPr="00C518C9" w14:paraId="2F0053E2" w14:textId="77777777" w:rsidTr="00E82898">
        <w:tc>
          <w:tcPr>
            <w:tcW w:w="5245" w:type="dxa"/>
          </w:tcPr>
          <w:p w14:paraId="12948CA3" w14:textId="77777777" w:rsidR="00E82898" w:rsidRPr="009F116F" w:rsidRDefault="00E82898" w:rsidP="00E930C4">
            <w:pPr>
              <w:spacing w:line="276" w:lineRule="auto"/>
              <w:jc w:val="center"/>
              <w:rPr>
                <w:rFonts w:cs="Times New Roman"/>
                <w:sz w:val="22"/>
                <w:szCs w:val="22"/>
              </w:rPr>
            </w:pPr>
          </w:p>
        </w:tc>
        <w:tc>
          <w:tcPr>
            <w:tcW w:w="4111" w:type="dxa"/>
            <w:gridSpan w:val="3"/>
            <w:tcBorders>
              <w:bottom w:val="single" w:sz="4" w:space="0" w:color="auto"/>
            </w:tcBorders>
          </w:tcPr>
          <w:p w14:paraId="67E3F379" w14:textId="77777777" w:rsidR="00E82898" w:rsidRPr="00A449FA" w:rsidRDefault="00E82898" w:rsidP="00E930C4">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294A66" w:rsidRPr="00EA0007" w14:paraId="3F633288" w14:textId="77777777" w:rsidTr="00E82898">
        <w:tc>
          <w:tcPr>
            <w:tcW w:w="5245" w:type="dxa"/>
          </w:tcPr>
          <w:p w14:paraId="3A9EC04C" w14:textId="77777777" w:rsidR="00294A66" w:rsidRPr="009F116F" w:rsidRDefault="00294A66" w:rsidP="00294A66">
            <w:pPr>
              <w:spacing w:line="276" w:lineRule="auto"/>
              <w:jc w:val="center"/>
              <w:rPr>
                <w:rFonts w:cs="Times New Roman"/>
                <w:sz w:val="22"/>
                <w:szCs w:val="22"/>
              </w:rPr>
            </w:pPr>
          </w:p>
        </w:tc>
        <w:tc>
          <w:tcPr>
            <w:tcW w:w="1985" w:type="dxa"/>
            <w:tcBorders>
              <w:top w:val="single" w:sz="4" w:space="0" w:color="auto"/>
              <w:bottom w:val="single" w:sz="4" w:space="0" w:color="auto"/>
            </w:tcBorders>
          </w:tcPr>
          <w:p w14:paraId="7743EA1D" w14:textId="3DBBA7AF" w:rsidR="00294A66" w:rsidRPr="00E15552" w:rsidRDefault="00294A66" w:rsidP="00294A66">
            <w:pPr>
              <w:spacing w:line="276" w:lineRule="auto"/>
              <w:jc w:val="center"/>
              <w:rPr>
                <w:rFonts w:cs="Times New Roman"/>
                <w:sz w:val="22"/>
                <w:szCs w:val="22"/>
              </w:rPr>
            </w:pPr>
            <w:r>
              <w:rPr>
                <w:rFonts w:cs="Times New Roman"/>
                <w:sz w:val="22"/>
                <w:szCs w:val="22"/>
              </w:rPr>
              <w:t>June 30, 2024</w:t>
            </w:r>
          </w:p>
        </w:tc>
        <w:tc>
          <w:tcPr>
            <w:tcW w:w="283" w:type="dxa"/>
            <w:tcBorders>
              <w:top w:val="single" w:sz="4" w:space="0" w:color="auto"/>
            </w:tcBorders>
          </w:tcPr>
          <w:p w14:paraId="037957D2" w14:textId="77777777" w:rsidR="00294A66" w:rsidRPr="00E15552" w:rsidRDefault="00294A66" w:rsidP="00294A66">
            <w:pPr>
              <w:spacing w:line="276" w:lineRule="auto"/>
              <w:jc w:val="center"/>
              <w:rPr>
                <w:rFonts w:cs="Times New Roman"/>
                <w:sz w:val="22"/>
                <w:szCs w:val="22"/>
              </w:rPr>
            </w:pPr>
          </w:p>
        </w:tc>
        <w:tc>
          <w:tcPr>
            <w:tcW w:w="1843" w:type="dxa"/>
            <w:tcBorders>
              <w:top w:val="single" w:sz="4" w:space="0" w:color="auto"/>
              <w:bottom w:val="single" w:sz="4" w:space="0" w:color="auto"/>
            </w:tcBorders>
          </w:tcPr>
          <w:p w14:paraId="612ABB60" w14:textId="6FCE6F7A" w:rsidR="00294A66" w:rsidRPr="00E15552"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5929AC">
              <w:rPr>
                <w:rFonts w:cs="Times New Roman"/>
                <w:sz w:val="22"/>
                <w:szCs w:val="22"/>
              </w:rPr>
              <w:t>December 31, 202</w:t>
            </w:r>
            <w:r>
              <w:rPr>
                <w:rFonts w:cs="Times New Roman"/>
                <w:sz w:val="22"/>
                <w:szCs w:val="22"/>
              </w:rPr>
              <w:t>3</w:t>
            </w:r>
          </w:p>
        </w:tc>
      </w:tr>
      <w:tr w:rsidR="00E82898" w14:paraId="4A0199E9" w14:textId="77777777" w:rsidTr="00E82898">
        <w:tc>
          <w:tcPr>
            <w:tcW w:w="5245" w:type="dxa"/>
          </w:tcPr>
          <w:p w14:paraId="5B967162" w14:textId="77777777" w:rsidR="00E82898" w:rsidRDefault="00E82898" w:rsidP="00E82898">
            <w:pPr>
              <w:tabs>
                <w:tab w:val="left" w:pos="342"/>
              </w:tabs>
              <w:spacing w:line="276" w:lineRule="auto"/>
              <w:ind w:left="72" w:right="-108"/>
              <w:rPr>
                <w:sz w:val="22"/>
                <w:szCs w:val="22"/>
              </w:rPr>
            </w:pPr>
          </w:p>
        </w:tc>
        <w:tc>
          <w:tcPr>
            <w:tcW w:w="1985" w:type="dxa"/>
            <w:tcBorders>
              <w:top w:val="single" w:sz="4" w:space="0" w:color="auto"/>
            </w:tcBorders>
          </w:tcPr>
          <w:p w14:paraId="35889E9C"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553990A0" w14:textId="77777777" w:rsidR="00E82898" w:rsidRPr="00586B3A" w:rsidRDefault="00E82898" w:rsidP="00E82898">
            <w:pPr>
              <w:spacing w:line="276" w:lineRule="auto"/>
              <w:ind w:right="100"/>
              <w:jc w:val="right"/>
              <w:rPr>
                <w:rFonts w:cs="Times New Roman"/>
                <w:sz w:val="22"/>
                <w:szCs w:val="22"/>
              </w:rPr>
            </w:pPr>
          </w:p>
        </w:tc>
        <w:tc>
          <w:tcPr>
            <w:tcW w:w="1843" w:type="dxa"/>
            <w:tcBorders>
              <w:top w:val="single" w:sz="4" w:space="0" w:color="auto"/>
            </w:tcBorders>
          </w:tcPr>
          <w:p w14:paraId="1C6E2EA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E82898" w14:paraId="33B79D12" w14:textId="77777777" w:rsidTr="00E82898">
        <w:tc>
          <w:tcPr>
            <w:tcW w:w="5245" w:type="dxa"/>
          </w:tcPr>
          <w:p w14:paraId="3A7A4B2C" w14:textId="07543113" w:rsidR="00E82898" w:rsidRPr="000352A1" w:rsidRDefault="00E82898" w:rsidP="00E82898">
            <w:pPr>
              <w:tabs>
                <w:tab w:val="left" w:pos="342"/>
              </w:tabs>
              <w:spacing w:line="276" w:lineRule="auto"/>
              <w:ind w:left="72" w:right="-108"/>
              <w:rPr>
                <w:i/>
                <w:iCs/>
                <w:sz w:val="22"/>
                <w:szCs w:val="22"/>
              </w:rPr>
            </w:pPr>
            <w:r w:rsidRPr="000352A1">
              <w:rPr>
                <w:i/>
                <w:iCs/>
                <w:sz w:val="22"/>
                <w:szCs w:val="22"/>
              </w:rPr>
              <w:t xml:space="preserve">Trade payables </w:t>
            </w:r>
            <w:r w:rsidRPr="000352A1">
              <w:rPr>
                <w:sz w:val="22"/>
                <w:szCs w:val="22"/>
              </w:rPr>
              <w:t>(see note 1</w:t>
            </w:r>
            <w:r w:rsidR="00771048">
              <w:rPr>
                <w:sz w:val="22"/>
                <w:szCs w:val="22"/>
              </w:rPr>
              <w:t>0</w:t>
            </w:r>
            <w:r w:rsidRPr="000352A1">
              <w:rPr>
                <w:sz w:val="22"/>
                <w:szCs w:val="22"/>
              </w:rPr>
              <w:t>)</w:t>
            </w:r>
          </w:p>
        </w:tc>
        <w:tc>
          <w:tcPr>
            <w:tcW w:w="1985" w:type="dxa"/>
            <w:tcBorders>
              <w:bottom w:val="single" w:sz="4" w:space="0" w:color="auto"/>
            </w:tcBorders>
          </w:tcPr>
          <w:p w14:paraId="00A2B46D" w14:textId="158D27CC" w:rsidR="00E82898" w:rsidRPr="003F7E3B" w:rsidRDefault="003F7E3B"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13,287</w:t>
            </w:r>
          </w:p>
        </w:tc>
        <w:tc>
          <w:tcPr>
            <w:tcW w:w="283" w:type="dxa"/>
          </w:tcPr>
          <w:p w14:paraId="7CF05A1D" w14:textId="77777777" w:rsidR="00E82898" w:rsidRPr="00586B3A" w:rsidRDefault="00E82898" w:rsidP="00E82898">
            <w:pPr>
              <w:spacing w:line="276" w:lineRule="auto"/>
              <w:ind w:right="100"/>
              <w:jc w:val="right"/>
              <w:rPr>
                <w:rFonts w:cs="Times New Roman"/>
                <w:sz w:val="22"/>
                <w:szCs w:val="22"/>
              </w:rPr>
            </w:pPr>
          </w:p>
        </w:tc>
        <w:tc>
          <w:tcPr>
            <w:tcW w:w="1843" w:type="dxa"/>
            <w:tcBorders>
              <w:bottom w:val="single" w:sz="4" w:space="0" w:color="auto"/>
            </w:tcBorders>
          </w:tcPr>
          <w:p w14:paraId="2BBE044C" w14:textId="2085B8EC"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13,409</w:t>
            </w:r>
          </w:p>
        </w:tc>
      </w:tr>
      <w:tr w:rsidR="00E82898" w14:paraId="073E99EC" w14:textId="77777777" w:rsidTr="00E82898">
        <w:tc>
          <w:tcPr>
            <w:tcW w:w="5245" w:type="dxa"/>
          </w:tcPr>
          <w:p w14:paraId="26117DA1" w14:textId="77777777" w:rsidR="00E82898" w:rsidRPr="000352A1" w:rsidRDefault="00E82898" w:rsidP="00E82898">
            <w:pPr>
              <w:tabs>
                <w:tab w:val="left" w:pos="342"/>
              </w:tabs>
              <w:spacing w:line="276" w:lineRule="auto"/>
              <w:ind w:left="72" w:right="-108"/>
              <w:rPr>
                <w:i/>
                <w:iCs/>
                <w:sz w:val="22"/>
                <w:szCs w:val="22"/>
              </w:rPr>
            </w:pPr>
          </w:p>
        </w:tc>
        <w:tc>
          <w:tcPr>
            <w:tcW w:w="1985" w:type="dxa"/>
            <w:tcBorders>
              <w:top w:val="single" w:sz="4" w:space="0" w:color="auto"/>
            </w:tcBorders>
          </w:tcPr>
          <w:p w14:paraId="080D44E9" w14:textId="77777777" w:rsidR="00E82898" w:rsidRPr="003F7E3B"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001953B3" w14:textId="77777777" w:rsidR="00E82898" w:rsidRPr="00586B3A" w:rsidRDefault="00E82898" w:rsidP="00E82898">
            <w:pPr>
              <w:spacing w:line="276" w:lineRule="auto"/>
              <w:ind w:right="100"/>
              <w:jc w:val="right"/>
              <w:rPr>
                <w:rFonts w:cs="Times New Roman"/>
                <w:sz w:val="22"/>
                <w:szCs w:val="22"/>
              </w:rPr>
            </w:pPr>
          </w:p>
        </w:tc>
        <w:tc>
          <w:tcPr>
            <w:tcW w:w="1843" w:type="dxa"/>
            <w:tcBorders>
              <w:top w:val="single" w:sz="4" w:space="0" w:color="auto"/>
            </w:tcBorders>
          </w:tcPr>
          <w:p w14:paraId="66AC9E37"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E82898" w14:paraId="117DC77F" w14:textId="77777777" w:rsidTr="00E82898">
        <w:tc>
          <w:tcPr>
            <w:tcW w:w="5245" w:type="dxa"/>
          </w:tcPr>
          <w:p w14:paraId="07A3B01B" w14:textId="77777777" w:rsidR="00E82898" w:rsidRPr="005E412F" w:rsidRDefault="00E82898" w:rsidP="00E82898">
            <w:pPr>
              <w:tabs>
                <w:tab w:val="left" w:pos="342"/>
              </w:tabs>
              <w:spacing w:line="276" w:lineRule="auto"/>
              <w:ind w:left="72" w:right="-108"/>
              <w:rPr>
                <w:i/>
                <w:iCs/>
                <w:sz w:val="22"/>
                <w:szCs w:val="22"/>
              </w:rPr>
            </w:pPr>
            <w:r w:rsidRPr="005E412F">
              <w:rPr>
                <w:i/>
                <w:iCs/>
                <w:sz w:val="22"/>
                <w:szCs w:val="22"/>
              </w:rPr>
              <w:t>Other current payables</w:t>
            </w:r>
          </w:p>
        </w:tc>
        <w:tc>
          <w:tcPr>
            <w:tcW w:w="1985" w:type="dxa"/>
          </w:tcPr>
          <w:p w14:paraId="2DA7A638" w14:textId="77777777" w:rsidR="00E82898" w:rsidRPr="003F7E3B"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13A084D8" w14:textId="77777777" w:rsidR="00E82898" w:rsidRPr="00586B3A" w:rsidRDefault="00E82898" w:rsidP="00E82898">
            <w:pPr>
              <w:spacing w:line="276" w:lineRule="auto"/>
              <w:ind w:right="100"/>
              <w:jc w:val="right"/>
              <w:rPr>
                <w:rFonts w:cs="Times New Roman"/>
                <w:sz w:val="22"/>
                <w:szCs w:val="22"/>
              </w:rPr>
            </w:pPr>
          </w:p>
        </w:tc>
        <w:tc>
          <w:tcPr>
            <w:tcW w:w="1843" w:type="dxa"/>
          </w:tcPr>
          <w:p w14:paraId="1015056C"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771048" w14:paraId="63DDFBDF" w14:textId="77777777" w:rsidTr="00E82898">
        <w:tc>
          <w:tcPr>
            <w:tcW w:w="5245" w:type="dxa"/>
          </w:tcPr>
          <w:p w14:paraId="215AFCA6" w14:textId="77777777" w:rsidR="00771048" w:rsidRDefault="00771048" w:rsidP="00771048">
            <w:pPr>
              <w:tabs>
                <w:tab w:val="left" w:pos="342"/>
              </w:tabs>
              <w:spacing w:line="276" w:lineRule="auto"/>
              <w:ind w:left="72" w:right="-108"/>
              <w:rPr>
                <w:sz w:val="22"/>
                <w:szCs w:val="22"/>
              </w:rPr>
            </w:pPr>
            <w:r>
              <w:rPr>
                <w:sz w:val="22"/>
                <w:szCs w:val="22"/>
              </w:rPr>
              <w:t>Other payables</w:t>
            </w:r>
          </w:p>
        </w:tc>
        <w:tc>
          <w:tcPr>
            <w:tcW w:w="1985" w:type="dxa"/>
          </w:tcPr>
          <w:p w14:paraId="3A9B37E8" w14:textId="43B6A313" w:rsidR="00771048" w:rsidRPr="003F7E3B" w:rsidRDefault="003F7E3B"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3,893</w:t>
            </w:r>
          </w:p>
        </w:tc>
        <w:tc>
          <w:tcPr>
            <w:tcW w:w="283" w:type="dxa"/>
          </w:tcPr>
          <w:p w14:paraId="6FBCA3AF" w14:textId="77777777" w:rsidR="00771048" w:rsidRPr="00586B3A" w:rsidRDefault="00771048" w:rsidP="00771048">
            <w:pPr>
              <w:spacing w:line="276" w:lineRule="auto"/>
              <w:ind w:right="100"/>
              <w:jc w:val="right"/>
              <w:rPr>
                <w:rFonts w:cs="Times New Roman"/>
                <w:sz w:val="22"/>
                <w:szCs w:val="22"/>
              </w:rPr>
            </w:pPr>
          </w:p>
        </w:tc>
        <w:tc>
          <w:tcPr>
            <w:tcW w:w="1843" w:type="dxa"/>
          </w:tcPr>
          <w:p w14:paraId="32E059B3" w14:textId="57A10DD8" w:rsidR="00771048" w:rsidRPr="00586B3A"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2,757</w:t>
            </w:r>
          </w:p>
        </w:tc>
      </w:tr>
      <w:tr w:rsidR="00771048" w:rsidRPr="00107F64" w14:paraId="154AC473" w14:textId="77777777" w:rsidTr="00E82898">
        <w:tc>
          <w:tcPr>
            <w:tcW w:w="5245" w:type="dxa"/>
          </w:tcPr>
          <w:p w14:paraId="43BB08DF" w14:textId="77777777" w:rsidR="00771048" w:rsidRPr="0051187F" w:rsidRDefault="00771048" w:rsidP="00771048">
            <w:pPr>
              <w:tabs>
                <w:tab w:val="left" w:pos="342"/>
              </w:tabs>
              <w:spacing w:line="276" w:lineRule="auto"/>
              <w:ind w:left="72" w:right="-108"/>
              <w:rPr>
                <w:rFonts w:cstheme="minorBidi"/>
                <w:sz w:val="22"/>
                <w:szCs w:val="22"/>
                <w:cs/>
              </w:rPr>
            </w:pPr>
            <w:r>
              <w:rPr>
                <w:sz w:val="22"/>
                <w:szCs w:val="22"/>
              </w:rPr>
              <w:t>Accrued salary and bonus</w:t>
            </w:r>
          </w:p>
        </w:tc>
        <w:tc>
          <w:tcPr>
            <w:tcW w:w="1985" w:type="dxa"/>
          </w:tcPr>
          <w:p w14:paraId="79503012" w14:textId="78C6BF06" w:rsidR="00771048" w:rsidRPr="003F7E3B" w:rsidRDefault="003F7E3B"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1,988</w:t>
            </w:r>
          </w:p>
        </w:tc>
        <w:tc>
          <w:tcPr>
            <w:tcW w:w="283" w:type="dxa"/>
          </w:tcPr>
          <w:p w14:paraId="1451134F" w14:textId="77777777" w:rsidR="00771048" w:rsidRPr="00586B3A" w:rsidRDefault="00771048" w:rsidP="00771048">
            <w:pPr>
              <w:spacing w:line="276" w:lineRule="auto"/>
              <w:ind w:right="100"/>
              <w:jc w:val="right"/>
              <w:rPr>
                <w:rFonts w:cs="Times New Roman"/>
                <w:sz w:val="22"/>
                <w:szCs w:val="22"/>
              </w:rPr>
            </w:pPr>
          </w:p>
        </w:tc>
        <w:tc>
          <w:tcPr>
            <w:tcW w:w="1843" w:type="dxa"/>
          </w:tcPr>
          <w:p w14:paraId="055E7F6A" w14:textId="4EEF3D13" w:rsidR="00771048" w:rsidRPr="006034BB" w:rsidRDefault="00771048" w:rsidP="0077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0352A1">
              <w:rPr>
                <w:rFonts w:cstheme="minorBidi"/>
                <w:sz w:val="22"/>
                <w:szCs w:val="22"/>
              </w:rPr>
              <w:t>2,52</w:t>
            </w:r>
            <w:r>
              <w:rPr>
                <w:rFonts w:cstheme="minorBidi"/>
                <w:sz w:val="22"/>
                <w:szCs w:val="22"/>
              </w:rPr>
              <w:t>6</w:t>
            </w:r>
          </w:p>
        </w:tc>
      </w:tr>
      <w:tr w:rsidR="003F7E3B" w:rsidRPr="00107F64" w14:paraId="4C5516C5" w14:textId="77777777" w:rsidTr="00E82898">
        <w:tc>
          <w:tcPr>
            <w:tcW w:w="5245" w:type="dxa"/>
          </w:tcPr>
          <w:p w14:paraId="705F396E" w14:textId="77777777" w:rsidR="003F7E3B" w:rsidRPr="00CD1A91" w:rsidRDefault="003F7E3B" w:rsidP="003F7E3B">
            <w:pPr>
              <w:tabs>
                <w:tab w:val="left" w:pos="342"/>
              </w:tabs>
              <w:spacing w:line="276" w:lineRule="auto"/>
              <w:ind w:left="72" w:right="-108"/>
              <w:rPr>
                <w:rFonts w:cstheme="minorBidi"/>
                <w:sz w:val="22"/>
                <w:szCs w:val="22"/>
              </w:rPr>
            </w:pPr>
            <w:r>
              <w:rPr>
                <w:rFonts w:cs="Times New Roman"/>
                <w:sz w:val="22"/>
                <w:szCs w:val="22"/>
              </w:rPr>
              <w:t>Accrued utility expenses</w:t>
            </w:r>
          </w:p>
        </w:tc>
        <w:tc>
          <w:tcPr>
            <w:tcW w:w="1985" w:type="dxa"/>
          </w:tcPr>
          <w:p w14:paraId="102B2002" w14:textId="377E6421" w:rsidR="003F7E3B" w:rsidRP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2,548</w:t>
            </w:r>
          </w:p>
        </w:tc>
        <w:tc>
          <w:tcPr>
            <w:tcW w:w="283" w:type="dxa"/>
          </w:tcPr>
          <w:p w14:paraId="6177A7B2" w14:textId="77777777" w:rsidR="003F7E3B" w:rsidRPr="00586B3A" w:rsidRDefault="003F7E3B" w:rsidP="003F7E3B">
            <w:pPr>
              <w:spacing w:line="276" w:lineRule="auto"/>
              <w:ind w:right="100"/>
              <w:jc w:val="right"/>
              <w:rPr>
                <w:rFonts w:cs="Times New Roman"/>
                <w:sz w:val="22"/>
                <w:szCs w:val="22"/>
              </w:rPr>
            </w:pPr>
          </w:p>
        </w:tc>
        <w:tc>
          <w:tcPr>
            <w:tcW w:w="1843" w:type="dxa"/>
          </w:tcPr>
          <w:p w14:paraId="46692FA1" w14:textId="6402F8D8" w:rsidR="003F7E3B" w:rsidRPr="00586B3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heme="minorBidi"/>
                <w:sz w:val="22"/>
                <w:szCs w:val="22"/>
              </w:rPr>
              <w:t>1,150</w:t>
            </w:r>
          </w:p>
        </w:tc>
      </w:tr>
      <w:tr w:rsidR="003F7E3B" w:rsidRPr="003754D4" w14:paraId="719933BE" w14:textId="77777777" w:rsidTr="00E82898">
        <w:tc>
          <w:tcPr>
            <w:tcW w:w="5245" w:type="dxa"/>
          </w:tcPr>
          <w:p w14:paraId="775750E4" w14:textId="77777777" w:rsidR="003F7E3B" w:rsidRDefault="003F7E3B" w:rsidP="003F7E3B">
            <w:pPr>
              <w:tabs>
                <w:tab w:val="left" w:pos="342"/>
              </w:tabs>
              <w:spacing w:line="276" w:lineRule="auto"/>
              <w:ind w:left="72" w:right="-108"/>
              <w:rPr>
                <w:sz w:val="22"/>
                <w:szCs w:val="22"/>
              </w:rPr>
            </w:pPr>
            <w:r>
              <w:rPr>
                <w:sz w:val="22"/>
                <w:szCs w:val="22"/>
              </w:rPr>
              <w:t>Accrued advisory fees</w:t>
            </w:r>
          </w:p>
        </w:tc>
        <w:tc>
          <w:tcPr>
            <w:tcW w:w="1985" w:type="dxa"/>
          </w:tcPr>
          <w:p w14:paraId="6BC7260C" w14:textId="125A3F40" w:rsidR="003F7E3B" w:rsidRP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472</w:t>
            </w:r>
          </w:p>
        </w:tc>
        <w:tc>
          <w:tcPr>
            <w:tcW w:w="283" w:type="dxa"/>
          </w:tcPr>
          <w:p w14:paraId="520B97DD" w14:textId="77777777" w:rsidR="003F7E3B" w:rsidRPr="00586B3A" w:rsidRDefault="003F7E3B" w:rsidP="003F7E3B">
            <w:pPr>
              <w:spacing w:line="276" w:lineRule="auto"/>
              <w:ind w:right="100"/>
              <w:jc w:val="right"/>
              <w:rPr>
                <w:rFonts w:cs="Times New Roman"/>
                <w:sz w:val="22"/>
                <w:szCs w:val="22"/>
              </w:rPr>
            </w:pPr>
          </w:p>
        </w:tc>
        <w:tc>
          <w:tcPr>
            <w:tcW w:w="1843" w:type="dxa"/>
          </w:tcPr>
          <w:p w14:paraId="21CDDCB8" w14:textId="744D89D0" w:rsidR="003F7E3B" w:rsidRPr="00586B3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4,056</w:t>
            </w:r>
          </w:p>
        </w:tc>
      </w:tr>
      <w:tr w:rsidR="003F7E3B" w:rsidRPr="003754D4" w14:paraId="71C30A57" w14:textId="77777777" w:rsidTr="00E82898">
        <w:tc>
          <w:tcPr>
            <w:tcW w:w="5245" w:type="dxa"/>
          </w:tcPr>
          <w:p w14:paraId="1D62E302" w14:textId="77777777" w:rsidR="003F7E3B" w:rsidRPr="006034BB" w:rsidRDefault="003F7E3B" w:rsidP="003F7E3B">
            <w:pPr>
              <w:tabs>
                <w:tab w:val="left" w:pos="342"/>
              </w:tabs>
              <w:spacing w:line="276" w:lineRule="auto"/>
              <w:ind w:left="72" w:right="-108"/>
              <w:rPr>
                <w:rFonts w:cstheme="minorBidi"/>
                <w:sz w:val="22"/>
                <w:szCs w:val="22"/>
                <w:cs/>
              </w:rPr>
            </w:pPr>
            <w:r>
              <w:rPr>
                <w:sz w:val="22"/>
                <w:szCs w:val="22"/>
              </w:rPr>
              <w:t>Others</w:t>
            </w:r>
          </w:p>
        </w:tc>
        <w:tc>
          <w:tcPr>
            <w:tcW w:w="1985" w:type="dxa"/>
            <w:tcBorders>
              <w:bottom w:val="single" w:sz="4" w:space="0" w:color="auto"/>
            </w:tcBorders>
          </w:tcPr>
          <w:p w14:paraId="75AB7540" w14:textId="4F1A0205" w:rsidR="003F7E3B" w:rsidRP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1,497</w:t>
            </w:r>
          </w:p>
        </w:tc>
        <w:tc>
          <w:tcPr>
            <w:tcW w:w="283" w:type="dxa"/>
          </w:tcPr>
          <w:p w14:paraId="4DBE1AED" w14:textId="77777777" w:rsidR="003F7E3B" w:rsidRPr="00586B3A" w:rsidRDefault="003F7E3B" w:rsidP="003F7E3B">
            <w:pPr>
              <w:spacing w:line="276" w:lineRule="auto"/>
              <w:ind w:right="100"/>
              <w:jc w:val="right"/>
              <w:rPr>
                <w:rFonts w:cs="Times New Roman"/>
                <w:sz w:val="22"/>
                <w:szCs w:val="22"/>
              </w:rPr>
            </w:pPr>
          </w:p>
        </w:tc>
        <w:tc>
          <w:tcPr>
            <w:tcW w:w="1843" w:type="dxa"/>
            <w:tcBorders>
              <w:bottom w:val="single" w:sz="4" w:space="0" w:color="auto"/>
            </w:tcBorders>
          </w:tcPr>
          <w:p w14:paraId="111BC78C" w14:textId="0B1DF800" w:rsidR="003F7E3B" w:rsidRPr="006034B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Pr>
                <w:rFonts w:cstheme="minorBidi"/>
                <w:sz w:val="22"/>
                <w:szCs w:val="22"/>
              </w:rPr>
              <w:t>1,066</w:t>
            </w:r>
          </w:p>
        </w:tc>
      </w:tr>
      <w:tr w:rsidR="003F7E3B" w14:paraId="62659596" w14:textId="77777777" w:rsidTr="00E82898">
        <w:tc>
          <w:tcPr>
            <w:tcW w:w="5245" w:type="dxa"/>
          </w:tcPr>
          <w:p w14:paraId="6270AC8E" w14:textId="77777777" w:rsidR="003F7E3B" w:rsidRPr="009F116F"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cs="Times New Roman"/>
                <w:sz w:val="22"/>
                <w:szCs w:val="22"/>
              </w:rPr>
            </w:pPr>
            <w:r>
              <w:rPr>
                <w:sz w:val="22"/>
                <w:szCs w:val="22"/>
              </w:rPr>
              <w:t>Total</w:t>
            </w:r>
            <w:r>
              <w:rPr>
                <w:rFonts w:cs="Times New Roman"/>
                <w:sz w:val="22"/>
                <w:szCs w:val="22"/>
              </w:rPr>
              <w:t xml:space="preserve"> other current payables</w:t>
            </w:r>
          </w:p>
        </w:tc>
        <w:tc>
          <w:tcPr>
            <w:tcW w:w="1985" w:type="dxa"/>
            <w:tcBorders>
              <w:top w:val="single" w:sz="4" w:space="0" w:color="auto"/>
              <w:bottom w:val="single" w:sz="4" w:space="0" w:color="auto"/>
            </w:tcBorders>
          </w:tcPr>
          <w:p w14:paraId="1798B4A8" w14:textId="4407DF4B" w:rsidR="003F7E3B" w:rsidRP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F7E3B">
              <w:rPr>
                <w:rFonts w:cs="Times New Roman"/>
                <w:sz w:val="22"/>
                <w:szCs w:val="22"/>
              </w:rPr>
              <w:t>10,398</w:t>
            </w:r>
          </w:p>
        </w:tc>
        <w:tc>
          <w:tcPr>
            <w:tcW w:w="283" w:type="dxa"/>
          </w:tcPr>
          <w:p w14:paraId="5857482D" w14:textId="77777777" w:rsidR="003F7E3B" w:rsidRPr="00586B3A" w:rsidRDefault="003F7E3B" w:rsidP="003F7E3B">
            <w:pPr>
              <w:spacing w:line="276" w:lineRule="auto"/>
              <w:ind w:right="100"/>
              <w:jc w:val="right"/>
              <w:rPr>
                <w:rFonts w:cs="Times New Roman"/>
                <w:sz w:val="22"/>
                <w:szCs w:val="22"/>
              </w:rPr>
            </w:pPr>
          </w:p>
        </w:tc>
        <w:tc>
          <w:tcPr>
            <w:tcW w:w="1843" w:type="dxa"/>
            <w:tcBorders>
              <w:top w:val="single" w:sz="4" w:space="0" w:color="auto"/>
              <w:bottom w:val="single" w:sz="4" w:space="0" w:color="auto"/>
            </w:tcBorders>
          </w:tcPr>
          <w:p w14:paraId="2778DA90" w14:textId="5423D25A" w:rsidR="003F7E3B" w:rsidRPr="00586B3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11,</w:t>
            </w:r>
            <w:r>
              <w:rPr>
                <w:rFonts w:cs="Times New Roman"/>
                <w:sz w:val="22"/>
                <w:szCs w:val="22"/>
              </w:rPr>
              <w:t>555</w:t>
            </w:r>
          </w:p>
        </w:tc>
      </w:tr>
      <w:tr w:rsidR="003F7E3B" w14:paraId="783D034D" w14:textId="77777777" w:rsidTr="00E82898">
        <w:tc>
          <w:tcPr>
            <w:tcW w:w="5245" w:type="dxa"/>
          </w:tcPr>
          <w:p w14:paraId="6E287C12" w14:textId="77777777" w:rsid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sz w:val="22"/>
                <w:szCs w:val="22"/>
              </w:rPr>
            </w:pPr>
            <w:r>
              <w:rPr>
                <w:sz w:val="22"/>
                <w:szCs w:val="22"/>
              </w:rPr>
              <w:t>Total</w:t>
            </w:r>
          </w:p>
        </w:tc>
        <w:tc>
          <w:tcPr>
            <w:tcW w:w="1985" w:type="dxa"/>
            <w:tcBorders>
              <w:top w:val="single" w:sz="4" w:space="0" w:color="auto"/>
              <w:bottom w:val="double" w:sz="4" w:space="0" w:color="auto"/>
            </w:tcBorders>
          </w:tcPr>
          <w:p w14:paraId="222CC3EA" w14:textId="21872A1B" w:rsidR="003F7E3B" w:rsidRP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r w:rsidRPr="003F7E3B">
              <w:rPr>
                <w:rFonts w:cs="Times New Roman"/>
                <w:sz w:val="22"/>
                <w:szCs w:val="22"/>
              </w:rPr>
              <w:t>23,685</w:t>
            </w:r>
          </w:p>
        </w:tc>
        <w:tc>
          <w:tcPr>
            <w:tcW w:w="283" w:type="dxa"/>
          </w:tcPr>
          <w:p w14:paraId="2A64A7C6" w14:textId="77777777" w:rsidR="003F7E3B" w:rsidRPr="00586B3A" w:rsidRDefault="003F7E3B" w:rsidP="003F7E3B">
            <w:pPr>
              <w:spacing w:line="276" w:lineRule="auto"/>
              <w:ind w:right="100"/>
              <w:jc w:val="right"/>
              <w:rPr>
                <w:rFonts w:cs="Times New Roman"/>
                <w:sz w:val="22"/>
                <w:szCs w:val="22"/>
              </w:rPr>
            </w:pPr>
          </w:p>
        </w:tc>
        <w:tc>
          <w:tcPr>
            <w:tcW w:w="1843" w:type="dxa"/>
            <w:tcBorders>
              <w:top w:val="single" w:sz="4" w:space="0" w:color="auto"/>
              <w:bottom w:val="double" w:sz="4" w:space="0" w:color="auto"/>
            </w:tcBorders>
          </w:tcPr>
          <w:p w14:paraId="72852082" w14:textId="0B502893" w:rsidR="003F7E3B" w:rsidRPr="00586B3A"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24,</w:t>
            </w:r>
            <w:r>
              <w:rPr>
                <w:rFonts w:cs="Times New Roman"/>
                <w:sz w:val="22"/>
                <w:szCs w:val="22"/>
              </w:rPr>
              <w:t>964</w:t>
            </w:r>
          </w:p>
        </w:tc>
      </w:tr>
    </w:tbl>
    <w:p w14:paraId="3D1BEC12" w14:textId="77777777" w:rsidR="005929AC" w:rsidRDefault="005929AC" w:rsidP="00EE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04C23B3" w14:textId="77777777" w:rsidR="00294A66" w:rsidRPr="0096530F" w:rsidRDefault="00294A66" w:rsidP="00EE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E6FC927" w14:textId="77777777" w:rsidR="00247403" w:rsidRDefault="0024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733C4C1F" w14:textId="15FCCDCC" w:rsidR="00EE0929" w:rsidRPr="003177C2" w:rsidRDefault="00771048"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4"/>
          <w:szCs w:val="24"/>
        </w:rPr>
      </w:pPr>
      <w:r>
        <w:rPr>
          <w:rFonts w:cs="Times New Roman"/>
          <w:b/>
          <w:bCs/>
          <w:sz w:val="24"/>
          <w:szCs w:val="24"/>
        </w:rPr>
        <w:lastRenderedPageBreak/>
        <w:t>9</w:t>
      </w:r>
      <w:r w:rsidR="004A6183" w:rsidRPr="00624835">
        <w:rPr>
          <w:rFonts w:cs="Times New Roman"/>
          <w:b/>
          <w:bCs/>
          <w:sz w:val="24"/>
          <w:szCs w:val="24"/>
        </w:rPr>
        <w:t>.</w:t>
      </w:r>
      <w:r w:rsidR="004A6183" w:rsidRPr="00624835">
        <w:rPr>
          <w:rFonts w:cs="Times New Roman"/>
          <w:b/>
          <w:bCs/>
          <w:sz w:val="24"/>
          <w:szCs w:val="24"/>
        </w:rPr>
        <w:tab/>
      </w:r>
      <w:r w:rsidR="00EE0929">
        <w:rPr>
          <w:rFonts w:cs="Times New Roman"/>
          <w:b/>
          <w:bCs/>
          <w:sz w:val="24"/>
          <w:szCs w:val="24"/>
        </w:rPr>
        <w:t>SHARE CAPITAL</w:t>
      </w:r>
      <w:r w:rsidR="003177C2">
        <w:rPr>
          <w:rFonts w:cstheme="minorBidi" w:hint="cs"/>
          <w:b/>
          <w:bCs/>
          <w:sz w:val="24"/>
          <w:szCs w:val="24"/>
          <w:cs/>
        </w:rPr>
        <w:t xml:space="preserve"> </w:t>
      </w:r>
      <w:r w:rsidR="003177C2">
        <w:rPr>
          <w:rFonts w:cstheme="minorBidi"/>
          <w:b/>
          <w:bCs/>
          <w:sz w:val="24"/>
          <w:szCs w:val="24"/>
        </w:rPr>
        <w:t>AND SHARE PREMIUM</w:t>
      </w:r>
    </w:p>
    <w:p w14:paraId="2D7E611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cs="Times New Roman"/>
          <w:b/>
          <w:bCs/>
          <w:caps/>
          <w:sz w:val="24"/>
          <w:szCs w:val="24"/>
        </w:rPr>
      </w:pPr>
    </w:p>
    <w:p w14:paraId="38802FAD" w14:textId="16DC50A7" w:rsidR="00294A66"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r>
        <w:rPr>
          <w:rFonts w:cs="Times New Roman"/>
          <w:sz w:val="22"/>
          <w:szCs w:val="22"/>
        </w:rPr>
        <w:t>Movements during the six-month period en</w:t>
      </w:r>
      <w:r w:rsidRPr="00EE0929">
        <w:rPr>
          <w:rFonts w:cs="Times New Roman"/>
          <w:sz w:val="22"/>
          <w:szCs w:val="22"/>
        </w:rPr>
        <w:t xml:space="preserve">ded </w:t>
      </w:r>
      <w:r>
        <w:rPr>
          <w:rFonts w:cstheme="minorBidi"/>
          <w:sz w:val="22"/>
          <w:szCs w:val="22"/>
        </w:rPr>
        <w:t>June</w:t>
      </w:r>
      <w:r w:rsidRPr="00EE0929">
        <w:rPr>
          <w:rFonts w:cs="Times New Roman"/>
          <w:sz w:val="22"/>
          <w:szCs w:val="22"/>
        </w:rPr>
        <w:t xml:space="preserve"> 3</w:t>
      </w:r>
      <w:r>
        <w:rPr>
          <w:rFonts w:cs="Times New Roman"/>
          <w:sz w:val="22"/>
          <w:szCs w:val="22"/>
        </w:rPr>
        <w:t>0</w:t>
      </w:r>
      <w:r w:rsidRPr="00EE0929">
        <w:rPr>
          <w:rFonts w:cs="Times New Roman"/>
          <w:sz w:val="22"/>
          <w:szCs w:val="22"/>
        </w:rPr>
        <w:t>, 202</w:t>
      </w:r>
      <w:r>
        <w:rPr>
          <w:rFonts w:cstheme="minorBidi"/>
          <w:sz w:val="22"/>
          <w:szCs w:val="22"/>
        </w:rPr>
        <w:t>4</w:t>
      </w:r>
      <w:r>
        <w:rPr>
          <w:rFonts w:cs="Times New Roman"/>
          <w:sz w:val="22"/>
          <w:szCs w:val="22"/>
        </w:rPr>
        <w:t xml:space="preserve"> of share capital </w:t>
      </w:r>
      <w:r w:rsidR="004415DB">
        <w:rPr>
          <w:rFonts w:cs="Times New Roman"/>
          <w:sz w:val="22"/>
          <w:szCs w:val="22"/>
        </w:rPr>
        <w:t xml:space="preserve">and share premium </w:t>
      </w:r>
      <w:r>
        <w:rPr>
          <w:rFonts w:cs="Times New Roman"/>
          <w:sz w:val="22"/>
          <w:szCs w:val="22"/>
        </w:rPr>
        <w:t>were</w:t>
      </w:r>
      <w:r w:rsidRPr="00EE0929">
        <w:rPr>
          <w:rFonts w:cs="Times New Roman"/>
          <w:sz w:val="22"/>
          <w:szCs w:val="22"/>
        </w:rPr>
        <w:t xml:space="preserve"> as follows:</w:t>
      </w:r>
    </w:p>
    <w:p w14:paraId="17F8413C" w14:textId="77777777" w:rsidR="00247403" w:rsidRPr="00EE0929" w:rsidRDefault="00247403"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p>
    <w:tbl>
      <w:tblPr>
        <w:tblW w:w="10129" w:type="dxa"/>
        <w:tblInd w:w="-34" w:type="dxa"/>
        <w:tblLook w:val="01E0" w:firstRow="1" w:lastRow="1" w:firstColumn="1" w:lastColumn="1" w:noHBand="0" w:noVBand="0"/>
      </w:tblPr>
      <w:tblGrid>
        <w:gridCol w:w="3832"/>
        <w:gridCol w:w="1398"/>
        <w:gridCol w:w="272"/>
        <w:gridCol w:w="1387"/>
        <w:gridCol w:w="272"/>
        <w:gridCol w:w="1348"/>
        <w:gridCol w:w="254"/>
        <w:gridCol w:w="1366"/>
      </w:tblGrid>
      <w:tr w:rsidR="004415DB" w:rsidRPr="008E1EC6" w14:paraId="3E0E7C1A" w14:textId="01E5CCEE" w:rsidTr="004415DB">
        <w:tc>
          <w:tcPr>
            <w:tcW w:w="3832" w:type="dxa"/>
          </w:tcPr>
          <w:p w14:paraId="4CCE18FC"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398" w:type="dxa"/>
          </w:tcPr>
          <w:p w14:paraId="19A1547D" w14:textId="781E3354"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72" w:type="dxa"/>
          </w:tcPr>
          <w:p w14:paraId="5D330A30"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4627" w:type="dxa"/>
            <w:gridSpan w:val="5"/>
            <w:tcBorders>
              <w:bottom w:val="single" w:sz="4" w:space="0" w:color="auto"/>
            </w:tcBorders>
          </w:tcPr>
          <w:p w14:paraId="67F36734" w14:textId="385F982C"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rPr>
            </w:pPr>
            <w:r w:rsidRPr="00EA2325">
              <w:rPr>
                <w:rFonts w:cs="Times New Roman"/>
                <w:sz w:val="22"/>
                <w:szCs w:val="22"/>
              </w:rPr>
              <w:t xml:space="preserve">Amount </w:t>
            </w:r>
            <w:r w:rsidRPr="00EA2325">
              <w:rPr>
                <w:rFonts w:cs="Times New Roman"/>
                <w:sz w:val="22"/>
                <w:szCs w:val="22"/>
                <w:cs/>
              </w:rPr>
              <w:t>(</w:t>
            </w:r>
            <w:r w:rsidRPr="00EA2325">
              <w:rPr>
                <w:rFonts w:cs="Times New Roman"/>
                <w:sz w:val="22"/>
                <w:szCs w:val="22"/>
              </w:rPr>
              <w:t>In Baht)</w:t>
            </w:r>
          </w:p>
        </w:tc>
      </w:tr>
      <w:tr w:rsidR="004415DB" w:rsidRPr="008E1EC6" w14:paraId="14D0D8FD" w14:textId="77777777" w:rsidTr="00863D9B">
        <w:tc>
          <w:tcPr>
            <w:tcW w:w="3832" w:type="dxa"/>
          </w:tcPr>
          <w:p w14:paraId="7DAFE4AF"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398" w:type="dxa"/>
          </w:tcPr>
          <w:p w14:paraId="5FE506BB" w14:textId="39A41121"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No. of share</w:t>
            </w:r>
          </w:p>
        </w:tc>
        <w:tc>
          <w:tcPr>
            <w:tcW w:w="272" w:type="dxa"/>
          </w:tcPr>
          <w:p w14:paraId="70402932"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87" w:type="dxa"/>
            <w:tcBorders>
              <w:top w:val="single" w:sz="4" w:space="0" w:color="auto"/>
            </w:tcBorders>
          </w:tcPr>
          <w:p w14:paraId="68794744" w14:textId="6B075DE3"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Share</w:t>
            </w:r>
          </w:p>
        </w:tc>
        <w:tc>
          <w:tcPr>
            <w:tcW w:w="272" w:type="dxa"/>
            <w:tcBorders>
              <w:top w:val="single" w:sz="4" w:space="0" w:color="auto"/>
            </w:tcBorders>
          </w:tcPr>
          <w:p w14:paraId="0FAFEF52"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48" w:type="dxa"/>
            <w:tcBorders>
              <w:top w:val="single" w:sz="4" w:space="0" w:color="auto"/>
            </w:tcBorders>
          </w:tcPr>
          <w:p w14:paraId="6B7CDAAD" w14:textId="71D49FB4"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r w:rsidRPr="00EA2325">
              <w:rPr>
                <w:rFonts w:cs="Times New Roman"/>
                <w:sz w:val="22"/>
                <w:szCs w:val="22"/>
              </w:rPr>
              <w:t>Share</w:t>
            </w:r>
          </w:p>
        </w:tc>
        <w:tc>
          <w:tcPr>
            <w:tcW w:w="254" w:type="dxa"/>
            <w:tcBorders>
              <w:top w:val="single" w:sz="4" w:space="0" w:color="auto"/>
            </w:tcBorders>
          </w:tcPr>
          <w:p w14:paraId="2FDE2066"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p>
        </w:tc>
        <w:tc>
          <w:tcPr>
            <w:tcW w:w="1366" w:type="dxa"/>
            <w:tcBorders>
              <w:top w:val="single" w:sz="4" w:space="0" w:color="auto"/>
            </w:tcBorders>
          </w:tcPr>
          <w:p w14:paraId="778DC523"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p>
        </w:tc>
      </w:tr>
      <w:tr w:rsidR="004415DB" w:rsidRPr="008E1EC6" w14:paraId="253C1D5F" w14:textId="7FCB1E31" w:rsidTr="00B503B8">
        <w:tc>
          <w:tcPr>
            <w:tcW w:w="3832" w:type="dxa"/>
          </w:tcPr>
          <w:p w14:paraId="4CBBC118"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398" w:type="dxa"/>
            <w:tcBorders>
              <w:bottom w:val="single" w:sz="4" w:space="0" w:color="auto"/>
            </w:tcBorders>
          </w:tcPr>
          <w:p w14:paraId="59EB92C7" w14:textId="3818EBFB"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(shares)</w:t>
            </w:r>
          </w:p>
        </w:tc>
        <w:tc>
          <w:tcPr>
            <w:tcW w:w="272" w:type="dxa"/>
          </w:tcPr>
          <w:p w14:paraId="3D6ACD0F"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87" w:type="dxa"/>
            <w:tcBorders>
              <w:bottom w:val="single" w:sz="4" w:space="0" w:color="auto"/>
            </w:tcBorders>
          </w:tcPr>
          <w:p w14:paraId="4549A073" w14:textId="73464D10"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capital</w:t>
            </w:r>
          </w:p>
        </w:tc>
        <w:tc>
          <w:tcPr>
            <w:tcW w:w="272" w:type="dxa"/>
          </w:tcPr>
          <w:p w14:paraId="349D3A1D"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48" w:type="dxa"/>
            <w:tcBorders>
              <w:bottom w:val="single" w:sz="4" w:space="0" w:color="auto"/>
            </w:tcBorders>
          </w:tcPr>
          <w:p w14:paraId="0ECB3850" w14:textId="31791A84"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r w:rsidRPr="00EA2325">
              <w:rPr>
                <w:rFonts w:cs="Times New Roman"/>
                <w:sz w:val="22"/>
                <w:szCs w:val="22"/>
              </w:rPr>
              <w:t>premium</w:t>
            </w:r>
          </w:p>
        </w:tc>
        <w:tc>
          <w:tcPr>
            <w:tcW w:w="254" w:type="dxa"/>
          </w:tcPr>
          <w:p w14:paraId="37E6F97B"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p>
        </w:tc>
        <w:tc>
          <w:tcPr>
            <w:tcW w:w="1366" w:type="dxa"/>
            <w:tcBorders>
              <w:bottom w:val="single" w:sz="4" w:space="0" w:color="auto"/>
            </w:tcBorders>
          </w:tcPr>
          <w:p w14:paraId="2E5228A6" w14:textId="2A6226F6"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r>
              <w:rPr>
                <w:rFonts w:cs="Times New Roman"/>
                <w:sz w:val="22"/>
                <w:szCs w:val="22"/>
              </w:rPr>
              <w:t>Total</w:t>
            </w:r>
          </w:p>
        </w:tc>
      </w:tr>
      <w:tr w:rsidR="004415DB" w:rsidRPr="008E1EC6" w14:paraId="50853F59" w14:textId="20EE430C" w:rsidTr="004415DB">
        <w:tc>
          <w:tcPr>
            <w:tcW w:w="3832" w:type="dxa"/>
          </w:tcPr>
          <w:p w14:paraId="0E3F83DB" w14:textId="1B8BB2DA"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cs="Times New Roman"/>
                <w:b/>
                <w:bCs/>
                <w:i/>
                <w:iCs/>
                <w:sz w:val="22"/>
                <w:szCs w:val="22"/>
                <w:cs/>
              </w:rPr>
            </w:pPr>
            <w:r w:rsidRPr="00EA2325">
              <w:rPr>
                <w:rFonts w:cs="Times New Roman"/>
                <w:b/>
                <w:bCs/>
                <w:i/>
                <w:iCs/>
                <w:sz w:val="22"/>
                <w:szCs w:val="22"/>
              </w:rPr>
              <w:t xml:space="preserve">Common shares </w:t>
            </w:r>
          </w:p>
        </w:tc>
        <w:tc>
          <w:tcPr>
            <w:tcW w:w="1398" w:type="dxa"/>
          </w:tcPr>
          <w:p w14:paraId="35B220D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72" w:type="dxa"/>
          </w:tcPr>
          <w:p w14:paraId="0DA24EAB"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87" w:type="dxa"/>
          </w:tcPr>
          <w:p w14:paraId="26B0ADF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72" w:type="dxa"/>
          </w:tcPr>
          <w:p w14:paraId="630DDCC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48" w:type="dxa"/>
          </w:tcPr>
          <w:p w14:paraId="25DAA8A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254" w:type="dxa"/>
          </w:tcPr>
          <w:p w14:paraId="4BB88B3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1366" w:type="dxa"/>
          </w:tcPr>
          <w:p w14:paraId="6F8ED58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r>
      <w:tr w:rsidR="00B503B8" w:rsidRPr="008E1EC6" w14:paraId="4F1277EC" w14:textId="77777777" w:rsidTr="004415DB">
        <w:tc>
          <w:tcPr>
            <w:tcW w:w="3832" w:type="dxa"/>
          </w:tcPr>
          <w:p w14:paraId="37819596" w14:textId="59590E4A" w:rsidR="00B503B8" w:rsidRPr="00EA2325" w:rsidRDefault="00B503B8"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cs="Times New Roman"/>
                <w:b/>
                <w:bCs/>
                <w:i/>
                <w:iCs/>
                <w:sz w:val="22"/>
                <w:szCs w:val="22"/>
              </w:rPr>
            </w:pPr>
            <w:r w:rsidRPr="00EA2325">
              <w:rPr>
                <w:rFonts w:cs="Times New Roman"/>
                <w:b/>
                <w:bCs/>
                <w:i/>
                <w:iCs/>
                <w:sz w:val="22"/>
                <w:szCs w:val="22"/>
              </w:rPr>
              <w:t xml:space="preserve">(Par value </w:t>
            </w:r>
            <w:r w:rsidRPr="00EA2325">
              <w:rPr>
                <w:rFonts w:cs="Times New Roman"/>
                <w:b/>
                <w:bCs/>
                <w:i/>
                <w:iCs/>
                <w:sz w:val="22"/>
                <w:szCs w:val="22"/>
                <w:cs/>
              </w:rPr>
              <w:t xml:space="preserve">1 </w:t>
            </w:r>
            <w:r w:rsidRPr="00EA2325">
              <w:rPr>
                <w:rFonts w:cs="Times New Roman"/>
                <w:b/>
                <w:bCs/>
                <w:i/>
                <w:iCs/>
                <w:sz w:val="22"/>
                <w:szCs w:val="22"/>
              </w:rPr>
              <w:t>Baht per share)</w:t>
            </w:r>
          </w:p>
        </w:tc>
        <w:tc>
          <w:tcPr>
            <w:tcW w:w="1398" w:type="dxa"/>
          </w:tcPr>
          <w:p w14:paraId="0154685F"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72" w:type="dxa"/>
          </w:tcPr>
          <w:p w14:paraId="1E34C5ED"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87" w:type="dxa"/>
          </w:tcPr>
          <w:p w14:paraId="6999DE87"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72" w:type="dxa"/>
          </w:tcPr>
          <w:p w14:paraId="4EFAC6AF"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48" w:type="dxa"/>
          </w:tcPr>
          <w:p w14:paraId="05A4FD72"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254" w:type="dxa"/>
          </w:tcPr>
          <w:p w14:paraId="259BB809"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1366" w:type="dxa"/>
          </w:tcPr>
          <w:p w14:paraId="61EFFEE5"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r>
      <w:tr w:rsidR="004415DB" w:rsidRPr="008E1EC6" w14:paraId="62DB9026" w14:textId="55A3C39D" w:rsidTr="004415DB">
        <w:tc>
          <w:tcPr>
            <w:tcW w:w="3832" w:type="dxa"/>
          </w:tcPr>
          <w:p w14:paraId="22DC1F03" w14:textId="5503349B"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rPr>
            </w:pPr>
            <w:r w:rsidRPr="00EA2325">
              <w:rPr>
                <w:rFonts w:cs="Times New Roman"/>
                <w:sz w:val="22"/>
                <w:szCs w:val="22"/>
                <w:cs/>
              </w:rPr>
              <w:t xml:space="preserve">- </w:t>
            </w:r>
            <w:r w:rsidRPr="00EA2325">
              <w:rPr>
                <w:rFonts w:cs="Times New Roman"/>
                <w:sz w:val="22"/>
                <w:szCs w:val="22"/>
              </w:rPr>
              <w:t>Authorized share capital</w:t>
            </w:r>
          </w:p>
        </w:tc>
        <w:tc>
          <w:tcPr>
            <w:tcW w:w="1398" w:type="dxa"/>
            <w:tcBorders>
              <w:bottom w:val="double" w:sz="4" w:space="0" w:color="auto"/>
            </w:tcBorders>
          </w:tcPr>
          <w:p w14:paraId="719E7C3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EA2325">
              <w:rPr>
                <w:rFonts w:cs="Times New Roman"/>
                <w:bCs/>
                <w:sz w:val="22"/>
                <w:szCs w:val="22"/>
              </w:rPr>
              <w:t>580,000,000</w:t>
            </w:r>
          </w:p>
        </w:tc>
        <w:tc>
          <w:tcPr>
            <w:tcW w:w="272" w:type="dxa"/>
          </w:tcPr>
          <w:p w14:paraId="6810712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387" w:type="dxa"/>
            <w:tcBorders>
              <w:bottom w:val="double" w:sz="4" w:space="0" w:color="auto"/>
            </w:tcBorders>
            <w:shd w:val="clear" w:color="auto" w:fill="auto"/>
          </w:tcPr>
          <w:p w14:paraId="59D17B9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r w:rsidRPr="00EA2325">
              <w:rPr>
                <w:rFonts w:cs="Times New Roman"/>
                <w:bCs/>
                <w:sz w:val="22"/>
                <w:szCs w:val="22"/>
              </w:rPr>
              <w:t>580,000,000</w:t>
            </w:r>
          </w:p>
        </w:tc>
        <w:tc>
          <w:tcPr>
            <w:tcW w:w="272" w:type="dxa"/>
            <w:shd w:val="clear" w:color="auto" w:fill="auto"/>
          </w:tcPr>
          <w:p w14:paraId="547E75CA" w14:textId="77777777" w:rsidR="004415DB" w:rsidRPr="00EA2325" w:rsidRDefault="004415DB" w:rsidP="00EC4CD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348" w:type="dxa"/>
            <w:shd w:val="clear" w:color="auto" w:fill="auto"/>
          </w:tcPr>
          <w:p w14:paraId="1279B9D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54" w:type="dxa"/>
          </w:tcPr>
          <w:p w14:paraId="782EA5B4"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1366" w:type="dxa"/>
          </w:tcPr>
          <w:p w14:paraId="069430D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r>
      <w:tr w:rsidR="004415DB" w:rsidRPr="00BC63CF" w14:paraId="52A49F21" w14:textId="7E222A33" w:rsidTr="004415DB">
        <w:tc>
          <w:tcPr>
            <w:tcW w:w="3832" w:type="dxa"/>
          </w:tcPr>
          <w:p w14:paraId="1C35E53D"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cs="Times New Roman"/>
                <w:sz w:val="22"/>
                <w:szCs w:val="22"/>
                <w:cs/>
              </w:rPr>
            </w:pPr>
          </w:p>
        </w:tc>
        <w:tc>
          <w:tcPr>
            <w:tcW w:w="1398" w:type="dxa"/>
            <w:tcBorders>
              <w:top w:val="double" w:sz="4" w:space="0" w:color="auto"/>
            </w:tcBorders>
          </w:tcPr>
          <w:p w14:paraId="5AA80A0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4" w:firstLine="33"/>
              <w:jc w:val="right"/>
              <w:rPr>
                <w:rFonts w:cs="Times New Roman"/>
                <w:sz w:val="22"/>
                <w:szCs w:val="22"/>
              </w:rPr>
            </w:pPr>
          </w:p>
        </w:tc>
        <w:tc>
          <w:tcPr>
            <w:tcW w:w="272" w:type="dxa"/>
          </w:tcPr>
          <w:p w14:paraId="7B96C46D"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387" w:type="dxa"/>
            <w:tcBorders>
              <w:top w:val="double" w:sz="4" w:space="0" w:color="auto"/>
            </w:tcBorders>
            <w:shd w:val="clear" w:color="auto" w:fill="auto"/>
          </w:tcPr>
          <w:p w14:paraId="61FA87C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cs="Times New Roman"/>
                <w:bCs/>
                <w:sz w:val="22"/>
                <w:szCs w:val="22"/>
              </w:rPr>
            </w:pPr>
          </w:p>
        </w:tc>
        <w:tc>
          <w:tcPr>
            <w:tcW w:w="272" w:type="dxa"/>
            <w:shd w:val="clear" w:color="auto" w:fill="auto"/>
          </w:tcPr>
          <w:p w14:paraId="6337B2A2" w14:textId="77777777" w:rsidR="004415DB" w:rsidRPr="00EA2325" w:rsidRDefault="004415DB" w:rsidP="00EC4CDD">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348" w:type="dxa"/>
            <w:shd w:val="clear" w:color="auto" w:fill="auto"/>
          </w:tcPr>
          <w:p w14:paraId="6ACCECC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254" w:type="dxa"/>
          </w:tcPr>
          <w:p w14:paraId="4D4F4611"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1366" w:type="dxa"/>
          </w:tcPr>
          <w:p w14:paraId="7FB9EA0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r>
      <w:tr w:rsidR="004415DB" w:rsidRPr="00AE69F7" w14:paraId="1295C3E9" w14:textId="1A53DFFE" w:rsidTr="004415DB">
        <w:tc>
          <w:tcPr>
            <w:tcW w:w="3832" w:type="dxa"/>
          </w:tcPr>
          <w:p w14:paraId="1079932D" w14:textId="0C7E161A"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cs/>
              </w:rPr>
            </w:pPr>
            <w:r w:rsidRPr="00EA2325">
              <w:rPr>
                <w:rFonts w:cs="Times New Roman"/>
                <w:sz w:val="22"/>
                <w:szCs w:val="22"/>
                <w:cs/>
              </w:rPr>
              <w:t xml:space="preserve">- </w:t>
            </w:r>
            <w:r w:rsidRPr="00EA2325">
              <w:rPr>
                <w:rFonts w:cs="Times New Roman"/>
                <w:sz w:val="22"/>
                <w:szCs w:val="22"/>
              </w:rPr>
              <w:t>Issued and paid - up share capital</w:t>
            </w:r>
          </w:p>
        </w:tc>
        <w:tc>
          <w:tcPr>
            <w:tcW w:w="1398" w:type="dxa"/>
          </w:tcPr>
          <w:p w14:paraId="230FE53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72" w:type="dxa"/>
          </w:tcPr>
          <w:p w14:paraId="33D832FD"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0828D181"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72" w:type="dxa"/>
            <w:shd w:val="clear" w:color="auto" w:fill="auto"/>
          </w:tcPr>
          <w:p w14:paraId="20FA012E"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320C07D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54" w:type="dxa"/>
          </w:tcPr>
          <w:p w14:paraId="2FA3AD5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1366" w:type="dxa"/>
          </w:tcPr>
          <w:p w14:paraId="1EC4D7D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r>
      <w:tr w:rsidR="004415DB" w:rsidRPr="00D93D8B" w14:paraId="2CC2652A" w14:textId="0098E7F1" w:rsidTr="004415DB">
        <w:tc>
          <w:tcPr>
            <w:tcW w:w="3832" w:type="dxa"/>
          </w:tcPr>
          <w:p w14:paraId="16897E57" w14:textId="78DDBF15"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rPr>
            </w:pPr>
            <w:r w:rsidRPr="00EA2325">
              <w:rPr>
                <w:rFonts w:cs="Times New Roman"/>
                <w:sz w:val="22"/>
                <w:szCs w:val="22"/>
              </w:rPr>
              <w:t>As at January 1, 2024</w:t>
            </w:r>
          </w:p>
        </w:tc>
        <w:tc>
          <w:tcPr>
            <w:tcW w:w="1398" w:type="dxa"/>
          </w:tcPr>
          <w:p w14:paraId="33C08807"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EA2325">
              <w:rPr>
                <w:rFonts w:cs="Times New Roman"/>
                <w:bCs/>
                <w:sz w:val="22"/>
                <w:szCs w:val="22"/>
              </w:rPr>
              <w:t>431,000,000</w:t>
            </w:r>
          </w:p>
        </w:tc>
        <w:tc>
          <w:tcPr>
            <w:tcW w:w="272" w:type="dxa"/>
          </w:tcPr>
          <w:p w14:paraId="7C2F45C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3C94462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r w:rsidRPr="00EA2325">
              <w:rPr>
                <w:rFonts w:cs="Times New Roman"/>
                <w:bCs/>
                <w:sz w:val="22"/>
                <w:szCs w:val="22"/>
              </w:rPr>
              <w:t>431,000,000</w:t>
            </w:r>
          </w:p>
        </w:tc>
        <w:tc>
          <w:tcPr>
            <w:tcW w:w="272" w:type="dxa"/>
            <w:shd w:val="clear" w:color="auto" w:fill="auto"/>
          </w:tcPr>
          <w:p w14:paraId="1F53E07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6FD72C1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center"/>
              <w:rPr>
                <w:rFonts w:cs="Times New Roman"/>
                <w:b/>
                <w:sz w:val="22"/>
                <w:szCs w:val="22"/>
              </w:rPr>
            </w:pPr>
            <w:r w:rsidRPr="00EA2325">
              <w:rPr>
                <w:rFonts w:cs="Times New Roman"/>
                <w:b/>
                <w:sz w:val="22"/>
                <w:szCs w:val="22"/>
                <w:cs/>
              </w:rPr>
              <w:t>-</w:t>
            </w:r>
          </w:p>
        </w:tc>
        <w:tc>
          <w:tcPr>
            <w:tcW w:w="254" w:type="dxa"/>
          </w:tcPr>
          <w:p w14:paraId="4A2C247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center"/>
              <w:rPr>
                <w:rFonts w:cs="Times New Roman"/>
                <w:b/>
                <w:sz w:val="22"/>
                <w:szCs w:val="22"/>
                <w:cs/>
              </w:rPr>
            </w:pPr>
          </w:p>
        </w:tc>
        <w:tc>
          <w:tcPr>
            <w:tcW w:w="1366" w:type="dxa"/>
          </w:tcPr>
          <w:p w14:paraId="0506A8B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center"/>
              <w:rPr>
                <w:rFonts w:cs="Times New Roman"/>
                <w:b/>
                <w:sz w:val="22"/>
                <w:szCs w:val="22"/>
                <w:cs/>
              </w:rPr>
            </w:pPr>
          </w:p>
        </w:tc>
      </w:tr>
      <w:tr w:rsidR="004415DB" w:rsidRPr="00AE69F7" w14:paraId="3F4CCDE0" w14:textId="77777777" w:rsidTr="004415DB">
        <w:tc>
          <w:tcPr>
            <w:tcW w:w="3832" w:type="dxa"/>
          </w:tcPr>
          <w:p w14:paraId="1BD5E8AF" w14:textId="704CC0B0"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rPr>
            </w:pPr>
            <w:r w:rsidRPr="00EA2325">
              <w:rPr>
                <w:rFonts w:cs="Times New Roman"/>
                <w:sz w:val="22"/>
                <w:szCs w:val="22"/>
              </w:rPr>
              <w:t>Add</w:t>
            </w:r>
            <w:r w:rsidRPr="00EA2325">
              <w:rPr>
                <w:rFonts w:cs="Times New Roman"/>
                <w:sz w:val="22"/>
                <w:szCs w:val="22"/>
                <w:cs/>
              </w:rPr>
              <w:t xml:space="preserve"> </w:t>
            </w:r>
            <w:r w:rsidRPr="00EA2325">
              <w:rPr>
                <w:rFonts w:cs="Times New Roman"/>
                <w:sz w:val="22"/>
                <w:szCs w:val="22"/>
              </w:rPr>
              <w:t>On May 30, 2024,</w:t>
            </w:r>
            <w:r>
              <w:rPr>
                <w:rFonts w:cs="Times New Roman"/>
                <w:sz w:val="22"/>
                <w:szCs w:val="22"/>
              </w:rPr>
              <w:t xml:space="preserve"> the </w:t>
            </w:r>
            <w:r w:rsidRPr="00EA2325">
              <w:rPr>
                <w:rFonts w:cs="Times New Roman"/>
                <w:sz w:val="22"/>
                <w:szCs w:val="22"/>
              </w:rPr>
              <w:t>Initial public</w:t>
            </w:r>
          </w:p>
        </w:tc>
        <w:tc>
          <w:tcPr>
            <w:tcW w:w="1398" w:type="dxa"/>
          </w:tcPr>
          <w:p w14:paraId="784C48D4"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72" w:type="dxa"/>
          </w:tcPr>
          <w:p w14:paraId="2192E341"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B25005E"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72" w:type="dxa"/>
            <w:shd w:val="clear" w:color="auto" w:fill="auto"/>
          </w:tcPr>
          <w:p w14:paraId="758BE21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126EC68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54" w:type="dxa"/>
          </w:tcPr>
          <w:p w14:paraId="3EC23DD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1366" w:type="dxa"/>
          </w:tcPr>
          <w:p w14:paraId="3CCA7DE7"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r>
      <w:tr w:rsidR="004415DB" w:rsidRPr="00AE69F7" w14:paraId="73C892A8" w14:textId="6B828B94" w:rsidTr="004415DB">
        <w:tc>
          <w:tcPr>
            <w:tcW w:w="3832" w:type="dxa"/>
          </w:tcPr>
          <w:p w14:paraId="38AFBFC5" w14:textId="73AE7800" w:rsidR="004415DB" w:rsidRPr="00EA2325" w:rsidRDefault="000D29A9" w:rsidP="00441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0"/>
              <w:jc w:val="both"/>
              <w:rPr>
                <w:rFonts w:cs="Times New Roman"/>
                <w:sz w:val="22"/>
                <w:szCs w:val="22"/>
                <w:cs/>
              </w:rPr>
            </w:pPr>
            <w:r>
              <w:rPr>
                <w:rFonts w:cs="Times New Roman"/>
                <w:sz w:val="22"/>
                <w:szCs w:val="22"/>
              </w:rPr>
              <w:t xml:space="preserve">        </w:t>
            </w:r>
            <w:r w:rsidR="004415DB">
              <w:rPr>
                <w:rFonts w:cs="Times New Roman"/>
                <w:sz w:val="22"/>
                <w:szCs w:val="22"/>
              </w:rPr>
              <w:t>o</w:t>
            </w:r>
            <w:r w:rsidR="004415DB" w:rsidRPr="00EA2325">
              <w:rPr>
                <w:rFonts w:cs="Times New Roman"/>
                <w:sz w:val="22"/>
                <w:szCs w:val="22"/>
              </w:rPr>
              <w:t>ffering</w:t>
            </w:r>
            <w:r w:rsidR="004415DB">
              <w:rPr>
                <w:rFonts w:cs="Times New Roman"/>
                <w:sz w:val="22"/>
                <w:szCs w:val="22"/>
              </w:rPr>
              <w:t xml:space="preserve"> </w:t>
            </w:r>
            <w:r w:rsidR="004415DB" w:rsidRPr="00EA2325">
              <w:rPr>
                <w:rFonts w:cs="Times New Roman"/>
                <w:sz w:val="22"/>
                <w:szCs w:val="22"/>
              </w:rPr>
              <w:t xml:space="preserve">(“IPO”) at Baht 1.35 </w:t>
            </w:r>
          </w:p>
        </w:tc>
        <w:tc>
          <w:tcPr>
            <w:tcW w:w="1398" w:type="dxa"/>
          </w:tcPr>
          <w:p w14:paraId="495CB54B"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72" w:type="dxa"/>
          </w:tcPr>
          <w:p w14:paraId="04A3D817"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CA595AB"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72" w:type="dxa"/>
            <w:shd w:val="clear" w:color="auto" w:fill="auto"/>
          </w:tcPr>
          <w:p w14:paraId="176B742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1053A40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54" w:type="dxa"/>
          </w:tcPr>
          <w:p w14:paraId="3B6CB37E"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1366" w:type="dxa"/>
          </w:tcPr>
          <w:p w14:paraId="0A31AD14"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r>
      <w:tr w:rsidR="004415DB" w:rsidRPr="00AE69F7" w14:paraId="61442C9F" w14:textId="2EC999AE" w:rsidTr="00863D9B">
        <w:tc>
          <w:tcPr>
            <w:tcW w:w="3832" w:type="dxa"/>
          </w:tcPr>
          <w:p w14:paraId="649705C4" w14:textId="073E9044"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cs/>
              </w:rPr>
            </w:pPr>
            <w:r w:rsidRPr="00EA2325">
              <w:rPr>
                <w:rFonts w:cs="Times New Roman"/>
                <w:sz w:val="22"/>
                <w:szCs w:val="22"/>
              </w:rPr>
              <w:t xml:space="preserve"> </w:t>
            </w:r>
            <w:r>
              <w:rPr>
                <w:rFonts w:cs="Times New Roman"/>
                <w:sz w:val="22"/>
                <w:szCs w:val="22"/>
              </w:rPr>
              <w:t xml:space="preserve">       </w:t>
            </w:r>
            <w:r w:rsidR="000D29A9" w:rsidRPr="00EA2325">
              <w:rPr>
                <w:rFonts w:cs="Times New Roman"/>
                <w:sz w:val="22"/>
                <w:szCs w:val="22"/>
              </w:rPr>
              <w:t>per share</w:t>
            </w:r>
          </w:p>
        </w:tc>
        <w:tc>
          <w:tcPr>
            <w:tcW w:w="1398" w:type="dxa"/>
            <w:tcBorders>
              <w:bottom w:val="single" w:sz="4" w:space="0" w:color="auto"/>
            </w:tcBorders>
          </w:tcPr>
          <w:p w14:paraId="10C52A9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EA2325">
              <w:rPr>
                <w:rFonts w:cs="Times New Roman"/>
                <w:bCs/>
                <w:sz w:val="22"/>
                <w:szCs w:val="22"/>
              </w:rPr>
              <w:t>149,000,000</w:t>
            </w:r>
          </w:p>
        </w:tc>
        <w:tc>
          <w:tcPr>
            <w:tcW w:w="272" w:type="dxa"/>
          </w:tcPr>
          <w:p w14:paraId="76FEA18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tcBorders>
              <w:bottom w:val="single" w:sz="4" w:space="0" w:color="auto"/>
            </w:tcBorders>
            <w:shd w:val="clear" w:color="auto" w:fill="auto"/>
          </w:tcPr>
          <w:p w14:paraId="2188130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r w:rsidRPr="00EA2325">
              <w:rPr>
                <w:rFonts w:cs="Times New Roman"/>
                <w:bCs/>
                <w:sz w:val="22"/>
                <w:szCs w:val="22"/>
              </w:rPr>
              <w:t>149,000,000</w:t>
            </w:r>
          </w:p>
        </w:tc>
        <w:tc>
          <w:tcPr>
            <w:tcW w:w="272" w:type="dxa"/>
            <w:shd w:val="clear" w:color="auto" w:fill="auto"/>
          </w:tcPr>
          <w:p w14:paraId="7C4FFDE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bottom w:val="single" w:sz="4" w:space="0" w:color="auto"/>
            </w:tcBorders>
            <w:shd w:val="clear" w:color="auto" w:fill="auto"/>
          </w:tcPr>
          <w:p w14:paraId="23CBECB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ind w:right="71"/>
              <w:jc w:val="right"/>
              <w:rPr>
                <w:rFonts w:cs="Times New Roman"/>
                <w:bCs/>
                <w:sz w:val="22"/>
                <w:szCs w:val="22"/>
              </w:rPr>
            </w:pPr>
            <w:r w:rsidRPr="00EA2325">
              <w:rPr>
                <w:rFonts w:cs="Times New Roman"/>
                <w:bCs/>
                <w:sz w:val="22"/>
                <w:szCs w:val="22"/>
              </w:rPr>
              <w:t>52,150,000</w:t>
            </w:r>
          </w:p>
        </w:tc>
        <w:tc>
          <w:tcPr>
            <w:tcW w:w="254" w:type="dxa"/>
          </w:tcPr>
          <w:p w14:paraId="1FFB5D9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ind w:right="71"/>
              <w:jc w:val="right"/>
              <w:rPr>
                <w:rFonts w:cs="Times New Roman"/>
                <w:bCs/>
                <w:sz w:val="22"/>
                <w:szCs w:val="22"/>
              </w:rPr>
            </w:pPr>
          </w:p>
        </w:tc>
        <w:tc>
          <w:tcPr>
            <w:tcW w:w="1366" w:type="dxa"/>
            <w:tcBorders>
              <w:bottom w:val="double" w:sz="4" w:space="0" w:color="auto"/>
            </w:tcBorders>
          </w:tcPr>
          <w:p w14:paraId="071971A5" w14:textId="67B1F400"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ind w:right="50"/>
              <w:jc w:val="right"/>
              <w:rPr>
                <w:rFonts w:cs="Times New Roman"/>
                <w:bCs/>
                <w:sz w:val="22"/>
                <w:szCs w:val="22"/>
              </w:rPr>
            </w:pPr>
            <w:r>
              <w:rPr>
                <w:rFonts w:cs="Times New Roman"/>
                <w:bCs/>
                <w:sz w:val="22"/>
                <w:szCs w:val="22"/>
              </w:rPr>
              <w:t>201,150,000</w:t>
            </w:r>
          </w:p>
        </w:tc>
      </w:tr>
      <w:tr w:rsidR="004415DB" w:rsidRPr="00BC63CF" w14:paraId="30AE3371" w14:textId="76297AB7" w:rsidTr="00863D9B">
        <w:tc>
          <w:tcPr>
            <w:tcW w:w="3832" w:type="dxa"/>
          </w:tcPr>
          <w:p w14:paraId="0F70C64D" w14:textId="16C32541"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cs/>
              </w:rPr>
            </w:pPr>
            <w:r w:rsidRPr="00EA2325">
              <w:rPr>
                <w:rFonts w:cs="Times New Roman"/>
                <w:sz w:val="22"/>
                <w:szCs w:val="22"/>
              </w:rPr>
              <w:t>Total</w:t>
            </w:r>
          </w:p>
        </w:tc>
        <w:tc>
          <w:tcPr>
            <w:tcW w:w="1398" w:type="dxa"/>
            <w:tcBorders>
              <w:top w:val="single" w:sz="4" w:space="0" w:color="auto"/>
              <w:bottom w:val="double" w:sz="4" w:space="0" w:color="auto"/>
            </w:tcBorders>
          </w:tcPr>
          <w:p w14:paraId="7474391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rPr>
            </w:pPr>
            <w:r w:rsidRPr="00EA2325">
              <w:rPr>
                <w:rFonts w:cs="Times New Roman"/>
                <w:b/>
                <w:sz w:val="22"/>
                <w:szCs w:val="22"/>
                <w:cs/>
              </w:rPr>
              <w:t>580</w:t>
            </w:r>
            <w:r w:rsidRPr="00EA2325">
              <w:rPr>
                <w:rFonts w:cs="Times New Roman"/>
                <w:b/>
                <w:sz w:val="22"/>
                <w:szCs w:val="22"/>
              </w:rPr>
              <w:t>,</w:t>
            </w:r>
            <w:r w:rsidRPr="00EA2325">
              <w:rPr>
                <w:rFonts w:cs="Times New Roman"/>
                <w:b/>
                <w:sz w:val="22"/>
                <w:szCs w:val="22"/>
                <w:cs/>
              </w:rPr>
              <w:t>000</w:t>
            </w:r>
            <w:r w:rsidRPr="00EA2325">
              <w:rPr>
                <w:rFonts w:cs="Times New Roman"/>
                <w:b/>
                <w:sz w:val="22"/>
                <w:szCs w:val="22"/>
              </w:rPr>
              <w:t>,</w:t>
            </w:r>
            <w:r w:rsidRPr="00EA2325">
              <w:rPr>
                <w:rFonts w:cs="Times New Roman"/>
                <w:b/>
                <w:sz w:val="22"/>
                <w:szCs w:val="22"/>
                <w:cs/>
              </w:rPr>
              <w:t>000</w:t>
            </w:r>
          </w:p>
        </w:tc>
        <w:tc>
          <w:tcPr>
            <w:tcW w:w="272" w:type="dxa"/>
          </w:tcPr>
          <w:p w14:paraId="29BED4E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tcBorders>
              <w:top w:val="single" w:sz="4" w:space="0" w:color="auto"/>
              <w:bottom w:val="double" w:sz="4" w:space="0" w:color="auto"/>
            </w:tcBorders>
            <w:shd w:val="clear" w:color="auto" w:fill="auto"/>
          </w:tcPr>
          <w:p w14:paraId="18FAD94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rPr>
            </w:pPr>
            <w:r w:rsidRPr="00EA2325">
              <w:rPr>
                <w:rFonts w:cs="Times New Roman"/>
                <w:b/>
                <w:sz w:val="22"/>
                <w:szCs w:val="22"/>
                <w:cs/>
              </w:rPr>
              <w:t>580</w:t>
            </w:r>
            <w:r w:rsidRPr="00EA2325">
              <w:rPr>
                <w:rFonts w:cs="Times New Roman"/>
                <w:b/>
                <w:sz w:val="22"/>
                <w:szCs w:val="22"/>
              </w:rPr>
              <w:t>,</w:t>
            </w:r>
            <w:r w:rsidRPr="00EA2325">
              <w:rPr>
                <w:rFonts w:cs="Times New Roman"/>
                <w:b/>
                <w:sz w:val="22"/>
                <w:szCs w:val="22"/>
                <w:cs/>
              </w:rPr>
              <w:t>000</w:t>
            </w:r>
            <w:r w:rsidRPr="00EA2325">
              <w:rPr>
                <w:rFonts w:cs="Times New Roman"/>
                <w:b/>
                <w:sz w:val="22"/>
                <w:szCs w:val="22"/>
              </w:rPr>
              <w:t>,</w:t>
            </w:r>
            <w:r w:rsidRPr="00EA2325">
              <w:rPr>
                <w:rFonts w:cs="Times New Roman"/>
                <w:b/>
                <w:sz w:val="22"/>
                <w:szCs w:val="22"/>
                <w:cs/>
              </w:rPr>
              <w:t>000</w:t>
            </w:r>
          </w:p>
        </w:tc>
        <w:tc>
          <w:tcPr>
            <w:tcW w:w="272" w:type="dxa"/>
            <w:shd w:val="clear" w:color="auto" w:fill="auto"/>
          </w:tcPr>
          <w:p w14:paraId="6A6DF1B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tcBorders>
            <w:shd w:val="clear" w:color="auto" w:fill="auto"/>
          </w:tcPr>
          <w:p w14:paraId="16E029BF"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rPr>
            </w:pPr>
            <w:r w:rsidRPr="00EA2325">
              <w:rPr>
                <w:rFonts w:cs="Times New Roman"/>
                <w:b/>
                <w:sz w:val="22"/>
                <w:szCs w:val="22"/>
                <w:cs/>
              </w:rPr>
              <w:t>52</w:t>
            </w:r>
            <w:r w:rsidRPr="00EA2325">
              <w:rPr>
                <w:rFonts w:cs="Times New Roman"/>
                <w:b/>
                <w:sz w:val="22"/>
                <w:szCs w:val="22"/>
              </w:rPr>
              <w:t>,</w:t>
            </w:r>
            <w:r w:rsidRPr="00EA2325">
              <w:rPr>
                <w:rFonts w:cs="Times New Roman"/>
                <w:b/>
                <w:sz w:val="22"/>
                <w:szCs w:val="22"/>
                <w:cs/>
              </w:rPr>
              <w:t>150</w:t>
            </w:r>
            <w:r w:rsidRPr="00EA2325">
              <w:rPr>
                <w:rFonts w:cs="Times New Roman"/>
                <w:b/>
                <w:sz w:val="22"/>
                <w:szCs w:val="22"/>
              </w:rPr>
              <w:t>,</w:t>
            </w:r>
            <w:r w:rsidRPr="00EA2325">
              <w:rPr>
                <w:rFonts w:cs="Times New Roman"/>
                <w:b/>
                <w:sz w:val="22"/>
                <w:szCs w:val="22"/>
                <w:cs/>
              </w:rPr>
              <w:t>000</w:t>
            </w:r>
          </w:p>
        </w:tc>
        <w:tc>
          <w:tcPr>
            <w:tcW w:w="254" w:type="dxa"/>
          </w:tcPr>
          <w:p w14:paraId="317E5FA3"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cs/>
              </w:rPr>
            </w:pPr>
          </w:p>
        </w:tc>
        <w:tc>
          <w:tcPr>
            <w:tcW w:w="1366" w:type="dxa"/>
            <w:tcBorders>
              <w:top w:val="double" w:sz="4" w:space="0" w:color="auto"/>
            </w:tcBorders>
          </w:tcPr>
          <w:p w14:paraId="3055AC07"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cs/>
              </w:rPr>
            </w:pPr>
          </w:p>
        </w:tc>
      </w:tr>
      <w:tr w:rsidR="004415DB" w:rsidRPr="00BC63CF" w14:paraId="744235CA" w14:textId="61B55199" w:rsidTr="00863D9B">
        <w:tc>
          <w:tcPr>
            <w:tcW w:w="3832" w:type="dxa"/>
          </w:tcPr>
          <w:p w14:paraId="15895D3F" w14:textId="735D1A29" w:rsidR="004415DB"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rPr>
            </w:pPr>
            <w:r>
              <w:rPr>
                <w:rFonts w:cs="Times New Roman"/>
                <w:sz w:val="22"/>
                <w:szCs w:val="22"/>
              </w:rPr>
              <w:t>Less IPO related expenses</w:t>
            </w:r>
          </w:p>
        </w:tc>
        <w:tc>
          <w:tcPr>
            <w:tcW w:w="1398" w:type="dxa"/>
            <w:tcBorders>
              <w:top w:val="double" w:sz="4" w:space="0" w:color="auto"/>
            </w:tcBorders>
          </w:tcPr>
          <w:p w14:paraId="51CAE8B7"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704EA279"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tcBorders>
              <w:top w:val="double" w:sz="4" w:space="0" w:color="auto"/>
            </w:tcBorders>
            <w:shd w:val="clear" w:color="auto" w:fill="auto"/>
          </w:tcPr>
          <w:p w14:paraId="13BBEEAD"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2BC019EC"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03AF399F"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254" w:type="dxa"/>
          </w:tcPr>
          <w:p w14:paraId="05B97837"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0408383F"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4A822FC2" w14:textId="77777777" w:rsidTr="004415DB">
        <w:tc>
          <w:tcPr>
            <w:tcW w:w="3832" w:type="dxa"/>
          </w:tcPr>
          <w:p w14:paraId="69F011AC" w14:textId="5EAC1D4A" w:rsidR="000D29A9" w:rsidRPr="000D29A9"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heme="minorBidi"/>
                <w:sz w:val="22"/>
                <w:szCs w:val="22"/>
              </w:rPr>
            </w:pPr>
            <w:r>
              <w:rPr>
                <w:rFonts w:cs="Times New Roman"/>
                <w:sz w:val="22"/>
              </w:rPr>
              <w:t>- Consulting and other</w:t>
            </w:r>
            <w:r>
              <w:rPr>
                <w:rFonts w:cstheme="minorBidi" w:hint="cs"/>
                <w:sz w:val="22"/>
                <w:cs/>
              </w:rPr>
              <w:t xml:space="preserve"> </w:t>
            </w:r>
            <w:r>
              <w:rPr>
                <w:rFonts w:cstheme="minorBidi"/>
                <w:sz w:val="22"/>
              </w:rPr>
              <w:t>fees</w:t>
            </w:r>
          </w:p>
        </w:tc>
        <w:tc>
          <w:tcPr>
            <w:tcW w:w="1398" w:type="dxa"/>
          </w:tcPr>
          <w:p w14:paraId="39E2DD5C"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4F52DF26"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39478EA5"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0938219E"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496E5D6D"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254" w:type="dxa"/>
          </w:tcPr>
          <w:p w14:paraId="2A02ECD3"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4D442668"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50B4A251" w14:textId="4A627E4F" w:rsidTr="004415DB">
        <w:tc>
          <w:tcPr>
            <w:tcW w:w="3832" w:type="dxa"/>
          </w:tcPr>
          <w:p w14:paraId="7E2ECF6C" w14:textId="24777D4D"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rPr>
            </w:pPr>
            <w:r w:rsidRPr="000D29A9">
              <w:rPr>
                <w:rFonts w:cs="Times New Roman"/>
                <w:sz w:val="22"/>
                <w:szCs w:val="22"/>
              </w:rPr>
              <w:t xml:space="preserve"> </w:t>
            </w:r>
            <w:r>
              <w:rPr>
                <w:rFonts w:cs="Times New Roman"/>
                <w:sz w:val="22"/>
              </w:rPr>
              <w:t xml:space="preserve"> - Transactions before 2024</w:t>
            </w:r>
          </w:p>
        </w:tc>
        <w:tc>
          <w:tcPr>
            <w:tcW w:w="1398" w:type="dxa"/>
          </w:tcPr>
          <w:p w14:paraId="64D8656F"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5CB82F43"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20F9F25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2FD199C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1705B31A" w14:textId="299DBA61"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0D29A9">
              <w:rPr>
                <w:sz w:val="22"/>
                <w:szCs w:val="22"/>
              </w:rPr>
              <w:t>(792,169)</w:t>
            </w:r>
          </w:p>
        </w:tc>
        <w:tc>
          <w:tcPr>
            <w:tcW w:w="254" w:type="dxa"/>
          </w:tcPr>
          <w:p w14:paraId="022FD9C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3F948A1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5A10BD4E" w14:textId="40829C0D" w:rsidTr="00863D9B">
        <w:tc>
          <w:tcPr>
            <w:tcW w:w="3832" w:type="dxa"/>
          </w:tcPr>
          <w:p w14:paraId="3CC3EE45" w14:textId="058B1EC1"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rPr>
            </w:pPr>
            <w:r w:rsidRPr="000D29A9">
              <w:rPr>
                <w:rFonts w:cs="Times New Roman"/>
                <w:sz w:val="22"/>
                <w:szCs w:val="22"/>
              </w:rPr>
              <w:t xml:space="preserve"> </w:t>
            </w:r>
            <w:r>
              <w:rPr>
                <w:rFonts w:cs="Times New Roman"/>
                <w:sz w:val="22"/>
              </w:rPr>
              <w:t xml:space="preserve"> - Transactions in 2024 </w:t>
            </w:r>
          </w:p>
        </w:tc>
        <w:tc>
          <w:tcPr>
            <w:tcW w:w="1398" w:type="dxa"/>
          </w:tcPr>
          <w:p w14:paraId="439895AC"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4FB2C1B3"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7BDBE2E"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6535AF7E"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bottom w:val="single" w:sz="4" w:space="0" w:color="auto"/>
            </w:tcBorders>
            <w:shd w:val="clear" w:color="auto" w:fill="auto"/>
          </w:tcPr>
          <w:p w14:paraId="579A6B3C" w14:textId="66D2D4FC"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0D29A9">
              <w:rPr>
                <w:sz w:val="22"/>
                <w:szCs w:val="22"/>
              </w:rPr>
              <w:t>(829,408)</w:t>
            </w:r>
          </w:p>
        </w:tc>
        <w:tc>
          <w:tcPr>
            <w:tcW w:w="254" w:type="dxa"/>
          </w:tcPr>
          <w:p w14:paraId="0FE07B6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6DA976B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6A9E93EE" w14:textId="193B2138" w:rsidTr="00863D9B">
        <w:tc>
          <w:tcPr>
            <w:tcW w:w="3832" w:type="dxa"/>
          </w:tcPr>
          <w:p w14:paraId="4F3B3160" w14:textId="24A30208" w:rsidR="000D29A9" w:rsidRPr="00247403"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heme="minorBidi"/>
                <w:sz w:val="22"/>
                <w:cs/>
              </w:rPr>
            </w:pPr>
            <w:r w:rsidRPr="00247403">
              <w:rPr>
                <w:rFonts w:cstheme="minorBidi" w:hint="cs"/>
                <w:sz w:val="22"/>
              </w:rPr>
              <w:t xml:space="preserve"> </w:t>
            </w:r>
            <w:r>
              <w:rPr>
                <w:rFonts w:cstheme="minorBidi" w:hint="cs"/>
                <w:sz w:val="22"/>
              </w:rPr>
              <w:t xml:space="preserve"> - </w:t>
            </w:r>
            <w:r>
              <w:rPr>
                <w:rFonts w:cstheme="minorBidi"/>
                <w:sz w:val="22"/>
              </w:rPr>
              <w:t xml:space="preserve">Total  </w:t>
            </w:r>
          </w:p>
        </w:tc>
        <w:tc>
          <w:tcPr>
            <w:tcW w:w="1398" w:type="dxa"/>
          </w:tcPr>
          <w:p w14:paraId="2CE21A2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791106D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D3FDE9D"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364C0095"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tcBorders>
            <w:shd w:val="clear" w:color="auto" w:fill="auto"/>
          </w:tcPr>
          <w:p w14:paraId="1CBF1BEA" w14:textId="0E6BBE0B"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0D29A9">
              <w:rPr>
                <w:sz w:val="22"/>
                <w:szCs w:val="22"/>
              </w:rPr>
              <w:t>(1,621,577)</w:t>
            </w:r>
          </w:p>
        </w:tc>
        <w:tc>
          <w:tcPr>
            <w:tcW w:w="254" w:type="dxa"/>
          </w:tcPr>
          <w:p w14:paraId="206D5B3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0C762EC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3CC31549" w14:textId="77777777" w:rsidTr="00863D9B">
        <w:tc>
          <w:tcPr>
            <w:tcW w:w="3832" w:type="dxa"/>
          </w:tcPr>
          <w:p w14:paraId="301DC975" w14:textId="112C8DEA" w:rsid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rPr>
            </w:pPr>
            <w:r>
              <w:rPr>
                <w:rFonts w:cs="Times New Roman"/>
                <w:sz w:val="22"/>
              </w:rPr>
              <w:t>- Underwriting fees</w:t>
            </w:r>
          </w:p>
        </w:tc>
        <w:tc>
          <w:tcPr>
            <w:tcW w:w="1398" w:type="dxa"/>
          </w:tcPr>
          <w:p w14:paraId="01C6537E"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307DAEE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60AC0BF1"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43531197"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bottom w:val="single" w:sz="4" w:space="0" w:color="auto"/>
            </w:tcBorders>
            <w:shd w:val="clear" w:color="auto" w:fill="auto"/>
          </w:tcPr>
          <w:p w14:paraId="64D69D0E" w14:textId="48FC580D"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r w:rsidRPr="00EA2325">
              <w:rPr>
                <w:sz w:val="22"/>
                <w:szCs w:val="22"/>
              </w:rPr>
              <w:t>(6,456,915)</w:t>
            </w:r>
          </w:p>
        </w:tc>
        <w:tc>
          <w:tcPr>
            <w:tcW w:w="254" w:type="dxa"/>
          </w:tcPr>
          <w:p w14:paraId="1853FBB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68EBE52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7F97D0B6" w14:textId="2CEC2137" w:rsidTr="00863D9B">
        <w:tc>
          <w:tcPr>
            <w:tcW w:w="3832" w:type="dxa"/>
          </w:tcPr>
          <w:p w14:paraId="665C1B78" w14:textId="0373A99F" w:rsidR="000D29A9" w:rsidRPr="00247403"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heme="minorBidi"/>
                <w:sz w:val="22"/>
              </w:rPr>
            </w:pPr>
            <w:r>
              <w:rPr>
                <w:rFonts w:cs="Times New Roman"/>
                <w:sz w:val="22"/>
                <w:szCs w:val="22"/>
              </w:rPr>
              <w:t xml:space="preserve">        Total</w:t>
            </w:r>
          </w:p>
        </w:tc>
        <w:tc>
          <w:tcPr>
            <w:tcW w:w="1398" w:type="dxa"/>
          </w:tcPr>
          <w:p w14:paraId="7696A87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0CCA410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462CF11F"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452B14B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bottom w:val="single" w:sz="4" w:space="0" w:color="auto"/>
            </w:tcBorders>
            <w:shd w:val="clear" w:color="auto" w:fill="auto"/>
          </w:tcPr>
          <w:p w14:paraId="20C6A43F" w14:textId="2DC717A2"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EA2325">
              <w:rPr>
                <w:sz w:val="22"/>
                <w:szCs w:val="22"/>
              </w:rPr>
              <w:t>(8,078,492)</w:t>
            </w:r>
          </w:p>
        </w:tc>
        <w:tc>
          <w:tcPr>
            <w:tcW w:w="254" w:type="dxa"/>
          </w:tcPr>
          <w:p w14:paraId="141DF762"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79C30DEC"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23DC7339" w14:textId="4AFA19DC" w:rsidTr="00863D9B">
        <w:tc>
          <w:tcPr>
            <w:tcW w:w="3832" w:type="dxa"/>
          </w:tcPr>
          <w:p w14:paraId="2BEA95C3" w14:textId="49D402A8"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
              <w:jc w:val="both"/>
              <w:rPr>
                <w:rFonts w:cs="Times New Roman"/>
                <w:sz w:val="22"/>
                <w:szCs w:val="22"/>
              </w:rPr>
            </w:pPr>
            <w:r>
              <w:rPr>
                <w:rFonts w:cs="Times New Roman"/>
                <w:sz w:val="22"/>
                <w:szCs w:val="22"/>
              </w:rPr>
              <w:t>Net</w:t>
            </w:r>
          </w:p>
        </w:tc>
        <w:tc>
          <w:tcPr>
            <w:tcW w:w="1398" w:type="dxa"/>
          </w:tcPr>
          <w:p w14:paraId="61801867"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0A351AF6"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3258064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75F6243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bottom w:val="double" w:sz="4" w:space="0" w:color="auto"/>
            </w:tcBorders>
            <w:shd w:val="clear" w:color="auto" w:fill="auto"/>
          </w:tcPr>
          <w:p w14:paraId="7ED7476F" w14:textId="49E26C2E"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cs/>
              </w:rPr>
            </w:pPr>
            <w:r w:rsidRPr="00EA2325">
              <w:rPr>
                <w:sz w:val="22"/>
                <w:szCs w:val="22"/>
              </w:rPr>
              <w:t>44,071,508</w:t>
            </w:r>
          </w:p>
        </w:tc>
        <w:tc>
          <w:tcPr>
            <w:tcW w:w="254" w:type="dxa"/>
            <w:tcBorders>
              <w:bottom w:val="nil"/>
            </w:tcBorders>
          </w:tcPr>
          <w:p w14:paraId="396E4D3D"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sz w:val="22"/>
                <w:szCs w:val="22"/>
              </w:rPr>
            </w:pPr>
          </w:p>
        </w:tc>
        <w:tc>
          <w:tcPr>
            <w:tcW w:w="1366" w:type="dxa"/>
            <w:tcBorders>
              <w:bottom w:val="nil"/>
            </w:tcBorders>
          </w:tcPr>
          <w:p w14:paraId="77BEE1F6"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sz w:val="22"/>
                <w:szCs w:val="22"/>
              </w:rPr>
            </w:pPr>
          </w:p>
        </w:tc>
      </w:tr>
    </w:tbl>
    <w:p w14:paraId="25328D87" w14:textId="77777777" w:rsidR="00294A66"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456B53AB" w14:textId="64B8DE39" w:rsidR="003177C2" w:rsidRPr="00294A66" w:rsidRDefault="003177C2" w:rsidP="003177C2">
      <w:pPr>
        <w:pStyle w:val="NoSpacing"/>
        <w:tabs>
          <w:tab w:val="clear" w:pos="227"/>
          <w:tab w:val="clear" w:pos="454"/>
          <w:tab w:val="clear" w:pos="680"/>
          <w:tab w:val="clear" w:pos="907"/>
          <w:tab w:val="left" w:pos="13467"/>
        </w:tabs>
        <w:spacing w:line="276" w:lineRule="auto"/>
        <w:jc w:val="thaiDistribute"/>
        <w:rPr>
          <w:rFonts w:cs="Times New Roman"/>
          <w:sz w:val="22"/>
          <w:szCs w:val="22"/>
        </w:rPr>
      </w:pPr>
      <w:r w:rsidRPr="00294A66">
        <w:rPr>
          <w:rFonts w:cs="Times New Roman"/>
          <w:sz w:val="22"/>
          <w:szCs w:val="22"/>
        </w:rPr>
        <w:t xml:space="preserve">The Company had registered the increase in paid-up share capital with the Ministry of Commerce on </w:t>
      </w:r>
      <w:r>
        <w:rPr>
          <w:rFonts w:cs="Times New Roman"/>
          <w:sz w:val="22"/>
          <w:szCs w:val="22"/>
        </w:rPr>
        <w:t>May 30, 2024</w:t>
      </w:r>
      <w:r w:rsidR="00247403">
        <w:rPr>
          <w:rFonts w:cs="Times New Roman"/>
          <w:sz w:val="22"/>
          <w:szCs w:val="22"/>
        </w:rPr>
        <w:t>.</w:t>
      </w:r>
      <w:r w:rsidRPr="00294A66">
        <w:rPr>
          <w:rFonts w:cs="Times New Roman"/>
          <w:sz w:val="22"/>
          <w:szCs w:val="22"/>
        </w:rPr>
        <w:t xml:space="preserve"> </w:t>
      </w:r>
      <w:r w:rsidR="00247403">
        <w:rPr>
          <w:sz w:val="22"/>
          <w:szCs w:val="22"/>
        </w:rPr>
        <w:t>T</w:t>
      </w:r>
      <w:r w:rsidR="00247403" w:rsidRPr="007A70C4">
        <w:rPr>
          <w:sz w:val="22"/>
          <w:szCs w:val="22"/>
        </w:rPr>
        <w:t>he Company</w:t>
      </w:r>
      <w:r w:rsidR="00247403">
        <w:rPr>
          <w:sz w:val="22"/>
          <w:szCs w:val="22"/>
        </w:rPr>
        <w:t xml:space="preserve">’s common shares </w:t>
      </w:r>
      <w:r w:rsidR="00247403" w:rsidRPr="007A70C4">
        <w:rPr>
          <w:sz w:val="22"/>
          <w:szCs w:val="22"/>
        </w:rPr>
        <w:t>w</w:t>
      </w:r>
      <w:r w:rsidR="00247403">
        <w:rPr>
          <w:sz w:val="22"/>
          <w:szCs w:val="22"/>
        </w:rPr>
        <w:t>ere</w:t>
      </w:r>
      <w:r w:rsidR="00247403" w:rsidRPr="007A70C4">
        <w:rPr>
          <w:sz w:val="22"/>
          <w:szCs w:val="22"/>
        </w:rPr>
        <w:t xml:space="preserve"> registered as the listed </w:t>
      </w:r>
      <w:r w:rsidR="00247403">
        <w:rPr>
          <w:sz w:val="22"/>
          <w:szCs w:val="22"/>
        </w:rPr>
        <w:t>securities</w:t>
      </w:r>
      <w:r w:rsidR="00247403" w:rsidRPr="007A70C4">
        <w:rPr>
          <w:sz w:val="22"/>
          <w:szCs w:val="22"/>
        </w:rPr>
        <w:t xml:space="preserve"> in the </w:t>
      </w:r>
      <w:r w:rsidR="00247403">
        <w:rPr>
          <w:sz w:val="22"/>
          <w:szCs w:val="22"/>
        </w:rPr>
        <w:t>Market of Alternative Investment (“</w:t>
      </w:r>
      <w:proofErr w:type="spellStart"/>
      <w:r w:rsidR="00247403">
        <w:rPr>
          <w:sz w:val="22"/>
          <w:szCs w:val="22"/>
        </w:rPr>
        <w:t>mai</w:t>
      </w:r>
      <w:proofErr w:type="spellEnd"/>
      <w:r w:rsidR="00247403">
        <w:rPr>
          <w:sz w:val="22"/>
          <w:szCs w:val="22"/>
        </w:rPr>
        <w:t xml:space="preserve">”) </w:t>
      </w:r>
      <w:r w:rsidR="00247403" w:rsidRPr="007A70C4">
        <w:rPr>
          <w:sz w:val="22"/>
          <w:szCs w:val="22"/>
        </w:rPr>
        <w:t xml:space="preserve">on </w:t>
      </w:r>
      <w:r w:rsidR="00247403">
        <w:rPr>
          <w:sz w:val="22"/>
          <w:szCs w:val="22"/>
        </w:rPr>
        <w:t>June 6, 2024</w:t>
      </w:r>
      <w:r w:rsidR="00247403" w:rsidRPr="007A70C4">
        <w:rPr>
          <w:sz w:val="22"/>
          <w:szCs w:val="22"/>
        </w:rPr>
        <w:t>.</w:t>
      </w:r>
    </w:p>
    <w:p w14:paraId="179318AF" w14:textId="77777777" w:rsidR="00294A66" w:rsidRPr="003177C2"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2A11F5C9" w14:textId="77777777" w:rsidR="003177C2" w:rsidRPr="003177C2" w:rsidRDefault="003177C2" w:rsidP="003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b/>
          <w:bCs/>
          <w:sz w:val="22"/>
          <w:szCs w:val="22"/>
          <w:cs/>
        </w:rPr>
      </w:pPr>
      <w:r w:rsidRPr="003177C2">
        <w:rPr>
          <w:b/>
          <w:bCs/>
          <w:sz w:val="22"/>
          <w:szCs w:val="22"/>
        </w:rPr>
        <w:t>Share Premium</w:t>
      </w:r>
    </w:p>
    <w:p w14:paraId="0E0EDF1D" w14:textId="77777777" w:rsidR="003177C2" w:rsidRPr="003177C2" w:rsidRDefault="003177C2" w:rsidP="003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Cordia New"/>
          <w:sz w:val="22"/>
          <w:szCs w:val="22"/>
        </w:rPr>
      </w:pPr>
    </w:p>
    <w:p w14:paraId="6B920CC3" w14:textId="77777777" w:rsidR="003177C2" w:rsidRPr="003177C2" w:rsidRDefault="003177C2" w:rsidP="003177C2">
      <w:pPr>
        <w:jc w:val="both"/>
        <w:rPr>
          <w:rFonts w:cs="Times New Roman"/>
          <w:sz w:val="22"/>
          <w:szCs w:val="22"/>
        </w:rPr>
      </w:pPr>
      <w:r w:rsidRPr="003177C2">
        <w:rPr>
          <w:rFonts w:cs="Times New Roman"/>
          <w:sz w:val="22"/>
          <w:szCs w:val="22"/>
        </w:rPr>
        <w:t>The share premium is set up under the provision of Section 51 of the Public Companies Act B.E. 2535 (1992), which requires that a company shall set aside share subscription monies received in excess of the par value of the shares issued to a reserve account (“share premium”). The share premium is not available for dividend distribution.</w:t>
      </w:r>
    </w:p>
    <w:p w14:paraId="43BEC813" w14:textId="77777777" w:rsidR="00294A66"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2F77B1A1" w14:textId="77777777" w:rsidR="00294A66"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569F76EC" w14:textId="77777777" w:rsidR="00247403" w:rsidRDefault="0024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4813227C" w14:textId="23322AC4" w:rsidR="00624835" w:rsidRDefault="00C278CD"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cs="Times New Roman"/>
          <w:b/>
          <w:bCs/>
          <w:sz w:val="24"/>
          <w:szCs w:val="24"/>
        </w:rPr>
      </w:pPr>
      <w:r>
        <w:rPr>
          <w:rFonts w:cs="Times New Roman"/>
          <w:b/>
          <w:bCs/>
          <w:sz w:val="24"/>
          <w:szCs w:val="24"/>
        </w:rPr>
        <w:lastRenderedPageBreak/>
        <w:t>10</w:t>
      </w:r>
      <w:r w:rsidR="00624835" w:rsidRPr="00746095">
        <w:rPr>
          <w:rFonts w:cs="Times New Roman"/>
          <w:b/>
          <w:bCs/>
          <w:sz w:val="24"/>
          <w:szCs w:val="24"/>
        </w:rPr>
        <w:t>.</w:t>
      </w:r>
      <w:r w:rsidR="00624835" w:rsidRPr="00746095">
        <w:rPr>
          <w:rFonts w:cs="Times New Roman"/>
          <w:b/>
          <w:bCs/>
          <w:sz w:val="24"/>
          <w:szCs w:val="24"/>
          <w:cs/>
        </w:rPr>
        <w:tab/>
      </w:r>
      <w:r w:rsidR="00624835" w:rsidRPr="00746095">
        <w:rPr>
          <w:rFonts w:cs="Times New Roman"/>
          <w:b/>
          <w:bCs/>
          <w:sz w:val="24"/>
          <w:szCs w:val="24"/>
        </w:rPr>
        <w:t xml:space="preserve">PURCHASE AND SALE OF </w:t>
      </w:r>
      <w:r w:rsidR="00624835">
        <w:rPr>
          <w:rFonts w:cs="Times New Roman"/>
          <w:b/>
          <w:bCs/>
          <w:sz w:val="24"/>
          <w:szCs w:val="24"/>
        </w:rPr>
        <w:t xml:space="preserve">CHICKENS </w:t>
      </w:r>
      <w:r w:rsidR="00624835" w:rsidRPr="00746095">
        <w:rPr>
          <w:rFonts w:cs="Times New Roman"/>
          <w:b/>
          <w:bCs/>
          <w:sz w:val="24"/>
          <w:szCs w:val="24"/>
        </w:rPr>
        <w:t xml:space="preserve">/ </w:t>
      </w:r>
    </w:p>
    <w:p w14:paraId="211EBD20" w14:textId="77777777" w:rsidR="00624835" w:rsidRPr="00746095" w:rsidRDefault="00624835"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cs="Times New Roman"/>
          <w:b/>
          <w:bCs/>
          <w:sz w:val="24"/>
          <w:szCs w:val="24"/>
          <w:cs/>
        </w:rPr>
      </w:pPr>
      <w:r>
        <w:rPr>
          <w:rFonts w:cs="Times New Roman"/>
          <w:b/>
          <w:bCs/>
          <w:sz w:val="24"/>
          <w:szCs w:val="24"/>
        </w:rPr>
        <w:tab/>
        <w:t xml:space="preserve">GUARANTEED </w:t>
      </w:r>
      <w:r w:rsidRPr="00746095">
        <w:rPr>
          <w:rFonts w:cs="Times New Roman"/>
          <w:b/>
          <w:bCs/>
          <w:sz w:val="24"/>
          <w:szCs w:val="24"/>
        </w:rPr>
        <w:t xml:space="preserve">PRICE CONTRACTS </w:t>
      </w:r>
    </w:p>
    <w:p w14:paraId="50183FEA" w14:textId="77777777" w:rsidR="00E82898" w:rsidRPr="006566BE" w:rsidRDefault="00E82898" w:rsidP="00E82898">
      <w:pPr>
        <w:pStyle w:val="NoSpacing"/>
        <w:spacing w:line="276" w:lineRule="auto"/>
        <w:rPr>
          <w:rFonts w:cs="Times New Roman"/>
          <w:sz w:val="22"/>
          <w:szCs w:val="22"/>
        </w:rPr>
      </w:pPr>
    </w:p>
    <w:p w14:paraId="4D58CF58"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r w:rsidRPr="000B2551">
        <w:rPr>
          <w:rFonts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63174CEA"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0FEEA712"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rPr>
      </w:pPr>
      <w:r w:rsidRPr="000B2551">
        <w:rPr>
          <w:rFonts w:cs="Times New Roman"/>
          <w:sz w:val="22"/>
          <w:szCs w:val="22"/>
        </w:rPr>
        <w:t>1.</w:t>
      </w:r>
      <w:r>
        <w:rPr>
          <w:rFonts w:cs="Times New Roman"/>
          <w:sz w:val="22"/>
        </w:rPr>
        <w:tab/>
      </w:r>
      <w:r w:rsidRPr="000B2551">
        <w:rPr>
          <w:rFonts w:cs="Times New Roman"/>
          <w:sz w:val="22"/>
        </w:rPr>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518C0CE5"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04D77F3E"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2.</w:t>
      </w:r>
      <w:r>
        <w:rPr>
          <w:rFonts w:cs="Times New Roman"/>
          <w:sz w:val="22"/>
          <w:szCs w:val="22"/>
        </w:rPr>
        <w:tab/>
      </w:r>
      <w:r w:rsidRPr="000B2551">
        <w:rPr>
          <w:rFonts w:cs="Times New Roman"/>
          <w:sz w:val="22"/>
          <w:szCs w:val="22"/>
        </w:rPr>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5A391D07"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5C1B7586"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3.</w:t>
      </w:r>
      <w:r>
        <w:rPr>
          <w:rFonts w:cs="Times New Roman"/>
          <w:sz w:val="22"/>
          <w:szCs w:val="22"/>
        </w:rPr>
        <w:tab/>
      </w:r>
      <w:r w:rsidRPr="000B2551">
        <w:rPr>
          <w:rFonts w:cs="Times New Roman"/>
          <w:sz w:val="22"/>
          <w:szCs w:val="22"/>
        </w:rPr>
        <w:t xml:space="preserve">Catching chickens and related </w:t>
      </w:r>
      <w:r w:rsidRPr="00E26B39">
        <w:rPr>
          <w:rFonts w:cs="Times New Roman"/>
          <w:sz w:val="22"/>
          <w:szCs w:val="22"/>
        </w:rPr>
        <w:t>transportation</w:t>
      </w:r>
      <w:r w:rsidRPr="000B2551">
        <w:rPr>
          <w:rFonts w:cs="Times New Roman"/>
          <w:sz w:val="22"/>
          <w:szCs w:val="22"/>
        </w:rPr>
        <w:t xml:space="preserve"> expenses to the counterparties' slaughterhouses will be covered by the Company; and</w:t>
      </w:r>
    </w:p>
    <w:p w14:paraId="60BD522F" w14:textId="77777777" w:rsidR="00AA66E3" w:rsidRDefault="00AA66E3"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p>
    <w:p w14:paraId="3F4645D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4.</w:t>
      </w:r>
      <w:r>
        <w:rPr>
          <w:rFonts w:cs="Times New Roman"/>
          <w:sz w:val="22"/>
          <w:szCs w:val="22"/>
        </w:rPr>
        <w:tab/>
      </w:r>
      <w:r w:rsidRPr="000B2551">
        <w:rPr>
          <w:rFonts w:cs="Times New Roman"/>
          <w:sz w:val="22"/>
          <w:szCs w:val="22"/>
        </w:rPr>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792AC829" w14:textId="77777777" w:rsidR="006566BE" w:rsidRPr="000B2551" w:rsidRDefault="006566BE"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p>
    <w:p w14:paraId="494FA7F7"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cs="Times New Roman"/>
          <w:sz w:val="22"/>
          <w:szCs w:val="22"/>
        </w:rPr>
      </w:pPr>
      <w:r>
        <w:rPr>
          <w:rFonts w:cs="Times New Roman"/>
          <w:sz w:val="22"/>
          <w:szCs w:val="22"/>
        </w:rPr>
        <w:tab/>
      </w:r>
      <w:r w:rsidRPr="000B2551">
        <w:rPr>
          <w:rFonts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0FEB7910" w14:textId="77777777" w:rsidR="00E82898" w:rsidRPr="009F4C40"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cstheme="minorBidi"/>
          <w:b/>
          <w:bCs/>
          <w:sz w:val="22"/>
          <w:szCs w:val="22"/>
        </w:rPr>
      </w:pPr>
    </w:p>
    <w:p w14:paraId="5790157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r>
        <w:rPr>
          <w:rFonts w:cs="Times New Roman"/>
          <w:sz w:val="22"/>
          <w:szCs w:val="22"/>
        </w:rPr>
        <w:t>One of the counterparties specifie</w:t>
      </w:r>
      <w:r w:rsidRPr="004B5148">
        <w:rPr>
          <w:rFonts w:cs="Times New Roman"/>
          <w:sz w:val="22"/>
          <w:szCs w:val="22"/>
        </w:rPr>
        <w:t xml:space="preserve">s a special condition </w:t>
      </w:r>
      <w:r w:rsidRPr="00290B88">
        <w:rPr>
          <w:rFonts w:cs="Times New Roman"/>
          <w:sz w:val="22"/>
          <w:szCs w:val="22"/>
        </w:rPr>
        <w:t xml:space="preserve">for bonus payment from the </w:t>
      </w:r>
      <w:r>
        <w:rPr>
          <w:rFonts w:cs="Times New Roman"/>
          <w:sz w:val="22"/>
          <w:szCs w:val="22"/>
        </w:rPr>
        <w:t>quantity</w:t>
      </w:r>
      <w:r w:rsidRPr="00290B88">
        <w:rPr>
          <w:rFonts w:cs="Times New Roman"/>
          <w:sz w:val="22"/>
          <w:szCs w:val="22"/>
        </w:rPr>
        <w:t xml:space="preserve"> of raised chickens /net captured t</w:t>
      </w:r>
      <w:r>
        <w:rPr>
          <w:rFonts w:cs="Times New Roman"/>
          <w:sz w:val="22"/>
          <w:szCs w:val="22"/>
        </w:rPr>
        <w:t>o the factory when the Company can comply</w:t>
      </w:r>
      <w:r w:rsidRPr="00290B88">
        <w:rPr>
          <w:rFonts w:cs="Times New Roman"/>
          <w:sz w:val="22"/>
          <w:szCs w:val="22"/>
        </w:rPr>
        <w:t xml:space="preserve"> with the terms and conditions of the contract.</w:t>
      </w:r>
    </w:p>
    <w:p w14:paraId="4D94F224" w14:textId="77777777" w:rsidR="00E82898" w:rsidRPr="00290B8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1B8D151E" w14:textId="26074C1B" w:rsidR="00E82898" w:rsidRPr="004B514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r w:rsidRPr="00E82898">
        <w:rPr>
          <w:rFonts w:cs="Times New Roman"/>
          <w:sz w:val="22"/>
          <w:szCs w:val="22"/>
        </w:rPr>
        <w:t xml:space="preserve">As at </w:t>
      </w:r>
      <w:r w:rsidR="00FB0F41">
        <w:rPr>
          <w:rFonts w:cs="Times New Roman"/>
          <w:sz w:val="22"/>
          <w:szCs w:val="22"/>
        </w:rPr>
        <w:t>June 30</w:t>
      </w:r>
      <w:r w:rsidRPr="00E82898">
        <w:rPr>
          <w:rFonts w:cs="Times New Roman"/>
          <w:sz w:val="22"/>
          <w:szCs w:val="22"/>
        </w:rPr>
        <w:t>,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Pr="00595C9A">
        <w:rPr>
          <w:rFonts w:cs="Times New Roman"/>
          <w:sz w:val="22"/>
          <w:szCs w:val="22"/>
        </w:rPr>
        <w:t>certain counterparties</w:t>
      </w:r>
      <w:r w:rsidRPr="004B5148">
        <w:rPr>
          <w:rFonts w:cs="Times New Roman"/>
          <w:sz w:val="22"/>
          <w:szCs w:val="22"/>
        </w:rPr>
        <w:t xml:space="preserve"> </w:t>
      </w:r>
      <w:r>
        <w:rPr>
          <w:rFonts w:cs="Times New Roman"/>
          <w:sz w:val="22"/>
          <w:szCs w:val="22"/>
        </w:rPr>
        <w:t>had collected guarantee</w:t>
      </w:r>
      <w:r w:rsidRPr="004B5148">
        <w:rPr>
          <w:rFonts w:cs="Times New Roman"/>
          <w:sz w:val="22"/>
          <w:szCs w:val="22"/>
        </w:rPr>
        <w:t xml:space="preserve"> deposits for </w:t>
      </w:r>
      <w:r w:rsidRPr="00BA0555">
        <w:rPr>
          <w:rFonts w:cs="Times New Roman"/>
          <w:sz w:val="22"/>
          <w:szCs w:val="22"/>
        </w:rPr>
        <w:t>chicken</w:t>
      </w:r>
      <w:r>
        <w:rPr>
          <w:rFonts w:cs="Times New Roman"/>
          <w:sz w:val="22"/>
          <w:szCs w:val="22"/>
        </w:rPr>
        <w:t xml:space="preserve"> raising </w:t>
      </w:r>
      <w:r w:rsidRPr="004B5148">
        <w:rPr>
          <w:rFonts w:cs="Times New Roman"/>
          <w:sz w:val="22"/>
          <w:szCs w:val="22"/>
        </w:rPr>
        <w:t>fro</w:t>
      </w:r>
      <w:r>
        <w:rPr>
          <w:rFonts w:cs="Times New Roman"/>
          <w:sz w:val="22"/>
          <w:szCs w:val="22"/>
        </w:rPr>
        <w:t>m the C</w:t>
      </w:r>
      <w:r w:rsidRPr="004B5148">
        <w:rPr>
          <w:rFonts w:cs="Times New Roman"/>
          <w:sz w:val="22"/>
          <w:szCs w:val="22"/>
        </w:rPr>
        <w:t>ompany</w:t>
      </w:r>
      <w:r>
        <w:rPr>
          <w:rFonts w:cs="Times New Roman"/>
          <w:sz w:val="22"/>
          <w:szCs w:val="22"/>
        </w:rPr>
        <w:t xml:space="preserve"> with cumulative </w:t>
      </w:r>
      <w:proofErr w:type="gramStart"/>
      <w:r>
        <w:rPr>
          <w:rFonts w:cs="Times New Roman"/>
          <w:sz w:val="22"/>
          <w:szCs w:val="22"/>
        </w:rPr>
        <w:t>amount</w:t>
      </w:r>
      <w:proofErr w:type="gramEnd"/>
      <w:r>
        <w:rPr>
          <w:rFonts w:cs="Times New Roman"/>
          <w:sz w:val="22"/>
          <w:szCs w:val="22"/>
        </w:rPr>
        <w:t xml:space="preserve"> of B</w:t>
      </w:r>
      <w:r w:rsidRPr="004B5148">
        <w:rPr>
          <w:rFonts w:cs="Times New Roman"/>
          <w:sz w:val="22"/>
          <w:szCs w:val="22"/>
        </w:rPr>
        <w:t>aht</w:t>
      </w:r>
      <w:r w:rsidRPr="004B5148">
        <w:rPr>
          <w:rFonts w:cs="Times New Roman"/>
          <w:sz w:val="22"/>
          <w:szCs w:val="22"/>
          <w:cs/>
        </w:rPr>
        <w:t xml:space="preserve"> </w:t>
      </w:r>
      <w:r w:rsidR="00AA66E3">
        <w:rPr>
          <w:rFonts w:cstheme="minorBidi"/>
          <w:sz w:val="22"/>
          <w:szCs w:val="22"/>
        </w:rPr>
        <w:t>44.2</w:t>
      </w:r>
      <w:r w:rsidRPr="00595C9A">
        <w:rPr>
          <w:rFonts w:cs="Times New Roman"/>
          <w:sz w:val="22"/>
          <w:szCs w:val="22"/>
          <w:cs/>
        </w:rPr>
        <w:t xml:space="preserve"> </w:t>
      </w:r>
      <w:r w:rsidRPr="00595C9A">
        <w:rPr>
          <w:rFonts w:cs="Times New Roman"/>
          <w:sz w:val="22"/>
          <w:szCs w:val="22"/>
        </w:rPr>
        <w:t>million and Baht</w:t>
      </w:r>
      <w:r>
        <w:rPr>
          <w:rFonts w:cs="Times New Roman"/>
          <w:sz w:val="22"/>
          <w:szCs w:val="22"/>
          <w:cs/>
        </w:rPr>
        <w:t xml:space="preserve"> </w:t>
      </w:r>
      <w:r>
        <w:rPr>
          <w:rFonts w:cs="Times New Roman"/>
          <w:sz w:val="22"/>
          <w:szCs w:val="22"/>
        </w:rPr>
        <w:t>39.9</w:t>
      </w:r>
      <w:r w:rsidRPr="004B5148">
        <w:rPr>
          <w:rFonts w:cs="Times New Roman"/>
          <w:sz w:val="22"/>
          <w:szCs w:val="22"/>
          <w:cs/>
        </w:rPr>
        <w:t xml:space="preserve"> </w:t>
      </w:r>
      <w:r w:rsidRPr="004B5148">
        <w:rPr>
          <w:rFonts w:cs="Times New Roman"/>
          <w:sz w:val="22"/>
          <w:szCs w:val="22"/>
        </w:rPr>
        <w:t>million</w:t>
      </w:r>
      <w:r>
        <w:rPr>
          <w:rFonts w:cs="Times New Roman"/>
          <w:sz w:val="22"/>
          <w:szCs w:val="22"/>
        </w:rPr>
        <w:t xml:space="preserve">, respectively. These amounts are presented as </w:t>
      </w:r>
      <w:r w:rsidRPr="004B5148">
        <w:rPr>
          <w:rFonts w:cs="Times New Roman"/>
          <w:sz w:val="22"/>
          <w:szCs w:val="22"/>
        </w:rPr>
        <w:t>non-current assets in the statement of financial position.</w:t>
      </w:r>
    </w:p>
    <w:p w14:paraId="0E6FD22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64E41190" w14:textId="77777777" w:rsidR="00FB0F41" w:rsidRDefault="00FB0F4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5A503B40" w14:textId="77777777" w:rsidR="00FB0F41" w:rsidRDefault="00FB0F4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7208F2D3" w14:textId="77777777" w:rsidR="00FB0F41" w:rsidRDefault="00FB0F4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49CF3F2B" w14:textId="77777777" w:rsidR="00FB0F41" w:rsidRDefault="00FB0F4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06C159C1" w14:textId="77777777" w:rsidR="009A539E" w:rsidRDefault="009A539E"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3A2816B3" w14:textId="0D725DD3" w:rsidR="00EC6BD9" w:rsidRPr="006C00E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lastRenderedPageBreak/>
        <w:t>The Company recorded t</w:t>
      </w:r>
      <w:r w:rsidRPr="006C00E9">
        <w:rPr>
          <w:rFonts w:cs="Times New Roman"/>
          <w:sz w:val="22"/>
          <w:szCs w:val="22"/>
        </w:rPr>
        <w:t xml:space="preserve">he operating results under the above purchase </w:t>
      </w:r>
      <w:r>
        <w:rPr>
          <w:rFonts w:cs="Times New Roman"/>
          <w:sz w:val="22"/>
          <w:szCs w:val="22"/>
        </w:rPr>
        <w:t xml:space="preserve">and sale </w:t>
      </w:r>
      <w:r w:rsidRPr="006C00E9">
        <w:rPr>
          <w:rFonts w:cs="Times New Roman"/>
          <w:sz w:val="22"/>
          <w:szCs w:val="22"/>
        </w:rPr>
        <w:t xml:space="preserve">of </w:t>
      </w:r>
      <w:r>
        <w:rPr>
          <w:rFonts w:cs="Times New Roman"/>
          <w:sz w:val="22"/>
          <w:szCs w:val="22"/>
        </w:rPr>
        <w:t>chickens</w:t>
      </w:r>
      <w:r w:rsidRPr="006C00E9">
        <w:rPr>
          <w:rFonts w:cs="Times New Roman"/>
          <w:sz w:val="22"/>
          <w:szCs w:val="22"/>
        </w:rPr>
        <w:t>/</w:t>
      </w:r>
      <w:r>
        <w:rPr>
          <w:rFonts w:cs="Times New Roman"/>
          <w:sz w:val="22"/>
          <w:szCs w:val="22"/>
        </w:rPr>
        <w:t xml:space="preserve">guaranteed contract prices </w:t>
      </w:r>
      <w:r w:rsidRPr="006C00E9">
        <w:rPr>
          <w:rFonts w:cs="Times New Roman"/>
          <w:sz w:val="22"/>
          <w:szCs w:val="22"/>
        </w:rPr>
        <w:t xml:space="preserve">for the </w:t>
      </w:r>
      <w:r>
        <w:rPr>
          <w:rFonts w:cs="Times New Roman"/>
          <w:sz w:val="22"/>
          <w:szCs w:val="22"/>
        </w:rPr>
        <w:t xml:space="preserve">three-month </w:t>
      </w:r>
      <w:r w:rsidR="00FB0F41">
        <w:rPr>
          <w:rFonts w:cs="Times New Roman"/>
          <w:sz w:val="22"/>
          <w:szCs w:val="22"/>
        </w:rPr>
        <w:t xml:space="preserve">and six-month </w:t>
      </w:r>
      <w:r>
        <w:rPr>
          <w:rFonts w:cs="Times New Roman"/>
          <w:sz w:val="22"/>
          <w:szCs w:val="22"/>
        </w:rPr>
        <w:t xml:space="preserve">periods ended </w:t>
      </w:r>
      <w:r w:rsidR="00FB0F41">
        <w:rPr>
          <w:rFonts w:cs="Times New Roman"/>
          <w:sz w:val="22"/>
          <w:szCs w:val="22"/>
        </w:rPr>
        <w:t>June 30</w:t>
      </w:r>
      <w:r w:rsidR="00C37A32">
        <w:rPr>
          <w:rFonts w:cs="Times New Roman"/>
          <w:sz w:val="22"/>
          <w:szCs w:val="22"/>
        </w:rPr>
        <w:t>, 2024</w:t>
      </w:r>
      <w:r w:rsidRPr="006C00E9">
        <w:rPr>
          <w:rFonts w:cs="Times New Roman"/>
          <w:sz w:val="22"/>
          <w:szCs w:val="22"/>
        </w:rPr>
        <w:t xml:space="preserve"> and 202</w:t>
      </w:r>
      <w:r w:rsidR="00E82898">
        <w:rPr>
          <w:rFonts w:cs="Times New Roman"/>
          <w:sz w:val="22"/>
          <w:szCs w:val="22"/>
        </w:rPr>
        <w:t>3</w:t>
      </w:r>
      <w:r w:rsidRPr="006C00E9">
        <w:rPr>
          <w:rFonts w:cs="Times New Roman"/>
          <w:sz w:val="22"/>
          <w:szCs w:val="22"/>
        </w:rPr>
        <w:t xml:space="preserve"> as follows:</w:t>
      </w:r>
    </w:p>
    <w:p w14:paraId="01046F6E" w14:textId="77777777" w:rsidR="00FB0F41" w:rsidRPr="00EC6BD9"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tbl>
      <w:tblPr>
        <w:tblW w:w="10064" w:type="dxa"/>
        <w:tblInd w:w="108" w:type="dxa"/>
        <w:tblLayout w:type="fixed"/>
        <w:tblLook w:val="0000" w:firstRow="0" w:lastRow="0" w:firstColumn="0" w:lastColumn="0" w:noHBand="0" w:noVBand="0"/>
      </w:tblPr>
      <w:tblGrid>
        <w:gridCol w:w="4253"/>
        <w:gridCol w:w="1276"/>
        <w:gridCol w:w="283"/>
        <w:gridCol w:w="1134"/>
        <w:gridCol w:w="283"/>
        <w:gridCol w:w="1276"/>
        <w:gridCol w:w="284"/>
        <w:gridCol w:w="1275"/>
      </w:tblGrid>
      <w:tr w:rsidR="00FB0F41" w:rsidRPr="00123905" w14:paraId="377A0877" w14:textId="77777777" w:rsidTr="00A54D41">
        <w:trPr>
          <w:cantSplit/>
        </w:trPr>
        <w:tc>
          <w:tcPr>
            <w:tcW w:w="4253" w:type="dxa"/>
          </w:tcPr>
          <w:p w14:paraId="22337600" w14:textId="77777777" w:rsidR="00FB0F41" w:rsidRPr="00123905" w:rsidRDefault="00FB0F41" w:rsidP="00A54D41">
            <w:pPr>
              <w:pStyle w:val="3"/>
              <w:tabs>
                <w:tab w:val="clear" w:pos="360"/>
                <w:tab w:val="clear" w:pos="720"/>
                <w:tab w:val="left" w:pos="0"/>
              </w:tabs>
              <w:spacing w:line="276" w:lineRule="auto"/>
              <w:ind w:right="-936"/>
              <w:rPr>
                <w:rFonts w:cs="Times New Roman"/>
                <w:cs/>
                <w:lang w:val="en-US"/>
              </w:rPr>
            </w:pPr>
          </w:p>
        </w:tc>
        <w:tc>
          <w:tcPr>
            <w:tcW w:w="5811" w:type="dxa"/>
            <w:gridSpan w:val="7"/>
            <w:tcBorders>
              <w:bottom w:val="single" w:sz="4" w:space="0" w:color="auto"/>
            </w:tcBorders>
          </w:tcPr>
          <w:p w14:paraId="2B42A9D5" w14:textId="77777777" w:rsidR="00FB0F41" w:rsidRPr="00123905" w:rsidRDefault="00FB0F41" w:rsidP="00A54D41">
            <w:pPr>
              <w:pStyle w:val="3"/>
              <w:tabs>
                <w:tab w:val="clear" w:pos="360"/>
                <w:tab w:val="clear" w:pos="720"/>
                <w:tab w:val="left" w:pos="-108"/>
              </w:tabs>
              <w:spacing w:line="276" w:lineRule="auto"/>
              <w:ind w:left="-108" w:right="-109"/>
              <w:jc w:val="center"/>
              <w:rPr>
                <w:rFonts w:cs="Times New Roman"/>
                <w:lang w:val="en-US"/>
              </w:rPr>
            </w:pPr>
            <w:r w:rsidRPr="00123905">
              <w:rPr>
                <w:rFonts w:cs="Times New Roman"/>
                <w:lang w:val="en-US"/>
              </w:rPr>
              <w:t>In Thousand Baht</w:t>
            </w:r>
          </w:p>
        </w:tc>
      </w:tr>
      <w:tr w:rsidR="00FB0F41" w:rsidRPr="00123905" w14:paraId="30EB4566" w14:textId="77777777" w:rsidTr="00A54D41">
        <w:trPr>
          <w:cantSplit/>
        </w:trPr>
        <w:tc>
          <w:tcPr>
            <w:tcW w:w="4253" w:type="dxa"/>
          </w:tcPr>
          <w:p w14:paraId="5FA38246" w14:textId="77777777" w:rsidR="00FB0F41" w:rsidRPr="00123905" w:rsidRDefault="00FB0F41" w:rsidP="00A54D41">
            <w:pPr>
              <w:pStyle w:val="3"/>
              <w:tabs>
                <w:tab w:val="clear" w:pos="360"/>
                <w:tab w:val="clear" w:pos="720"/>
                <w:tab w:val="left" w:pos="0"/>
              </w:tabs>
              <w:spacing w:line="276" w:lineRule="auto"/>
              <w:ind w:right="-936"/>
              <w:rPr>
                <w:rFonts w:cs="Times New Roman"/>
                <w:cs/>
                <w:lang w:val="en-US"/>
              </w:rPr>
            </w:pPr>
          </w:p>
        </w:tc>
        <w:tc>
          <w:tcPr>
            <w:tcW w:w="2693" w:type="dxa"/>
            <w:gridSpan w:val="3"/>
            <w:tcBorders>
              <w:top w:val="single" w:sz="4" w:space="0" w:color="auto"/>
              <w:bottom w:val="single" w:sz="4" w:space="0" w:color="auto"/>
            </w:tcBorders>
          </w:tcPr>
          <w:p w14:paraId="1EC9B310" w14:textId="77777777" w:rsidR="00FB0F41" w:rsidRPr="00123905"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123905">
              <w:rPr>
                <w:rFonts w:cs="Times New Roman"/>
                <w:sz w:val="22"/>
                <w:szCs w:val="22"/>
              </w:rPr>
              <w:t>Three-month periods</w:t>
            </w:r>
          </w:p>
        </w:tc>
        <w:tc>
          <w:tcPr>
            <w:tcW w:w="283" w:type="dxa"/>
            <w:tcBorders>
              <w:top w:val="single" w:sz="4" w:space="0" w:color="auto"/>
            </w:tcBorders>
          </w:tcPr>
          <w:p w14:paraId="3AE73B6A" w14:textId="77777777" w:rsidR="00FB0F41" w:rsidRPr="00123905"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p>
        </w:tc>
        <w:tc>
          <w:tcPr>
            <w:tcW w:w="2835" w:type="dxa"/>
            <w:gridSpan w:val="3"/>
            <w:tcBorders>
              <w:top w:val="single" w:sz="4" w:space="0" w:color="auto"/>
            </w:tcBorders>
          </w:tcPr>
          <w:p w14:paraId="53DF19BD" w14:textId="77777777" w:rsidR="00FB0F41" w:rsidRPr="00123905"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r w:rsidRPr="00123905">
              <w:rPr>
                <w:rFonts w:cs="Times New Roman"/>
                <w:sz w:val="22"/>
                <w:szCs w:val="22"/>
              </w:rPr>
              <w:t>Six-month periods</w:t>
            </w:r>
          </w:p>
        </w:tc>
      </w:tr>
      <w:tr w:rsidR="00FB0F41" w:rsidRPr="00123905" w14:paraId="183F573B" w14:textId="77777777" w:rsidTr="00A54D41">
        <w:trPr>
          <w:cantSplit/>
        </w:trPr>
        <w:tc>
          <w:tcPr>
            <w:tcW w:w="4253" w:type="dxa"/>
          </w:tcPr>
          <w:p w14:paraId="4CD21672" w14:textId="77777777" w:rsidR="00FB0F41" w:rsidRPr="00123905" w:rsidRDefault="00FB0F41" w:rsidP="00A54D41">
            <w:pPr>
              <w:pStyle w:val="3"/>
              <w:tabs>
                <w:tab w:val="clear" w:pos="360"/>
                <w:tab w:val="clear" w:pos="720"/>
                <w:tab w:val="left" w:pos="0"/>
              </w:tabs>
              <w:spacing w:line="276" w:lineRule="auto"/>
              <w:ind w:right="-936"/>
              <w:rPr>
                <w:rFonts w:cs="Times New Roman"/>
                <w:lang w:val="en-US"/>
              </w:rPr>
            </w:pPr>
          </w:p>
        </w:tc>
        <w:tc>
          <w:tcPr>
            <w:tcW w:w="1276" w:type="dxa"/>
            <w:tcBorders>
              <w:bottom w:val="single" w:sz="4" w:space="0" w:color="auto"/>
            </w:tcBorders>
          </w:tcPr>
          <w:p w14:paraId="32B3FCB0" w14:textId="468CCF4B" w:rsidR="00FB0F41" w:rsidRPr="00123905"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3" w:type="dxa"/>
          </w:tcPr>
          <w:p w14:paraId="3DF1CDA5" w14:textId="77777777" w:rsidR="00FB0F41" w:rsidRPr="00123905"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134" w:type="dxa"/>
            <w:tcBorders>
              <w:bottom w:val="single" w:sz="4" w:space="0" w:color="auto"/>
            </w:tcBorders>
          </w:tcPr>
          <w:p w14:paraId="006B0764" w14:textId="3F13B45E" w:rsidR="00FB0F41" w:rsidRPr="00123905"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2023</w:t>
            </w:r>
          </w:p>
        </w:tc>
        <w:tc>
          <w:tcPr>
            <w:tcW w:w="283" w:type="dxa"/>
          </w:tcPr>
          <w:p w14:paraId="25072FA4" w14:textId="77777777" w:rsidR="00FB0F41" w:rsidRPr="00123905"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cs/>
              </w:rPr>
            </w:pPr>
          </w:p>
        </w:tc>
        <w:tc>
          <w:tcPr>
            <w:tcW w:w="1276" w:type="dxa"/>
            <w:tcBorders>
              <w:top w:val="single" w:sz="4" w:space="0" w:color="auto"/>
              <w:bottom w:val="single" w:sz="4" w:space="0" w:color="auto"/>
            </w:tcBorders>
          </w:tcPr>
          <w:p w14:paraId="1FBB75C8" w14:textId="4F7B5F44" w:rsidR="00FB0F41" w:rsidRPr="00123905"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4" w:type="dxa"/>
            <w:tcBorders>
              <w:top w:val="single" w:sz="4" w:space="0" w:color="auto"/>
            </w:tcBorders>
          </w:tcPr>
          <w:p w14:paraId="75A23868" w14:textId="77777777" w:rsidR="00FB0F41" w:rsidRPr="00123905"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275" w:type="dxa"/>
            <w:tcBorders>
              <w:top w:val="single" w:sz="4" w:space="0" w:color="auto"/>
              <w:bottom w:val="single" w:sz="4" w:space="0" w:color="auto"/>
            </w:tcBorders>
          </w:tcPr>
          <w:p w14:paraId="6B5ADF8F" w14:textId="7661AE80" w:rsidR="00FB0F41" w:rsidRPr="00123905"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2023</w:t>
            </w:r>
          </w:p>
        </w:tc>
      </w:tr>
      <w:tr w:rsidR="00FB0F41" w:rsidRPr="00123905" w14:paraId="47C0F4C3" w14:textId="77777777" w:rsidTr="00123905">
        <w:trPr>
          <w:cantSplit/>
        </w:trPr>
        <w:tc>
          <w:tcPr>
            <w:tcW w:w="4253" w:type="dxa"/>
          </w:tcPr>
          <w:p w14:paraId="510223A9" w14:textId="6738C520" w:rsidR="00FB0F41" w:rsidRPr="00123905" w:rsidRDefault="00FB0F41" w:rsidP="00FB0F41">
            <w:pPr>
              <w:pStyle w:val="3"/>
              <w:tabs>
                <w:tab w:val="clear" w:pos="360"/>
                <w:tab w:val="clear" w:pos="720"/>
                <w:tab w:val="left" w:pos="0"/>
              </w:tabs>
              <w:spacing w:line="276" w:lineRule="auto"/>
              <w:ind w:right="-936"/>
              <w:rPr>
                <w:rFonts w:cs="Times New Roman"/>
                <w:lang w:val="en-US"/>
              </w:rPr>
            </w:pPr>
            <w:r w:rsidRPr="00123905">
              <w:rPr>
                <w:rFonts w:cs="Times New Roman"/>
                <w:b/>
                <w:bCs/>
                <w:i/>
                <w:iCs/>
              </w:rPr>
              <w:t>Revenues</w:t>
            </w:r>
          </w:p>
        </w:tc>
        <w:tc>
          <w:tcPr>
            <w:tcW w:w="1276" w:type="dxa"/>
            <w:tcBorders>
              <w:top w:val="single" w:sz="4" w:space="0" w:color="auto"/>
            </w:tcBorders>
          </w:tcPr>
          <w:p w14:paraId="5A1EF132"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017ED18"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tcBorders>
              <w:top w:val="single" w:sz="4" w:space="0" w:color="auto"/>
            </w:tcBorders>
          </w:tcPr>
          <w:p w14:paraId="60EF9B11"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631CC400"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6" w:type="dxa"/>
            <w:vAlign w:val="bottom"/>
          </w:tcPr>
          <w:p w14:paraId="61981242"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22015B26"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vAlign w:val="bottom"/>
          </w:tcPr>
          <w:p w14:paraId="29128D3C"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FB0F41" w:rsidRPr="00123905" w14:paraId="6EA403E4" w14:textId="77777777" w:rsidTr="00123905">
        <w:trPr>
          <w:cantSplit/>
        </w:trPr>
        <w:tc>
          <w:tcPr>
            <w:tcW w:w="4253" w:type="dxa"/>
          </w:tcPr>
          <w:p w14:paraId="5472F91C" w14:textId="286D1F92" w:rsidR="00FB0F41" w:rsidRPr="00123905" w:rsidRDefault="00FB0F41" w:rsidP="00FB0F41">
            <w:pPr>
              <w:pStyle w:val="3"/>
              <w:tabs>
                <w:tab w:val="clear" w:pos="360"/>
                <w:tab w:val="clear" w:pos="720"/>
                <w:tab w:val="left" w:pos="0"/>
              </w:tabs>
              <w:spacing w:line="276" w:lineRule="auto"/>
              <w:ind w:right="-936"/>
              <w:rPr>
                <w:rFonts w:cs="Times New Roman"/>
                <w:b/>
                <w:bCs/>
                <w:i/>
                <w:iCs/>
                <w:lang w:val="en-US"/>
              </w:rPr>
            </w:pPr>
            <w:r w:rsidRPr="00123905">
              <w:rPr>
                <w:rFonts w:cs="Times New Roman"/>
                <w:i/>
                <w:iCs/>
                <w:lang w:val="en-US"/>
              </w:rPr>
              <w:t>- Broilers transported to the counterparties’</w:t>
            </w:r>
          </w:p>
        </w:tc>
        <w:tc>
          <w:tcPr>
            <w:tcW w:w="1276" w:type="dxa"/>
          </w:tcPr>
          <w:p w14:paraId="59CB8BE0"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0C1EF02"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tcPr>
          <w:p w14:paraId="5AFB0960"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6BA38635"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6" w:type="dxa"/>
            <w:vAlign w:val="bottom"/>
          </w:tcPr>
          <w:p w14:paraId="7B609364"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3035226"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vAlign w:val="bottom"/>
          </w:tcPr>
          <w:p w14:paraId="71734827"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FB0F41" w:rsidRPr="00123905" w14:paraId="40B8BBD2" w14:textId="77777777" w:rsidTr="00A54D41">
        <w:trPr>
          <w:cantSplit/>
        </w:trPr>
        <w:tc>
          <w:tcPr>
            <w:tcW w:w="4253" w:type="dxa"/>
          </w:tcPr>
          <w:p w14:paraId="507ABEFF" w14:textId="46969C8D" w:rsidR="00FB0F41" w:rsidRPr="00123905" w:rsidRDefault="00FB0F41" w:rsidP="00FB0F41">
            <w:pPr>
              <w:pStyle w:val="3"/>
              <w:tabs>
                <w:tab w:val="clear" w:pos="360"/>
                <w:tab w:val="clear" w:pos="720"/>
                <w:tab w:val="left" w:pos="0"/>
              </w:tabs>
              <w:spacing w:line="276" w:lineRule="auto"/>
              <w:ind w:right="-936"/>
              <w:rPr>
                <w:rFonts w:cs="Times New Roman"/>
                <w:lang w:val="en-US"/>
              </w:rPr>
            </w:pPr>
            <w:r w:rsidRPr="00123905">
              <w:rPr>
                <w:rFonts w:cs="Times New Roman"/>
                <w:i/>
                <w:iCs/>
                <w:lang w:val="en-US"/>
              </w:rPr>
              <w:t xml:space="preserve">   slaughterhouses</w:t>
            </w:r>
          </w:p>
        </w:tc>
        <w:tc>
          <w:tcPr>
            <w:tcW w:w="1276" w:type="dxa"/>
            <w:vAlign w:val="bottom"/>
          </w:tcPr>
          <w:p w14:paraId="0FFE1488" w14:textId="35F38F51"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21665B5B"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vAlign w:val="bottom"/>
          </w:tcPr>
          <w:p w14:paraId="6ECB8381" w14:textId="436FE010"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1080D6B7"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39B9DEDB" w14:textId="1D6193CD"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4" w:type="dxa"/>
          </w:tcPr>
          <w:p w14:paraId="2AA75020"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275" w:type="dxa"/>
            <w:vAlign w:val="bottom"/>
          </w:tcPr>
          <w:p w14:paraId="6FB9A9EC" w14:textId="417AC19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r>
      <w:tr w:rsidR="00FB0F41" w:rsidRPr="00123905" w14:paraId="31D60292" w14:textId="77777777" w:rsidTr="00A54D41">
        <w:trPr>
          <w:cantSplit/>
        </w:trPr>
        <w:tc>
          <w:tcPr>
            <w:tcW w:w="4253" w:type="dxa"/>
          </w:tcPr>
          <w:p w14:paraId="0A0A2F26" w14:textId="5111E607" w:rsidR="00FB0F41" w:rsidRPr="00123905" w:rsidRDefault="00FB0F41" w:rsidP="00FB0F41">
            <w:pPr>
              <w:tabs>
                <w:tab w:val="clear" w:pos="2580"/>
                <w:tab w:val="left" w:pos="2727"/>
              </w:tabs>
              <w:spacing w:line="276" w:lineRule="auto"/>
              <w:ind w:right="-108"/>
              <w:rPr>
                <w:rFonts w:cs="Times New Roman"/>
                <w:sz w:val="22"/>
                <w:szCs w:val="22"/>
              </w:rPr>
            </w:pPr>
            <w:r w:rsidRPr="00123905">
              <w:rPr>
                <w:rFonts w:cs="Times New Roman"/>
                <w:sz w:val="22"/>
                <w:szCs w:val="22"/>
              </w:rPr>
              <w:t xml:space="preserve">Revenues from sales of chickens at </w:t>
            </w:r>
            <w:r w:rsidR="00123905" w:rsidRPr="00123905">
              <w:rPr>
                <w:rFonts w:cs="Times New Roman"/>
                <w:sz w:val="22"/>
                <w:szCs w:val="22"/>
              </w:rPr>
              <w:t>guaranteed</w:t>
            </w:r>
          </w:p>
        </w:tc>
        <w:tc>
          <w:tcPr>
            <w:tcW w:w="1276" w:type="dxa"/>
          </w:tcPr>
          <w:p w14:paraId="43BF7FB3" w14:textId="77777777" w:rsidR="00FB0F41" w:rsidRPr="00123905" w:rsidRDefault="00FB0F41" w:rsidP="00FB0F41">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2492C707" w14:textId="77777777" w:rsidR="00FB0F41" w:rsidRPr="00123905" w:rsidRDefault="00FB0F41" w:rsidP="00FB0F41">
            <w:pPr>
              <w:tabs>
                <w:tab w:val="clear" w:pos="227"/>
                <w:tab w:val="clear" w:pos="454"/>
                <w:tab w:val="clear" w:pos="680"/>
                <w:tab w:val="clear" w:pos="907"/>
              </w:tabs>
              <w:spacing w:line="276" w:lineRule="auto"/>
              <w:ind w:right="34"/>
              <w:jc w:val="right"/>
              <w:rPr>
                <w:rFonts w:cs="Times New Roman"/>
                <w:sz w:val="22"/>
                <w:szCs w:val="22"/>
              </w:rPr>
            </w:pPr>
          </w:p>
        </w:tc>
        <w:tc>
          <w:tcPr>
            <w:tcW w:w="1134" w:type="dxa"/>
          </w:tcPr>
          <w:p w14:paraId="2DEA1895" w14:textId="77777777" w:rsidR="00FB0F41" w:rsidRPr="00123905" w:rsidRDefault="00FB0F41" w:rsidP="00FB0F41">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08BDD915" w14:textId="77777777" w:rsidR="00FB0F41" w:rsidRPr="00123905" w:rsidRDefault="00FB0F41" w:rsidP="00FB0F41">
            <w:pPr>
              <w:tabs>
                <w:tab w:val="clear" w:pos="227"/>
                <w:tab w:val="clear" w:pos="454"/>
                <w:tab w:val="clear" w:pos="680"/>
                <w:tab w:val="clear" w:pos="907"/>
              </w:tabs>
              <w:spacing w:line="276" w:lineRule="auto"/>
              <w:ind w:right="34"/>
              <w:jc w:val="right"/>
              <w:rPr>
                <w:rFonts w:cs="Times New Roman"/>
                <w:sz w:val="22"/>
                <w:szCs w:val="22"/>
              </w:rPr>
            </w:pPr>
          </w:p>
        </w:tc>
        <w:tc>
          <w:tcPr>
            <w:tcW w:w="1276" w:type="dxa"/>
            <w:vAlign w:val="bottom"/>
          </w:tcPr>
          <w:p w14:paraId="763DC302" w14:textId="77777777" w:rsidR="00FB0F41" w:rsidRPr="00123905" w:rsidRDefault="00FB0F41" w:rsidP="00FB0F41">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3A6F0F66" w14:textId="77777777" w:rsidR="00FB0F41" w:rsidRPr="00123905"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vAlign w:val="bottom"/>
          </w:tcPr>
          <w:p w14:paraId="51AE96A4" w14:textId="77777777" w:rsidR="00FB0F41" w:rsidRPr="00123905" w:rsidRDefault="00FB0F41" w:rsidP="00FB0F41">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127E00F1" w14:textId="77777777" w:rsidTr="00181285">
        <w:trPr>
          <w:cantSplit/>
        </w:trPr>
        <w:tc>
          <w:tcPr>
            <w:tcW w:w="4253" w:type="dxa"/>
          </w:tcPr>
          <w:p w14:paraId="3D7ED898" w14:textId="6DD9A167" w:rsidR="00E80846" w:rsidRPr="00123905" w:rsidRDefault="00E80846" w:rsidP="00E80846">
            <w:pPr>
              <w:tabs>
                <w:tab w:val="clear" w:pos="2580"/>
                <w:tab w:val="left" w:pos="2727"/>
              </w:tabs>
              <w:spacing w:line="276" w:lineRule="auto"/>
              <w:ind w:right="-108"/>
              <w:rPr>
                <w:rFonts w:cs="Times New Roman"/>
                <w:sz w:val="22"/>
                <w:szCs w:val="22"/>
              </w:rPr>
            </w:pPr>
            <w:r w:rsidRPr="00123905">
              <w:rPr>
                <w:rFonts w:cs="Times New Roman"/>
                <w:sz w:val="22"/>
                <w:szCs w:val="22"/>
              </w:rPr>
              <w:t xml:space="preserve">   contract prices*</w:t>
            </w:r>
          </w:p>
        </w:tc>
        <w:tc>
          <w:tcPr>
            <w:tcW w:w="1276" w:type="dxa"/>
            <w:vAlign w:val="bottom"/>
          </w:tcPr>
          <w:p w14:paraId="46480C18" w14:textId="13EEEEF3"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360,27</w:t>
            </w:r>
            <w:r w:rsidR="00EE2F8F">
              <w:rPr>
                <w:rFonts w:cs="Times New Roman"/>
                <w:sz w:val="22"/>
                <w:szCs w:val="22"/>
              </w:rPr>
              <w:t>5</w:t>
            </w:r>
          </w:p>
        </w:tc>
        <w:tc>
          <w:tcPr>
            <w:tcW w:w="283" w:type="dxa"/>
          </w:tcPr>
          <w:p w14:paraId="5504DC7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vAlign w:val="bottom"/>
          </w:tcPr>
          <w:p w14:paraId="368BBD91" w14:textId="4794FD66"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481,850</w:t>
            </w:r>
          </w:p>
        </w:tc>
        <w:tc>
          <w:tcPr>
            <w:tcW w:w="283" w:type="dxa"/>
          </w:tcPr>
          <w:p w14:paraId="29F43DD1"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6" w:type="dxa"/>
          </w:tcPr>
          <w:p w14:paraId="19F4421C" w14:textId="0D5953D0"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711,53</w:t>
            </w:r>
            <w:r w:rsidR="00EE2F8F">
              <w:rPr>
                <w:rFonts w:cs="Times New Roman"/>
                <w:sz w:val="22"/>
                <w:szCs w:val="22"/>
              </w:rPr>
              <w:t>0</w:t>
            </w:r>
          </w:p>
        </w:tc>
        <w:tc>
          <w:tcPr>
            <w:tcW w:w="284" w:type="dxa"/>
          </w:tcPr>
          <w:p w14:paraId="4A98F514"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Pr>
          <w:p w14:paraId="68FECFFD" w14:textId="1573D62C"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896,282</w:t>
            </w:r>
          </w:p>
        </w:tc>
      </w:tr>
      <w:tr w:rsidR="00E80846" w:rsidRPr="00123905" w14:paraId="53EBE4DF" w14:textId="77777777" w:rsidTr="00123905">
        <w:trPr>
          <w:cantSplit/>
        </w:trPr>
        <w:tc>
          <w:tcPr>
            <w:tcW w:w="4253" w:type="dxa"/>
          </w:tcPr>
          <w:p w14:paraId="7A2D7194" w14:textId="3DBE88B3"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Less - Costs of chicks and chicken feed </w:t>
            </w:r>
          </w:p>
        </w:tc>
        <w:tc>
          <w:tcPr>
            <w:tcW w:w="1276" w:type="dxa"/>
            <w:vAlign w:val="bottom"/>
          </w:tcPr>
          <w:p w14:paraId="3C6B331A" w14:textId="7CDE7098"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7943B7E"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vAlign w:val="bottom"/>
          </w:tcPr>
          <w:p w14:paraId="0CBB42D1" w14:textId="545285A8"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06FF1117"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6" w:type="dxa"/>
            <w:vAlign w:val="bottom"/>
          </w:tcPr>
          <w:p w14:paraId="023F4593" w14:textId="079E05D6"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505CBDF1"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vAlign w:val="bottom"/>
          </w:tcPr>
          <w:p w14:paraId="10EFA078" w14:textId="5BCDF788"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7479D491" w14:textId="77777777" w:rsidTr="00CA41D7">
        <w:trPr>
          <w:cantSplit/>
        </w:trPr>
        <w:tc>
          <w:tcPr>
            <w:tcW w:w="4253" w:type="dxa"/>
          </w:tcPr>
          <w:p w14:paraId="1E587A88" w14:textId="305CACC6" w:rsidR="00E80846" w:rsidRPr="00123905" w:rsidRDefault="00E80846" w:rsidP="00E80846">
            <w:pPr>
              <w:tabs>
                <w:tab w:val="clear" w:pos="2580"/>
                <w:tab w:val="left" w:pos="2727"/>
              </w:tabs>
              <w:spacing w:line="276" w:lineRule="auto"/>
              <w:ind w:right="-108"/>
              <w:rPr>
                <w:rFonts w:cs="Times New Roman"/>
                <w:sz w:val="22"/>
                <w:szCs w:val="22"/>
              </w:rPr>
            </w:pPr>
            <w:r w:rsidRPr="00123905">
              <w:rPr>
                <w:rFonts w:cs="Times New Roman"/>
                <w:sz w:val="22"/>
                <w:szCs w:val="22"/>
              </w:rPr>
              <w:t xml:space="preserve">             supplied by the counterparties</w:t>
            </w:r>
          </w:p>
        </w:tc>
        <w:tc>
          <w:tcPr>
            <w:tcW w:w="1276" w:type="dxa"/>
            <w:vAlign w:val="bottom"/>
          </w:tcPr>
          <w:p w14:paraId="4361818E" w14:textId="0D6F8921"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(301,376)</w:t>
            </w:r>
          </w:p>
        </w:tc>
        <w:tc>
          <w:tcPr>
            <w:tcW w:w="283" w:type="dxa"/>
          </w:tcPr>
          <w:p w14:paraId="0EB40FBD"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vAlign w:val="bottom"/>
          </w:tcPr>
          <w:p w14:paraId="2CCC6F66" w14:textId="0AEC7A81"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(408,568)</w:t>
            </w:r>
          </w:p>
        </w:tc>
        <w:tc>
          <w:tcPr>
            <w:tcW w:w="283" w:type="dxa"/>
          </w:tcPr>
          <w:p w14:paraId="39DA5633"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276" w:type="dxa"/>
          </w:tcPr>
          <w:p w14:paraId="0829BA92" w14:textId="2D244D3A"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(598,415)</w:t>
            </w:r>
          </w:p>
        </w:tc>
        <w:tc>
          <w:tcPr>
            <w:tcW w:w="284" w:type="dxa"/>
          </w:tcPr>
          <w:p w14:paraId="43E736ED"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Pr>
          <w:p w14:paraId="1832EB4E" w14:textId="64B383E8"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(769,575)</w:t>
            </w:r>
          </w:p>
        </w:tc>
      </w:tr>
      <w:tr w:rsidR="00E80846" w:rsidRPr="00123905" w14:paraId="38255949" w14:textId="77777777" w:rsidTr="00123905">
        <w:trPr>
          <w:cantSplit/>
        </w:trPr>
        <w:tc>
          <w:tcPr>
            <w:tcW w:w="4253" w:type="dxa"/>
          </w:tcPr>
          <w:p w14:paraId="0EC401D3" w14:textId="70521579" w:rsidR="00E80846" w:rsidRPr="00123905" w:rsidRDefault="00E80846" w:rsidP="00E80846">
            <w:pPr>
              <w:pStyle w:val="3"/>
              <w:tabs>
                <w:tab w:val="clear" w:pos="360"/>
                <w:tab w:val="clear" w:pos="720"/>
                <w:tab w:val="left" w:pos="0"/>
              </w:tabs>
              <w:spacing w:line="276" w:lineRule="auto"/>
              <w:ind w:right="29"/>
              <w:rPr>
                <w:rFonts w:cs="Times New Roman"/>
                <w:lang w:val="en-US"/>
              </w:rPr>
            </w:pPr>
            <w:r w:rsidRPr="00123905">
              <w:rPr>
                <w:rFonts w:cs="Times New Roman"/>
                <w:lang w:val="en-US"/>
              </w:rPr>
              <w:t xml:space="preserve">        - Chicken transportation expenses </w:t>
            </w:r>
          </w:p>
        </w:tc>
        <w:tc>
          <w:tcPr>
            <w:tcW w:w="1276" w:type="dxa"/>
            <w:vAlign w:val="bottom"/>
          </w:tcPr>
          <w:p w14:paraId="1086A697" w14:textId="65ED4465"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3" w:type="dxa"/>
          </w:tcPr>
          <w:p w14:paraId="18B1A568" w14:textId="77777777" w:rsidR="00E80846" w:rsidRPr="00E80846"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134" w:type="dxa"/>
            <w:vAlign w:val="bottom"/>
          </w:tcPr>
          <w:p w14:paraId="7223433F" w14:textId="1C578DF2"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3" w:type="dxa"/>
          </w:tcPr>
          <w:p w14:paraId="4DD7B821"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67BFA7B9" w14:textId="186CADE3"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4" w:type="dxa"/>
          </w:tcPr>
          <w:p w14:paraId="3E9246F7" w14:textId="77777777" w:rsidR="00E80846" w:rsidRPr="00E80846"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275" w:type="dxa"/>
            <w:vAlign w:val="bottom"/>
          </w:tcPr>
          <w:p w14:paraId="0CB934A5" w14:textId="7C926D01"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r>
      <w:tr w:rsidR="00E80846" w:rsidRPr="00123905" w14:paraId="353B4F9F" w14:textId="77777777" w:rsidTr="00F26C69">
        <w:trPr>
          <w:cantSplit/>
        </w:trPr>
        <w:tc>
          <w:tcPr>
            <w:tcW w:w="4253" w:type="dxa"/>
          </w:tcPr>
          <w:p w14:paraId="0BDF19F8" w14:textId="54BA9A6A" w:rsidR="00E80846" w:rsidRPr="00123905" w:rsidRDefault="00E80846" w:rsidP="00E80846">
            <w:pPr>
              <w:tabs>
                <w:tab w:val="clear" w:pos="2580"/>
                <w:tab w:val="left" w:pos="2727"/>
              </w:tabs>
              <w:spacing w:line="276" w:lineRule="auto"/>
              <w:ind w:right="-108"/>
              <w:rPr>
                <w:rFonts w:cs="Times New Roman"/>
                <w:sz w:val="22"/>
                <w:szCs w:val="22"/>
              </w:rPr>
            </w:pPr>
            <w:r w:rsidRPr="00123905">
              <w:rPr>
                <w:rFonts w:cs="Times New Roman"/>
                <w:sz w:val="22"/>
                <w:szCs w:val="22"/>
              </w:rPr>
              <w:t xml:space="preserve">             advanced by the counterparties   </w:t>
            </w:r>
          </w:p>
        </w:tc>
        <w:tc>
          <w:tcPr>
            <w:tcW w:w="1276" w:type="dxa"/>
            <w:tcBorders>
              <w:bottom w:val="single" w:sz="4" w:space="0" w:color="auto"/>
            </w:tcBorders>
            <w:vAlign w:val="bottom"/>
          </w:tcPr>
          <w:p w14:paraId="08F3E769" w14:textId="346C7657" w:rsidR="00E80846" w:rsidRPr="00E80846"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w:t>
            </w:r>
            <w:r w:rsidR="00EE2F8F">
              <w:rPr>
                <w:rFonts w:cs="Times New Roman"/>
                <w:sz w:val="22"/>
                <w:szCs w:val="22"/>
              </w:rPr>
              <w:t>8</w:t>
            </w:r>
            <w:r w:rsidRPr="00E80846">
              <w:rPr>
                <w:rFonts w:cs="Times New Roman"/>
                <w:sz w:val="22"/>
                <w:szCs w:val="22"/>
              </w:rPr>
              <w:t>,</w:t>
            </w:r>
            <w:r w:rsidR="00EE2F8F">
              <w:rPr>
                <w:rFonts w:cs="Times New Roman"/>
                <w:sz w:val="22"/>
                <w:szCs w:val="22"/>
              </w:rPr>
              <w:t>545</w:t>
            </w:r>
            <w:r w:rsidRPr="00E80846">
              <w:rPr>
                <w:rFonts w:cs="Times New Roman"/>
                <w:sz w:val="22"/>
                <w:szCs w:val="22"/>
              </w:rPr>
              <w:t>)</w:t>
            </w:r>
          </w:p>
        </w:tc>
        <w:tc>
          <w:tcPr>
            <w:tcW w:w="283" w:type="dxa"/>
          </w:tcPr>
          <w:p w14:paraId="10014FFC"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134" w:type="dxa"/>
            <w:tcBorders>
              <w:bottom w:val="single" w:sz="4" w:space="0" w:color="auto"/>
            </w:tcBorders>
            <w:vAlign w:val="bottom"/>
          </w:tcPr>
          <w:p w14:paraId="1D6629CD" w14:textId="5C5D7328"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(13,017)</w:t>
            </w:r>
          </w:p>
        </w:tc>
        <w:tc>
          <w:tcPr>
            <w:tcW w:w="283" w:type="dxa"/>
          </w:tcPr>
          <w:p w14:paraId="735E5A3D"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276" w:type="dxa"/>
            <w:tcBorders>
              <w:bottom w:val="single" w:sz="4" w:space="0" w:color="auto"/>
            </w:tcBorders>
          </w:tcPr>
          <w:p w14:paraId="05B8BBEB" w14:textId="5AE0BDE9" w:rsidR="00E80846" w:rsidRPr="00E80846"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w:t>
            </w:r>
            <w:r w:rsidR="00EE2F8F">
              <w:rPr>
                <w:rFonts w:cs="Times New Roman"/>
                <w:sz w:val="22"/>
                <w:szCs w:val="22"/>
              </w:rPr>
              <w:t>6</w:t>
            </w:r>
            <w:r w:rsidRPr="00E80846">
              <w:rPr>
                <w:rFonts w:cs="Times New Roman"/>
                <w:sz w:val="22"/>
                <w:szCs w:val="22"/>
              </w:rPr>
              <w:t>,</w:t>
            </w:r>
            <w:r w:rsidR="00EE2F8F">
              <w:rPr>
                <w:rFonts w:cs="Times New Roman"/>
                <w:sz w:val="22"/>
                <w:szCs w:val="22"/>
              </w:rPr>
              <w:t>603</w:t>
            </w:r>
            <w:r w:rsidRPr="00E80846">
              <w:rPr>
                <w:rFonts w:cs="Times New Roman"/>
                <w:sz w:val="22"/>
                <w:szCs w:val="22"/>
              </w:rPr>
              <w:t>)</w:t>
            </w:r>
          </w:p>
        </w:tc>
        <w:tc>
          <w:tcPr>
            <w:tcW w:w="284" w:type="dxa"/>
          </w:tcPr>
          <w:p w14:paraId="1B0DCD4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Borders>
              <w:bottom w:val="single" w:sz="4" w:space="0" w:color="auto"/>
            </w:tcBorders>
          </w:tcPr>
          <w:p w14:paraId="7B88413A" w14:textId="0FE1D350"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(22,298)</w:t>
            </w:r>
          </w:p>
        </w:tc>
      </w:tr>
      <w:tr w:rsidR="00E80846" w:rsidRPr="00123905" w14:paraId="7046A61D" w14:textId="77777777" w:rsidTr="00123905">
        <w:trPr>
          <w:cantSplit/>
        </w:trPr>
        <w:tc>
          <w:tcPr>
            <w:tcW w:w="4253" w:type="dxa"/>
          </w:tcPr>
          <w:p w14:paraId="3F6A62D9" w14:textId="1FAB5E05"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Proceeds from sales of chickens at guaranteed</w:t>
            </w:r>
          </w:p>
        </w:tc>
        <w:tc>
          <w:tcPr>
            <w:tcW w:w="1276" w:type="dxa"/>
            <w:tcBorders>
              <w:top w:val="single" w:sz="4" w:space="0" w:color="auto"/>
            </w:tcBorders>
          </w:tcPr>
          <w:p w14:paraId="6F5F01BC"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283" w:type="dxa"/>
          </w:tcPr>
          <w:p w14:paraId="2AD28082"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134" w:type="dxa"/>
            <w:tcBorders>
              <w:top w:val="single" w:sz="4" w:space="0" w:color="auto"/>
            </w:tcBorders>
          </w:tcPr>
          <w:p w14:paraId="6898D4C4"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4A273F5D"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1276" w:type="dxa"/>
            <w:tcBorders>
              <w:top w:val="single" w:sz="4" w:space="0" w:color="auto"/>
            </w:tcBorders>
            <w:vAlign w:val="bottom"/>
          </w:tcPr>
          <w:p w14:paraId="5EB6BCA8"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284" w:type="dxa"/>
          </w:tcPr>
          <w:p w14:paraId="23706C2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Borders>
              <w:top w:val="single" w:sz="4" w:space="0" w:color="auto"/>
            </w:tcBorders>
            <w:vAlign w:val="bottom"/>
          </w:tcPr>
          <w:p w14:paraId="2AF0BB1A"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6C4386A3" w14:textId="77777777" w:rsidTr="006A6DF8">
        <w:trPr>
          <w:cantSplit/>
        </w:trPr>
        <w:tc>
          <w:tcPr>
            <w:tcW w:w="4253" w:type="dxa"/>
          </w:tcPr>
          <w:p w14:paraId="13200433" w14:textId="755D845A" w:rsidR="00E80846" w:rsidRPr="00123905" w:rsidRDefault="00E80846" w:rsidP="00E80846">
            <w:pPr>
              <w:tabs>
                <w:tab w:val="clear" w:pos="2580"/>
                <w:tab w:val="left" w:pos="2727"/>
              </w:tabs>
              <w:spacing w:line="276" w:lineRule="auto"/>
              <w:ind w:right="-108"/>
              <w:rPr>
                <w:rFonts w:cs="Times New Roman"/>
                <w:sz w:val="22"/>
                <w:szCs w:val="22"/>
              </w:rPr>
            </w:pPr>
            <w:r w:rsidRPr="00123905">
              <w:rPr>
                <w:rFonts w:cs="Times New Roman"/>
                <w:sz w:val="22"/>
                <w:szCs w:val="22"/>
              </w:rPr>
              <w:t xml:space="preserve">   contract prices (see Note 10 No. 4)</w:t>
            </w:r>
          </w:p>
        </w:tc>
        <w:tc>
          <w:tcPr>
            <w:tcW w:w="1276" w:type="dxa"/>
            <w:vAlign w:val="bottom"/>
          </w:tcPr>
          <w:p w14:paraId="4E4DC8EE" w14:textId="481B57EE" w:rsidR="00E80846" w:rsidRPr="00E80846" w:rsidRDefault="00EE2F8F"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50</w:t>
            </w:r>
            <w:r w:rsidR="00E80846" w:rsidRPr="00E80846">
              <w:rPr>
                <w:rFonts w:cs="Times New Roman"/>
                <w:sz w:val="22"/>
                <w:szCs w:val="22"/>
              </w:rPr>
              <w:t>,</w:t>
            </w:r>
            <w:r>
              <w:rPr>
                <w:rFonts w:cs="Times New Roman"/>
                <w:sz w:val="22"/>
                <w:szCs w:val="22"/>
              </w:rPr>
              <w:t>354</w:t>
            </w:r>
          </w:p>
        </w:tc>
        <w:tc>
          <w:tcPr>
            <w:tcW w:w="283" w:type="dxa"/>
          </w:tcPr>
          <w:p w14:paraId="19223957"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vAlign w:val="bottom"/>
          </w:tcPr>
          <w:p w14:paraId="50FE8124" w14:textId="2F393F0E"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60,265</w:t>
            </w:r>
          </w:p>
        </w:tc>
        <w:tc>
          <w:tcPr>
            <w:tcW w:w="283" w:type="dxa"/>
          </w:tcPr>
          <w:p w14:paraId="4EAD274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6" w:type="dxa"/>
          </w:tcPr>
          <w:p w14:paraId="63C9C462" w14:textId="4DB8C3CD"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9</w:t>
            </w:r>
            <w:r w:rsidR="00EE2F8F">
              <w:rPr>
                <w:rFonts w:cs="Times New Roman"/>
                <w:sz w:val="22"/>
                <w:szCs w:val="22"/>
              </w:rPr>
              <w:t>6</w:t>
            </w:r>
            <w:r w:rsidRPr="00E80846">
              <w:rPr>
                <w:rFonts w:cs="Times New Roman"/>
                <w:sz w:val="22"/>
                <w:szCs w:val="22"/>
              </w:rPr>
              <w:t>,</w:t>
            </w:r>
            <w:r w:rsidR="00EE2F8F">
              <w:rPr>
                <w:rFonts w:cs="Times New Roman"/>
                <w:sz w:val="22"/>
                <w:szCs w:val="22"/>
              </w:rPr>
              <w:t>512</w:t>
            </w:r>
          </w:p>
        </w:tc>
        <w:tc>
          <w:tcPr>
            <w:tcW w:w="284" w:type="dxa"/>
          </w:tcPr>
          <w:p w14:paraId="4E7FD6C4"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Pr>
          <w:p w14:paraId="195EFE03" w14:textId="443C7FA4"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104</w:t>
            </w:r>
            <w:r w:rsidR="00EE2F8F">
              <w:rPr>
                <w:rFonts w:cs="Times New Roman"/>
                <w:sz w:val="22"/>
                <w:szCs w:val="22"/>
              </w:rPr>
              <w:t>,</w:t>
            </w:r>
            <w:r w:rsidRPr="00E80846">
              <w:rPr>
                <w:rFonts w:cs="Times New Roman"/>
                <w:sz w:val="22"/>
                <w:szCs w:val="22"/>
              </w:rPr>
              <w:t>409</w:t>
            </w:r>
          </w:p>
        </w:tc>
      </w:tr>
      <w:tr w:rsidR="00E80846" w:rsidRPr="00123905" w14:paraId="570B292E" w14:textId="77777777" w:rsidTr="00A54D41">
        <w:trPr>
          <w:cantSplit/>
        </w:trPr>
        <w:tc>
          <w:tcPr>
            <w:tcW w:w="4253" w:type="dxa"/>
          </w:tcPr>
          <w:p w14:paraId="12E811E9" w14:textId="337AEAC1"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cs/>
              </w:rPr>
            </w:pPr>
            <w:r w:rsidRPr="00123905">
              <w:rPr>
                <w:rFonts w:cs="Times New Roman"/>
                <w:sz w:val="22"/>
                <w:szCs w:val="22"/>
              </w:rPr>
              <w:t xml:space="preserve">Less Accrued revenues from contract broiler </w:t>
            </w:r>
          </w:p>
        </w:tc>
        <w:tc>
          <w:tcPr>
            <w:tcW w:w="1276" w:type="dxa"/>
          </w:tcPr>
          <w:p w14:paraId="6C03CBDE" w14:textId="4DB1ABDC"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3" w:type="dxa"/>
          </w:tcPr>
          <w:p w14:paraId="68B0F4A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tcPr>
          <w:p w14:paraId="67A60E1E" w14:textId="24A0F3B2"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3" w:type="dxa"/>
          </w:tcPr>
          <w:p w14:paraId="68788D3B"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Pr>
          <w:p w14:paraId="73CF05B2" w14:textId="0BD5D033"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4" w:type="dxa"/>
          </w:tcPr>
          <w:p w14:paraId="681A61C4"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5" w:type="dxa"/>
          </w:tcPr>
          <w:p w14:paraId="57258FD1" w14:textId="5A65BB78"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r>
      <w:tr w:rsidR="00E80846" w:rsidRPr="00123905" w14:paraId="4A94C09C" w14:textId="77777777" w:rsidTr="00A54D41">
        <w:trPr>
          <w:cantSplit/>
        </w:trPr>
        <w:tc>
          <w:tcPr>
            <w:tcW w:w="4253" w:type="dxa"/>
          </w:tcPr>
          <w:p w14:paraId="6237A4E6" w14:textId="36ACAE6E"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108"/>
              <w:jc w:val="both"/>
              <w:rPr>
                <w:rFonts w:cs="Times New Roman"/>
                <w:sz w:val="22"/>
                <w:szCs w:val="22"/>
                <w:cs/>
              </w:rPr>
            </w:pPr>
            <w:r w:rsidRPr="00123905">
              <w:rPr>
                <w:rFonts w:cs="Times New Roman"/>
                <w:sz w:val="22"/>
                <w:szCs w:val="22"/>
              </w:rPr>
              <w:t xml:space="preserve">           farming throughout the raising  </w:t>
            </w:r>
          </w:p>
        </w:tc>
        <w:tc>
          <w:tcPr>
            <w:tcW w:w="1276" w:type="dxa"/>
          </w:tcPr>
          <w:p w14:paraId="0BBDE792"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0F69819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tcPr>
          <w:p w14:paraId="5D9E3901"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19FDB475"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Pr>
          <w:p w14:paraId="35009EDB"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73DB13CB"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5" w:type="dxa"/>
          </w:tcPr>
          <w:p w14:paraId="36934397"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74379B01" w14:textId="77777777" w:rsidTr="00A54D41">
        <w:trPr>
          <w:cantSplit/>
        </w:trPr>
        <w:tc>
          <w:tcPr>
            <w:tcW w:w="4253" w:type="dxa"/>
          </w:tcPr>
          <w:p w14:paraId="1B56734D" w14:textId="4A0F0EC0"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108"/>
              <w:jc w:val="both"/>
              <w:rPr>
                <w:rFonts w:cs="Times New Roman"/>
                <w:sz w:val="22"/>
                <w:szCs w:val="22"/>
              </w:rPr>
            </w:pPr>
            <w:r w:rsidRPr="00123905">
              <w:rPr>
                <w:rFonts w:cs="Times New Roman"/>
                <w:sz w:val="22"/>
                <w:szCs w:val="22"/>
              </w:rPr>
              <w:t xml:space="preserve">           period (over time) - Broilers during</w:t>
            </w:r>
          </w:p>
        </w:tc>
        <w:tc>
          <w:tcPr>
            <w:tcW w:w="1276" w:type="dxa"/>
          </w:tcPr>
          <w:p w14:paraId="5E9207F8"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23489B5F"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tcPr>
          <w:p w14:paraId="337D6307"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6C4CE360"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Pr>
          <w:p w14:paraId="5CBBBFED"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29BED039"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5" w:type="dxa"/>
          </w:tcPr>
          <w:p w14:paraId="1846EE7B"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56F59103" w14:textId="77777777" w:rsidTr="007A5074">
        <w:trPr>
          <w:cantSplit/>
        </w:trPr>
        <w:tc>
          <w:tcPr>
            <w:tcW w:w="4253" w:type="dxa"/>
          </w:tcPr>
          <w:p w14:paraId="41EC9A93" w14:textId="71ACB502"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sidRPr="00123905">
              <w:rPr>
                <w:rFonts w:cs="Times New Roman"/>
                <w:sz w:val="22"/>
                <w:szCs w:val="22"/>
              </w:rPr>
              <w:t xml:space="preserve">           raising - Beginning of the period</w:t>
            </w:r>
          </w:p>
        </w:tc>
        <w:tc>
          <w:tcPr>
            <w:tcW w:w="1276" w:type="dxa"/>
            <w:tcBorders>
              <w:bottom w:val="single" w:sz="4" w:space="0" w:color="auto"/>
            </w:tcBorders>
            <w:vAlign w:val="bottom"/>
          </w:tcPr>
          <w:p w14:paraId="2CF2D125" w14:textId="3B287D50"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(21,752)</w:t>
            </w:r>
          </w:p>
        </w:tc>
        <w:tc>
          <w:tcPr>
            <w:tcW w:w="283" w:type="dxa"/>
          </w:tcPr>
          <w:p w14:paraId="7A4E46D0"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tcBorders>
              <w:bottom w:val="single" w:sz="4" w:space="0" w:color="auto"/>
            </w:tcBorders>
            <w:vAlign w:val="bottom"/>
          </w:tcPr>
          <w:p w14:paraId="27FF999E" w14:textId="1B5C3B2F"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(14,372)</w:t>
            </w:r>
          </w:p>
        </w:tc>
        <w:tc>
          <w:tcPr>
            <w:tcW w:w="283" w:type="dxa"/>
          </w:tcPr>
          <w:p w14:paraId="13B50636"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Borders>
              <w:bottom w:val="single" w:sz="4" w:space="0" w:color="auto"/>
            </w:tcBorders>
          </w:tcPr>
          <w:p w14:paraId="22BC07DB" w14:textId="3C573ABD"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(18,747)</w:t>
            </w:r>
          </w:p>
        </w:tc>
        <w:tc>
          <w:tcPr>
            <w:tcW w:w="284" w:type="dxa"/>
          </w:tcPr>
          <w:p w14:paraId="228625EA"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5" w:type="dxa"/>
            <w:tcBorders>
              <w:bottom w:val="single" w:sz="4" w:space="0" w:color="auto"/>
            </w:tcBorders>
          </w:tcPr>
          <w:p w14:paraId="0F69552E" w14:textId="79753521"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(15,117)</w:t>
            </w:r>
          </w:p>
        </w:tc>
      </w:tr>
      <w:tr w:rsidR="00E80846" w:rsidRPr="00123905" w14:paraId="7B41BCE5" w14:textId="77777777" w:rsidTr="004D6320">
        <w:trPr>
          <w:cantSplit/>
        </w:trPr>
        <w:tc>
          <w:tcPr>
            <w:tcW w:w="4253" w:type="dxa"/>
          </w:tcPr>
          <w:p w14:paraId="0FFA4DA6" w14:textId="5E7C1536"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108"/>
              <w:jc w:val="both"/>
              <w:rPr>
                <w:rFonts w:cs="Times New Roman"/>
                <w:sz w:val="22"/>
                <w:szCs w:val="22"/>
                <w:cs/>
              </w:rPr>
            </w:pPr>
            <w:r w:rsidRPr="00123905">
              <w:rPr>
                <w:rFonts w:cs="Times New Roman"/>
                <w:sz w:val="22"/>
                <w:szCs w:val="22"/>
              </w:rPr>
              <w:t>Revenues from contract broiler farming</w:t>
            </w:r>
          </w:p>
        </w:tc>
        <w:tc>
          <w:tcPr>
            <w:tcW w:w="1276" w:type="dxa"/>
            <w:tcBorders>
              <w:top w:val="single" w:sz="4" w:space="0" w:color="auto"/>
            </w:tcBorders>
            <w:vAlign w:val="bottom"/>
          </w:tcPr>
          <w:p w14:paraId="1081A31D" w14:textId="39A0967E"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28,</w:t>
            </w:r>
            <w:r w:rsidR="00EE2F8F">
              <w:rPr>
                <w:rFonts w:cs="Times New Roman"/>
                <w:sz w:val="22"/>
                <w:szCs w:val="22"/>
              </w:rPr>
              <w:t>602</w:t>
            </w:r>
          </w:p>
        </w:tc>
        <w:tc>
          <w:tcPr>
            <w:tcW w:w="283" w:type="dxa"/>
          </w:tcPr>
          <w:p w14:paraId="585B3FCA"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tcBorders>
              <w:top w:val="single" w:sz="4" w:space="0" w:color="auto"/>
            </w:tcBorders>
            <w:vAlign w:val="bottom"/>
          </w:tcPr>
          <w:p w14:paraId="3FAB0153" w14:textId="273F5533"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45,893</w:t>
            </w:r>
          </w:p>
        </w:tc>
        <w:tc>
          <w:tcPr>
            <w:tcW w:w="283" w:type="dxa"/>
          </w:tcPr>
          <w:p w14:paraId="1E5E97EF"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tcBorders>
          </w:tcPr>
          <w:p w14:paraId="2DF769F1" w14:textId="2801FF1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77,</w:t>
            </w:r>
            <w:r w:rsidR="00EE2F8F">
              <w:rPr>
                <w:rFonts w:cs="Times New Roman"/>
                <w:sz w:val="22"/>
                <w:szCs w:val="22"/>
              </w:rPr>
              <w:t>765</w:t>
            </w:r>
          </w:p>
        </w:tc>
        <w:tc>
          <w:tcPr>
            <w:tcW w:w="284" w:type="dxa"/>
          </w:tcPr>
          <w:p w14:paraId="07A80C49"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5" w:type="dxa"/>
            <w:tcBorders>
              <w:top w:val="single" w:sz="4" w:space="0" w:color="auto"/>
            </w:tcBorders>
          </w:tcPr>
          <w:p w14:paraId="54EBF5CE" w14:textId="79A74BB9"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89,292</w:t>
            </w:r>
          </w:p>
        </w:tc>
      </w:tr>
      <w:tr w:rsidR="00E80846" w:rsidRPr="00123905" w14:paraId="264746B2" w14:textId="77777777" w:rsidTr="00123905">
        <w:trPr>
          <w:cantSplit/>
        </w:trPr>
        <w:tc>
          <w:tcPr>
            <w:tcW w:w="4253" w:type="dxa"/>
          </w:tcPr>
          <w:p w14:paraId="23F88DF6" w14:textId="56DEBBC9"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cs/>
              </w:rPr>
            </w:pPr>
          </w:p>
        </w:tc>
        <w:tc>
          <w:tcPr>
            <w:tcW w:w="1276" w:type="dxa"/>
            <w:vAlign w:val="bottom"/>
          </w:tcPr>
          <w:p w14:paraId="116AD815" w14:textId="0506E0A9"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4AF05C91"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vAlign w:val="bottom"/>
          </w:tcPr>
          <w:p w14:paraId="021C16B3" w14:textId="2ECCE200"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0A9F7359"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2218D828" w14:textId="73C6DB02"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2E293131"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5" w:type="dxa"/>
            <w:vAlign w:val="bottom"/>
          </w:tcPr>
          <w:p w14:paraId="7D50F801" w14:textId="61D2EC79"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1E2144B3" w14:textId="77777777" w:rsidTr="00123905">
        <w:trPr>
          <w:cantSplit/>
        </w:trPr>
        <w:tc>
          <w:tcPr>
            <w:tcW w:w="4253" w:type="dxa"/>
          </w:tcPr>
          <w:p w14:paraId="176FF45B" w14:textId="5B05E738"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cs/>
              </w:rPr>
            </w:pPr>
            <w:r w:rsidRPr="00123905">
              <w:rPr>
                <w:rFonts w:cs="Times New Roman"/>
                <w:i/>
                <w:iCs/>
                <w:sz w:val="22"/>
                <w:szCs w:val="22"/>
              </w:rPr>
              <w:t>- Broilers during raising – End of the period</w:t>
            </w:r>
          </w:p>
        </w:tc>
        <w:tc>
          <w:tcPr>
            <w:tcW w:w="1276" w:type="dxa"/>
            <w:vAlign w:val="bottom"/>
          </w:tcPr>
          <w:p w14:paraId="3CFE0ACB" w14:textId="74A863A1"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78F0EF6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vAlign w:val="bottom"/>
          </w:tcPr>
          <w:p w14:paraId="4E1C29B7" w14:textId="1FB4C2F8"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2979246E"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2777465C" w14:textId="444ED7AC"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25D30C51"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5" w:type="dxa"/>
            <w:vAlign w:val="bottom"/>
          </w:tcPr>
          <w:p w14:paraId="2C8C518C" w14:textId="73E571E2"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3007B474" w14:textId="77777777" w:rsidTr="00123905">
        <w:trPr>
          <w:cantSplit/>
        </w:trPr>
        <w:tc>
          <w:tcPr>
            <w:tcW w:w="4253" w:type="dxa"/>
          </w:tcPr>
          <w:p w14:paraId="7D553C86" w14:textId="1BA828CD"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sidRPr="00123905">
              <w:rPr>
                <w:rFonts w:cs="Times New Roman"/>
                <w:sz w:val="22"/>
                <w:szCs w:val="22"/>
              </w:rPr>
              <w:t xml:space="preserve">Accrued revenues from contract broiler </w:t>
            </w:r>
          </w:p>
        </w:tc>
        <w:tc>
          <w:tcPr>
            <w:tcW w:w="1276" w:type="dxa"/>
            <w:vAlign w:val="bottom"/>
          </w:tcPr>
          <w:p w14:paraId="49FFD50B" w14:textId="1DB04711"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769CE447"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vAlign w:val="bottom"/>
          </w:tcPr>
          <w:p w14:paraId="7BEE7D76" w14:textId="3A38520B"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075019DF"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26FD392F" w14:textId="40DEB0FB"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5B878A4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275" w:type="dxa"/>
            <w:vAlign w:val="bottom"/>
          </w:tcPr>
          <w:p w14:paraId="79CFB2B5" w14:textId="7B0318E3"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40B22CDD" w14:textId="77777777" w:rsidTr="00A54D41">
        <w:trPr>
          <w:cantSplit/>
        </w:trPr>
        <w:tc>
          <w:tcPr>
            <w:tcW w:w="4253" w:type="dxa"/>
          </w:tcPr>
          <w:p w14:paraId="32A292CB" w14:textId="01DC82DE"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Pr>
                <w:rFonts w:cs="Times New Roman"/>
                <w:sz w:val="22"/>
                <w:szCs w:val="22"/>
              </w:rPr>
              <w:t xml:space="preserve">   </w:t>
            </w:r>
            <w:r w:rsidRPr="00123905">
              <w:rPr>
                <w:rFonts w:cs="Times New Roman"/>
                <w:sz w:val="22"/>
                <w:szCs w:val="22"/>
              </w:rPr>
              <w:t xml:space="preserve">farming throughout the raising period  </w:t>
            </w:r>
          </w:p>
        </w:tc>
        <w:tc>
          <w:tcPr>
            <w:tcW w:w="1276" w:type="dxa"/>
            <w:vAlign w:val="bottom"/>
          </w:tcPr>
          <w:p w14:paraId="21E6489E"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3" w:type="dxa"/>
          </w:tcPr>
          <w:p w14:paraId="1A7CAB32"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vAlign w:val="bottom"/>
          </w:tcPr>
          <w:p w14:paraId="3BC04FD1"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3" w:type="dxa"/>
          </w:tcPr>
          <w:p w14:paraId="5BC2D6AC"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5CB264D7"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284" w:type="dxa"/>
          </w:tcPr>
          <w:p w14:paraId="42D37C9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275" w:type="dxa"/>
            <w:vAlign w:val="bottom"/>
          </w:tcPr>
          <w:p w14:paraId="465EDF88"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r>
      <w:tr w:rsidR="00E80846" w:rsidRPr="00123905" w14:paraId="2D50EDC5" w14:textId="77777777" w:rsidTr="006D3655">
        <w:trPr>
          <w:cantSplit/>
        </w:trPr>
        <w:tc>
          <w:tcPr>
            <w:tcW w:w="4253" w:type="dxa"/>
          </w:tcPr>
          <w:p w14:paraId="400367AD" w14:textId="65D7E9DA" w:rsid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Pr>
                <w:rFonts w:cs="Times New Roman"/>
                <w:sz w:val="22"/>
                <w:szCs w:val="22"/>
              </w:rPr>
              <w:t xml:space="preserve">   </w:t>
            </w:r>
            <w:r w:rsidRPr="00123905">
              <w:rPr>
                <w:rFonts w:cs="Times New Roman"/>
                <w:sz w:val="22"/>
                <w:szCs w:val="22"/>
              </w:rPr>
              <w:t>(over time)</w:t>
            </w:r>
          </w:p>
        </w:tc>
        <w:tc>
          <w:tcPr>
            <w:tcW w:w="1276" w:type="dxa"/>
            <w:tcBorders>
              <w:bottom w:val="single" w:sz="4" w:space="0" w:color="auto"/>
            </w:tcBorders>
            <w:vAlign w:val="bottom"/>
          </w:tcPr>
          <w:p w14:paraId="5DAD379B" w14:textId="4D48E92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E80846">
              <w:rPr>
                <w:rFonts w:cs="Times New Roman"/>
                <w:sz w:val="22"/>
                <w:szCs w:val="22"/>
              </w:rPr>
              <w:t>2</w:t>
            </w:r>
            <w:r w:rsidR="00CF75CF">
              <w:rPr>
                <w:rFonts w:cs="Times New Roman"/>
                <w:sz w:val="22"/>
                <w:szCs w:val="22"/>
              </w:rPr>
              <w:t>6,594</w:t>
            </w:r>
          </w:p>
        </w:tc>
        <w:tc>
          <w:tcPr>
            <w:tcW w:w="283" w:type="dxa"/>
          </w:tcPr>
          <w:p w14:paraId="593B1464"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tcBorders>
              <w:bottom w:val="single" w:sz="4" w:space="0" w:color="auto"/>
            </w:tcBorders>
            <w:vAlign w:val="bottom"/>
          </w:tcPr>
          <w:p w14:paraId="4A8A2D6C" w14:textId="004E1F63"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E80846">
              <w:rPr>
                <w:rFonts w:cs="Times New Roman"/>
                <w:sz w:val="22"/>
                <w:szCs w:val="22"/>
              </w:rPr>
              <w:t>5,765</w:t>
            </w:r>
          </w:p>
        </w:tc>
        <w:tc>
          <w:tcPr>
            <w:tcW w:w="283" w:type="dxa"/>
          </w:tcPr>
          <w:p w14:paraId="31FD740F"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bottom w:val="single" w:sz="4" w:space="0" w:color="auto"/>
            </w:tcBorders>
          </w:tcPr>
          <w:p w14:paraId="635A2589" w14:textId="79F92BBF"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E80846">
              <w:rPr>
                <w:rFonts w:cs="Times New Roman"/>
                <w:sz w:val="22"/>
                <w:szCs w:val="22"/>
              </w:rPr>
              <w:t>2</w:t>
            </w:r>
            <w:r w:rsidR="00CF75CF">
              <w:rPr>
                <w:rFonts w:cs="Times New Roman"/>
                <w:sz w:val="22"/>
                <w:szCs w:val="22"/>
              </w:rPr>
              <w:t>6</w:t>
            </w:r>
            <w:r w:rsidRPr="00E80846">
              <w:rPr>
                <w:rFonts w:cs="Times New Roman"/>
                <w:sz w:val="22"/>
                <w:szCs w:val="22"/>
              </w:rPr>
              <w:t>,</w:t>
            </w:r>
            <w:r w:rsidR="00CF75CF">
              <w:rPr>
                <w:rFonts w:cs="Times New Roman"/>
                <w:sz w:val="22"/>
                <w:szCs w:val="22"/>
              </w:rPr>
              <w:t>594</w:t>
            </w:r>
          </w:p>
        </w:tc>
        <w:tc>
          <w:tcPr>
            <w:tcW w:w="284" w:type="dxa"/>
          </w:tcPr>
          <w:p w14:paraId="145EDA8E"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Borders>
              <w:bottom w:val="single" w:sz="4" w:space="0" w:color="auto"/>
            </w:tcBorders>
          </w:tcPr>
          <w:p w14:paraId="15F32EA3" w14:textId="16F58DFC"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E80846">
              <w:rPr>
                <w:rFonts w:cs="Times New Roman"/>
                <w:sz w:val="22"/>
                <w:szCs w:val="22"/>
              </w:rPr>
              <w:t>5,765</w:t>
            </w:r>
          </w:p>
        </w:tc>
      </w:tr>
      <w:tr w:rsidR="00E80846" w:rsidRPr="00123905" w14:paraId="0478738D" w14:textId="77777777" w:rsidTr="006D3655">
        <w:trPr>
          <w:cantSplit/>
        </w:trPr>
        <w:tc>
          <w:tcPr>
            <w:tcW w:w="4253" w:type="dxa"/>
          </w:tcPr>
          <w:p w14:paraId="0E6FE691" w14:textId="6C210EB0"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cs="Times New Roman"/>
                <w:sz w:val="22"/>
                <w:szCs w:val="22"/>
                <w:cs/>
              </w:rPr>
            </w:pPr>
            <w:r>
              <w:rPr>
                <w:rFonts w:cs="Times New Roman"/>
                <w:sz w:val="22"/>
                <w:szCs w:val="22"/>
              </w:rPr>
              <w:t xml:space="preserve">   </w:t>
            </w:r>
            <w:r w:rsidRPr="00123905">
              <w:rPr>
                <w:rFonts w:cs="Times New Roman"/>
                <w:sz w:val="22"/>
                <w:szCs w:val="22"/>
              </w:rPr>
              <w:t>Total revenues from contract broiler farming</w:t>
            </w:r>
          </w:p>
        </w:tc>
        <w:tc>
          <w:tcPr>
            <w:tcW w:w="1276" w:type="dxa"/>
            <w:tcBorders>
              <w:top w:val="single" w:sz="4" w:space="0" w:color="auto"/>
              <w:bottom w:val="single" w:sz="4" w:space="0" w:color="auto"/>
            </w:tcBorders>
            <w:vAlign w:val="bottom"/>
          </w:tcPr>
          <w:p w14:paraId="75ECF8B4" w14:textId="1518D413"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55,</w:t>
            </w:r>
            <w:r w:rsidR="00CF75CF">
              <w:rPr>
                <w:rFonts w:cs="Times New Roman"/>
                <w:sz w:val="22"/>
                <w:szCs w:val="22"/>
              </w:rPr>
              <w:t>196</w:t>
            </w:r>
          </w:p>
        </w:tc>
        <w:tc>
          <w:tcPr>
            <w:tcW w:w="283" w:type="dxa"/>
          </w:tcPr>
          <w:p w14:paraId="1F0DFBCB"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134" w:type="dxa"/>
            <w:tcBorders>
              <w:top w:val="single" w:sz="4" w:space="0" w:color="auto"/>
              <w:bottom w:val="single" w:sz="4" w:space="0" w:color="auto"/>
            </w:tcBorders>
            <w:vAlign w:val="bottom"/>
          </w:tcPr>
          <w:p w14:paraId="76814B85" w14:textId="7D9E201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51,658</w:t>
            </w:r>
          </w:p>
        </w:tc>
        <w:tc>
          <w:tcPr>
            <w:tcW w:w="283" w:type="dxa"/>
          </w:tcPr>
          <w:p w14:paraId="593B3709"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bottom w:val="single" w:sz="4" w:space="0" w:color="auto"/>
            </w:tcBorders>
          </w:tcPr>
          <w:p w14:paraId="4FBB28B7" w14:textId="161B47B9"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10</w:t>
            </w:r>
            <w:r w:rsidR="00CF75CF">
              <w:rPr>
                <w:rFonts w:cs="Times New Roman"/>
                <w:sz w:val="22"/>
                <w:szCs w:val="22"/>
              </w:rPr>
              <w:t>4</w:t>
            </w:r>
            <w:r w:rsidRPr="00E80846">
              <w:rPr>
                <w:rFonts w:cs="Times New Roman"/>
                <w:sz w:val="22"/>
                <w:szCs w:val="22"/>
              </w:rPr>
              <w:t>,</w:t>
            </w:r>
            <w:r w:rsidR="00CF75CF">
              <w:rPr>
                <w:rFonts w:cs="Times New Roman"/>
                <w:sz w:val="22"/>
                <w:szCs w:val="22"/>
              </w:rPr>
              <w:t>359</w:t>
            </w:r>
          </w:p>
        </w:tc>
        <w:tc>
          <w:tcPr>
            <w:tcW w:w="284" w:type="dxa"/>
          </w:tcPr>
          <w:p w14:paraId="5A15C327"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275" w:type="dxa"/>
            <w:tcBorders>
              <w:top w:val="single" w:sz="4" w:space="0" w:color="auto"/>
              <w:bottom w:val="single" w:sz="4" w:space="0" w:color="auto"/>
            </w:tcBorders>
          </w:tcPr>
          <w:p w14:paraId="0FECA4BC" w14:textId="1D2E27F6"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95,057</w:t>
            </w:r>
          </w:p>
        </w:tc>
      </w:tr>
      <w:tr w:rsidR="00E80846" w:rsidRPr="00123905" w14:paraId="5A1DE6CC" w14:textId="77777777" w:rsidTr="00123905">
        <w:trPr>
          <w:cantSplit/>
        </w:trPr>
        <w:tc>
          <w:tcPr>
            <w:tcW w:w="4253" w:type="dxa"/>
          </w:tcPr>
          <w:p w14:paraId="1BF5A4FE" w14:textId="4C293CA9"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7"/>
              <w:jc w:val="both"/>
              <w:rPr>
                <w:rFonts w:cs="Times New Roman"/>
                <w:sz w:val="22"/>
                <w:szCs w:val="22"/>
              </w:rPr>
            </w:pPr>
          </w:p>
        </w:tc>
        <w:tc>
          <w:tcPr>
            <w:tcW w:w="1276" w:type="dxa"/>
            <w:tcBorders>
              <w:top w:val="single" w:sz="4" w:space="0" w:color="auto"/>
            </w:tcBorders>
            <w:vAlign w:val="bottom"/>
          </w:tcPr>
          <w:p w14:paraId="39C763AA" w14:textId="682E8D7D"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31473DDC"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134" w:type="dxa"/>
            <w:tcBorders>
              <w:top w:val="single" w:sz="4" w:space="0" w:color="auto"/>
            </w:tcBorders>
            <w:vAlign w:val="bottom"/>
          </w:tcPr>
          <w:p w14:paraId="151CF73E" w14:textId="07EB47CF"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1345C298"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Borders>
              <w:top w:val="single" w:sz="4" w:space="0" w:color="auto"/>
            </w:tcBorders>
            <w:vAlign w:val="bottom"/>
          </w:tcPr>
          <w:p w14:paraId="7646F61D" w14:textId="6836586D"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1B5CBFE2"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275" w:type="dxa"/>
            <w:tcBorders>
              <w:top w:val="single" w:sz="4" w:space="0" w:color="auto"/>
            </w:tcBorders>
            <w:vAlign w:val="bottom"/>
          </w:tcPr>
          <w:p w14:paraId="5039F2A1" w14:textId="5E75CC95"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0A7C2479" w14:textId="77777777" w:rsidTr="00123905">
        <w:trPr>
          <w:cantSplit/>
        </w:trPr>
        <w:tc>
          <w:tcPr>
            <w:tcW w:w="4253" w:type="dxa"/>
          </w:tcPr>
          <w:p w14:paraId="482C17EB" w14:textId="76156E2F"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b/>
                <w:bCs/>
                <w:i/>
                <w:iCs/>
                <w:sz w:val="22"/>
                <w:szCs w:val="22"/>
              </w:rPr>
              <w:t xml:space="preserve">Other costs and expenses of contract broiler </w:t>
            </w:r>
          </w:p>
        </w:tc>
        <w:tc>
          <w:tcPr>
            <w:tcW w:w="1276" w:type="dxa"/>
            <w:vAlign w:val="bottom"/>
          </w:tcPr>
          <w:p w14:paraId="5E9E7D38" w14:textId="4DB69F46"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0136A7F0"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28D54674" w14:textId="0999008C"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18FCA6B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2F93650C" w14:textId="06ABD863"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4985AE8"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23E45ACD" w14:textId="5CF6E494"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54691D31" w14:textId="77777777" w:rsidTr="00123905">
        <w:trPr>
          <w:cantSplit/>
        </w:trPr>
        <w:tc>
          <w:tcPr>
            <w:tcW w:w="4253" w:type="dxa"/>
          </w:tcPr>
          <w:p w14:paraId="5CF8A52D" w14:textId="18A3F7FA" w:rsidR="00E80846" w:rsidRPr="00123905" w:rsidRDefault="00E80846" w:rsidP="00E80846">
            <w:pPr>
              <w:tabs>
                <w:tab w:val="clear" w:pos="2580"/>
                <w:tab w:val="left" w:pos="2727"/>
              </w:tabs>
              <w:spacing w:line="276" w:lineRule="auto"/>
              <w:ind w:right="-108"/>
              <w:rPr>
                <w:rFonts w:cs="Times New Roman"/>
                <w:b/>
                <w:bCs/>
                <w:i/>
                <w:iCs/>
                <w:sz w:val="22"/>
                <w:szCs w:val="22"/>
              </w:rPr>
            </w:pPr>
            <w:r>
              <w:rPr>
                <w:rFonts w:cs="Times New Roman"/>
                <w:b/>
                <w:bCs/>
                <w:i/>
                <w:iCs/>
                <w:sz w:val="22"/>
                <w:szCs w:val="22"/>
              </w:rPr>
              <w:t xml:space="preserve">   </w:t>
            </w:r>
            <w:r w:rsidRPr="00123905">
              <w:rPr>
                <w:rFonts w:cs="Times New Roman"/>
                <w:b/>
                <w:bCs/>
                <w:i/>
                <w:iCs/>
                <w:sz w:val="22"/>
                <w:szCs w:val="22"/>
              </w:rPr>
              <w:t>farming</w:t>
            </w:r>
          </w:p>
        </w:tc>
        <w:tc>
          <w:tcPr>
            <w:tcW w:w="1276" w:type="dxa"/>
            <w:vAlign w:val="bottom"/>
          </w:tcPr>
          <w:p w14:paraId="49E59BEB"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089B67C8"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4CE91C3A"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25ECBC3B"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05FDF12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7A188D0D"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1AE8148D"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0175AEC9" w14:textId="77777777" w:rsidTr="00123905">
        <w:trPr>
          <w:cantSplit/>
        </w:trPr>
        <w:tc>
          <w:tcPr>
            <w:tcW w:w="4253" w:type="dxa"/>
          </w:tcPr>
          <w:p w14:paraId="21AE5B1A" w14:textId="515AF87A"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i/>
                <w:iCs/>
                <w:sz w:val="22"/>
                <w:szCs w:val="22"/>
              </w:rPr>
              <w:t xml:space="preserve">- Broilers transported to the counterparties’ </w:t>
            </w:r>
          </w:p>
        </w:tc>
        <w:tc>
          <w:tcPr>
            <w:tcW w:w="1276" w:type="dxa"/>
            <w:vAlign w:val="bottom"/>
          </w:tcPr>
          <w:p w14:paraId="38E9ACCB"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796B1FF"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6B37841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4BD2408A"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5C02C92B"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71EC6B0F"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15D402A2"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7D5D50FC" w14:textId="77777777" w:rsidTr="00123905">
        <w:trPr>
          <w:cantSplit/>
        </w:trPr>
        <w:tc>
          <w:tcPr>
            <w:tcW w:w="4253" w:type="dxa"/>
          </w:tcPr>
          <w:p w14:paraId="0CEB7510" w14:textId="0EC980FE" w:rsidR="00E80846" w:rsidRPr="00123905" w:rsidRDefault="00E80846" w:rsidP="00E80846">
            <w:pPr>
              <w:tabs>
                <w:tab w:val="clear" w:pos="2580"/>
                <w:tab w:val="left" w:pos="2727"/>
              </w:tabs>
              <w:spacing w:line="276" w:lineRule="auto"/>
              <w:ind w:right="-108"/>
              <w:rPr>
                <w:rFonts w:cs="Times New Roman"/>
                <w:i/>
                <w:iCs/>
                <w:sz w:val="22"/>
                <w:szCs w:val="22"/>
              </w:rPr>
            </w:pPr>
            <w:r>
              <w:rPr>
                <w:rFonts w:cs="Times New Roman"/>
                <w:i/>
                <w:iCs/>
                <w:sz w:val="22"/>
                <w:szCs w:val="22"/>
              </w:rPr>
              <w:t xml:space="preserve">   </w:t>
            </w:r>
            <w:r w:rsidRPr="00123905">
              <w:rPr>
                <w:rFonts w:cs="Times New Roman"/>
                <w:i/>
                <w:iCs/>
                <w:sz w:val="22"/>
                <w:szCs w:val="22"/>
              </w:rPr>
              <w:t>slaughterhouses</w:t>
            </w:r>
          </w:p>
        </w:tc>
        <w:tc>
          <w:tcPr>
            <w:tcW w:w="1276" w:type="dxa"/>
            <w:vAlign w:val="bottom"/>
          </w:tcPr>
          <w:p w14:paraId="3FF6A826"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49DA2A0"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5E74D8BF"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43AC04B5"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393D6E1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04B650FD"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614DB67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739EA145" w14:textId="77777777" w:rsidTr="00123905">
        <w:trPr>
          <w:cantSplit/>
        </w:trPr>
        <w:tc>
          <w:tcPr>
            <w:tcW w:w="4253" w:type="dxa"/>
          </w:tcPr>
          <w:p w14:paraId="1ABF15C3" w14:textId="09F15269"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Other costs and expenses of contract broiler </w:t>
            </w:r>
          </w:p>
        </w:tc>
        <w:tc>
          <w:tcPr>
            <w:tcW w:w="1276" w:type="dxa"/>
            <w:vAlign w:val="bottom"/>
          </w:tcPr>
          <w:p w14:paraId="2FB28AEC"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6F883DBC"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58B54E1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3E82BE06"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38C0BFF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5590A9F6"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29D536A8"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15644A3E" w14:textId="77777777" w:rsidTr="00200EFE">
        <w:trPr>
          <w:cantSplit/>
        </w:trPr>
        <w:tc>
          <w:tcPr>
            <w:tcW w:w="4253" w:type="dxa"/>
          </w:tcPr>
          <w:p w14:paraId="654900BC" w14:textId="020234B1" w:rsidR="00E80846" w:rsidRPr="00123905" w:rsidRDefault="00E80846" w:rsidP="00E80846">
            <w:pPr>
              <w:tabs>
                <w:tab w:val="clear" w:pos="2580"/>
                <w:tab w:val="left" w:pos="2727"/>
              </w:tabs>
              <w:spacing w:line="276" w:lineRule="auto"/>
              <w:ind w:right="-108"/>
              <w:rPr>
                <w:rFonts w:cs="Times New Roman"/>
                <w:sz w:val="22"/>
                <w:szCs w:val="22"/>
              </w:rPr>
            </w:pPr>
            <w:r>
              <w:rPr>
                <w:rFonts w:cs="Times New Roman"/>
                <w:sz w:val="22"/>
                <w:szCs w:val="22"/>
              </w:rPr>
              <w:t xml:space="preserve">   </w:t>
            </w:r>
            <w:r w:rsidRPr="00123905">
              <w:rPr>
                <w:rFonts w:cs="Times New Roman"/>
                <w:sz w:val="22"/>
                <w:szCs w:val="22"/>
              </w:rPr>
              <w:t>farming</w:t>
            </w:r>
          </w:p>
        </w:tc>
        <w:tc>
          <w:tcPr>
            <w:tcW w:w="1276" w:type="dxa"/>
            <w:vAlign w:val="bottom"/>
          </w:tcPr>
          <w:p w14:paraId="3CAE0E87" w14:textId="4E920C5B"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42,465</w:t>
            </w:r>
          </w:p>
        </w:tc>
        <w:tc>
          <w:tcPr>
            <w:tcW w:w="283" w:type="dxa"/>
          </w:tcPr>
          <w:p w14:paraId="7C702FE6"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134" w:type="dxa"/>
            <w:vAlign w:val="bottom"/>
          </w:tcPr>
          <w:p w14:paraId="76EA891B" w14:textId="53F0EDF4"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55,884</w:t>
            </w:r>
          </w:p>
        </w:tc>
        <w:tc>
          <w:tcPr>
            <w:tcW w:w="283" w:type="dxa"/>
          </w:tcPr>
          <w:p w14:paraId="1E9AC912"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Pr>
          <w:p w14:paraId="33207F8C" w14:textId="5CE57CE2"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79,350</w:t>
            </w:r>
          </w:p>
        </w:tc>
        <w:tc>
          <w:tcPr>
            <w:tcW w:w="284" w:type="dxa"/>
          </w:tcPr>
          <w:p w14:paraId="00C9E6B2"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275" w:type="dxa"/>
          </w:tcPr>
          <w:p w14:paraId="5CA3DD0E" w14:textId="6AF4E2BC"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97,564</w:t>
            </w:r>
          </w:p>
        </w:tc>
      </w:tr>
      <w:tr w:rsidR="00E80846" w:rsidRPr="00123905" w14:paraId="2C9C66E2" w14:textId="77777777" w:rsidTr="00123905">
        <w:trPr>
          <w:cantSplit/>
        </w:trPr>
        <w:tc>
          <w:tcPr>
            <w:tcW w:w="4253" w:type="dxa"/>
          </w:tcPr>
          <w:p w14:paraId="279DD6E5" w14:textId="0FB37E5D"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Less Broilers during raising - Beginning </w:t>
            </w:r>
          </w:p>
        </w:tc>
        <w:tc>
          <w:tcPr>
            <w:tcW w:w="1276" w:type="dxa"/>
            <w:vAlign w:val="bottom"/>
          </w:tcPr>
          <w:p w14:paraId="6D49C85C"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429861F7"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6AF313F9"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0A523018"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0E0BCD48"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75CEFE59"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21008934"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32800A60" w14:textId="77777777" w:rsidTr="007A2FE0">
        <w:trPr>
          <w:cantSplit/>
        </w:trPr>
        <w:tc>
          <w:tcPr>
            <w:tcW w:w="4253" w:type="dxa"/>
          </w:tcPr>
          <w:p w14:paraId="3D5D34BE" w14:textId="407451D3" w:rsidR="00E80846" w:rsidRPr="00123905" w:rsidRDefault="00E80846" w:rsidP="00E80846">
            <w:pPr>
              <w:tabs>
                <w:tab w:val="clear" w:pos="2580"/>
                <w:tab w:val="left" w:pos="2727"/>
              </w:tabs>
              <w:spacing w:line="276" w:lineRule="auto"/>
              <w:ind w:right="-108"/>
              <w:rPr>
                <w:rFonts w:cs="Times New Roman"/>
                <w:sz w:val="22"/>
                <w:szCs w:val="22"/>
              </w:rPr>
            </w:pPr>
            <w:r>
              <w:rPr>
                <w:rFonts w:cs="Times New Roman"/>
                <w:sz w:val="22"/>
                <w:szCs w:val="22"/>
              </w:rPr>
              <w:t xml:space="preserve">           </w:t>
            </w:r>
            <w:r w:rsidRPr="00123905">
              <w:rPr>
                <w:rFonts w:cs="Times New Roman"/>
                <w:sz w:val="22"/>
                <w:szCs w:val="22"/>
              </w:rPr>
              <w:t>of the period</w:t>
            </w:r>
          </w:p>
        </w:tc>
        <w:tc>
          <w:tcPr>
            <w:tcW w:w="1276" w:type="dxa"/>
            <w:vAlign w:val="bottom"/>
          </w:tcPr>
          <w:p w14:paraId="3BBD2195" w14:textId="5098EFAC"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(18,653)</w:t>
            </w:r>
          </w:p>
        </w:tc>
        <w:tc>
          <w:tcPr>
            <w:tcW w:w="283" w:type="dxa"/>
          </w:tcPr>
          <w:p w14:paraId="61BE32AF" w14:textId="77777777" w:rsidR="00E80846" w:rsidRPr="00E80846" w:rsidRDefault="00E80846" w:rsidP="00E80846">
            <w:pPr>
              <w:tabs>
                <w:tab w:val="left" w:pos="2727"/>
              </w:tabs>
              <w:spacing w:line="276" w:lineRule="auto"/>
              <w:ind w:right="34"/>
              <w:rPr>
                <w:rFonts w:cs="Times New Roman"/>
                <w:sz w:val="22"/>
                <w:szCs w:val="22"/>
              </w:rPr>
            </w:pPr>
          </w:p>
        </w:tc>
        <w:tc>
          <w:tcPr>
            <w:tcW w:w="1134" w:type="dxa"/>
            <w:vAlign w:val="bottom"/>
          </w:tcPr>
          <w:p w14:paraId="58AB5072" w14:textId="162F6F64"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(16,060)</w:t>
            </w:r>
          </w:p>
        </w:tc>
        <w:tc>
          <w:tcPr>
            <w:tcW w:w="283" w:type="dxa"/>
          </w:tcPr>
          <w:p w14:paraId="3F39FC55"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Pr>
          <w:p w14:paraId="2E921755" w14:textId="34D11FA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(15,061)</w:t>
            </w:r>
          </w:p>
        </w:tc>
        <w:tc>
          <w:tcPr>
            <w:tcW w:w="284" w:type="dxa"/>
          </w:tcPr>
          <w:p w14:paraId="3595D22D" w14:textId="77777777" w:rsidR="00E80846" w:rsidRPr="00E80846" w:rsidRDefault="00E80846" w:rsidP="00E80846">
            <w:pPr>
              <w:tabs>
                <w:tab w:val="left" w:pos="2727"/>
              </w:tabs>
              <w:spacing w:line="276" w:lineRule="auto"/>
              <w:ind w:right="34"/>
              <w:rPr>
                <w:rFonts w:cs="Times New Roman"/>
                <w:sz w:val="22"/>
                <w:szCs w:val="22"/>
              </w:rPr>
            </w:pPr>
          </w:p>
        </w:tc>
        <w:tc>
          <w:tcPr>
            <w:tcW w:w="1275" w:type="dxa"/>
          </w:tcPr>
          <w:p w14:paraId="4FACC7F6" w14:textId="55B818B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(15,429)</w:t>
            </w:r>
          </w:p>
        </w:tc>
      </w:tr>
      <w:tr w:rsidR="00E80846" w:rsidRPr="00123905" w14:paraId="6FCFE933" w14:textId="77777777" w:rsidTr="00123905">
        <w:trPr>
          <w:cantSplit/>
        </w:trPr>
        <w:tc>
          <w:tcPr>
            <w:tcW w:w="4253" w:type="dxa"/>
          </w:tcPr>
          <w:p w14:paraId="0723C186" w14:textId="093C48F7"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Less Estimated loss from contract broiler </w:t>
            </w:r>
          </w:p>
        </w:tc>
        <w:tc>
          <w:tcPr>
            <w:tcW w:w="1276" w:type="dxa"/>
            <w:vAlign w:val="bottom"/>
          </w:tcPr>
          <w:p w14:paraId="01C3E7DB"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53A27C8C" w14:textId="77777777" w:rsidR="00E80846" w:rsidRPr="00E80846" w:rsidRDefault="00E80846" w:rsidP="00E80846">
            <w:pPr>
              <w:tabs>
                <w:tab w:val="left" w:pos="2727"/>
              </w:tabs>
              <w:spacing w:line="276" w:lineRule="auto"/>
              <w:ind w:right="34"/>
              <w:rPr>
                <w:rFonts w:cs="Times New Roman"/>
                <w:sz w:val="22"/>
                <w:szCs w:val="22"/>
              </w:rPr>
            </w:pPr>
          </w:p>
        </w:tc>
        <w:tc>
          <w:tcPr>
            <w:tcW w:w="1134" w:type="dxa"/>
            <w:vAlign w:val="bottom"/>
          </w:tcPr>
          <w:p w14:paraId="1B90E559"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20BB53B0"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4D863DEF"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3202E01A" w14:textId="77777777" w:rsidR="00E80846" w:rsidRPr="00E80846" w:rsidRDefault="00E80846" w:rsidP="00E80846">
            <w:pPr>
              <w:tabs>
                <w:tab w:val="left" w:pos="2727"/>
              </w:tabs>
              <w:spacing w:line="276" w:lineRule="auto"/>
              <w:ind w:right="34"/>
              <w:rPr>
                <w:rFonts w:cs="Times New Roman"/>
                <w:sz w:val="22"/>
                <w:szCs w:val="22"/>
              </w:rPr>
            </w:pPr>
          </w:p>
        </w:tc>
        <w:tc>
          <w:tcPr>
            <w:tcW w:w="1275" w:type="dxa"/>
            <w:vAlign w:val="bottom"/>
          </w:tcPr>
          <w:p w14:paraId="335C1CF6"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75A633B8" w14:textId="77777777" w:rsidTr="00123905">
        <w:trPr>
          <w:cantSplit/>
        </w:trPr>
        <w:tc>
          <w:tcPr>
            <w:tcW w:w="4253" w:type="dxa"/>
          </w:tcPr>
          <w:p w14:paraId="3998AE60" w14:textId="636D50E1" w:rsidR="00E80846" w:rsidRPr="00123905" w:rsidRDefault="00E80846" w:rsidP="00E80846">
            <w:pPr>
              <w:tabs>
                <w:tab w:val="clear" w:pos="2580"/>
                <w:tab w:val="left" w:pos="2727"/>
              </w:tabs>
              <w:spacing w:line="276" w:lineRule="auto"/>
              <w:ind w:right="-108"/>
              <w:rPr>
                <w:rFonts w:cs="Times New Roman"/>
                <w:sz w:val="22"/>
                <w:szCs w:val="22"/>
              </w:rPr>
            </w:pPr>
            <w:r>
              <w:rPr>
                <w:rFonts w:cs="Times New Roman"/>
                <w:sz w:val="22"/>
                <w:szCs w:val="22"/>
              </w:rPr>
              <w:t xml:space="preserve">           </w:t>
            </w:r>
            <w:r w:rsidR="00EE2F8F">
              <w:rPr>
                <w:rFonts w:cs="Times New Roman"/>
                <w:sz w:val="22"/>
                <w:szCs w:val="22"/>
              </w:rPr>
              <w:t>f</w:t>
            </w:r>
            <w:r w:rsidRPr="00123905">
              <w:rPr>
                <w:rFonts w:cs="Times New Roman"/>
                <w:sz w:val="22"/>
                <w:szCs w:val="22"/>
              </w:rPr>
              <w:t>arming</w:t>
            </w:r>
            <w:r>
              <w:rPr>
                <w:rFonts w:cs="Times New Roman"/>
                <w:sz w:val="22"/>
                <w:szCs w:val="22"/>
              </w:rPr>
              <w:t xml:space="preserve"> </w:t>
            </w:r>
            <w:r w:rsidRPr="00123905">
              <w:rPr>
                <w:rFonts w:cs="Times New Roman"/>
                <w:sz w:val="22"/>
                <w:szCs w:val="22"/>
              </w:rPr>
              <w:t>- Broilers during raising</w:t>
            </w:r>
          </w:p>
        </w:tc>
        <w:tc>
          <w:tcPr>
            <w:tcW w:w="1276" w:type="dxa"/>
            <w:vAlign w:val="bottom"/>
          </w:tcPr>
          <w:p w14:paraId="316665C1"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405A5E87" w14:textId="77777777" w:rsidR="00E80846" w:rsidRPr="00E80846" w:rsidRDefault="00E80846" w:rsidP="00E80846">
            <w:pPr>
              <w:tabs>
                <w:tab w:val="left" w:pos="2727"/>
              </w:tabs>
              <w:spacing w:line="276" w:lineRule="auto"/>
              <w:ind w:right="34"/>
              <w:rPr>
                <w:rFonts w:cs="Times New Roman"/>
                <w:sz w:val="22"/>
                <w:szCs w:val="22"/>
              </w:rPr>
            </w:pPr>
          </w:p>
        </w:tc>
        <w:tc>
          <w:tcPr>
            <w:tcW w:w="1134" w:type="dxa"/>
            <w:vAlign w:val="bottom"/>
          </w:tcPr>
          <w:p w14:paraId="65E92A79"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3" w:type="dxa"/>
          </w:tcPr>
          <w:p w14:paraId="3D0F3E19"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vAlign w:val="bottom"/>
          </w:tcPr>
          <w:p w14:paraId="0CCE0C44"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57B9559B" w14:textId="77777777" w:rsidR="00E80846" w:rsidRPr="00E80846" w:rsidRDefault="00E80846" w:rsidP="00E80846">
            <w:pPr>
              <w:tabs>
                <w:tab w:val="left" w:pos="2727"/>
              </w:tabs>
              <w:spacing w:line="276" w:lineRule="auto"/>
              <w:ind w:right="34"/>
              <w:rPr>
                <w:rFonts w:cs="Times New Roman"/>
                <w:sz w:val="22"/>
                <w:szCs w:val="22"/>
              </w:rPr>
            </w:pPr>
          </w:p>
        </w:tc>
        <w:tc>
          <w:tcPr>
            <w:tcW w:w="1275" w:type="dxa"/>
            <w:vAlign w:val="bottom"/>
          </w:tcPr>
          <w:p w14:paraId="7C161164"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p>
        </w:tc>
      </w:tr>
      <w:tr w:rsidR="00E80846" w:rsidRPr="00123905" w14:paraId="346EA967" w14:textId="77777777" w:rsidTr="00ED4F88">
        <w:trPr>
          <w:cantSplit/>
        </w:trPr>
        <w:tc>
          <w:tcPr>
            <w:tcW w:w="4253" w:type="dxa"/>
          </w:tcPr>
          <w:p w14:paraId="6BF24AFE" w14:textId="344B2C5C" w:rsidR="00E80846" w:rsidRPr="00123905" w:rsidRDefault="00E80846" w:rsidP="00E80846">
            <w:pPr>
              <w:tabs>
                <w:tab w:val="clear" w:pos="2580"/>
                <w:tab w:val="left" w:pos="2727"/>
              </w:tabs>
              <w:spacing w:line="276" w:lineRule="auto"/>
              <w:ind w:right="-108"/>
              <w:rPr>
                <w:rFonts w:cs="Times New Roman"/>
                <w:sz w:val="22"/>
                <w:szCs w:val="22"/>
              </w:rPr>
            </w:pPr>
            <w:r>
              <w:rPr>
                <w:rFonts w:cs="Times New Roman"/>
                <w:sz w:val="22"/>
                <w:szCs w:val="22"/>
              </w:rPr>
              <w:t xml:space="preserve">           </w:t>
            </w:r>
            <w:r w:rsidRPr="00123905">
              <w:rPr>
                <w:rFonts w:cs="Times New Roman"/>
                <w:sz w:val="22"/>
                <w:szCs w:val="22"/>
              </w:rPr>
              <w:t>- Beginning</w:t>
            </w:r>
            <w:r>
              <w:rPr>
                <w:rFonts w:cs="Times New Roman"/>
                <w:sz w:val="22"/>
                <w:szCs w:val="22"/>
              </w:rPr>
              <w:t xml:space="preserve"> </w:t>
            </w:r>
            <w:r w:rsidRPr="00123905">
              <w:rPr>
                <w:rFonts w:cs="Times New Roman"/>
                <w:sz w:val="22"/>
                <w:szCs w:val="22"/>
              </w:rPr>
              <w:t>of the period</w:t>
            </w:r>
          </w:p>
        </w:tc>
        <w:tc>
          <w:tcPr>
            <w:tcW w:w="1276" w:type="dxa"/>
            <w:tcBorders>
              <w:bottom w:val="single" w:sz="4" w:space="0" w:color="auto"/>
            </w:tcBorders>
          </w:tcPr>
          <w:p w14:paraId="4933DE2C" w14:textId="4D79DDAF"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(16)</w:t>
            </w:r>
          </w:p>
        </w:tc>
        <w:tc>
          <w:tcPr>
            <w:tcW w:w="283" w:type="dxa"/>
          </w:tcPr>
          <w:p w14:paraId="65DF070A" w14:textId="77777777" w:rsidR="00E80846" w:rsidRPr="00E80846" w:rsidRDefault="00E80846" w:rsidP="00E80846">
            <w:pPr>
              <w:tabs>
                <w:tab w:val="left" w:pos="2727"/>
              </w:tabs>
              <w:spacing w:line="276" w:lineRule="auto"/>
              <w:ind w:right="34"/>
              <w:rPr>
                <w:rFonts w:cs="Times New Roman"/>
                <w:sz w:val="22"/>
                <w:szCs w:val="22"/>
              </w:rPr>
            </w:pPr>
          </w:p>
        </w:tc>
        <w:tc>
          <w:tcPr>
            <w:tcW w:w="1134" w:type="dxa"/>
            <w:tcBorders>
              <w:bottom w:val="single" w:sz="4" w:space="0" w:color="auto"/>
            </w:tcBorders>
          </w:tcPr>
          <w:p w14:paraId="381DE84B" w14:textId="573A71FE"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(1,029)</w:t>
            </w:r>
          </w:p>
        </w:tc>
        <w:tc>
          <w:tcPr>
            <w:tcW w:w="283" w:type="dxa"/>
          </w:tcPr>
          <w:p w14:paraId="6E656108" w14:textId="77777777"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cs/>
              </w:rPr>
            </w:pPr>
          </w:p>
        </w:tc>
        <w:tc>
          <w:tcPr>
            <w:tcW w:w="1276" w:type="dxa"/>
            <w:tcBorders>
              <w:bottom w:val="single" w:sz="4" w:space="0" w:color="auto"/>
            </w:tcBorders>
          </w:tcPr>
          <w:p w14:paraId="42485D4D" w14:textId="7833FAEE"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(322)</w:t>
            </w:r>
          </w:p>
        </w:tc>
        <w:tc>
          <w:tcPr>
            <w:tcW w:w="284" w:type="dxa"/>
          </w:tcPr>
          <w:p w14:paraId="6D30344D" w14:textId="77777777" w:rsidR="00E80846" w:rsidRPr="00E80846" w:rsidRDefault="00E80846" w:rsidP="00E80846">
            <w:pPr>
              <w:tabs>
                <w:tab w:val="left" w:pos="2727"/>
              </w:tabs>
              <w:spacing w:line="276" w:lineRule="auto"/>
              <w:ind w:right="34"/>
              <w:rPr>
                <w:rFonts w:cs="Times New Roman"/>
                <w:sz w:val="22"/>
                <w:szCs w:val="22"/>
              </w:rPr>
            </w:pPr>
          </w:p>
        </w:tc>
        <w:tc>
          <w:tcPr>
            <w:tcW w:w="1275" w:type="dxa"/>
            <w:tcBorders>
              <w:bottom w:val="single" w:sz="4" w:space="0" w:color="auto"/>
            </w:tcBorders>
          </w:tcPr>
          <w:p w14:paraId="6D536C4D" w14:textId="7D2E7E9C" w:rsidR="00E80846" w:rsidRPr="00123905" w:rsidRDefault="00E80846" w:rsidP="00E80846">
            <w:pPr>
              <w:tabs>
                <w:tab w:val="clear" w:pos="227"/>
                <w:tab w:val="clear" w:pos="454"/>
                <w:tab w:val="clear" w:pos="680"/>
                <w:tab w:val="clear" w:pos="907"/>
              </w:tabs>
              <w:spacing w:line="276" w:lineRule="auto"/>
              <w:ind w:right="34"/>
              <w:jc w:val="right"/>
              <w:rPr>
                <w:rFonts w:cs="Times New Roman"/>
                <w:sz w:val="22"/>
                <w:szCs w:val="22"/>
              </w:rPr>
            </w:pPr>
            <w:r w:rsidRPr="00E80846">
              <w:rPr>
                <w:rFonts w:cs="Times New Roman"/>
                <w:sz w:val="22"/>
                <w:szCs w:val="22"/>
              </w:rPr>
              <w:t>(2,915)</w:t>
            </w:r>
          </w:p>
        </w:tc>
      </w:tr>
      <w:tr w:rsidR="00E80846" w:rsidRPr="00123905" w14:paraId="132DFA89" w14:textId="77777777" w:rsidTr="00ED4F88">
        <w:trPr>
          <w:cantSplit/>
        </w:trPr>
        <w:tc>
          <w:tcPr>
            <w:tcW w:w="4253" w:type="dxa"/>
          </w:tcPr>
          <w:p w14:paraId="48D066A9" w14:textId="75FD417E"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Net</w:t>
            </w:r>
          </w:p>
        </w:tc>
        <w:tc>
          <w:tcPr>
            <w:tcW w:w="1276" w:type="dxa"/>
            <w:tcBorders>
              <w:top w:val="single" w:sz="4" w:space="0" w:color="auto"/>
            </w:tcBorders>
            <w:vAlign w:val="bottom"/>
          </w:tcPr>
          <w:p w14:paraId="7DFF4B6A" w14:textId="7BBC1424"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23,796</w:t>
            </w:r>
          </w:p>
        </w:tc>
        <w:tc>
          <w:tcPr>
            <w:tcW w:w="283" w:type="dxa"/>
          </w:tcPr>
          <w:p w14:paraId="45FD2289"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134" w:type="dxa"/>
            <w:tcBorders>
              <w:top w:val="single" w:sz="4" w:space="0" w:color="auto"/>
            </w:tcBorders>
            <w:vAlign w:val="bottom"/>
          </w:tcPr>
          <w:p w14:paraId="1B22B385" w14:textId="795D9173"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38,795</w:t>
            </w:r>
          </w:p>
        </w:tc>
        <w:tc>
          <w:tcPr>
            <w:tcW w:w="283" w:type="dxa"/>
          </w:tcPr>
          <w:p w14:paraId="1D4DAF5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tcBorders>
          </w:tcPr>
          <w:p w14:paraId="484B5A2B" w14:textId="15A1EA08"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63,967</w:t>
            </w:r>
          </w:p>
        </w:tc>
        <w:tc>
          <w:tcPr>
            <w:tcW w:w="284" w:type="dxa"/>
          </w:tcPr>
          <w:p w14:paraId="0DCEEFC0"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275" w:type="dxa"/>
            <w:tcBorders>
              <w:top w:val="single" w:sz="4" w:space="0" w:color="auto"/>
            </w:tcBorders>
          </w:tcPr>
          <w:p w14:paraId="56D06134" w14:textId="7F9BF51E"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79,220</w:t>
            </w:r>
          </w:p>
        </w:tc>
      </w:tr>
      <w:tr w:rsidR="00E80846" w:rsidRPr="00123905" w14:paraId="1805D9BC" w14:textId="77777777" w:rsidTr="00123905">
        <w:trPr>
          <w:cantSplit/>
        </w:trPr>
        <w:tc>
          <w:tcPr>
            <w:tcW w:w="4253" w:type="dxa"/>
          </w:tcPr>
          <w:p w14:paraId="65F109CC" w14:textId="77777777" w:rsidR="00E80846" w:rsidRPr="00123905" w:rsidRDefault="00E80846" w:rsidP="00E80846">
            <w:pPr>
              <w:tabs>
                <w:tab w:val="clear" w:pos="2580"/>
                <w:tab w:val="left" w:pos="2727"/>
              </w:tabs>
              <w:spacing w:line="276" w:lineRule="auto"/>
              <w:ind w:right="-108"/>
              <w:rPr>
                <w:rFonts w:cs="Times New Roman"/>
                <w:sz w:val="22"/>
                <w:szCs w:val="22"/>
                <w:cs/>
              </w:rPr>
            </w:pPr>
          </w:p>
        </w:tc>
        <w:tc>
          <w:tcPr>
            <w:tcW w:w="1276" w:type="dxa"/>
            <w:vAlign w:val="bottom"/>
          </w:tcPr>
          <w:p w14:paraId="6B11C181"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23396F5F"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vAlign w:val="bottom"/>
          </w:tcPr>
          <w:p w14:paraId="6D724C9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54F0A507"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2EF7E0AD"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76730C3C"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vAlign w:val="bottom"/>
          </w:tcPr>
          <w:p w14:paraId="36A94D43"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bl>
    <w:p w14:paraId="72FF067E" w14:textId="77777777" w:rsidR="00123905" w:rsidRDefault="00123905"/>
    <w:p w14:paraId="3A753FEC" w14:textId="77777777" w:rsidR="00E80846" w:rsidRDefault="00E80846"/>
    <w:tbl>
      <w:tblPr>
        <w:tblW w:w="10064" w:type="dxa"/>
        <w:tblInd w:w="108" w:type="dxa"/>
        <w:tblLayout w:type="fixed"/>
        <w:tblLook w:val="0000" w:firstRow="0" w:lastRow="0" w:firstColumn="0" w:lastColumn="0" w:noHBand="0" w:noVBand="0"/>
      </w:tblPr>
      <w:tblGrid>
        <w:gridCol w:w="4253"/>
        <w:gridCol w:w="1276"/>
        <w:gridCol w:w="283"/>
        <w:gridCol w:w="1134"/>
        <w:gridCol w:w="283"/>
        <w:gridCol w:w="1276"/>
        <w:gridCol w:w="284"/>
        <w:gridCol w:w="1275"/>
      </w:tblGrid>
      <w:tr w:rsidR="00123905" w:rsidRPr="00123905" w14:paraId="393E4DB9" w14:textId="77777777" w:rsidTr="00DF0BCA">
        <w:trPr>
          <w:cantSplit/>
        </w:trPr>
        <w:tc>
          <w:tcPr>
            <w:tcW w:w="4253" w:type="dxa"/>
          </w:tcPr>
          <w:p w14:paraId="10708C1D" w14:textId="77777777" w:rsidR="00123905" w:rsidRPr="00123905" w:rsidRDefault="00123905" w:rsidP="00123905">
            <w:pPr>
              <w:tabs>
                <w:tab w:val="clear" w:pos="2580"/>
                <w:tab w:val="left" w:pos="2727"/>
              </w:tabs>
              <w:spacing w:line="276" w:lineRule="auto"/>
              <w:ind w:right="-108"/>
              <w:rPr>
                <w:rFonts w:cs="Times New Roman"/>
                <w:i/>
                <w:iCs/>
                <w:sz w:val="22"/>
                <w:szCs w:val="22"/>
              </w:rPr>
            </w:pPr>
          </w:p>
        </w:tc>
        <w:tc>
          <w:tcPr>
            <w:tcW w:w="5811" w:type="dxa"/>
            <w:gridSpan w:val="7"/>
            <w:tcBorders>
              <w:bottom w:val="single" w:sz="4" w:space="0" w:color="auto"/>
            </w:tcBorders>
          </w:tcPr>
          <w:p w14:paraId="50F09984" w14:textId="21EBC562" w:rsidR="00123905" w:rsidRPr="00123905" w:rsidRDefault="00123905" w:rsidP="00123905">
            <w:pPr>
              <w:pStyle w:val="3"/>
              <w:tabs>
                <w:tab w:val="clear" w:pos="360"/>
                <w:tab w:val="clear" w:pos="720"/>
                <w:tab w:val="left" w:pos="-108"/>
              </w:tabs>
              <w:spacing w:line="276" w:lineRule="auto"/>
              <w:ind w:left="-108" w:right="-109"/>
              <w:jc w:val="center"/>
              <w:rPr>
                <w:rFonts w:cs="Times New Roman"/>
                <w:lang w:val="en-US"/>
              </w:rPr>
            </w:pPr>
            <w:r w:rsidRPr="00123905">
              <w:rPr>
                <w:rFonts w:cs="Times New Roman"/>
                <w:lang w:val="en-US"/>
              </w:rPr>
              <w:t>In Thousand Baht</w:t>
            </w:r>
          </w:p>
        </w:tc>
      </w:tr>
      <w:tr w:rsidR="00123905" w:rsidRPr="00123905" w14:paraId="14BB0747" w14:textId="77777777" w:rsidTr="00DF0BCA">
        <w:trPr>
          <w:cantSplit/>
        </w:trPr>
        <w:tc>
          <w:tcPr>
            <w:tcW w:w="4253" w:type="dxa"/>
          </w:tcPr>
          <w:p w14:paraId="263873D9" w14:textId="77777777" w:rsidR="00123905" w:rsidRPr="00123905" w:rsidRDefault="00123905" w:rsidP="00123905">
            <w:pPr>
              <w:tabs>
                <w:tab w:val="clear" w:pos="2580"/>
                <w:tab w:val="left" w:pos="2727"/>
              </w:tabs>
              <w:spacing w:line="276" w:lineRule="auto"/>
              <w:ind w:right="-108"/>
              <w:rPr>
                <w:rFonts w:cs="Times New Roman"/>
                <w:i/>
                <w:iCs/>
                <w:sz w:val="22"/>
                <w:szCs w:val="22"/>
              </w:rPr>
            </w:pPr>
          </w:p>
        </w:tc>
        <w:tc>
          <w:tcPr>
            <w:tcW w:w="2693" w:type="dxa"/>
            <w:gridSpan w:val="3"/>
            <w:tcBorders>
              <w:top w:val="single" w:sz="4" w:space="0" w:color="auto"/>
              <w:bottom w:val="single" w:sz="4" w:space="0" w:color="auto"/>
            </w:tcBorders>
          </w:tcPr>
          <w:p w14:paraId="174C2658" w14:textId="6CFFF353"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123905">
              <w:rPr>
                <w:rFonts w:cs="Times New Roman"/>
                <w:sz w:val="22"/>
                <w:szCs w:val="22"/>
              </w:rPr>
              <w:t>Three-month periods</w:t>
            </w:r>
          </w:p>
        </w:tc>
        <w:tc>
          <w:tcPr>
            <w:tcW w:w="283" w:type="dxa"/>
            <w:tcBorders>
              <w:top w:val="single" w:sz="4" w:space="0" w:color="auto"/>
            </w:tcBorders>
          </w:tcPr>
          <w:p w14:paraId="5F67BC4F"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35" w:type="dxa"/>
            <w:gridSpan w:val="3"/>
            <w:tcBorders>
              <w:top w:val="single" w:sz="4" w:space="0" w:color="auto"/>
              <w:bottom w:val="single" w:sz="4" w:space="0" w:color="auto"/>
            </w:tcBorders>
          </w:tcPr>
          <w:p w14:paraId="2D04303B" w14:textId="3226B63B"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123905">
              <w:rPr>
                <w:rFonts w:cs="Times New Roman"/>
                <w:sz w:val="22"/>
                <w:szCs w:val="22"/>
              </w:rPr>
              <w:t>Six-month periods</w:t>
            </w:r>
          </w:p>
        </w:tc>
      </w:tr>
      <w:tr w:rsidR="00123905" w:rsidRPr="00123905" w14:paraId="0F393DCC" w14:textId="77777777" w:rsidTr="00DF0BCA">
        <w:trPr>
          <w:cantSplit/>
        </w:trPr>
        <w:tc>
          <w:tcPr>
            <w:tcW w:w="4253" w:type="dxa"/>
          </w:tcPr>
          <w:p w14:paraId="6612D8FA" w14:textId="77777777" w:rsidR="00123905" w:rsidRPr="00123905" w:rsidRDefault="00123905" w:rsidP="00123905">
            <w:pPr>
              <w:tabs>
                <w:tab w:val="clear" w:pos="2580"/>
                <w:tab w:val="left" w:pos="2727"/>
              </w:tabs>
              <w:spacing w:line="276" w:lineRule="auto"/>
              <w:ind w:right="-108"/>
              <w:rPr>
                <w:rFonts w:cs="Times New Roman"/>
                <w:i/>
                <w:iCs/>
                <w:sz w:val="22"/>
                <w:szCs w:val="22"/>
              </w:rPr>
            </w:pPr>
          </w:p>
        </w:tc>
        <w:tc>
          <w:tcPr>
            <w:tcW w:w="1276" w:type="dxa"/>
            <w:tcBorders>
              <w:bottom w:val="single" w:sz="4" w:space="0" w:color="auto"/>
            </w:tcBorders>
          </w:tcPr>
          <w:p w14:paraId="7C1AD2C5" w14:textId="11908A22"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3" w:type="dxa"/>
          </w:tcPr>
          <w:p w14:paraId="2C14DB9C" w14:textId="77777777" w:rsidR="00123905" w:rsidRPr="00123905" w:rsidRDefault="00123905" w:rsidP="00123905">
            <w:pPr>
              <w:tabs>
                <w:tab w:val="clear" w:pos="2580"/>
                <w:tab w:val="left" w:pos="2727"/>
              </w:tabs>
              <w:spacing w:line="276" w:lineRule="auto"/>
              <w:ind w:right="-108"/>
              <w:rPr>
                <w:rFonts w:cs="Times New Roman"/>
                <w:sz w:val="22"/>
                <w:szCs w:val="22"/>
                <w:highlight w:val="yellow"/>
              </w:rPr>
            </w:pPr>
          </w:p>
        </w:tc>
        <w:tc>
          <w:tcPr>
            <w:tcW w:w="1134" w:type="dxa"/>
            <w:tcBorders>
              <w:bottom w:val="single" w:sz="4" w:space="0" w:color="auto"/>
            </w:tcBorders>
          </w:tcPr>
          <w:p w14:paraId="3739B5E1" w14:textId="1118E686"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2023</w:t>
            </w:r>
          </w:p>
        </w:tc>
        <w:tc>
          <w:tcPr>
            <w:tcW w:w="283" w:type="dxa"/>
          </w:tcPr>
          <w:p w14:paraId="3C035A25"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bottom w:val="single" w:sz="4" w:space="0" w:color="auto"/>
            </w:tcBorders>
          </w:tcPr>
          <w:p w14:paraId="67A61C60" w14:textId="4535A2D6"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4" w:type="dxa"/>
            <w:tcBorders>
              <w:top w:val="single" w:sz="4" w:space="0" w:color="auto"/>
            </w:tcBorders>
          </w:tcPr>
          <w:p w14:paraId="6A9B6E08" w14:textId="77777777" w:rsidR="00123905" w:rsidRPr="00123905" w:rsidRDefault="00123905" w:rsidP="00123905">
            <w:pPr>
              <w:tabs>
                <w:tab w:val="clear" w:pos="2580"/>
                <w:tab w:val="left" w:pos="2727"/>
              </w:tabs>
              <w:spacing w:line="276" w:lineRule="auto"/>
              <w:ind w:right="-108"/>
              <w:rPr>
                <w:rFonts w:cs="Times New Roman"/>
                <w:sz w:val="22"/>
                <w:szCs w:val="22"/>
                <w:highlight w:val="yellow"/>
              </w:rPr>
            </w:pPr>
          </w:p>
        </w:tc>
        <w:tc>
          <w:tcPr>
            <w:tcW w:w="1275" w:type="dxa"/>
            <w:tcBorders>
              <w:top w:val="single" w:sz="4" w:space="0" w:color="auto"/>
              <w:bottom w:val="single" w:sz="4" w:space="0" w:color="auto"/>
            </w:tcBorders>
          </w:tcPr>
          <w:p w14:paraId="67D91CF8" w14:textId="6A31C171"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2023</w:t>
            </w:r>
          </w:p>
        </w:tc>
      </w:tr>
      <w:tr w:rsidR="00123905" w:rsidRPr="00123905" w14:paraId="7F701067" w14:textId="77777777" w:rsidTr="00DF0BCA">
        <w:trPr>
          <w:cantSplit/>
        </w:trPr>
        <w:tc>
          <w:tcPr>
            <w:tcW w:w="4253" w:type="dxa"/>
          </w:tcPr>
          <w:p w14:paraId="1449E645" w14:textId="0FC66A86" w:rsidR="00123905" w:rsidRPr="00123905" w:rsidRDefault="00123905" w:rsidP="00123905">
            <w:pPr>
              <w:tabs>
                <w:tab w:val="clear" w:pos="2580"/>
                <w:tab w:val="left" w:pos="2727"/>
              </w:tabs>
              <w:spacing w:line="276" w:lineRule="auto"/>
              <w:ind w:right="-108"/>
              <w:rPr>
                <w:rFonts w:cs="Times New Roman"/>
                <w:sz w:val="22"/>
                <w:szCs w:val="22"/>
                <w:cs/>
              </w:rPr>
            </w:pPr>
            <w:r w:rsidRPr="00123905">
              <w:rPr>
                <w:rFonts w:cs="Times New Roman"/>
                <w:i/>
                <w:iCs/>
                <w:sz w:val="22"/>
                <w:szCs w:val="22"/>
              </w:rPr>
              <w:t>- Broilers during raising - End of the period</w:t>
            </w:r>
          </w:p>
        </w:tc>
        <w:tc>
          <w:tcPr>
            <w:tcW w:w="1276" w:type="dxa"/>
            <w:vAlign w:val="bottom"/>
          </w:tcPr>
          <w:p w14:paraId="7213AE6B"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8173867" w14:textId="77777777" w:rsidR="00123905" w:rsidRPr="00123905" w:rsidRDefault="00123905" w:rsidP="00123905">
            <w:pPr>
              <w:tabs>
                <w:tab w:val="clear" w:pos="2580"/>
                <w:tab w:val="left" w:pos="2727"/>
              </w:tabs>
              <w:spacing w:line="276" w:lineRule="auto"/>
              <w:ind w:right="-108"/>
              <w:rPr>
                <w:rFonts w:cs="Times New Roman"/>
                <w:sz w:val="22"/>
                <w:szCs w:val="22"/>
                <w:highlight w:val="yellow"/>
              </w:rPr>
            </w:pPr>
          </w:p>
        </w:tc>
        <w:tc>
          <w:tcPr>
            <w:tcW w:w="1134" w:type="dxa"/>
            <w:tcBorders>
              <w:top w:val="single" w:sz="4" w:space="0" w:color="auto"/>
            </w:tcBorders>
            <w:vAlign w:val="bottom"/>
          </w:tcPr>
          <w:p w14:paraId="2DDBB93C"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615E0956"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tcBorders>
            <w:vAlign w:val="bottom"/>
          </w:tcPr>
          <w:p w14:paraId="6F992093"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60839CAA" w14:textId="77777777" w:rsidR="00123905" w:rsidRPr="00123905" w:rsidRDefault="00123905" w:rsidP="00123905">
            <w:pPr>
              <w:tabs>
                <w:tab w:val="clear" w:pos="2580"/>
                <w:tab w:val="left" w:pos="2727"/>
              </w:tabs>
              <w:spacing w:line="276" w:lineRule="auto"/>
              <w:ind w:right="-108"/>
              <w:rPr>
                <w:rFonts w:cs="Times New Roman"/>
                <w:sz w:val="22"/>
                <w:szCs w:val="22"/>
                <w:highlight w:val="yellow"/>
              </w:rPr>
            </w:pPr>
          </w:p>
        </w:tc>
        <w:tc>
          <w:tcPr>
            <w:tcW w:w="1275" w:type="dxa"/>
            <w:tcBorders>
              <w:top w:val="single" w:sz="4" w:space="0" w:color="auto"/>
            </w:tcBorders>
            <w:vAlign w:val="bottom"/>
          </w:tcPr>
          <w:p w14:paraId="341E09F0"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123905" w:rsidRPr="00123905" w14:paraId="4525035C" w14:textId="77777777" w:rsidTr="00123905">
        <w:trPr>
          <w:cantSplit/>
        </w:trPr>
        <w:tc>
          <w:tcPr>
            <w:tcW w:w="4253" w:type="dxa"/>
          </w:tcPr>
          <w:p w14:paraId="093245EB" w14:textId="24985956" w:rsidR="00123905" w:rsidRPr="00123905" w:rsidRDefault="00123905" w:rsidP="00123905">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Other costs and expenses of contract broiler </w:t>
            </w:r>
          </w:p>
        </w:tc>
        <w:tc>
          <w:tcPr>
            <w:tcW w:w="1276" w:type="dxa"/>
            <w:vAlign w:val="bottom"/>
          </w:tcPr>
          <w:p w14:paraId="68B0FDA5"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68FF8266" w14:textId="77777777" w:rsidR="00123905" w:rsidRPr="00123905" w:rsidRDefault="00123905" w:rsidP="00123905">
            <w:pPr>
              <w:tabs>
                <w:tab w:val="clear" w:pos="2580"/>
                <w:tab w:val="left" w:pos="2727"/>
              </w:tabs>
              <w:spacing w:line="276" w:lineRule="auto"/>
              <w:ind w:right="-108"/>
              <w:rPr>
                <w:rFonts w:cs="Times New Roman"/>
                <w:sz w:val="22"/>
                <w:szCs w:val="22"/>
                <w:highlight w:val="yellow"/>
              </w:rPr>
            </w:pPr>
          </w:p>
        </w:tc>
        <w:tc>
          <w:tcPr>
            <w:tcW w:w="1134" w:type="dxa"/>
            <w:vAlign w:val="bottom"/>
          </w:tcPr>
          <w:p w14:paraId="2D3A6CA1"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356633B5"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vAlign w:val="bottom"/>
          </w:tcPr>
          <w:p w14:paraId="2CDA6AB7"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523CBEA7" w14:textId="77777777" w:rsidR="00123905" w:rsidRPr="00123905" w:rsidRDefault="00123905" w:rsidP="00123905">
            <w:pPr>
              <w:tabs>
                <w:tab w:val="clear" w:pos="2580"/>
                <w:tab w:val="left" w:pos="2727"/>
              </w:tabs>
              <w:spacing w:line="276" w:lineRule="auto"/>
              <w:ind w:right="-108"/>
              <w:rPr>
                <w:rFonts w:cs="Times New Roman"/>
                <w:sz w:val="22"/>
                <w:szCs w:val="22"/>
                <w:highlight w:val="yellow"/>
              </w:rPr>
            </w:pPr>
          </w:p>
        </w:tc>
        <w:tc>
          <w:tcPr>
            <w:tcW w:w="1275" w:type="dxa"/>
            <w:vAlign w:val="bottom"/>
          </w:tcPr>
          <w:p w14:paraId="7F6AF424" w14:textId="77777777" w:rsidR="00123905" w:rsidRPr="00123905" w:rsidRDefault="00123905" w:rsidP="0012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0AD4AF2D" w14:textId="77777777" w:rsidTr="00EE2F8F">
        <w:trPr>
          <w:cantSplit/>
        </w:trPr>
        <w:tc>
          <w:tcPr>
            <w:tcW w:w="4253" w:type="dxa"/>
          </w:tcPr>
          <w:p w14:paraId="236DFE85" w14:textId="426067A1" w:rsidR="00E80846" w:rsidRPr="00123905" w:rsidRDefault="00E80846" w:rsidP="00E80846">
            <w:pPr>
              <w:tabs>
                <w:tab w:val="clear" w:pos="2580"/>
                <w:tab w:val="left" w:pos="2727"/>
              </w:tabs>
              <w:spacing w:line="276" w:lineRule="auto"/>
              <w:ind w:right="-108"/>
              <w:rPr>
                <w:rFonts w:cs="Times New Roman"/>
                <w:sz w:val="22"/>
                <w:szCs w:val="22"/>
              </w:rPr>
            </w:pPr>
            <w:r>
              <w:rPr>
                <w:rFonts w:cs="Times New Roman"/>
                <w:sz w:val="22"/>
                <w:szCs w:val="22"/>
              </w:rPr>
              <w:t xml:space="preserve">   </w:t>
            </w:r>
            <w:r w:rsidRPr="00123905">
              <w:rPr>
                <w:rFonts w:cs="Times New Roman"/>
                <w:sz w:val="22"/>
                <w:szCs w:val="22"/>
              </w:rPr>
              <w:t>farming</w:t>
            </w:r>
          </w:p>
        </w:tc>
        <w:tc>
          <w:tcPr>
            <w:tcW w:w="1276" w:type="dxa"/>
            <w:tcBorders>
              <w:bottom w:val="single" w:sz="4" w:space="0" w:color="auto"/>
            </w:tcBorders>
            <w:vAlign w:val="bottom"/>
          </w:tcPr>
          <w:p w14:paraId="4DCA06BD" w14:textId="32BB106C"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19,022</w:t>
            </w:r>
          </w:p>
        </w:tc>
        <w:tc>
          <w:tcPr>
            <w:tcW w:w="283" w:type="dxa"/>
          </w:tcPr>
          <w:p w14:paraId="5A715301"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134" w:type="dxa"/>
            <w:tcBorders>
              <w:bottom w:val="single" w:sz="4" w:space="0" w:color="auto"/>
            </w:tcBorders>
            <w:vAlign w:val="bottom"/>
          </w:tcPr>
          <w:p w14:paraId="488A3F1B" w14:textId="4D71DD32"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3,965</w:t>
            </w:r>
          </w:p>
        </w:tc>
        <w:tc>
          <w:tcPr>
            <w:tcW w:w="283" w:type="dxa"/>
          </w:tcPr>
          <w:p w14:paraId="7AA3BE4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bottom w:val="single" w:sz="4" w:space="0" w:color="auto"/>
            </w:tcBorders>
          </w:tcPr>
          <w:p w14:paraId="76C8ABD2" w14:textId="243F98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19,022</w:t>
            </w:r>
          </w:p>
        </w:tc>
        <w:tc>
          <w:tcPr>
            <w:tcW w:w="284" w:type="dxa"/>
          </w:tcPr>
          <w:p w14:paraId="0B74904D"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275" w:type="dxa"/>
            <w:tcBorders>
              <w:bottom w:val="single" w:sz="4" w:space="0" w:color="auto"/>
            </w:tcBorders>
          </w:tcPr>
          <w:p w14:paraId="11D09AF0" w14:textId="36C8C3C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3,965</w:t>
            </w:r>
          </w:p>
        </w:tc>
      </w:tr>
      <w:tr w:rsidR="00E80846" w:rsidRPr="00123905" w14:paraId="35A25D98" w14:textId="77777777" w:rsidTr="00EE2F8F">
        <w:trPr>
          <w:cantSplit/>
        </w:trPr>
        <w:tc>
          <w:tcPr>
            <w:tcW w:w="4253" w:type="dxa"/>
          </w:tcPr>
          <w:p w14:paraId="492EB11F" w14:textId="1D9675F8"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Total other costs and expenses of contract </w:t>
            </w:r>
          </w:p>
        </w:tc>
        <w:tc>
          <w:tcPr>
            <w:tcW w:w="1276" w:type="dxa"/>
            <w:tcBorders>
              <w:top w:val="single" w:sz="4" w:space="0" w:color="auto"/>
            </w:tcBorders>
            <w:vAlign w:val="bottom"/>
          </w:tcPr>
          <w:p w14:paraId="1F4DD77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0850BF77"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tcBorders>
              <w:top w:val="single" w:sz="4" w:space="0" w:color="auto"/>
            </w:tcBorders>
            <w:vAlign w:val="bottom"/>
          </w:tcPr>
          <w:p w14:paraId="1CCDDEAC"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20E426E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tcBorders>
            <w:vAlign w:val="bottom"/>
          </w:tcPr>
          <w:p w14:paraId="6BB64602"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AA8BADB"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tcBorders>
              <w:top w:val="single" w:sz="4" w:space="0" w:color="auto"/>
            </w:tcBorders>
            <w:vAlign w:val="bottom"/>
          </w:tcPr>
          <w:p w14:paraId="46152E69"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4A1BA605" w14:textId="77777777" w:rsidTr="00EE2F8F">
        <w:trPr>
          <w:cantSplit/>
        </w:trPr>
        <w:tc>
          <w:tcPr>
            <w:tcW w:w="4253" w:type="dxa"/>
          </w:tcPr>
          <w:p w14:paraId="7739EDE9" w14:textId="3AC0014F" w:rsidR="00E80846" w:rsidRPr="00123905" w:rsidRDefault="00E80846" w:rsidP="00E80846">
            <w:pPr>
              <w:tabs>
                <w:tab w:val="clear" w:pos="2580"/>
                <w:tab w:val="left" w:pos="2727"/>
              </w:tabs>
              <w:spacing w:line="276" w:lineRule="auto"/>
              <w:ind w:right="-108"/>
              <w:rPr>
                <w:rFonts w:cs="Times New Roman"/>
                <w:sz w:val="22"/>
                <w:szCs w:val="22"/>
              </w:rPr>
            </w:pPr>
            <w:r>
              <w:rPr>
                <w:rFonts w:cs="Times New Roman"/>
                <w:sz w:val="22"/>
                <w:szCs w:val="22"/>
              </w:rPr>
              <w:t xml:space="preserve">            </w:t>
            </w:r>
            <w:r w:rsidRPr="00123905">
              <w:rPr>
                <w:rFonts w:cs="Times New Roman"/>
                <w:sz w:val="22"/>
                <w:szCs w:val="22"/>
              </w:rPr>
              <w:t>broiler farming</w:t>
            </w:r>
          </w:p>
        </w:tc>
        <w:tc>
          <w:tcPr>
            <w:tcW w:w="1276" w:type="dxa"/>
            <w:tcBorders>
              <w:bottom w:val="single" w:sz="4" w:space="0" w:color="auto"/>
            </w:tcBorders>
            <w:vAlign w:val="bottom"/>
          </w:tcPr>
          <w:p w14:paraId="0468F4A4" w14:textId="2AB33600"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42,818</w:t>
            </w:r>
          </w:p>
        </w:tc>
        <w:tc>
          <w:tcPr>
            <w:tcW w:w="283" w:type="dxa"/>
          </w:tcPr>
          <w:p w14:paraId="497DE7C2"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134" w:type="dxa"/>
            <w:tcBorders>
              <w:bottom w:val="single" w:sz="4" w:space="0" w:color="auto"/>
            </w:tcBorders>
            <w:vAlign w:val="bottom"/>
          </w:tcPr>
          <w:p w14:paraId="7E30CF72" w14:textId="382B7A2A"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42,760</w:t>
            </w:r>
          </w:p>
        </w:tc>
        <w:tc>
          <w:tcPr>
            <w:tcW w:w="283" w:type="dxa"/>
          </w:tcPr>
          <w:p w14:paraId="31933DA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bottom w:val="single" w:sz="4" w:space="0" w:color="auto"/>
            </w:tcBorders>
          </w:tcPr>
          <w:p w14:paraId="78B1FA06" w14:textId="76FA60C4"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82,989</w:t>
            </w:r>
          </w:p>
        </w:tc>
        <w:tc>
          <w:tcPr>
            <w:tcW w:w="284" w:type="dxa"/>
          </w:tcPr>
          <w:p w14:paraId="5ED1B2C3"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275" w:type="dxa"/>
            <w:tcBorders>
              <w:bottom w:val="single" w:sz="4" w:space="0" w:color="auto"/>
            </w:tcBorders>
          </w:tcPr>
          <w:p w14:paraId="2DC3C2F9" w14:textId="7E5F324A"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83,185</w:t>
            </w:r>
          </w:p>
        </w:tc>
      </w:tr>
      <w:tr w:rsidR="00E80846" w:rsidRPr="00123905" w14:paraId="0313C273" w14:textId="77777777" w:rsidTr="00BB1DBE">
        <w:trPr>
          <w:cantSplit/>
        </w:trPr>
        <w:tc>
          <w:tcPr>
            <w:tcW w:w="4253" w:type="dxa"/>
          </w:tcPr>
          <w:p w14:paraId="30ED55D4" w14:textId="77777777" w:rsidR="00E80846" w:rsidRPr="00123905" w:rsidRDefault="00E80846" w:rsidP="00E80846">
            <w:pPr>
              <w:tabs>
                <w:tab w:val="clear" w:pos="2580"/>
                <w:tab w:val="left" w:pos="2727"/>
              </w:tabs>
              <w:spacing w:line="276" w:lineRule="auto"/>
              <w:ind w:right="-108"/>
              <w:rPr>
                <w:rFonts w:cs="Times New Roman"/>
                <w:sz w:val="22"/>
                <w:szCs w:val="22"/>
                <w:cs/>
              </w:rPr>
            </w:pPr>
          </w:p>
        </w:tc>
        <w:tc>
          <w:tcPr>
            <w:tcW w:w="1276" w:type="dxa"/>
            <w:tcBorders>
              <w:top w:val="single" w:sz="4" w:space="0" w:color="auto"/>
            </w:tcBorders>
            <w:vAlign w:val="bottom"/>
          </w:tcPr>
          <w:p w14:paraId="1C02760B"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2577372D"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134" w:type="dxa"/>
            <w:tcBorders>
              <w:top w:val="single" w:sz="4" w:space="0" w:color="auto"/>
            </w:tcBorders>
            <w:vAlign w:val="bottom"/>
          </w:tcPr>
          <w:p w14:paraId="698C6F25"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4B90C851"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single" w:sz="4" w:space="0" w:color="auto"/>
            </w:tcBorders>
          </w:tcPr>
          <w:p w14:paraId="0C619828"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1716EA03"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275" w:type="dxa"/>
            <w:tcBorders>
              <w:top w:val="single" w:sz="4" w:space="0" w:color="auto"/>
            </w:tcBorders>
          </w:tcPr>
          <w:p w14:paraId="651C2065"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123905" w14:paraId="35CF1B0F" w14:textId="77777777" w:rsidTr="00BB1DBE">
        <w:trPr>
          <w:cantSplit/>
        </w:trPr>
        <w:tc>
          <w:tcPr>
            <w:tcW w:w="4253" w:type="dxa"/>
          </w:tcPr>
          <w:p w14:paraId="28175DA4" w14:textId="1FCB8379" w:rsidR="00E80846" w:rsidRPr="00123905" w:rsidRDefault="00E80846" w:rsidP="00E80846">
            <w:pPr>
              <w:tabs>
                <w:tab w:val="clear" w:pos="2580"/>
                <w:tab w:val="left" w:pos="2727"/>
              </w:tabs>
              <w:spacing w:line="276" w:lineRule="auto"/>
              <w:ind w:right="-108"/>
              <w:rPr>
                <w:rFonts w:cs="Times New Roman"/>
                <w:sz w:val="22"/>
                <w:szCs w:val="22"/>
                <w:cs/>
              </w:rPr>
            </w:pPr>
            <w:r w:rsidRPr="00123905">
              <w:rPr>
                <w:rFonts w:cs="Times New Roman"/>
                <w:sz w:val="22"/>
                <w:szCs w:val="22"/>
              </w:rPr>
              <w:t xml:space="preserve">Gross profit </w:t>
            </w:r>
          </w:p>
        </w:tc>
        <w:tc>
          <w:tcPr>
            <w:tcW w:w="1276" w:type="dxa"/>
            <w:tcBorders>
              <w:bottom w:val="double" w:sz="4" w:space="0" w:color="auto"/>
            </w:tcBorders>
            <w:vAlign w:val="bottom"/>
          </w:tcPr>
          <w:p w14:paraId="23702856" w14:textId="5611F54E"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w:t>
            </w:r>
            <w:r w:rsidR="00CF75CF">
              <w:rPr>
                <w:rFonts w:cs="Times New Roman"/>
                <w:sz w:val="22"/>
                <w:szCs w:val="22"/>
              </w:rPr>
              <w:t>2</w:t>
            </w:r>
            <w:r w:rsidRPr="00E80846">
              <w:rPr>
                <w:rFonts w:cs="Times New Roman"/>
                <w:sz w:val="22"/>
                <w:szCs w:val="22"/>
              </w:rPr>
              <w:t>,</w:t>
            </w:r>
            <w:r w:rsidR="00CF75CF">
              <w:rPr>
                <w:rFonts w:cs="Times New Roman"/>
                <w:sz w:val="22"/>
                <w:szCs w:val="22"/>
              </w:rPr>
              <w:t>378</w:t>
            </w:r>
          </w:p>
        </w:tc>
        <w:tc>
          <w:tcPr>
            <w:tcW w:w="283" w:type="dxa"/>
          </w:tcPr>
          <w:p w14:paraId="20C827DD"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134" w:type="dxa"/>
            <w:tcBorders>
              <w:bottom w:val="double" w:sz="4" w:space="0" w:color="auto"/>
            </w:tcBorders>
            <w:vAlign w:val="bottom"/>
          </w:tcPr>
          <w:p w14:paraId="39ADFABD" w14:textId="54E2BABD"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8,898</w:t>
            </w:r>
          </w:p>
        </w:tc>
        <w:tc>
          <w:tcPr>
            <w:tcW w:w="283" w:type="dxa"/>
          </w:tcPr>
          <w:p w14:paraId="6278FA00"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bottom w:val="double" w:sz="4" w:space="0" w:color="auto"/>
            </w:tcBorders>
          </w:tcPr>
          <w:p w14:paraId="561BCDEE" w14:textId="2BA7762D"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2</w:t>
            </w:r>
            <w:r w:rsidR="00CF75CF">
              <w:rPr>
                <w:rFonts w:cs="Times New Roman"/>
                <w:sz w:val="22"/>
                <w:szCs w:val="22"/>
              </w:rPr>
              <w:t>1</w:t>
            </w:r>
            <w:r w:rsidRPr="00E80846">
              <w:rPr>
                <w:rFonts w:cs="Times New Roman"/>
                <w:sz w:val="22"/>
                <w:szCs w:val="22"/>
              </w:rPr>
              <w:t>,</w:t>
            </w:r>
            <w:r w:rsidR="00CF75CF">
              <w:rPr>
                <w:rFonts w:cs="Times New Roman"/>
                <w:sz w:val="22"/>
                <w:szCs w:val="22"/>
              </w:rPr>
              <w:t>370</w:t>
            </w:r>
          </w:p>
        </w:tc>
        <w:tc>
          <w:tcPr>
            <w:tcW w:w="284" w:type="dxa"/>
          </w:tcPr>
          <w:p w14:paraId="03B80DF0" w14:textId="77777777" w:rsidR="00E80846" w:rsidRPr="00E80846" w:rsidRDefault="00E80846" w:rsidP="00E80846">
            <w:pPr>
              <w:tabs>
                <w:tab w:val="clear" w:pos="2580"/>
                <w:tab w:val="left" w:pos="2727"/>
              </w:tabs>
              <w:spacing w:line="276" w:lineRule="auto"/>
              <w:ind w:right="-108"/>
              <w:rPr>
                <w:rFonts w:cs="Times New Roman"/>
                <w:sz w:val="22"/>
                <w:szCs w:val="22"/>
              </w:rPr>
            </w:pPr>
          </w:p>
        </w:tc>
        <w:tc>
          <w:tcPr>
            <w:tcW w:w="1275" w:type="dxa"/>
            <w:tcBorders>
              <w:bottom w:val="double" w:sz="4" w:space="0" w:color="auto"/>
            </w:tcBorders>
          </w:tcPr>
          <w:p w14:paraId="46FB67EF" w14:textId="65ED1AEB"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11,872</w:t>
            </w:r>
          </w:p>
        </w:tc>
      </w:tr>
      <w:tr w:rsidR="00E80846" w:rsidRPr="00123905" w14:paraId="10CB4E92" w14:textId="77777777" w:rsidTr="00E80846">
        <w:trPr>
          <w:cantSplit/>
        </w:trPr>
        <w:tc>
          <w:tcPr>
            <w:tcW w:w="4253" w:type="dxa"/>
          </w:tcPr>
          <w:p w14:paraId="654DE31E" w14:textId="77777777" w:rsidR="00E80846" w:rsidRPr="00123905" w:rsidRDefault="00E80846" w:rsidP="00E80846">
            <w:pPr>
              <w:tabs>
                <w:tab w:val="clear" w:pos="2580"/>
                <w:tab w:val="left" w:pos="2727"/>
              </w:tabs>
              <w:spacing w:line="276" w:lineRule="auto"/>
              <w:ind w:right="-108"/>
              <w:rPr>
                <w:rFonts w:cs="Times New Roman"/>
                <w:sz w:val="22"/>
                <w:szCs w:val="22"/>
                <w:cs/>
              </w:rPr>
            </w:pPr>
          </w:p>
        </w:tc>
        <w:tc>
          <w:tcPr>
            <w:tcW w:w="1276" w:type="dxa"/>
            <w:tcBorders>
              <w:top w:val="double" w:sz="4" w:space="0" w:color="auto"/>
            </w:tcBorders>
            <w:vAlign w:val="bottom"/>
          </w:tcPr>
          <w:p w14:paraId="780ED97A"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6CBA0684"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134" w:type="dxa"/>
            <w:tcBorders>
              <w:top w:val="double" w:sz="4" w:space="0" w:color="auto"/>
            </w:tcBorders>
            <w:vAlign w:val="bottom"/>
          </w:tcPr>
          <w:p w14:paraId="3798F70E"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024AACBB"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1276" w:type="dxa"/>
            <w:tcBorders>
              <w:top w:val="double" w:sz="4" w:space="0" w:color="auto"/>
            </w:tcBorders>
            <w:vAlign w:val="bottom"/>
          </w:tcPr>
          <w:p w14:paraId="05D130D8"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54B76B5" w14:textId="77777777" w:rsidR="00E80846" w:rsidRPr="00123905" w:rsidRDefault="00E80846" w:rsidP="00E80846">
            <w:pPr>
              <w:tabs>
                <w:tab w:val="clear" w:pos="2580"/>
                <w:tab w:val="left" w:pos="2727"/>
              </w:tabs>
              <w:spacing w:line="276" w:lineRule="auto"/>
              <w:ind w:right="-108"/>
              <w:rPr>
                <w:rFonts w:cs="Times New Roman"/>
                <w:sz w:val="22"/>
                <w:szCs w:val="22"/>
                <w:highlight w:val="yellow"/>
              </w:rPr>
            </w:pPr>
          </w:p>
        </w:tc>
        <w:tc>
          <w:tcPr>
            <w:tcW w:w="1275" w:type="dxa"/>
            <w:tcBorders>
              <w:top w:val="double" w:sz="4" w:space="0" w:color="auto"/>
            </w:tcBorders>
            <w:vAlign w:val="bottom"/>
          </w:tcPr>
          <w:p w14:paraId="7B15DCFA" w14:textId="77777777" w:rsidR="00E80846" w:rsidRPr="00123905"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bl>
    <w:p w14:paraId="0D5C4416" w14:textId="77777777" w:rsidR="00E80846" w:rsidRDefault="00E80846"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31CAF096" w14:textId="27ACBF4F"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04744C">
        <w:rPr>
          <w:rFonts w:eastAsia="Calibri" w:cs="Times New Roman"/>
          <w:sz w:val="22"/>
          <w:szCs w:val="22"/>
        </w:rPr>
        <w:t>* According to Thai Financial Reporting Standard No. 15, Revenue from Contracts with Customers, the Company recognizes revenues (received</w:t>
      </w:r>
      <w:r w:rsidR="0026380A">
        <w:rPr>
          <w:rFonts w:eastAsia="Calibri" w:cs="Times New Roman"/>
          <w:sz w:val="22"/>
          <w:szCs w:val="22"/>
        </w:rPr>
        <w:t xml:space="preserve"> payment</w:t>
      </w:r>
      <w:r w:rsidRPr="0004744C">
        <w:rPr>
          <w:rFonts w:eastAsia="Calibri" w:cs="Times New Roman"/>
          <w:sz w:val="22"/>
          <w:szCs w:val="22"/>
        </w:rPr>
        <w:t>) from sales of chickens at guaranteed contract prices net of costs of chicks and chicken feed provided by the counterparties and chicken transportation expenses advanced by the counterparties as revenues from contract broiler farming in the statement of comprehensive income.</w:t>
      </w:r>
    </w:p>
    <w:p w14:paraId="44A753B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517C763E" w14:textId="3469202E" w:rsidR="00E82898" w:rsidRDefault="0021746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E82898">
        <w:rPr>
          <w:rFonts w:cs="Times New Roman"/>
          <w:sz w:val="22"/>
          <w:szCs w:val="22"/>
        </w:rPr>
        <w:t xml:space="preserve">As at </w:t>
      </w:r>
      <w:r w:rsidR="00E80846">
        <w:rPr>
          <w:rFonts w:cs="Times New Roman"/>
          <w:sz w:val="22"/>
          <w:szCs w:val="22"/>
        </w:rPr>
        <w:t>June 30</w:t>
      </w:r>
      <w:r w:rsidRPr="00E82898">
        <w:rPr>
          <w:rFonts w:cs="Times New Roman"/>
          <w:sz w:val="22"/>
          <w:szCs w:val="22"/>
        </w:rPr>
        <w:t>,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00E82898" w:rsidRPr="007C79DF">
        <w:rPr>
          <w:rFonts w:cs="Times New Roman"/>
          <w:sz w:val="22"/>
          <w:szCs w:val="22"/>
        </w:rPr>
        <w:t xml:space="preserve">unbilled receivables </w:t>
      </w:r>
      <w:proofErr w:type="gramStart"/>
      <w:r w:rsidR="00E82898" w:rsidRPr="007C79DF">
        <w:rPr>
          <w:rFonts w:cs="Times New Roman"/>
          <w:sz w:val="22"/>
          <w:szCs w:val="22"/>
        </w:rPr>
        <w:t>amount</w:t>
      </w:r>
      <w:proofErr w:type="gramEnd"/>
      <w:r w:rsidR="00E82898" w:rsidRPr="007C79DF">
        <w:rPr>
          <w:rFonts w:cs="Times New Roman"/>
          <w:sz w:val="22"/>
          <w:szCs w:val="22"/>
        </w:rPr>
        <w:t xml:space="preserve"> </w:t>
      </w:r>
      <w:r w:rsidR="00E82898" w:rsidRPr="0040750C">
        <w:rPr>
          <w:rFonts w:cs="Times New Roman"/>
          <w:sz w:val="22"/>
          <w:szCs w:val="22"/>
        </w:rPr>
        <w:t xml:space="preserve">of Baht </w:t>
      </w:r>
      <w:r w:rsidR="00E80846">
        <w:rPr>
          <w:rFonts w:cs="Times New Roman"/>
          <w:sz w:val="22"/>
          <w:szCs w:val="22"/>
        </w:rPr>
        <w:t>2</w:t>
      </w:r>
      <w:r w:rsidR="00CB7100">
        <w:rPr>
          <w:rFonts w:cs="Times New Roman"/>
          <w:sz w:val="22"/>
          <w:szCs w:val="22"/>
        </w:rPr>
        <w:t>6</w:t>
      </w:r>
      <w:r w:rsidR="00E80846">
        <w:rPr>
          <w:rFonts w:cs="Times New Roman"/>
          <w:sz w:val="22"/>
          <w:szCs w:val="22"/>
        </w:rPr>
        <w:t>.</w:t>
      </w:r>
      <w:r w:rsidR="00CB7100">
        <w:rPr>
          <w:rFonts w:cs="Times New Roman"/>
          <w:sz w:val="22"/>
          <w:szCs w:val="22"/>
        </w:rPr>
        <w:t>6</w:t>
      </w:r>
      <w:r w:rsidR="00E82898" w:rsidRPr="0040750C">
        <w:rPr>
          <w:rFonts w:cs="Times New Roman"/>
          <w:sz w:val="22"/>
          <w:szCs w:val="22"/>
        </w:rPr>
        <w:t xml:space="preserve"> million</w:t>
      </w:r>
      <w:r w:rsidR="00E82898" w:rsidRPr="007C79DF">
        <w:rPr>
          <w:rFonts w:cs="Times New Roman"/>
          <w:sz w:val="22"/>
          <w:szCs w:val="22"/>
        </w:rPr>
        <w:t xml:space="preserve"> and Baht 1</w:t>
      </w:r>
      <w:r>
        <w:rPr>
          <w:rFonts w:cs="Times New Roman"/>
          <w:sz w:val="22"/>
          <w:szCs w:val="22"/>
        </w:rPr>
        <w:t>8</w:t>
      </w:r>
      <w:r w:rsidR="00E82898" w:rsidRPr="007C79DF">
        <w:rPr>
          <w:rFonts w:cs="Times New Roman"/>
          <w:sz w:val="22"/>
          <w:szCs w:val="22"/>
        </w:rPr>
        <w:t>.</w:t>
      </w:r>
      <w:r>
        <w:rPr>
          <w:rFonts w:cs="Times New Roman"/>
          <w:sz w:val="22"/>
          <w:szCs w:val="22"/>
        </w:rPr>
        <w:t>7</w:t>
      </w:r>
      <w:r w:rsidR="00E82898" w:rsidRPr="007C79DF">
        <w:rPr>
          <w:rFonts w:cs="Times New Roman"/>
          <w:sz w:val="22"/>
          <w:szCs w:val="22"/>
        </w:rPr>
        <w:t xml:space="preserve"> million</w:t>
      </w:r>
      <w:r w:rsidR="00E82898">
        <w:rPr>
          <w:rFonts w:cs="Times New Roman"/>
          <w:sz w:val="22"/>
          <w:szCs w:val="22"/>
        </w:rPr>
        <w:t>,</w:t>
      </w:r>
      <w:r w:rsidR="00E82898" w:rsidRPr="007C79DF">
        <w:rPr>
          <w:rFonts w:cs="Times New Roman"/>
          <w:sz w:val="22"/>
          <w:szCs w:val="22"/>
        </w:rPr>
        <w:t xml:space="preserve"> respectively, result from the recognition of revenue from contract broiler farming throughout the raising period (Over time). The Company will transport the broilers to the slaughterhouse designated by the counterparties within </w:t>
      </w:r>
      <w:r w:rsidR="00E80846">
        <w:rPr>
          <w:rFonts w:cs="Times New Roman"/>
          <w:sz w:val="22"/>
          <w:szCs w:val="22"/>
        </w:rPr>
        <w:t>July</w:t>
      </w:r>
      <w:r w:rsidR="00E82898" w:rsidRPr="006566BE">
        <w:rPr>
          <w:rFonts w:cs="Times New Roman"/>
          <w:sz w:val="22"/>
          <w:szCs w:val="22"/>
        </w:rPr>
        <w:t xml:space="preserve"> - </w:t>
      </w:r>
      <w:r w:rsidR="00E80846">
        <w:rPr>
          <w:rFonts w:cs="Times New Roman"/>
          <w:sz w:val="22"/>
          <w:szCs w:val="22"/>
        </w:rPr>
        <w:t>August</w:t>
      </w:r>
      <w:r w:rsidR="00E82898" w:rsidRPr="006566BE">
        <w:rPr>
          <w:rFonts w:cs="Times New Roman"/>
          <w:sz w:val="22"/>
          <w:szCs w:val="22"/>
        </w:rPr>
        <w:t xml:space="preserve"> 2024 and </w:t>
      </w:r>
      <w:r w:rsidR="0040750C" w:rsidRPr="006566BE">
        <w:rPr>
          <w:rFonts w:cs="Times New Roman"/>
          <w:sz w:val="22"/>
          <w:szCs w:val="22"/>
        </w:rPr>
        <w:t>January - February 2024</w:t>
      </w:r>
      <w:r w:rsidR="00E82898" w:rsidRPr="006566BE">
        <w:rPr>
          <w:rFonts w:cs="Times New Roman"/>
          <w:sz w:val="22"/>
          <w:szCs w:val="22"/>
        </w:rPr>
        <w:t xml:space="preserve">, respectively, and will receive payment from the counterparties within </w:t>
      </w:r>
      <w:r w:rsidR="00E80846">
        <w:rPr>
          <w:rFonts w:cs="Times New Roman"/>
          <w:sz w:val="22"/>
          <w:szCs w:val="22"/>
        </w:rPr>
        <w:t>July</w:t>
      </w:r>
      <w:r w:rsidR="00E82898" w:rsidRPr="006566BE">
        <w:rPr>
          <w:rFonts w:cs="Times New Roman"/>
          <w:sz w:val="22"/>
          <w:szCs w:val="22"/>
        </w:rPr>
        <w:t xml:space="preserve"> - </w:t>
      </w:r>
      <w:r w:rsidR="00E80846">
        <w:rPr>
          <w:rFonts w:cs="Times New Roman"/>
          <w:sz w:val="22"/>
          <w:szCs w:val="22"/>
        </w:rPr>
        <w:t>August</w:t>
      </w:r>
      <w:r w:rsidR="00E82898" w:rsidRPr="006566BE">
        <w:rPr>
          <w:rFonts w:cs="Times New Roman"/>
          <w:sz w:val="22"/>
          <w:szCs w:val="22"/>
        </w:rPr>
        <w:t xml:space="preserve"> 2024 and</w:t>
      </w:r>
      <w:r w:rsidR="00E82898" w:rsidRPr="0040750C">
        <w:rPr>
          <w:rFonts w:cs="Times New Roman"/>
          <w:sz w:val="22"/>
          <w:szCs w:val="22"/>
        </w:rPr>
        <w:t xml:space="preserve"> </w:t>
      </w:r>
      <w:r w:rsidR="0040750C" w:rsidRPr="0040750C">
        <w:rPr>
          <w:rFonts w:cs="Times New Roman"/>
          <w:sz w:val="22"/>
          <w:szCs w:val="22"/>
        </w:rPr>
        <w:t>January - February 2024</w:t>
      </w:r>
      <w:r w:rsidR="00E82898" w:rsidRPr="0040750C">
        <w:rPr>
          <w:rFonts w:cs="Times New Roman"/>
          <w:sz w:val="22"/>
          <w:szCs w:val="22"/>
        </w:rPr>
        <w:t>, respectively.</w:t>
      </w:r>
    </w:p>
    <w:p w14:paraId="05FC8DAA" w14:textId="77777777" w:rsidR="00EC6BD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p w14:paraId="102D178F" w14:textId="0913FAFC"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8"/>
        </w:rPr>
      </w:pPr>
      <w:r w:rsidRPr="00E82898">
        <w:rPr>
          <w:rFonts w:cs="Times New Roman"/>
          <w:sz w:val="22"/>
          <w:szCs w:val="22"/>
        </w:rPr>
        <w:t xml:space="preserve">As at </w:t>
      </w:r>
      <w:r w:rsidR="00E80846">
        <w:rPr>
          <w:rFonts w:cs="Times New Roman"/>
          <w:sz w:val="22"/>
          <w:szCs w:val="22"/>
        </w:rPr>
        <w:t>June 30</w:t>
      </w:r>
      <w:r w:rsidRPr="00E82898">
        <w:rPr>
          <w:rFonts w:cs="Times New Roman"/>
          <w:sz w:val="22"/>
          <w:szCs w:val="22"/>
        </w:rPr>
        <w:t>,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Pr="00217461">
        <w:rPr>
          <w:rFonts w:eastAsia="Calibri" w:cs="Times New Roman"/>
          <w:sz w:val="22"/>
          <w:szCs w:val="28"/>
        </w:rPr>
        <w:t xml:space="preserve">assets and liabilities from the procurement of chicks and chicken feed that provided by the counterparties and the Company recorded under the terms of contracts in respect of which the counterparties </w:t>
      </w:r>
      <w:proofErr w:type="gramStart"/>
      <w:r w:rsidRPr="00217461">
        <w:rPr>
          <w:rFonts w:eastAsia="Calibri" w:cs="Times New Roman"/>
          <w:sz w:val="22"/>
          <w:szCs w:val="28"/>
        </w:rPr>
        <w:t>has</w:t>
      </w:r>
      <w:proofErr w:type="gramEnd"/>
      <w:r w:rsidRPr="00217461">
        <w:rPr>
          <w:rFonts w:eastAsia="Calibri" w:cs="Times New Roman"/>
          <w:sz w:val="22"/>
          <w:szCs w:val="28"/>
        </w:rPr>
        <w:t xml:space="preserve"> not been deducted from the payment for the purchases of chickens at guaranteed contract prices were as follows:</w:t>
      </w:r>
    </w:p>
    <w:p w14:paraId="2CED7888" w14:textId="77777777" w:rsid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tbl>
      <w:tblPr>
        <w:tblW w:w="9639" w:type="dxa"/>
        <w:tblInd w:w="108" w:type="dxa"/>
        <w:tblLayout w:type="fixed"/>
        <w:tblLook w:val="0000" w:firstRow="0" w:lastRow="0" w:firstColumn="0" w:lastColumn="0" w:noHBand="0" w:noVBand="0"/>
      </w:tblPr>
      <w:tblGrid>
        <w:gridCol w:w="5670"/>
        <w:gridCol w:w="1843"/>
        <w:gridCol w:w="283"/>
        <w:gridCol w:w="1843"/>
      </w:tblGrid>
      <w:tr w:rsidR="00217461" w:rsidRPr="006566BE" w14:paraId="3E5C8730" w14:textId="77777777" w:rsidTr="00217461">
        <w:trPr>
          <w:cantSplit/>
        </w:trPr>
        <w:tc>
          <w:tcPr>
            <w:tcW w:w="5670" w:type="dxa"/>
          </w:tcPr>
          <w:p w14:paraId="2D35B9FF"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36"/>
              <w:rPr>
                <w:rFonts w:cs="Times New Roman"/>
                <w:sz w:val="22"/>
                <w:szCs w:val="22"/>
                <w:cs/>
              </w:rPr>
            </w:pPr>
          </w:p>
        </w:tc>
        <w:tc>
          <w:tcPr>
            <w:tcW w:w="3969" w:type="dxa"/>
            <w:gridSpan w:val="3"/>
            <w:tcBorders>
              <w:bottom w:val="single" w:sz="4" w:space="0" w:color="auto"/>
            </w:tcBorders>
            <w:vAlign w:val="bottom"/>
          </w:tcPr>
          <w:p w14:paraId="012D3525"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6566BE">
              <w:rPr>
                <w:rFonts w:cs="Times New Roman"/>
                <w:sz w:val="22"/>
                <w:szCs w:val="22"/>
              </w:rPr>
              <w:t>In Thousand Baht</w:t>
            </w:r>
          </w:p>
        </w:tc>
      </w:tr>
      <w:tr w:rsidR="00217461" w:rsidRPr="006566BE" w14:paraId="794AA866" w14:textId="77777777" w:rsidTr="00217461">
        <w:trPr>
          <w:cantSplit/>
        </w:trPr>
        <w:tc>
          <w:tcPr>
            <w:tcW w:w="5670" w:type="dxa"/>
          </w:tcPr>
          <w:p w14:paraId="7EBAFF7F"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36"/>
              <w:rPr>
                <w:rFonts w:cs="Times New Roman"/>
                <w:sz w:val="22"/>
                <w:szCs w:val="22"/>
                <w:cs/>
                <w:lang w:val="th-TH"/>
              </w:rPr>
            </w:pPr>
          </w:p>
        </w:tc>
        <w:tc>
          <w:tcPr>
            <w:tcW w:w="1843" w:type="dxa"/>
            <w:tcBorders>
              <w:bottom w:val="single" w:sz="4" w:space="0" w:color="auto"/>
            </w:tcBorders>
          </w:tcPr>
          <w:p w14:paraId="66E8A63E" w14:textId="340C3B2E" w:rsidR="00217461" w:rsidRPr="006566BE" w:rsidRDefault="00E80846"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June 30</w:t>
            </w:r>
            <w:r w:rsidR="00217461" w:rsidRPr="006566BE">
              <w:rPr>
                <w:rFonts w:cs="Times New Roman"/>
                <w:sz w:val="22"/>
                <w:szCs w:val="22"/>
              </w:rPr>
              <w:t>, 2024</w:t>
            </w:r>
          </w:p>
        </w:tc>
        <w:tc>
          <w:tcPr>
            <w:tcW w:w="283" w:type="dxa"/>
          </w:tcPr>
          <w:p w14:paraId="063E8326"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843" w:type="dxa"/>
            <w:tcBorders>
              <w:bottom w:val="single" w:sz="4" w:space="0" w:color="auto"/>
            </w:tcBorders>
          </w:tcPr>
          <w:p w14:paraId="273A0E7D" w14:textId="08D5651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cs="Times New Roman"/>
                <w:sz w:val="22"/>
                <w:szCs w:val="22"/>
              </w:rPr>
            </w:pPr>
            <w:r w:rsidRPr="006566BE">
              <w:rPr>
                <w:rFonts w:cs="Times New Roman"/>
                <w:sz w:val="22"/>
                <w:szCs w:val="22"/>
              </w:rPr>
              <w:t>December 31, 2023</w:t>
            </w:r>
          </w:p>
        </w:tc>
      </w:tr>
      <w:tr w:rsidR="00217461" w:rsidRPr="006566BE" w14:paraId="639190CF" w14:textId="77777777" w:rsidTr="00217461">
        <w:trPr>
          <w:cantSplit/>
        </w:trPr>
        <w:tc>
          <w:tcPr>
            <w:tcW w:w="5670" w:type="dxa"/>
          </w:tcPr>
          <w:p w14:paraId="402B4CD6" w14:textId="77777777" w:rsidR="00217461" w:rsidRPr="006566BE" w:rsidRDefault="00217461" w:rsidP="006566BE">
            <w:pPr>
              <w:tabs>
                <w:tab w:val="clear" w:pos="2580"/>
                <w:tab w:val="left" w:pos="2727"/>
              </w:tabs>
              <w:spacing w:line="276" w:lineRule="auto"/>
              <w:ind w:right="-108"/>
              <w:rPr>
                <w:rFonts w:cs="Times New Roman"/>
                <w:sz w:val="22"/>
                <w:szCs w:val="22"/>
                <w:cs/>
              </w:rPr>
            </w:pPr>
            <w:r w:rsidRPr="006566BE">
              <w:rPr>
                <w:rFonts w:cs="Times New Roman"/>
                <w:sz w:val="22"/>
                <w:szCs w:val="22"/>
              </w:rPr>
              <w:t xml:space="preserve">Costs of chicks and chicken feed </w:t>
            </w:r>
          </w:p>
        </w:tc>
        <w:tc>
          <w:tcPr>
            <w:tcW w:w="1843" w:type="dxa"/>
            <w:vAlign w:val="bottom"/>
          </w:tcPr>
          <w:p w14:paraId="582F8A47"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32D8AC25" w14:textId="77777777" w:rsidR="00217461" w:rsidRPr="006566BE" w:rsidRDefault="00217461"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vAlign w:val="bottom"/>
          </w:tcPr>
          <w:p w14:paraId="3D50E5ED"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6566BE" w14:paraId="193211DB" w14:textId="77777777" w:rsidTr="00217461">
        <w:trPr>
          <w:cantSplit/>
        </w:trPr>
        <w:tc>
          <w:tcPr>
            <w:tcW w:w="5670" w:type="dxa"/>
          </w:tcPr>
          <w:p w14:paraId="626D3BA0" w14:textId="77777777" w:rsidR="00E80846" w:rsidRPr="006566BE" w:rsidRDefault="00E80846" w:rsidP="00E80846">
            <w:pPr>
              <w:tabs>
                <w:tab w:val="clear" w:pos="2580"/>
                <w:tab w:val="left" w:pos="2727"/>
              </w:tabs>
              <w:spacing w:line="276" w:lineRule="auto"/>
              <w:ind w:right="-108"/>
              <w:rPr>
                <w:rFonts w:cs="Times New Roman"/>
                <w:sz w:val="22"/>
                <w:szCs w:val="22"/>
                <w:cs/>
              </w:rPr>
            </w:pPr>
            <w:r w:rsidRPr="006566BE">
              <w:rPr>
                <w:rFonts w:cs="Times New Roman"/>
                <w:sz w:val="22"/>
                <w:szCs w:val="22"/>
              </w:rPr>
              <w:t>- Broilers during raising</w:t>
            </w:r>
          </w:p>
        </w:tc>
        <w:tc>
          <w:tcPr>
            <w:tcW w:w="1843" w:type="dxa"/>
            <w:vAlign w:val="bottom"/>
          </w:tcPr>
          <w:p w14:paraId="13954E95" w14:textId="6DA92095"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126,295</w:t>
            </w:r>
          </w:p>
        </w:tc>
        <w:tc>
          <w:tcPr>
            <w:tcW w:w="283" w:type="dxa"/>
          </w:tcPr>
          <w:p w14:paraId="61F45B5B" w14:textId="77777777" w:rsidR="00E80846" w:rsidRPr="006566BE" w:rsidRDefault="00E80846" w:rsidP="00E80846">
            <w:pPr>
              <w:tabs>
                <w:tab w:val="clear" w:pos="227"/>
                <w:tab w:val="clear" w:pos="454"/>
                <w:tab w:val="clear" w:pos="680"/>
                <w:tab w:val="clear" w:pos="907"/>
              </w:tabs>
              <w:spacing w:line="276" w:lineRule="auto"/>
              <w:ind w:right="59"/>
              <w:jc w:val="center"/>
              <w:rPr>
                <w:rFonts w:cs="Times New Roman"/>
                <w:sz w:val="22"/>
                <w:szCs w:val="22"/>
              </w:rPr>
            </w:pPr>
          </w:p>
        </w:tc>
        <w:tc>
          <w:tcPr>
            <w:tcW w:w="1843" w:type="dxa"/>
            <w:vAlign w:val="bottom"/>
          </w:tcPr>
          <w:p w14:paraId="766198DB" w14:textId="292464CD"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r w:rsidR="00E80846" w:rsidRPr="006566BE" w14:paraId="272943CC" w14:textId="77777777" w:rsidTr="00217461">
        <w:trPr>
          <w:cantSplit/>
        </w:trPr>
        <w:tc>
          <w:tcPr>
            <w:tcW w:w="5670" w:type="dxa"/>
          </w:tcPr>
          <w:p w14:paraId="30E3C19F" w14:textId="77777777" w:rsidR="00E80846" w:rsidRPr="006566BE" w:rsidRDefault="00E80846" w:rsidP="00E80846">
            <w:pPr>
              <w:tabs>
                <w:tab w:val="clear" w:pos="2580"/>
                <w:tab w:val="left" w:pos="2727"/>
              </w:tabs>
              <w:spacing w:line="276" w:lineRule="auto"/>
              <w:ind w:right="-108"/>
              <w:rPr>
                <w:rFonts w:cs="Times New Roman"/>
                <w:sz w:val="22"/>
                <w:szCs w:val="22"/>
                <w:cs/>
              </w:rPr>
            </w:pPr>
            <w:r w:rsidRPr="006566BE">
              <w:rPr>
                <w:rFonts w:cs="Times New Roman"/>
                <w:sz w:val="22"/>
                <w:szCs w:val="22"/>
              </w:rPr>
              <w:t>- Broilers transported to the counterparties’ slaughterhouses</w:t>
            </w:r>
          </w:p>
        </w:tc>
        <w:tc>
          <w:tcPr>
            <w:tcW w:w="1843" w:type="dxa"/>
            <w:tcBorders>
              <w:bottom w:val="single" w:sz="4" w:space="0" w:color="auto"/>
            </w:tcBorders>
            <w:vAlign w:val="bottom"/>
          </w:tcPr>
          <w:p w14:paraId="2C87BA0B" w14:textId="096CEE40"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47,135</w:t>
            </w:r>
          </w:p>
        </w:tc>
        <w:tc>
          <w:tcPr>
            <w:tcW w:w="283" w:type="dxa"/>
          </w:tcPr>
          <w:p w14:paraId="6DF90432" w14:textId="77777777" w:rsidR="00E80846" w:rsidRPr="006566BE" w:rsidRDefault="00E80846" w:rsidP="00E80846">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bottom w:val="single" w:sz="4" w:space="0" w:color="auto"/>
            </w:tcBorders>
            <w:vAlign w:val="bottom"/>
          </w:tcPr>
          <w:p w14:paraId="0522E7F5" w14:textId="3461F1E3" w:rsidR="00E80846" w:rsidRPr="006566BE" w:rsidRDefault="00E80846" w:rsidP="00E80846">
            <w:pPr>
              <w:tabs>
                <w:tab w:val="clear" w:pos="227"/>
                <w:tab w:val="clear" w:pos="454"/>
                <w:tab w:val="clear" w:pos="680"/>
                <w:tab w:val="clear" w:pos="907"/>
              </w:tabs>
              <w:spacing w:line="276" w:lineRule="auto"/>
              <w:ind w:right="59"/>
              <w:jc w:val="center"/>
              <w:rPr>
                <w:rFonts w:cs="Times New Roman"/>
                <w:sz w:val="22"/>
                <w:szCs w:val="22"/>
              </w:rPr>
            </w:pPr>
            <w:r w:rsidRPr="006566BE">
              <w:rPr>
                <w:rFonts w:cs="Times New Roman"/>
                <w:sz w:val="22"/>
                <w:szCs w:val="22"/>
              </w:rPr>
              <w:t>-</w:t>
            </w:r>
          </w:p>
        </w:tc>
      </w:tr>
      <w:tr w:rsidR="00E80846" w:rsidRPr="006566BE" w14:paraId="7E0127D8" w14:textId="77777777" w:rsidTr="00217461">
        <w:trPr>
          <w:cantSplit/>
        </w:trPr>
        <w:tc>
          <w:tcPr>
            <w:tcW w:w="5670" w:type="dxa"/>
          </w:tcPr>
          <w:p w14:paraId="751ABFE0" w14:textId="77777777" w:rsidR="00E80846" w:rsidRPr="006566BE" w:rsidRDefault="00E80846" w:rsidP="00E80846">
            <w:pPr>
              <w:tabs>
                <w:tab w:val="clear" w:pos="2580"/>
                <w:tab w:val="left" w:pos="2727"/>
              </w:tabs>
              <w:spacing w:line="276" w:lineRule="auto"/>
              <w:ind w:right="-108"/>
              <w:rPr>
                <w:rFonts w:cs="Times New Roman"/>
                <w:sz w:val="22"/>
                <w:szCs w:val="22"/>
                <w:cs/>
              </w:rPr>
            </w:pPr>
            <w:r w:rsidRPr="006566BE">
              <w:rPr>
                <w:rFonts w:cs="Times New Roman"/>
                <w:sz w:val="22"/>
                <w:szCs w:val="22"/>
              </w:rPr>
              <w:t>Total</w:t>
            </w:r>
          </w:p>
        </w:tc>
        <w:tc>
          <w:tcPr>
            <w:tcW w:w="1843" w:type="dxa"/>
            <w:tcBorders>
              <w:top w:val="single" w:sz="4" w:space="0" w:color="auto"/>
              <w:bottom w:val="double" w:sz="4" w:space="0" w:color="auto"/>
            </w:tcBorders>
            <w:vAlign w:val="bottom"/>
          </w:tcPr>
          <w:p w14:paraId="1E3FDB41" w14:textId="26D081DB"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173,430</w:t>
            </w:r>
          </w:p>
        </w:tc>
        <w:tc>
          <w:tcPr>
            <w:tcW w:w="283" w:type="dxa"/>
          </w:tcPr>
          <w:p w14:paraId="12CB0F3A" w14:textId="77777777" w:rsidR="00E80846" w:rsidRPr="006566BE" w:rsidRDefault="00E80846" w:rsidP="00E80846">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top w:val="single" w:sz="4" w:space="0" w:color="auto"/>
              <w:bottom w:val="double" w:sz="4" w:space="0" w:color="auto"/>
            </w:tcBorders>
            <w:vAlign w:val="bottom"/>
          </w:tcPr>
          <w:p w14:paraId="1313E9E8" w14:textId="2FB557B3"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r w:rsidR="00E80846" w:rsidRPr="006566BE" w14:paraId="05155B2B" w14:textId="77777777" w:rsidTr="00217461">
        <w:trPr>
          <w:cantSplit/>
        </w:trPr>
        <w:tc>
          <w:tcPr>
            <w:tcW w:w="5670" w:type="dxa"/>
          </w:tcPr>
          <w:p w14:paraId="0D627D03" w14:textId="77777777" w:rsidR="00E80846" w:rsidRPr="006566BE" w:rsidRDefault="00E80846" w:rsidP="00E80846">
            <w:pPr>
              <w:tabs>
                <w:tab w:val="clear" w:pos="2580"/>
                <w:tab w:val="left" w:pos="2727"/>
              </w:tabs>
              <w:spacing w:line="276" w:lineRule="auto"/>
              <w:ind w:right="-108"/>
              <w:rPr>
                <w:rFonts w:cs="Times New Roman"/>
                <w:sz w:val="22"/>
                <w:szCs w:val="22"/>
                <w:cs/>
              </w:rPr>
            </w:pPr>
          </w:p>
        </w:tc>
        <w:tc>
          <w:tcPr>
            <w:tcW w:w="1843" w:type="dxa"/>
            <w:tcBorders>
              <w:top w:val="double" w:sz="4" w:space="0" w:color="auto"/>
            </w:tcBorders>
            <w:vAlign w:val="bottom"/>
          </w:tcPr>
          <w:p w14:paraId="1662932A" w14:textId="77777777" w:rsidR="00E80846" w:rsidRP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Borders>
              <w:bottom w:val="nil"/>
            </w:tcBorders>
          </w:tcPr>
          <w:p w14:paraId="5EB47923" w14:textId="77777777" w:rsidR="00E80846" w:rsidRPr="006566BE" w:rsidRDefault="00E80846" w:rsidP="00E80846">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top w:val="double" w:sz="4" w:space="0" w:color="auto"/>
            </w:tcBorders>
            <w:vAlign w:val="bottom"/>
          </w:tcPr>
          <w:p w14:paraId="4C982D79" w14:textId="77777777"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E80846" w:rsidRPr="006566BE" w14:paraId="35005CC8" w14:textId="77777777" w:rsidTr="00217461">
        <w:trPr>
          <w:cantSplit/>
        </w:trPr>
        <w:tc>
          <w:tcPr>
            <w:tcW w:w="5670" w:type="dxa"/>
          </w:tcPr>
          <w:p w14:paraId="1F573CCA" w14:textId="77777777" w:rsidR="00E80846" w:rsidRPr="006566BE" w:rsidRDefault="00E80846" w:rsidP="00E80846">
            <w:pPr>
              <w:tabs>
                <w:tab w:val="clear" w:pos="2580"/>
                <w:tab w:val="left" w:pos="2727"/>
              </w:tabs>
              <w:spacing w:line="276" w:lineRule="auto"/>
              <w:ind w:right="-108"/>
              <w:rPr>
                <w:rFonts w:cs="Times New Roman"/>
                <w:sz w:val="22"/>
                <w:szCs w:val="22"/>
                <w:cs/>
              </w:rPr>
            </w:pPr>
            <w:r w:rsidRPr="006566BE">
              <w:rPr>
                <w:rFonts w:cs="Times New Roman"/>
                <w:sz w:val="22"/>
                <w:szCs w:val="22"/>
              </w:rPr>
              <w:t xml:space="preserve">Trade payables – chicks and chicken feed </w:t>
            </w:r>
          </w:p>
        </w:tc>
        <w:tc>
          <w:tcPr>
            <w:tcW w:w="1843" w:type="dxa"/>
            <w:tcBorders>
              <w:bottom w:val="double" w:sz="4" w:space="0" w:color="auto"/>
            </w:tcBorders>
            <w:vAlign w:val="bottom"/>
          </w:tcPr>
          <w:p w14:paraId="70C3E5C0" w14:textId="147E903F"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E80846">
              <w:rPr>
                <w:rFonts w:cs="Times New Roman"/>
                <w:sz w:val="22"/>
                <w:szCs w:val="22"/>
              </w:rPr>
              <w:t>173,</w:t>
            </w:r>
            <w:r w:rsidR="00EE2F8F">
              <w:rPr>
                <w:rFonts w:cs="Times New Roman"/>
                <w:sz w:val="22"/>
                <w:szCs w:val="22"/>
              </w:rPr>
              <w:t>430</w:t>
            </w:r>
          </w:p>
        </w:tc>
        <w:tc>
          <w:tcPr>
            <w:tcW w:w="283" w:type="dxa"/>
            <w:tcBorders>
              <w:bottom w:val="nil"/>
            </w:tcBorders>
          </w:tcPr>
          <w:p w14:paraId="2651E4D2" w14:textId="77777777" w:rsidR="00E80846" w:rsidRPr="006566BE" w:rsidRDefault="00E80846" w:rsidP="00E80846">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bottom w:val="double" w:sz="4" w:space="0" w:color="auto"/>
            </w:tcBorders>
            <w:vAlign w:val="bottom"/>
          </w:tcPr>
          <w:p w14:paraId="2EC41FB0" w14:textId="1771D2BA" w:rsidR="00E80846" w:rsidRPr="006566BE"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bl>
    <w:p w14:paraId="69F4472F" w14:textId="77777777" w:rsid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5B5BD0CE"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217461">
        <w:rPr>
          <w:rFonts w:eastAsia="Calibri" w:cs="Times New Roman"/>
          <w:sz w:val="22"/>
          <w:szCs w:val="22"/>
        </w:rPr>
        <w:t xml:space="preserve">Due to assets (chicks and chicken feed) being under the control of the </w:t>
      </w:r>
      <w:r w:rsidRPr="00217461">
        <w:rPr>
          <w:rFonts w:eastAsia="Calibri" w:cs="Times New Roman"/>
          <w:sz w:val="22"/>
          <w:szCs w:val="28"/>
        </w:rPr>
        <w:t>counterparties</w:t>
      </w:r>
      <w:r w:rsidRPr="00217461">
        <w:rPr>
          <w:rFonts w:eastAsia="Calibri" w:cs="Times New Roman"/>
          <w:sz w:val="22"/>
          <w:szCs w:val="22"/>
        </w:rPr>
        <w:t>,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of Thai Financial Reporting Standards and are not reported in the Company's financial statements.</w:t>
      </w:r>
    </w:p>
    <w:p w14:paraId="7C41E457" w14:textId="43E670F8" w:rsid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rPr>
      </w:pPr>
      <w:r>
        <w:rPr>
          <w:rFonts w:cs="Times New Roman"/>
          <w:b/>
          <w:bCs/>
          <w:sz w:val="24"/>
          <w:szCs w:val="24"/>
        </w:rPr>
        <w:lastRenderedPageBreak/>
        <w:t>11</w:t>
      </w:r>
      <w:r w:rsidRPr="001659EF">
        <w:rPr>
          <w:rFonts w:cs="Times New Roman"/>
          <w:b/>
          <w:bCs/>
          <w:sz w:val="24"/>
          <w:szCs w:val="24"/>
        </w:rPr>
        <w:t>.</w:t>
      </w:r>
      <w:r w:rsidRPr="00161CAE">
        <w:rPr>
          <w:rFonts w:ascii="Angsana New" w:hAnsi="Angsana New"/>
          <w:b/>
          <w:bCs/>
        </w:rPr>
        <w:tab/>
      </w:r>
      <w:r>
        <w:rPr>
          <w:rFonts w:cs="Times New Roman"/>
          <w:b/>
          <w:bCs/>
          <w:sz w:val="24"/>
          <w:szCs w:val="24"/>
        </w:rPr>
        <w:t>DEFERRED TAX ASSETS - NET</w:t>
      </w:r>
    </w:p>
    <w:p w14:paraId="06E1E335" w14:textId="77777777" w:rsidR="007427AF" w:rsidRPr="001659E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22D616A3" w14:textId="303719CE" w:rsidR="007427AF" w:rsidRPr="00803E4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t>Movements during the six-month period ended June 30, 2024, of</w:t>
      </w:r>
      <w:r w:rsidRPr="00803E4F">
        <w:rPr>
          <w:rFonts w:cs="Times New Roman"/>
          <w:sz w:val="22"/>
          <w:szCs w:val="22"/>
        </w:rPr>
        <w:t xml:space="preserve"> </w:t>
      </w:r>
      <w:r>
        <w:rPr>
          <w:rFonts w:cs="Times New Roman"/>
          <w:sz w:val="22"/>
          <w:szCs w:val="22"/>
        </w:rPr>
        <w:t>deferred tax assets – net were as follows:</w:t>
      </w:r>
    </w:p>
    <w:p w14:paraId="0A2F2F67" w14:textId="77777777" w:rsidR="007427AF" w:rsidRPr="00AA671A"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356" w:type="dxa"/>
        <w:tblInd w:w="108" w:type="dxa"/>
        <w:tblLayout w:type="fixed"/>
        <w:tblLook w:val="0000" w:firstRow="0" w:lastRow="0" w:firstColumn="0" w:lastColumn="0" w:noHBand="0" w:noVBand="0"/>
      </w:tblPr>
      <w:tblGrid>
        <w:gridCol w:w="7513"/>
        <w:gridCol w:w="1843"/>
      </w:tblGrid>
      <w:tr w:rsidR="007427AF" w:rsidRPr="00F51F88" w14:paraId="506FFA46" w14:textId="77777777" w:rsidTr="00E16E72">
        <w:trPr>
          <w:cantSplit/>
        </w:trPr>
        <w:tc>
          <w:tcPr>
            <w:tcW w:w="7513" w:type="dxa"/>
          </w:tcPr>
          <w:p w14:paraId="4F3A4122" w14:textId="77777777" w:rsidR="007427AF" w:rsidRPr="00E71F9D" w:rsidRDefault="007427AF" w:rsidP="00E16E72">
            <w:pPr>
              <w:pStyle w:val="3"/>
              <w:tabs>
                <w:tab w:val="clear" w:pos="360"/>
                <w:tab w:val="clear" w:pos="720"/>
                <w:tab w:val="left" w:pos="0"/>
              </w:tabs>
              <w:spacing w:line="276" w:lineRule="auto"/>
              <w:ind w:right="-936"/>
              <w:rPr>
                <w:rFonts w:cs="Times New Roman"/>
                <w:cs/>
              </w:rPr>
            </w:pPr>
          </w:p>
        </w:tc>
        <w:tc>
          <w:tcPr>
            <w:tcW w:w="1843" w:type="dxa"/>
            <w:tcBorders>
              <w:bottom w:val="single" w:sz="4" w:space="0" w:color="auto"/>
            </w:tcBorders>
          </w:tcPr>
          <w:p w14:paraId="08E19078" w14:textId="77777777" w:rsidR="007427AF" w:rsidRPr="00E71F9D" w:rsidRDefault="007427AF" w:rsidP="00E16E72">
            <w:pPr>
              <w:pStyle w:val="accttwolines"/>
              <w:spacing w:after="0" w:line="276" w:lineRule="auto"/>
              <w:ind w:left="-108" w:right="-108" w:firstLine="0"/>
              <w:jc w:val="center"/>
              <w:rPr>
                <w:szCs w:val="22"/>
                <w:lang w:val="en-US" w:bidi="th-TH"/>
              </w:rPr>
            </w:pPr>
            <w:r w:rsidRPr="00E71F9D">
              <w:rPr>
                <w:szCs w:val="22"/>
                <w:lang w:val="en-US" w:bidi="th-TH"/>
              </w:rPr>
              <w:t>In Thousand Baht</w:t>
            </w:r>
          </w:p>
        </w:tc>
      </w:tr>
      <w:tr w:rsidR="007427AF" w:rsidRPr="00E24209" w14:paraId="28653A0D" w14:textId="77777777" w:rsidTr="00E16E72">
        <w:trPr>
          <w:cantSplit/>
        </w:trPr>
        <w:tc>
          <w:tcPr>
            <w:tcW w:w="7513" w:type="dxa"/>
          </w:tcPr>
          <w:p w14:paraId="72E12F7C" w14:textId="497A13CD" w:rsidR="007427AF" w:rsidRPr="00E71F9D" w:rsidRDefault="007427AF" w:rsidP="007427AF">
            <w:pPr>
              <w:spacing w:line="276" w:lineRule="auto"/>
              <w:ind w:firstLine="72"/>
              <w:rPr>
                <w:rFonts w:cs="Times New Roman"/>
                <w:sz w:val="22"/>
                <w:szCs w:val="22"/>
              </w:rPr>
            </w:pPr>
            <w:r>
              <w:rPr>
                <w:rFonts w:cs="Times New Roman"/>
                <w:sz w:val="22"/>
                <w:szCs w:val="22"/>
              </w:rPr>
              <w:t>Balance</w:t>
            </w:r>
            <w:r w:rsidRPr="00E71F9D">
              <w:rPr>
                <w:rFonts w:cs="Times New Roman"/>
                <w:sz w:val="22"/>
                <w:szCs w:val="22"/>
              </w:rPr>
              <w:t xml:space="preserve"> as at January 1, 202</w:t>
            </w:r>
            <w:r>
              <w:rPr>
                <w:rFonts w:cs="Times New Roman"/>
                <w:sz w:val="22"/>
                <w:szCs w:val="22"/>
              </w:rPr>
              <w:t>4</w:t>
            </w:r>
          </w:p>
        </w:tc>
        <w:tc>
          <w:tcPr>
            <w:tcW w:w="1843" w:type="dxa"/>
            <w:tcBorders>
              <w:top w:val="single" w:sz="4" w:space="0" w:color="auto"/>
            </w:tcBorders>
          </w:tcPr>
          <w:p w14:paraId="43E7A301" w14:textId="1BBD9CFE"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sidRPr="007427AF">
              <w:rPr>
                <w:sz w:val="22"/>
                <w:szCs w:val="22"/>
              </w:rPr>
              <w:t>1,421</w:t>
            </w:r>
          </w:p>
        </w:tc>
      </w:tr>
      <w:tr w:rsidR="007427AF" w:rsidRPr="00E24209" w14:paraId="2077D753" w14:textId="77777777" w:rsidTr="00E16E72">
        <w:trPr>
          <w:cantSplit/>
        </w:trPr>
        <w:tc>
          <w:tcPr>
            <w:tcW w:w="7513" w:type="dxa"/>
          </w:tcPr>
          <w:p w14:paraId="4E70D2A6" w14:textId="3261399B" w:rsidR="007427AF" w:rsidRPr="00E71F9D" w:rsidRDefault="007427AF" w:rsidP="007427AF">
            <w:pPr>
              <w:spacing w:line="276" w:lineRule="auto"/>
              <w:ind w:firstLine="72"/>
              <w:rPr>
                <w:rFonts w:cs="Times New Roman"/>
                <w:sz w:val="22"/>
                <w:szCs w:val="22"/>
                <w:cs/>
              </w:rPr>
            </w:pPr>
            <w:r>
              <w:rPr>
                <w:rFonts w:cs="Times New Roman"/>
                <w:sz w:val="22"/>
                <w:szCs w:val="22"/>
              </w:rPr>
              <w:t>Effects from temporary non-deductible items</w:t>
            </w:r>
            <w:r w:rsidR="00863D9B">
              <w:rPr>
                <w:rFonts w:cs="Times New Roman"/>
                <w:sz w:val="22"/>
                <w:szCs w:val="22"/>
              </w:rPr>
              <w:t xml:space="preserve"> or taxable income</w:t>
            </w:r>
            <w:r>
              <w:rPr>
                <w:rFonts w:cs="Times New Roman"/>
                <w:sz w:val="22"/>
                <w:szCs w:val="22"/>
              </w:rPr>
              <w:t>:</w:t>
            </w:r>
          </w:p>
        </w:tc>
        <w:tc>
          <w:tcPr>
            <w:tcW w:w="1843" w:type="dxa"/>
          </w:tcPr>
          <w:p w14:paraId="594E008C" w14:textId="543C8268"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r>
      <w:tr w:rsidR="007427AF" w:rsidRPr="00E24209" w14:paraId="19495270" w14:textId="77777777" w:rsidTr="00CE1110">
        <w:trPr>
          <w:cantSplit/>
        </w:trPr>
        <w:tc>
          <w:tcPr>
            <w:tcW w:w="7513" w:type="dxa"/>
          </w:tcPr>
          <w:p w14:paraId="7C01E280" w14:textId="559B95A8" w:rsidR="007427AF" w:rsidRDefault="007427AF" w:rsidP="007427AF">
            <w:pPr>
              <w:spacing w:line="276" w:lineRule="auto"/>
              <w:ind w:firstLine="72"/>
              <w:rPr>
                <w:rFonts w:cs="Times New Roman"/>
                <w:sz w:val="22"/>
                <w:szCs w:val="22"/>
              </w:rPr>
            </w:pPr>
            <w:r>
              <w:rPr>
                <w:rFonts w:cs="Times New Roman"/>
                <w:sz w:val="22"/>
                <w:szCs w:val="22"/>
              </w:rPr>
              <w:t>- Net profit from contract broiler farming throughout</w:t>
            </w:r>
          </w:p>
        </w:tc>
        <w:tc>
          <w:tcPr>
            <w:tcW w:w="1843" w:type="dxa"/>
          </w:tcPr>
          <w:p w14:paraId="6F5B3691" w14:textId="77777777"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p>
        </w:tc>
      </w:tr>
      <w:tr w:rsidR="007427AF" w:rsidRPr="00E24209" w14:paraId="3DA83232" w14:textId="77777777" w:rsidTr="00CE1110">
        <w:trPr>
          <w:cantSplit/>
        </w:trPr>
        <w:tc>
          <w:tcPr>
            <w:tcW w:w="7513" w:type="dxa"/>
          </w:tcPr>
          <w:p w14:paraId="308C442D" w14:textId="5FC2DCE0" w:rsidR="007427AF" w:rsidRPr="00E71F9D" w:rsidRDefault="007427AF" w:rsidP="007427AF">
            <w:pPr>
              <w:spacing w:line="276" w:lineRule="auto"/>
              <w:ind w:firstLine="72"/>
              <w:rPr>
                <w:rFonts w:cs="Times New Roman"/>
                <w:sz w:val="22"/>
                <w:szCs w:val="22"/>
              </w:rPr>
            </w:pPr>
            <w:r>
              <w:rPr>
                <w:rFonts w:cs="Times New Roman"/>
                <w:sz w:val="22"/>
                <w:szCs w:val="22"/>
              </w:rPr>
              <w:t xml:space="preserve">  the raising period (Over time)</w:t>
            </w:r>
          </w:p>
        </w:tc>
        <w:tc>
          <w:tcPr>
            <w:tcW w:w="1843" w:type="dxa"/>
          </w:tcPr>
          <w:p w14:paraId="10202E98" w14:textId="7A860965"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7427AF">
              <w:rPr>
                <w:sz w:val="22"/>
                <w:szCs w:val="22"/>
              </w:rPr>
              <w:t>(842)</w:t>
            </w:r>
          </w:p>
        </w:tc>
      </w:tr>
      <w:tr w:rsidR="007427AF" w:rsidRPr="00E24209" w14:paraId="2D2D8335" w14:textId="77777777" w:rsidTr="00CE1110">
        <w:trPr>
          <w:cantSplit/>
        </w:trPr>
        <w:tc>
          <w:tcPr>
            <w:tcW w:w="7513" w:type="dxa"/>
          </w:tcPr>
          <w:p w14:paraId="789A6BBF" w14:textId="2658948B" w:rsidR="007427AF" w:rsidRPr="007427AF" w:rsidRDefault="007427AF" w:rsidP="007427AF">
            <w:pPr>
              <w:spacing w:line="276" w:lineRule="auto"/>
              <w:ind w:firstLine="72"/>
              <w:rPr>
                <w:rFonts w:cstheme="minorBidi"/>
                <w:sz w:val="22"/>
                <w:cs/>
              </w:rPr>
            </w:pPr>
            <w:r w:rsidRPr="007427AF">
              <w:rPr>
                <w:rFonts w:cs="Times New Roman"/>
                <w:sz w:val="22"/>
                <w:szCs w:val="22"/>
              </w:rPr>
              <w:t>-</w:t>
            </w:r>
            <w:r>
              <w:rPr>
                <w:rFonts w:cs="Times New Roman"/>
                <w:sz w:val="22"/>
              </w:rPr>
              <w:t xml:space="preserve"> Others </w:t>
            </w:r>
          </w:p>
        </w:tc>
        <w:tc>
          <w:tcPr>
            <w:tcW w:w="1843" w:type="dxa"/>
            <w:tcBorders>
              <w:bottom w:val="single" w:sz="4" w:space="0" w:color="auto"/>
            </w:tcBorders>
          </w:tcPr>
          <w:p w14:paraId="57247872" w14:textId="01134568"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427AF">
              <w:rPr>
                <w:sz w:val="22"/>
                <w:szCs w:val="22"/>
              </w:rPr>
              <w:t>215</w:t>
            </w:r>
          </w:p>
        </w:tc>
      </w:tr>
      <w:tr w:rsidR="007427AF" w:rsidRPr="00E24209" w14:paraId="5FFA35A5" w14:textId="77777777" w:rsidTr="007427AF">
        <w:trPr>
          <w:cantSplit/>
        </w:trPr>
        <w:tc>
          <w:tcPr>
            <w:tcW w:w="7513" w:type="dxa"/>
          </w:tcPr>
          <w:p w14:paraId="61629D75" w14:textId="3D865511" w:rsidR="007427AF" w:rsidRPr="00E71F9D" w:rsidRDefault="0052195D" w:rsidP="007427AF">
            <w:pPr>
              <w:spacing w:line="276" w:lineRule="auto"/>
              <w:ind w:firstLine="72"/>
              <w:rPr>
                <w:rFonts w:cs="Times New Roman"/>
                <w:sz w:val="22"/>
                <w:szCs w:val="22"/>
              </w:rPr>
            </w:pPr>
            <w:r>
              <w:rPr>
                <w:sz w:val="22"/>
                <w:szCs w:val="28"/>
              </w:rPr>
              <w:t>D</w:t>
            </w:r>
            <w:r w:rsidR="007427AF">
              <w:rPr>
                <w:rFonts w:cs="Times New Roman"/>
                <w:sz w:val="22"/>
                <w:szCs w:val="22"/>
              </w:rPr>
              <w:t xml:space="preserve">eferred income tax </w:t>
            </w:r>
            <w:r>
              <w:rPr>
                <w:rFonts w:cs="Times New Roman"/>
                <w:sz w:val="22"/>
                <w:szCs w:val="22"/>
              </w:rPr>
              <w:t>expenses - net</w:t>
            </w:r>
          </w:p>
        </w:tc>
        <w:tc>
          <w:tcPr>
            <w:tcW w:w="1843" w:type="dxa"/>
            <w:tcBorders>
              <w:top w:val="single" w:sz="4" w:space="0" w:color="auto"/>
              <w:bottom w:val="single" w:sz="4" w:space="0" w:color="auto"/>
            </w:tcBorders>
          </w:tcPr>
          <w:p w14:paraId="1F3F71B7" w14:textId="2B578D98" w:rsidR="007427AF" w:rsidRPr="00863D9B" w:rsidRDefault="00863D9B" w:rsidP="0086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r>
              <w:rPr>
                <w:sz w:val="22"/>
                <w:szCs w:val="22"/>
              </w:rPr>
              <w:t>(</w:t>
            </w:r>
            <w:r w:rsidR="007427AF" w:rsidRPr="007427AF">
              <w:rPr>
                <w:sz w:val="22"/>
                <w:szCs w:val="22"/>
              </w:rPr>
              <w:t>627</w:t>
            </w:r>
            <w:r>
              <w:rPr>
                <w:sz w:val="22"/>
                <w:szCs w:val="22"/>
              </w:rPr>
              <w:t>)</w:t>
            </w:r>
          </w:p>
        </w:tc>
      </w:tr>
      <w:tr w:rsidR="007427AF" w:rsidRPr="00E24209" w14:paraId="1E35BCEC" w14:textId="77777777" w:rsidTr="007427AF">
        <w:trPr>
          <w:cantSplit/>
        </w:trPr>
        <w:tc>
          <w:tcPr>
            <w:tcW w:w="7513" w:type="dxa"/>
          </w:tcPr>
          <w:p w14:paraId="460F6145" w14:textId="379F37F9" w:rsidR="007427AF" w:rsidRPr="00E71F9D" w:rsidRDefault="007427AF" w:rsidP="007427AF">
            <w:pPr>
              <w:spacing w:line="276" w:lineRule="auto"/>
              <w:ind w:firstLine="72"/>
              <w:rPr>
                <w:rFonts w:cs="Times New Roman"/>
                <w:sz w:val="22"/>
                <w:szCs w:val="22"/>
              </w:rPr>
            </w:pPr>
            <w:r>
              <w:rPr>
                <w:rFonts w:cs="Times New Roman"/>
                <w:sz w:val="22"/>
                <w:szCs w:val="22"/>
              </w:rPr>
              <w:t>Balance</w:t>
            </w:r>
            <w:r w:rsidRPr="00E71F9D">
              <w:rPr>
                <w:rFonts w:cs="Times New Roman"/>
                <w:sz w:val="22"/>
                <w:szCs w:val="22"/>
              </w:rPr>
              <w:t xml:space="preserve"> as at </w:t>
            </w:r>
            <w:r>
              <w:rPr>
                <w:rFonts w:cs="Times New Roman"/>
                <w:sz w:val="22"/>
                <w:szCs w:val="22"/>
              </w:rPr>
              <w:t>June 30, 2024</w:t>
            </w:r>
          </w:p>
        </w:tc>
        <w:tc>
          <w:tcPr>
            <w:tcW w:w="1843" w:type="dxa"/>
            <w:tcBorders>
              <w:top w:val="single" w:sz="4" w:space="0" w:color="auto"/>
              <w:bottom w:val="double" w:sz="4" w:space="0" w:color="auto"/>
            </w:tcBorders>
          </w:tcPr>
          <w:p w14:paraId="571365D0" w14:textId="125F590B"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7427AF">
              <w:rPr>
                <w:sz w:val="22"/>
                <w:szCs w:val="22"/>
              </w:rPr>
              <w:t>794</w:t>
            </w:r>
          </w:p>
        </w:tc>
      </w:tr>
    </w:tbl>
    <w:p w14:paraId="59F7BC51" w14:textId="77777777" w:rsidR="007427AF" w:rsidRDefault="007427AF"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p>
    <w:p w14:paraId="7688E18D" w14:textId="77777777" w:rsidR="007427AF" w:rsidRDefault="007427AF"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p>
    <w:p w14:paraId="430C2A49" w14:textId="10004CA4" w:rsidR="00624835" w:rsidRPr="007E5ADD" w:rsidRDefault="00624835"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r>
        <w:rPr>
          <w:rFonts w:cs="Times New Roman"/>
          <w:b/>
          <w:bCs/>
          <w:sz w:val="22"/>
          <w:szCs w:val="22"/>
        </w:rPr>
        <w:t>1</w:t>
      </w:r>
      <w:r w:rsidR="007427AF">
        <w:rPr>
          <w:rFonts w:cs="Times New Roman"/>
          <w:b/>
          <w:bCs/>
          <w:sz w:val="22"/>
          <w:szCs w:val="22"/>
        </w:rPr>
        <w:t>2</w:t>
      </w:r>
      <w:r w:rsidRPr="007E5ADD">
        <w:rPr>
          <w:rFonts w:cs="Times New Roman"/>
          <w:b/>
          <w:bCs/>
          <w:sz w:val="22"/>
          <w:szCs w:val="22"/>
        </w:rPr>
        <w:t>.</w:t>
      </w:r>
      <w:r w:rsidRPr="007E5ADD">
        <w:rPr>
          <w:rFonts w:cs="Times New Roman"/>
          <w:b/>
          <w:bCs/>
          <w:sz w:val="22"/>
          <w:szCs w:val="22"/>
        </w:rPr>
        <w:tab/>
        <w:t>SIGNIFICANT FINANCIAL INFORMATION CLASSIFIED BY OPERATING SEGMENT</w:t>
      </w:r>
    </w:p>
    <w:p w14:paraId="227FC098"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1A0C57B2"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heme="minorBidi"/>
          <w:sz w:val="22"/>
          <w:szCs w:val="22"/>
        </w:rPr>
      </w:pPr>
      <w:r w:rsidRPr="00217461">
        <w:rPr>
          <w:rFonts w:cs="Times New Roman"/>
          <w:sz w:val="22"/>
          <w:szCs w:val="22"/>
        </w:rPr>
        <w:t>Revenues from contract broiler farming, other income, other costs and expenses of contract broiler farming, other expenses, and profit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668D154A"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8"/>
        </w:rPr>
      </w:pPr>
    </w:p>
    <w:p w14:paraId="4D76989D" w14:textId="0B26E452"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r w:rsidRPr="00217461">
        <w:rPr>
          <w:rFonts w:eastAsia="Calibri" w:cs="Times New Roman"/>
          <w:sz w:val="22"/>
          <w:szCs w:val="22"/>
        </w:rPr>
        <w:t xml:space="preserve">Information about major customers (revenues with a single customer amount to 10% or more of the Company’s revenues) for the </w:t>
      </w:r>
      <w:r>
        <w:rPr>
          <w:rFonts w:cs="Times New Roman"/>
          <w:sz w:val="22"/>
          <w:szCs w:val="22"/>
        </w:rPr>
        <w:t xml:space="preserve">three-month </w:t>
      </w:r>
      <w:r w:rsidR="00E80846">
        <w:rPr>
          <w:rFonts w:cs="Times New Roman"/>
          <w:sz w:val="22"/>
          <w:szCs w:val="22"/>
        </w:rPr>
        <w:t xml:space="preserve">and six-month </w:t>
      </w:r>
      <w:r>
        <w:rPr>
          <w:rFonts w:cs="Times New Roman"/>
          <w:sz w:val="22"/>
          <w:szCs w:val="22"/>
        </w:rPr>
        <w:t xml:space="preserve">periods ended </w:t>
      </w:r>
      <w:r w:rsidR="00E80846">
        <w:rPr>
          <w:rFonts w:cs="Times New Roman"/>
          <w:sz w:val="22"/>
          <w:szCs w:val="22"/>
        </w:rPr>
        <w:t>June 30</w:t>
      </w:r>
      <w:r>
        <w:rPr>
          <w:rFonts w:cs="Times New Roman"/>
          <w:sz w:val="22"/>
          <w:szCs w:val="22"/>
        </w:rPr>
        <w:t>, 2024</w:t>
      </w:r>
      <w:r w:rsidRPr="00624835">
        <w:rPr>
          <w:rFonts w:cs="Times New Roman"/>
          <w:sz w:val="22"/>
          <w:szCs w:val="22"/>
        </w:rPr>
        <w:t xml:space="preserve"> and 202</w:t>
      </w:r>
      <w:r>
        <w:rPr>
          <w:rFonts w:cs="Times New Roman"/>
          <w:sz w:val="22"/>
          <w:szCs w:val="22"/>
        </w:rPr>
        <w:t>3</w:t>
      </w:r>
      <w:r w:rsidRPr="00624835">
        <w:rPr>
          <w:rFonts w:cs="Times New Roman"/>
          <w:sz w:val="22"/>
          <w:szCs w:val="22"/>
        </w:rPr>
        <w:t xml:space="preserve"> </w:t>
      </w:r>
      <w:r w:rsidRPr="00217461">
        <w:rPr>
          <w:rFonts w:eastAsia="Calibri" w:cs="Times New Roman"/>
          <w:sz w:val="22"/>
          <w:szCs w:val="22"/>
        </w:rPr>
        <w:t>were as follows:</w:t>
      </w:r>
    </w:p>
    <w:p w14:paraId="5F204EB0" w14:textId="77777777" w:rsidR="00E80846" w:rsidRDefault="00E80846" w:rsidP="00E80846">
      <w:pPr>
        <w:tabs>
          <w:tab w:val="clear" w:pos="227"/>
          <w:tab w:val="clear" w:pos="454"/>
          <w:tab w:val="left" w:pos="540"/>
        </w:tabs>
        <w:spacing w:line="276" w:lineRule="auto"/>
        <w:ind w:right="29"/>
        <w:jc w:val="both"/>
        <w:rPr>
          <w:rFonts w:cs="Times New Roman"/>
          <w:b/>
          <w:bCs/>
          <w:sz w:val="22"/>
          <w:szCs w:val="22"/>
        </w:rPr>
      </w:pPr>
    </w:p>
    <w:tbl>
      <w:tblPr>
        <w:tblW w:w="9780" w:type="dxa"/>
        <w:tblInd w:w="108" w:type="dxa"/>
        <w:tblLook w:val="04A0" w:firstRow="1" w:lastRow="0" w:firstColumn="1" w:lastColumn="0" w:noHBand="0" w:noVBand="1"/>
      </w:tblPr>
      <w:tblGrid>
        <w:gridCol w:w="3969"/>
        <w:gridCol w:w="1276"/>
        <w:gridCol w:w="283"/>
        <w:gridCol w:w="1134"/>
        <w:gridCol w:w="283"/>
        <w:gridCol w:w="1276"/>
        <w:gridCol w:w="330"/>
        <w:gridCol w:w="1229"/>
      </w:tblGrid>
      <w:tr w:rsidR="00E80846" w:rsidRPr="00950096" w14:paraId="19AE82A8" w14:textId="77777777" w:rsidTr="00A54D41">
        <w:tc>
          <w:tcPr>
            <w:tcW w:w="3969" w:type="dxa"/>
          </w:tcPr>
          <w:p w14:paraId="75779851" w14:textId="77777777" w:rsidR="00E80846" w:rsidRPr="00950096" w:rsidRDefault="00E80846" w:rsidP="00A54D41">
            <w:pPr>
              <w:spacing w:line="276" w:lineRule="auto"/>
              <w:rPr>
                <w:rFonts w:cs="Times New Roman"/>
                <w:sz w:val="22"/>
                <w:szCs w:val="22"/>
                <w:cs/>
              </w:rPr>
            </w:pPr>
          </w:p>
        </w:tc>
        <w:tc>
          <w:tcPr>
            <w:tcW w:w="5811" w:type="dxa"/>
            <w:gridSpan w:val="7"/>
          </w:tcPr>
          <w:p w14:paraId="081B483A" w14:textId="77777777" w:rsidR="00E80846" w:rsidRPr="00950096" w:rsidRDefault="00E80846" w:rsidP="00A54D41">
            <w:pPr>
              <w:tabs>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E80846" w:rsidRPr="00950096" w14:paraId="119862F8" w14:textId="77777777" w:rsidTr="00A54D41">
        <w:tc>
          <w:tcPr>
            <w:tcW w:w="3969" w:type="dxa"/>
          </w:tcPr>
          <w:p w14:paraId="56D7399A" w14:textId="77777777" w:rsidR="00E80846" w:rsidRPr="00950096" w:rsidRDefault="00E80846" w:rsidP="00A54D41">
            <w:pPr>
              <w:spacing w:line="276" w:lineRule="auto"/>
              <w:rPr>
                <w:rFonts w:cs="Times New Roman"/>
                <w:sz w:val="22"/>
                <w:szCs w:val="22"/>
                <w:cs/>
              </w:rPr>
            </w:pPr>
          </w:p>
        </w:tc>
        <w:tc>
          <w:tcPr>
            <w:tcW w:w="2693" w:type="dxa"/>
            <w:gridSpan w:val="3"/>
            <w:tcBorders>
              <w:top w:val="single" w:sz="4" w:space="0" w:color="auto"/>
            </w:tcBorders>
          </w:tcPr>
          <w:p w14:paraId="19C9A93B" w14:textId="77777777" w:rsidR="00E80846" w:rsidRPr="00950096" w:rsidRDefault="00E80846" w:rsidP="00A54D41">
            <w:pPr>
              <w:tabs>
                <w:tab w:val="decimal" w:pos="792"/>
              </w:tabs>
              <w:spacing w:line="276" w:lineRule="auto"/>
              <w:ind w:left="-97" w:right="-110"/>
              <w:jc w:val="center"/>
              <w:rPr>
                <w:rFonts w:cs="Times New Roman"/>
                <w:sz w:val="22"/>
                <w:szCs w:val="22"/>
              </w:rPr>
            </w:pPr>
            <w:r>
              <w:rPr>
                <w:rFonts w:cs="Times New Roman"/>
                <w:sz w:val="22"/>
                <w:szCs w:val="22"/>
              </w:rPr>
              <w:t>Three-month periods</w:t>
            </w:r>
          </w:p>
        </w:tc>
        <w:tc>
          <w:tcPr>
            <w:tcW w:w="283" w:type="dxa"/>
            <w:tcBorders>
              <w:top w:val="single" w:sz="4" w:space="0" w:color="auto"/>
            </w:tcBorders>
          </w:tcPr>
          <w:p w14:paraId="686DFF91" w14:textId="77777777" w:rsidR="00E80846" w:rsidRPr="00950096" w:rsidRDefault="00E80846" w:rsidP="00A54D41">
            <w:pPr>
              <w:tabs>
                <w:tab w:val="decimal" w:pos="792"/>
              </w:tabs>
              <w:spacing w:line="276" w:lineRule="auto"/>
              <w:ind w:left="-97" w:right="-110"/>
              <w:jc w:val="center"/>
              <w:rPr>
                <w:rFonts w:cs="Times New Roman"/>
                <w:sz w:val="22"/>
                <w:szCs w:val="22"/>
              </w:rPr>
            </w:pPr>
          </w:p>
        </w:tc>
        <w:tc>
          <w:tcPr>
            <w:tcW w:w="2835" w:type="dxa"/>
            <w:gridSpan w:val="3"/>
            <w:tcBorders>
              <w:top w:val="single" w:sz="4" w:space="0" w:color="auto"/>
              <w:bottom w:val="single" w:sz="4" w:space="0" w:color="auto"/>
            </w:tcBorders>
          </w:tcPr>
          <w:p w14:paraId="5EF25449" w14:textId="77777777" w:rsidR="00E80846" w:rsidRPr="00950096" w:rsidRDefault="00E80846" w:rsidP="00A54D41">
            <w:pPr>
              <w:tabs>
                <w:tab w:val="decimal" w:pos="792"/>
              </w:tabs>
              <w:spacing w:line="276" w:lineRule="auto"/>
              <w:ind w:left="-97" w:right="-110"/>
              <w:jc w:val="center"/>
              <w:rPr>
                <w:rFonts w:cs="Times New Roman"/>
                <w:sz w:val="22"/>
                <w:szCs w:val="22"/>
              </w:rPr>
            </w:pPr>
            <w:r>
              <w:rPr>
                <w:rFonts w:cs="Times New Roman"/>
                <w:sz w:val="22"/>
                <w:szCs w:val="22"/>
              </w:rPr>
              <w:t>Six-month periods</w:t>
            </w:r>
          </w:p>
        </w:tc>
      </w:tr>
      <w:tr w:rsidR="00E80846" w:rsidRPr="00950096" w14:paraId="5B602E89" w14:textId="77777777" w:rsidTr="00A54D41">
        <w:tc>
          <w:tcPr>
            <w:tcW w:w="3969" w:type="dxa"/>
          </w:tcPr>
          <w:p w14:paraId="1E196D88" w14:textId="77777777" w:rsidR="00E80846" w:rsidRPr="00950096" w:rsidRDefault="00E80846" w:rsidP="00A54D41">
            <w:pPr>
              <w:spacing w:line="276" w:lineRule="auto"/>
              <w:rPr>
                <w:rFonts w:cs="Times New Roman"/>
                <w:sz w:val="22"/>
                <w:szCs w:val="22"/>
                <w:cs/>
              </w:rPr>
            </w:pPr>
          </w:p>
        </w:tc>
        <w:tc>
          <w:tcPr>
            <w:tcW w:w="1276" w:type="dxa"/>
            <w:tcBorders>
              <w:top w:val="single" w:sz="4" w:space="0" w:color="auto"/>
              <w:bottom w:val="single" w:sz="4" w:space="0" w:color="auto"/>
            </w:tcBorders>
          </w:tcPr>
          <w:p w14:paraId="508BBF0A" w14:textId="6BE60B0E"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1C2CCB29" w14:textId="77777777" w:rsidR="00E80846" w:rsidRPr="00950096" w:rsidRDefault="00E8084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4" w:type="dxa"/>
            <w:tcBorders>
              <w:top w:val="single" w:sz="4" w:space="0" w:color="auto"/>
              <w:bottom w:val="single" w:sz="4" w:space="0" w:color="auto"/>
            </w:tcBorders>
          </w:tcPr>
          <w:p w14:paraId="7D7AA647" w14:textId="55F831D0"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c>
          <w:tcPr>
            <w:tcW w:w="283" w:type="dxa"/>
          </w:tcPr>
          <w:p w14:paraId="6549EF72" w14:textId="77777777" w:rsidR="00E80846" w:rsidRDefault="00E8084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6073D9C7" w14:textId="2F340CA3"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330" w:type="dxa"/>
            <w:tcBorders>
              <w:top w:val="single" w:sz="4" w:space="0" w:color="auto"/>
            </w:tcBorders>
          </w:tcPr>
          <w:p w14:paraId="5776A0AD" w14:textId="77777777" w:rsidR="00E80846" w:rsidRPr="00950096" w:rsidRDefault="00E8084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29" w:type="dxa"/>
            <w:tcBorders>
              <w:top w:val="single" w:sz="4" w:space="0" w:color="auto"/>
              <w:bottom w:val="single" w:sz="4" w:space="0" w:color="auto"/>
            </w:tcBorders>
          </w:tcPr>
          <w:p w14:paraId="7CFEF093" w14:textId="11F0DE03"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r>
      <w:tr w:rsidR="00122F66" w:rsidRPr="00950096" w14:paraId="38BEEFB6" w14:textId="77777777" w:rsidTr="00A54D41">
        <w:tc>
          <w:tcPr>
            <w:tcW w:w="3969" w:type="dxa"/>
          </w:tcPr>
          <w:p w14:paraId="13E636C8" w14:textId="70F544F5" w:rsidR="00122F66" w:rsidRPr="007D4CE0" w:rsidRDefault="00122F66" w:rsidP="00122F66">
            <w:pPr>
              <w:spacing w:line="276" w:lineRule="auto"/>
              <w:rPr>
                <w:rFonts w:cs="Times New Roman"/>
                <w:sz w:val="22"/>
                <w:szCs w:val="22"/>
              </w:rPr>
            </w:pPr>
            <w:r w:rsidRPr="00217461">
              <w:rPr>
                <w:rFonts w:cs="Times New Roman"/>
                <w:sz w:val="22"/>
                <w:szCs w:val="22"/>
              </w:rPr>
              <w:t>Revenues from contract broiler farming</w:t>
            </w:r>
          </w:p>
        </w:tc>
        <w:tc>
          <w:tcPr>
            <w:tcW w:w="1276" w:type="dxa"/>
            <w:tcBorders>
              <w:top w:val="single" w:sz="4" w:space="0" w:color="auto"/>
            </w:tcBorders>
          </w:tcPr>
          <w:p w14:paraId="01D0578C"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3" w:type="dxa"/>
          </w:tcPr>
          <w:p w14:paraId="30BB54E0"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1134" w:type="dxa"/>
            <w:tcBorders>
              <w:top w:val="single" w:sz="4" w:space="0" w:color="auto"/>
            </w:tcBorders>
          </w:tcPr>
          <w:p w14:paraId="1DB3E601"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3" w:type="dxa"/>
          </w:tcPr>
          <w:p w14:paraId="198B6991"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1276" w:type="dxa"/>
            <w:vAlign w:val="bottom"/>
          </w:tcPr>
          <w:p w14:paraId="145D91CE"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330" w:type="dxa"/>
          </w:tcPr>
          <w:p w14:paraId="64AF532A"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229" w:type="dxa"/>
            <w:vAlign w:val="bottom"/>
          </w:tcPr>
          <w:p w14:paraId="35166F77"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r>
      <w:tr w:rsidR="00122F66" w:rsidRPr="00950096" w14:paraId="24D4A732" w14:textId="77777777" w:rsidTr="00A54D41">
        <w:tc>
          <w:tcPr>
            <w:tcW w:w="3969" w:type="dxa"/>
          </w:tcPr>
          <w:p w14:paraId="0FFEFDE6" w14:textId="5B937354" w:rsidR="00122F66" w:rsidRPr="00950096" w:rsidRDefault="00122F66" w:rsidP="00122F66">
            <w:pPr>
              <w:spacing w:line="276" w:lineRule="auto"/>
              <w:rPr>
                <w:rFonts w:cs="Times New Roman"/>
                <w:sz w:val="22"/>
                <w:szCs w:val="22"/>
              </w:rPr>
            </w:pPr>
            <w:r w:rsidRPr="00217461">
              <w:rPr>
                <w:rFonts w:cs="Times New Roman"/>
                <w:i/>
                <w:iCs/>
                <w:sz w:val="22"/>
                <w:szCs w:val="22"/>
              </w:rPr>
              <w:t>Major customers</w:t>
            </w:r>
          </w:p>
        </w:tc>
        <w:tc>
          <w:tcPr>
            <w:tcW w:w="1276" w:type="dxa"/>
            <w:vAlign w:val="bottom"/>
          </w:tcPr>
          <w:p w14:paraId="445F1FCB" w14:textId="7BE933CA" w:rsidR="00122F66" w:rsidRPr="00396E2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10539447" w14:textId="77777777"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134" w:type="dxa"/>
            <w:vAlign w:val="bottom"/>
          </w:tcPr>
          <w:p w14:paraId="716C1FFD" w14:textId="1970152E"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p>
        </w:tc>
        <w:tc>
          <w:tcPr>
            <w:tcW w:w="283" w:type="dxa"/>
          </w:tcPr>
          <w:p w14:paraId="5C140F97" w14:textId="77777777"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1276" w:type="dxa"/>
            <w:vAlign w:val="bottom"/>
          </w:tcPr>
          <w:p w14:paraId="08A6F63D" w14:textId="7682F7F9" w:rsidR="00122F66" w:rsidRPr="007C687C"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330" w:type="dxa"/>
          </w:tcPr>
          <w:p w14:paraId="08414899" w14:textId="77777777"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229" w:type="dxa"/>
            <w:vAlign w:val="bottom"/>
          </w:tcPr>
          <w:p w14:paraId="4B8ABF2B" w14:textId="407C2ACE"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p>
        </w:tc>
      </w:tr>
      <w:tr w:rsidR="00122F66" w:rsidRPr="00950096" w14:paraId="2112E13B" w14:textId="77777777" w:rsidTr="006A1BAD">
        <w:tc>
          <w:tcPr>
            <w:tcW w:w="3969" w:type="dxa"/>
          </w:tcPr>
          <w:p w14:paraId="6B9780A1" w14:textId="42BC4D02" w:rsidR="00122F66" w:rsidRDefault="00122F66" w:rsidP="00122F66">
            <w:pPr>
              <w:spacing w:line="276" w:lineRule="auto"/>
              <w:rPr>
                <w:rFonts w:cs="Times New Roman"/>
                <w:sz w:val="22"/>
                <w:szCs w:val="22"/>
              </w:rPr>
            </w:pPr>
            <w:r w:rsidRPr="00217461">
              <w:rPr>
                <w:rFonts w:cs="Times New Roman"/>
                <w:sz w:val="22"/>
                <w:szCs w:val="22"/>
              </w:rPr>
              <w:t>Entity 1</w:t>
            </w:r>
          </w:p>
        </w:tc>
        <w:tc>
          <w:tcPr>
            <w:tcW w:w="1276" w:type="dxa"/>
          </w:tcPr>
          <w:p w14:paraId="2E2E90F5" w14:textId="11C6ABAD" w:rsidR="00122F66" w:rsidRPr="00396E2A" w:rsidRDefault="00CF75CF"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49</w:t>
            </w:r>
            <w:r w:rsidR="00122F66" w:rsidRPr="00122F66">
              <w:rPr>
                <w:rFonts w:cs="Times New Roman"/>
                <w:bCs/>
                <w:sz w:val="22"/>
                <w:szCs w:val="22"/>
              </w:rPr>
              <w:t>,</w:t>
            </w:r>
            <w:r>
              <w:rPr>
                <w:rFonts w:cs="Times New Roman"/>
                <w:bCs/>
                <w:sz w:val="22"/>
                <w:szCs w:val="22"/>
              </w:rPr>
              <w:t>748</w:t>
            </w:r>
          </w:p>
        </w:tc>
        <w:tc>
          <w:tcPr>
            <w:tcW w:w="283" w:type="dxa"/>
          </w:tcPr>
          <w:p w14:paraId="4B7BD335"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134" w:type="dxa"/>
          </w:tcPr>
          <w:p w14:paraId="686267AD" w14:textId="30747521"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34,685</w:t>
            </w:r>
          </w:p>
        </w:tc>
        <w:tc>
          <w:tcPr>
            <w:tcW w:w="283" w:type="dxa"/>
          </w:tcPr>
          <w:p w14:paraId="2230465E"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1276" w:type="dxa"/>
          </w:tcPr>
          <w:p w14:paraId="31085AEB" w14:textId="07845BF0" w:rsidR="00122F66" w:rsidRPr="007C687C"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22F66">
              <w:rPr>
                <w:rFonts w:cs="Times New Roman"/>
                <w:bCs/>
                <w:sz w:val="22"/>
                <w:szCs w:val="22"/>
              </w:rPr>
              <w:t>89,</w:t>
            </w:r>
            <w:r w:rsidR="00CF75CF">
              <w:rPr>
                <w:rFonts w:cs="Times New Roman"/>
                <w:bCs/>
                <w:sz w:val="22"/>
                <w:szCs w:val="22"/>
              </w:rPr>
              <w:t>184</w:t>
            </w:r>
          </w:p>
        </w:tc>
        <w:tc>
          <w:tcPr>
            <w:tcW w:w="330" w:type="dxa"/>
          </w:tcPr>
          <w:p w14:paraId="2894A9E3"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29" w:type="dxa"/>
          </w:tcPr>
          <w:p w14:paraId="6A462C00" w14:textId="65E6AF10"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62,486</w:t>
            </w:r>
          </w:p>
        </w:tc>
      </w:tr>
      <w:tr w:rsidR="00122F66" w:rsidRPr="00950096" w14:paraId="4FC9F6FC" w14:textId="77777777" w:rsidTr="006A1BAD">
        <w:tc>
          <w:tcPr>
            <w:tcW w:w="3969" w:type="dxa"/>
          </w:tcPr>
          <w:p w14:paraId="0C28EE6B" w14:textId="4CE32A5B" w:rsidR="00122F66" w:rsidRDefault="00122F66" w:rsidP="00122F66">
            <w:pPr>
              <w:spacing w:line="276" w:lineRule="auto"/>
              <w:rPr>
                <w:rFonts w:cs="Times New Roman"/>
                <w:sz w:val="22"/>
                <w:szCs w:val="22"/>
              </w:rPr>
            </w:pPr>
            <w:r w:rsidRPr="00217461">
              <w:rPr>
                <w:rFonts w:cs="Times New Roman"/>
                <w:sz w:val="22"/>
                <w:szCs w:val="22"/>
              </w:rPr>
              <w:t>Entity 2</w:t>
            </w:r>
          </w:p>
        </w:tc>
        <w:tc>
          <w:tcPr>
            <w:tcW w:w="1276" w:type="dxa"/>
          </w:tcPr>
          <w:p w14:paraId="194F3EA3" w14:textId="5DD6F86A" w:rsidR="00122F66" w:rsidRPr="00122F66" w:rsidRDefault="00122F66" w:rsidP="00122F66">
            <w:pPr>
              <w:tabs>
                <w:tab w:val="clear" w:pos="227"/>
                <w:tab w:val="clear" w:pos="454"/>
                <w:tab w:val="clear" w:pos="680"/>
                <w:tab w:val="clear" w:pos="907"/>
              </w:tabs>
              <w:spacing w:line="276" w:lineRule="auto"/>
              <w:ind w:right="59"/>
              <w:jc w:val="center"/>
              <w:rPr>
                <w:rFonts w:cs="Times New Roman"/>
                <w:sz w:val="22"/>
                <w:szCs w:val="22"/>
              </w:rPr>
            </w:pPr>
            <w:r w:rsidRPr="00122F66">
              <w:rPr>
                <w:rFonts w:cs="Times New Roman"/>
                <w:sz w:val="22"/>
                <w:szCs w:val="22"/>
              </w:rPr>
              <w:t>-</w:t>
            </w:r>
          </w:p>
        </w:tc>
        <w:tc>
          <w:tcPr>
            <w:tcW w:w="283" w:type="dxa"/>
          </w:tcPr>
          <w:p w14:paraId="1022BCCC"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134" w:type="dxa"/>
          </w:tcPr>
          <w:p w14:paraId="1FB19FD3" w14:textId="1B04E12A"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10,222</w:t>
            </w:r>
          </w:p>
        </w:tc>
        <w:tc>
          <w:tcPr>
            <w:tcW w:w="283" w:type="dxa"/>
          </w:tcPr>
          <w:p w14:paraId="7C4D2097"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1276" w:type="dxa"/>
          </w:tcPr>
          <w:p w14:paraId="35E830E0" w14:textId="253EB5E4" w:rsidR="00122F66" w:rsidRPr="007C687C"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22F66">
              <w:rPr>
                <w:rFonts w:cs="Times New Roman"/>
                <w:bCs/>
                <w:sz w:val="22"/>
                <w:szCs w:val="22"/>
              </w:rPr>
              <w:t>13,348</w:t>
            </w:r>
          </w:p>
        </w:tc>
        <w:tc>
          <w:tcPr>
            <w:tcW w:w="330" w:type="dxa"/>
          </w:tcPr>
          <w:p w14:paraId="27A7CA22"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29" w:type="dxa"/>
          </w:tcPr>
          <w:p w14:paraId="6B023C23" w14:textId="71D4B70E"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20,285</w:t>
            </w:r>
          </w:p>
        </w:tc>
      </w:tr>
      <w:tr w:rsidR="00122F66" w:rsidRPr="00950096" w14:paraId="3A9F9756" w14:textId="77777777" w:rsidTr="00122F66">
        <w:tc>
          <w:tcPr>
            <w:tcW w:w="3969" w:type="dxa"/>
          </w:tcPr>
          <w:p w14:paraId="0BAEF98E" w14:textId="41DCBCBA" w:rsidR="00122F66" w:rsidRDefault="00122F66" w:rsidP="00122F66">
            <w:pPr>
              <w:spacing w:line="276" w:lineRule="auto"/>
              <w:rPr>
                <w:rFonts w:cs="Times New Roman"/>
                <w:sz w:val="22"/>
                <w:szCs w:val="22"/>
              </w:rPr>
            </w:pPr>
            <w:r w:rsidRPr="00217461">
              <w:rPr>
                <w:rFonts w:cs="Times New Roman"/>
                <w:sz w:val="22"/>
                <w:szCs w:val="22"/>
              </w:rPr>
              <w:t xml:space="preserve">Entity </w:t>
            </w:r>
            <w:r>
              <w:rPr>
                <w:rFonts w:cs="Times New Roman"/>
                <w:sz w:val="22"/>
                <w:szCs w:val="22"/>
              </w:rPr>
              <w:t>3</w:t>
            </w:r>
          </w:p>
        </w:tc>
        <w:tc>
          <w:tcPr>
            <w:tcW w:w="1276" w:type="dxa"/>
            <w:tcBorders>
              <w:bottom w:val="single" w:sz="4" w:space="0" w:color="auto"/>
            </w:tcBorders>
          </w:tcPr>
          <w:p w14:paraId="52A8754E" w14:textId="087F7C04" w:rsidR="00122F66" w:rsidRPr="00122F66" w:rsidRDefault="00122F66" w:rsidP="00122F66">
            <w:pPr>
              <w:tabs>
                <w:tab w:val="clear" w:pos="227"/>
                <w:tab w:val="clear" w:pos="454"/>
                <w:tab w:val="clear" w:pos="680"/>
                <w:tab w:val="clear" w:pos="907"/>
              </w:tabs>
              <w:spacing w:line="276" w:lineRule="auto"/>
              <w:ind w:right="59"/>
              <w:jc w:val="center"/>
              <w:rPr>
                <w:rFonts w:cs="Times New Roman"/>
                <w:sz w:val="22"/>
                <w:szCs w:val="22"/>
              </w:rPr>
            </w:pPr>
            <w:r w:rsidRPr="00122F66">
              <w:rPr>
                <w:rFonts w:cs="Times New Roman"/>
                <w:sz w:val="22"/>
                <w:szCs w:val="22"/>
              </w:rPr>
              <w:t>-</w:t>
            </w:r>
          </w:p>
        </w:tc>
        <w:tc>
          <w:tcPr>
            <w:tcW w:w="283" w:type="dxa"/>
          </w:tcPr>
          <w:p w14:paraId="23A91E6F"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134" w:type="dxa"/>
            <w:tcBorders>
              <w:bottom w:val="single" w:sz="4" w:space="0" w:color="auto"/>
            </w:tcBorders>
          </w:tcPr>
          <w:p w14:paraId="2A014DC9" w14:textId="1DC55689"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6,751</w:t>
            </w:r>
          </w:p>
        </w:tc>
        <w:tc>
          <w:tcPr>
            <w:tcW w:w="283" w:type="dxa"/>
          </w:tcPr>
          <w:p w14:paraId="0F11DA1C"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1276" w:type="dxa"/>
            <w:tcBorders>
              <w:bottom w:val="single" w:sz="4" w:space="0" w:color="auto"/>
            </w:tcBorders>
          </w:tcPr>
          <w:p w14:paraId="3AE91F97" w14:textId="36957846" w:rsidR="00122F66" w:rsidRPr="00122F66" w:rsidRDefault="00122F66" w:rsidP="00122F66">
            <w:pPr>
              <w:tabs>
                <w:tab w:val="clear" w:pos="227"/>
                <w:tab w:val="clear" w:pos="454"/>
                <w:tab w:val="clear" w:pos="680"/>
                <w:tab w:val="clear" w:pos="907"/>
              </w:tabs>
              <w:spacing w:line="276" w:lineRule="auto"/>
              <w:ind w:right="59"/>
              <w:jc w:val="center"/>
              <w:rPr>
                <w:rFonts w:cs="Times New Roman"/>
                <w:sz w:val="22"/>
                <w:szCs w:val="22"/>
              </w:rPr>
            </w:pPr>
            <w:r w:rsidRPr="00122F66">
              <w:rPr>
                <w:rFonts w:cs="Times New Roman"/>
                <w:sz w:val="22"/>
                <w:szCs w:val="22"/>
              </w:rPr>
              <w:t>-</w:t>
            </w:r>
          </w:p>
        </w:tc>
        <w:tc>
          <w:tcPr>
            <w:tcW w:w="330" w:type="dxa"/>
          </w:tcPr>
          <w:p w14:paraId="1C6DBF45"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29" w:type="dxa"/>
            <w:tcBorders>
              <w:bottom w:val="single" w:sz="4" w:space="0" w:color="auto"/>
            </w:tcBorders>
          </w:tcPr>
          <w:p w14:paraId="394F849F" w14:textId="1F33D93E"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11,632</w:t>
            </w:r>
          </w:p>
        </w:tc>
      </w:tr>
      <w:tr w:rsidR="00122F66" w:rsidRPr="00950096" w14:paraId="4997DCCD" w14:textId="77777777" w:rsidTr="00122F66">
        <w:tc>
          <w:tcPr>
            <w:tcW w:w="3969" w:type="dxa"/>
          </w:tcPr>
          <w:p w14:paraId="009B5CC7" w14:textId="4C40F2FA" w:rsidR="00122F66" w:rsidRDefault="00122F66" w:rsidP="00122F66">
            <w:pPr>
              <w:spacing w:line="276" w:lineRule="auto"/>
              <w:rPr>
                <w:rFonts w:cs="Times New Roman"/>
                <w:sz w:val="22"/>
                <w:szCs w:val="22"/>
              </w:rPr>
            </w:pPr>
            <w:r w:rsidRPr="00217461">
              <w:rPr>
                <w:rFonts w:cs="Times New Roman"/>
                <w:sz w:val="22"/>
                <w:szCs w:val="22"/>
              </w:rPr>
              <w:t>Total</w:t>
            </w:r>
          </w:p>
        </w:tc>
        <w:tc>
          <w:tcPr>
            <w:tcW w:w="1276" w:type="dxa"/>
            <w:tcBorders>
              <w:top w:val="single" w:sz="4" w:space="0" w:color="auto"/>
              <w:bottom w:val="double" w:sz="4" w:space="0" w:color="auto"/>
            </w:tcBorders>
            <w:vAlign w:val="bottom"/>
          </w:tcPr>
          <w:p w14:paraId="6342F105" w14:textId="7270EC3F" w:rsidR="00122F66" w:rsidRPr="00396E2A" w:rsidRDefault="00CF75CF"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49</w:t>
            </w:r>
            <w:r w:rsidR="00122F66" w:rsidRPr="00122F66">
              <w:rPr>
                <w:rFonts w:cs="Times New Roman"/>
                <w:bCs/>
                <w:sz w:val="22"/>
                <w:szCs w:val="22"/>
              </w:rPr>
              <w:t>,</w:t>
            </w:r>
            <w:r>
              <w:rPr>
                <w:rFonts w:cs="Times New Roman"/>
                <w:bCs/>
                <w:sz w:val="22"/>
                <w:szCs w:val="22"/>
              </w:rPr>
              <w:t>748</w:t>
            </w:r>
          </w:p>
        </w:tc>
        <w:tc>
          <w:tcPr>
            <w:tcW w:w="283" w:type="dxa"/>
          </w:tcPr>
          <w:p w14:paraId="1A252589"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134" w:type="dxa"/>
            <w:tcBorders>
              <w:top w:val="single" w:sz="4" w:space="0" w:color="auto"/>
              <w:bottom w:val="double" w:sz="4" w:space="0" w:color="auto"/>
            </w:tcBorders>
            <w:vAlign w:val="bottom"/>
          </w:tcPr>
          <w:p w14:paraId="1E1DBA1C" w14:textId="65DEBF31"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51,658</w:t>
            </w:r>
          </w:p>
        </w:tc>
        <w:tc>
          <w:tcPr>
            <w:tcW w:w="283" w:type="dxa"/>
          </w:tcPr>
          <w:p w14:paraId="757986A1"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1276" w:type="dxa"/>
            <w:tcBorders>
              <w:top w:val="single" w:sz="4" w:space="0" w:color="auto"/>
              <w:bottom w:val="double" w:sz="4" w:space="0" w:color="auto"/>
            </w:tcBorders>
            <w:vAlign w:val="bottom"/>
          </w:tcPr>
          <w:p w14:paraId="522ED31C" w14:textId="25F6BAA9" w:rsidR="00122F66" w:rsidRPr="007C687C"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22F66">
              <w:rPr>
                <w:rFonts w:cs="Times New Roman"/>
                <w:bCs/>
                <w:sz w:val="22"/>
                <w:szCs w:val="22"/>
              </w:rPr>
              <w:t>10</w:t>
            </w:r>
            <w:r w:rsidR="00CF75CF">
              <w:rPr>
                <w:rFonts w:cs="Times New Roman"/>
                <w:bCs/>
                <w:sz w:val="22"/>
                <w:szCs w:val="22"/>
              </w:rPr>
              <w:t>2</w:t>
            </w:r>
            <w:r w:rsidRPr="00122F66">
              <w:rPr>
                <w:rFonts w:cs="Times New Roman"/>
                <w:bCs/>
                <w:sz w:val="22"/>
                <w:szCs w:val="22"/>
              </w:rPr>
              <w:t>,</w:t>
            </w:r>
            <w:r w:rsidR="00CF75CF">
              <w:rPr>
                <w:rFonts w:cs="Times New Roman"/>
                <w:bCs/>
                <w:sz w:val="22"/>
                <w:szCs w:val="22"/>
              </w:rPr>
              <w:t>532</w:t>
            </w:r>
          </w:p>
        </w:tc>
        <w:tc>
          <w:tcPr>
            <w:tcW w:w="330" w:type="dxa"/>
          </w:tcPr>
          <w:p w14:paraId="6965C67D" w14:textId="77777777"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29" w:type="dxa"/>
            <w:tcBorders>
              <w:top w:val="single" w:sz="4" w:space="0" w:color="auto"/>
              <w:bottom w:val="double" w:sz="4" w:space="0" w:color="auto"/>
            </w:tcBorders>
            <w:vAlign w:val="bottom"/>
          </w:tcPr>
          <w:p w14:paraId="007CAA24" w14:textId="6568128B" w:rsidR="00122F66" w:rsidRPr="00122F66"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22F66">
              <w:rPr>
                <w:rFonts w:cs="Times New Roman"/>
                <w:bCs/>
                <w:sz w:val="22"/>
                <w:szCs w:val="22"/>
              </w:rPr>
              <w:t>94,403</w:t>
            </w:r>
          </w:p>
        </w:tc>
      </w:tr>
    </w:tbl>
    <w:p w14:paraId="0D1EE316" w14:textId="77777777" w:rsid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07C66AB" w14:textId="77777777" w:rsidR="003F7465" w:rsidRDefault="003F7465"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503B9C98"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248719A4"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17B8DC90"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F73F31E"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ED411DD"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728903F3"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A398AA0" w14:textId="76A3E434"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4"/>
          <w:szCs w:val="24"/>
        </w:rPr>
        <w:lastRenderedPageBreak/>
        <w:t>1</w:t>
      </w:r>
      <w:r w:rsidR="007427AF">
        <w:rPr>
          <w:rFonts w:cs="Times New Roman"/>
          <w:b/>
          <w:bCs/>
          <w:sz w:val="24"/>
          <w:szCs w:val="24"/>
        </w:rPr>
        <w:t>3</w:t>
      </w:r>
      <w:r w:rsidRPr="00217461">
        <w:rPr>
          <w:rFonts w:cs="Times New Roman"/>
          <w:b/>
          <w:bCs/>
          <w:sz w:val="24"/>
          <w:szCs w:val="24"/>
        </w:rPr>
        <w:t>.</w:t>
      </w:r>
      <w:r w:rsidRPr="00217461">
        <w:rPr>
          <w:rFonts w:cs="Times New Roman"/>
          <w:b/>
          <w:bCs/>
          <w:sz w:val="24"/>
          <w:szCs w:val="24"/>
        </w:rPr>
        <w:tab/>
        <w:t>LETTERS OF GUARANTEE</w:t>
      </w:r>
    </w:p>
    <w:p w14:paraId="1C87F5AB"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14:paraId="6325030C" w14:textId="609562D6"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40" w:lineRule="auto"/>
        <w:jc w:val="thaiDistribute"/>
        <w:rPr>
          <w:rFonts w:eastAsia="Calibri" w:cs="Times New Roman"/>
          <w:sz w:val="22"/>
          <w:szCs w:val="22"/>
        </w:rPr>
      </w:pPr>
      <w:r w:rsidRPr="00217461">
        <w:rPr>
          <w:rFonts w:eastAsia="Calibri" w:cs="Times New Roman"/>
          <w:sz w:val="22"/>
          <w:szCs w:val="22"/>
        </w:rPr>
        <w:t xml:space="preserve">As at </w:t>
      </w:r>
      <w:r w:rsidR="00122F66">
        <w:rPr>
          <w:rFonts w:eastAsia="Calibri" w:cs="Times New Roman"/>
          <w:sz w:val="22"/>
          <w:szCs w:val="22"/>
          <w:lang w:val="en-GB"/>
        </w:rPr>
        <w:t>Jun</w:t>
      </w:r>
      <w:r w:rsidR="00DF0BCA">
        <w:rPr>
          <w:rFonts w:eastAsia="Calibri" w:cs="Times New Roman"/>
          <w:sz w:val="22"/>
          <w:szCs w:val="22"/>
          <w:lang w:val="en-GB"/>
        </w:rPr>
        <w:t>e</w:t>
      </w:r>
      <w:r w:rsidR="00122F66">
        <w:rPr>
          <w:rFonts w:eastAsia="Calibri" w:cs="Times New Roman"/>
          <w:sz w:val="22"/>
          <w:szCs w:val="22"/>
          <w:lang w:val="en-GB"/>
        </w:rPr>
        <w:t xml:space="preserve"> 30</w:t>
      </w:r>
      <w:r w:rsidRPr="00217461">
        <w:rPr>
          <w:rFonts w:eastAsia="Calibri" w:cs="Times New Roman"/>
          <w:sz w:val="22"/>
          <w:szCs w:val="22"/>
        </w:rPr>
        <w:t>, 202</w:t>
      </w:r>
      <w:r>
        <w:rPr>
          <w:rFonts w:eastAsia="Calibri" w:cs="Times New Roman"/>
          <w:sz w:val="22"/>
          <w:szCs w:val="22"/>
        </w:rPr>
        <w:t>4</w:t>
      </w:r>
      <w:r w:rsidRPr="00217461">
        <w:rPr>
          <w:rFonts w:eastAsia="Calibri" w:cs="Times New Roman"/>
          <w:sz w:val="22"/>
          <w:szCs w:val="22"/>
        </w:rPr>
        <w:t xml:space="preserve">, </w:t>
      </w:r>
      <w:r w:rsidRPr="00217461">
        <w:rPr>
          <w:rFonts w:eastAsia="Calibri" w:cs="Times New Roman"/>
          <w:sz w:val="22"/>
          <w:szCs w:val="28"/>
        </w:rPr>
        <w:t>T</w:t>
      </w:r>
      <w:r w:rsidRPr="00217461">
        <w:rPr>
          <w:rFonts w:eastAsia="Calibri" w:cs="Times New Roman"/>
          <w:sz w:val="22"/>
          <w:szCs w:val="22"/>
        </w:rPr>
        <w:t xml:space="preserve">he Company had letters of guarantee issued by a local bank in favor of several private companies totaling </w:t>
      </w:r>
      <w:r w:rsidRPr="00DF0BCA">
        <w:rPr>
          <w:rFonts w:eastAsia="Calibri" w:cs="Times New Roman"/>
          <w:sz w:val="22"/>
          <w:szCs w:val="22"/>
        </w:rPr>
        <w:t>approximately Baht 9.6 million.</w:t>
      </w:r>
    </w:p>
    <w:p w14:paraId="1C8CAE8C" w14:textId="6E11CFB0" w:rsidR="003F7465" w:rsidRDefault="003F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14:paraId="207EA50E" w14:textId="77777777" w:rsidR="0052195D" w:rsidRDefault="0052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14:paraId="0639E50C" w14:textId="4672338B" w:rsidR="00DD6C26" w:rsidRPr="00B929C8" w:rsidRDefault="00707A8D" w:rsidP="00EC6BD9">
      <w:pPr>
        <w:pStyle w:val="BodyText"/>
        <w:tabs>
          <w:tab w:val="clear" w:pos="227"/>
          <w:tab w:val="clear" w:pos="454"/>
          <w:tab w:val="left" w:pos="540"/>
        </w:tabs>
        <w:spacing w:after="0" w:line="276" w:lineRule="auto"/>
        <w:jc w:val="both"/>
        <w:rPr>
          <w:b/>
          <w:bCs/>
          <w:sz w:val="24"/>
          <w:szCs w:val="24"/>
        </w:rPr>
      </w:pPr>
      <w:r>
        <w:rPr>
          <w:b/>
          <w:bCs/>
          <w:sz w:val="24"/>
          <w:szCs w:val="24"/>
        </w:rPr>
        <w:t>1</w:t>
      </w:r>
      <w:r w:rsidR="007427AF">
        <w:rPr>
          <w:b/>
          <w:bCs/>
          <w:sz w:val="24"/>
          <w:szCs w:val="24"/>
        </w:rPr>
        <w:t>4</w:t>
      </w:r>
      <w:r w:rsidR="00DD6C26" w:rsidRPr="00B929C8">
        <w:rPr>
          <w:b/>
          <w:bCs/>
          <w:sz w:val="24"/>
          <w:szCs w:val="24"/>
        </w:rPr>
        <w:t>.</w:t>
      </w:r>
      <w:r w:rsidR="00DD6C26" w:rsidRPr="00B929C8">
        <w:rPr>
          <w:b/>
          <w:bCs/>
          <w:sz w:val="24"/>
          <w:szCs w:val="24"/>
        </w:rPr>
        <w:tab/>
        <w:t>APPROVAL OF INTERIM FINANCIAL INFORMATION</w:t>
      </w:r>
    </w:p>
    <w:p w14:paraId="7614A751" w14:textId="77777777" w:rsidR="00DD6C26" w:rsidRPr="00A35837" w:rsidRDefault="00DD6C26"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444F5E5" w14:textId="418F7CA1" w:rsidR="00FC762F" w:rsidRPr="0074725A" w:rsidRDefault="001255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highlight w:val="yellow"/>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C55011">
        <w:rPr>
          <w:sz w:val="22"/>
          <w:szCs w:val="22"/>
        </w:rPr>
        <w:t xml:space="preserve"> been approved for 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w:t>
      </w:r>
      <w:r w:rsidR="00347DD3" w:rsidRPr="0038776E">
        <w:rPr>
          <w:sz w:val="22"/>
          <w:szCs w:val="22"/>
        </w:rPr>
        <w:t xml:space="preserve">on </w:t>
      </w:r>
      <w:r w:rsidR="00122F66">
        <w:rPr>
          <w:sz w:val="22"/>
          <w:szCs w:val="22"/>
        </w:rPr>
        <w:t>August</w:t>
      </w:r>
      <w:r w:rsidR="00EC6BD9" w:rsidRPr="0038776E">
        <w:rPr>
          <w:sz w:val="22"/>
          <w:szCs w:val="22"/>
        </w:rPr>
        <w:t xml:space="preserve"> </w:t>
      </w:r>
      <w:r w:rsidR="00130658">
        <w:rPr>
          <w:sz w:val="22"/>
          <w:szCs w:val="22"/>
        </w:rPr>
        <w:t>5</w:t>
      </w:r>
      <w:r w:rsidR="00EC6BD9" w:rsidRPr="00707A8D">
        <w:rPr>
          <w:sz w:val="22"/>
          <w:szCs w:val="22"/>
        </w:rPr>
        <w:t>, 202</w:t>
      </w:r>
      <w:r w:rsidR="00217461">
        <w:rPr>
          <w:sz w:val="22"/>
          <w:szCs w:val="22"/>
        </w:rPr>
        <w:t>4.</w:t>
      </w:r>
      <w:r w:rsidR="00D24736">
        <w:rPr>
          <w:rFonts w:cs="Times New Roman"/>
          <w:sz w:val="22"/>
          <w:szCs w:val="22"/>
        </w:rPr>
        <w:tab/>
      </w:r>
      <w:r w:rsidR="00D24736">
        <w:rPr>
          <w:rFonts w:cs="Times New Roman"/>
          <w:sz w:val="22"/>
          <w:szCs w:val="22"/>
        </w:rPr>
        <w:tab/>
      </w:r>
      <w:r w:rsidR="00D24736">
        <w:rPr>
          <w:rFonts w:cs="Times New Roman"/>
          <w:sz w:val="22"/>
          <w:szCs w:val="22"/>
        </w:rPr>
        <w:tab/>
      </w:r>
      <w:r w:rsidR="00D24736">
        <w:rPr>
          <w:rFonts w:cs="Times New Roman"/>
          <w:sz w:val="22"/>
          <w:szCs w:val="22"/>
        </w:rPr>
        <w:tab/>
      </w:r>
    </w:p>
    <w:sectPr w:rsidR="00FC762F" w:rsidRPr="0074725A" w:rsidSect="007A70C4">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A5CF3" w14:textId="77777777" w:rsidR="002C6867" w:rsidRDefault="002C6867">
      <w:r>
        <w:separator/>
      </w:r>
    </w:p>
  </w:endnote>
  <w:endnote w:type="continuationSeparator" w:id="0">
    <w:p w14:paraId="263946D6" w14:textId="77777777" w:rsidR="002C6867" w:rsidRDefault="002C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42"/>
      <w:docPartObj>
        <w:docPartGallery w:val="Page Numbers (Bottom of Page)"/>
        <w:docPartUnique/>
      </w:docPartObj>
    </w:sdtPr>
    <w:sdtEndPr/>
    <w:sdtContent>
      <w:p w14:paraId="5151FC8B" w14:textId="77777777" w:rsidR="00BC0F1E" w:rsidRDefault="00BC0F1E">
        <w:pPr>
          <w:pStyle w:val="Footer"/>
          <w:jc w:val="right"/>
          <w:rPr>
            <w:sz w:val="22"/>
            <w:szCs w:val="22"/>
          </w:rPr>
        </w:pPr>
      </w:p>
      <w:p w14:paraId="51524DD1" w14:textId="77777777" w:rsidR="00BC0F1E" w:rsidRDefault="00FE6226">
        <w:pPr>
          <w:pStyle w:val="Footer"/>
          <w:jc w:val="right"/>
        </w:pPr>
        <w:r>
          <w:fldChar w:fldCharType="begin"/>
        </w:r>
        <w:r>
          <w:instrText xml:space="preserve"> PAGE   \* MERGEFORMAT </w:instrText>
        </w:r>
        <w:r>
          <w:fldChar w:fldCharType="separate"/>
        </w:r>
        <w:r w:rsidR="009B524F" w:rsidRPr="009B524F">
          <w:rPr>
            <w:noProof/>
            <w:sz w:val="22"/>
            <w:szCs w:val="22"/>
          </w:rPr>
          <w:t>19</w:t>
        </w:r>
        <w:r>
          <w:rPr>
            <w:noProof/>
            <w:sz w:val="22"/>
            <w:szCs w:val="22"/>
          </w:rPr>
          <w:fldChar w:fldCharType="end"/>
        </w:r>
      </w:p>
    </w:sdtContent>
  </w:sdt>
  <w:p w14:paraId="5D80254A" w14:textId="77777777" w:rsidR="00BC0F1E" w:rsidRPr="005F5394" w:rsidRDefault="00BC0F1E">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36"/>
      <w:docPartObj>
        <w:docPartGallery w:val="Page Numbers (Bottom of Page)"/>
        <w:docPartUnique/>
      </w:docPartObj>
    </w:sdtPr>
    <w:sdtEndPr/>
    <w:sdtContent>
      <w:p w14:paraId="7156259B" w14:textId="28A48FF5" w:rsidR="00BC0F1E" w:rsidRDefault="007A70C4">
        <w:pPr>
          <w:pStyle w:val="Footer"/>
          <w:jc w:val="right"/>
        </w:pPr>
        <w:r>
          <w:rPr>
            <w:sz w:val="22"/>
            <w:szCs w:val="22"/>
          </w:rPr>
          <w:t>9</w:t>
        </w:r>
      </w:p>
    </w:sdtContent>
  </w:sdt>
  <w:p w14:paraId="10ED9449" w14:textId="77777777" w:rsidR="00BC0F1E" w:rsidRDefault="00BC0F1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D7725" w14:textId="77777777" w:rsidR="002C6867" w:rsidRDefault="002C6867">
      <w:r>
        <w:separator/>
      </w:r>
    </w:p>
  </w:footnote>
  <w:footnote w:type="continuationSeparator" w:id="0">
    <w:p w14:paraId="2FB87A7B" w14:textId="77777777" w:rsidR="002C6867" w:rsidRDefault="002C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ECC9A" w14:textId="77777777" w:rsidR="00BC0F1E" w:rsidRDefault="00BC0F1E" w:rsidP="00984D04">
    <w:pPr>
      <w:pStyle w:val="Heading6"/>
      <w:rPr>
        <w:sz w:val="22"/>
        <w:szCs w:val="22"/>
      </w:rPr>
    </w:pPr>
  </w:p>
  <w:p w14:paraId="448C00B8" w14:textId="77777777" w:rsidR="00BC0F1E" w:rsidRPr="00B929C8" w:rsidRDefault="00BC0F1E" w:rsidP="00A50776">
    <w:pPr>
      <w:rPr>
        <w:sz w:val="22"/>
        <w:szCs w:val="2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1C893256" w:rsidR="00BC0F1E" w:rsidRPr="000F40AB" w:rsidRDefault="007A70C4" w:rsidP="00921B7F">
    <w:pPr>
      <w:pStyle w:val="Heading6"/>
      <w:spacing w:line="276" w:lineRule="auto"/>
      <w:rPr>
        <w:rFonts w:cs="Times New Roman"/>
        <w:sz w:val="22"/>
        <w:szCs w:val="22"/>
        <w:lang w:val="en-GB"/>
      </w:rPr>
    </w:pPr>
    <w:r>
      <w:rPr>
        <w:rFonts w:cstheme="minorBidi"/>
        <w:sz w:val="22"/>
        <w:szCs w:val="22"/>
      </w:rPr>
      <w:t>June 30</w:t>
    </w:r>
    <w:r w:rsidR="00BC0F1E">
      <w:rPr>
        <w:rFonts w:cs="Times New Roman"/>
        <w:sz w:val="22"/>
        <w:szCs w:val="22"/>
        <w:lang w:val="en-GB"/>
      </w:rPr>
      <w:t>, 202</w:t>
    </w:r>
    <w:r w:rsidR="00C37A32">
      <w:rPr>
        <w:rFonts w:cstheme="minorBidi"/>
        <w:sz w:val="22"/>
        <w:szCs w:val="22"/>
      </w:rPr>
      <w:t>4</w:t>
    </w:r>
    <w:r w:rsidR="00BC0F1E" w:rsidRPr="000F40AB">
      <w:rPr>
        <w:rFonts w:cs="Times New Roman"/>
        <w:sz w:val="22"/>
        <w:szCs w:val="22"/>
        <w:cs/>
        <w:lang w:val="en-GB"/>
      </w:rPr>
      <w:t xml:space="preserve"> </w:t>
    </w:r>
    <w:r w:rsidR="00BC0F1E">
      <w:rPr>
        <w:rFonts w:cs="Times New Roman"/>
        <w:sz w:val="22"/>
        <w:szCs w:val="22"/>
        <w:lang w:val="en-GB"/>
      </w:rPr>
      <w:t>and 202</w:t>
    </w:r>
    <w:r w:rsidR="00C37A32">
      <w:rPr>
        <w:rFonts w:cs="Times New Roman"/>
        <w:sz w:val="22"/>
        <w:szCs w:val="22"/>
        <w:lang w:val="en-GB"/>
      </w:rPr>
      <w:t>3</w:t>
    </w:r>
    <w:r w:rsidR="00BC0F1E" w:rsidRPr="000F40AB">
      <w:rPr>
        <w:rFonts w:cs="Times New Roman"/>
        <w:sz w:val="22"/>
        <w:szCs w:val="22"/>
        <w:lang w:val="en-GB"/>
      </w:rPr>
      <w:t xml:space="preserve"> (Unaudited/Reviewed)</w:t>
    </w:r>
  </w:p>
  <w:p w14:paraId="21790069" w14:textId="37A014CC"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C37A32">
      <w:rPr>
        <w:rFonts w:cs="Times New Roman"/>
        <w:sz w:val="22"/>
        <w:szCs w:val="22"/>
        <w:lang w:val="en-GB"/>
      </w:rPr>
      <w:t>3</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F0400" w14:textId="77777777" w:rsidR="00BC0F1E" w:rsidRDefault="00BC0F1E" w:rsidP="00984D04">
    <w:pPr>
      <w:pStyle w:val="Header"/>
      <w:rPr>
        <w:b/>
        <w:bCs/>
        <w:sz w:val="22"/>
        <w:szCs w:val="22"/>
      </w:rPr>
    </w:pPr>
  </w:p>
  <w:p w14:paraId="5B0944D9" w14:textId="77777777" w:rsidR="00BC0F1E" w:rsidRDefault="00BC0F1E" w:rsidP="00984D04">
    <w:pPr>
      <w:pStyle w:val="Header"/>
      <w:rPr>
        <w:b/>
        <w:bCs/>
        <w:sz w:val="22"/>
        <w:szCs w:val="22"/>
      </w:rPr>
    </w:pPr>
  </w:p>
  <w:p w14:paraId="0DA3124D"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129B2078"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43967F2" w14:textId="6CAF4C95" w:rsidR="00BC0F1E" w:rsidRPr="000F40AB" w:rsidRDefault="007A70C4" w:rsidP="00921B7F">
    <w:pPr>
      <w:pStyle w:val="Heading6"/>
      <w:spacing w:line="276" w:lineRule="auto"/>
      <w:rPr>
        <w:rFonts w:cs="Times New Roman"/>
        <w:sz w:val="22"/>
        <w:szCs w:val="22"/>
        <w:lang w:val="en-GB"/>
      </w:rPr>
    </w:pPr>
    <w:r>
      <w:rPr>
        <w:rFonts w:cstheme="minorBidi"/>
        <w:sz w:val="22"/>
        <w:szCs w:val="22"/>
      </w:rPr>
      <w:t>June 30</w:t>
    </w:r>
    <w:r w:rsidR="00BC0F1E">
      <w:rPr>
        <w:rFonts w:cs="Times New Roman"/>
        <w:sz w:val="22"/>
        <w:szCs w:val="22"/>
        <w:lang w:val="en-GB"/>
      </w:rPr>
      <w:t>, 202</w:t>
    </w:r>
    <w:r w:rsidR="00C37A32">
      <w:rPr>
        <w:rFonts w:cstheme="minorBidi"/>
        <w:sz w:val="22"/>
        <w:szCs w:val="22"/>
      </w:rPr>
      <w:t>4</w:t>
    </w:r>
    <w:r w:rsidR="00BC0F1E" w:rsidRPr="000F40AB">
      <w:rPr>
        <w:rFonts w:cs="Times New Roman"/>
        <w:sz w:val="22"/>
        <w:szCs w:val="22"/>
        <w:cs/>
        <w:lang w:val="en-GB"/>
      </w:rPr>
      <w:t xml:space="preserve"> </w:t>
    </w:r>
    <w:r w:rsidR="00BC0F1E">
      <w:rPr>
        <w:rFonts w:cs="Times New Roman"/>
        <w:sz w:val="22"/>
        <w:szCs w:val="22"/>
        <w:lang w:val="en-GB"/>
      </w:rPr>
      <w:t>and 202</w:t>
    </w:r>
    <w:r w:rsidR="00C37A32">
      <w:rPr>
        <w:rFonts w:cs="Times New Roman"/>
        <w:sz w:val="22"/>
        <w:szCs w:val="22"/>
        <w:lang w:val="en-GB"/>
      </w:rPr>
      <w:t>3</w:t>
    </w:r>
    <w:r w:rsidR="00BC0F1E" w:rsidRPr="000F40AB">
      <w:rPr>
        <w:rFonts w:cs="Times New Roman"/>
        <w:sz w:val="22"/>
        <w:szCs w:val="22"/>
        <w:lang w:val="en-GB"/>
      </w:rPr>
      <w:t xml:space="preserve"> (Unaudited/Reviewed)</w:t>
    </w:r>
  </w:p>
  <w:p w14:paraId="09558C47" w14:textId="591D673E"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C37A32">
      <w:rPr>
        <w:rFonts w:cs="Times New Roman"/>
        <w:sz w:val="22"/>
        <w:szCs w:val="22"/>
        <w:lang w:val="en-GB"/>
      </w:rPr>
      <w:t>3</w:t>
    </w:r>
    <w:r w:rsidRPr="000F40AB">
      <w:rPr>
        <w:rFonts w:cs="Times New Roman"/>
        <w:sz w:val="22"/>
        <w:szCs w:val="22"/>
        <w:lang w:val="en-GB"/>
      </w:rPr>
      <w:t xml:space="preserve"> (Audited)</w:t>
    </w:r>
  </w:p>
  <w:p w14:paraId="31F33FB5" w14:textId="77777777" w:rsidR="00BC0F1E" w:rsidRDefault="00BC0F1E" w:rsidP="00921B7F">
    <w:pPr>
      <w:pStyle w:val="Header"/>
      <w:spacing w:line="276" w:lineRule="auto"/>
      <w:rPr>
        <w:sz w:val="22"/>
        <w:szCs w:val="22"/>
        <w:lang w:val="en-GB"/>
      </w:rPr>
    </w:pPr>
  </w:p>
  <w:p w14:paraId="5BDFDA45" w14:textId="77777777" w:rsidR="00BC0F1E" w:rsidRDefault="00BC0F1E" w:rsidP="00921B7F">
    <w:pPr>
      <w:pStyle w:val="Header"/>
      <w:spacing w:line="276" w:lineRule="auto"/>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18"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C58A3"/>
    <w:multiLevelType w:val="hybridMultilevel"/>
    <w:tmpl w:val="0E4CED58"/>
    <w:lvl w:ilvl="0" w:tplc="BF744B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1F2B88"/>
    <w:multiLevelType w:val="hybridMultilevel"/>
    <w:tmpl w:val="005AE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1"/>
  </w:num>
  <w:num w:numId="12" w16cid:durableId="1957366599">
    <w:abstractNumId w:val="16"/>
  </w:num>
  <w:num w:numId="13" w16cid:durableId="583689491">
    <w:abstractNumId w:val="31"/>
  </w:num>
  <w:num w:numId="14" w16cid:durableId="253444910">
    <w:abstractNumId w:val="20"/>
  </w:num>
  <w:num w:numId="15" w16cid:durableId="145047965">
    <w:abstractNumId w:val="23"/>
  </w:num>
  <w:num w:numId="16" w16cid:durableId="356389102">
    <w:abstractNumId w:val="29"/>
  </w:num>
  <w:num w:numId="17" w16cid:durableId="1039355288">
    <w:abstractNumId w:val="24"/>
  </w:num>
  <w:num w:numId="18" w16cid:durableId="3290548">
    <w:abstractNumId w:val="22"/>
  </w:num>
  <w:num w:numId="19" w16cid:durableId="1542018500">
    <w:abstractNumId w:val="27"/>
  </w:num>
  <w:num w:numId="20" w16cid:durableId="1340959559">
    <w:abstractNumId w:val="10"/>
  </w:num>
  <w:num w:numId="21" w16cid:durableId="433012968">
    <w:abstractNumId w:val="11"/>
  </w:num>
  <w:num w:numId="22" w16cid:durableId="888879765">
    <w:abstractNumId w:val="25"/>
  </w:num>
  <w:num w:numId="23" w16cid:durableId="1382241585">
    <w:abstractNumId w:val="12"/>
  </w:num>
  <w:num w:numId="24" w16cid:durableId="529345358">
    <w:abstractNumId w:val="26"/>
  </w:num>
  <w:num w:numId="25" w16cid:durableId="194394972">
    <w:abstractNumId w:val="30"/>
  </w:num>
  <w:num w:numId="26" w16cid:durableId="594048073">
    <w:abstractNumId w:val="15"/>
  </w:num>
  <w:num w:numId="27" w16cid:durableId="1182276092">
    <w:abstractNumId w:val="14"/>
  </w:num>
  <w:num w:numId="28" w16cid:durableId="46681959">
    <w:abstractNumId w:val="18"/>
  </w:num>
  <w:num w:numId="29" w16cid:durableId="356784124">
    <w:abstractNumId w:val="17"/>
  </w:num>
  <w:num w:numId="30" w16cid:durableId="2145197898">
    <w:abstractNumId w:val="19"/>
  </w:num>
  <w:num w:numId="31" w16cid:durableId="1950968337">
    <w:abstractNumId w:val="13"/>
  </w:num>
  <w:num w:numId="32" w16cid:durableId="732123994">
    <w:abstractNumId w:val="32"/>
  </w:num>
  <w:num w:numId="33" w16cid:durableId="117101926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375E"/>
    <w:rsid w:val="00003DCC"/>
    <w:rsid w:val="00005382"/>
    <w:rsid w:val="000109EF"/>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654B"/>
    <w:rsid w:val="000274F4"/>
    <w:rsid w:val="00027C77"/>
    <w:rsid w:val="0003086E"/>
    <w:rsid w:val="00030A95"/>
    <w:rsid w:val="00030E3F"/>
    <w:rsid w:val="00031D01"/>
    <w:rsid w:val="00031ECC"/>
    <w:rsid w:val="00032109"/>
    <w:rsid w:val="00032403"/>
    <w:rsid w:val="000324DD"/>
    <w:rsid w:val="000326B4"/>
    <w:rsid w:val="00035F3B"/>
    <w:rsid w:val="00036C7E"/>
    <w:rsid w:val="00037C1A"/>
    <w:rsid w:val="00037C7A"/>
    <w:rsid w:val="00037D9F"/>
    <w:rsid w:val="000403F3"/>
    <w:rsid w:val="0004107F"/>
    <w:rsid w:val="000417CE"/>
    <w:rsid w:val="000418D5"/>
    <w:rsid w:val="00042C0E"/>
    <w:rsid w:val="00043618"/>
    <w:rsid w:val="0004384E"/>
    <w:rsid w:val="00044209"/>
    <w:rsid w:val="00044C61"/>
    <w:rsid w:val="00045106"/>
    <w:rsid w:val="000458D2"/>
    <w:rsid w:val="00046C2A"/>
    <w:rsid w:val="00046E21"/>
    <w:rsid w:val="00047189"/>
    <w:rsid w:val="00047312"/>
    <w:rsid w:val="00050F6F"/>
    <w:rsid w:val="00051DEA"/>
    <w:rsid w:val="00052A91"/>
    <w:rsid w:val="00052B71"/>
    <w:rsid w:val="00052D52"/>
    <w:rsid w:val="0005311D"/>
    <w:rsid w:val="000532CC"/>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90B"/>
    <w:rsid w:val="000670BA"/>
    <w:rsid w:val="000675DA"/>
    <w:rsid w:val="00067D4B"/>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67CF"/>
    <w:rsid w:val="000A745A"/>
    <w:rsid w:val="000A7587"/>
    <w:rsid w:val="000B1542"/>
    <w:rsid w:val="000B1B92"/>
    <w:rsid w:val="000B2CF1"/>
    <w:rsid w:val="000B3147"/>
    <w:rsid w:val="000B3543"/>
    <w:rsid w:val="000B37FD"/>
    <w:rsid w:val="000B436E"/>
    <w:rsid w:val="000B502B"/>
    <w:rsid w:val="000B5579"/>
    <w:rsid w:val="000B7447"/>
    <w:rsid w:val="000C01AC"/>
    <w:rsid w:val="000C13CC"/>
    <w:rsid w:val="000C2896"/>
    <w:rsid w:val="000C37B1"/>
    <w:rsid w:val="000C47D7"/>
    <w:rsid w:val="000C49F5"/>
    <w:rsid w:val="000C5C76"/>
    <w:rsid w:val="000C6A05"/>
    <w:rsid w:val="000C7979"/>
    <w:rsid w:val="000D00CB"/>
    <w:rsid w:val="000D06DD"/>
    <w:rsid w:val="000D1CE8"/>
    <w:rsid w:val="000D2835"/>
    <w:rsid w:val="000D29A9"/>
    <w:rsid w:val="000D336C"/>
    <w:rsid w:val="000D377C"/>
    <w:rsid w:val="000D39DF"/>
    <w:rsid w:val="000D42E3"/>
    <w:rsid w:val="000D5A6F"/>
    <w:rsid w:val="000D5BC7"/>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1578"/>
    <w:rsid w:val="000F28CB"/>
    <w:rsid w:val="000F2BD0"/>
    <w:rsid w:val="000F40AB"/>
    <w:rsid w:val="000F45FA"/>
    <w:rsid w:val="000F5430"/>
    <w:rsid w:val="000F58D0"/>
    <w:rsid w:val="000F5985"/>
    <w:rsid w:val="000F5D79"/>
    <w:rsid w:val="000F675F"/>
    <w:rsid w:val="000F77AB"/>
    <w:rsid w:val="000F7DC4"/>
    <w:rsid w:val="000F7DDD"/>
    <w:rsid w:val="001020C0"/>
    <w:rsid w:val="00105466"/>
    <w:rsid w:val="00105BAD"/>
    <w:rsid w:val="00106D11"/>
    <w:rsid w:val="00110164"/>
    <w:rsid w:val="001101CD"/>
    <w:rsid w:val="001106F9"/>
    <w:rsid w:val="00111030"/>
    <w:rsid w:val="00111639"/>
    <w:rsid w:val="00111AE0"/>
    <w:rsid w:val="00111AFA"/>
    <w:rsid w:val="00112388"/>
    <w:rsid w:val="00113D26"/>
    <w:rsid w:val="00113EDA"/>
    <w:rsid w:val="0011467C"/>
    <w:rsid w:val="00116C25"/>
    <w:rsid w:val="00120371"/>
    <w:rsid w:val="0012263E"/>
    <w:rsid w:val="00122A0B"/>
    <w:rsid w:val="00122D0F"/>
    <w:rsid w:val="00122F66"/>
    <w:rsid w:val="00123905"/>
    <w:rsid w:val="00123CB4"/>
    <w:rsid w:val="00124C67"/>
    <w:rsid w:val="00125075"/>
    <w:rsid w:val="001255D0"/>
    <w:rsid w:val="00125811"/>
    <w:rsid w:val="0012647B"/>
    <w:rsid w:val="001273CE"/>
    <w:rsid w:val="001276D6"/>
    <w:rsid w:val="00130658"/>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6371"/>
    <w:rsid w:val="00147293"/>
    <w:rsid w:val="001478AB"/>
    <w:rsid w:val="0015037F"/>
    <w:rsid w:val="0015174A"/>
    <w:rsid w:val="001519BD"/>
    <w:rsid w:val="00151E35"/>
    <w:rsid w:val="00152995"/>
    <w:rsid w:val="00152F7D"/>
    <w:rsid w:val="00153600"/>
    <w:rsid w:val="001539E2"/>
    <w:rsid w:val="0015510B"/>
    <w:rsid w:val="001551D3"/>
    <w:rsid w:val="00155A09"/>
    <w:rsid w:val="00156C49"/>
    <w:rsid w:val="0015725A"/>
    <w:rsid w:val="0015793E"/>
    <w:rsid w:val="00157BF4"/>
    <w:rsid w:val="00160B8F"/>
    <w:rsid w:val="00160E09"/>
    <w:rsid w:val="00161675"/>
    <w:rsid w:val="00161C24"/>
    <w:rsid w:val="00164654"/>
    <w:rsid w:val="0016559B"/>
    <w:rsid w:val="001659EF"/>
    <w:rsid w:val="00167234"/>
    <w:rsid w:val="001673A8"/>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481"/>
    <w:rsid w:val="0019770B"/>
    <w:rsid w:val="00197BE5"/>
    <w:rsid w:val="001A1F63"/>
    <w:rsid w:val="001A24B1"/>
    <w:rsid w:val="001A495C"/>
    <w:rsid w:val="001A4B01"/>
    <w:rsid w:val="001A58C0"/>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27EF"/>
    <w:rsid w:val="001C2B29"/>
    <w:rsid w:val="001C2E60"/>
    <w:rsid w:val="001C35BF"/>
    <w:rsid w:val="001C5AE3"/>
    <w:rsid w:val="001C6B75"/>
    <w:rsid w:val="001D0D94"/>
    <w:rsid w:val="001D116B"/>
    <w:rsid w:val="001D2B20"/>
    <w:rsid w:val="001D3B6F"/>
    <w:rsid w:val="001D4996"/>
    <w:rsid w:val="001D53B7"/>
    <w:rsid w:val="001D5EF4"/>
    <w:rsid w:val="001D603C"/>
    <w:rsid w:val="001D60FA"/>
    <w:rsid w:val="001D702A"/>
    <w:rsid w:val="001D7BCE"/>
    <w:rsid w:val="001E0AA7"/>
    <w:rsid w:val="001E0DC9"/>
    <w:rsid w:val="001E223B"/>
    <w:rsid w:val="001E2CFF"/>
    <w:rsid w:val="001E2D6A"/>
    <w:rsid w:val="001E2F19"/>
    <w:rsid w:val="001E407C"/>
    <w:rsid w:val="001E436E"/>
    <w:rsid w:val="001E5589"/>
    <w:rsid w:val="001E6A2D"/>
    <w:rsid w:val="001E71F6"/>
    <w:rsid w:val="001E7634"/>
    <w:rsid w:val="001E7A9D"/>
    <w:rsid w:val="001F225A"/>
    <w:rsid w:val="001F2BE0"/>
    <w:rsid w:val="001F30C5"/>
    <w:rsid w:val="001F36C0"/>
    <w:rsid w:val="001F3C18"/>
    <w:rsid w:val="001F607D"/>
    <w:rsid w:val="001F77FE"/>
    <w:rsid w:val="002016E3"/>
    <w:rsid w:val="00202EE2"/>
    <w:rsid w:val="00203F9E"/>
    <w:rsid w:val="00204367"/>
    <w:rsid w:val="00204DD3"/>
    <w:rsid w:val="0020571F"/>
    <w:rsid w:val="00206EA5"/>
    <w:rsid w:val="00207414"/>
    <w:rsid w:val="00207969"/>
    <w:rsid w:val="00207B3B"/>
    <w:rsid w:val="00207B9D"/>
    <w:rsid w:val="00210395"/>
    <w:rsid w:val="002103F6"/>
    <w:rsid w:val="00210630"/>
    <w:rsid w:val="00210A48"/>
    <w:rsid w:val="002127C8"/>
    <w:rsid w:val="00212BF6"/>
    <w:rsid w:val="002130D0"/>
    <w:rsid w:val="00217461"/>
    <w:rsid w:val="002200C0"/>
    <w:rsid w:val="0022082D"/>
    <w:rsid w:val="00220B11"/>
    <w:rsid w:val="002217AD"/>
    <w:rsid w:val="0022193D"/>
    <w:rsid w:val="00222AED"/>
    <w:rsid w:val="00222B0A"/>
    <w:rsid w:val="002232FD"/>
    <w:rsid w:val="002234F9"/>
    <w:rsid w:val="00223D19"/>
    <w:rsid w:val="00223E81"/>
    <w:rsid w:val="00224140"/>
    <w:rsid w:val="00224F14"/>
    <w:rsid w:val="0022557D"/>
    <w:rsid w:val="00225767"/>
    <w:rsid w:val="00225CF9"/>
    <w:rsid w:val="00225F97"/>
    <w:rsid w:val="00226227"/>
    <w:rsid w:val="002266E1"/>
    <w:rsid w:val="00227503"/>
    <w:rsid w:val="00227E09"/>
    <w:rsid w:val="002302DA"/>
    <w:rsid w:val="00230426"/>
    <w:rsid w:val="0023058C"/>
    <w:rsid w:val="00230AA6"/>
    <w:rsid w:val="00230B9B"/>
    <w:rsid w:val="00231C5E"/>
    <w:rsid w:val="00232567"/>
    <w:rsid w:val="0023296B"/>
    <w:rsid w:val="00232C62"/>
    <w:rsid w:val="00233E03"/>
    <w:rsid w:val="00235947"/>
    <w:rsid w:val="00235CFA"/>
    <w:rsid w:val="002361F1"/>
    <w:rsid w:val="00237900"/>
    <w:rsid w:val="00240585"/>
    <w:rsid w:val="0024203F"/>
    <w:rsid w:val="00244525"/>
    <w:rsid w:val="002456BF"/>
    <w:rsid w:val="00247403"/>
    <w:rsid w:val="002508B3"/>
    <w:rsid w:val="00250AD6"/>
    <w:rsid w:val="00250ADC"/>
    <w:rsid w:val="00253007"/>
    <w:rsid w:val="00253055"/>
    <w:rsid w:val="00254A41"/>
    <w:rsid w:val="00255ECF"/>
    <w:rsid w:val="00255FFF"/>
    <w:rsid w:val="002562FA"/>
    <w:rsid w:val="002563F9"/>
    <w:rsid w:val="00256933"/>
    <w:rsid w:val="002574D1"/>
    <w:rsid w:val="00257F82"/>
    <w:rsid w:val="00260272"/>
    <w:rsid w:val="002617F3"/>
    <w:rsid w:val="00261D57"/>
    <w:rsid w:val="00261E91"/>
    <w:rsid w:val="00262750"/>
    <w:rsid w:val="00262B54"/>
    <w:rsid w:val="00262C7F"/>
    <w:rsid w:val="0026380A"/>
    <w:rsid w:val="00263D2E"/>
    <w:rsid w:val="0026418A"/>
    <w:rsid w:val="00264553"/>
    <w:rsid w:val="00267916"/>
    <w:rsid w:val="00271A7F"/>
    <w:rsid w:val="00271AAB"/>
    <w:rsid w:val="0027244E"/>
    <w:rsid w:val="00273718"/>
    <w:rsid w:val="002746EB"/>
    <w:rsid w:val="00274B00"/>
    <w:rsid w:val="002755A4"/>
    <w:rsid w:val="00276416"/>
    <w:rsid w:val="00276CE6"/>
    <w:rsid w:val="00277678"/>
    <w:rsid w:val="0028037A"/>
    <w:rsid w:val="002804A9"/>
    <w:rsid w:val="00283841"/>
    <w:rsid w:val="00283D39"/>
    <w:rsid w:val="00283ED6"/>
    <w:rsid w:val="0028596E"/>
    <w:rsid w:val="00286BE0"/>
    <w:rsid w:val="00287A2A"/>
    <w:rsid w:val="00287CA0"/>
    <w:rsid w:val="0029095B"/>
    <w:rsid w:val="002913B4"/>
    <w:rsid w:val="00292157"/>
    <w:rsid w:val="0029331F"/>
    <w:rsid w:val="0029363D"/>
    <w:rsid w:val="002949C7"/>
    <w:rsid w:val="00294A66"/>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2B1C"/>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44CC"/>
    <w:rsid w:val="002C55A1"/>
    <w:rsid w:val="002C5C68"/>
    <w:rsid w:val="002C6867"/>
    <w:rsid w:val="002C7253"/>
    <w:rsid w:val="002C7803"/>
    <w:rsid w:val="002C7F97"/>
    <w:rsid w:val="002D02DD"/>
    <w:rsid w:val="002D0625"/>
    <w:rsid w:val="002D3A0F"/>
    <w:rsid w:val="002D3AB4"/>
    <w:rsid w:val="002D43CA"/>
    <w:rsid w:val="002D4AD7"/>
    <w:rsid w:val="002D5557"/>
    <w:rsid w:val="002D5F38"/>
    <w:rsid w:val="002D7878"/>
    <w:rsid w:val="002D792F"/>
    <w:rsid w:val="002E06E3"/>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FDE"/>
    <w:rsid w:val="0030611F"/>
    <w:rsid w:val="00310391"/>
    <w:rsid w:val="00310861"/>
    <w:rsid w:val="00310B49"/>
    <w:rsid w:val="00311364"/>
    <w:rsid w:val="00312CF4"/>
    <w:rsid w:val="0031406D"/>
    <w:rsid w:val="00314F3C"/>
    <w:rsid w:val="00316329"/>
    <w:rsid w:val="00316C0C"/>
    <w:rsid w:val="00316F74"/>
    <w:rsid w:val="003177C2"/>
    <w:rsid w:val="003178E2"/>
    <w:rsid w:val="00317D57"/>
    <w:rsid w:val="00321047"/>
    <w:rsid w:val="003212BB"/>
    <w:rsid w:val="00322228"/>
    <w:rsid w:val="0032315F"/>
    <w:rsid w:val="0032346A"/>
    <w:rsid w:val="00323FE2"/>
    <w:rsid w:val="00325E19"/>
    <w:rsid w:val="003268C5"/>
    <w:rsid w:val="00326E77"/>
    <w:rsid w:val="003274C8"/>
    <w:rsid w:val="003278BA"/>
    <w:rsid w:val="00327A31"/>
    <w:rsid w:val="0033112A"/>
    <w:rsid w:val="0033211A"/>
    <w:rsid w:val="00332D76"/>
    <w:rsid w:val="00333100"/>
    <w:rsid w:val="00333A7C"/>
    <w:rsid w:val="00334CD3"/>
    <w:rsid w:val="00335036"/>
    <w:rsid w:val="00335D70"/>
    <w:rsid w:val="00336559"/>
    <w:rsid w:val="00336F9F"/>
    <w:rsid w:val="00337FCC"/>
    <w:rsid w:val="003402C4"/>
    <w:rsid w:val="00340416"/>
    <w:rsid w:val="00342B0D"/>
    <w:rsid w:val="003434CE"/>
    <w:rsid w:val="00345360"/>
    <w:rsid w:val="00345D8A"/>
    <w:rsid w:val="00346D07"/>
    <w:rsid w:val="0034703C"/>
    <w:rsid w:val="00347DD3"/>
    <w:rsid w:val="00350295"/>
    <w:rsid w:val="003503E8"/>
    <w:rsid w:val="003506B4"/>
    <w:rsid w:val="00350915"/>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0F"/>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8ED"/>
    <w:rsid w:val="00375B7C"/>
    <w:rsid w:val="00377D84"/>
    <w:rsid w:val="00380C05"/>
    <w:rsid w:val="00381CFF"/>
    <w:rsid w:val="003823B5"/>
    <w:rsid w:val="00382C90"/>
    <w:rsid w:val="00383380"/>
    <w:rsid w:val="00384389"/>
    <w:rsid w:val="003844DA"/>
    <w:rsid w:val="00384997"/>
    <w:rsid w:val="0038776E"/>
    <w:rsid w:val="003900B9"/>
    <w:rsid w:val="00391027"/>
    <w:rsid w:val="003927DE"/>
    <w:rsid w:val="00392D70"/>
    <w:rsid w:val="0039334F"/>
    <w:rsid w:val="00393FFB"/>
    <w:rsid w:val="00394263"/>
    <w:rsid w:val="00394D56"/>
    <w:rsid w:val="003951CF"/>
    <w:rsid w:val="00395BEC"/>
    <w:rsid w:val="003960EE"/>
    <w:rsid w:val="00396E2A"/>
    <w:rsid w:val="00396ED8"/>
    <w:rsid w:val="0039756E"/>
    <w:rsid w:val="003A191E"/>
    <w:rsid w:val="003A2131"/>
    <w:rsid w:val="003A279E"/>
    <w:rsid w:val="003A27D6"/>
    <w:rsid w:val="003A2AAB"/>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FE3"/>
    <w:rsid w:val="003B4149"/>
    <w:rsid w:val="003B5FF3"/>
    <w:rsid w:val="003B64E6"/>
    <w:rsid w:val="003C021A"/>
    <w:rsid w:val="003C0C22"/>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D7DB7"/>
    <w:rsid w:val="003E143E"/>
    <w:rsid w:val="003E1D4C"/>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30C8"/>
    <w:rsid w:val="003F42C4"/>
    <w:rsid w:val="003F5850"/>
    <w:rsid w:val="003F595E"/>
    <w:rsid w:val="003F5E91"/>
    <w:rsid w:val="003F62E5"/>
    <w:rsid w:val="003F680E"/>
    <w:rsid w:val="003F7465"/>
    <w:rsid w:val="003F7E3B"/>
    <w:rsid w:val="00401A1B"/>
    <w:rsid w:val="00401AFF"/>
    <w:rsid w:val="004028DA"/>
    <w:rsid w:val="00404EFF"/>
    <w:rsid w:val="00405B3D"/>
    <w:rsid w:val="00406180"/>
    <w:rsid w:val="004061CA"/>
    <w:rsid w:val="00406B91"/>
    <w:rsid w:val="004070BC"/>
    <w:rsid w:val="004074C7"/>
    <w:rsid w:val="0040750C"/>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56BD"/>
    <w:rsid w:val="0043646A"/>
    <w:rsid w:val="00436946"/>
    <w:rsid w:val="004372A9"/>
    <w:rsid w:val="004379FF"/>
    <w:rsid w:val="004405B3"/>
    <w:rsid w:val="004408BF"/>
    <w:rsid w:val="00441463"/>
    <w:rsid w:val="004414DE"/>
    <w:rsid w:val="004415DB"/>
    <w:rsid w:val="0044264B"/>
    <w:rsid w:val="00442CB2"/>
    <w:rsid w:val="00443B57"/>
    <w:rsid w:val="00443D9E"/>
    <w:rsid w:val="00443E19"/>
    <w:rsid w:val="00444666"/>
    <w:rsid w:val="00444C6C"/>
    <w:rsid w:val="004460CB"/>
    <w:rsid w:val="004465CA"/>
    <w:rsid w:val="004470AE"/>
    <w:rsid w:val="00447C7D"/>
    <w:rsid w:val="00447CF6"/>
    <w:rsid w:val="004507E8"/>
    <w:rsid w:val="00450F08"/>
    <w:rsid w:val="00452BDE"/>
    <w:rsid w:val="00454F36"/>
    <w:rsid w:val="004561A2"/>
    <w:rsid w:val="004579EB"/>
    <w:rsid w:val="00460156"/>
    <w:rsid w:val="00460505"/>
    <w:rsid w:val="00461BD3"/>
    <w:rsid w:val="00461CCC"/>
    <w:rsid w:val="004625A0"/>
    <w:rsid w:val="00462C55"/>
    <w:rsid w:val="0046396B"/>
    <w:rsid w:val="00463CBA"/>
    <w:rsid w:val="00463D66"/>
    <w:rsid w:val="00465AD9"/>
    <w:rsid w:val="004663A2"/>
    <w:rsid w:val="00466E93"/>
    <w:rsid w:val="004678E6"/>
    <w:rsid w:val="00470166"/>
    <w:rsid w:val="00470208"/>
    <w:rsid w:val="00471BA3"/>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170"/>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195D"/>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3058"/>
    <w:rsid w:val="00533C0F"/>
    <w:rsid w:val="00533D35"/>
    <w:rsid w:val="00534404"/>
    <w:rsid w:val="00534820"/>
    <w:rsid w:val="005348EB"/>
    <w:rsid w:val="00534EA5"/>
    <w:rsid w:val="00536541"/>
    <w:rsid w:val="00536C18"/>
    <w:rsid w:val="0053783C"/>
    <w:rsid w:val="00540CF9"/>
    <w:rsid w:val="005411E9"/>
    <w:rsid w:val="00543AF0"/>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68BF"/>
    <w:rsid w:val="005569C2"/>
    <w:rsid w:val="0056072E"/>
    <w:rsid w:val="00560947"/>
    <w:rsid w:val="00560A9D"/>
    <w:rsid w:val="00561287"/>
    <w:rsid w:val="00561290"/>
    <w:rsid w:val="005617F4"/>
    <w:rsid w:val="00563500"/>
    <w:rsid w:val="0056434E"/>
    <w:rsid w:val="005654CE"/>
    <w:rsid w:val="00565E23"/>
    <w:rsid w:val="00566832"/>
    <w:rsid w:val="00566C08"/>
    <w:rsid w:val="00566EEE"/>
    <w:rsid w:val="00567272"/>
    <w:rsid w:val="005672CE"/>
    <w:rsid w:val="00570CAD"/>
    <w:rsid w:val="0057196D"/>
    <w:rsid w:val="00571DE8"/>
    <w:rsid w:val="00573076"/>
    <w:rsid w:val="005749C8"/>
    <w:rsid w:val="00574C19"/>
    <w:rsid w:val="0057548B"/>
    <w:rsid w:val="005758C4"/>
    <w:rsid w:val="005759E8"/>
    <w:rsid w:val="00575A86"/>
    <w:rsid w:val="00576EE2"/>
    <w:rsid w:val="005779C0"/>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29AC"/>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6A7E"/>
    <w:rsid w:val="005F71DE"/>
    <w:rsid w:val="0060034F"/>
    <w:rsid w:val="0060143F"/>
    <w:rsid w:val="00602A42"/>
    <w:rsid w:val="00602C02"/>
    <w:rsid w:val="00602FAB"/>
    <w:rsid w:val="006049EA"/>
    <w:rsid w:val="0060533D"/>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349D"/>
    <w:rsid w:val="00623D6D"/>
    <w:rsid w:val="00623F1B"/>
    <w:rsid w:val="0062458E"/>
    <w:rsid w:val="00624835"/>
    <w:rsid w:val="00624B36"/>
    <w:rsid w:val="00624C13"/>
    <w:rsid w:val="00627608"/>
    <w:rsid w:val="00630869"/>
    <w:rsid w:val="006315D1"/>
    <w:rsid w:val="00632D19"/>
    <w:rsid w:val="00633CAD"/>
    <w:rsid w:val="00635224"/>
    <w:rsid w:val="00636294"/>
    <w:rsid w:val="0063635D"/>
    <w:rsid w:val="006379C5"/>
    <w:rsid w:val="00640ACB"/>
    <w:rsid w:val="00641031"/>
    <w:rsid w:val="00641FB6"/>
    <w:rsid w:val="00643877"/>
    <w:rsid w:val="0064485C"/>
    <w:rsid w:val="00644ADA"/>
    <w:rsid w:val="0064553A"/>
    <w:rsid w:val="006461DC"/>
    <w:rsid w:val="00646C5D"/>
    <w:rsid w:val="0065188F"/>
    <w:rsid w:val="00652135"/>
    <w:rsid w:val="006521F9"/>
    <w:rsid w:val="0065221A"/>
    <w:rsid w:val="006527DB"/>
    <w:rsid w:val="00653BF7"/>
    <w:rsid w:val="00653F65"/>
    <w:rsid w:val="00655110"/>
    <w:rsid w:val="00655514"/>
    <w:rsid w:val="0065565F"/>
    <w:rsid w:val="006566BE"/>
    <w:rsid w:val="0066037B"/>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5014"/>
    <w:rsid w:val="006750A7"/>
    <w:rsid w:val="00676CD3"/>
    <w:rsid w:val="00680142"/>
    <w:rsid w:val="0068065C"/>
    <w:rsid w:val="00680D61"/>
    <w:rsid w:val="00681361"/>
    <w:rsid w:val="0068158B"/>
    <w:rsid w:val="006827CF"/>
    <w:rsid w:val="006827E0"/>
    <w:rsid w:val="006837D1"/>
    <w:rsid w:val="00684279"/>
    <w:rsid w:val="006845EF"/>
    <w:rsid w:val="006849D8"/>
    <w:rsid w:val="00684C08"/>
    <w:rsid w:val="00685D49"/>
    <w:rsid w:val="0068606A"/>
    <w:rsid w:val="00686369"/>
    <w:rsid w:val="00686800"/>
    <w:rsid w:val="00686897"/>
    <w:rsid w:val="0068760E"/>
    <w:rsid w:val="006927CF"/>
    <w:rsid w:val="00694143"/>
    <w:rsid w:val="006949C1"/>
    <w:rsid w:val="00694A9C"/>
    <w:rsid w:val="00694E5B"/>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2D81"/>
    <w:rsid w:val="006D40E9"/>
    <w:rsid w:val="006D5924"/>
    <w:rsid w:val="006D65F1"/>
    <w:rsid w:val="006D6A5A"/>
    <w:rsid w:val="006D6D90"/>
    <w:rsid w:val="006D7112"/>
    <w:rsid w:val="006D78CC"/>
    <w:rsid w:val="006D7A84"/>
    <w:rsid w:val="006E0FAF"/>
    <w:rsid w:val="006E12B7"/>
    <w:rsid w:val="006E30C3"/>
    <w:rsid w:val="006E40D1"/>
    <w:rsid w:val="006E42CC"/>
    <w:rsid w:val="006E57D8"/>
    <w:rsid w:val="006E5BF6"/>
    <w:rsid w:val="006E64E7"/>
    <w:rsid w:val="006E6C52"/>
    <w:rsid w:val="006E7058"/>
    <w:rsid w:val="006E76E7"/>
    <w:rsid w:val="006F0EF5"/>
    <w:rsid w:val="006F1569"/>
    <w:rsid w:val="006F16B4"/>
    <w:rsid w:val="006F204B"/>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CA"/>
    <w:rsid w:val="007019C0"/>
    <w:rsid w:val="00701CE3"/>
    <w:rsid w:val="00702F1E"/>
    <w:rsid w:val="0070365A"/>
    <w:rsid w:val="00703921"/>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0E2"/>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27AF"/>
    <w:rsid w:val="00743F59"/>
    <w:rsid w:val="007457A9"/>
    <w:rsid w:val="0074725A"/>
    <w:rsid w:val="007503D8"/>
    <w:rsid w:val="00750DC6"/>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DE1"/>
    <w:rsid w:val="00773135"/>
    <w:rsid w:val="007740F5"/>
    <w:rsid w:val="00774832"/>
    <w:rsid w:val="007759A7"/>
    <w:rsid w:val="00777745"/>
    <w:rsid w:val="00777B83"/>
    <w:rsid w:val="00777C44"/>
    <w:rsid w:val="00780604"/>
    <w:rsid w:val="007819A0"/>
    <w:rsid w:val="00782252"/>
    <w:rsid w:val="00782DBA"/>
    <w:rsid w:val="00783065"/>
    <w:rsid w:val="007837FB"/>
    <w:rsid w:val="00786458"/>
    <w:rsid w:val="00786573"/>
    <w:rsid w:val="0078773E"/>
    <w:rsid w:val="00790D60"/>
    <w:rsid w:val="007911A7"/>
    <w:rsid w:val="007933D6"/>
    <w:rsid w:val="007933E6"/>
    <w:rsid w:val="007946D0"/>
    <w:rsid w:val="00794A77"/>
    <w:rsid w:val="00794D22"/>
    <w:rsid w:val="00794DC2"/>
    <w:rsid w:val="00794DCE"/>
    <w:rsid w:val="00794EFE"/>
    <w:rsid w:val="007A1253"/>
    <w:rsid w:val="007A12FD"/>
    <w:rsid w:val="007A1C70"/>
    <w:rsid w:val="007A1D63"/>
    <w:rsid w:val="007A1E7F"/>
    <w:rsid w:val="007A267B"/>
    <w:rsid w:val="007A26FD"/>
    <w:rsid w:val="007A3029"/>
    <w:rsid w:val="007A4861"/>
    <w:rsid w:val="007A5FB4"/>
    <w:rsid w:val="007A64E3"/>
    <w:rsid w:val="007A68EE"/>
    <w:rsid w:val="007A6960"/>
    <w:rsid w:val="007A70C4"/>
    <w:rsid w:val="007A79EB"/>
    <w:rsid w:val="007A7A5F"/>
    <w:rsid w:val="007A7F90"/>
    <w:rsid w:val="007B00DC"/>
    <w:rsid w:val="007B0B6E"/>
    <w:rsid w:val="007B0CE3"/>
    <w:rsid w:val="007B1B3E"/>
    <w:rsid w:val="007B21E5"/>
    <w:rsid w:val="007B23E0"/>
    <w:rsid w:val="007B26BB"/>
    <w:rsid w:val="007B3B59"/>
    <w:rsid w:val="007B3E94"/>
    <w:rsid w:val="007B4A64"/>
    <w:rsid w:val="007B5FCA"/>
    <w:rsid w:val="007B66BE"/>
    <w:rsid w:val="007B6CE2"/>
    <w:rsid w:val="007C1B73"/>
    <w:rsid w:val="007C33E3"/>
    <w:rsid w:val="007C34BA"/>
    <w:rsid w:val="007C4349"/>
    <w:rsid w:val="007C4A04"/>
    <w:rsid w:val="007C5641"/>
    <w:rsid w:val="007C58CD"/>
    <w:rsid w:val="007C5930"/>
    <w:rsid w:val="007C660E"/>
    <w:rsid w:val="007C687C"/>
    <w:rsid w:val="007C784D"/>
    <w:rsid w:val="007C7A2B"/>
    <w:rsid w:val="007D0264"/>
    <w:rsid w:val="007D07AB"/>
    <w:rsid w:val="007D1604"/>
    <w:rsid w:val="007D26E5"/>
    <w:rsid w:val="007D2ED2"/>
    <w:rsid w:val="007D3406"/>
    <w:rsid w:val="007D4061"/>
    <w:rsid w:val="007D7F48"/>
    <w:rsid w:val="007E006C"/>
    <w:rsid w:val="007E09A1"/>
    <w:rsid w:val="007E17A2"/>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604"/>
    <w:rsid w:val="008010E4"/>
    <w:rsid w:val="008015FB"/>
    <w:rsid w:val="00802F3B"/>
    <w:rsid w:val="008037F3"/>
    <w:rsid w:val="00804ABF"/>
    <w:rsid w:val="00804CC2"/>
    <w:rsid w:val="008051C9"/>
    <w:rsid w:val="0080633E"/>
    <w:rsid w:val="00807071"/>
    <w:rsid w:val="008073CB"/>
    <w:rsid w:val="00807AB2"/>
    <w:rsid w:val="00807CD6"/>
    <w:rsid w:val="00811856"/>
    <w:rsid w:val="00811DD4"/>
    <w:rsid w:val="00811F8C"/>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3DB2"/>
    <w:rsid w:val="008253CE"/>
    <w:rsid w:val="0082555C"/>
    <w:rsid w:val="00825B57"/>
    <w:rsid w:val="0082659C"/>
    <w:rsid w:val="00831C03"/>
    <w:rsid w:val="00831D14"/>
    <w:rsid w:val="00833A14"/>
    <w:rsid w:val="00833E69"/>
    <w:rsid w:val="0083403D"/>
    <w:rsid w:val="00836361"/>
    <w:rsid w:val="008370DC"/>
    <w:rsid w:val="00837B7D"/>
    <w:rsid w:val="00840317"/>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57612"/>
    <w:rsid w:val="00857B5B"/>
    <w:rsid w:val="00860006"/>
    <w:rsid w:val="00860025"/>
    <w:rsid w:val="008609DC"/>
    <w:rsid w:val="00862068"/>
    <w:rsid w:val="00862126"/>
    <w:rsid w:val="00862FAA"/>
    <w:rsid w:val="008632C7"/>
    <w:rsid w:val="00863611"/>
    <w:rsid w:val="00863D9B"/>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532D"/>
    <w:rsid w:val="008763E1"/>
    <w:rsid w:val="00877DCA"/>
    <w:rsid w:val="00880D09"/>
    <w:rsid w:val="008814A9"/>
    <w:rsid w:val="00881D9E"/>
    <w:rsid w:val="00882382"/>
    <w:rsid w:val="008828A4"/>
    <w:rsid w:val="0088317B"/>
    <w:rsid w:val="008833DA"/>
    <w:rsid w:val="00884096"/>
    <w:rsid w:val="00884F44"/>
    <w:rsid w:val="0088657A"/>
    <w:rsid w:val="00887F42"/>
    <w:rsid w:val="00890FF3"/>
    <w:rsid w:val="00891213"/>
    <w:rsid w:val="00891B1D"/>
    <w:rsid w:val="00891E40"/>
    <w:rsid w:val="00892728"/>
    <w:rsid w:val="00894293"/>
    <w:rsid w:val="008952EA"/>
    <w:rsid w:val="00895CD7"/>
    <w:rsid w:val="008963D8"/>
    <w:rsid w:val="00896449"/>
    <w:rsid w:val="008A0CEC"/>
    <w:rsid w:val="008A1A74"/>
    <w:rsid w:val="008A26C1"/>
    <w:rsid w:val="008A4BCF"/>
    <w:rsid w:val="008A58D1"/>
    <w:rsid w:val="008A5F0C"/>
    <w:rsid w:val="008A6705"/>
    <w:rsid w:val="008B0082"/>
    <w:rsid w:val="008B10E9"/>
    <w:rsid w:val="008B1928"/>
    <w:rsid w:val="008B1B39"/>
    <w:rsid w:val="008B2949"/>
    <w:rsid w:val="008B2B33"/>
    <w:rsid w:val="008B3053"/>
    <w:rsid w:val="008B397B"/>
    <w:rsid w:val="008B3A05"/>
    <w:rsid w:val="008B3D21"/>
    <w:rsid w:val="008B4ED1"/>
    <w:rsid w:val="008B4F3A"/>
    <w:rsid w:val="008B5AC8"/>
    <w:rsid w:val="008B5DE3"/>
    <w:rsid w:val="008B709B"/>
    <w:rsid w:val="008C015C"/>
    <w:rsid w:val="008C180E"/>
    <w:rsid w:val="008C1CD2"/>
    <w:rsid w:val="008C2209"/>
    <w:rsid w:val="008C2647"/>
    <w:rsid w:val="008C2EB3"/>
    <w:rsid w:val="008C2F67"/>
    <w:rsid w:val="008C4454"/>
    <w:rsid w:val="008C4D2B"/>
    <w:rsid w:val="008C5421"/>
    <w:rsid w:val="008C5FD0"/>
    <w:rsid w:val="008D0268"/>
    <w:rsid w:val="008D089E"/>
    <w:rsid w:val="008D151D"/>
    <w:rsid w:val="008D19CF"/>
    <w:rsid w:val="008D32E8"/>
    <w:rsid w:val="008D3BE1"/>
    <w:rsid w:val="008D5F7F"/>
    <w:rsid w:val="008D6529"/>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2FDB"/>
    <w:rsid w:val="008F5085"/>
    <w:rsid w:val="008F51A3"/>
    <w:rsid w:val="008F6223"/>
    <w:rsid w:val="008F6E22"/>
    <w:rsid w:val="008F7D08"/>
    <w:rsid w:val="00900283"/>
    <w:rsid w:val="00900D68"/>
    <w:rsid w:val="00902525"/>
    <w:rsid w:val="0090310B"/>
    <w:rsid w:val="009036B3"/>
    <w:rsid w:val="00903812"/>
    <w:rsid w:val="00904D7C"/>
    <w:rsid w:val="00904E31"/>
    <w:rsid w:val="00904E34"/>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16B21"/>
    <w:rsid w:val="00920B32"/>
    <w:rsid w:val="00920FCD"/>
    <w:rsid w:val="00921B7F"/>
    <w:rsid w:val="00923092"/>
    <w:rsid w:val="00923662"/>
    <w:rsid w:val="00923BD8"/>
    <w:rsid w:val="00924BFD"/>
    <w:rsid w:val="00925119"/>
    <w:rsid w:val="009255DC"/>
    <w:rsid w:val="00925F0B"/>
    <w:rsid w:val="00926AB8"/>
    <w:rsid w:val="009305DF"/>
    <w:rsid w:val="00931295"/>
    <w:rsid w:val="00932E73"/>
    <w:rsid w:val="0093313E"/>
    <w:rsid w:val="009338B0"/>
    <w:rsid w:val="00933B54"/>
    <w:rsid w:val="00934576"/>
    <w:rsid w:val="0093462B"/>
    <w:rsid w:val="0093483B"/>
    <w:rsid w:val="00937E88"/>
    <w:rsid w:val="00940473"/>
    <w:rsid w:val="009407BF"/>
    <w:rsid w:val="00940AEA"/>
    <w:rsid w:val="00941835"/>
    <w:rsid w:val="0094478B"/>
    <w:rsid w:val="00944918"/>
    <w:rsid w:val="009449EA"/>
    <w:rsid w:val="0094502B"/>
    <w:rsid w:val="00945A56"/>
    <w:rsid w:val="00945E5D"/>
    <w:rsid w:val="0094627B"/>
    <w:rsid w:val="00946462"/>
    <w:rsid w:val="0094650D"/>
    <w:rsid w:val="0094796E"/>
    <w:rsid w:val="00947B0D"/>
    <w:rsid w:val="00950979"/>
    <w:rsid w:val="00950D6A"/>
    <w:rsid w:val="0095153E"/>
    <w:rsid w:val="00951D06"/>
    <w:rsid w:val="00952301"/>
    <w:rsid w:val="00952C0A"/>
    <w:rsid w:val="00953E75"/>
    <w:rsid w:val="0095419B"/>
    <w:rsid w:val="0095491B"/>
    <w:rsid w:val="00954D84"/>
    <w:rsid w:val="009550D3"/>
    <w:rsid w:val="009568F5"/>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0A1"/>
    <w:rsid w:val="009771BD"/>
    <w:rsid w:val="00977AE7"/>
    <w:rsid w:val="00980E9E"/>
    <w:rsid w:val="00982744"/>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EEC"/>
    <w:rsid w:val="009A1EE6"/>
    <w:rsid w:val="009A3471"/>
    <w:rsid w:val="009A3499"/>
    <w:rsid w:val="009A3C5B"/>
    <w:rsid w:val="009A539E"/>
    <w:rsid w:val="009A5A64"/>
    <w:rsid w:val="009A6864"/>
    <w:rsid w:val="009A68A8"/>
    <w:rsid w:val="009A7050"/>
    <w:rsid w:val="009B063B"/>
    <w:rsid w:val="009B15D0"/>
    <w:rsid w:val="009B1792"/>
    <w:rsid w:val="009B1BE1"/>
    <w:rsid w:val="009B1E74"/>
    <w:rsid w:val="009B3134"/>
    <w:rsid w:val="009B3B86"/>
    <w:rsid w:val="009B5007"/>
    <w:rsid w:val="009B5175"/>
    <w:rsid w:val="009B524F"/>
    <w:rsid w:val="009B5ADF"/>
    <w:rsid w:val="009C01C5"/>
    <w:rsid w:val="009C2CCC"/>
    <w:rsid w:val="009C2F65"/>
    <w:rsid w:val="009C3BCD"/>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3CB"/>
    <w:rsid w:val="009F541F"/>
    <w:rsid w:val="009F748D"/>
    <w:rsid w:val="00A00E3D"/>
    <w:rsid w:val="00A0133C"/>
    <w:rsid w:val="00A013F6"/>
    <w:rsid w:val="00A01D55"/>
    <w:rsid w:val="00A031A6"/>
    <w:rsid w:val="00A03CA1"/>
    <w:rsid w:val="00A03E3D"/>
    <w:rsid w:val="00A04ADB"/>
    <w:rsid w:val="00A04C7F"/>
    <w:rsid w:val="00A0540F"/>
    <w:rsid w:val="00A05CCF"/>
    <w:rsid w:val="00A05E31"/>
    <w:rsid w:val="00A0701F"/>
    <w:rsid w:val="00A10B7B"/>
    <w:rsid w:val="00A117E2"/>
    <w:rsid w:val="00A125E3"/>
    <w:rsid w:val="00A13788"/>
    <w:rsid w:val="00A154A6"/>
    <w:rsid w:val="00A15964"/>
    <w:rsid w:val="00A15E7C"/>
    <w:rsid w:val="00A16A70"/>
    <w:rsid w:val="00A17289"/>
    <w:rsid w:val="00A1795A"/>
    <w:rsid w:val="00A2150F"/>
    <w:rsid w:val="00A2205C"/>
    <w:rsid w:val="00A22066"/>
    <w:rsid w:val="00A2237C"/>
    <w:rsid w:val="00A225EA"/>
    <w:rsid w:val="00A234C1"/>
    <w:rsid w:val="00A2392D"/>
    <w:rsid w:val="00A244CB"/>
    <w:rsid w:val="00A24A33"/>
    <w:rsid w:val="00A250B4"/>
    <w:rsid w:val="00A25380"/>
    <w:rsid w:val="00A27510"/>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5EAA"/>
    <w:rsid w:val="00A66AA8"/>
    <w:rsid w:val="00A67639"/>
    <w:rsid w:val="00A67EA6"/>
    <w:rsid w:val="00A70B11"/>
    <w:rsid w:val="00A70CC3"/>
    <w:rsid w:val="00A71DD4"/>
    <w:rsid w:val="00A71DD8"/>
    <w:rsid w:val="00A73861"/>
    <w:rsid w:val="00A73D48"/>
    <w:rsid w:val="00A73D51"/>
    <w:rsid w:val="00A7532B"/>
    <w:rsid w:val="00A76052"/>
    <w:rsid w:val="00A7720F"/>
    <w:rsid w:val="00A805DA"/>
    <w:rsid w:val="00A806C0"/>
    <w:rsid w:val="00A80852"/>
    <w:rsid w:val="00A81E12"/>
    <w:rsid w:val="00A82261"/>
    <w:rsid w:val="00A82448"/>
    <w:rsid w:val="00A824F3"/>
    <w:rsid w:val="00A82C7A"/>
    <w:rsid w:val="00A83987"/>
    <w:rsid w:val="00A83CEA"/>
    <w:rsid w:val="00A84314"/>
    <w:rsid w:val="00A8434F"/>
    <w:rsid w:val="00A84546"/>
    <w:rsid w:val="00A86682"/>
    <w:rsid w:val="00A86C9A"/>
    <w:rsid w:val="00A87CA5"/>
    <w:rsid w:val="00A87DFB"/>
    <w:rsid w:val="00A90EAE"/>
    <w:rsid w:val="00A91AAD"/>
    <w:rsid w:val="00A93103"/>
    <w:rsid w:val="00A94AB9"/>
    <w:rsid w:val="00A96DAE"/>
    <w:rsid w:val="00AA0143"/>
    <w:rsid w:val="00AA0C09"/>
    <w:rsid w:val="00AA1846"/>
    <w:rsid w:val="00AA219E"/>
    <w:rsid w:val="00AA3CC1"/>
    <w:rsid w:val="00AA54C8"/>
    <w:rsid w:val="00AA5A4A"/>
    <w:rsid w:val="00AA6357"/>
    <w:rsid w:val="00AA6679"/>
    <w:rsid w:val="00AA66E3"/>
    <w:rsid w:val="00AA671A"/>
    <w:rsid w:val="00AA6B1A"/>
    <w:rsid w:val="00AA7652"/>
    <w:rsid w:val="00AB03A5"/>
    <w:rsid w:val="00AB1098"/>
    <w:rsid w:val="00AB138B"/>
    <w:rsid w:val="00AB17C5"/>
    <w:rsid w:val="00AB2393"/>
    <w:rsid w:val="00AB2C9E"/>
    <w:rsid w:val="00AB2CB9"/>
    <w:rsid w:val="00AB2E08"/>
    <w:rsid w:val="00AB386D"/>
    <w:rsid w:val="00AB512B"/>
    <w:rsid w:val="00AB5B3A"/>
    <w:rsid w:val="00AB6DEE"/>
    <w:rsid w:val="00AC032F"/>
    <w:rsid w:val="00AC1B98"/>
    <w:rsid w:val="00AC1F74"/>
    <w:rsid w:val="00AC24AE"/>
    <w:rsid w:val="00AC2C75"/>
    <w:rsid w:val="00AC4FEA"/>
    <w:rsid w:val="00AC5B89"/>
    <w:rsid w:val="00AC5E9E"/>
    <w:rsid w:val="00AC67BE"/>
    <w:rsid w:val="00AC71B7"/>
    <w:rsid w:val="00AC7671"/>
    <w:rsid w:val="00AD06C8"/>
    <w:rsid w:val="00AD1587"/>
    <w:rsid w:val="00AD1D2C"/>
    <w:rsid w:val="00AD21FC"/>
    <w:rsid w:val="00AD3C80"/>
    <w:rsid w:val="00AD4033"/>
    <w:rsid w:val="00AD4900"/>
    <w:rsid w:val="00AD69F4"/>
    <w:rsid w:val="00AD7D0E"/>
    <w:rsid w:val="00AE0931"/>
    <w:rsid w:val="00AE0C7E"/>
    <w:rsid w:val="00AE3E81"/>
    <w:rsid w:val="00AE54C6"/>
    <w:rsid w:val="00AE69DF"/>
    <w:rsid w:val="00AE6E6D"/>
    <w:rsid w:val="00AE7349"/>
    <w:rsid w:val="00AE79B1"/>
    <w:rsid w:val="00AE7D63"/>
    <w:rsid w:val="00AF06A2"/>
    <w:rsid w:val="00AF0ECF"/>
    <w:rsid w:val="00AF0FFA"/>
    <w:rsid w:val="00AF192C"/>
    <w:rsid w:val="00AF1DB6"/>
    <w:rsid w:val="00AF2A76"/>
    <w:rsid w:val="00AF306B"/>
    <w:rsid w:val="00AF3893"/>
    <w:rsid w:val="00AF5947"/>
    <w:rsid w:val="00AF5A8B"/>
    <w:rsid w:val="00AF6679"/>
    <w:rsid w:val="00AF6944"/>
    <w:rsid w:val="00AF6D1C"/>
    <w:rsid w:val="00B00DC7"/>
    <w:rsid w:val="00B0205D"/>
    <w:rsid w:val="00B031DB"/>
    <w:rsid w:val="00B0371E"/>
    <w:rsid w:val="00B04E69"/>
    <w:rsid w:val="00B0543E"/>
    <w:rsid w:val="00B05BCA"/>
    <w:rsid w:val="00B05D4F"/>
    <w:rsid w:val="00B06A77"/>
    <w:rsid w:val="00B06AF9"/>
    <w:rsid w:val="00B1070F"/>
    <w:rsid w:val="00B113AA"/>
    <w:rsid w:val="00B12721"/>
    <w:rsid w:val="00B14A83"/>
    <w:rsid w:val="00B14E69"/>
    <w:rsid w:val="00B15B27"/>
    <w:rsid w:val="00B16D7C"/>
    <w:rsid w:val="00B17B57"/>
    <w:rsid w:val="00B20A0E"/>
    <w:rsid w:val="00B20ACF"/>
    <w:rsid w:val="00B21926"/>
    <w:rsid w:val="00B21BD6"/>
    <w:rsid w:val="00B21FE7"/>
    <w:rsid w:val="00B223C6"/>
    <w:rsid w:val="00B22942"/>
    <w:rsid w:val="00B235EB"/>
    <w:rsid w:val="00B235FB"/>
    <w:rsid w:val="00B244C8"/>
    <w:rsid w:val="00B253C7"/>
    <w:rsid w:val="00B2634A"/>
    <w:rsid w:val="00B264AD"/>
    <w:rsid w:val="00B271E1"/>
    <w:rsid w:val="00B308AD"/>
    <w:rsid w:val="00B30D14"/>
    <w:rsid w:val="00B30E6D"/>
    <w:rsid w:val="00B311EA"/>
    <w:rsid w:val="00B31FB2"/>
    <w:rsid w:val="00B324F9"/>
    <w:rsid w:val="00B34091"/>
    <w:rsid w:val="00B35785"/>
    <w:rsid w:val="00B36321"/>
    <w:rsid w:val="00B36523"/>
    <w:rsid w:val="00B37334"/>
    <w:rsid w:val="00B37482"/>
    <w:rsid w:val="00B37615"/>
    <w:rsid w:val="00B37DA8"/>
    <w:rsid w:val="00B4039D"/>
    <w:rsid w:val="00B40AA0"/>
    <w:rsid w:val="00B42E1C"/>
    <w:rsid w:val="00B42FBE"/>
    <w:rsid w:val="00B440EF"/>
    <w:rsid w:val="00B45859"/>
    <w:rsid w:val="00B45D32"/>
    <w:rsid w:val="00B46595"/>
    <w:rsid w:val="00B465A5"/>
    <w:rsid w:val="00B46D05"/>
    <w:rsid w:val="00B4706F"/>
    <w:rsid w:val="00B470CC"/>
    <w:rsid w:val="00B478ED"/>
    <w:rsid w:val="00B503B8"/>
    <w:rsid w:val="00B505EF"/>
    <w:rsid w:val="00B50B62"/>
    <w:rsid w:val="00B50E34"/>
    <w:rsid w:val="00B51AA5"/>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ADE"/>
    <w:rsid w:val="00B64FD8"/>
    <w:rsid w:val="00B65932"/>
    <w:rsid w:val="00B65ED8"/>
    <w:rsid w:val="00B67540"/>
    <w:rsid w:val="00B6781E"/>
    <w:rsid w:val="00B67FEC"/>
    <w:rsid w:val="00B71182"/>
    <w:rsid w:val="00B72580"/>
    <w:rsid w:val="00B7364B"/>
    <w:rsid w:val="00B73D35"/>
    <w:rsid w:val="00B75461"/>
    <w:rsid w:val="00B759C9"/>
    <w:rsid w:val="00B7735E"/>
    <w:rsid w:val="00B81EFB"/>
    <w:rsid w:val="00B82106"/>
    <w:rsid w:val="00B823FD"/>
    <w:rsid w:val="00B83652"/>
    <w:rsid w:val="00B83B21"/>
    <w:rsid w:val="00B84002"/>
    <w:rsid w:val="00B84BF3"/>
    <w:rsid w:val="00B85356"/>
    <w:rsid w:val="00B861A6"/>
    <w:rsid w:val="00B86AD5"/>
    <w:rsid w:val="00B90496"/>
    <w:rsid w:val="00B90F80"/>
    <w:rsid w:val="00B91952"/>
    <w:rsid w:val="00B92596"/>
    <w:rsid w:val="00B929C8"/>
    <w:rsid w:val="00B933E2"/>
    <w:rsid w:val="00B9439F"/>
    <w:rsid w:val="00B96E87"/>
    <w:rsid w:val="00B979AD"/>
    <w:rsid w:val="00BA0CC3"/>
    <w:rsid w:val="00BA22FC"/>
    <w:rsid w:val="00BA3BE9"/>
    <w:rsid w:val="00BA3DAD"/>
    <w:rsid w:val="00BA51B8"/>
    <w:rsid w:val="00BA6148"/>
    <w:rsid w:val="00BA6992"/>
    <w:rsid w:val="00BA7730"/>
    <w:rsid w:val="00BB0127"/>
    <w:rsid w:val="00BB10DA"/>
    <w:rsid w:val="00BB1A18"/>
    <w:rsid w:val="00BB22F6"/>
    <w:rsid w:val="00BB2722"/>
    <w:rsid w:val="00BB3215"/>
    <w:rsid w:val="00BB3BB8"/>
    <w:rsid w:val="00BB41C2"/>
    <w:rsid w:val="00BB4661"/>
    <w:rsid w:val="00BB47FD"/>
    <w:rsid w:val="00BB50FE"/>
    <w:rsid w:val="00BB55A4"/>
    <w:rsid w:val="00BB5717"/>
    <w:rsid w:val="00BB5969"/>
    <w:rsid w:val="00BB5E91"/>
    <w:rsid w:val="00BB6350"/>
    <w:rsid w:val="00BB6701"/>
    <w:rsid w:val="00BC0F1E"/>
    <w:rsid w:val="00BC1641"/>
    <w:rsid w:val="00BC1EA2"/>
    <w:rsid w:val="00BC2514"/>
    <w:rsid w:val="00BC3B80"/>
    <w:rsid w:val="00BC5661"/>
    <w:rsid w:val="00BC5923"/>
    <w:rsid w:val="00BC5A97"/>
    <w:rsid w:val="00BC5C28"/>
    <w:rsid w:val="00BC6044"/>
    <w:rsid w:val="00BC6539"/>
    <w:rsid w:val="00BC7A54"/>
    <w:rsid w:val="00BD0889"/>
    <w:rsid w:val="00BD09C3"/>
    <w:rsid w:val="00BD1AAB"/>
    <w:rsid w:val="00BD2AD5"/>
    <w:rsid w:val="00BD32CB"/>
    <w:rsid w:val="00BD3B83"/>
    <w:rsid w:val="00BD3DA7"/>
    <w:rsid w:val="00BD6B11"/>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1A6E"/>
    <w:rsid w:val="00BF23E4"/>
    <w:rsid w:val="00BF3645"/>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2AC"/>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32"/>
    <w:rsid w:val="00C37A54"/>
    <w:rsid w:val="00C404A0"/>
    <w:rsid w:val="00C407C7"/>
    <w:rsid w:val="00C41010"/>
    <w:rsid w:val="00C41ECE"/>
    <w:rsid w:val="00C42780"/>
    <w:rsid w:val="00C42804"/>
    <w:rsid w:val="00C42E42"/>
    <w:rsid w:val="00C42FCF"/>
    <w:rsid w:val="00C42FED"/>
    <w:rsid w:val="00C43545"/>
    <w:rsid w:val="00C43A6D"/>
    <w:rsid w:val="00C43CB7"/>
    <w:rsid w:val="00C454C1"/>
    <w:rsid w:val="00C45D4A"/>
    <w:rsid w:val="00C472CF"/>
    <w:rsid w:val="00C477BA"/>
    <w:rsid w:val="00C478AE"/>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45C"/>
    <w:rsid w:val="00C70577"/>
    <w:rsid w:val="00C719C6"/>
    <w:rsid w:val="00C71AA0"/>
    <w:rsid w:val="00C72D7C"/>
    <w:rsid w:val="00C74773"/>
    <w:rsid w:val="00C7611D"/>
    <w:rsid w:val="00C7663D"/>
    <w:rsid w:val="00C769D8"/>
    <w:rsid w:val="00C76F7E"/>
    <w:rsid w:val="00C77AA6"/>
    <w:rsid w:val="00C800D4"/>
    <w:rsid w:val="00C8071F"/>
    <w:rsid w:val="00C80AE3"/>
    <w:rsid w:val="00C816E0"/>
    <w:rsid w:val="00C81E4D"/>
    <w:rsid w:val="00C82212"/>
    <w:rsid w:val="00C82936"/>
    <w:rsid w:val="00C83159"/>
    <w:rsid w:val="00C84612"/>
    <w:rsid w:val="00C85899"/>
    <w:rsid w:val="00C85B35"/>
    <w:rsid w:val="00C85F4F"/>
    <w:rsid w:val="00C86BAB"/>
    <w:rsid w:val="00C8729E"/>
    <w:rsid w:val="00C87DBA"/>
    <w:rsid w:val="00C9110E"/>
    <w:rsid w:val="00C91B06"/>
    <w:rsid w:val="00C92247"/>
    <w:rsid w:val="00C9260F"/>
    <w:rsid w:val="00C9336D"/>
    <w:rsid w:val="00C93957"/>
    <w:rsid w:val="00C941F1"/>
    <w:rsid w:val="00C94318"/>
    <w:rsid w:val="00C94B26"/>
    <w:rsid w:val="00C953C0"/>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937"/>
    <w:rsid w:val="00CA2E82"/>
    <w:rsid w:val="00CA44CD"/>
    <w:rsid w:val="00CA450F"/>
    <w:rsid w:val="00CA4737"/>
    <w:rsid w:val="00CA4D8C"/>
    <w:rsid w:val="00CA6C1C"/>
    <w:rsid w:val="00CA6FE8"/>
    <w:rsid w:val="00CA76D5"/>
    <w:rsid w:val="00CB04D9"/>
    <w:rsid w:val="00CB1ECE"/>
    <w:rsid w:val="00CB454E"/>
    <w:rsid w:val="00CB4650"/>
    <w:rsid w:val="00CB4789"/>
    <w:rsid w:val="00CB7100"/>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471"/>
    <w:rsid w:val="00CF2A38"/>
    <w:rsid w:val="00CF5424"/>
    <w:rsid w:val="00CF5C60"/>
    <w:rsid w:val="00CF62C3"/>
    <w:rsid w:val="00CF6BF8"/>
    <w:rsid w:val="00CF7274"/>
    <w:rsid w:val="00CF75CF"/>
    <w:rsid w:val="00CF7869"/>
    <w:rsid w:val="00CF7B76"/>
    <w:rsid w:val="00CF7DF7"/>
    <w:rsid w:val="00D0013B"/>
    <w:rsid w:val="00D00FDA"/>
    <w:rsid w:val="00D01365"/>
    <w:rsid w:val="00D0195F"/>
    <w:rsid w:val="00D01B21"/>
    <w:rsid w:val="00D0217B"/>
    <w:rsid w:val="00D02DC2"/>
    <w:rsid w:val="00D02F2A"/>
    <w:rsid w:val="00D03F06"/>
    <w:rsid w:val="00D042C5"/>
    <w:rsid w:val="00D0446E"/>
    <w:rsid w:val="00D04D9E"/>
    <w:rsid w:val="00D0577B"/>
    <w:rsid w:val="00D05C65"/>
    <w:rsid w:val="00D076EC"/>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5EC"/>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ACE"/>
    <w:rsid w:val="00D53B58"/>
    <w:rsid w:val="00D5428F"/>
    <w:rsid w:val="00D560E6"/>
    <w:rsid w:val="00D56382"/>
    <w:rsid w:val="00D5721D"/>
    <w:rsid w:val="00D61186"/>
    <w:rsid w:val="00D61D10"/>
    <w:rsid w:val="00D62D75"/>
    <w:rsid w:val="00D63478"/>
    <w:rsid w:val="00D64660"/>
    <w:rsid w:val="00D66357"/>
    <w:rsid w:val="00D66454"/>
    <w:rsid w:val="00D66482"/>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1D7"/>
    <w:rsid w:val="00DA46EA"/>
    <w:rsid w:val="00DA5EBD"/>
    <w:rsid w:val="00DA61EB"/>
    <w:rsid w:val="00DA62D2"/>
    <w:rsid w:val="00DB06C4"/>
    <w:rsid w:val="00DB088E"/>
    <w:rsid w:val="00DB0B0F"/>
    <w:rsid w:val="00DB14B4"/>
    <w:rsid w:val="00DB16B2"/>
    <w:rsid w:val="00DB20A8"/>
    <w:rsid w:val="00DB2148"/>
    <w:rsid w:val="00DB3C83"/>
    <w:rsid w:val="00DB5EB9"/>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0BCA"/>
    <w:rsid w:val="00DF1417"/>
    <w:rsid w:val="00DF1E61"/>
    <w:rsid w:val="00DF250A"/>
    <w:rsid w:val="00DF4451"/>
    <w:rsid w:val="00DF4E48"/>
    <w:rsid w:val="00DF4EF2"/>
    <w:rsid w:val="00DF776C"/>
    <w:rsid w:val="00E018BB"/>
    <w:rsid w:val="00E019CB"/>
    <w:rsid w:val="00E0212E"/>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680"/>
    <w:rsid w:val="00E27881"/>
    <w:rsid w:val="00E320D1"/>
    <w:rsid w:val="00E3237C"/>
    <w:rsid w:val="00E33D83"/>
    <w:rsid w:val="00E341C3"/>
    <w:rsid w:val="00E342F0"/>
    <w:rsid w:val="00E3633D"/>
    <w:rsid w:val="00E3720F"/>
    <w:rsid w:val="00E37335"/>
    <w:rsid w:val="00E403EB"/>
    <w:rsid w:val="00E4155B"/>
    <w:rsid w:val="00E425B4"/>
    <w:rsid w:val="00E4367F"/>
    <w:rsid w:val="00E43F89"/>
    <w:rsid w:val="00E44441"/>
    <w:rsid w:val="00E45F74"/>
    <w:rsid w:val="00E46C65"/>
    <w:rsid w:val="00E47994"/>
    <w:rsid w:val="00E50073"/>
    <w:rsid w:val="00E50BF3"/>
    <w:rsid w:val="00E50EDD"/>
    <w:rsid w:val="00E51A8B"/>
    <w:rsid w:val="00E525A5"/>
    <w:rsid w:val="00E5308E"/>
    <w:rsid w:val="00E53543"/>
    <w:rsid w:val="00E54DAA"/>
    <w:rsid w:val="00E56CA2"/>
    <w:rsid w:val="00E56CCA"/>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1F9D"/>
    <w:rsid w:val="00E720DD"/>
    <w:rsid w:val="00E72973"/>
    <w:rsid w:val="00E72E8F"/>
    <w:rsid w:val="00E73118"/>
    <w:rsid w:val="00E73156"/>
    <w:rsid w:val="00E732FA"/>
    <w:rsid w:val="00E73AA4"/>
    <w:rsid w:val="00E740E8"/>
    <w:rsid w:val="00E77340"/>
    <w:rsid w:val="00E77793"/>
    <w:rsid w:val="00E80846"/>
    <w:rsid w:val="00E80C7B"/>
    <w:rsid w:val="00E8164F"/>
    <w:rsid w:val="00E81C17"/>
    <w:rsid w:val="00E81C4C"/>
    <w:rsid w:val="00E82898"/>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3C8E"/>
    <w:rsid w:val="00E94438"/>
    <w:rsid w:val="00E95549"/>
    <w:rsid w:val="00E95EBD"/>
    <w:rsid w:val="00E961B6"/>
    <w:rsid w:val="00E9640F"/>
    <w:rsid w:val="00E97817"/>
    <w:rsid w:val="00E97839"/>
    <w:rsid w:val="00E97A51"/>
    <w:rsid w:val="00E97B81"/>
    <w:rsid w:val="00EA1B5B"/>
    <w:rsid w:val="00EA2325"/>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2A"/>
    <w:rsid w:val="00EB5D76"/>
    <w:rsid w:val="00EB7CB7"/>
    <w:rsid w:val="00EC012C"/>
    <w:rsid w:val="00EC0156"/>
    <w:rsid w:val="00EC017C"/>
    <w:rsid w:val="00EC0DB7"/>
    <w:rsid w:val="00EC1600"/>
    <w:rsid w:val="00EC1CA3"/>
    <w:rsid w:val="00EC46FB"/>
    <w:rsid w:val="00EC4D84"/>
    <w:rsid w:val="00EC5A5F"/>
    <w:rsid w:val="00EC5C7C"/>
    <w:rsid w:val="00EC6540"/>
    <w:rsid w:val="00EC6BD9"/>
    <w:rsid w:val="00EC791E"/>
    <w:rsid w:val="00ED0305"/>
    <w:rsid w:val="00ED0357"/>
    <w:rsid w:val="00ED044F"/>
    <w:rsid w:val="00ED141D"/>
    <w:rsid w:val="00ED14E2"/>
    <w:rsid w:val="00ED1E4C"/>
    <w:rsid w:val="00ED29E5"/>
    <w:rsid w:val="00ED3258"/>
    <w:rsid w:val="00ED62A0"/>
    <w:rsid w:val="00ED711B"/>
    <w:rsid w:val="00ED7A20"/>
    <w:rsid w:val="00EE0929"/>
    <w:rsid w:val="00EE0A26"/>
    <w:rsid w:val="00EE0C5D"/>
    <w:rsid w:val="00EE1070"/>
    <w:rsid w:val="00EE12DF"/>
    <w:rsid w:val="00EE15DF"/>
    <w:rsid w:val="00EE186C"/>
    <w:rsid w:val="00EE2446"/>
    <w:rsid w:val="00EE27AA"/>
    <w:rsid w:val="00EE2F8F"/>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AC"/>
    <w:rsid w:val="00EF44D1"/>
    <w:rsid w:val="00EF4D39"/>
    <w:rsid w:val="00EF5457"/>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6395"/>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476A"/>
    <w:rsid w:val="00F352C4"/>
    <w:rsid w:val="00F37DCA"/>
    <w:rsid w:val="00F4030D"/>
    <w:rsid w:val="00F40DBF"/>
    <w:rsid w:val="00F41743"/>
    <w:rsid w:val="00F417E3"/>
    <w:rsid w:val="00F42158"/>
    <w:rsid w:val="00F421BF"/>
    <w:rsid w:val="00F42396"/>
    <w:rsid w:val="00F43536"/>
    <w:rsid w:val="00F43C1C"/>
    <w:rsid w:val="00F447F4"/>
    <w:rsid w:val="00F448A2"/>
    <w:rsid w:val="00F44AC7"/>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140F"/>
    <w:rsid w:val="00F81B3E"/>
    <w:rsid w:val="00F81C0D"/>
    <w:rsid w:val="00F821A8"/>
    <w:rsid w:val="00F82723"/>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3EB3"/>
    <w:rsid w:val="00F94FF0"/>
    <w:rsid w:val="00F9581A"/>
    <w:rsid w:val="00F9612E"/>
    <w:rsid w:val="00F9793B"/>
    <w:rsid w:val="00F97980"/>
    <w:rsid w:val="00F97F98"/>
    <w:rsid w:val="00FA0B63"/>
    <w:rsid w:val="00FA1787"/>
    <w:rsid w:val="00FA2454"/>
    <w:rsid w:val="00FA2CF4"/>
    <w:rsid w:val="00FA3103"/>
    <w:rsid w:val="00FA321C"/>
    <w:rsid w:val="00FA38ED"/>
    <w:rsid w:val="00FA4EBD"/>
    <w:rsid w:val="00FA61AF"/>
    <w:rsid w:val="00FA68E6"/>
    <w:rsid w:val="00FA69FD"/>
    <w:rsid w:val="00FA7655"/>
    <w:rsid w:val="00FA7E2C"/>
    <w:rsid w:val="00FA7E8D"/>
    <w:rsid w:val="00FB0077"/>
    <w:rsid w:val="00FB04D4"/>
    <w:rsid w:val="00FB0F41"/>
    <w:rsid w:val="00FB1563"/>
    <w:rsid w:val="00FB19CE"/>
    <w:rsid w:val="00FB2083"/>
    <w:rsid w:val="00FB2B02"/>
    <w:rsid w:val="00FB33F4"/>
    <w:rsid w:val="00FB5CBA"/>
    <w:rsid w:val="00FB61F1"/>
    <w:rsid w:val="00FB7039"/>
    <w:rsid w:val="00FB73A8"/>
    <w:rsid w:val="00FC0A3D"/>
    <w:rsid w:val="00FC13D6"/>
    <w:rsid w:val="00FC13D8"/>
    <w:rsid w:val="00FC32D3"/>
    <w:rsid w:val="00FC3306"/>
    <w:rsid w:val="00FC3953"/>
    <w:rsid w:val="00FC44A2"/>
    <w:rsid w:val="00FC4849"/>
    <w:rsid w:val="00FC4A9A"/>
    <w:rsid w:val="00FC52EA"/>
    <w:rsid w:val="00FC5BEE"/>
    <w:rsid w:val="00FC61B1"/>
    <w:rsid w:val="00FC63E4"/>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1253"/>
    <w:rsid w:val="00FE32A8"/>
    <w:rsid w:val="00FE3E8D"/>
    <w:rsid w:val="00FE4998"/>
    <w:rsid w:val="00FE577C"/>
    <w:rsid w:val="00FE6226"/>
    <w:rsid w:val="00FE778E"/>
    <w:rsid w:val="00FE7DFD"/>
    <w:rsid w:val="00FF020E"/>
    <w:rsid w:val="00FF0B48"/>
    <w:rsid w:val="00FF115F"/>
    <w:rsid w:val="00FF239B"/>
    <w:rsid w:val="00FF2658"/>
    <w:rsid w:val="00FF29AA"/>
    <w:rsid w:val="00FF3351"/>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character" w:customStyle="1" w:styleId="y2iqfc">
    <w:name w:val="y2iqfc"/>
    <w:basedOn w:val="DefaultParagraphFont"/>
    <w:rsid w:val="0012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383557797">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12</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2024-07-31T03:55:00Z</cp:lastPrinted>
  <dcterms:created xsi:type="dcterms:W3CDTF">2024-08-05T08:12:00Z</dcterms:created>
  <dcterms:modified xsi:type="dcterms:W3CDTF">2024-08-05T08:12:00Z</dcterms:modified>
</cp:coreProperties>
</file>