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3FEB39" w14:textId="77777777" w:rsidR="001F1DD3" w:rsidRPr="0094781B" w:rsidRDefault="001F1DD3" w:rsidP="001F1DD3">
      <w:pPr>
        <w:pStyle w:val="CoverClientName"/>
        <w:spacing w:before="0" w:after="0" w:line="240" w:lineRule="atLeast"/>
        <w:jc w:val="center"/>
        <w:rPr>
          <w:rFonts w:cs="Times New Roman"/>
          <w:sz w:val="40"/>
          <w:szCs w:val="40"/>
        </w:rPr>
      </w:pPr>
      <w:proofErr w:type="spellStart"/>
      <w:r w:rsidRPr="0094781B">
        <w:rPr>
          <w:rFonts w:cs="Times New Roman"/>
          <w:sz w:val="40"/>
          <w:szCs w:val="40"/>
        </w:rPr>
        <w:t>Kasikorn</w:t>
      </w:r>
      <w:proofErr w:type="spellEnd"/>
      <w:r w:rsidRPr="0094781B">
        <w:rPr>
          <w:rFonts w:cs="Times New Roman"/>
          <w:sz w:val="40"/>
          <w:szCs w:val="40"/>
        </w:rPr>
        <w:t xml:space="preserve"> Securities Public Company Limited</w:t>
      </w:r>
    </w:p>
    <w:p w14:paraId="252FEDCF" w14:textId="77777777" w:rsidR="001F1DD3" w:rsidRPr="0094781B" w:rsidRDefault="001F1DD3" w:rsidP="001F1DD3">
      <w:pPr>
        <w:pStyle w:val="CoverClientName"/>
        <w:spacing w:before="0" w:after="0" w:line="240" w:lineRule="atLeast"/>
        <w:jc w:val="center"/>
        <w:rPr>
          <w:rFonts w:cs="Times New Roman"/>
          <w:sz w:val="40"/>
          <w:szCs w:val="40"/>
        </w:rPr>
      </w:pPr>
    </w:p>
    <w:p w14:paraId="3AC2DAAB" w14:textId="77777777" w:rsidR="001F1DD3" w:rsidRPr="0094781B" w:rsidRDefault="001F1DD3" w:rsidP="001F1DD3">
      <w:pPr>
        <w:pStyle w:val="CoverTitle"/>
        <w:spacing w:line="240" w:lineRule="atLeast"/>
        <w:jc w:val="center"/>
        <w:rPr>
          <w:rFonts w:cs="Times New Roman"/>
        </w:rPr>
      </w:pPr>
      <w:r w:rsidRPr="0094781B">
        <w:rPr>
          <w:rFonts w:cs="Times New Roman"/>
          <w:spacing w:val="-3"/>
          <w:szCs w:val="36"/>
        </w:rPr>
        <w:t>Interim financial statements</w:t>
      </w:r>
      <w:r w:rsidRPr="0094781B">
        <w:rPr>
          <w:rFonts w:cs="Times New Roman"/>
        </w:rPr>
        <w:t xml:space="preserve"> </w:t>
      </w:r>
    </w:p>
    <w:p w14:paraId="604B9C00" w14:textId="77777777" w:rsidR="001F1DD3" w:rsidRPr="0094781B" w:rsidRDefault="001F1DD3" w:rsidP="001F1DD3">
      <w:pPr>
        <w:pStyle w:val="CoverTitle"/>
        <w:spacing w:line="240" w:lineRule="atLeast"/>
        <w:jc w:val="center"/>
        <w:rPr>
          <w:rFonts w:cs="Times New Roman"/>
        </w:rPr>
      </w:pPr>
      <w:r w:rsidRPr="0094781B">
        <w:rPr>
          <w:rFonts w:cs="Times New Roman"/>
          <w:spacing w:val="-3"/>
          <w:szCs w:val="36"/>
        </w:rPr>
        <w:t>for the six-month period ended</w:t>
      </w:r>
    </w:p>
    <w:p w14:paraId="4FAC8996" w14:textId="1AFEC92D" w:rsidR="001F1DD3" w:rsidRPr="0094781B" w:rsidRDefault="001F1DD3" w:rsidP="001F1DD3">
      <w:pPr>
        <w:pStyle w:val="CoverTitle"/>
        <w:spacing w:line="240" w:lineRule="atLeast"/>
        <w:jc w:val="center"/>
        <w:rPr>
          <w:rFonts w:cs="Times New Roman"/>
          <w:spacing w:val="-3"/>
          <w:szCs w:val="36"/>
          <w:lang w:val="en-US"/>
        </w:rPr>
      </w:pPr>
      <w:r w:rsidRPr="0094781B">
        <w:rPr>
          <w:rFonts w:cs="Times New Roman"/>
          <w:spacing w:val="-3"/>
          <w:szCs w:val="36"/>
        </w:rPr>
        <w:t>30 June 2024</w:t>
      </w:r>
    </w:p>
    <w:p w14:paraId="29271450" w14:textId="77777777" w:rsidR="001F1DD3" w:rsidRPr="0094781B" w:rsidRDefault="001F1DD3" w:rsidP="001F1DD3">
      <w:pPr>
        <w:pStyle w:val="CoverTitle"/>
        <w:spacing w:line="240" w:lineRule="atLeast"/>
        <w:jc w:val="center"/>
        <w:rPr>
          <w:rFonts w:cs="Times New Roman"/>
          <w:spacing w:val="-3"/>
          <w:szCs w:val="36"/>
        </w:rPr>
      </w:pPr>
      <w:r w:rsidRPr="0094781B">
        <w:rPr>
          <w:rFonts w:cs="Times New Roman"/>
          <w:spacing w:val="-3"/>
          <w:szCs w:val="36"/>
        </w:rPr>
        <w:t>and</w:t>
      </w:r>
    </w:p>
    <w:p w14:paraId="5B430C37" w14:textId="77777777" w:rsidR="001F1DD3" w:rsidRPr="0094781B" w:rsidRDefault="001F1DD3" w:rsidP="001F1DD3">
      <w:pPr>
        <w:spacing w:line="240" w:lineRule="atLeast"/>
        <w:jc w:val="center"/>
        <w:rPr>
          <w:rFonts w:cs="Times New Roman"/>
          <w:sz w:val="36"/>
          <w:szCs w:val="36"/>
        </w:rPr>
      </w:pPr>
      <w:r w:rsidRPr="0094781B">
        <w:rPr>
          <w:rFonts w:cs="Times New Roman"/>
          <w:spacing w:val="-3"/>
          <w:sz w:val="36"/>
          <w:szCs w:val="36"/>
        </w:rPr>
        <w:t>Independent Auditor’s Report</w:t>
      </w:r>
    </w:p>
    <w:p w14:paraId="36387AF0" w14:textId="77777777" w:rsidR="001F1DD3" w:rsidRPr="0094781B" w:rsidRDefault="001F1DD3" w:rsidP="001F1DD3">
      <w:pPr>
        <w:spacing w:line="240" w:lineRule="atLeast"/>
        <w:jc w:val="center"/>
        <w:rPr>
          <w:rFonts w:cs="Times New Roman"/>
          <w:sz w:val="32"/>
          <w:szCs w:val="32"/>
          <w:lang w:bidi="th-TH"/>
        </w:rPr>
      </w:pPr>
    </w:p>
    <w:p w14:paraId="2FD124AD" w14:textId="77777777" w:rsidR="001F1DD3" w:rsidRPr="0094781B" w:rsidRDefault="001F1DD3" w:rsidP="001F1DD3">
      <w:pPr>
        <w:spacing w:line="240" w:lineRule="atLeast"/>
        <w:jc w:val="center"/>
        <w:rPr>
          <w:rFonts w:cs="Times New Roman"/>
          <w:sz w:val="32"/>
          <w:szCs w:val="32"/>
          <w:lang w:bidi="th-TH"/>
        </w:rPr>
      </w:pPr>
    </w:p>
    <w:p w14:paraId="0578D260" w14:textId="77777777" w:rsidR="001F1DD3" w:rsidRPr="0094781B" w:rsidRDefault="001F1DD3" w:rsidP="001F1DD3">
      <w:pPr>
        <w:spacing w:line="240" w:lineRule="atLeast"/>
        <w:jc w:val="center"/>
        <w:rPr>
          <w:rFonts w:cs="Times New Roman"/>
          <w:sz w:val="32"/>
          <w:szCs w:val="32"/>
          <w:lang w:bidi="th-TH"/>
        </w:rPr>
      </w:pPr>
    </w:p>
    <w:p w14:paraId="072B51F8" w14:textId="77777777" w:rsidR="001F1DD3" w:rsidRPr="0094781B" w:rsidRDefault="001F1DD3" w:rsidP="001F1DD3">
      <w:pPr>
        <w:spacing w:line="240" w:lineRule="atLeast"/>
        <w:jc w:val="center"/>
        <w:rPr>
          <w:rFonts w:cs="Times New Roman"/>
          <w:sz w:val="32"/>
          <w:szCs w:val="32"/>
          <w:lang w:bidi="th-TH"/>
        </w:rPr>
      </w:pPr>
    </w:p>
    <w:p w14:paraId="23F44733" w14:textId="77777777" w:rsidR="001F1DD3" w:rsidRPr="0094781B" w:rsidRDefault="001F1DD3" w:rsidP="001F1DD3">
      <w:pPr>
        <w:spacing w:line="240" w:lineRule="atLeast"/>
        <w:jc w:val="center"/>
        <w:rPr>
          <w:rFonts w:cs="Times New Roman"/>
          <w:sz w:val="32"/>
          <w:szCs w:val="32"/>
          <w:lang w:bidi="th-TH"/>
        </w:rPr>
      </w:pPr>
    </w:p>
    <w:p w14:paraId="6D5C3A87" w14:textId="77777777" w:rsidR="001F1DD3" w:rsidRPr="0094781B" w:rsidRDefault="001F1DD3" w:rsidP="001F1DD3">
      <w:pPr>
        <w:spacing w:line="240" w:lineRule="atLeast"/>
        <w:rPr>
          <w:rFonts w:cs="Times New Roman"/>
        </w:rPr>
      </w:pPr>
    </w:p>
    <w:p w14:paraId="063E466E" w14:textId="77777777" w:rsidR="001F1DD3" w:rsidRPr="0094781B" w:rsidRDefault="001F1DD3" w:rsidP="001F1DD3">
      <w:pPr>
        <w:spacing w:line="240" w:lineRule="atLeast"/>
        <w:rPr>
          <w:cs/>
          <w:lang w:bidi="th-TH"/>
        </w:rPr>
        <w:sectPr w:rsidR="001F1DD3" w:rsidRPr="0094781B" w:rsidSect="001F1DD3">
          <w:headerReference w:type="default" r:id="rId8"/>
          <w:pgSz w:w="11907" w:h="16840" w:code="9"/>
          <w:pgMar w:top="691" w:right="1152" w:bottom="576" w:left="1152" w:header="720" w:footer="720" w:gutter="0"/>
          <w:pgNumType w:start="2"/>
          <w:cols w:space="720"/>
        </w:sectPr>
      </w:pPr>
    </w:p>
    <w:p w14:paraId="74F18D01" w14:textId="77777777" w:rsidR="001F1DD3" w:rsidRPr="0094781B" w:rsidRDefault="001F1DD3" w:rsidP="001F1DD3">
      <w:pPr>
        <w:spacing w:line="240" w:lineRule="atLeast"/>
        <w:rPr>
          <w:rFonts w:cs="Times New Roman"/>
          <w:b/>
          <w:bCs/>
          <w:sz w:val="28"/>
          <w:szCs w:val="28"/>
        </w:rPr>
      </w:pPr>
      <w:r w:rsidRPr="0094781B">
        <w:rPr>
          <w:rFonts w:cs="Times New Roman"/>
          <w:b/>
          <w:bCs/>
          <w:sz w:val="28"/>
          <w:szCs w:val="28"/>
        </w:rPr>
        <w:lastRenderedPageBreak/>
        <w:t>Independent Auditor’s Report</w:t>
      </w:r>
    </w:p>
    <w:p w14:paraId="71BB62C9" w14:textId="77777777" w:rsidR="001F1DD3" w:rsidRPr="0094781B" w:rsidRDefault="001F1DD3" w:rsidP="001F1DD3">
      <w:pPr>
        <w:spacing w:line="240" w:lineRule="atLeast"/>
        <w:jc w:val="both"/>
        <w:rPr>
          <w:rFonts w:cs="Times New Roman"/>
          <w:sz w:val="24"/>
          <w:szCs w:val="28"/>
          <w:lang w:val="en-US"/>
        </w:rPr>
      </w:pPr>
    </w:p>
    <w:p w14:paraId="3CC9A9F0" w14:textId="77777777" w:rsidR="001F1DD3" w:rsidRPr="0094781B" w:rsidRDefault="001F1DD3" w:rsidP="001F1DD3">
      <w:pPr>
        <w:spacing w:line="240" w:lineRule="atLeast"/>
        <w:ind w:right="45"/>
        <w:rPr>
          <w:rFonts w:cs="Times New Roman"/>
          <w:b/>
          <w:bCs/>
          <w:sz w:val="24"/>
          <w:szCs w:val="24"/>
        </w:rPr>
      </w:pPr>
    </w:p>
    <w:p w14:paraId="1F892BD7" w14:textId="77777777" w:rsidR="001F1DD3" w:rsidRPr="0094781B" w:rsidRDefault="001F1DD3" w:rsidP="001F1DD3">
      <w:pPr>
        <w:spacing w:line="240" w:lineRule="atLeast"/>
        <w:ind w:right="45"/>
        <w:rPr>
          <w:rFonts w:cs="Times New Roman"/>
          <w:b/>
          <w:bCs/>
          <w:sz w:val="40"/>
          <w:szCs w:val="40"/>
          <w:lang w:val="en-US"/>
        </w:rPr>
      </w:pPr>
      <w:r w:rsidRPr="0094781B">
        <w:rPr>
          <w:rFonts w:cs="Times New Roman"/>
          <w:b/>
          <w:bCs/>
          <w:sz w:val="24"/>
          <w:szCs w:val="24"/>
        </w:rPr>
        <w:t xml:space="preserve">To the </w:t>
      </w:r>
      <w:r w:rsidRPr="0094781B">
        <w:rPr>
          <w:rFonts w:cs="Times New Roman"/>
          <w:b/>
          <w:bCs/>
          <w:sz w:val="24"/>
          <w:szCs w:val="24"/>
          <w:lang w:val="en-US" w:bidi="th-TH"/>
        </w:rPr>
        <w:t>Board of Directors</w:t>
      </w:r>
      <w:r w:rsidRPr="0094781B">
        <w:rPr>
          <w:rFonts w:cs="Times New Roman"/>
          <w:b/>
          <w:bCs/>
          <w:sz w:val="24"/>
          <w:szCs w:val="24"/>
        </w:rPr>
        <w:t xml:space="preserve"> of </w:t>
      </w:r>
      <w:proofErr w:type="spellStart"/>
      <w:r w:rsidRPr="0094781B">
        <w:rPr>
          <w:rFonts w:cs="Times New Roman"/>
          <w:b/>
          <w:bCs/>
          <w:sz w:val="24"/>
          <w:szCs w:val="24"/>
        </w:rPr>
        <w:t>Kasikorn</w:t>
      </w:r>
      <w:proofErr w:type="spellEnd"/>
      <w:r w:rsidRPr="0094781B">
        <w:rPr>
          <w:rFonts w:cs="Times New Roman"/>
          <w:b/>
          <w:bCs/>
          <w:sz w:val="24"/>
          <w:szCs w:val="24"/>
        </w:rPr>
        <w:t xml:space="preserve"> Securities Public Company Limited</w:t>
      </w:r>
    </w:p>
    <w:p w14:paraId="6C638DCD" w14:textId="77777777" w:rsidR="001F1DD3" w:rsidRPr="0094781B" w:rsidRDefault="001F1DD3" w:rsidP="001F1DD3">
      <w:pPr>
        <w:shd w:val="clear" w:color="auto" w:fill="FFFFFF"/>
        <w:spacing w:line="240" w:lineRule="atLeast"/>
        <w:jc w:val="both"/>
        <w:rPr>
          <w:rFonts w:cs="Times New Roman"/>
        </w:rPr>
      </w:pPr>
    </w:p>
    <w:p w14:paraId="4243E23D" w14:textId="77777777" w:rsidR="001F1DD3" w:rsidRPr="0094781B" w:rsidRDefault="001F1DD3" w:rsidP="001F1DD3">
      <w:pPr>
        <w:shd w:val="clear" w:color="auto" w:fill="FFFFFF"/>
        <w:spacing w:line="240" w:lineRule="atLeast"/>
        <w:jc w:val="both"/>
        <w:rPr>
          <w:rFonts w:cs="Times New Roman"/>
        </w:rPr>
      </w:pPr>
    </w:p>
    <w:p w14:paraId="414B263C" w14:textId="77777777" w:rsidR="001F1DD3" w:rsidRPr="0094781B" w:rsidRDefault="001F1DD3" w:rsidP="001F1DD3">
      <w:pPr>
        <w:spacing w:line="240" w:lineRule="atLeast"/>
        <w:jc w:val="both"/>
        <w:outlineLvl w:val="0"/>
        <w:rPr>
          <w:rFonts w:cs="Times New Roman"/>
          <w:i/>
          <w:iCs/>
        </w:rPr>
      </w:pPr>
      <w:r w:rsidRPr="0094781B">
        <w:rPr>
          <w:rFonts w:cs="Times New Roman"/>
          <w:i/>
          <w:iCs/>
        </w:rPr>
        <w:t>Opinion</w:t>
      </w:r>
    </w:p>
    <w:p w14:paraId="7B06B119" w14:textId="77777777" w:rsidR="001F1DD3" w:rsidRPr="0094781B" w:rsidRDefault="001F1DD3" w:rsidP="001F1DD3">
      <w:pPr>
        <w:shd w:val="clear" w:color="auto" w:fill="FFFFFF"/>
        <w:spacing w:line="240" w:lineRule="atLeast"/>
        <w:jc w:val="both"/>
        <w:rPr>
          <w:rFonts w:cs="Times New Roman"/>
        </w:rPr>
      </w:pPr>
    </w:p>
    <w:p w14:paraId="4AC4FC19" w14:textId="29D1768C" w:rsidR="001F1DD3" w:rsidRPr="0094781B" w:rsidRDefault="001F1DD3" w:rsidP="001F1DD3">
      <w:pPr>
        <w:spacing w:line="240" w:lineRule="atLeast"/>
        <w:jc w:val="thaiDistribute"/>
        <w:rPr>
          <w:rFonts w:cs="Times New Roman"/>
          <w:i/>
          <w:iCs/>
        </w:rPr>
      </w:pPr>
      <w:r w:rsidRPr="0094781B">
        <w:rPr>
          <w:rFonts w:cs="Times New Roman"/>
        </w:rPr>
        <w:t xml:space="preserve">I have audited the </w:t>
      </w:r>
      <w:r w:rsidRPr="0094781B">
        <w:rPr>
          <w:rFonts w:cs="Times New Roman"/>
          <w:lang w:val="en-US" w:bidi="th-TH"/>
        </w:rPr>
        <w:t xml:space="preserve">interim </w:t>
      </w:r>
      <w:r w:rsidRPr="0094781B">
        <w:rPr>
          <w:rFonts w:cs="Times New Roman"/>
        </w:rPr>
        <w:t>financial statements</w:t>
      </w:r>
      <w:r w:rsidRPr="0094781B">
        <w:rPr>
          <w:rFonts w:cs="Times New Roman"/>
          <w:color w:val="0000FF"/>
        </w:rPr>
        <w:t xml:space="preserve"> </w:t>
      </w:r>
      <w:r w:rsidRPr="0094781B">
        <w:rPr>
          <w:rFonts w:cs="Times New Roman"/>
        </w:rPr>
        <w:t xml:space="preserve">of </w:t>
      </w:r>
      <w:proofErr w:type="spellStart"/>
      <w:r w:rsidRPr="0094781B">
        <w:rPr>
          <w:rFonts w:cs="Times New Roman"/>
        </w:rPr>
        <w:t>Kasikorn</w:t>
      </w:r>
      <w:proofErr w:type="spellEnd"/>
      <w:r w:rsidRPr="0094781B">
        <w:rPr>
          <w:rFonts w:cs="Times New Roman"/>
        </w:rPr>
        <w:t xml:space="preserve"> Securities Public Company Limited </w:t>
      </w:r>
      <w:r w:rsidRPr="0094781B">
        <w:rPr>
          <w:rFonts w:cs="Times New Roman"/>
          <w:cs/>
        </w:rPr>
        <w:br/>
      </w:r>
      <w:r w:rsidRPr="0094781B">
        <w:rPr>
          <w:rFonts w:cs="Times New Roman"/>
        </w:rPr>
        <w:t xml:space="preserve">(the “Company”), which comprise the statement of financial position as </w:t>
      </w:r>
      <w:proofErr w:type="gramStart"/>
      <w:r w:rsidRPr="0094781B">
        <w:rPr>
          <w:rFonts w:cs="Times New Roman"/>
        </w:rPr>
        <w:t>at</w:t>
      </w:r>
      <w:proofErr w:type="gramEnd"/>
      <w:r w:rsidRPr="0094781B">
        <w:rPr>
          <w:rFonts w:cs="Times New Roman"/>
        </w:rPr>
        <w:t xml:space="preserve"> </w:t>
      </w:r>
      <w:r w:rsidRPr="0094781B">
        <w:rPr>
          <w:rFonts w:cs="Times New Roman"/>
          <w:lang w:val="en-US"/>
        </w:rPr>
        <w:t>30</w:t>
      </w:r>
      <w:r w:rsidRPr="0094781B">
        <w:rPr>
          <w:rFonts w:cs="Times New Roman"/>
        </w:rPr>
        <w:t xml:space="preserve"> June </w:t>
      </w:r>
      <w:r w:rsidRPr="0094781B">
        <w:rPr>
          <w:rFonts w:cs="Times New Roman"/>
          <w:lang w:val="en-US"/>
        </w:rPr>
        <w:t>202</w:t>
      </w:r>
      <w:r w:rsidR="00055E78" w:rsidRPr="0094781B">
        <w:rPr>
          <w:rFonts w:cs="Times New Roman"/>
          <w:lang w:val="en-US"/>
        </w:rPr>
        <w:t>4</w:t>
      </w:r>
      <w:r w:rsidRPr="0094781B">
        <w:rPr>
          <w:rFonts w:cs="Times New Roman"/>
        </w:rPr>
        <w:t xml:space="preserve">, the statement of </w:t>
      </w:r>
      <w:r w:rsidRPr="0094781B">
        <w:rPr>
          <w:rFonts w:cs="Times New Roman"/>
          <w:lang w:val="en-US"/>
        </w:rPr>
        <w:t>comprehensive income,</w:t>
      </w:r>
      <w:r w:rsidRPr="0094781B">
        <w:rPr>
          <w:rFonts w:cs="Times New Roman"/>
        </w:rPr>
        <w:t xml:space="preserve"> changes in equity and the cash flows for the six-month period then ended, and notes, comprising a summary of </w:t>
      </w:r>
      <w:r w:rsidR="007E2B0A">
        <w:rPr>
          <w:rFonts w:cs="Times New Roman"/>
        </w:rPr>
        <w:t xml:space="preserve">material </w:t>
      </w:r>
      <w:r w:rsidRPr="0094781B">
        <w:rPr>
          <w:rFonts w:cs="Times New Roman"/>
        </w:rPr>
        <w:t>accounting policies and other explanatory information.</w:t>
      </w:r>
    </w:p>
    <w:p w14:paraId="02083A34" w14:textId="77777777" w:rsidR="001F1DD3" w:rsidRPr="0094781B" w:rsidRDefault="001F1DD3" w:rsidP="001F1DD3">
      <w:pPr>
        <w:shd w:val="clear" w:color="auto" w:fill="FFFFFF"/>
        <w:spacing w:line="240" w:lineRule="atLeast"/>
        <w:jc w:val="both"/>
        <w:rPr>
          <w:rFonts w:cs="Times New Roman"/>
        </w:rPr>
      </w:pPr>
    </w:p>
    <w:p w14:paraId="10AD9EAE" w14:textId="05DCF943" w:rsidR="001F1DD3" w:rsidRPr="0094781B" w:rsidRDefault="001F1DD3" w:rsidP="001F1DD3">
      <w:pPr>
        <w:shd w:val="clear" w:color="auto" w:fill="FFFFFF"/>
        <w:spacing w:line="240" w:lineRule="atLeast"/>
        <w:jc w:val="both"/>
        <w:rPr>
          <w:rFonts w:cs="Times New Roman"/>
          <w:lang w:val="en-US"/>
        </w:rPr>
      </w:pPr>
      <w:r w:rsidRPr="0094781B">
        <w:rPr>
          <w:rFonts w:cs="Times New Roman"/>
          <w:color w:val="000000"/>
        </w:rPr>
        <w:t xml:space="preserve">In my opinion, the accompanying </w:t>
      </w:r>
      <w:r w:rsidRPr="0094781B">
        <w:rPr>
          <w:rFonts w:cs="Times New Roman"/>
          <w:lang w:val="en-US" w:bidi="th-TH"/>
        </w:rPr>
        <w:t>interim</w:t>
      </w:r>
      <w:r w:rsidRPr="0094781B">
        <w:rPr>
          <w:rFonts w:cs="Times New Roman"/>
          <w:color w:val="000000"/>
        </w:rPr>
        <w:t xml:space="preserve"> financial </w:t>
      </w:r>
      <w:r w:rsidRPr="0094781B">
        <w:rPr>
          <w:rFonts w:cs="Times New Roman"/>
        </w:rPr>
        <w:t xml:space="preserve">statements present fairly, in all material respects, the financial position of the Company as </w:t>
      </w:r>
      <w:proofErr w:type="gramStart"/>
      <w:r w:rsidRPr="0094781B">
        <w:rPr>
          <w:rFonts w:cs="Times New Roman"/>
        </w:rPr>
        <w:t>at</w:t>
      </w:r>
      <w:proofErr w:type="gramEnd"/>
      <w:r w:rsidRPr="0094781B">
        <w:rPr>
          <w:rFonts w:cs="Times New Roman"/>
        </w:rPr>
        <w:t xml:space="preserve"> </w:t>
      </w:r>
      <w:r w:rsidRPr="0094781B">
        <w:rPr>
          <w:rFonts w:cs="Times New Roman"/>
          <w:lang w:val="en-US"/>
        </w:rPr>
        <w:t>30</w:t>
      </w:r>
      <w:r w:rsidRPr="0094781B">
        <w:rPr>
          <w:rFonts w:cs="Times New Roman"/>
        </w:rPr>
        <w:t xml:space="preserve"> June </w:t>
      </w:r>
      <w:r w:rsidRPr="0094781B">
        <w:rPr>
          <w:rFonts w:cs="Times New Roman"/>
          <w:lang w:val="en-US"/>
        </w:rPr>
        <w:t>202</w:t>
      </w:r>
      <w:r w:rsidR="00055E78" w:rsidRPr="0094781B">
        <w:rPr>
          <w:rFonts w:cs="Times New Roman"/>
          <w:lang w:val="en-US"/>
        </w:rPr>
        <w:t>4</w:t>
      </w:r>
      <w:r w:rsidRPr="0094781B">
        <w:rPr>
          <w:rFonts w:cs="Times New Roman"/>
        </w:rPr>
        <w:t xml:space="preserve"> and its</w:t>
      </w:r>
      <w:r w:rsidRPr="0094781B">
        <w:rPr>
          <w:rFonts w:cs="Times New Roman"/>
          <w:color w:val="0000FF"/>
        </w:rPr>
        <w:t xml:space="preserve"> </w:t>
      </w:r>
      <w:r w:rsidRPr="0094781B">
        <w:rPr>
          <w:rFonts w:cs="Times New Roman"/>
        </w:rPr>
        <w:t xml:space="preserve">financial performance and cash flows for </w:t>
      </w:r>
      <w:r w:rsidRPr="0094781B">
        <w:rPr>
          <w:rFonts w:cs="Times New Roman"/>
        </w:rPr>
        <w:br/>
        <w:t>the six-month period then ended in accordance with the Thai Financial Reporting Standards (TFRSs)</w:t>
      </w:r>
      <w:r w:rsidRPr="0094781B">
        <w:rPr>
          <w:rFonts w:cs="Times New Roman"/>
          <w:lang w:val="en-US"/>
        </w:rPr>
        <w:t>.</w:t>
      </w:r>
    </w:p>
    <w:p w14:paraId="6FAD3F1E" w14:textId="77777777" w:rsidR="001F1DD3" w:rsidRPr="0094781B" w:rsidRDefault="001F1DD3" w:rsidP="001F1DD3">
      <w:pPr>
        <w:shd w:val="clear" w:color="auto" w:fill="FFFFFF"/>
        <w:spacing w:line="240" w:lineRule="atLeast"/>
        <w:jc w:val="both"/>
        <w:rPr>
          <w:rFonts w:cs="Times New Roman"/>
          <w:lang w:val="en-US"/>
        </w:rPr>
      </w:pPr>
    </w:p>
    <w:p w14:paraId="645B64CC" w14:textId="77777777" w:rsidR="001F1DD3" w:rsidRPr="0094781B" w:rsidRDefault="001F1DD3" w:rsidP="001F1DD3">
      <w:pPr>
        <w:autoSpaceDE w:val="0"/>
        <w:autoSpaceDN w:val="0"/>
        <w:adjustRightInd w:val="0"/>
        <w:spacing w:line="240" w:lineRule="atLeast"/>
        <w:rPr>
          <w:rFonts w:cs="Times New Roman"/>
          <w:i/>
          <w:iCs/>
          <w:color w:val="000000"/>
        </w:rPr>
      </w:pPr>
      <w:r w:rsidRPr="0094781B">
        <w:rPr>
          <w:rFonts w:cs="Times New Roman"/>
          <w:i/>
          <w:iCs/>
          <w:color w:val="000000"/>
        </w:rPr>
        <w:t xml:space="preserve">Basis for Opinion </w:t>
      </w:r>
    </w:p>
    <w:p w14:paraId="2136CC8A" w14:textId="77777777" w:rsidR="001F1DD3" w:rsidRPr="0094781B" w:rsidRDefault="001F1DD3" w:rsidP="001F1DD3">
      <w:pPr>
        <w:autoSpaceDE w:val="0"/>
        <w:autoSpaceDN w:val="0"/>
        <w:adjustRightInd w:val="0"/>
        <w:spacing w:line="240" w:lineRule="atLeast"/>
        <w:rPr>
          <w:rFonts w:cs="Times New Roman"/>
          <w:i/>
          <w:iCs/>
          <w:color w:val="000000"/>
        </w:rPr>
      </w:pPr>
    </w:p>
    <w:p w14:paraId="4E518939" w14:textId="77777777" w:rsidR="001F1DD3" w:rsidRPr="0094781B" w:rsidRDefault="001F1DD3" w:rsidP="001F1DD3">
      <w:pPr>
        <w:autoSpaceDE w:val="0"/>
        <w:autoSpaceDN w:val="0"/>
        <w:adjustRightInd w:val="0"/>
        <w:spacing w:line="240" w:lineRule="atLeast"/>
        <w:jc w:val="both"/>
        <w:rPr>
          <w:rFonts w:cs="Times New Roman"/>
        </w:rPr>
      </w:pPr>
      <w:r w:rsidRPr="0094781B">
        <w:rPr>
          <w:rFonts w:cs="Times New Roman"/>
          <w:color w:val="000000"/>
        </w:rPr>
        <w:t>I conducted my audit in accordance with Thai Standards on Auditing (TSAs)</w:t>
      </w:r>
      <w:r w:rsidRPr="0094781B">
        <w:rPr>
          <w:rFonts w:cs="Times New Roman"/>
          <w:color w:val="0000FF"/>
        </w:rPr>
        <w:t xml:space="preserve">. </w:t>
      </w:r>
      <w:r w:rsidRPr="0094781B">
        <w:rPr>
          <w:rFonts w:cs="Times New Roman"/>
          <w:color w:val="000000"/>
        </w:rPr>
        <w:t xml:space="preserve">My responsibilities </w:t>
      </w:r>
      <w:r w:rsidRPr="0094781B">
        <w:rPr>
          <w:rFonts w:cs="Times New Roman"/>
        </w:rPr>
        <w:t xml:space="preserve">under those standards are further described in the </w:t>
      </w:r>
      <w:r w:rsidRPr="0094781B">
        <w:rPr>
          <w:rFonts w:cs="Times New Roman"/>
          <w:i/>
          <w:iCs/>
        </w:rPr>
        <w:t xml:space="preserve">Auditor’s Responsibilities for the Audit of the Interim Financial Statements </w:t>
      </w:r>
      <w:r w:rsidRPr="0094781B">
        <w:rPr>
          <w:rFonts w:cs="Times New Roman"/>
        </w:rPr>
        <w:t xml:space="preserve">section of my report. I am independent of the Company in accordance with the </w:t>
      </w:r>
      <w:r w:rsidRPr="0094781B">
        <w:rPr>
          <w:rFonts w:cs="Times New Roman"/>
          <w:i/>
          <w:iCs/>
        </w:rPr>
        <w:t xml:space="preserve">Code of Ethics for Professional Accountants including Independence Standards </w:t>
      </w:r>
      <w:r w:rsidRPr="0094781B">
        <w:rPr>
          <w:rFonts w:cs="Times New Roman"/>
        </w:rPr>
        <w:t>issued by the Federation of Accounting Professions (Code of Ethics for Professional Accountants) that is relevant to my audit of the interim financial statements, and I have fulfilled my other ethical responsibilities in accordance with the Code of Ethics for Professional Accountants. I believe that the audit evidence I have obtained is sufficient and appropriate to provide a basis for my opinion.</w:t>
      </w:r>
    </w:p>
    <w:p w14:paraId="290A274D" w14:textId="77777777" w:rsidR="001F1DD3" w:rsidRPr="0094781B" w:rsidRDefault="001F1DD3" w:rsidP="001F1DD3">
      <w:pPr>
        <w:autoSpaceDE w:val="0"/>
        <w:autoSpaceDN w:val="0"/>
        <w:adjustRightInd w:val="0"/>
        <w:spacing w:line="240" w:lineRule="atLeast"/>
        <w:jc w:val="both"/>
        <w:rPr>
          <w:rFonts w:cs="Times New Roman"/>
        </w:rPr>
      </w:pPr>
    </w:p>
    <w:p w14:paraId="0592756A" w14:textId="77777777" w:rsidR="001F1DD3" w:rsidRPr="0094781B" w:rsidRDefault="001F1DD3" w:rsidP="001F1DD3">
      <w:pPr>
        <w:autoSpaceDE w:val="0"/>
        <w:autoSpaceDN w:val="0"/>
        <w:adjustRightInd w:val="0"/>
        <w:spacing w:line="240" w:lineRule="atLeast"/>
        <w:rPr>
          <w:rFonts w:cs="Times New Roman"/>
          <w:i/>
          <w:iCs/>
        </w:rPr>
      </w:pPr>
      <w:r w:rsidRPr="0094781B">
        <w:rPr>
          <w:rFonts w:cs="Times New Roman"/>
          <w:i/>
          <w:iCs/>
        </w:rPr>
        <w:t>Responsibilities of Management for the Interim Financial Statements</w:t>
      </w:r>
    </w:p>
    <w:p w14:paraId="5EAF1F13" w14:textId="77777777" w:rsidR="001F1DD3" w:rsidRPr="0094781B" w:rsidRDefault="001F1DD3" w:rsidP="001F1DD3">
      <w:pPr>
        <w:autoSpaceDE w:val="0"/>
        <w:autoSpaceDN w:val="0"/>
        <w:adjustRightInd w:val="0"/>
        <w:spacing w:line="240" w:lineRule="atLeast"/>
        <w:rPr>
          <w:rFonts w:cs="Times New Roman"/>
          <w:color w:val="000000"/>
        </w:rPr>
      </w:pPr>
    </w:p>
    <w:p w14:paraId="7F48053F" w14:textId="77777777" w:rsidR="001F1DD3" w:rsidRPr="0094781B" w:rsidRDefault="001F1DD3" w:rsidP="001F1DD3">
      <w:pPr>
        <w:autoSpaceDE w:val="0"/>
        <w:autoSpaceDN w:val="0"/>
        <w:adjustRightInd w:val="0"/>
        <w:spacing w:line="240" w:lineRule="atLeast"/>
        <w:jc w:val="both"/>
        <w:rPr>
          <w:rFonts w:cs="Times New Roman"/>
        </w:rPr>
      </w:pPr>
      <w:r w:rsidRPr="0094781B">
        <w:rPr>
          <w:rFonts w:cs="Times New Roman"/>
        </w:rPr>
        <w:t xml:space="preserve">Management is responsible for the preparation and fair presentation of the interim financial statements in accordance with TFRSs, and for such internal control as management determines is necessary to enable the preparation of interim financial statements that are free from material misstatement, whether due to fraud or error. </w:t>
      </w:r>
    </w:p>
    <w:p w14:paraId="08FE50EE" w14:textId="77777777" w:rsidR="001F1DD3" w:rsidRPr="0094781B" w:rsidRDefault="001F1DD3" w:rsidP="001F1DD3">
      <w:pPr>
        <w:autoSpaceDE w:val="0"/>
        <w:autoSpaceDN w:val="0"/>
        <w:adjustRightInd w:val="0"/>
        <w:spacing w:line="240" w:lineRule="atLeast"/>
        <w:jc w:val="both"/>
        <w:rPr>
          <w:rFonts w:cs="Times New Roman"/>
          <w:lang w:val="en-US"/>
        </w:rPr>
      </w:pPr>
    </w:p>
    <w:p w14:paraId="1F73647F" w14:textId="77777777" w:rsidR="001F1DD3" w:rsidRPr="0094781B" w:rsidRDefault="001F1DD3" w:rsidP="001F1DD3">
      <w:pPr>
        <w:autoSpaceDE w:val="0"/>
        <w:autoSpaceDN w:val="0"/>
        <w:adjustRightInd w:val="0"/>
        <w:spacing w:line="240" w:lineRule="atLeast"/>
        <w:jc w:val="both"/>
        <w:rPr>
          <w:rFonts w:cs="Times New Roman"/>
        </w:rPr>
      </w:pPr>
      <w:r w:rsidRPr="0094781B">
        <w:rPr>
          <w:rFonts w:cs="Times New Roman"/>
        </w:rPr>
        <w:t>In preparing the interim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28E33228" w14:textId="77777777" w:rsidR="001F1DD3" w:rsidRPr="0094781B" w:rsidRDefault="001F1DD3" w:rsidP="001F1DD3">
      <w:pPr>
        <w:autoSpaceDE w:val="0"/>
        <w:autoSpaceDN w:val="0"/>
        <w:adjustRightInd w:val="0"/>
        <w:spacing w:line="240" w:lineRule="atLeast"/>
        <w:jc w:val="both"/>
        <w:rPr>
          <w:rFonts w:cs="Times New Roman"/>
        </w:rPr>
      </w:pPr>
    </w:p>
    <w:p w14:paraId="2F07F017" w14:textId="77777777" w:rsidR="001F1DD3" w:rsidRPr="0094781B" w:rsidRDefault="001F1DD3" w:rsidP="001F1DD3">
      <w:pPr>
        <w:autoSpaceDE w:val="0"/>
        <w:autoSpaceDN w:val="0"/>
        <w:adjustRightInd w:val="0"/>
        <w:spacing w:line="240" w:lineRule="atLeast"/>
        <w:jc w:val="both"/>
        <w:rPr>
          <w:rFonts w:cs="Times New Roman"/>
          <w:lang w:val="en-US"/>
        </w:rPr>
      </w:pPr>
    </w:p>
    <w:p w14:paraId="5E9267BD" w14:textId="77777777" w:rsidR="001F1DD3" w:rsidRPr="0094781B" w:rsidRDefault="001F1DD3" w:rsidP="001F1DD3">
      <w:pPr>
        <w:spacing w:line="240" w:lineRule="atLeast"/>
        <w:ind w:left="1134" w:hanging="1134"/>
        <w:outlineLvl w:val="0"/>
        <w:rPr>
          <w:rFonts w:cs="Times New Roman"/>
          <w:b/>
        </w:rPr>
        <w:sectPr w:rsidR="001F1DD3" w:rsidRPr="0094781B" w:rsidSect="001F1DD3">
          <w:headerReference w:type="default" r:id="rId9"/>
          <w:footerReference w:type="default" r:id="rId10"/>
          <w:pgSz w:w="11907" w:h="16840" w:code="9"/>
          <w:pgMar w:top="691" w:right="1152" w:bottom="576" w:left="1152" w:header="720" w:footer="720" w:gutter="0"/>
          <w:cols w:space="720"/>
        </w:sectPr>
      </w:pPr>
    </w:p>
    <w:p w14:paraId="31A29F25" w14:textId="77777777" w:rsidR="001F1DD3" w:rsidRPr="0094781B" w:rsidRDefault="001F1DD3" w:rsidP="001F1DD3">
      <w:pPr>
        <w:autoSpaceDE w:val="0"/>
        <w:autoSpaceDN w:val="0"/>
        <w:adjustRightInd w:val="0"/>
        <w:spacing w:line="240" w:lineRule="atLeast"/>
        <w:rPr>
          <w:rFonts w:cs="Times New Roman"/>
          <w:i/>
          <w:iCs/>
        </w:rPr>
      </w:pPr>
      <w:r w:rsidRPr="0094781B">
        <w:rPr>
          <w:rFonts w:cs="Times New Roman"/>
          <w:i/>
          <w:iCs/>
        </w:rPr>
        <w:lastRenderedPageBreak/>
        <w:t xml:space="preserve">Auditor’s Responsibilities for the Audit of the Interim Financial Statements </w:t>
      </w:r>
    </w:p>
    <w:p w14:paraId="46C00DFB" w14:textId="77777777" w:rsidR="001F1DD3" w:rsidRPr="0094781B" w:rsidRDefault="001F1DD3" w:rsidP="001F1DD3">
      <w:pPr>
        <w:autoSpaceDE w:val="0"/>
        <w:autoSpaceDN w:val="0"/>
        <w:adjustRightInd w:val="0"/>
        <w:spacing w:line="240" w:lineRule="atLeast"/>
        <w:jc w:val="both"/>
        <w:rPr>
          <w:rFonts w:cs="Times New Roman"/>
        </w:rPr>
      </w:pPr>
    </w:p>
    <w:p w14:paraId="50E53139" w14:textId="77777777" w:rsidR="001F1DD3" w:rsidRPr="0094781B" w:rsidRDefault="001F1DD3" w:rsidP="001F1DD3">
      <w:pPr>
        <w:autoSpaceDE w:val="0"/>
        <w:autoSpaceDN w:val="0"/>
        <w:adjustRightInd w:val="0"/>
        <w:spacing w:line="240" w:lineRule="atLeast"/>
        <w:jc w:val="both"/>
        <w:rPr>
          <w:rFonts w:cs="Times New Roman"/>
        </w:rPr>
      </w:pPr>
      <w:r w:rsidRPr="0094781B">
        <w:rPr>
          <w:rFonts w:cs="Times New Roman"/>
        </w:rPr>
        <w:t xml:space="preserve">My objectives are to obtain reasonable assurance about whether the interim financial statements </w:t>
      </w:r>
      <w:proofErr w:type="gramStart"/>
      <w:r w:rsidRPr="0094781B">
        <w:rPr>
          <w:rFonts w:cs="Times New Roman"/>
        </w:rPr>
        <w:t>as a whole are</w:t>
      </w:r>
      <w:proofErr w:type="gramEnd"/>
      <w:r w:rsidRPr="0094781B">
        <w:rPr>
          <w:rFonts w:cs="Times New Roman"/>
        </w:rPr>
        <w:t xml:space="preserve"> free from material misstatement, whether due to fraud or error, and to issue an auditor’s report that includes my opinion. Reasonable assurance is a high level of </w:t>
      </w:r>
      <w:proofErr w:type="gramStart"/>
      <w:r w:rsidRPr="0094781B">
        <w:rPr>
          <w:rFonts w:cs="Times New Roman"/>
        </w:rPr>
        <w:t>assurance, but</w:t>
      </w:r>
      <w:proofErr w:type="gramEnd"/>
      <w:r w:rsidRPr="0094781B">
        <w:rPr>
          <w:rFonts w:cs="Times New Roman"/>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94781B">
        <w:rPr>
          <w:rFonts w:cs="Times New Roman"/>
        </w:rPr>
        <w:t>on the basis of</w:t>
      </w:r>
      <w:proofErr w:type="gramEnd"/>
      <w:r w:rsidRPr="0094781B">
        <w:rPr>
          <w:rFonts w:cs="Times New Roman"/>
        </w:rPr>
        <w:t xml:space="preserve"> these interim financial statements. </w:t>
      </w:r>
    </w:p>
    <w:p w14:paraId="039E25C9" w14:textId="77777777" w:rsidR="001F1DD3" w:rsidRPr="0094781B" w:rsidRDefault="001F1DD3" w:rsidP="001F1DD3">
      <w:pPr>
        <w:autoSpaceDE w:val="0"/>
        <w:autoSpaceDN w:val="0"/>
        <w:adjustRightInd w:val="0"/>
        <w:spacing w:line="240" w:lineRule="atLeast"/>
        <w:jc w:val="both"/>
        <w:rPr>
          <w:rFonts w:cs="Times New Roman"/>
        </w:rPr>
      </w:pPr>
    </w:p>
    <w:p w14:paraId="651C4DD5" w14:textId="77777777" w:rsidR="001F1DD3" w:rsidRPr="0094781B" w:rsidRDefault="001F1DD3" w:rsidP="001F1DD3">
      <w:pPr>
        <w:autoSpaceDE w:val="0"/>
        <w:autoSpaceDN w:val="0"/>
        <w:adjustRightInd w:val="0"/>
        <w:spacing w:line="240" w:lineRule="atLeast"/>
        <w:jc w:val="both"/>
        <w:rPr>
          <w:rFonts w:cs="Times New Roman"/>
        </w:rPr>
      </w:pPr>
      <w:r w:rsidRPr="0094781B">
        <w:rPr>
          <w:rFonts w:cs="Times New Roman"/>
        </w:rPr>
        <w:t xml:space="preserve">As part of an audit in accordance with TSAs, I exercise professional judgment and maintain professional </w:t>
      </w:r>
      <w:proofErr w:type="spellStart"/>
      <w:r w:rsidRPr="0094781B">
        <w:rPr>
          <w:rFonts w:cs="Times New Roman"/>
        </w:rPr>
        <w:t>skepticism</w:t>
      </w:r>
      <w:proofErr w:type="spellEnd"/>
      <w:r w:rsidRPr="0094781B">
        <w:rPr>
          <w:rFonts w:cs="Times New Roman"/>
        </w:rPr>
        <w:t xml:space="preserve"> throughout the audit. I also: </w:t>
      </w:r>
    </w:p>
    <w:p w14:paraId="09E2DEF7" w14:textId="77777777" w:rsidR="001F1DD3" w:rsidRPr="0094781B" w:rsidRDefault="001F1DD3" w:rsidP="001F1DD3">
      <w:pPr>
        <w:autoSpaceDE w:val="0"/>
        <w:autoSpaceDN w:val="0"/>
        <w:adjustRightInd w:val="0"/>
        <w:spacing w:line="240" w:lineRule="atLeast"/>
        <w:jc w:val="both"/>
        <w:rPr>
          <w:rFonts w:cs="Times New Roman"/>
        </w:rPr>
      </w:pPr>
    </w:p>
    <w:p w14:paraId="5F906380" w14:textId="77777777" w:rsidR="001F1DD3" w:rsidRPr="0094781B" w:rsidRDefault="001F1DD3" w:rsidP="001F1DD3">
      <w:pPr>
        <w:numPr>
          <w:ilvl w:val="0"/>
          <w:numId w:val="17"/>
        </w:numPr>
        <w:autoSpaceDE w:val="0"/>
        <w:autoSpaceDN w:val="0"/>
        <w:adjustRightInd w:val="0"/>
        <w:spacing w:after="200" w:line="240" w:lineRule="atLeast"/>
        <w:ind w:left="346" w:hanging="346"/>
        <w:contextualSpacing/>
        <w:jc w:val="both"/>
        <w:rPr>
          <w:rFonts w:cs="Times New Roman"/>
          <w:szCs w:val="22"/>
        </w:rPr>
      </w:pPr>
      <w:r w:rsidRPr="0094781B">
        <w:rPr>
          <w:rFonts w:cs="Times New Roman"/>
          <w:szCs w:val="22"/>
        </w:rPr>
        <w:t xml:space="preserve">Identify and assess the risks of material misstatement of the interim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1460110" w14:textId="77777777" w:rsidR="001F1DD3" w:rsidRPr="0094781B" w:rsidRDefault="001F1DD3" w:rsidP="001F1DD3">
      <w:pPr>
        <w:numPr>
          <w:ilvl w:val="0"/>
          <w:numId w:val="17"/>
        </w:numPr>
        <w:autoSpaceDE w:val="0"/>
        <w:autoSpaceDN w:val="0"/>
        <w:adjustRightInd w:val="0"/>
        <w:spacing w:after="200" w:line="240" w:lineRule="atLeast"/>
        <w:ind w:left="346" w:hanging="346"/>
        <w:contextualSpacing/>
        <w:jc w:val="both"/>
        <w:rPr>
          <w:rFonts w:cs="Times New Roman"/>
          <w:szCs w:val="22"/>
        </w:rPr>
      </w:pPr>
      <w:r w:rsidRPr="0094781B">
        <w:rPr>
          <w:rFonts w:cs="Times New Roman"/>
          <w:szCs w:val="22"/>
        </w:rPr>
        <w:t xml:space="preserve">Obtain an understanding of internal control relevant to the audit </w:t>
      </w:r>
      <w:proofErr w:type="gramStart"/>
      <w:r w:rsidRPr="0094781B">
        <w:rPr>
          <w:rFonts w:cs="Times New Roman"/>
          <w:szCs w:val="22"/>
        </w:rPr>
        <w:t>in order to</w:t>
      </w:r>
      <w:proofErr w:type="gramEnd"/>
      <w:r w:rsidRPr="0094781B">
        <w:rPr>
          <w:rFonts w:cs="Times New Roman"/>
          <w:szCs w:val="22"/>
        </w:rPr>
        <w:t xml:space="preserve"> design audit procedures that are appropriate in the circumstances, but not for the purpose of expressing an opinion on the effectiveness of the Company’s internal control.</w:t>
      </w:r>
    </w:p>
    <w:p w14:paraId="35A39B4E" w14:textId="77777777" w:rsidR="001F1DD3" w:rsidRPr="0094781B" w:rsidRDefault="001F1DD3" w:rsidP="001F1DD3">
      <w:pPr>
        <w:numPr>
          <w:ilvl w:val="0"/>
          <w:numId w:val="17"/>
        </w:numPr>
        <w:autoSpaceDE w:val="0"/>
        <w:autoSpaceDN w:val="0"/>
        <w:adjustRightInd w:val="0"/>
        <w:spacing w:after="160" w:line="240" w:lineRule="atLeast"/>
        <w:ind w:left="346" w:hanging="346"/>
        <w:contextualSpacing/>
        <w:jc w:val="both"/>
        <w:rPr>
          <w:rFonts w:cs="Times New Roman"/>
          <w:szCs w:val="22"/>
        </w:rPr>
      </w:pPr>
      <w:r w:rsidRPr="0094781B">
        <w:rPr>
          <w:rFonts w:cs="Times New Roman"/>
          <w:szCs w:val="22"/>
        </w:rPr>
        <w:t xml:space="preserve">Evaluate the appropriateness of accounting policies used and the reasonableness of accounting estimates and related disclosures made by management. </w:t>
      </w:r>
    </w:p>
    <w:p w14:paraId="6089C6AA" w14:textId="77777777" w:rsidR="001F1DD3" w:rsidRPr="0094781B" w:rsidRDefault="001F1DD3" w:rsidP="001F1DD3">
      <w:pPr>
        <w:numPr>
          <w:ilvl w:val="0"/>
          <w:numId w:val="17"/>
        </w:numPr>
        <w:autoSpaceDE w:val="0"/>
        <w:autoSpaceDN w:val="0"/>
        <w:adjustRightInd w:val="0"/>
        <w:spacing w:after="200" w:line="240" w:lineRule="atLeast"/>
        <w:ind w:left="346" w:hanging="346"/>
        <w:contextualSpacing/>
        <w:jc w:val="both"/>
        <w:rPr>
          <w:rFonts w:cs="Times New Roman"/>
          <w:szCs w:val="22"/>
        </w:rPr>
      </w:pPr>
      <w:r w:rsidRPr="0094781B">
        <w:rPr>
          <w:rFonts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209764F7" w14:textId="77777777" w:rsidR="001F1DD3" w:rsidRPr="0094781B" w:rsidRDefault="001F1DD3" w:rsidP="001F1DD3">
      <w:pPr>
        <w:numPr>
          <w:ilvl w:val="0"/>
          <w:numId w:val="17"/>
        </w:numPr>
        <w:autoSpaceDE w:val="0"/>
        <w:autoSpaceDN w:val="0"/>
        <w:adjustRightInd w:val="0"/>
        <w:spacing w:line="240" w:lineRule="atLeast"/>
        <w:ind w:left="346" w:hanging="346"/>
        <w:contextualSpacing/>
        <w:jc w:val="both"/>
        <w:rPr>
          <w:rFonts w:cs="Times New Roman"/>
          <w:szCs w:val="22"/>
        </w:rPr>
      </w:pPr>
      <w:r w:rsidRPr="0094781B">
        <w:rPr>
          <w:rFonts w:cs="Times New Roman"/>
          <w:szCs w:val="22"/>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6B091F36" w14:textId="77777777" w:rsidR="001F1DD3" w:rsidRPr="0094781B" w:rsidRDefault="001F1DD3" w:rsidP="001F1DD3">
      <w:pPr>
        <w:autoSpaceDE w:val="0"/>
        <w:autoSpaceDN w:val="0"/>
        <w:adjustRightInd w:val="0"/>
        <w:spacing w:line="240" w:lineRule="atLeast"/>
        <w:ind w:left="346"/>
        <w:contextualSpacing/>
        <w:jc w:val="both"/>
        <w:rPr>
          <w:rFonts w:cs="Times New Roman"/>
          <w:szCs w:val="22"/>
        </w:rPr>
      </w:pPr>
    </w:p>
    <w:p w14:paraId="57FF3F65" w14:textId="77777777" w:rsidR="001F1DD3" w:rsidRPr="0094781B" w:rsidRDefault="001F1DD3" w:rsidP="001F1DD3">
      <w:pPr>
        <w:autoSpaceDE w:val="0"/>
        <w:autoSpaceDN w:val="0"/>
        <w:adjustRightInd w:val="0"/>
        <w:spacing w:line="240" w:lineRule="atLeast"/>
        <w:jc w:val="both"/>
        <w:rPr>
          <w:rFonts w:cs="Times New Roman"/>
        </w:rPr>
      </w:pPr>
      <w:r w:rsidRPr="0094781B">
        <w:rPr>
          <w:rFonts w:cs="Times New Roman"/>
        </w:rPr>
        <w:t xml:space="preserve">I communicate with the management regarding, among other matters, the planned scope and timing of the audit and significant audit findings, including any significant deficiencies in internal control that I identify during my audit. </w:t>
      </w:r>
    </w:p>
    <w:p w14:paraId="762FEB5E" w14:textId="77777777" w:rsidR="001F1DD3" w:rsidRPr="0094781B" w:rsidRDefault="001F1DD3" w:rsidP="001F1DD3">
      <w:pPr>
        <w:spacing w:line="240" w:lineRule="atLeast"/>
        <w:ind w:right="-43"/>
        <w:jc w:val="both"/>
        <w:rPr>
          <w:rFonts w:cs="Times New Roman"/>
        </w:rPr>
      </w:pPr>
    </w:p>
    <w:p w14:paraId="276561A5" w14:textId="77777777" w:rsidR="001F1DD3" w:rsidRPr="0094781B" w:rsidRDefault="001F1DD3" w:rsidP="001F1DD3">
      <w:pPr>
        <w:spacing w:line="240" w:lineRule="atLeast"/>
        <w:ind w:right="-43"/>
        <w:jc w:val="both"/>
        <w:rPr>
          <w:rFonts w:cs="Times New Roman"/>
        </w:rPr>
      </w:pPr>
    </w:p>
    <w:p w14:paraId="775FD160" w14:textId="77777777" w:rsidR="001F1DD3" w:rsidRPr="0094781B" w:rsidRDefault="001F1DD3" w:rsidP="001F1DD3">
      <w:pPr>
        <w:spacing w:line="240" w:lineRule="atLeast"/>
        <w:ind w:right="-43"/>
        <w:jc w:val="both"/>
        <w:rPr>
          <w:rFonts w:cs="Times New Roman"/>
        </w:rPr>
      </w:pPr>
    </w:p>
    <w:p w14:paraId="31F0594B" w14:textId="77777777" w:rsidR="001F1DD3" w:rsidRPr="0094781B" w:rsidRDefault="001F1DD3" w:rsidP="001F1DD3">
      <w:pPr>
        <w:spacing w:line="240" w:lineRule="atLeast"/>
        <w:ind w:right="-43"/>
        <w:jc w:val="both"/>
        <w:rPr>
          <w:rFonts w:cs="Times New Roman"/>
        </w:rPr>
      </w:pPr>
    </w:p>
    <w:p w14:paraId="6C9E712E" w14:textId="77777777" w:rsidR="001F1DD3" w:rsidRPr="0094781B" w:rsidRDefault="001F1DD3" w:rsidP="001F1DD3">
      <w:pPr>
        <w:spacing w:line="240" w:lineRule="atLeast"/>
        <w:ind w:right="-43"/>
        <w:jc w:val="both"/>
        <w:rPr>
          <w:rFonts w:cs="Times New Roman"/>
        </w:rPr>
      </w:pPr>
    </w:p>
    <w:p w14:paraId="1568D0DF" w14:textId="5C8C4F4F" w:rsidR="001F1DD3" w:rsidRPr="0094781B" w:rsidRDefault="001F1DD3" w:rsidP="001F1DD3">
      <w:pPr>
        <w:spacing w:line="240" w:lineRule="atLeast"/>
        <w:ind w:right="-43"/>
        <w:jc w:val="both"/>
        <w:rPr>
          <w:rFonts w:cs="Times New Roman"/>
        </w:rPr>
      </w:pPr>
      <w:r w:rsidRPr="0094781B">
        <w:rPr>
          <w:rFonts w:cs="Times New Roman"/>
        </w:rPr>
        <w:t>(</w:t>
      </w:r>
      <w:proofErr w:type="spellStart"/>
      <w:r w:rsidR="00A507C6">
        <w:rPr>
          <w:rFonts w:cs="Times New Roman"/>
        </w:rPr>
        <w:t>Sureerat</w:t>
      </w:r>
      <w:proofErr w:type="spellEnd"/>
      <w:r w:rsidR="00A507C6">
        <w:rPr>
          <w:rFonts w:cs="Times New Roman"/>
        </w:rPr>
        <w:t xml:space="preserve"> </w:t>
      </w:r>
      <w:proofErr w:type="spellStart"/>
      <w:r w:rsidR="00A507C6">
        <w:rPr>
          <w:rFonts w:cs="Times New Roman"/>
        </w:rPr>
        <w:t>Thongarunsang</w:t>
      </w:r>
      <w:proofErr w:type="spellEnd"/>
      <w:r w:rsidRPr="0094781B">
        <w:rPr>
          <w:rFonts w:cs="Times New Roman"/>
        </w:rPr>
        <w:t>)</w:t>
      </w:r>
    </w:p>
    <w:p w14:paraId="7121C8DC" w14:textId="77777777" w:rsidR="001F1DD3" w:rsidRPr="0094781B" w:rsidRDefault="001F1DD3" w:rsidP="001F1DD3">
      <w:pPr>
        <w:spacing w:line="240" w:lineRule="atLeast"/>
        <w:ind w:right="-43"/>
        <w:jc w:val="both"/>
        <w:rPr>
          <w:rFonts w:cs="Times New Roman"/>
        </w:rPr>
      </w:pPr>
      <w:r w:rsidRPr="0094781B">
        <w:rPr>
          <w:rFonts w:cs="Times New Roman"/>
        </w:rPr>
        <w:t>Certified Public Accountant</w:t>
      </w:r>
    </w:p>
    <w:p w14:paraId="3823958F" w14:textId="6092912A" w:rsidR="001F1DD3" w:rsidRPr="00A12088" w:rsidRDefault="001F1DD3" w:rsidP="001F1DD3">
      <w:pPr>
        <w:spacing w:line="240" w:lineRule="atLeast"/>
        <w:ind w:right="-43"/>
        <w:jc w:val="both"/>
        <w:rPr>
          <w:rFonts w:cs="Cordia New"/>
          <w:cs/>
          <w:lang w:bidi="th-TH"/>
        </w:rPr>
      </w:pPr>
      <w:r w:rsidRPr="0094781B">
        <w:rPr>
          <w:rFonts w:cs="Times New Roman"/>
        </w:rPr>
        <w:t xml:space="preserve">Registration No. </w:t>
      </w:r>
      <w:r w:rsidR="00A12088">
        <w:rPr>
          <w:rFonts w:cs="Times New Roman"/>
          <w:lang w:val="en-US"/>
        </w:rPr>
        <w:t>4409</w:t>
      </w:r>
    </w:p>
    <w:p w14:paraId="482D6FAE" w14:textId="77777777" w:rsidR="001F1DD3" w:rsidRPr="0094781B" w:rsidRDefault="001F1DD3" w:rsidP="001F1DD3">
      <w:pPr>
        <w:spacing w:line="240" w:lineRule="atLeast"/>
        <w:ind w:right="-43"/>
        <w:jc w:val="both"/>
        <w:rPr>
          <w:rFonts w:cs="Times New Roman"/>
        </w:rPr>
      </w:pPr>
    </w:p>
    <w:p w14:paraId="12225329" w14:textId="77777777" w:rsidR="001F1DD3" w:rsidRPr="0094781B" w:rsidRDefault="001F1DD3" w:rsidP="001F1DD3">
      <w:pPr>
        <w:spacing w:line="240" w:lineRule="atLeast"/>
        <w:ind w:right="-43"/>
        <w:jc w:val="both"/>
        <w:rPr>
          <w:rFonts w:eastAsia="SimSun" w:cs="Times New Roman"/>
          <w:szCs w:val="22"/>
          <w:lang w:val="en-US" w:bidi="th-TH"/>
        </w:rPr>
      </w:pPr>
    </w:p>
    <w:p w14:paraId="49DD036B" w14:textId="77777777" w:rsidR="001F1DD3" w:rsidRPr="0094781B" w:rsidRDefault="001F1DD3" w:rsidP="001F1DD3">
      <w:pPr>
        <w:spacing w:line="240" w:lineRule="atLeast"/>
        <w:ind w:right="-43"/>
        <w:jc w:val="both"/>
        <w:rPr>
          <w:rFonts w:eastAsia="SimSun" w:cs="Times New Roman"/>
          <w:szCs w:val="22"/>
          <w:lang w:val="en-US" w:bidi="th-TH"/>
        </w:rPr>
      </w:pPr>
      <w:r w:rsidRPr="0094781B">
        <w:rPr>
          <w:rFonts w:eastAsia="SimSun" w:cs="Times New Roman"/>
          <w:szCs w:val="22"/>
          <w:lang w:val="en-US" w:bidi="th-TH"/>
        </w:rPr>
        <w:t xml:space="preserve">KPMG </w:t>
      </w:r>
      <w:proofErr w:type="spellStart"/>
      <w:r w:rsidRPr="0094781B">
        <w:rPr>
          <w:rFonts w:eastAsia="SimSun" w:cs="Times New Roman"/>
          <w:szCs w:val="22"/>
          <w:lang w:val="en-US" w:bidi="th-TH"/>
        </w:rPr>
        <w:t>Phoomchai</w:t>
      </w:r>
      <w:proofErr w:type="spellEnd"/>
      <w:r w:rsidRPr="0094781B">
        <w:rPr>
          <w:rFonts w:eastAsia="SimSun" w:cs="Times New Roman"/>
          <w:szCs w:val="22"/>
          <w:lang w:val="en-US" w:bidi="th-TH"/>
        </w:rPr>
        <w:t xml:space="preserve"> Audit Ltd.</w:t>
      </w:r>
    </w:p>
    <w:p w14:paraId="229D8790" w14:textId="73A22F21" w:rsidR="001F1DD3" w:rsidRDefault="001F1DD3" w:rsidP="00A12088">
      <w:pPr>
        <w:spacing w:line="240" w:lineRule="atLeast"/>
        <w:ind w:right="-43"/>
        <w:jc w:val="both"/>
        <w:rPr>
          <w:rFonts w:eastAsia="SimSun" w:cs="Times New Roman"/>
          <w:szCs w:val="22"/>
          <w:lang w:val="en-US" w:bidi="th-TH"/>
        </w:rPr>
      </w:pPr>
      <w:r w:rsidRPr="0094781B">
        <w:rPr>
          <w:rFonts w:eastAsia="SimSun" w:cs="Times New Roman"/>
          <w:szCs w:val="22"/>
          <w:lang w:val="en-US" w:bidi="th-TH"/>
        </w:rPr>
        <w:t>Bangkok</w:t>
      </w:r>
    </w:p>
    <w:p w14:paraId="47EAD437" w14:textId="415156DF" w:rsidR="00E4494A" w:rsidRPr="0094781B" w:rsidRDefault="002A038E" w:rsidP="00D26F33">
      <w:pPr>
        <w:spacing w:line="240" w:lineRule="atLeast"/>
        <w:ind w:right="-43"/>
        <w:jc w:val="both"/>
        <w:rPr>
          <w:rFonts w:cs="Times New Roman"/>
        </w:rPr>
      </w:pPr>
      <w:r>
        <w:rPr>
          <w:rFonts w:eastAsia="SimSun" w:cs="Times New Roman"/>
          <w:szCs w:val="22"/>
          <w:lang w:val="en-US" w:bidi="th-TH"/>
        </w:rPr>
        <w:t>23 August 2024</w:t>
      </w:r>
    </w:p>
    <w:sectPr w:rsidR="00E4494A" w:rsidRPr="0094781B" w:rsidSect="00D26F33">
      <w:headerReference w:type="default" r:id="rId11"/>
      <w:pgSz w:w="11907" w:h="16840" w:code="9"/>
      <w:pgMar w:top="691" w:right="1152" w:bottom="576" w:left="1152" w:header="720" w:footer="720" w:gutter="0"/>
      <w:pgNumType w:start="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7B9A40" w14:textId="77777777" w:rsidR="00F23D8F" w:rsidRDefault="00F23D8F">
      <w:r>
        <w:separator/>
      </w:r>
    </w:p>
  </w:endnote>
  <w:endnote w:type="continuationSeparator" w:id="0">
    <w:p w14:paraId="1EC2D595" w14:textId="77777777" w:rsidR="00F23D8F" w:rsidRDefault="00F23D8F">
      <w:r>
        <w:continuationSeparator/>
      </w:r>
    </w:p>
  </w:endnote>
  <w:endnote w:type="continuationNotice" w:id="1">
    <w:p w14:paraId="14E23FCF" w14:textId="77777777" w:rsidR="00F23D8F" w:rsidRDefault="00F23D8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Univers"/>
    <w:charset w:val="00"/>
    <w:family w:val="auto"/>
    <w:pitch w:val="variable"/>
    <w:sig w:usb0="8000002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Gautami">
    <w:panose1 w:val="020B0502040204020203"/>
    <w:charset w:val="00"/>
    <w:family w:val="swiss"/>
    <w:pitch w:val="variable"/>
    <w:sig w:usb0="002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3D29E8" w14:textId="77777777" w:rsidR="001F1DD3" w:rsidRDefault="001F1D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CE18CB" w14:textId="77777777" w:rsidR="00F23D8F" w:rsidRDefault="00F23D8F">
      <w:r>
        <w:separator/>
      </w:r>
    </w:p>
  </w:footnote>
  <w:footnote w:type="continuationSeparator" w:id="0">
    <w:p w14:paraId="7F57CF8B" w14:textId="77777777" w:rsidR="00F23D8F" w:rsidRDefault="00F23D8F">
      <w:r>
        <w:continuationSeparator/>
      </w:r>
    </w:p>
  </w:footnote>
  <w:footnote w:type="continuationNotice" w:id="1">
    <w:p w14:paraId="3C2435FB" w14:textId="77777777" w:rsidR="00F23D8F" w:rsidRDefault="00F23D8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665B69" w14:textId="77777777" w:rsidR="001F1DD3" w:rsidRPr="001F1DD3" w:rsidRDefault="001F1DD3" w:rsidP="001F1DD3">
    <w:pPr>
      <w:pStyle w:val="acctmainheading"/>
      <w:spacing w:after="0" w:line="240" w:lineRule="atLeast"/>
      <w:rPr>
        <w:szCs w:val="28"/>
      </w:rPr>
    </w:pPr>
  </w:p>
  <w:p w14:paraId="41CD722F" w14:textId="77777777" w:rsidR="001F1DD3" w:rsidRPr="001F1DD3" w:rsidRDefault="001F1DD3" w:rsidP="001F1DD3">
    <w:pPr>
      <w:pStyle w:val="acctmainheading"/>
      <w:spacing w:after="0" w:line="240" w:lineRule="atLeast"/>
      <w:rPr>
        <w:szCs w:val="28"/>
      </w:rPr>
    </w:pPr>
  </w:p>
  <w:p w14:paraId="01A240E8" w14:textId="77777777" w:rsidR="001F1DD3" w:rsidRPr="001F1DD3" w:rsidRDefault="001F1DD3" w:rsidP="001F1DD3">
    <w:pPr>
      <w:pStyle w:val="acctmainheading"/>
      <w:spacing w:after="0" w:line="240" w:lineRule="atLeast"/>
      <w:rPr>
        <w:szCs w:val="28"/>
      </w:rPr>
    </w:pPr>
  </w:p>
  <w:p w14:paraId="48A0B0DD" w14:textId="16B28644" w:rsidR="001F1DD3" w:rsidRDefault="001F1DD3" w:rsidP="001F1DD3">
    <w:pPr>
      <w:pStyle w:val="acctmainheading"/>
      <w:spacing w:after="0" w:line="240" w:lineRule="atLeast"/>
      <w:rPr>
        <w:szCs w:val="28"/>
      </w:rPr>
    </w:pPr>
  </w:p>
  <w:p w14:paraId="59D596C0" w14:textId="7205187E" w:rsidR="001F1DD3" w:rsidRDefault="001F1DD3" w:rsidP="001F1DD3">
    <w:pPr>
      <w:pStyle w:val="acctmainheading"/>
      <w:spacing w:after="0" w:line="240" w:lineRule="atLeast"/>
      <w:rPr>
        <w:szCs w:val="28"/>
      </w:rPr>
    </w:pPr>
  </w:p>
  <w:p w14:paraId="48898452" w14:textId="5EA62304" w:rsidR="001F1DD3" w:rsidRDefault="001F1DD3" w:rsidP="001F1DD3">
    <w:pPr>
      <w:pStyle w:val="acctmainheading"/>
      <w:spacing w:after="0" w:line="240" w:lineRule="atLeast"/>
      <w:rPr>
        <w:szCs w:val="28"/>
      </w:rPr>
    </w:pPr>
  </w:p>
  <w:p w14:paraId="269A3981" w14:textId="059CD6AB" w:rsidR="001F1DD3" w:rsidRDefault="001F1DD3" w:rsidP="001F1DD3">
    <w:pPr>
      <w:pStyle w:val="acctmainheading"/>
      <w:spacing w:after="0" w:line="240" w:lineRule="atLeast"/>
      <w:rPr>
        <w:szCs w:val="28"/>
      </w:rPr>
    </w:pPr>
  </w:p>
  <w:p w14:paraId="6CE41890" w14:textId="058F403B" w:rsidR="001F1DD3" w:rsidRDefault="001F1DD3" w:rsidP="001F1DD3">
    <w:pPr>
      <w:pStyle w:val="acctmainheading"/>
      <w:spacing w:after="0" w:line="240" w:lineRule="atLeast"/>
      <w:rPr>
        <w:szCs w:val="28"/>
      </w:rPr>
    </w:pPr>
  </w:p>
  <w:p w14:paraId="639FCAE8" w14:textId="04381E52" w:rsidR="001F1DD3" w:rsidRDefault="001F1DD3" w:rsidP="001F1DD3">
    <w:pPr>
      <w:pStyle w:val="acctmainheading"/>
      <w:spacing w:after="0" w:line="240" w:lineRule="atLeast"/>
      <w:rPr>
        <w:szCs w:val="28"/>
      </w:rPr>
    </w:pPr>
  </w:p>
  <w:p w14:paraId="77EFE2D0" w14:textId="48DD3A27" w:rsidR="001F1DD3" w:rsidRDefault="001F1DD3" w:rsidP="001F1DD3">
    <w:pPr>
      <w:pStyle w:val="acctmainheading"/>
      <w:spacing w:after="0" w:line="240" w:lineRule="atLeast"/>
      <w:rPr>
        <w:szCs w:val="28"/>
      </w:rPr>
    </w:pPr>
  </w:p>
  <w:p w14:paraId="6A0CB5EB" w14:textId="04ABEAB7" w:rsidR="001F1DD3" w:rsidRDefault="001F1DD3" w:rsidP="001F1DD3">
    <w:pPr>
      <w:pStyle w:val="acctmainheading"/>
      <w:spacing w:after="0" w:line="240" w:lineRule="atLeast"/>
      <w:rPr>
        <w:szCs w:val="28"/>
      </w:rPr>
    </w:pPr>
  </w:p>
  <w:p w14:paraId="52582900" w14:textId="1B29B986" w:rsidR="001F1DD3" w:rsidRDefault="001F1DD3" w:rsidP="001F1DD3">
    <w:pPr>
      <w:pStyle w:val="acctmainheading"/>
      <w:spacing w:after="0" w:line="240" w:lineRule="atLeast"/>
      <w:rPr>
        <w:szCs w:val="28"/>
      </w:rPr>
    </w:pPr>
  </w:p>
  <w:p w14:paraId="2ABEF8F6" w14:textId="7B61C071" w:rsidR="001F1DD3" w:rsidRDefault="001F1DD3" w:rsidP="001F1DD3">
    <w:pPr>
      <w:pStyle w:val="acctmainheading"/>
      <w:spacing w:after="0" w:line="240" w:lineRule="atLeast"/>
      <w:rPr>
        <w:szCs w:val="28"/>
      </w:rPr>
    </w:pPr>
  </w:p>
  <w:p w14:paraId="7020AF66" w14:textId="77777777" w:rsidR="001F1DD3" w:rsidRPr="001F1DD3" w:rsidRDefault="001F1DD3" w:rsidP="001F1DD3">
    <w:pPr>
      <w:pStyle w:val="acctmainheading"/>
      <w:spacing w:after="0" w:line="240" w:lineRule="atLeast"/>
      <w:rPr>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484370" w14:textId="77777777" w:rsidR="001F1DD3" w:rsidRPr="001F1DD3" w:rsidRDefault="001F1DD3" w:rsidP="001F1DD3">
    <w:pPr>
      <w:pStyle w:val="acctmainheading"/>
      <w:spacing w:after="0" w:line="240" w:lineRule="atLeast"/>
      <w:rPr>
        <w:szCs w:val="28"/>
      </w:rPr>
    </w:pPr>
  </w:p>
  <w:p w14:paraId="264FF615" w14:textId="3F1F1A2A" w:rsidR="001F1DD3" w:rsidRDefault="001F1DD3" w:rsidP="001F1DD3">
    <w:pPr>
      <w:pStyle w:val="acctmainheading"/>
      <w:spacing w:after="0" w:line="240" w:lineRule="atLeast"/>
      <w:rPr>
        <w:szCs w:val="28"/>
      </w:rPr>
    </w:pPr>
  </w:p>
  <w:p w14:paraId="273B839E" w14:textId="31350D61" w:rsidR="001F1DD3" w:rsidRDefault="001F1DD3" w:rsidP="001F1DD3">
    <w:pPr>
      <w:pStyle w:val="acctmainheading"/>
      <w:spacing w:after="0" w:line="240" w:lineRule="atLeast"/>
      <w:rPr>
        <w:szCs w:val="28"/>
      </w:rPr>
    </w:pPr>
  </w:p>
  <w:p w14:paraId="5B4F18EE" w14:textId="047C4260" w:rsidR="001F1DD3" w:rsidRDefault="001F1DD3" w:rsidP="001F1DD3">
    <w:pPr>
      <w:pStyle w:val="acctmainheading"/>
      <w:spacing w:after="0" w:line="240" w:lineRule="atLeast"/>
      <w:rPr>
        <w:szCs w:val="28"/>
      </w:rPr>
    </w:pPr>
  </w:p>
  <w:p w14:paraId="2E0AFD2C" w14:textId="769F3F79" w:rsidR="001F1DD3" w:rsidRDefault="001F1DD3" w:rsidP="001F1DD3">
    <w:pPr>
      <w:pStyle w:val="acctmainheading"/>
      <w:spacing w:after="0" w:line="240" w:lineRule="atLeast"/>
      <w:rPr>
        <w:szCs w:val="28"/>
      </w:rPr>
    </w:pPr>
  </w:p>
  <w:p w14:paraId="5652F187" w14:textId="4708A986" w:rsidR="001F1DD3" w:rsidRDefault="001F1DD3" w:rsidP="001F1DD3">
    <w:pPr>
      <w:pStyle w:val="acctmainheading"/>
      <w:spacing w:after="0" w:line="240" w:lineRule="atLeast"/>
      <w:rPr>
        <w:szCs w:val="28"/>
      </w:rPr>
    </w:pPr>
  </w:p>
  <w:p w14:paraId="325C5F95" w14:textId="1CCBB22B" w:rsidR="001F1DD3" w:rsidRDefault="001F1DD3" w:rsidP="001F1DD3">
    <w:pPr>
      <w:pStyle w:val="acctmainheading"/>
      <w:spacing w:after="0" w:line="240" w:lineRule="atLeast"/>
      <w:rPr>
        <w:szCs w:val="28"/>
      </w:rPr>
    </w:pPr>
  </w:p>
  <w:p w14:paraId="4D7EE9B2" w14:textId="18D835D9" w:rsidR="001F1DD3" w:rsidRDefault="001F1DD3" w:rsidP="001F1DD3">
    <w:pPr>
      <w:pStyle w:val="acctmainheading"/>
      <w:spacing w:after="0" w:line="240" w:lineRule="atLeast"/>
      <w:rPr>
        <w:szCs w:val="28"/>
      </w:rPr>
    </w:pPr>
  </w:p>
  <w:p w14:paraId="399673B0" w14:textId="5BE10712" w:rsidR="001F1DD3" w:rsidRDefault="001F1DD3" w:rsidP="001F1DD3">
    <w:pPr>
      <w:pStyle w:val="acctmainheading"/>
      <w:spacing w:after="0" w:line="240" w:lineRule="atLeast"/>
      <w:rPr>
        <w:szCs w:val="28"/>
      </w:rPr>
    </w:pPr>
  </w:p>
  <w:p w14:paraId="62D9191A" w14:textId="3DA4D2F0" w:rsidR="001F1DD3" w:rsidRDefault="001F1DD3" w:rsidP="001F1DD3">
    <w:pPr>
      <w:pStyle w:val="acctmainheading"/>
      <w:spacing w:after="0" w:line="240" w:lineRule="atLeast"/>
      <w:rPr>
        <w:szCs w:val="28"/>
      </w:rPr>
    </w:pPr>
  </w:p>
  <w:p w14:paraId="773D0884" w14:textId="7B7CAD28" w:rsidR="001F1DD3" w:rsidRDefault="001F1DD3" w:rsidP="001F1DD3">
    <w:pPr>
      <w:pStyle w:val="acctmainheading"/>
      <w:spacing w:after="0" w:line="240" w:lineRule="atLeast"/>
      <w:rPr>
        <w:szCs w:val="28"/>
      </w:rPr>
    </w:pPr>
  </w:p>
  <w:p w14:paraId="790BC573" w14:textId="77777777" w:rsidR="001F1DD3" w:rsidRPr="001F1DD3" w:rsidRDefault="001F1DD3" w:rsidP="001F1DD3">
    <w:pPr>
      <w:pStyle w:val="acctmainheading"/>
      <w:spacing w:after="0" w:line="240" w:lineRule="atLeast"/>
      <w:rPr>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988A9D" w14:textId="77777777" w:rsidR="00E01779" w:rsidRDefault="00E01779" w:rsidP="00A6768F">
    <w:pPr>
      <w:pStyle w:val="acctmainheading"/>
      <w:tabs>
        <w:tab w:val="left" w:pos="7810"/>
      </w:tabs>
      <w:spacing w:after="0" w:line="240" w:lineRule="atLeast"/>
    </w:pPr>
    <w:proofErr w:type="spellStart"/>
    <w:r>
      <w:t>Kasikorn</w:t>
    </w:r>
    <w:proofErr w:type="spellEnd"/>
    <w:r>
      <w:t xml:space="preserve"> Securities Public Company Limited </w:t>
    </w:r>
  </w:p>
  <w:p w14:paraId="7DDA92C0" w14:textId="77777777" w:rsidR="00E01779" w:rsidRDefault="00E01779" w:rsidP="00E01779">
    <w:pPr>
      <w:pStyle w:val="acctmainheading"/>
      <w:spacing w:after="0" w:line="240" w:lineRule="atLeast"/>
      <w:rPr>
        <w:sz w:val="24"/>
        <w:szCs w:val="24"/>
      </w:rPr>
    </w:pPr>
    <w:r>
      <w:rPr>
        <w:sz w:val="24"/>
        <w:szCs w:val="24"/>
      </w:rPr>
      <w:t xml:space="preserve">Notes to the interim </w:t>
    </w:r>
    <w:r w:rsidRPr="0093722D">
      <w:rPr>
        <w:sz w:val="24"/>
        <w:szCs w:val="24"/>
      </w:rPr>
      <w:t>financial statements</w:t>
    </w:r>
  </w:p>
  <w:p w14:paraId="1A401D91" w14:textId="453CCF81" w:rsidR="00E01779" w:rsidRPr="0093722D" w:rsidRDefault="00E01779" w:rsidP="00E01779">
    <w:pPr>
      <w:pStyle w:val="acctmainheading"/>
      <w:spacing w:after="0" w:line="240" w:lineRule="atLeast"/>
      <w:rPr>
        <w:sz w:val="24"/>
        <w:szCs w:val="24"/>
      </w:rPr>
    </w:pPr>
    <w:r>
      <w:rPr>
        <w:sz w:val="24"/>
        <w:szCs w:val="24"/>
      </w:rPr>
      <w:t>For the six-month periods ended 30 June 2024</w:t>
    </w:r>
  </w:p>
  <w:p w14:paraId="28BB0730" w14:textId="77777777" w:rsidR="00E01779" w:rsidRPr="00945125" w:rsidRDefault="00E01779" w:rsidP="005F02A4">
    <w:pPr>
      <w:pStyle w:val="acctmainheading"/>
      <w:spacing w:after="0" w:line="240" w:lineRule="atLeast"/>
      <w:rPr>
        <w:sz w:val="24"/>
        <w:szCs w:val="24"/>
      </w:rPr>
    </w:pPr>
  </w:p>
  <w:p w14:paraId="2A0F892A" w14:textId="77777777" w:rsidR="00E01779" w:rsidRPr="00945125" w:rsidRDefault="00E01779" w:rsidP="00AC69F5">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560155C"/>
    <w:multiLevelType w:val="hybridMultilevel"/>
    <w:tmpl w:val="6824BA5A"/>
    <w:lvl w:ilvl="0" w:tplc="93A824E4">
      <w:start w:val="3"/>
      <w:numFmt w:val="bullet"/>
      <w:lvlText w:val="-"/>
      <w:lvlJc w:val="left"/>
      <w:pPr>
        <w:ind w:left="1170" w:hanging="360"/>
      </w:pPr>
      <w:rPr>
        <w:rFonts w:ascii="Times New Roman" w:eastAsia="MS Mincho" w:hAnsi="Times New Roman" w:cs="Times New Roman"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9" w15:restartNumberingAfterBreak="0">
    <w:nsid w:val="34A67685"/>
    <w:multiLevelType w:val="multilevel"/>
    <w:tmpl w:val="4D4E1664"/>
    <w:lvl w:ilvl="0">
      <w:start w:val="1"/>
      <w:numFmt w:val="decimal"/>
      <w:pStyle w:val="Style1"/>
      <w:lvlText w:val="%1."/>
      <w:lvlJc w:val="left"/>
      <w:pPr>
        <w:ind w:left="682" w:hanging="540"/>
      </w:pPr>
      <w:rPr>
        <w:rFonts w:ascii="Angsana New" w:hAnsi="Angsana New" w:cs="Angsana New" w:hint="default"/>
        <w:sz w:val="32"/>
        <w:szCs w:val="32"/>
      </w:rPr>
    </w:lvl>
    <w:lvl w:ilvl="1">
      <w:start w:val="1"/>
      <w:numFmt w:val="decimal"/>
      <w:isLgl/>
      <w:lvlText w:val="%1.%2"/>
      <w:lvlJc w:val="left"/>
      <w:pPr>
        <w:ind w:left="900" w:hanging="540"/>
      </w:pPr>
      <w:rPr>
        <w:rFonts w:hint="default"/>
        <w:sz w:val="32"/>
        <w:szCs w:val="3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3FC94AA7"/>
    <w:multiLevelType w:val="hybridMultilevel"/>
    <w:tmpl w:val="61100F2E"/>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43512A9E"/>
    <w:multiLevelType w:val="multilevel"/>
    <w:tmpl w:val="DAB629AC"/>
    <w:lvl w:ilvl="0">
      <w:start w:val="1"/>
      <w:numFmt w:val="decimal"/>
      <w:lvlText w:val="%1."/>
      <w:lvlJc w:val="left"/>
      <w:pPr>
        <w:ind w:left="1211" w:hanging="360"/>
      </w:pPr>
      <w:rPr>
        <w:rFonts w:hint="default"/>
      </w:rPr>
    </w:lvl>
    <w:lvl w:ilvl="1" w:tentative="1">
      <w:start w:val="1"/>
      <w:numFmt w:val="lowerLetter"/>
      <w:lvlText w:val="%2."/>
      <w:lvlJc w:val="left"/>
      <w:pPr>
        <w:ind w:left="1931" w:hanging="360"/>
      </w:pPr>
    </w:lvl>
    <w:lvl w:ilvl="2" w:tentative="1">
      <w:start w:val="1"/>
      <w:numFmt w:val="lowerRoman"/>
      <w:lvlText w:val="%3."/>
      <w:lvlJc w:val="right"/>
      <w:pPr>
        <w:ind w:left="2651" w:hanging="180"/>
      </w:pPr>
    </w:lvl>
    <w:lvl w:ilvl="3" w:tentative="1">
      <w:start w:val="1"/>
      <w:numFmt w:val="decimal"/>
      <w:lvlText w:val="%4."/>
      <w:lvlJc w:val="left"/>
      <w:pPr>
        <w:ind w:left="3371" w:hanging="360"/>
      </w:pPr>
    </w:lvl>
    <w:lvl w:ilvl="4" w:tentative="1">
      <w:start w:val="1"/>
      <w:numFmt w:val="lowerLetter"/>
      <w:lvlText w:val="%5."/>
      <w:lvlJc w:val="left"/>
      <w:pPr>
        <w:ind w:left="4091" w:hanging="360"/>
      </w:pPr>
    </w:lvl>
    <w:lvl w:ilvl="5" w:tentative="1">
      <w:start w:val="1"/>
      <w:numFmt w:val="lowerRoman"/>
      <w:lvlText w:val="%6."/>
      <w:lvlJc w:val="right"/>
      <w:pPr>
        <w:ind w:left="4811" w:hanging="180"/>
      </w:pPr>
    </w:lvl>
    <w:lvl w:ilvl="6" w:tentative="1">
      <w:start w:val="1"/>
      <w:numFmt w:val="decimal"/>
      <w:lvlText w:val="%7."/>
      <w:lvlJc w:val="left"/>
      <w:pPr>
        <w:ind w:left="5531" w:hanging="360"/>
      </w:pPr>
    </w:lvl>
    <w:lvl w:ilvl="7" w:tentative="1">
      <w:start w:val="1"/>
      <w:numFmt w:val="lowerLetter"/>
      <w:lvlText w:val="%8."/>
      <w:lvlJc w:val="left"/>
      <w:pPr>
        <w:ind w:left="6251" w:hanging="360"/>
      </w:pPr>
    </w:lvl>
    <w:lvl w:ilvl="8" w:tentative="1">
      <w:start w:val="1"/>
      <w:numFmt w:val="lowerRoman"/>
      <w:lvlText w:val="%9."/>
      <w:lvlJc w:val="right"/>
      <w:pPr>
        <w:ind w:left="6971" w:hanging="180"/>
      </w:pPr>
    </w:lvl>
  </w:abstractNum>
  <w:abstractNum w:abstractNumId="12"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617C2EA2"/>
    <w:multiLevelType w:val="hybridMultilevel"/>
    <w:tmpl w:val="62AA8DFE"/>
    <w:lvl w:ilvl="0" w:tplc="F8DA4D1E">
      <w:start w:val="1"/>
      <w:numFmt w:val="bullet"/>
      <w:pStyle w:val="blockbullet2"/>
      <w:lvlText w:val="-"/>
      <w:lvlJc w:val="left"/>
      <w:pPr>
        <w:tabs>
          <w:tab w:val="num" w:pos="360"/>
        </w:tabs>
        <w:ind w:left="340" w:hanging="340"/>
      </w:pPr>
      <w:rPr>
        <w:rFonts w:ascii="Times New Roman" w:hAnsi="Times New Roman" w:cs="Times New Roman" w:hint="default"/>
      </w:rPr>
    </w:lvl>
    <w:lvl w:ilvl="1" w:tplc="C8642C2E" w:tentative="1">
      <w:start w:val="1"/>
      <w:numFmt w:val="bullet"/>
      <w:lvlText w:val="o"/>
      <w:lvlJc w:val="left"/>
      <w:pPr>
        <w:tabs>
          <w:tab w:val="num" w:pos="1100"/>
        </w:tabs>
        <w:ind w:left="1100" w:hanging="360"/>
      </w:pPr>
      <w:rPr>
        <w:rFonts w:ascii="Courier New" w:hAnsi="Courier New" w:hint="default"/>
      </w:rPr>
    </w:lvl>
    <w:lvl w:ilvl="2" w:tplc="6C161E56" w:tentative="1">
      <w:start w:val="1"/>
      <w:numFmt w:val="bullet"/>
      <w:lvlText w:val=""/>
      <w:lvlJc w:val="left"/>
      <w:pPr>
        <w:tabs>
          <w:tab w:val="num" w:pos="1820"/>
        </w:tabs>
        <w:ind w:left="1820" w:hanging="360"/>
      </w:pPr>
      <w:rPr>
        <w:rFonts w:ascii="Wingdings" w:hAnsi="Wingdings" w:hint="default"/>
      </w:rPr>
    </w:lvl>
    <w:lvl w:ilvl="3" w:tplc="35BAA1B4" w:tentative="1">
      <w:start w:val="1"/>
      <w:numFmt w:val="bullet"/>
      <w:lvlText w:val=""/>
      <w:lvlJc w:val="left"/>
      <w:pPr>
        <w:tabs>
          <w:tab w:val="num" w:pos="2540"/>
        </w:tabs>
        <w:ind w:left="2540" w:hanging="360"/>
      </w:pPr>
      <w:rPr>
        <w:rFonts w:ascii="Symbol" w:hAnsi="Symbol" w:hint="default"/>
      </w:rPr>
    </w:lvl>
    <w:lvl w:ilvl="4" w:tplc="2138B65C" w:tentative="1">
      <w:start w:val="1"/>
      <w:numFmt w:val="bullet"/>
      <w:lvlText w:val="o"/>
      <w:lvlJc w:val="left"/>
      <w:pPr>
        <w:tabs>
          <w:tab w:val="num" w:pos="3260"/>
        </w:tabs>
        <w:ind w:left="3260" w:hanging="360"/>
      </w:pPr>
      <w:rPr>
        <w:rFonts w:ascii="Courier New" w:hAnsi="Courier New" w:hint="default"/>
      </w:rPr>
    </w:lvl>
    <w:lvl w:ilvl="5" w:tplc="5C885498" w:tentative="1">
      <w:start w:val="1"/>
      <w:numFmt w:val="bullet"/>
      <w:lvlText w:val=""/>
      <w:lvlJc w:val="left"/>
      <w:pPr>
        <w:tabs>
          <w:tab w:val="num" w:pos="3980"/>
        </w:tabs>
        <w:ind w:left="3980" w:hanging="360"/>
      </w:pPr>
      <w:rPr>
        <w:rFonts w:ascii="Wingdings" w:hAnsi="Wingdings" w:hint="default"/>
      </w:rPr>
    </w:lvl>
    <w:lvl w:ilvl="6" w:tplc="9EF82370" w:tentative="1">
      <w:start w:val="1"/>
      <w:numFmt w:val="bullet"/>
      <w:lvlText w:val=""/>
      <w:lvlJc w:val="left"/>
      <w:pPr>
        <w:tabs>
          <w:tab w:val="num" w:pos="4700"/>
        </w:tabs>
        <w:ind w:left="4700" w:hanging="360"/>
      </w:pPr>
      <w:rPr>
        <w:rFonts w:ascii="Symbol" w:hAnsi="Symbol" w:hint="default"/>
      </w:rPr>
    </w:lvl>
    <w:lvl w:ilvl="7" w:tplc="F7FE7404" w:tentative="1">
      <w:start w:val="1"/>
      <w:numFmt w:val="bullet"/>
      <w:lvlText w:val="o"/>
      <w:lvlJc w:val="left"/>
      <w:pPr>
        <w:tabs>
          <w:tab w:val="num" w:pos="5420"/>
        </w:tabs>
        <w:ind w:left="5420" w:hanging="360"/>
      </w:pPr>
      <w:rPr>
        <w:rFonts w:ascii="Courier New" w:hAnsi="Courier New" w:hint="default"/>
      </w:rPr>
    </w:lvl>
    <w:lvl w:ilvl="8" w:tplc="4F94700A" w:tentative="1">
      <w:start w:val="1"/>
      <w:numFmt w:val="bullet"/>
      <w:lvlText w:val=""/>
      <w:lvlJc w:val="left"/>
      <w:pPr>
        <w:tabs>
          <w:tab w:val="num" w:pos="6140"/>
        </w:tabs>
        <w:ind w:left="6140" w:hanging="360"/>
      </w:pPr>
      <w:rPr>
        <w:rFonts w:ascii="Wingdings" w:hAnsi="Wingdings" w:hint="default"/>
      </w:rPr>
    </w:lvl>
  </w:abstractNum>
  <w:abstractNum w:abstractNumId="15"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16" w15:restartNumberingAfterBreak="0">
    <w:nsid w:val="71DF55D1"/>
    <w:multiLevelType w:val="multilevel"/>
    <w:tmpl w:val="C63C9678"/>
    <w:lvl w:ilvl="0">
      <w:start w:val="1"/>
      <w:numFmt w:val="decimal"/>
      <w:pStyle w:val="Heading1"/>
      <w:lvlText w:val="%1"/>
      <w:lvlJc w:val="left"/>
      <w:pPr>
        <w:tabs>
          <w:tab w:val="num" w:pos="1134"/>
        </w:tabs>
        <w:ind w:left="1134" w:hanging="1134"/>
      </w:pPr>
      <w:rPr>
        <w:rFonts w:hint="default"/>
        <w:b/>
        <w:bCs/>
      </w:rPr>
    </w:lvl>
    <w:lvl w:ilvl="1">
      <w:start w:val="1"/>
      <w:numFmt w:val="lowerLetter"/>
      <w:pStyle w:val="Heading2"/>
      <w:lvlText w:val="(%2)"/>
      <w:lvlJc w:val="left"/>
      <w:pPr>
        <w:tabs>
          <w:tab w:val="num" w:pos="0"/>
        </w:tabs>
        <w:ind w:left="0" w:firstLine="0"/>
      </w:pPr>
      <w:rPr>
        <w:rFonts w:hint="default"/>
        <w:b w:val="0"/>
        <w:bCs w:val="0"/>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C65C30"/>
    <w:multiLevelType w:val="hybridMultilevel"/>
    <w:tmpl w:val="20304DDE"/>
    <w:lvl w:ilvl="0" w:tplc="E3282EB4">
      <w:start w:val="1"/>
      <w:numFmt w:val="bullet"/>
      <w:pStyle w:val="BodyTextbullet"/>
      <w:lvlText w:val=""/>
      <w:lvlJc w:val="left"/>
      <w:pPr>
        <w:tabs>
          <w:tab w:val="num" w:pos="1440"/>
        </w:tabs>
        <w:ind w:left="1440" w:hanging="360"/>
      </w:pPr>
      <w:rPr>
        <w:rFonts w:ascii="Symbol" w:hAnsi="Symbol" w:hint="default"/>
        <w:color w:val="auto"/>
        <w:sz w:val="22"/>
      </w:rPr>
    </w:lvl>
    <w:lvl w:ilvl="1" w:tplc="0EBC9800">
      <w:start w:val="1"/>
      <w:numFmt w:val="bullet"/>
      <w:lvlText w:val="o"/>
      <w:lvlJc w:val="left"/>
      <w:pPr>
        <w:tabs>
          <w:tab w:val="num" w:pos="2520"/>
        </w:tabs>
        <w:ind w:left="2520" w:hanging="360"/>
      </w:pPr>
      <w:rPr>
        <w:rFonts w:ascii="Courier New" w:hAnsi="Courier New" w:hint="default"/>
      </w:rPr>
    </w:lvl>
    <w:lvl w:ilvl="2" w:tplc="9DDEBE38" w:tentative="1">
      <w:start w:val="1"/>
      <w:numFmt w:val="bullet"/>
      <w:lvlText w:val=""/>
      <w:lvlJc w:val="left"/>
      <w:pPr>
        <w:tabs>
          <w:tab w:val="num" w:pos="3240"/>
        </w:tabs>
        <w:ind w:left="3240" w:hanging="360"/>
      </w:pPr>
      <w:rPr>
        <w:rFonts w:ascii="Wingdings" w:hAnsi="Wingdings" w:hint="default"/>
      </w:rPr>
    </w:lvl>
    <w:lvl w:ilvl="3" w:tplc="184A13CA" w:tentative="1">
      <w:start w:val="1"/>
      <w:numFmt w:val="bullet"/>
      <w:lvlText w:val=""/>
      <w:lvlJc w:val="left"/>
      <w:pPr>
        <w:tabs>
          <w:tab w:val="num" w:pos="3960"/>
        </w:tabs>
        <w:ind w:left="3960" w:hanging="360"/>
      </w:pPr>
      <w:rPr>
        <w:rFonts w:ascii="Symbol" w:hAnsi="Symbol" w:hint="default"/>
      </w:rPr>
    </w:lvl>
    <w:lvl w:ilvl="4" w:tplc="768E9728" w:tentative="1">
      <w:start w:val="1"/>
      <w:numFmt w:val="bullet"/>
      <w:lvlText w:val="o"/>
      <w:lvlJc w:val="left"/>
      <w:pPr>
        <w:tabs>
          <w:tab w:val="num" w:pos="4680"/>
        </w:tabs>
        <w:ind w:left="4680" w:hanging="360"/>
      </w:pPr>
      <w:rPr>
        <w:rFonts w:ascii="Courier New" w:hAnsi="Courier New" w:hint="default"/>
      </w:rPr>
    </w:lvl>
    <w:lvl w:ilvl="5" w:tplc="44CCDD4A" w:tentative="1">
      <w:start w:val="1"/>
      <w:numFmt w:val="bullet"/>
      <w:lvlText w:val=""/>
      <w:lvlJc w:val="left"/>
      <w:pPr>
        <w:tabs>
          <w:tab w:val="num" w:pos="5400"/>
        </w:tabs>
        <w:ind w:left="5400" w:hanging="360"/>
      </w:pPr>
      <w:rPr>
        <w:rFonts w:ascii="Wingdings" w:hAnsi="Wingdings" w:hint="default"/>
      </w:rPr>
    </w:lvl>
    <w:lvl w:ilvl="6" w:tplc="F83EE9EA" w:tentative="1">
      <w:start w:val="1"/>
      <w:numFmt w:val="bullet"/>
      <w:lvlText w:val=""/>
      <w:lvlJc w:val="left"/>
      <w:pPr>
        <w:tabs>
          <w:tab w:val="num" w:pos="6120"/>
        </w:tabs>
        <w:ind w:left="6120" w:hanging="360"/>
      </w:pPr>
      <w:rPr>
        <w:rFonts w:ascii="Symbol" w:hAnsi="Symbol" w:hint="default"/>
      </w:rPr>
    </w:lvl>
    <w:lvl w:ilvl="7" w:tplc="3454D786" w:tentative="1">
      <w:start w:val="1"/>
      <w:numFmt w:val="bullet"/>
      <w:lvlText w:val="o"/>
      <w:lvlJc w:val="left"/>
      <w:pPr>
        <w:tabs>
          <w:tab w:val="num" w:pos="6840"/>
        </w:tabs>
        <w:ind w:left="6840" w:hanging="360"/>
      </w:pPr>
      <w:rPr>
        <w:rFonts w:ascii="Courier New" w:hAnsi="Courier New" w:hint="default"/>
      </w:rPr>
    </w:lvl>
    <w:lvl w:ilvl="8" w:tplc="E35E4FB6" w:tentative="1">
      <w:start w:val="1"/>
      <w:numFmt w:val="bullet"/>
      <w:lvlText w:val=""/>
      <w:lvlJc w:val="left"/>
      <w:pPr>
        <w:tabs>
          <w:tab w:val="num" w:pos="7560"/>
        </w:tabs>
        <w:ind w:left="7560" w:hanging="360"/>
      </w:pPr>
      <w:rPr>
        <w:rFonts w:ascii="Wingdings" w:hAnsi="Wingdings" w:hint="default"/>
      </w:rPr>
    </w:lvl>
  </w:abstractNum>
  <w:abstractNum w:abstractNumId="20" w15:restartNumberingAfterBreak="0">
    <w:nsid w:val="781A5E01"/>
    <w:multiLevelType w:val="multilevel"/>
    <w:tmpl w:val="DAB629AC"/>
    <w:lvl w:ilvl="0">
      <w:start w:val="1"/>
      <w:numFmt w:val="decimal"/>
      <w:lvlText w:val="%1."/>
      <w:lvlJc w:val="left"/>
      <w:pPr>
        <w:ind w:left="1211" w:hanging="360"/>
      </w:pPr>
      <w:rPr>
        <w:rFonts w:hint="default"/>
      </w:rPr>
    </w:lvl>
    <w:lvl w:ilvl="1">
      <w:start w:val="1"/>
      <w:numFmt w:val="lowerLetter"/>
      <w:lvlText w:val="%2."/>
      <w:lvlJc w:val="left"/>
      <w:pPr>
        <w:ind w:left="1931" w:hanging="360"/>
      </w:pPr>
    </w:lvl>
    <w:lvl w:ilvl="2" w:tentative="1">
      <w:start w:val="1"/>
      <w:numFmt w:val="lowerRoman"/>
      <w:lvlText w:val="%3."/>
      <w:lvlJc w:val="right"/>
      <w:pPr>
        <w:ind w:left="2651" w:hanging="180"/>
      </w:pPr>
    </w:lvl>
    <w:lvl w:ilvl="3" w:tentative="1">
      <w:start w:val="1"/>
      <w:numFmt w:val="decimal"/>
      <w:lvlText w:val="%4."/>
      <w:lvlJc w:val="left"/>
      <w:pPr>
        <w:ind w:left="3371" w:hanging="360"/>
      </w:pPr>
    </w:lvl>
    <w:lvl w:ilvl="4" w:tentative="1">
      <w:start w:val="1"/>
      <w:numFmt w:val="lowerLetter"/>
      <w:lvlText w:val="%5."/>
      <w:lvlJc w:val="left"/>
      <w:pPr>
        <w:ind w:left="4091" w:hanging="360"/>
      </w:pPr>
    </w:lvl>
    <w:lvl w:ilvl="5" w:tentative="1">
      <w:start w:val="1"/>
      <w:numFmt w:val="lowerRoman"/>
      <w:lvlText w:val="%6."/>
      <w:lvlJc w:val="right"/>
      <w:pPr>
        <w:ind w:left="4811" w:hanging="180"/>
      </w:pPr>
    </w:lvl>
    <w:lvl w:ilvl="6" w:tentative="1">
      <w:start w:val="1"/>
      <w:numFmt w:val="decimal"/>
      <w:lvlText w:val="%7."/>
      <w:lvlJc w:val="left"/>
      <w:pPr>
        <w:ind w:left="5531" w:hanging="360"/>
      </w:pPr>
    </w:lvl>
    <w:lvl w:ilvl="7" w:tentative="1">
      <w:start w:val="1"/>
      <w:numFmt w:val="lowerLetter"/>
      <w:lvlText w:val="%8."/>
      <w:lvlJc w:val="left"/>
      <w:pPr>
        <w:ind w:left="6251" w:hanging="360"/>
      </w:pPr>
    </w:lvl>
    <w:lvl w:ilvl="8" w:tentative="1">
      <w:start w:val="1"/>
      <w:numFmt w:val="lowerRoman"/>
      <w:lvlText w:val="%9."/>
      <w:lvlJc w:val="right"/>
      <w:pPr>
        <w:ind w:left="6971" w:hanging="180"/>
      </w:pPr>
    </w:lvl>
  </w:abstractNum>
  <w:num w:numId="1" w16cid:durableId="2026783888">
    <w:abstractNumId w:val="1"/>
  </w:num>
  <w:num w:numId="2" w16cid:durableId="328599520">
    <w:abstractNumId w:val="0"/>
  </w:num>
  <w:num w:numId="3" w16cid:durableId="1839420242">
    <w:abstractNumId w:val="6"/>
  </w:num>
  <w:num w:numId="4" w16cid:durableId="265234470">
    <w:abstractNumId w:val="2"/>
  </w:num>
  <w:num w:numId="5" w16cid:durableId="1781071951">
    <w:abstractNumId w:val="8"/>
  </w:num>
  <w:num w:numId="6" w16cid:durableId="218248020">
    <w:abstractNumId w:val="5"/>
  </w:num>
  <w:num w:numId="7" w16cid:durableId="806509277">
    <w:abstractNumId w:val="15"/>
  </w:num>
  <w:num w:numId="8" w16cid:durableId="1286306326">
    <w:abstractNumId w:val="13"/>
  </w:num>
  <w:num w:numId="9" w16cid:durableId="482240517">
    <w:abstractNumId w:val="12"/>
  </w:num>
  <w:num w:numId="10" w16cid:durableId="1315572850">
    <w:abstractNumId w:val="18"/>
  </w:num>
  <w:num w:numId="11" w16cid:durableId="1133401231">
    <w:abstractNumId w:val="4"/>
  </w:num>
  <w:num w:numId="12" w16cid:durableId="286470037">
    <w:abstractNumId w:val="14"/>
  </w:num>
  <w:num w:numId="13" w16cid:durableId="1663580265">
    <w:abstractNumId w:val="19"/>
  </w:num>
  <w:num w:numId="14" w16cid:durableId="152723999">
    <w:abstractNumId w:val="3"/>
  </w:num>
  <w:num w:numId="15" w16cid:durableId="794060765">
    <w:abstractNumId w:val="16"/>
  </w:num>
  <w:num w:numId="16" w16cid:durableId="1200315958">
    <w:abstractNumId w:val="10"/>
  </w:num>
  <w:num w:numId="17" w16cid:durableId="538863791">
    <w:abstractNumId w:val="17"/>
  </w:num>
  <w:num w:numId="18" w16cid:durableId="293215677">
    <w:abstractNumId w:val="9"/>
  </w:num>
  <w:num w:numId="19" w16cid:durableId="1562592330">
    <w:abstractNumId w:val="7"/>
  </w:num>
  <w:num w:numId="20" w16cid:durableId="2123839121">
    <w:abstractNumId w:val="11"/>
  </w:num>
  <w:num w:numId="21" w16cid:durableId="1381323132">
    <w:abstractNumId w:val="20"/>
  </w:num>
  <w:num w:numId="22" w16cid:durableId="1506238621">
    <w:abstractNumId w:val="16"/>
  </w:num>
  <w:num w:numId="23" w16cid:durableId="1928074186">
    <w:abstractNumId w:val="16"/>
  </w:num>
  <w:num w:numId="24" w16cid:durableId="1289311729">
    <w:abstractNumId w:val="16"/>
  </w:num>
  <w:num w:numId="25" w16cid:durableId="1104765237">
    <w:abstractNumId w:val="16"/>
  </w:num>
  <w:num w:numId="26" w16cid:durableId="970869707">
    <w:abstractNumId w:val="16"/>
  </w:num>
  <w:num w:numId="27" w16cid:durableId="1638729426">
    <w:abstractNumId w:val="16"/>
  </w:num>
  <w:num w:numId="28" w16cid:durableId="1042947745">
    <w:abstractNumId w:val="16"/>
  </w:num>
  <w:num w:numId="29" w16cid:durableId="1699161399">
    <w:abstractNumId w:val="16"/>
  </w:num>
  <w:num w:numId="30" w16cid:durableId="2143501682">
    <w:abstractNumId w:val="16"/>
  </w:num>
  <w:num w:numId="31" w16cid:durableId="1607999469">
    <w:abstractNumId w:val="16"/>
  </w:num>
  <w:num w:numId="32" w16cid:durableId="1693070334">
    <w:abstractNumId w:val="16"/>
  </w:num>
  <w:num w:numId="33" w16cid:durableId="304703655">
    <w:abstractNumId w:val="9"/>
  </w:num>
  <w:num w:numId="34" w16cid:durableId="332144030">
    <w:abstractNumId w:val="9"/>
  </w:num>
  <w:num w:numId="35" w16cid:durableId="960724092">
    <w:abstractNumId w:val="16"/>
  </w:num>
  <w:num w:numId="36" w16cid:durableId="1293630458">
    <w:abstractNumId w:val="16"/>
  </w:num>
  <w:num w:numId="37" w16cid:durableId="940527245">
    <w:abstractNumId w:val="16"/>
  </w:num>
  <w:num w:numId="38" w16cid:durableId="647785969">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31"/>
    <w:rsid w:val="00000516"/>
    <w:rsid w:val="000005B8"/>
    <w:rsid w:val="00000735"/>
    <w:rsid w:val="000008C1"/>
    <w:rsid w:val="00000927"/>
    <w:rsid w:val="00000A67"/>
    <w:rsid w:val="00000B1E"/>
    <w:rsid w:val="000013C3"/>
    <w:rsid w:val="00001B21"/>
    <w:rsid w:val="00001D2E"/>
    <w:rsid w:val="00001EC2"/>
    <w:rsid w:val="0000213D"/>
    <w:rsid w:val="00002179"/>
    <w:rsid w:val="000021EA"/>
    <w:rsid w:val="0000250F"/>
    <w:rsid w:val="00002C54"/>
    <w:rsid w:val="00002CB1"/>
    <w:rsid w:val="00002EDE"/>
    <w:rsid w:val="00003035"/>
    <w:rsid w:val="0000335B"/>
    <w:rsid w:val="0000364C"/>
    <w:rsid w:val="000037E0"/>
    <w:rsid w:val="00003825"/>
    <w:rsid w:val="0000393F"/>
    <w:rsid w:val="00003948"/>
    <w:rsid w:val="0000406B"/>
    <w:rsid w:val="00005109"/>
    <w:rsid w:val="000053BE"/>
    <w:rsid w:val="0000570D"/>
    <w:rsid w:val="00005D89"/>
    <w:rsid w:val="00006992"/>
    <w:rsid w:val="00006B9F"/>
    <w:rsid w:val="000074C5"/>
    <w:rsid w:val="000077CC"/>
    <w:rsid w:val="00007C86"/>
    <w:rsid w:val="00007C88"/>
    <w:rsid w:val="00007DC2"/>
    <w:rsid w:val="000105AF"/>
    <w:rsid w:val="00011098"/>
    <w:rsid w:val="00011211"/>
    <w:rsid w:val="00012227"/>
    <w:rsid w:val="00012758"/>
    <w:rsid w:val="00012B01"/>
    <w:rsid w:val="00012BB0"/>
    <w:rsid w:val="00012C75"/>
    <w:rsid w:val="00013255"/>
    <w:rsid w:val="000133E9"/>
    <w:rsid w:val="000137C4"/>
    <w:rsid w:val="00013C4A"/>
    <w:rsid w:val="00014338"/>
    <w:rsid w:val="000145CB"/>
    <w:rsid w:val="00014BE1"/>
    <w:rsid w:val="00015087"/>
    <w:rsid w:val="0001511E"/>
    <w:rsid w:val="000152FE"/>
    <w:rsid w:val="00015772"/>
    <w:rsid w:val="00015CD6"/>
    <w:rsid w:val="0001660C"/>
    <w:rsid w:val="00017078"/>
    <w:rsid w:val="000178CF"/>
    <w:rsid w:val="000178F4"/>
    <w:rsid w:val="00017D67"/>
    <w:rsid w:val="00017E27"/>
    <w:rsid w:val="00020851"/>
    <w:rsid w:val="00020F82"/>
    <w:rsid w:val="00021045"/>
    <w:rsid w:val="000212DF"/>
    <w:rsid w:val="00021864"/>
    <w:rsid w:val="00021E2D"/>
    <w:rsid w:val="00021FC1"/>
    <w:rsid w:val="00022618"/>
    <w:rsid w:val="000227DD"/>
    <w:rsid w:val="00022DF1"/>
    <w:rsid w:val="00022ED9"/>
    <w:rsid w:val="00023173"/>
    <w:rsid w:val="0002322B"/>
    <w:rsid w:val="000233E6"/>
    <w:rsid w:val="000234EF"/>
    <w:rsid w:val="0002380B"/>
    <w:rsid w:val="0002383A"/>
    <w:rsid w:val="00023991"/>
    <w:rsid w:val="00023996"/>
    <w:rsid w:val="00023E22"/>
    <w:rsid w:val="00024476"/>
    <w:rsid w:val="000244DF"/>
    <w:rsid w:val="00024AF7"/>
    <w:rsid w:val="00025996"/>
    <w:rsid w:val="00025E38"/>
    <w:rsid w:val="000267ED"/>
    <w:rsid w:val="00026DED"/>
    <w:rsid w:val="000271D4"/>
    <w:rsid w:val="0002770B"/>
    <w:rsid w:val="0002770C"/>
    <w:rsid w:val="000279E8"/>
    <w:rsid w:val="00030063"/>
    <w:rsid w:val="00030346"/>
    <w:rsid w:val="00030486"/>
    <w:rsid w:val="00030612"/>
    <w:rsid w:val="00030A5D"/>
    <w:rsid w:val="00030B60"/>
    <w:rsid w:val="00030B73"/>
    <w:rsid w:val="00030BE9"/>
    <w:rsid w:val="00030C62"/>
    <w:rsid w:val="00030DCB"/>
    <w:rsid w:val="00031017"/>
    <w:rsid w:val="0003250B"/>
    <w:rsid w:val="00032953"/>
    <w:rsid w:val="00032CAF"/>
    <w:rsid w:val="0003311A"/>
    <w:rsid w:val="00033839"/>
    <w:rsid w:val="000342E9"/>
    <w:rsid w:val="0003484D"/>
    <w:rsid w:val="0003489C"/>
    <w:rsid w:val="00034E1A"/>
    <w:rsid w:val="0003517C"/>
    <w:rsid w:val="00035C56"/>
    <w:rsid w:val="00035FBE"/>
    <w:rsid w:val="00036C5C"/>
    <w:rsid w:val="00037166"/>
    <w:rsid w:val="000371A8"/>
    <w:rsid w:val="000374F9"/>
    <w:rsid w:val="000401AA"/>
    <w:rsid w:val="00040A6D"/>
    <w:rsid w:val="00040E48"/>
    <w:rsid w:val="00040E69"/>
    <w:rsid w:val="0004134B"/>
    <w:rsid w:val="0004139D"/>
    <w:rsid w:val="000417D8"/>
    <w:rsid w:val="000418B6"/>
    <w:rsid w:val="00041920"/>
    <w:rsid w:val="00041C1D"/>
    <w:rsid w:val="0004213A"/>
    <w:rsid w:val="0004217F"/>
    <w:rsid w:val="00042720"/>
    <w:rsid w:val="00042A65"/>
    <w:rsid w:val="00042E82"/>
    <w:rsid w:val="00042F2C"/>
    <w:rsid w:val="00043351"/>
    <w:rsid w:val="00043506"/>
    <w:rsid w:val="00043680"/>
    <w:rsid w:val="00043843"/>
    <w:rsid w:val="000438E5"/>
    <w:rsid w:val="00043F87"/>
    <w:rsid w:val="00044A7D"/>
    <w:rsid w:val="00044B47"/>
    <w:rsid w:val="00044F4D"/>
    <w:rsid w:val="00045E3D"/>
    <w:rsid w:val="0004605E"/>
    <w:rsid w:val="00046845"/>
    <w:rsid w:val="00046880"/>
    <w:rsid w:val="00046B21"/>
    <w:rsid w:val="00046CB3"/>
    <w:rsid w:val="00046CB6"/>
    <w:rsid w:val="00046E97"/>
    <w:rsid w:val="000472FE"/>
    <w:rsid w:val="000473FE"/>
    <w:rsid w:val="0004773A"/>
    <w:rsid w:val="00050042"/>
    <w:rsid w:val="00050A9A"/>
    <w:rsid w:val="00050B5F"/>
    <w:rsid w:val="00050CEE"/>
    <w:rsid w:val="0005102D"/>
    <w:rsid w:val="00051203"/>
    <w:rsid w:val="000512BE"/>
    <w:rsid w:val="0005133E"/>
    <w:rsid w:val="00051D0D"/>
    <w:rsid w:val="00051E1B"/>
    <w:rsid w:val="00052084"/>
    <w:rsid w:val="00053195"/>
    <w:rsid w:val="000531AD"/>
    <w:rsid w:val="0005327B"/>
    <w:rsid w:val="0005361D"/>
    <w:rsid w:val="00053C67"/>
    <w:rsid w:val="00053CE1"/>
    <w:rsid w:val="00053D7B"/>
    <w:rsid w:val="000540F3"/>
    <w:rsid w:val="00054366"/>
    <w:rsid w:val="000546D3"/>
    <w:rsid w:val="000549D8"/>
    <w:rsid w:val="00054A43"/>
    <w:rsid w:val="00054BDA"/>
    <w:rsid w:val="00054E71"/>
    <w:rsid w:val="00055730"/>
    <w:rsid w:val="00055D85"/>
    <w:rsid w:val="00055E78"/>
    <w:rsid w:val="00055EB1"/>
    <w:rsid w:val="000560BC"/>
    <w:rsid w:val="000573CD"/>
    <w:rsid w:val="00057514"/>
    <w:rsid w:val="00057A3B"/>
    <w:rsid w:val="00057B75"/>
    <w:rsid w:val="00057C70"/>
    <w:rsid w:val="00057DCD"/>
    <w:rsid w:val="000602ED"/>
    <w:rsid w:val="00060BB9"/>
    <w:rsid w:val="00060FA0"/>
    <w:rsid w:val="00061BE8"/>
    <w:rsid w:val="00061DF9"/>
    <w:rsid w:val="00061F21"/>
    <w:rsid w:val="000627A8"/>
    <w:rsid w:val="0006283E"/>
    <w:rsid w:val="00062891"/>
    <w:rsid w:val="00062C75"/>
    <w:rsid w:val="00062D38"/>
    <w:rsid w:val="00062ED9"/>
    <w:rsid w:val="00063098"/>
    <w:rsid w:val="00063151"/>
    <w:rsid w:val="00063279"/>
    <w:rsid w:val="00063B2D"/>
    <w:rsid w:val="00064376"/>
    <w:rsid w:val="00065DA3"/>
    <w:rsid w:val="000663DA"/>
    <w:rsid w:val="000664A9"/>
    <w:rsid w:val="0006650A"/>
    <w:rsid w:val="00066726"/>
    <w:rsid w:val="000667FA"/>
    <w:rsid w:val="000668AF"/>
    <w:rsid w:val="00066B6F"/>
    <w:rsid w:val="00066EDF"/>
    <w:rsid w:val="000675A9"/>
    <w:rsid w:val="00067C87"/>
    <w:rsid w:val="00067F91"/>
    <w:rsid w:val="000704F6"/>
    <w:rsid w:val="0007088D"/>
    <w:rsid w:val="00070BEE"/>
    <w:rsid w:val="00070C63"/>
    <w:rsid w:val="00071450"/>
    <w:rsid w:val="00071563"/>
    <w:rsid w:val="00071E91"/>
    <w:rsid w:val="00071FEF"/>
    <w:rsid w:val="0007233A"/>
    <w:rsid w:val="00072870"/>
    <w:rsid w:val="00072A03"/>
    <w:rsid w:val="00072C3E"/>
    <w:rsid w:val="00073104"/>
    <w:rsid w:val="000734C5"/>
    <w:rsid w:val="000739D9"/>
    <w:rsid w:val="00073EB8"/>
    <w:rsid w:val="00074DD2"/>
    <w:rsid w:val="00074E44"/>
    <w:rsid w:val="0007549B"/>
    <w:rsid w:val="0007581F"/>
    <w:rsid w:val="00075895"/>
    <w:rsid w:val="000765E8"/>
    <w:rsid w:val="00076881"/>
    <w:rsid w:val="000768A3"/>
    <w:rsid w:val="00076A8E"/>
    <w:rsid w:val="00076C8F"/>
    <w:rsid w:val="00076EBE"/>
    <w:rsid w:val="000771D5"/>
    <w:rsid w:val="00077472"/>
    <w:rsid w:val="000774BA"/>
    <w:rsid w:val="00077D75"/>
    <w:rsid w:val="00080B62"/>
    <w:rsid w:val="00081E61"/>
    <w:rsid w:val="000824D6"/>
    <w:rsid w:val="00082777"/>
    <w:rsid w:val="00082BEF"/>
    <w:rsid w:val="00082CE7"/>
    <w:rsid w:val="000831FC"/>
    <w:rsid w:val="00083980"/>
    <w:rsid w:val="00084876"/>
    <w:rsid w:val="00084982"/>
    <w:rsid w:val="00084B84"/>
    <w:rsid w:val="00084ED2"/>
    <w:rsid w:val="00084F63"/>
    <w:rsid w:val="00084FF7"/>
    <w:rsid w:val="000851F7"/>
    <w:rsid w:val="0008555B"/>
    <w:rsid w:val="000858D7"/>
    <w:rsid w:val="00086097"/>
    <w:rsid w:val="00086637"/>
    <w:rsid w:val="00086711"/>
    <w:rsid w:val="00086D7E"/>
    <w:rsid w:val="00087043"/>
    <w:rsid w:val="00087270"/>
    <w:rsid w:val="000873D8"/>
    <w:rsid w:val="00087F6A"/>
    <w:rsid w:val="00090BAF"/>
    <w:rsid w:val="00090BD9"/>
    <w:rsid w:val="00090C16"/>
    <w:rsid w:val="00091471"/>
    <w:rsid w:val="00091839"/>
    <w:rsid w:val="00091B31"/>
    <w:rsid w:val="00091C78"/>
    <w:rsid w:val="00091D93"/>
    <w:rsid w:val="00091E83"/>
    <w:rsid w:val="0009280D"/>
    <w:rsid w:val="00092D23"/>
    <w:rsid w:val="00093968"/>
    <w:rsid w:val="00094054"/>
    <w:rsid w:val="000945F7"/>
    <w:rsid w:val="000946D4"/>
    <w:rsid w:val="00094D73"/>
    <w:rsid w:val="00094F94"/>
    <w:rsid w:val="00095272"/>
    <w:rsid w:val="00095424"/>
    <w:rsid w:val="00095AF4"/>
    <w:rsid w:val="000967C5"/>
    <w:rsid w:val="000968F9"/>
    <w:rsid w:val="00096BFC"/>
    <w:rsid w:val="00096C93"/>
    <w:rsid w:val="00096CA4"/>
    <w:rsid w:val="00096EBA"/>
    <w:rsid w:val="00096F27"/>
    <w:rsid w:val="00097391"/>
    <w:rsid w:val="000973E7"/>
    <w:rsid w:val="000978BE"/>
    <w:rsid w:val="000978CA"/>
    <w:rsid w:val="000978F1"/>
    <w:rsid w:val="000A0643"/>
    <w:rsid w:val="000A0685"/>
    <w:rsid w:val="000A0AE1"/>
    <w:rsid w:val="000A0D5C"/>
    <w:rsid w:val="000A11DA"/>
    <w:rsid w:val="000A1269"/>
    <w:rsid w:val="000A1568"/>
    <w:rsid w:val="000A169D"/>
    <w:rsid w:val="000A16EB"/>
    <w:rsid w:val="000A1AFD"/>
    <w:rsid w:val="000A1F94"/>
    <w:rsid w:val="000A2072"/>
    <w:rsid w:val="000A2454"/>
    <w:rsid w:val="000A2532"/>
    <w:rsid w:val="000A25D6"/>
    <w:rsid w:val="000A2996"/>
    <w:rsid w:val="000A2A78"/>
    <w:rsid w:val="000A356C"/>
    <w:rsid w:val="000A3D75"/>
    <w:rsid w:val="000A4042"/>
    <w:rsid w:val="000A40BC"/>
    <w:rsid w:val="000A4152"/>
    <w:rsid w:val="000A43B1"/>
    <w:rsid w:val="000A4569"/>
    <w:rsid w:val="000A46F0"/>
    <w:rsid w:val="000A488A"/>
    <w:rsid w:val="000A64B4"/>
    <w:rsid w:val="000A6689"/>
    <w:rsid w:val="000A6B21"/>
    <w:rsid w:val="000A6DA7"/>
    <w:rsid w:val="000A6E3C"/>
    <w:rsid w:val="000A71C4"/>
    <w:rsid w:val="000A75FD"/>
    <w:rsid w:val="000B001B"/>
    <w:rsid w:val="000B01A6"/>
    <w:rsid w:val="000B0723"/>
    <w:rsid w:val="000B0A5E"/>
    <w:rsid w:val="000B0FBF"/>
    <w:rsid w:val="000B1396"/>
    <w:rsid w:val="000B14C8"/>
    <w:rsid w:val="000B15E6"/>
    <w:rsid w:val="000B1872"/>
    <w:rsid w:val="000B25E6"/>
    <w:rsid w:val="000B29B8"/>
    <w:rsid w:val="000B2E6D"/>
    <w:rsid w:val="000B32BD"/>
    <w:rsid w:val="000B33D7"/>
    <w:rsid w:val="000B3428"/>
    <w:rsid w:val="000B3635"/>
    <w:rsid w:val="000B3ACC"/>
    <w:rsid w:val="000B542F"/>
    <w:rsid w:val="000B58BF"/>
    <w:rsid w:val="000B5CCA"/>
    <w:rsid w:val="000B6087"/>
    <w:rsid w:val="000B644E"/>
    <w:rsid w:val="000B6542"/>
    <w:rsid w:val="000B66A1"/>
    <w:rsid w:val="000B6F79"/>
    <w:rsid w:val="000B71A4"/>
    <w:rsid w:val="000B72FA"/>
    <w:rsid w:val="000B73CD"/>
    <w:rsid w:val="000B76C8"/>
    <w:rsid w:val="000B7784"/>
    <w:rsid w:val="000B798E"/>
    <w:rsid w:val="000B7E3A"/>
    <w:rsid w:val="000B7E7F"/>
    <w:rsid w:val="000C0271"/>
    <w:rsid w:val="000C0657"/>
    <w:rsid w:val="000C096E"/>
    <w:rsid w:val="000C0EC0"/>
    <w:rsid w:val="000C1AF0"/>
    <w:rsid w:val="000C2020"/>
    <w:rsid w:val="000C2195"/>
    <w:rsid w:val="000C24E7"/>
    <w:rsid w:val="000C2952"/>
    <w:rsid w:val="000C2C4E"/>
    <w:rsid w:val="000C2F10"/>
    <w:rsid w:val="000C3734"/>
    <w:rsid w:val="000C38A6"/>
    <w:rsid w:val="000C3D34"/>
    <w:rsid w:val="000C4034"/>
    <w:rsid w:val="000C40E5"/>
    <w:rsid w:val="000C41D5"/>
    <w:rsid w:val="000C41FC"/>
    <w:rsid w:val="000C42EA"/>
    <w:rsid w:val="000C5210"/>
    <w:rsid w:val="000C56A9"/>
    <w:rsid w:val="000C5EAC"/>
    <w:rsid w:val="000C62B4"/>
    <w:rsid w:val="000C6449"/>
    <w:rsid w:val="000C6C17"/>
    <w:rsid w:val="000C6DC4"/>
    <w:rsid w:val="000C6E44"/>
    <w:rsid w:val="000C6F83"/>
    <w:rsid w:val="000C711B"/>
    <w:rsid w:val="000C7203"/>
    <w:rsid w:val="000C753C"/>
    <w:rsid w:val="000C7920"/>
    <w:rsid w:val="000C7995"/>
    <w:rsid w:val="000C79D7"/>
    <w:rsid w:val="000C7C95"/>
    <w:rsid w:val="000C7D78"/>
    <w:rsid w:val="000D08C3"/>
    <w:rsid w:val="000D0AF4"/>
    <w:rsid w:val="000D0EB8"/>
    <w:rsid w:val="000D10B9"/>
    <w:rsid w:val="000D1690"/>
    <w:rsid w:val="000D254B"/>
    <w:rsid w:val="000D290C"/>
    <w:rsid w:val="000D2C9E"/>
    <w:rsid w:val="000D2F4B"/>
    <w:rsid w:val="000D3BEB"/>
    <w:rsid w:val="000D3FEA"/>
    <w:rsid w:val="000D4282"/>
    <w:rsid w:val="000D4CD0"/>
    <w:rsid w:val="000D534A"/>
    <w:rsid w:val="000D54EA"/>
    <w:rsid w:val="000D60B7"/>
    <w:rsid w:val="000D722E"/>
    <w:rsid w:val="000D7BDF"/>
    <w:rsid w:val="000D7ED5"/>
    <w:rsid w:val="000E04D0"/>
    <w:rsid w:val="000E0AC2"/>
    <w:rsid w:val="000E0FFB"/>
    <w:rsid w:val="000E1A1A"/>
    <w:rsid w:val="000E1A41"/>
    <w:rsid w:val="000E1A58"/>
    <w:rsid w:val="000E1AA5"/>
    <w:rsid w:val="000E1F79"/>
    <w:rsid w:val="000E2928"/>
    <w:rsid w:val="000E2CCC"/>
    <w:rsid w:val="000E31CE"/>
    <w:rsid w:val="000E3604"/>
    <w:rsid w:val="000E3983"/>
    <w:rsid w:val="000E412A"/>
    <w:rsid w:val="000E4252"/>
    <w:rsid w:val="000E4E89"/>
    <w:rsid w:val="000E4EB8"/>
    <w:rsid w:val="000E502F"/>
    <w:rsid w:val="000E517B"/>
    <w:rsid w:val="000E5D94"/>
    <w:rsid w:val="000E616F"/>
    <w:rsid w:val="000E61E0"/>
    <w:rsid w:val="000E6D58"/>
    <w:rsid w:val="000E71F1"/>
    <w:rsid w:val="000E7235"/>
    <w:rsid w:val="000E78D8"/>
    <w:rsid w:val="000E7F75"/>
    <w:rsid w:val="000F0F62"/>
    <w:rsid w:val="000F173A"/>
    <w:rsid w:val="000F1CFB"/>
    <w:rsid w:val="000F206A"/>
    <w:rsid w:val="000F2128"/>
    <w:rsid w:val="000F2802"/>
    <w:rsid w:val="000F3056"/>
    <w:rsid w:val="000F3164"/>
    <w:rsid w:val="000F3343"/>
    <w:rsid w:val="000F3AF9"/>
    <w:rsid w:val="000F3C7E"/>
    <w:rsid w:val="000F4305"/>
    <w:rsid w:val="000F44FA"/>
    <w:rsid w:val="000F46E1"/>
    <w:rsid w:val="000F49A7"/>
    <w:rsid w:val="000F4AB3"/>
    <w:rsid w:val="000F5923"/>
    <w:rsid w:val="000F5A0C"/>
    <w:rsid w:val="000F68CE"/>
    <w:rsid w:val="000F6927"/>
    <w:rsid w:val="000F6B83"/>
    <w:rsid w:val="000F6BF3"/>
    <w:rsid w:val="000F6C42"/>
    <w:rsid w:val="000F702D"/>
    <w:rsid w:val="000F7085"/>
    <w:rsid w:val="000F7272"/>
    <w:rsid w:val="000F7295"/>
    <w:rsid w:val="000F7335"/>
    <w:rsid w:val="000F7658"/>
    <w:rsid w:val="000F7715"/>
    <w:rsid w:val="000F7751"/>
    <w:rsid w:val="000F79A9"/>
    <w:rsid w:val="000F7E87"/>
    <w:rsid w:val="001008FD"/>
    <w:rsid w:val="00100A37"/>
    <w:rsid w:val="00100BFF"/>
    <w:rsid w:val="00100ED1"/>
    <w:rsid w:val="0010124D"/>
    <w:rsid w:val="00101278"/>
    <w:rsid w:val="00101393"/>
    <w:rsid w:val="001016E5"/>
    <w:rsid w:val="00101EED"/>
    <w:rsid w:val="00101FC9"/>
    <w:rsid w:val="00102A82"/>
    <w:rsid w:val="00102EB1"/>
    <w:rsid w:val="00103908"/>
    <w:rsid w:val="001039AE"/>
    <w:rsid w:val="00103F22"/>
    <w:rsid w:val="0010408F"/>
    <w:rsid w:val="0010473B"/>
    <w:rsid w:val="00104C93"/>
    <w:rsid w:val="00104E83"/>
    <w:rsid w:val="00104F6E"/>
    <w:rsid w:val="00105847"/>
    <w:rsid w:val="001058C0"/>
    <w:rsid w:val="00105A38"/>
    <w:rsid w:val="00105E09"/>
    <w:rsid w:val="00106171"/>
    <w:rsid w:val="0010627F"/>
    <w:rsid w:val="00106394"/>
    <w:rsid w:val="0010649F"/>
    <w:rsid w:val="00106805"/>
    <w:rsid w:val="00106913"/>
    <w:rsid w:val="00106C04"/>
    <w:rsid w:val="001072C9"/>
    <w:rsid w:val="0010765B"/>
    <w:rsid w:val="00107940"/>
    <w:rsid w:val="00107A6C"/>
    <w:rsid w:val="00107AC7"/>
    <w:rsid w:val="001108DA"/>
    <w:rsid w:val="001114DD"/>
    <w:rsid w:val="00111658"/>
    <w:rsid w:val="00111DD2"/>
    <w:rsid w:val="001123F9"/>
    <w:rsid w:val="0011286B"/>
    <w:rsid w:val="001128D8"/>
    <w:rsid w:val="00112BC0"/>
    <w:rsid w:val="00112D61"/>
    <w:rsid w:val="00113138"/>
    <w:rsid w:val="00113509"/>
    <w:rsid w:val="0011395E"/>
    <w:rsid w:val="00113F0F"/>
    <w:rsid w:val="00113F52"/>
    <w:rsid w:val="0011438D"/>
    <w:rsid w:val="001143DB"/>
    <w:rsid w:val="0011487E"/>
    <w:rsid w:val="00114E06"/>
    <w:rsid w:val="001154F5"/>
    <w:rsid w:val="00115A03"/>
    <w:rsid w:val="00116D20"/>
    <w:rsid w:val="00116F0F"/>
    <w:rsid w:val="00117592"/>
    <w:rsid w:val="001176F2"/>
    <w:rsid w:val="0011779F"/>
    <w:rsid w:val="001177A3"/>
    <w:rsid w:val="0011794B"/>
    <w:rsid w:val="001179CA"/>
    <w:rsid w:val="00117A35"/>
    <w:rsid w:val="00120152"/>
    <w:rsid w:val="0012054C"/>
    <w:rsid w:val="00120610"/>
    <w:rsid w:val="0012077E"/>
    <w:rsid w:val="001209A0"/>
    <w:rsid w:val="00120B7C"/>
    <w:rsid w:val="00120B7F"/>
    <w:rsid w:val="001215D5"/>
    <w:rsid w:val="001215DD"/>
    <w:rsid w:val="0012190C"/>
    <w:rsid w:val="00121CFD"/>
    <w:rsid w:val="00121EB5"/>
    <w:rsid w:val="00121FCC"/>
    <w:rsid w:val="001224C8"/>
    <w:rsid w:val="00122A1B"/>
    <w:rsid w:val="00122BEC"/>
    <w:rsid w:val="00122D2D"/>
    <w:rsid w:val="00122D2F"/>
    <w:rsid w:val="00123BFB"/>
    <w:rsid w:val="00123E4F"/>
    <w:rsid w:val="001243FE"/>
    <w:rsid w:val="001247BD"/>
    <w:rsid w:val="0012598A"/>
    <w:rsid w:val="00125C67"/>
    <w:rsid w:val="00125EB1"/>
    <w:rsid w:val="001260A0"/>
    <w:rsid w:val="00126555"/>
    <w:rsid w:val="00127295"/>
    <w:rsid w:val="00127588"/>
    <w:rsid w:val="0012793C"/>
    <w:rsid w:val="00127B18"/>
    <w:rsid w:val="00127D13"/>
    <w:rsid w:val="00130043"/>
    <w:rsid w:val="00130336"/>
    <w:rsid w:val="00131601"/>
    <w:rsid w:val="001316FD"/>
    <w:rsid w:val="001323DA"/>
    <w:rsid w:val="00132939"/>
    <w:rsid w:val="00132CF2"/>
    <w:rsid w:val="00133579"/>
    <w:rsid w:val="0013357D"/>
    <w:rsid w:val="00133637"/>
    <w:rsid w:val="00133A4A"/>
    <w:rsid w:val="00133F83"/>
    <w:rsid w:val="00134298"/>
    <w:rsid w:val="00134431"/>
    <w:rsid w:val="00135049"/>
    <w:rsid w:val="001352AC"/>
    <w:rsid w:val="00135612"/>
    <w:rsid w:val="001356C9"/>
    <w:rsid w:val="00135A18"/>
    <w:rsid w:val="0013641B"/>
    <w:rsid w:val="0013660F"/>
    <w:rsid w:val="00136C7D"/>
    <w:rsid w:val="001371FF"/>
    <w:rsid w:val="0013740A"/>
    <w:rsid w:val="00137777"/>
    <w:rsid w:val="001378EA"/>
    <w:rsid w:val="00137C38"/>
    <w:rsid w:val="0014008A"/>
    <w:rsid w:val="001401F1"/>
    <w:rsid w:val="00140310"/>
    <w:rsid w:val="0014060B"/>
    <w:rsid w:val="00140830"/>
    <w:rsid w:val="00140A97"/>
    <w:rsid w:val="00140B9A"/>
    <w:rsid w:val="00140BD3"/>
    <w:rsid w:val="00140CB7"/>
    <w:rsid w:val="001410BD"/>
    <w:rsid w:val="0014142E"/>
    <w:rsid w:val="001414D7"/>
    <w:rsid w:val="0014190D"/>
    <w:rsid w:val="001421A9"/>
    <w:rsid w:val="00142E7A"/>
    <w:rsid w:val="0014341B"/>
    <w:rsid w:val="0014360B"/>
    <w:rsid w:val="001439BA"/>
    <w:rsid w:val="00143B50"/>
    <w:rsid w:val="00143D28"/>
    <w:rsid w:val="00143E8E"/>
    <w:rsid w:val="00143F7E"/>
    <w:rsid w:val="0014433D"/>
    <w:rsid w:val="001445D0"/>
    <w:rsid w:val="001449FA"/>
    <w:rsid w:val="00144E6F"/>
    <w:rsid w:val="001451BF"/>
    <w:rsid w:val="001462CE"/>
    <w:rsid w:val="001468CB"/>
    <w:rsid w:val="00146DCB"/>
    <w:rsid w:val="00146E3A"/>
    <w:rsid w:val="001471D8"/>
    <w:rsid w:val="0014765A"/>
    <w:rsid w:val="00147944"/>
    <w:rsid w:val="00147CBE"/>
    <w:rsid w:val="00147CF0"/>
    <w:rsid w:val="001509CD"/>
    <w:rsid w:val="00150CE3"/>
    <w:rsid w:val="001515D0"/>
    <w:rsid w:val="00151ADB"/>
    <w:rsid w:val="00151C65"/>
    <w:rsid w:val="001520FD"/>
    <w:rsid w:val="001522A9"/>
    <w:rsid w:val="001523F0"/>
    <w:rsid w:val="00152C3F"/>
    <w:rsid w:val="00152D72"/>
    <w:rsid w:val="00152DCD"/>
    <w:rsid w:val="0015339A"/>
    <w:rsid w:val="00153C11"/>
    <w:rsid w:val="00153DAA"/>
    <w:rsid w:val="0015401F"/>
    <w:rsid w:val="001545A5"/>
    <w:rsid w:val="00154728"/>
    <w:rsid w:val="00154800"/>
    <w:rsid w:val="00155476"/>
    <w:rsid w:val="00155DA9"/>
    <w:rsid w:val="001563CD"/>
    <w:rsid w:val="0015658C"/>
    <w:rsid w:val="00156611"/>
    <w:rsid w:val="00156671"/>
    <w:rsid w:val="00156728"/>
    <w:rsid w:val="001568A5"/>
    <w:rsid w:val="00156C59"/>
    <w:rsid w:val="00156CA1"/>
    <w:rsid w:val="0015739A"/>
    <w:rsid w:val="001578EB"/>
    <w:rsid w:val="00157F20"/>
    <w:rsid w:val="001605F0"/>
    <w:rsid w:val="0016076B"/>
    <w:rsid w:val="0016078E"/>
    <w:rsid w:val="001616F0"/>
    <w:rsid w:val="00161C9E"/>
    <w:rsid w:val="00161E03"/>
    <w:rsid w:val="00162819"/>
    <w:rsid w:val="001628BE"/>
    <w:rsid w:val="00162C6E"/>
    <w:rsid w:val="0016341B"/>
    <w:rsid w:val="00163699"/>
    <w:rsid w:val="00163842"/>
    <w:rsid w:val="00163B0A"/>
    <w:rsid w:val="00163DBD"/>
    <w:rsid w:val="00163E75"/>
    <w:rsid w:val="00164007"/>
    <w:rsid w:val="001643EF"/>
    <w:rsid w:val="00164624"/>
    <w:rsid w:val="00164886"/>
    <w:rsid w:val="001648AE"/>
    <w:rsid w:val="001649FA"/>
    <w:rsid w:val="0016593B"/>
    <w:rsid w:val="00165941"/>
    <w:rsid w:val="00165ADA"/>
    <w:rsid w:val="00165F6C"/>
    <w:rsid w:val="0016612A"/>
    <w:rsid w:val="00166248"/>
    <w:rsid w:val="00166464"/>
    <w:rsid w:val="00166B98"/>
    <w:rsid w:val="00166CC7"/>
    <w:rsid w:val="001672D6"/>
    <w:rsid w:val="001672F5"/>
    <w:rsid w:val="001675E1"/>
    <w:rsid w:val="00167B4E"/>
    <w:rsid w:val="00167E7C"/>
    <w:rsid w:val="0017001D"/>
    <w:rsid w:val="0017107E"/>
    <w:rsid w:val="0017157F"/>
    <w:rsid w:val="001719F1"/>
    <w:rsid w:val="00171DE2"/>
    <w:rsid w:val="00171F02"/>
    <w:rsid w:val="001721CD"/>
    <w:rsid w:val="00173CB8"/>
    <w:rsid w:val="00174A99"/>
    <w:rsid w:val="00174AF0"/>
    <w:rsid w:val="00174DD4"/>
    <w:rsid w:val="0017521B"/>
    <w:rsid w:val="00175585"/>
    <w:rsid w:val="001756F5"/>
    <w:rsid w:val="00175CEB"/>
    <w:rsid w:val="00176B1C"/>
    <w:rsid w:val="001770D4"/>
    <w:rsid w:val="001777B1"/>
    <w:rsid w:val="00177A06"/>
    <w:rsid w:val="00177D98"/>
    <w:rsid w:val="001803DB"/>
    <w:rsid w:val="0018067F"/>
    <w:rsid w:val="001809C0"/>
    <w:rsid w:val="00181F05"/>
    <w:rsid w:val="00182001"/>
    <w:rsid w:val="00182381"/>
    <w:rsid w:val="00182725"/>
    <w:rsid w:val="0018314C"/>
    <w:rsid w:val="00183C1D"/>
    <w:rsid w:val="00184522"/>
    <w:rsid w:val="00184850"/>
    <w:rsid w:val="00185033"/>
    <w:rsid w:val="00185471"/>
    <w:rsid w:val="00185640"/>
    <w:rsid w:val="00185D5F"/>
    <w:rsid w:val="00185D63"/>
    <w:rsid w:val="00185DC1"/>
    <w:rsid w:val="00186273"/>
    <w:rsid w:val="001864F1"/>
    <w:rsid w:val="00186E47"/>
    <w:rsid w:val="001870B0"/>
    <w:rsid w:val="00187575"/>
    <w:rsid w:val="001875D8"/>
    <w:rsid w:val="001878B1"/>
    <w:rsid w:val="001879F4"/>
    <w:rsid w:val="00187C7B"/>
    <w:rsid w:val="00187FEF"/>
    <w:rsid w:val="00190883"/>
    <w:rsid w:val="00190C30"/>
    <w:rsid w:val="0019104C"/>
    <w:rsid w:val="00191243"/>
    <w:rsid w:val="00191565"/>
    <w:rsid w:val="00192198"/>
    <w:rsid w:val="001923AB"/>
    <w:rsid w:val="001924D8"/>
    <w:rsid w:val="001930AB"/>
    <w:rsid w:val="00193181"/>
    <w:rsid w:val="00193394"/>
    <w:rsid w:val="00193543"/>
    <w:rsid w:val="00193630"/>
    <w:rsid w:val="00193BE6"/>
    <w:rsid w:val="00193CDE"/>
    <w:rsid w:val="00193FE3"/>
    <w:rsid w:val="00194098"/>
    <w:rsid w:val="0019449B"/>
    <w:rsid w:val="00194634"/>
    <w:rsid w:val="001949A5"/>
    <w:rsid w:val="00194BF9"/>
    <w:rsid w:val="00194CF8"/>
    <w:rsid w:val="00195AD9"/>
    <w:rsid w:val="00195E22"/>
    <w:rsid w:val="0019675E"/>
    <w:rsid w:val="00196969"/>
    <w:rsid w:val="00196CC7"/>
    <w:rsid w:val="00196F22"/>
    <w:rsid w:val="00197253"/>
    <w:rsid w:val="001972E7"/>
    <w:rsid w:val="00197577"/>
    <w:rsid w:val="001979CA"/>
    <w:rsid w:val="00197EC3"/>
    <w:rsid w:val="001A0BD5"/>
    <w:rsid w:val="001A0D4F"/>
    <w:rsid w:val="001A1A36"/>
    <w:rsid w:val="001A1E11"/>
    <w:rsid w:val="001A2146"/>
    <w:rsid w:val="001A25C7"/>
    <w:rsid w:val="001A3980"/>
    <w:rsid w:val="001A3E76"/>
    <w:rsid w:val="001A4153"/>
    <w:rsid w:val="001A44EF"/>
    <w:rsid w:val="001A4529"/>
    <w:rsid w:val="001A4A6F"/>
    <w:rsid w:val="001A4BCB"/>
    <w:rsid w:val="001A4C13"/>
    <w:rsid w:val="001A5341"/>
    <w:rsid w:val="001A57CF"/>
    <w:rsid w:val="001A591F"/>
    <w:rsid w:val="001A5A93"/>
    <w:rsid w:val="001A5CBB"/>
    <w:rsid w:val="001A5E0A"/>
    <w:rsid w:val="001A6018"/>
    <w:rsid w:val="001A63DA"/>
    <w:rsid w:val="001A68B8"/>
    <w:rsid w:val="001A7194"/>
    <w:rsid w:val="001A78A2"/>
    <w:rsid w:val="001A7A88"/>
    <w:rsid w:val="001A7E4F"/>
    <w:rsid w:val="001B08BF"/>
    <w:rsid w:val="001B0BFE"/>
    <w:rsid w:val="001B1303"/>
    <w:rsid w:val="001B161E"/>
    <w:rsid w:val="001B1F99"/>
    <w:rsid w:val="001B2110"/>
    <w:rsid w:val="001B21C6"/>
    <w:rsid w:val="001B25C4"/>
    <w:rsid w:val="001B2827"/>
    <w:rsid w:val="001B2AF7"/>
    <w:rsid w:val="001B3086"/>
    <w:rsid w:val="001B3204"/>
    <w:rsid w:val="001B3951"/>
    <w:rsid w:val="001B3A95"/>
    <w:rsid w:val="001B44EB"/>
    <w:rsid w:val="001B4960"/>
    <w:rsid w:val="001B4ADA"/>
    <w:rsid w:val="001B4E26"/>
    <w:rsid w:val="001B4E52"/>
    <w:rsid w:val="001B4FC7"/>
    <w:rsid w:val="001B5A02"/>
    <w:rsid w:val="001B5BD7"/>
    <w:rsid w:val="001B662C"/>
    <w:rsid w:val="001B6792"/>
    <w:rsid w:val="001B6C34"/>
    <w:rsid w:val="001B6EAD"/>
    <w:rsid w:val="001B710E"/>
    <w:rsid w:val="001B7401"/>
    <w:rsid w:val="001B777F"/>
    <w:rsid w:val="001B77DD"/>
    <w:rsid w:val="001B787B"/>
    <w:rsid w:val="001B7C0D"/>
    <w:rsid w:val="001C04FD"/>
    <w:rsid w:val="001C07AA"/>
    <w:rsid w:val="001C0840"/>
    <w:rsid w:val="001C1848"/>
    <w:rsid w:val="001C1B02"/>
    <w:rsid w:val="001C1CDC"/>
    <w:rsid w:val="001C21A0"/>
    <w:rsid w:val="001C234D"/>
    <w:rsid w:val="001C310C"/>
    <w:rsid w:val="001C3466"/>
    <w:rsid w:val="001C3AED"/>
    <w:rsid w:val="001C3E52"/>
    <w:rsid w:val="001C3E65"/>
    <w:rsid w:val="001C3EB3"/>
    <w:rsid w:val="001C3FA0"/>
    <w:rsid w:val="001C401A"/>
    <w:rsid w:val="001C47DD"/>
    <w:rsid w:val="001C4D7F"/>
    <w:rsid w:val="001C571F"/>
    <w:rsid w:val="001C59BD"/>
    <w:rsid w:val="001C5A76"/>
    <w:rsid w:val="001C5C77"/>
    <w:rsid w:val="001C5E3F"/>
    <w:rsid w:val="001C63A1"/>
    <w:rsid w:val="001C6464"/>
    <w:rsid w:val="001C650C"/>
    <w:rsid w:val="001C6682"/>
    <w:rsid w:val="001C673A"/>
    <w:rsid w:val="001C6BFA"/>
    <w:rsid w:val="001C7ABC"/>
    <w:rsid w:val="001C7B31"/>
    <w:rsid w:val="001C7C73"/>
    <w:rsid w:val="001C7D58"/>
    <w:rsid w:val="001C7F19"/>
    <w:rsid w:val="001D002E"/>
    <w:rsid w:val="001D03ED"/>
    <w:rsid w:val="001D0557"/>
    <w:rsid w:val="001D0863"/>
    <w:rsid w:val="001D0AD2"/>
    <w:rsid w:val="001D1307"/>
    <w:rsid w:val="001D1753"/>
    <w:rsid w:val="001D1A0A"/>
    <w:rsid w:val="001D1D2A"/>
    <w:rsid w:val="001D20DC"/>
    <w:rsid w:val="001D2668"/>
    <w:rsid w:val="001D27BC"/>
    <w:rsid w:val="001D27C4"/>
    <w:rsid w:val="001D28CF"/>
    <w:rsid w:val="001D2B15"/>
    <w:rsid w:val="001D308F"/>
    <w:rsid w:val="001D36BC"/>
    <w:rsid w:val="001D3BB5"/>
    <w:rsid w:val="001D3E53"/>
    <w:rsid w:val="001D3F00"/>
    <w:rsid w:val="001D40A2"/>
    <w:rsid w:val="001D458C"/>
    <w:rsid w:val="001D4B74"/>
    <w:rsid w:val="001D51E7"/>
    <w:rsid w:val="001D538B"/>
    <w:rsid w:val="001D56A0"/>
    <w:rsid w:val="001D5CD5"/>
    <w:rsid w:val="001D5D16"/>
    <w:rsid w:val="001D60BD"/>
    <w:rsid w:val="001D62A2"/>
    <w:rsid w:val="001D6641"/>
    <w:rsid w:val="001D7089"/>
    <w:rsid w:val="001D715A"/>
    <w:rsid w:val="001D7EEF"/>
    <w:rsid w:val="001E086A"/>
    <w:rsid w:val="001E08A3"/>
    <w:rsid w:val="001E08A4"/>
    <w:rsid w:val="001E1213"/>
    <w:rsid w:val="001E15AE"/>
    <w:rsid w:val="001E1829"/>
    <w:rsid w:val="001E1833"/>
    <w:rsid w:val="001E247C"/>
    <w:rsid w:val="001E2B8D"/>
    <w:rsid w:val="001E2F59"/>
    <w:rsid w:val="001E304D"/>
    <w:rsid w:val="001E347A"/>
    <w:rsid w:val="001E36FE"/>
    <w:rsid w:val="001E3B10"/>
    <w:rsid w:val="001E3B8E"/>
    <w:rsid w:val="001E3B9F"/>
    <w:rsid w:val="001E3C7F"/>
    <w:rsid w:val="001E4084"/>
    <w:rsid w:val="001E4621"/>
    <w:rsid w:val="001E47F6"/>
    <w:rsid w:val="001E4D11"/>
    <w:rsid w:val="001E53C3"/>
    <w:rsid w:val="001E5A10"/>
    <w:rsid w:val="001E61D5"/>
    <w:rsid w:val="001E6459"/>
    <w:rsid w:val="001E65E8"/>
    <w:rsid w:val="001E6F4A"/>
    <w:rsid w:val="001E7806"/>
    <w:rsid w:val="001E7EDC"/>
    <w:rsid w:val="001F073F"/>
    <w:rsid w:val="001F08B3"/>
    <w:rsid w:val="001F135A"/>
    <w:rsid w:val="001F1411"/>
    <w:rsid w:val="001F1597"/>
    <w:rsid w:val="001F1896"/>
    <w:rsid w:val="001F1A56"/>
    <w:rsid w:val="001F1DD3"/>
    <w:rsid w:val="001F1E99"/>
    <w:rsid w:val="001F2621"/>
    <w:rsid w:val="001F263E"/>
    <w:rsid w:val="001F2CD0"/>
    <w:rsid w:val="001F2E69"/>
    <w:rsid w:val="001F3367"/>
    <w:rsid w:val="001F385F"/>
    <w:rsid w:val="001F3F99"/>
    <w:rsid w:val="001F4817"/>
    <w:rsid w:val="001F487E"/>
    <w:rsid w:val="001F4E3B"/>
    <w:rsid w:val="001F5353"/>
    <w:rsid w:val="001F5A11"/>
    <w:rsid w:val="001F5C02"/>
    <w:rsid w:val="001F5D67"/>
    <w:rsid w:val="001F5F3B"/>
    <w:rsid w:val="001F6171"/>
    <w:rsid w:val="001F65AB"/>
    <w:rsid w:val="001F706D"/>
    <w:rsid w:val="001F728E"/>
    <w:rsid w:val="001F753B"/>
    <w:rsid w:val="001F75EF"/>
    <w:rsid w:val="001F76D4"/>
    <w:rsid w:val="002006B0"/>
    <w:rsid w:val="0020078B"/>
    <w:rsid w:val="0020098D"/>
    <w:rsid w:val="00200A73"/>
    <w:rsid w:val="0020107D"/>
    <w:rsid w:val="00201295"/>
    <w:rsid w:val="002020BB"/>
    <w:rsid w:val="0020260E"/>
    <w:rsid w:val="00202DBD"/>
    <w:rsid w:val="002033E2"/>
    <w:rsid w:val="00203729"/>
    <w:rsid w:val="002037FD"/>
    <w:rsid w:val="0020402E"/>
    <w:rsid w:val="00204477"/>
    <w:rsid w:val="00204489"/>
    <w:rsid w:val="00204514"/>
    <w:rsid w:val="00204530"/>
    <w:rsid w:val="002049F6"/>
    <w:rsid w:val="00204AD1"/>
    <w:rsid w:val="00204B42"/>
    <w:rsid w:val="00204C9B"/>
    <w:rsid w:val="002052C9"/>
    <w:rsid w:val="00205606"/>
    <w:rsid w:val="002058B9"/>
    <w:rsid w:val="00205FDB"/>
    <w:rsid w:val="00206152"/>
    <w:rsid w:val="00206A1C"/>
    <w:rsid w:val="00206E4A"/>
    <w:rsid w:val="0020758B"/>
    <w:rsid w:val="0020766E"/>
    <w:rsid w:val="00207726"/>
    <w:rsid w:val="00207F5A"/>
    <w:rsid w:val="00207F8C"/>
    <w:rsid w:val="002104C6"/>
    <w:rsid w:val="00210583"/>
    <w:rsid w:val="002107FB"/>
    <w:rsid w:val="00210D5B"/>
    <w:rsid w:val="00210F07"/>
    <w:rsid w:val="00210FBD"/>
    <w:rsid w:val="00211187"/>
    <w:rsid w:val="002114B9"/>
    <w:rsid w:val="00211B0C"/>
    <w:rsid w:val="00211F8A"/>
    <w:rsid w:val="002123BC"/>
    <w:rsid w:val="002126FE"/>
    <w:rsid w:val="00212D0A"/>
    <w:rsid w:val="0021333D"/>
    <w:rsid w:val="00213ABF"/>
    <w:rsid w:val="00213B11"/>
    <w:rsid w:val="00213C0A"/>
    <w:rsid w:val="00214914"/>
    <w:rsid w:val="0021528E"/>
    <w:rsid w:val="00215667"/>
    <w:rsid w:val="00215AA8"/>
    <w:rsid w:val="00215B28"/>
    <w:rsid w:val="00216312"/>
    <w:rsid w:val="00216506"/>
    <w:rsid w:val="00216B1F"/>
    <w:rsid w:val="002175B3"/>
    <w:rsid w:val="0021794B"/>
    <w:rsid w:val="00217AA8"/>
    <w:rsid w:val="00217AF9"/>
    <w:rsid w:val="00220653"/>
    <w:rsid w:val="00220756"/>
    <w:rsid w:val="00220769"/>
    <w:rsid w:val="0022092F"/>
    <w:rsid w:val="00220BF1"/>
    <w:rsid w:val="00220F44"/>
    <w:rsid w:val="0022124E"/>
    <w:rsid w:val="00221AFD"/>
    <w:rsid w:val="00221C74"/>
    <w:rsid w:val="00221E4A"/>
    <w:rsid w:val="00221F1D"/>
    <w:rsid w:val="00222077"/>
    <w:rsid w:val="002223E7"/>
    <w:rsid w:val="00222B86"/>
    <w:rsid w:val="00223055"/>
    <w:rsid w:val="0022317F"/>
    <w:rsid w:val="00223E17"/>
    <w:rsid w:val="00223E8B"/>
    <w:rsid w:val="00223E9A"/>
    <w:rsid w:val="00223FA5"/>
    <w:rsid w:val="002245AD"/>
    <w:rsid w:val="00224684"/>
    <w:rsid w:val="002246DF"/>
    <w:rsid w:val="00224AF3"/>
    <w:rsid w:val="002251CE"/>
    <w:rsid w:val="002254F0"/>
    <w:rsid w:val="00225E0A"/>
    <w:rsid w:val="002260FA"/>
    <w:rsid w:val="0022623D"/>
    <w:rsid w:val="002262DB"/>
    <w:rsid w:val="00227210"/>
    <w:rsid w:val="00230C3C"/>
    <w:rsid w:val="0023273F"/>
    <w:rsid w:val="00232749"/>
    <w:rsid w:val="00232D4D"/>
    <w:rsid w:val="00232F3A"/>
    <w:rsid w:val="00233208"/>
    <w:rsid w:val="002338E7"/>
    <w:rsid w:val="00233E94"/>
    <w:rsid w:val="002340F2"/>
    <w:rsid w:val="002342F8"/>
    <w:rsid w:val="00234C3F"/>
    <w:rsid w:val="002353FB"/>
    <w:rsid w:val="00235958"/>
    <w:rsid w:val="00236067"/>
    <w:rsid w:val="00236069"/>
    <w:rsid w:val="00236443"/>
    <w:rsid w:val="00237373"/>
    <w:rsid w:val="00237570"/>
    <w:rsid w:val="00237962"/>
    <w:rsid w:val="00237A86"/>
    <w:rsid w:val="00237FC7"/>
    <w:rsid w:val="00240C70"/>
    <w:rsid w:val="00240F97"/>
    <w:rsid w:val="00241153"/>
    <w:rsid w:val="002411DD"/>
    <w:rsid w:val="002417BA"/>
    <w:rsid w:val="00241951"/>
    <w:rsid w:val="00242055"/>
    <w:rsid w:val="0024251F"/>
    <w:rsid w:val="0024287C"/>
    <w:rsid w:val="00242CAE"/>
    <w:rsid w:val="00243751"/>
    <w:rsid w:val="00243799"/>
    <w:rsid w:val="00243D4A"/>
    <w:rsid w:val="00243FE0"/>
    <w:rsid w:val="00244141"/>
    <w:rsid w:val="0024461F"/>
    <w:rsid w:val="002452B3"/>
    <w:rsid w:val="00245B1F"/>
    <w:rsid w:val="00245F2F"/>
    <w:rsid w:val="00245F67"/>
    <w:rsid w:val="002460E3"/>
    <w:rsid w:val="002467EB"/>
    <w:rsid w:val="00246F84"/>
    <w:rsid w:val="00247015"/>
    <w:rsid w:val="00247295"/>
    <w:rsid w:val="00247E4A"/>
    <w:rsid w:val="00247FA4"/>
    <w:rsid w:val="00250107"/>
    <w:rsid w:val="0025032D"/>
    <w:rsid w:val="002508ED"/>
    <w:rsid w:val="00250965"/>
    <w:rsid w:val="00251224"/>
    <w:rsid w:val="002513DA"/>
    <w:rsid w:val="00251812"/>
    <w:rsid w:val="002525D6"/>
    <w:rsid w:val="002531C7"/>
    <w:rsid w:val="0025380D"/>
    <w:rsid w:val="0025417A"/>
    <w:rsid w:val="0025417C"/>
    <w:rsid w:val="0025424E"/>
    <w:rsid w:val="00254655"/>
    <w:rsid w:val="00255428"/>
    <w:rsid w:val="00255EC7"/>
    <w:rsid w:val="00255F9A"/>
    <w:rsid w:val="00256F0E"/>
    <w:rsid w:val="002579AF"/>
    <w:rsid w:val="00257D1E"/>
    <w:rsid w:val="002601DE"/>
    <w:rsid w:val="0026077F"/>
    <w:rsid w:val="0026080F"/>
    <w:rsid w:val="00260E27"/>
    <w:rsid w:val="00260F14"/>
    <w:rsid w:val="00261126"/>
    <w:rsid w:val="002619C8"/>
    <w:rsid w:val="00261AF5"/>
    <w:rsid w:val="002621A7"/>
    <w:rsid w:val="002622D8"/>
    <w:rsid w:val="00262414"/>
    <w:rsid w:val="0026288E"/>
    <w:rsid w:val="00262DC9"/>
    <w:rsid w:val="00262E6A"/>
    <w:rsid w:val="00262EE6"/>
    <w:rsid w:val="00262F02"/>
    <w:rsid w:val="00263131"/>
    <w:rsid w:val="0026322D"/>
    <w:rsid w:val="0026351D"/>
    <w:rsid w:val="00263C3C"/>
    <w:rsid w:val="00263C42"/>
    <w:rsid w:val="00264503"/>
    <w:rsid w:val="00264ED8"/>
    <w:rsid w:val="00264FC3"/>
    <w:rsid w:val="002656AC"/>
    <w:rsid w:val="00265F04"/>
    <w:rsid w:val="002665AB"/>
    <w:rsid w:val="00266D9C"/>
    <w:rsid w:val="00266F84"/>
    <w:rsid w:val="002676FA"/>
    <w:rsid w:val="00267CE9"/>
    <w:rsid w:val="00267EB5"/>
    <w:rsid w:val="002704CE"/>
    <w:rsid w:val="0027108C"/>
    <w:rsid w:val="0027144D"/>
    <w:rsid w:val="002716BE"/>
    <w:rsid w:val="0027193D"/>
    <w:rsid w:val="0027198D"/>
    <w:rsid w:val="00271F4D"/>
    <w:rsid w:val="002725B8"/>
    <w:rsid w:val="002729BB"/>
    <w:rsid w:val="002729F9"/>
    <w:rsid w:val="00272A18"/>
    <w:rsid w:val="00272D78"/>
    <w:rsid w:val="00272DBD"/>
    <w:rsid w:val="00273611"/>
    <w:rsid w:val="00273629"/>
    <w:rsid w:val="00273998"/>
    <w:rsid w:val="00273CEA"/>
    <w:rsid w:val="00273F52"/>
    <w:rsid w:val="00274CB0"/>
    <w:rsid w:val="00274E52"/>
    <w:rsid w:val="00275852"/>
    <w:rsid w:val="00275EA9"/>
    <w:rsid w:val="00275F7E"/>
    <w:rsid w:val="00276435"/>
    <w:rsid w:val="00276482"/>
    <w:rsid w:val="002765B4"/>
    <w:rsid w:val="0027664D"/>
    <w:rsid w:val="00276A11"/>
    <w:rsid w:val="00276FA1"/>
    <w:rsid w:val="00277680"/>
    <w:rsid w:val="00277821"/>
    <w:rsid w:val="00277822"/>
    <w:rsid w:val="00280243"/>
    <w:rsid w:val="002805F5"/>
    <w:rsid w:val="00280EFD"/>
    <w:rsid w:val="00280FDF"/>
    <w:rsid w:val="00281363"/>
    <w:rsid w:val="00281ACC"/>
    <w:rsid w:val="00281B4F"/>
    <w:rsid w:val="00281B5F"/>
    <w:rsid w:val="0028216A"/>
    <w:rsid w:val="00282357"/>
    <w:rsid w:val="002823C5"/>
    <w:rsid w:val="002828D8"/>
    <w:rsid w:val="00282BFD"/>
    <w:rsid w:val="00283160"/>
    <w:rsid w:val="002831CE"/>
    <w:rsid w:val="00283303"/>
    <w:rsid w:val="002835B9"/>
    <w:rsid w:val="0028365B"/>
    <w:rsid w:val="00283AF5"/>
    <w:rsid w:val="00283B46"/>
    <w:rsid w:val="0028419A"/>
    <w:rsid w:val="0028419B"/>
    <w:rsid w:val="00284478"/>
    <w:rsid w:val="00284D27"/>
    <w:rsid w:val="00284E89"/>
    <w:rsid w:val="00284F42"/>
    <w:rsid w:val="002851B1"/>
    <w:rsid w:val="002855E0"/>
    <w:rsid w:val="00285F3D"/>
    <w:rsid w:val="00286310"/>
    <w:rsid w:val="00286C50"/>
    <w:rsid w:val="002870E5"/>
    <w:rsid w:val="00287117"/>
    <w:rsid w:val="00287201"/>
    <w:rsid w:val="00287756"/>
    <w:rsid w:val="00287761"/>
    <w:rsid w:val="00287878"/>
    <w:rsid w:val="00287A22"/>
    <w:rsid w:val="00287AF7"/>
    <w:rsid w:val="00287D65"/>
    <w:rsid w:val="002901C4"/>
    <w:rsid w:val="002902B0"/>
    <w:rsid w:val="00290342"/>
    <w:rsid w:val="002905C2"/>
    <w:rsid w:val="00290660"/>
    <w:rsid w:val="00290F97"/>
    <w:rsid w:val="00291340"/>
    <w:rsid w:val="002913E8"/>
    <w:rsid w:val="00291531"/>
    <w:rsid w:val="00291725"/>
    <w:rsid w:val="00291B97"/>
    <w:rsid w:val="002928B0"/>
    <w:rsid w:val="00292920"/>
    <w:rsid w:val="00293D07"/>
    <w:rsid w:val="002940E7"/>
    <w:rsid w:val="0029432B"/>
    <w:rsid w:val="002943AA"/>
    <w:rsid w:val="00294A21"/>
    <w:rsid w:val="00294E2C"/>
    <w:rsid w:val="00294F0C"/>
    <w:rsid w:val="00294FCC"/>
    <w:rsid w:val="002950E1"/>
    <w:rsid w:val="002950EB"/>
    <w:rsid w:val="002954C5"/>
    <w:rsid w:val="00295A2B"/>
    <w:rsid w:val="00296FE7"/>
    <w:rsid w:val="00297033"/>
    <w:rsid w:val="00297601"/>
    <w:rsid w:val="0029784A"/>
    <w:rsid w:val="0029796B"/>
    <w:rsid w:val="00297F6F"/>
    <w:rsid w:val="002A038E"/>
    <w:rsid w:val="002A0A5B"/>
    <w:rsid w:val="002A0C6A"/>
    <w:rsid w:val="002A1827"/>
    <w:rsid w:val="002A1963"/>
    <w:rsid w:val="002A1E1E"/>
    <w:rsid w:val="002A2026"/>
    <w:rsid w:val="002A2A06"/>
    <w:rsid w:val="002A2C55"/>
    <w:rsid w:val="002A302D"/>
    <w:rsid w:val="002A36CB"/>
    <w:rsid w:val="002A3777"/>
    <w:rsid w:val="002A4AD7"/>
    <w:rsid w:val="002A506B"/>
    <w:rsid w:val="002A557E"/>
    <w:rsid w:val="002A5633"/>
    <w:rsid w:val="002A58BA"/>
    <w:rsid w:val="002A5C96"/>
    <w:rsid w:val="002A60D7"/>
    <w:rsid w:val="002A644F"/>
    <w:rsid w:val="002A6929"/>
    <w:rsid w:val="002A78D2"/>
    <w:rsid w:val="002A796C"/>
    <w:rsid w:val="002A7EB7"/>
    <w:rsid w:val="002B0231"/>
    <w:rsid w:val="002B0426"/>
    <w:rsid w:val="002B05E6"/>
    <w:rsid w:val="002B0BCA"/>
    <w:rsid w:val="002B1849"/>
    <w:rsid w:val="002B1925"/>
    <w:rsid w:val="002B1B36"/>
    <w:rsid w:val="002B1DF9"/>
    <w:rsid w:val="002B20A5"/>
    <w:rsid w:val="002B265B"/>
    <w:rsid w:val="002B276C"/>
    <w:rsid w:val="002B2EF8"/>
    <w:rsid w:val="002B3412"/>
    <w:rsid w:val="002B3480"/>
    <w:rsid w:val="002B3B56"/>
    <w:rsid w:val="002B3C36"/>
    <w:rsid w:val="002B3F2B"/>
    <w:rsid w:val="002B3FB7"/>
    <w:rsid w:val="002B4060"/>
    <w:rsid w:val="002B4099"/>
    <w:rsid w:val="002B4825"/>
    <w:rsid w:val="002B49C3"/>
    <w:rsid w:val="002B4A6D"/>
    <w:rsid w:val="002B5323"/>
    <w:rsid w:val="002B5439"/>
    <w:rsid w:val="002B559A"/>
    <w:rsid w:val="002B5A42"/>
    <w:rsid w:val="002B5D73"/>
    <w:rsid w:val="002B5F14"/>
    <w:rsid w:val="002B659C"/>
    <w:rsid w:val="002B68E8"/>
    <w:rsid w:val="002B72FB"/>
    <w:rsid w:val="002B73D3"/>
    <w:rsid w:val="002B7A90"/>
    <w:rsid w:val="002B7B61"/>
    <w:rsid w:val="002B7B7C"/>
    <w:rsid w:val="002B7BC8"/>
    <w:rsid w:val="002C03C1"/>
    <w:rsid w:val="002C076A"/>
    <w:rsid w:val="002C0843"/>
    <w:rsid w:val="002C0F16"/>
    <w:rsid w:val="002C12B3"/>
    <w:rsid w:val="002C1882"/>
    <w:rsid w:val="002C1A38"/>
    <w:rsid w:val="002C1AE6"/>
    <w:rsid w:val="002C2B04"/>
    <w:rsid w:val="002C343F"/>
    <w:rsid w:val="002C34B8"/>
    <w:rsid w:val="002C3796"/>
    <w:rsid w:val="002C3D88"/>
    <w:rsid w:val="002C3F27"/>
    <w:rsid w:val="002C5606"/>
    <w:rsid w:val="002C5807"/>
    <w:rsid w:val="002C5B26"/>
    <w:rsid w:val="002C60BC"/>
    <w:rsid w:val="002C6737"/>
    <w:rsid w:val="002C6B64"/>
    <w:rsid w:val="002C6D5E"/>
    <w:rsid w:val="002C700B"/>
    <w:rsid w:val="002C74CC"/>
    <w:rsid w:val="002C768D"/>
    <w:rsid w:val="002C7809"/>
    <w:rsid w:val="002C793B"/>
    <w:rsid w:val="002D0033"/>
    <w:rsid w:val="002D023A"/>
    <w:rsid w:val="002D08A6"/>
    <w:rsid w:val="002D0BEF"/>
    <w:rsid w:val="002D0E26"/>
    <w:rsid w:val="002D11CA"/>
    <w:rsid w:val="002D1507"/>
    <w:rsid w:val="002D16A2"/>
    <w:rsid w:val="002D1E82"/>
    <w:rsid w:val="002D203C"/>
    <w:rsid w:val="002D21AA"/>
    <w:rsid w:val="002D24E8"/>
    <w:rsid w:val="002D2977"/>
    <w:rsid w:val="002D2F37"/>
    <w:rsid w:val="002D3178"/>
    <w:rsid w:val="002D3247"/>
    <w:rsid w:val="002D3319"/>
    <w:rsid w:val="002D3428"/>
    <w:rsid w:val="002D397B"/>
    <w:rsid w:val="002D3BD7"/>
    <w:rsid w:val="002D3DD2"/>
    <w:rsid w:val="002D3E2E"/>
    <w:rsid w:val="002D4581"/>
    <w:rsid w:val="002D4F9C"/>
    <w:rsid w:val="002D501C"/>
    <w:rsid w:val="002D5443"/>
    <w:rsid w:val="002D5DAC"/>
    <w:rsid w:val="002D6822"/>
    <w:rsid w:val="002D682E"/>
    <w:rsid w:val="002D69D9"/>
    <w:rsid w:val="002D7070"/>
    <w:rsid w:val="002D708E"/>
    <w:rsid w:val="002D7C16"/>
    <w:rsid w:val="002D7C43"/>
    <w:rsid w:val="002D7D03"/>
    <w:rsid w:val="002E0169"/>
    <w:rsid w:val="002E04CD"/>
    <w:rsid w:val="002E07C8"/>
    <w:rsid w:val="002E0964"/>
    <w:rsid w:val="002E0D15"/>
    <w:rsid w:val="002E1359"/>
    <w:rsid w:val="002E1BC5"/>
    <w:rsid w:val="002E1DCD"/>
    <w:rsid w:val="002E202D"/>
    <w:rsid w:val="002E2775"/>
    <w:rsid w:val="002E2799"/>
    <w:rsid w:val="002E2D0E"/>
    <w:rsid w:val="002E3371"/>
    <w:rsid w:val="002E380C"/>
    <w:rsid w:val="002E3A39"/>
    <w:rsid w:val="002E3C50"/>
    <w:rsid w:val="002E3CB3"/>
    <w:rsid w:val="002E4BA6"/>
    <w:rsid w:val="002E4E2F"/>
    <w:rsid w:val="002E51CA"/>
    <w:rsid w:val="002E589A"/>
    <w:rsid w:val="002E62C1"/>
    <w:rsid w:val="002E6DDE"/>
    <w:rsid w:val="002E6F11"/>
    <w:rsid w:val="002E7042"/>
    <w:rsid w:val="002E79E4"/>
    <w:rsid w:val="002E7B03"/>
    <w:rsid w:val="002E7C4A"/>
    <w:rsid w:val="002E7C56"/>
    <w:rsid w:val="002F048F"/>
    <w:rsid w:val="002F1621"/>
    <w:rsid w:val="002F1966"/>
    <w:rsid w:val="002F1FFD"/>
    <w:rsid w:val="002F2049"/>
    <w:rsid w:val="002F2058"/>
    <w:rsid w:val="002F2083"/>
    <w:rsid w:val="002F2C26"/>
    <w:rsid w:val="002F31E9"/>
    <w:rsid w:val="002F388A"/>
    <w:rsid w:val="002F40F2"/>
    <w:rsid w:val="002F4274"/>
    <w:rsid w:val="002F4914"/>
    <w:rsid w:val="002F4C45"/>
    <w:rsid w:val="002F54CA"/>
    <w:rsid w:val="002F56F0"/>
    <w:rsid w:val="002F59E4"/>
    <w:rsid w:val="002F5C45"/>
    <w:rsid w:val="002F5E5C"/>
    <w:rsid w:val="002F5EE5"/>
    <w:rsid w:val="002F6C19"/>
    <w:rsid w:val="002F76FA"/>
    <w:rsid w:val="002F79B8"/>
    <w:rsid w:val="0030000B"/>
    <w:rsid w:val="0030034D"/>
    <w:rsid w:val="00300994"/>
    <w:rsid w:val="00300CFE"/>
    <w:rsid w:val="00301010"/>
    <w:rsid w:val="003013A6"/>
    <w:rsid w:val="00301622"/>
    <w:rsid w:val="00301AC0"/>
    <w:rsid w:val="00301CE1"/>
    <w:rsid w:val="00301D70"/>
    <w:rsid w:val="00301DF4"/>
    <w:rsid w:val="00302F18"/>
    <w:rsid w:val="00302F48"/>
    <w:rsid w:val="00303215"/>
    <w:rsid w:val="00303651"/>
    <w:rsid w:val="00304121"/>
    <w:rsid w:val="00304854"/>
    <w:rsid w:val="00304E7D"/>
    <w:rsid w:val="003051B8"/>
    <w:rsid w:val="00305482"/>
    <w:rsid w:val="003057B7"/>
    <w:rsid w:val="003058E9"/>
    <w:rsid w:val="00305A41"/>
    <w:rsid w:val="00305B26"/>
    <w:rsid w:val="00305E8F"/>
    <w:rsid w:val="00305F7E"/>
    <w:rsid w:val="00306711"/>
    <w:rsid w:val="00306E58"/>
    <w:rsid w:val="00307580"/>
    <w:rsid w:val="0030799C"/>
    <w:rsid w:val="00307CFC"/>
    <w:rsid w:val="0031004B"/>
    <w:rsid w:val="003102A5"/>
    <w:rsid w:val="0031034B"/>
    <w:rsid w:val="003107CC"/>
    <w:rsid w:val="00310905"/>
    <w:rsid w:val="00310921"/>
    <w:rsid w:val="003110D1"/>
    <w:rsid w:val="00311433"/>
    <w:rsid w:val="003117FF"/>
    <w:rsid w:val="00311CA6"/>
    <w:rsid w:val="003120C9"/>
    <w:rsid w:val="0031260E"/>
    <w:rsid w:val="003128B2"/>
    <w:rsid w:val="00313221"/>
    <w:rsid w:val="003132E9"/>
    <w:rsid w:val="0031335A"/>
    <w:rsid w:val="00314951"/>
    <w:rsid w:val="00314CAE"/>
    <w:rsid w:val="00314EC3"/>
    <w:rsid w:val="003151F1"/>
    <w:rsid w:val="00315494"/>
    <w:rsid w:val="00315765"/>
    <w:rsid w:val="00315B13"/>
    <w:rsid w:val="00315E96"/>
    <w:rsid w:val="00315EAB"/>
    <w:rsid w:val="00315F44"/>
    <w:rsid w:val="0031614B"/>
    <w:rsid w:val="0031617D"/>
    <w:rsid w:val="0031645B"/>
    <w:rsid w:val="00316556"/>
    <w:rsid w:val="003168D7"/>
    <w:rsid w:val="003169C5"/>
    <w:rsid w:val="00316D50"/>
    <w:rsid w:val="00316FE1"/>
    <w:rsid w:val="00317763"/>
    <w:rsid w:val="003202A4"/>
    <w:rsid w:val="00320427"/>
    <w:rsid w:val="0032061E"/>
    <w:rsid w:val="003209FC"/>
    <w:rsid w:val="00320EB3"/>
    <w:rsid w:val="0032116F"/>
    <w:rsid w:val="0032129A"/>
    <w:rsid w:val="003214DC"/>
    <w:rsid w:val="0032151A"/>
    <w:rsid w:val="0032180E"/>
    <w:rsid w:val="00321D54"/>
    <w:rsid w:val="003220C6"/>
    <w:rsid w:val="0032227E"/>
    <w:rsid w:val="0032253A"/>
    <w:rsid w:val="0032265C"/>
    <w:rsid w:val="00322DB0"/>
    <w:rsid w:val="0032337B"/>
    <w:rsid w:val="00323433"/>
    <w:rsid w:val="00323510"/>
    <w:rsid w:val="00323590"/>
    <w:rsid w:val="00323C2B"/>
    <w:rsid w:val="003248B0"/>
    <w:rsid w:val="00325294"/>
    <w:rsid w:val="00325364"/>
    <w:rsid w:val="00325440"/>
    <w:rsid w:val="0032573D"/>
    <w:rsid w:val="00325DDF"/>
    <w:rsid w:val="00325FEF"/>
    <w:rsid w:val="003261D4"/>
    <w:rsid w:val="0032705D"/>
    <w:rsid w:val="00327F89"/>
    <w:rsid w:val="003302D5"/>
    <w:rsid w:val="00330492"/>
    <w:rsid w:val="0033062C"/>
    <w:rsid w:val="00330B48"/>
    <w:rsid w:val="00330DF3"/>
    <w:rsid w:val="00331372"/>
    <w:rsid w:val="003317D3"/>
    <w:rsid w:val="003323D2"/>
    <w:rsid w:val="00332940"/>
    <w:rsid w:val="00332A7A"/>
    <w:rsid w:val="00332A7C"/>
    <w:rsid w:val="00332C07"/>
    <w:rsid w:val="00333451"/>
    <w:rsid w:val="003337DF"/>
    <w:rsid w:val="003339DA"/>
    <w:rsid w:val="00333F8C"/>
    <w:rsid w:val="003343E8"/>
    <w:rsid w:val="00334B7C"/>
    <w:rsid w:val="00334D47"/>
    <w:rsid w:val="00334EE9"/>
    <w:rsid w:val="0033579F"/>
    <w:rsid w:val="003359C2"/>
    <w:rsid w:val="00336593"/>
    <w:rsid w:val="0033711E"/>
    <w:rsid w:val="0033729B"/>
    <w:rsid w:val="00337458"/>
    <w:rsid w:val="00337877"/>
    <w:rsid w:val="00337919"/>
    <w:rsid w:val="00340891"/>
    <w:rsid w:val="00340E25"/>
    <w:rsid w:val="00340E64"/>
    <w:rsid w:val="00341864"/>
    <w:rsid w:val="0034199B"/>
    <w:rsid w:val="00341D45"/>
    <w:rsid w:val="00341D9F"/>
    <w:rsid w:val="00342211"/>
    <w:rsid w:val="0034294E"/>
    <w:rsid w:val="0034313F"/>
    <w:rsid w:val="0034338F"/>
    <w:rsid w:val="003435C1"/>
    <w:rsid w:val="00343BD8"/>
    <w:rsid w:val="0034465A"/>
    <w:rsid w:val="00344F72"/>
    <w:rsid w:val="003452D9"/>
    <w:rsid w:val="003453C3"/>
    <w:rsid w:val="00345684"/>
    <w:rsid w:val="003457C6"/>
    <w:rsid w:val="00345AD5"/>
    <w:rsid w:val="00345B1A"/>
    <w:rsid w:val="00346014"/>
    <w:rsid w:val="003469A9"/>
    <w:rsid w:val="00346BCC"/>
    <w:rsid w:val="00346E6E"/>
    <w:rsid w:val="003470CD"/>
    <w:rsid w:val="0034718F"/>
    <w:rsid w:val="00347C9D"/>
    <w:rsid w:val="00350685"/>
    <w:rsid w:val="0035086F"/>
    <w:rsid w:val="00350A61"/>
    <w:rsid w:val="00350AD5"/>
    <w:rsid w:val="00350BB8"/>
    <w:rsid w:val="00350F11"/>
    <w:rsid w:val="00350FC0"/>
    <w:rsid w:val="0035109E"/>
    <w:rsid w:val="003513F0"/>
    <w:rsid w:val="00351442"/>
    <w:rsid w:val="00351470"/>
    <w:rsid w:val="003518BC"/>
    <w:rsid w:val="00351A95"/>
    <w:rsid w:val="00351C2C"/>
    <w:rsid w:val="00351D87"/>
    <w:rsid w:val="00352136"/>
    <w:rsid w:val="003522A2"/>
    <w:rsid w:val="00352DB8"/>
    <w:rsid w:val="00352DBD"/>
    <w:rsid w:val="00353038"/>
    <w:rsid w:val="003531E7"/>
    <w:rsid w:val="003538D8"/>
    <w:rsid w:val="00353DE8"/>
    <w:rsid w:val="00354964"/>
    <w:rsid w:val="00354BFE"/>
    <w:rsid w:val="0035539B"/>
    <w:rsid w:val="00355493"/>
    <w:rsid w:val="00355729"/>
    <w:rsid w:val="003559B4"/>
    <w:rsid w:val="00355D12"/>
    <w:rsid w:val="00355D77"/>
    <w:rsid w:val="003563FE"/>
    <w:rsid w:val="003564F3"/>
    <w:rsid w:val="003568ED"/>
    <w:rsid w:val="00356B88"/>
    <w:rsid w:val="00356DB6"/>
    <w:rsid w:val="00356E69"/>
    <w:rsid w:val="0035747D"/>
    <w:rsid w:val="00357EA9"/>
    <w:rsid w:val="003606F3"/>
    <w:rsid w:val="003608A8"/>
    <w:rsid w:val="00361159"/>
    <w:rsid w:val="003614FA"/>
    <w:rsid w:val="0036177B"/>
    <w:rsid w:val="003617D5"/>
    <w:rsid w:val="003618DE"/>
    <w:rsid w:val="0036198C"/>
    <w:rsid w:val="0036281B"/>
    <w:rsid w:val="003629B4"/>
    <w:rsid w:val="00362CDB"/>
    <w:rsid w:val="00362FA9"/>
    <w:rsid w:val="003633CD"/>
    <w:rsid w:val="00363580"/>
    <w:rsid w:val="0036393F"/>
    <w:rsid w:val="00363C69"/>
    <w:rsid w:val="0036420E"/>
    <w:rsid w:val="00364D2B"/>
    <w:rsid w:val="00364E2E"/>
    <w:rsid w:val="00364F22"/>
    <w:rsid w:val="00365162"/>
    <w:rsid w:val="003657B0"/>
    <w:rsid w:val="00365905"/>
    <w:rsid w:val="00365D58"/>
    <w:rsid w:val="00365D99"/>
    <w:rsid w:val="00365DAB"/>
    <w:rsid w:val="00366929"/>
    <w:rsid w:val="00366DE2"/>
    <w:rsid w:val="00367968"/>
    <w:rsid w:val="003679D6"/>
    <w:rsid w:val="00367B94"/>
    <w:rsid w:val="00367E82"/>
    <w:rsid w:val="00367E84"/>
    <w:rsid w:val="00370058"/>
    <w:rsid w:val="00370067"/>
    <w:rsid w:val="00370A84"/>
    <w:rsid w:val="00370D5B"/>
    <w:rsid w:val="00370F5B"/>
    <w:rsid w:val="00371658"/>
    <w:rsid w:val="0037186F"/>
    <w:rsid w:val="00371919"/>
    <w:rsid w:val="00371FED"/>
    <w:rsid w:val="00372439"/>
    <w:rsid w:val="003724FA"/>
    <w:rsid w:val="00372679"/>
    <w:rsid w:val="00372694"/>
    <w:rsid w:val="003726E2"/>
    <w:rsid w:val="003726FE"/>
    <w:rsid w:val="003727E7"/>
    <w:rsid w:val="003728B2"/>
    <w:rsid w:val="0037298F"/>
    <w:rsid w:val="00372E3E"/>
    <w:rsid w:val="0037342B"/>
    <w:rsid w:val="00373B0C"/>
    <w:rsid w:val="00373CEE"/>
    <w:rsid w:val="00374370"/>
    <w:rsid w:val="00375699"/>
    <w:rsid w:val="00375B82"/>
    <w:rsid w:val="00375DEE"/>
    <w:rsid w:val="003760AD"/>
    <w:rsid w:val="003761F0"/>
    <w:rsid w:val="0037633A"/>
    <w:rsid w:val="003764C7"/>
    <w:rsid w:val="003765BA"/>
    <w:rsid w:val="00376660"/>
    <w:rsid w:val="003767E4"/>
    <w:rsid w:val="00376C74"/>
    <w:rsid w:val="00376CDF"/>
    <w:rsid w:val="00377111"/>
    <w:rsid w:val="00377132"/>
    <w:rsid w:val="00377183"/>
    <w:rsid w:val="003773F7"/>
    <w:rsid w:val="0037758F"/>
    <w:rsid w:val="00377E42"/>
    <w:rsid w:val="00377F54"/>
    <w:rsid w:val="003800DD"/>
    <w:rsid w:val="0038014F"/>
    <w:rsid w:val="003801BB"/>
    <w:rsid w:val="00380503"/>
    <w:rsid w:val="0038050A"/>
    <w:rsid w:val="00380933"/>
    <w:rsid w:val="00380A96"/>
    <w:rsid w:val="00380C17"/>
    <w:rsid w:val="00380E8C"/>
    <w:rsid w:val="0038139F"/>
    <w:rsid w:val="0038153E"/>
    <w:rsid w:val="003815CE"/>
    <w:rsid w:val="0038206E"/>
    <w:rsid w:val="003821D9"/>
    <w:rsid w:val="003822F9"/>
    <w:rsid w:val="003831E3"/>
    <w:rsid w:val="00383212"/>
    <w:rsid w:val="00383C4E"/>
    <w:rsid w:val="00384003"/>
    <w:rsid w:val="003844DC"/>
    <w:rsid w:val="0038452C"/>
    <w:rsid w:val="00384B4E"/>
    <w:rsid w:val="003850F9"/>
    <w:rsid w:val="00385281"/>
    <w:rsid w:val="00385456"/>
    <w:rsid w:val="00385566"/>
    <w:rsid w:val="003856F1"/>
    <w:rsid w:val="00385851"/>
    <w:rsid w:val="00385C43"/>
    <w:rsid w:val="00385E16"/>
    <w:rsid w:val="00385EF9"/>
    <w:rsid w:val="0038601F"/>
    <w:rsid w:val="00386BEF"/>
    <w:rsid w:val="00386E5F"/>
    <w:rsid w:val="00387382"/>
    <w:rsid w:val="003873A0"/>
    <w:rsid w:val="0038794E"/>
    <w:rsid w:val="003879A6"/>
    <w:rsid w:val="00387B5F"/>
    <w:rsid w:val="00387F5F"/>
    <w:rsid w:val="0039020D"/>
    <w:rsid w:val="003903F8"/>
    <w:rsid w:val="00390681"/>
    <w:rsid w:val="00390732"/>
    <w:rsid w:val="00390B29"/>
    <w:rsid w:val="00390D82"/>
    <w:rsid w:val="003912D8"/>
    <w:rsid w:val="00391674"/>
    <w:rsid w:val="00391D4C"/>
    <w:rsid w:val="00392274"/>
    <w:rsid w:val="00392428"/>
    <w:rsid w:val="003925CF"/>
    <w:rsid w:val="00392CCB"/>
    <w:rsid w:val="00392FFD"/>
    <w:rsid w:val="00393271"/>
    <w:rsid w:val="003933EE"/>
    <w:rsid w:val="003935B8"/>
    <w:rsid w:val="00393D60"/>
    <w:rsid w:val="0039405A"/>
    <w:rsid w:val="00394118"/>
    <w:rsid w:val="0039423C"/>
    <w:rsid w:val="003945EE"/>
    <w:rsid w:val="0039467A"/>
    <w:rsid w:val="003948BA"/>
    <w:rsid w:val="003948CB"/>
    <w:rsid w:val="00394B47"/>
    <w:rsid w:val="00395528"/>
    <w:rsid w:val="00395860"/>
    <w:rsid w:val="00395A1C"/>
    <w:rsid w:val="00395A8E"/>
    <w:rsid w:val="00395CE9"/>
    <w:rsid w:val="00395E08"/>
    <w:rsid w:val="00395F95"/>
    <w:rsid w:val="003964DE"/>
    <w:rsid w:val="00396A08"/>
    <w:rsid w:val="00396AE8"/>
    <w:rsid w:val="00396B17"/>
    <w:rsid w:val="00396E45"/>
    <w:rsid w:val="00397082"/>
    <w:rsid w:val="003974D5"/>
    <w:rsid w:val="0039767A"/>
    <w:rsid w:val="00397999"/>
    <w:rsid w:val="00397B39"/>
    <w:rsid w:val="003A03EF"/>
    <w:rsid w:val="003A076F"/>
    <w:rsid w:val="003A0856"/>
    <w:rsid w:val="003A08B0"/>
    <w:rsid w:val="003A0CDD"/>
    <w:rsid w:val="003A1595"/>
    <w:rsid w:val="003A16A6"/>
    <w:rsid w:val="003A190A"/>
    <w:rsid w:val="003A1961"/>
    <w:rsid w:val="003A1A0D"/>
    <w:rsid w:val="003A1C60"/>
    <w:rsid w:val="003A240B"/>
    <w:rsid w:val="003A260F"/>
    <w:rsid w:val="003A26D5"/>
    <w:rsid w:val="003A280D"/>
    <w:rsid w:val="003A2831"/>
    <w:rsid w:val="003A2957"/>
    <w:rsid w:val="003A2F19"/>
    <w:rsid w:val="003A3574"/>
    <w:rsid w:val="003A3A41"/>
    <w:rsid w:val="003A3E2D"/>
    <w:rsid w:val="003A4BA3"/>
    <w:rsid w:val="003A4F3B"/>
    <w:rsid w:val="003A527C"/>
    <w:rsid w:val="003A5A6F"/>
    <w:rsid w:val="003A689F"/>
    <w:rsid w:val="003A6938"/>
    <w:rsid w:val="003A6ACF"/>
    <w:rsid w:val="003A756E"/>
    <w:rsid w:val="003A75EB"/>
    <w:rsid w:val="003A7912"/>
    <w:rsid w:val="003B023D"/>
    <w:rsid w:val="003B048A"/>
    <w:rsid w:val="003B063D"/>
    <w:rsid w:val="003B08EF"/>
    <w:rsid w:val="003B0A75"/>
    <w:rsid w:val="003B10A4"/>
    <w:rsid w:val="003B18C1"/>
    <w:rsid w:val="003B1EE1"/>
    <w:rsid w:val="003B2044"/>
    <w:rsid w:val="003B26A3"/>
    <w:rsid w:val="003B29AD"/>
    <w:rsid w:val="003B2E8C"/>
    <w:rsid w:val="003B2EB5"/>
    <w:rsid w:val="003B2F1C"/>
    <w:rsid w:val="003B3536"/>
    <w:rsid w:val="003B3D4E"/>
    <w:rsid w:val="003B41BC"/>
    <w:rsid w:val="003B4983"/>
    <w:rsid w:val="003B4BA4"/>
    <w:rsid w:val="003B4C34"/>
    <w:rsid w:val="003B4F67"/>
    <w:rsid w:val="003B53ED"/>
    <w:rsid w:val="003B581D"/>
    <w:rsid w:val="003B5A58"/>
    <w:rsid w:val="003B5ACE"/>
    <w:rsid w:val="003B5DF9"/>
    <w:rsid w:val="003B6024"/>
    <w:rsid w:val="003B6602"/>
    <w:rsid w:val="003B678C"/>
    <w:rsid w:val="003B6B92"/>
    <w:rsid w:val="003B6EC8"/>
    <w:rsid w:val="003B6F3D"/>
    <w:rsid w:val="003B6FC6"/>
    <w:rsid w:val="003B746A"/>
    <w:rsid w:val="003B74BF"/>
    <w:rsid w:val="003B7A3B"/>
    <w:rsid w:val="003B7BC5"/>
    <w:rsid w:val="003B7DB9"/>
    <w:rsid w:val="003B7E3B"/>
    <w:rsid w:val="003C0017"/>
    <w:rsid w:val="003C1810"/>
    <w:rsid w:val="003C1DA1"/>
    <w:rsid w:val="003C2F2B"/>
    <w:rsid w:val="003C3317"/>
    <w:rsid w:val="003C332B"/>
    <w:rsid w:val="003C3973"/>
    <w:rsid w:val="003C403B"/>
    <w:rsid w:val="003C4BAB"/>
    <w:rsid w:val="003C578D"/>
    <w:rsid w:val="003C580F"/>
    <w:rsid w:val="003C5E77"/>
    <w:rsid w:val="003C6601"/>
    <w:rsid w:val="003C67CB"/>
    <w:rsid w:val="003C7587"/>
    <w:rsid w:val="003C769F"/>
    <w:rsid w:val="003C77AE"/>
    <w:rsid w:val="003C789B"/>
    <w:rsid w:val="003C7B00"/>
    <w:rsid w:val="003D06CC"/>
    <w:rsid w:val="003D0732"/>
    <w:rsid w:val="003D0BA6"/>
    <w:rsid w:val="003D12EB"/>
    <w:rsid w:val="003D13FE"/>
    <w:rsid w:val="003D187C"/>
    <w:rsid w:val="003D191C"/>
    <w:rsid w:val="003D1E44"/>
    <w:rsid w:val="003D23BE"/>
    <w:rsid w:val="003D298F"/>
    <w:rsid w:val="003D2A81"/>
    <w:rsid w:val="003D2D6E"/>
    <w:rsid w:val="003D3643"/>
    <w:rsid w:val="003D369A"/>
    <w:rsid w:val="003D3A7E"/>
    <w:rsid w:val="003D3BAB"/>
    <w:rsid w:val="003D40B5"/>
    <w:rsid w:val="003D465E"/>
    <w:rsid w:val="003D4FD6"/>
    <w:rsid w:val="003D5105"/>
    <w:rsid w:val="003D5464"/>
    <w:rsid w:val="003D568C"/>
    <w:rsid w:val="003D5865"/>
    <w:rsid w:val="003D5E8F"/>
    <w:rsid w:val="003D5ED8"/>
    <w:rsid w:val="003D6156"/>
    <w:rsid w:val="003D658A"/>
    <w:rsid w:val="003D6957"/>
    <w:rsid w:val="003D710B"/>
    <w:rsid w:val="003E04BE"/>
    <w:rsid w:val="003E04C4"/>
    <w:rsid w:val="003E0538"/>
    <w:rsid w:val="003E06A6"/>
    <w:rsid w:val="003E0AA2"/>
    <w:rsid w:val="003E0E84"/>
    <w:rsid w:val="003E1214"/>
    <w:rsid w:val="003E174F"/>
    <w:rsid w:val="003E193E"/>
    <w:rsid w:val="003E244C"/>
    <w:rsid w:val="003E283B"/>
    <w:rsid w:val="003E3279"/>
    <w:rsid w:val="003E3510"/>
    <w:rsid w:val="003E37B3"/>
    <w:rsid w:val="003E3E20"/>
    <w:rsid w:val="003E48BC"/>
    <w:rsid w:val="003E5423"/>
    <w:rsid w:val="003E5E65"/>
    <w:rsid w:val="003E6CB3"/>
    <w:rsid w:val="003E76B8"/>
    <w:rsid w:val="003E77AF"/>
    <w:rsid w:val="003E7D97"/>
    <w:rsid w:val="003E7F01"/>
    <w:rsid w:val="003F0423"/>
    <w:rsid w:val="003F081E"/>
    <w:rsid w:val="003F0913"/>
    <w:rsid w:val="003F0C42"/>
    <w:rsid w:val="003F13A6"/>
    <w:rsid w:val="003F195A"/>
    <w:rsid w:val="003F1B8B"/>
    <w:rsid w:val="003F20A1"/>
    <w:rsid w:val="003F275E"/>
    <w:rsid w:val="003F28CC"/>
    <w:rsid w:val="003F2A54"/>
    <w:rsid w:val="003F2A67"/>
    <w:rsid w:val="003F2E60"/>
    <w:rsid w:val="003F2F45"/>
    <w:rsid w:val="003F3796"/>
    <w:rsid w:val="003F38C0"/>
    <w:rsid w:val="003F3AEE"/>
    <w:rsid w:val="003F46E3"/>
    <w:rsid w:val="003F46F1"/>
    <w:rsid w:val="003F49F4"/>
    <w:rsid w:val="003F4B9B"/>
    <w:rsid w:val="003F50C5"/>
    <w:rsid w:val="003F5244"/>
    <w:rsid w:val="003F532D"/>
    <w:rsid w:val="003F59FF"/>
    <w:rsid w:val="003F5CF0"/>
    <w:rsid w:val="003F5DD1"/>
    <w:rsid w:val="003F600F"/>
    <w:rsid w:val="003F608F"/>
    <w:rsid w:val="003F64EA"/>
    <w:rsid w:val="003F65A5"/>
    <w:rsid w:val="003F6714"/>
    <w:rsid w:val="003F729C"/>
    <w:rsid w:val="003F7D21"/>
    <w:rsid w:val="004000FC"/>
    <w:rsid w:val="00400322"/>
    <w:rsid w:val="00400405"/>
    <w:rsid w:val="004008D6"/>
    <w:rsid w:val="004009AD"/>
    <w:rsid w:val="00400EF1"/>
    <w:rsid w:val="00400F98"/>
    <w:rsid w:val="00401009"/>
    <w:rsid w:val="00403158"/>
    <w:rsid w:val="0040325C"/>
    <w:rsid w:val="004032DA"/>
    <w:rsid w:val="00403404"/>
    <w:rsid w:val="004034C2"/>
    <w:rsid w:val="00403DFB"/>
    <w:rsid w:val="004041B8"/>
    <w:rsid w:val="00404366"/>
    <w:rsid w:val="00404A90"/>
    <w:rsid w:val="004057E8"/>
    <w:rsid w:val="00405B45"/>
    <w:rsid w:val="00406335"/>
    <w:rsid w:val="00406A2B"/>
    <w:rsid w:val="004070F5"/>
    <w:rsid w:val="00407562"/>
    <w:rsid w:val="0041007E"/>
    <w:rsid w:val="004102F7"/>
    <w:rsid w:val="0041070D"/>
    <w:rsid w:val="00410877"/>
    <w:rsid w:val="00410CF2"/>
    <w:rsid w:val="00411123"/>
    <w:rsid w:val="004116AA"/>
    <w:rsid w:val="004116FC"/>
    <w:rsid w:val="00411F86"/>
    <w:rsid w:val="00412065"/>
    <w:rsid w:val="00412FC2"/>
    <w:rsid w:val="0041379C"/>
    <w:rsid w:val="004137AA"/>
    <w:rsid w:val="004137B0"/>
    <w:rsid w:val="004137ED"/>
    <w:rsid w:val="00413B83"/>
    <w:rsid w:val="00414223"/>
    <w:rsid w:val="00414A64"/>
    <w:rsid w:val="00415F3A"/>
    <w:rsid w:val="00416512"/>
    <w:rsid w:val="00416840"/>
    <w:rsid w:val="00416B83"/>
    <w:rsid w:val="0041719B"/>
    <w:rsid w:val="004172F5"/>
    <w:rsid w:val="0041741C"/>
    <w:rsid w:val="0041760B"/>
    <w:rsid w:val="00417734"/>
    <w:rsid w:val="00417EE7"/>
    <w:rsid w:val="0042013F"/>
    <w:rsid w:val="0042041D"/>
    <w:rsid w:val="0042083D"/>
    <w:rsid w:val="00420E77"/>
    <w:rsid w:val="004218CC"/>
    <w:rsid w:val="00421DE6"/>
    <w:rsid w:val="00422A43"/>
    <w:rsid w:val="0042346D"/>
    <w:rsid w:val="00423522"/>
    <w:rsid w:val="004242B0"/>
    <w:rsid w:val="004249D2"/>
    <w:rsid w:val="004252EC"/>
    <w:rsid w:val="0042540C"/>
    <w:rsid w:val="004255E9"/>
    <w:rsid w:val="0042562E"/>
    <w:rsid w:val="0042571A"/>
    <w:rsid w:val="00425761"/>
    <w:rsid w:val="00425EE1"/>
    <w:rsid w:val="00426173"/>
    <w:rsid w:val="004261CB"/>
    <w:rsid w:val="004265C1"/>
    <w:rsid w:val="00426D26"/>
    <w:rsid w:val="00427600"/>
    <w:rsid w:val="0042785D"/>
    <w:rsid w:val="004301BA"/>
    <w:rsid w:val="004301F2"/>
    <w:rsid w:val="00430B74"/>
    <w:rsid w:val="0043136D"/>
    <w:rsid w:val="00431790"/>
    <w:rsid w:val="004325ED"/>
    <w:rsid w:val="0043276C"/>
    <w:rsid w:val="00432858"/>
    <w:rsid w:val="004328AF"/>
    <w:rsid w:val="004331AD"/>
    <w:rsid w:val="0043326C"/>
    <w:rsid w:val="0043336C"/>
    <w:rsid w:val="00433647"/>
    <w:rsid w:val="004338C4"/>
    <w:rsid w:val="00433CCC"/>
    <w:rsid w:val="00434222"/>
    <w:rsid w:val="00434473"/>
    <w:rsid w:val="0043448D"/>
    <w:rsid w:val="004348C9"/>
    <w:rsid w:val="004348D6"/>
    <w:rsid w:val="00434A3C"/>
    <w:rsid w:val="00434A55"/>
    <w:rsid w:val="00435278"/>
    <w:rsid w:val="0043547C"/>
    <w:rsid w:val="0043558D"/>
    <w:rsid w:val="00436000"/>
    <w:rsid w:val="004360D2"/>
    <w:rsid w:val="00436CDE"/>
    <w:rsid w:val="00437219"/>
    <w:rsid w:val="00437392"/>
    <w:rsid w:val="004376B1"/>
    <w:rsid w:val="004379A6"/>
    <w:rsid w:val="00437AA3"/>
    <w:rsid w:val="00437D7D"/>
    <w:rsid w:val="004401E0"/>
    <w:rsid w:val="00440271"/>
    <w:rsid w:val="0044032E"/>
    <w:rsid w:val="0044066C"/>
    <w:rsid w:val="004408F4"/>
    <w:rsid w:val="004408F8"/>
    <w:rsid w:val="00440900"/>
    <w:rsid w:val="00440928"/>
    <w:rsid w:val="00440B66"/>
    <w:rsid w:val="00440E54"/>
    <w:rsid w:val="00440E95"/>
    <w:rsid w:val="00440F6B"/>
    <w:rsid w:val="00440FD7"/>
    <w:rsid w:val="004413F3"/>
    <w:rsid w:val="00441827"/>
    <w:rsid w:val="00441EA2"/>
    <w:rsid w:val="00441FB3"/>
    <w:rsid w:val="004424E7"/>
    <w:rsid w:val="0044269A"/>
    <w:rsid w:val="00442BD3"/>
    <w:rsid w:val="00442E3B"/>
    <w:rsid w:val="00443093"/>
    <w:rsid w:val="0044384A"/>
    <w:rsid w:val="00443F68"/>
    <w:rsid w:val="004447FD"/>
    <w:rsid w:val="00444C59"/>
    <w:rsid w:val="00444F6D"/>
    <w:rsid w:val="00444FF1"/>
    <w:rsid w:val="0044541C"/>
    <w:rsid w:val="004455F9"/>
    <w:rsid w:val="0044644C"/>
    <w:rsid w:val="004466A2"/>
    <w:rsid w:val="00446879"/>
    <w:rsid w:val="00446A13"/>
    <w:rsid w:val="00446F8A"/>
    <w:rsid w:val="00446FA9"/>
    <w:rsid w:val="00446FE6"/>
    <w:rsid w:val="00447085"/>
    <w:rsid w:val="004470D4"/>
    <w:rsid w:val="004475F9"/>
    <w:rsid w:val="00447842"/>
    <w:rsid w:val="00450079"/>
    <w:rsid w:val="00450201"/>
    <w:rsid w:val="004505FA"/>
    <w:rsid w:val="004510E6"/>
    <w:rsid w:val="00451889"/>
    <w:rsid w:val="00452055"/>
    <w:rsid w:val="00452111"/>
    <w:rsid w:val="00452334"/>
    <w:rsid w:val="004524F3"/>
    <w:rsid w:val="00452CFA"/>
    <w:rsid w:val="00452ECE"/>
    <w:rsid w:val="004530C6"/>
    <w:rsid w:val="0045316C"/>
    <w:rsid w:val="004532C7"/>
    <w:rsid w:val="00453676"/>
    <w:rsid w:val="004540F3"/>
    <w:rsid w:val="00454553"/>
    <w:rsid w:val="00454A4C"/>
    <w:rsid w:val="00454CAA"/>
    <w:rsid w:val="00454D78"/>
    <w:rsid w:val="00455060"/>
    <w:rsid w:val="00455602"/>
    <w:rsid w:val="00455FDD"/>
    <w:rsid w:val="00456069"/>
    <w:rsid w:val="004566D7"/>
    <w:rsid w:val="00456A7F"/>
    <w:rsid w:val="00456AC9"/>
    <w:rsid w:val="00456D52"/>
    <w:rsid w:val="00457C4C"/>
    <w:rsid w:val="004602FC"/>
    <w:rsid w:val="004603E4"/>
    <w:rsid w:val="004604F0"/>
    <w:rsid w:val="004613BC"/>
    <w:rsid w:val="00461444"/>
    <w:rsid w:val="00461671"/>
    <w:rsid w:val="00461B00"/>
    <w:rsid w:val="004620C3"/>
    <w:rsid w:val="0046243B"/>
    <w:rsid w:val="00462A0C"/>
    <w:rsid w:val="00462EC6"/>
    <w:rsid w:val="0046310E"/>
    <w:rsid w:val="00463624"/>
    <w:rsid w:val="004642FE"/>
    <w:rsid w:val="00464760"/>
    <w:rsid w:val="004648A5"/>
    <w:rsid w:val="004649A2"/>
    <w:rsid w:val="00464FA3"/>
    <w:rsid w:val="004650A0"/>
    <w:rsid w:val="00465131"/>
    <w:rsid w:val="00465162"/>
    <w:rsid w:val="0046538E"/>
    <w:rsid w:val="004654F2"/>
    <w:rsid w:val="00465541"/>
    <w:rsid w:val="00465671"/>
    <w:rsid w:val="00465869"/>
    <w:rsid w:val="00465A7C"/>
    <w:rsid w:val="00465AA3"/>
    <w:rsid w:val="00466287"/>
    <w:rsid w:val="00466303"/>
    <w:rsid w:val="00466742"/>
    <w:rsid w:val="00466A41"/>
    <w:rsid w:val="00466B5E"/>
    <w:rsid w:val="00466ED5"/>
    <w:rsid w:val="00467C50"/>
    <w:rsid w:val="00467F3F"/>
    <w:rsid w:val="0047014E"/>
    <w:rsid w:val="00470281"/>
    <w:rsid w:val="004704FD"/>
    <w:rsid w:val="00470519"/>
    <w:rsid w:val="004705CD"/>
    <w:rsid w:val="00470B4E"/>
    <w:rsid w:val="00470C1B"/>
    <w:rsid w:val="00470D9F"/>
    <w:rsid w:val="00470FAA"/>
    <w:rsid w:val="0047124F"/>
    <w:rsid w:val="004715E1"/>
    <w:rsid w:val="004717F8"/>
    <w:rsid w:val="004719F0"/>
    <w:rsid w:val="00471C67"/>
    <w:rsid w:val="00471DDC"/>
    <w:rsid w:val="004721F3"/>
    <w:rsid w:val="004724E2"/>
    <w:rsid w:val="004725F8"/>
    <w:rsid w:val="00472E2B"/>
    <w:rsid w:val="00472F00"/>
    <w:rsid w:val="00472FD8"/>
    <w:rsid w:val="004734CA"/>
    <w:rsid w:val="00473554"/>
    <w:rsid w:val="00473B8B"/>
    <w:rsid w:val="00473BF6"/>
    <w:rsid w:val="00473F81"/>
    <w:rsid w:val="004741C2"/>
    <w:rsid w:val="004742A4"/>
    <w:rsid w:val="00474EC6"/>
    <w:rsid w:val="004758E5"/>
    <w:rsid w:val="00475DEF"/>
    <w:rsid w:val="00475FD4"/>
    <w:rsid w:val="00476104"/>
    <w:rsid w:val="004761C0"/>
    <w:rsid w:val="0047681B"/>
    <w:rsid w:val="004769E3"/>
    <w:rsid w:val="00476B0B"/>
    <w:rsid w:val="004772BC"/>
    <w:rsid w:val="0047774F"/>
    <w:rsid w:val="00477F21"/>
    <w:rsid w:val="0048001A"/>
    <w:rsid w:val="00481219"/>
    <w:rsid w:val="00481518"/>
    <w:rsid w:val="0048163A"/>
    <w:rsid w:val="004816C2"/>
    <w:rsid w:val="004817BF"/>
    <w:rsid w:val="00481CC8"/>
    <w:rsid w:val="00481E05"/>
    <w:rsid w:val="004820B2"/>
    <w:rsid w:val="004826BE"/>
    <w:rsid w:val="00482EC4"/>
    <w:rsid w:val="004831F8"/>
    <w:rsid w:val="00483249"/>
    <w:rsid w:val="0048336F"/>
    <w:rsid w:val="004836E0"/>
    <w:rsid w:val="00483B91"/>
    <w:rsid w:val="00483F5F"/>
    <w:rsid w:val="004844F1"/>
    <w:rsid w:val="004849F2"/>
    <w:rsid w:val="00484B12"/>
    <w:rsid w:val="00485A23"/>
    <w:rsid w:val="004861B7"/>
    <w:rsid w:val="0048629B"/>
    <w:rsid w:val="0048641D"/>
    <w:rsid w:val="004866F6"/>
    <w:rsid w:val="004868E1"/>
    <w:rsid w:val="00486B35"/>
    <w:rsid w:val="00486E66"/>
    <w:rsid w:val="0048733A"/>
    <w:rsid w:val="004873E6"/>
    <w:rsid w:val="00487E5B"/>
    <w:rsid w:val="00490021"/>
    <w:rsid w:val="00490406"/>
    <w:rsid w:val="00490A01"/>
    <w:rsid w:val="00490BE9"/>
    <w:rsid w:val="00490C85"/>
    <w:rsid w:val="004916C0"/>
    <w:rsid w:val="00491980"/>
    <w:rsid w:val="004919A1"/>
    <w:rsid w:val="00492376"/>
    <w:rsid w:val="00492827"/>
    <w:rsid w:val="00492BCA"/>
    <w:rsid w:val="00493AA5"/>
    <w:rsid w:val="00493E44"/>
    <w:rsid w:val="0049424C"/>
    <w:rsid w:val="00494E47"/>
    <w:rsid w:val="00495102"/>
    <w:rsid w:val="004952ED"/>
    <w:rsid w:val="00495796"/>
    <w:rsid w:val="00495E07"/>
    <w:rsid w:val="00495E11"/>
    <w:rsid w:val="0049653E"/>
    <w:rsid w:val="004966A8"/>
    <w:rsid w:val="004969A0"/>
    <w:rsid w:val="00496A58"/>
    <w:rsid w:val="00496A95"/>
    <w:rsid w:val="00496D60"/>
    <w:rsid w:val="004972A2"/>
    <w:rsid w:val="004974D5"/>
    <w:rsid w:val="00497526"/>
    <w:rsid w:val="00497DB0"/>
    <w:rsid w:val="004A079A"/>
    <w:rsid w:val="004A0865"/>
    <w:rsid w:val="004A0F8C"/>
    <w:rsid w:val="004A1191"/>
    <w:rsid w:val="004A1533"/>
    <w:rsid w:val="004A1927"/>
    <w:rsid w:val="004A1BDE"/>
    <w:rsid w:val="004A2141"/>
    <w:rsid w:val="004A3010"/>
    <w:rsid w:val="004A356D"/>
    <w:rsid w:val="004A3825"/>
    <w:rsid w:val="004A43BA"/>
    <w:rsid w:val="004A444C"/>
    <w:rsid w:val="004A45ED"/>
    <w:rsid w:val="004A5092"/>
    <w:rsid w:val="004A5136"/>
    <w:rsid w:val="004A5263"/>
    <w:rsid w:val="004A57D4"/>
    <w:rsid w:val="004A5C9F"/>
    <w:rsid w:val="004A5D4E"/>
    <w:rsid w:val="004A5DBB"/>
    <w:rsid w:val="004A5EC6"/>
    <w:rsid w:val="004A6C78"/>
    <w:rsid w:val="004A6D76"/>
    <w:rsid w:val="004A7057"/>
    <w:rsid w:val="004A71E7"/>
    <w:rsid w:val="004A7364"/>
    <w:rsid w:val="004A79C9"/>
    <w:rsid w:val="004A7DB2"/>
    <w:rsid w:val="004B041F"/>
    <w:rsid w:val="004B047A"/>
    <w:rsid w:val="004B04B3"/>
    <w:rsid w:val="004B0858"/>
    <w:rsid w:val="004B0AF7"/>
    <w:rsid w:val="004B1074"/>
    <w:rsid w:val="004B172A"/>
    <w:rsid w:val="004B183B"/>
    <w:rsid w:val="004B184D"/>
    <w:rsid w:val="004B187C"/>
    <w:rsid w:val="004B1E78"/>
    <w:rsid w:val="004B20F5"/>
    <w:rsid w:val="004B2668"/>
    <w:rsid w:val="004B27EE"/>
    <w:rsid w:val="004B29A5"/>
    <w:rsid w:val="004B2F03"/>
    <w:rsid w:val="004B3132"/>
    <w:rsid w:val="004B3319"/>
    <w:rsid w:val="004B359D"/>
    <w:rsid w:val="004B3797"/>
    <w:rsid w:val="004B3A31"/>
    <w:rsid w:val="004B4AF0"/>
    <w:rsid w:val="004B4C2F"/>
    <w:rsid w:val="004B4F66"/>
    <w:rsid w:val="004B553D"/>
    <w:rsid w:val="004B578E"/>
    <w:rsid w:val="004B584E"/>
    <w:rsid w:val="004B599C"/>
    <w:rsid w:val="004B5A23"/>
    <w:rsid w:val="004B5F4A"/>
    <w:rsid w:val="004B6034"/>
    <w:rsid w:val="004B6205"/>
    <w:rsid w:val="004B6F28"/>
    <w:rsid w:val="004B6F3F"/>
    <w:rsid w:val="004B76D0"/>
    <w:rsid w:val="004B7CB9"/>
    <w:rsid w:val="004B7E44"/>
    <w:rsid w:val="004B7F12"/>
    <w:rsid w:val="004C007F"/>
    <w:rsid w:val="004C00C9"/>
    <w:rsid w:val="004C0B32"/>
    <w:rsid w:val="004C0C7B"/>
    <w:rsid w:val="004C1330"/>
    <w:rsid w:val="004C16E2"/>
    <w:rsid w:val="004C16EA"/>
    <w:rsid w:val="004C1A25"/>
    <w:rsid w:val="004C200C"/>
    <w:rsid w:val="004C218B"/>
    <w:rsid w:val="004C219F"/>
    <w:rsid w:val="004C2300"/>
    <w:rsid w:val="004C2566"/>
    <w:rsid w:val="004C280A"/>
    <w:rsid w:val="004C2B2E"/>
    <w:rsid w:val="004C2D3F"/>
    <w:rsid w:val="004C33A5"/>
    <w:rsid w:val="004C33FA"/>
    <w:rsid w:val="004C3997"/>
    <w:rsid w:val="004C3A3A"/>
    <w:rsid w:val="004C3C07"/>
    <w:rsid w:val="004C43D9"/>
    <w:rsid w:val="004C4483"/>
    <w:rsid w:val="004C4F15"/>
    <w:rsid w:val="004C4F68"/>
    <w:rsid w:val="004C5564"/>
    <w:rsid w:val="004C57E2"/>
    <w:rsid w:val="004C5BA5"/>
    <w:rsid w:val="004C60CE"/>
    <w:rsid w:val="004C6379"/>
    <w:rsid w:val="004C7219"/>
    <w:rsid w:val="004C75EE"/>
    <w:rsid w:val="004C7715"/>
    <w:rsid w:val="004C7766"/>
    <w:rsid w:val="004C7B24"/>
    <w:rsid w:val="004C7C69"/>
    <w:rsid w:val="004D0AF9"/>
    <w:rsid w:val="004D1291"/>
    <w:rsid w:val="004D14B9"/>
    <w:rsid w:val="004D19AE"/>
    <w:rsid w:val="004D2012"/>
    <w:rsid w:val="004D267B"/>
    <w:rsid w:val="004D2F6A"/>
    <w:rsid w:val="004D2F73"/>
    <w:rsid w:val="004D3347"/>
    <w:rsid w:val="004D36E4"/>
    <w:rsid w:val="004D40DC"/>
    <w:rsid w:val="004D41F7"/>
    <w:rsid w:val="004D436D"/>
    <w:rsid w:val="004D4443"/>
    <w:rsid w:val="004D474F"/>
    <w:rsid w:val="004D4833"/>
    <w:rsid w:val="004D4CF9"/>
    <w:rsid w:val="004D5338"/>
    <w:rsid w:val="004D5ACB"/>
    <w:rsid w:val="004D60E0"/>
    <w:rsid w:val="004D6C39"/>
    <w:rsid w:val="004D73FE"/>
    <w:rsid w:val="004D7522"/>
    <w:rsid w:val="004D75B7"/>
    <w:rsid w:val="004D7A11"/>
    <w:rsid w:val="004D7F06"/>
    <w:rsid w:val="004E141C"/>
    <w:rsid w:val="004E2BD1"/>
    <w:rsid w:val="004E2ECD"/>
    <w:rsid w:val="004E3432"/>
    <w:rsid w:val="004E36E2"/>
    <w:rsid w:val="004E428B"/>
    <w:rsid w:val="004E4C2C"/>
    <w:rsid w:val="004E4C57"/>
    <w:rsid w:val="004E50EE"/>
    <w:rsid w:val="004E52B9"/>
    <w:rsid w:val="004E5495"/>
    <w:rsid w:val="004E554C"/>
    <w:rsid w:val="004E57E7"/>
    <w:rsid w:val="004E5961"/>
    <w:rsid w:val="004E5B34"/>
    <w:rsid w:val="004E74E7"/>
    <w:rsid w:val="004E7644"/>
    <w:rsid w:val="004E76DD"/>
    <w:rsid w:val="004E773A"/>
    <w:rsid w:val="004E7B81"/>
    <w:rsid w:val="004E7DFB"/>
    <w:rsid w:val="004F00A2"/>
    <w:rsid w:val="004F00DE"/>
    <w:rsid w:val="004F0210"/>
    <w:rsid w:val="004F0258"/>
    <w:rsid w:val="004F0D3D"/>
    <w:rsid w:val="004F13BB"/>
    <w:rsid w:val="004F169B"/>
    <w:rsid w:val="004F18D1"/>
    <w:rsid w:val="004F1F68"/>
    <w:rsid w:val="004F20B7"/>
    <w:rsid w:val="004F2406"/>
    <w:rsid w:val="004F2966"/>
    <w:rsid w:val="004F299B"/>
    <w:rsid w:val="004F2C92"/>
    <w:rsid w:val="004F3881"/>
    <w:rsid w:val="004F3ED4"/>
    <w:rsid w:val="004F40F8"/>
    <w:rsid w:val="004F4735"/>
    <w:rsid w:val="004F473C"/>
    <w:rsid w:val="004F4828"/>
    <w:rsid w:val="004F48FC"/>
    <w:rsid w:val="004F4E62"/>
    <w:rsid w:val="004F4F63"/>
    <w:rsid w:val="004F510A"/>
    <w:rsid w:val="004F5A15"/>
    <w:rsid w:val="004F5C8F"/>
    <w:rsid w:val="004F6034"/>
    <w:rsid w:val="004F615C"/>
    <w:rsid w:val="004F65ED"/>
    <w:rsid w:val="004F68FD"/>
    <w:rsid w:val="004F6A31"/>
    <w:rsid w:val="004F6B35"/>
    <w:rsid w:val="004F6BFE"/>
    <w:rsid w:val="004F742E"/>
    <w:rsid w:val="004F7A60"/>
    <w:rsid w:val="004F7A8E"/>
    <w:rsid w:val="004F7C34"/>
    <w:rsid w:val="004F7D10"/>
    <w:rsid w:val="00500078"/>
    <w:rsid w:val="00500635"/>
    <w:rsid w:val="0050099E"/>
    <w:rsid w:val="00500A36"/>
    <w:rsid w:val="00500CEF"/>
    <w:rsid w:val="00500D78"/>
    <w:rsid w:val="00500E0E"/>
    <w:rsid w:val="00501092"/>
    <w:rsid w:val="00501116"/>
    <w:rsid w:val="00501664"/>
    <w:rsid w:val="005017E7"/>
    <w:rsid w:val="0050214F"/>
    <w:rsid w:val="00502885"/>
    <w:rsid w:val="00502B66"/>
    <w:rsid w:val="00502DB9"/>
    <w:rsid w:val="00503957"/>
    <w:rsid w:val="005045DB"/>
    <w:rsid w:val="00504958"/>
    <w:rsid w:val="00504A50"/>
    <w:rsid w:val="00505374"/>
    <w:rsid w:val="00505C3C"/>
    <w:rsid w:val="005067DF"/>
    <w:rsid w:val="00506864"/>
    <w:rsid w:val="00506870"/>
    <w:rsid w:val="00506A34"/>
    <w:rsid w:val="00506BB7"/>
    <w:rsid w:val="00506F00"/>
    <w:rsid w:val="00506F21"/>
    <w:rsid w:val="0050746D"/>
    <w:rsid w:val="00507527"/>
    <w:rsid w:val="005075B6"/>
    <w:rsid w:val="00507991"/>
    <w:rsid w:val="00507F68"/>
    <w:rsid w:val="0051053E"/>
    <w:rsid w:val="00510A9D"/>
    <w:rsid w:val="00510D20"/>
    <w:rsid w:val="00510E1F"/>
    <w:rsid w:val="00511040"/>
    <w:rsid w:val="00511398"/>
    <w:rsid w:val="00511667"/>
    <w:rsid w:val="00511AC7"/>
    <w:rsid w:val="00511D50"/>
    <w:rsid w:val="00511E9C"/>
    <w:rsid w:val="00512412"/>
    <w:rsid w:val="0051288C"/>
    <w:rsid w:val="005129E8"/>
    <w:rsid w:val="00512E26"/>
    <w:rsid w:val="00513222"/>
    <w:rsid w:val="0051337F"/>
    <w:rsid w:val="0051350D"/>
    <w:rsid w:val="005135A5"/>
    <w:rsid w:val="00513757"/>
    <w:rsid w:val="005138B1"/>
    <w:rsid w:val="00514363"/>
    <w:rsid w:val="00514738"/>
    <w:rsid w:val="005147C3"/>
    <w:rsid w:val="00514979"/>
    <w:rsid w:val="00514BA9"/>
    <w:rsid w:val="00514F61"/>
    <w:rsid w:val="005157DC"/>
    <w:rsid w:val="005157FF"/>
    <w:rsid w:val="00515A86"/>
    <w:rsid w:val="0051626E"/>
    <w:rsid w:val="0051638E"/>
    <w:rsid w:val="0051694B"/>
    <w:rsid w:val="0051694C"/>
    <w:rsid w:val="00516CA7"/>
    <w:rsid w:val="00516E3B"/>
    <w:rsid w:val="00516F51"/>
    <w:rsid w:val="00516FA5"/>
    <w:rsid w:val="0052002A"/>
    <w:rsid w:val="00520720"/>
    <w:rsid w:val="005208A0"/>
    <w:rsid w:val="00520929"/>
    <w:rsid w:val="00520BF8"/>
    <w:rsid w:val="00520C03"/>
    <w:rsid w:val="00520ECC"/>
    <w:rsid w:val="005213A8"/>
    <w:rsid w:val="005219CC"/>
    <w:rsid w:val="00521A33"/>
    <w:rsid w:val="00521B13"/>
    <w:rsid w:val="00521E42"/>
    <w:rsid w:val="005220C3"/>
    <w:rsid w:val="0052258F"/>
    <w:rsid w:val="00522CEF"/>
    <w:rsid w:val="005232C6"/>
    <w:rsid w:val="0052337B"/>
    <w:rsid w:val="00523A4A"/>
    <w:rsid w:val="00523D2A"/>
    <w:rsid w:val="00523D84"/>
    <w:rsid w:val="00524555"/>
    <w:rsid w:val="00524786"/>
    <w:rsid w:val="00524AF8"/>
    <w:rsid w:val="00525BA7"/>
    <w:rsid w:val="0052640C"/>
    <w:rsid w:val="005264E0"/>
    <w:rsid w:val="00526895"/>
    <w:rsid w:val="00527266"/>
    <w:rsid w:val="0052750B"/>
    <w:rsid w:val="00527613"/>
    <w:rsid w:val="0052773A"/>
    <w:rsid w:val="00527AD6"/>
    <w:rsid w:val="00527DD6"/>
    <w:rsid w:val="0053041A"/>
    <w:rsid w:val="0053047B"/>
    <w:rsid w:val="005305AA"/>
    <w:rsid w:val="00530B1A"/>
    <w:rsid w:val="00530E1B"/>
    <w:rsid w:val="0053110D"/>
    <w:rsid w:val="00531975"/>
    <w:rsid w:val="005322D4"/>
    <w:rsid w:val="00532410"/>
    <w:rsid w:val="00532E6F"/>
    <w:rsid w:val="005332BB"/>
    <w:rsid w:val="00533466"/>
    <w:rsid w:val="005337A9"/>
    <w:rsid w:val="00533ABD"/>
    <w:rsid w:val="0053483E"/>
    <w:rsid w:val="005349E0"/>
    <w:rsid w:val="00534B24"/>
    <w:rsid w:val="005350E2"/>
    <w:rsid w:val="00535296"/>
    <w:rsid w:val="00535646"/>
    <w:rsid w:val="005362FD"/>
    <w:rsid w:val="00536392"/>
    <w:rsid w:val="00536ADC"/>
    <w:rsid w:val="00536B5E"/>
    <w:rsid w:val="00536BEB"/>
    <w:rsid w:val="00536DC9"/>
    <w:rsid w:val="0053741C"/>
    <w:rsid w:val="00537936"/>
    <w:rsid w:val="00537B86"/>
    <w:rsid w:val="00537F4F"/>
    <w:rsid w:val="00540BA9"/>
    <w:rsid w:val="00541191"/>
    <w:rsid w:val="005413FE"/>
    <w:rsid w:val="005422DC"/>
    <w:rsid w:val="005423EC"/>
    <w:rsid w:val="00542651"/>
    <w:rsid w:val="005429B7"/>
    <w:rsid w:val="005433E0"/>
    <w:rsid w:val="00543A13"/>
    <w:rsid w:val="00543C2B"/>
    <w:rsid w:val="00544070"/>
    <w:rsid w:val="0054426C"/>
    <w:rsid w:val="00544472"/>
    <w:rsid w:val="005444A8"/>
    <w:rsid w:val="0054473C"/>
    <w:rsid w:val="00544BFF"/>
    <w:rsid w:val="00544CB7"/>
    <w:rsid w:val="00545050"/>
    <w:rsid w:val="00545354"/>
    <w:rsid w:val="00545D28"/>
    <w:rsid w:val="005461B5"/>
    <w:rsid w:val="0054633D"/>
    <w:rsid w:val="00546571"/>
    <w:rsid w:val="00546B30"/>
    <w:rsid w:val="00546DF5"/>
    <w:rsid w:val="00547A28"/>
    <w:rsid w:val="00547F68"/>
    <w:rsid w:val="00550255"/>
    <w:rsid w:val="0055032B"/>
    <w:rsid w:val="005507B7"/>
    <w:rsid w:val="005508CD"/>
    <w:rsid w:val="005509D0"/>
    <w:rsid w:val="00550AC2"/>
    <w:rsid w:val="005513C1"/>
    <w:rsid w:val="00551F9E"/>
    <w:rsid w:val="00552173"/>
    <w:rsid w:val="005521CB"/>
    <w:rsid w:val="005528E6"/>
    <w:rsid w:val="00552BCC"/>
    <w:rsid w:val="00552FE0"/>
    <w:rsid w:val="00553255"/>
    <w:rsid w:val="0055343C"/>
    <w:rsid w:val="0055371A"/>
    <w:rsid w:val="005539D8"/>
    <w:rsid w:val="00553C07"/>
    <w:rsid w:val="00553D4F"/>
    <w:rsid w:val="00553F81"/>
    <w:rsid w:val="00553FA7"/>
    <w:rsid w:val="00554C58"/>
    <w:rsid w:val="00555005"/>
    <w:rsid w:val="005550C1"/>
    <w:rsid w:val="0055531B"/>
    <w:rsid w:val="00555DDD"/>
    <w:rsid w:val="00555F91"/>
    <w:rsid w:val="0055601C"/>
    <w:rsid w:val="005561C0"/>
    <w:rsid w:val="005568C5"/>
    <w:rsid w:val="00556B9F"/>
    <w:rsid w:val="00557289"/>
    <w:rsid w:val="00557D5A"/>
    <w:rsid w:val="00557D8A"/>
    <w:rsid w:val="00560238"/>
    <w:rsid w:val="00560431"/>
    <w:rsid w:val="00560445"/>
    <w:rsid w:val="00560684"/>
    <w:rsid w:val="00560C19"/>
    <w:rsid w:val="00560D05"/>
    <w:rsid w:val="00560DE3"/>
    <w:rsid w:val="005610E0"/>
    <w:rsid w:val="005610F6"/>
    <w:rsid w:val="005613D1"/>
    <w:rsid w:val="0056150E"/>
    <w:rsid w:val="00561806"/>
    <w:rsid w:val="0056187F"/>
    <w:rsid w:val="00561B98"/>
    <w:rsid w:val="00561FF4"/>
    <w:rsid w:val="00562266"/>
    <w:rsid w:val="005627F6"/>
    <w:rsid w:val="005628F0"/>
    <w:rsid w:val="00562BEB"/>
    <w:rsid w:val="00562D05"/>
    <w:rsid w:val="00562D86"/>
    <w:rsid w:val="005632B6"/>
    <w:rsid w:val="005632E4"/>
    <w:rsid w:val="005636D7"/>
    <w:rsid w:val="0056384C"/>
    <w:rsid w:val="00563CFD"/>
    <w:rsid w:val="00563F97"/>
    <w:rsid w:val="00564053"/>
    <w:rsid w:val="005643DD"/>
    <w:rsid w:val="005645F4"/>
    <w:rsid w:val="00564713"/>
    <w:rsid w:val="00564BAD"/>
    <w:rsid w:val="00564CB1"/>
    <w:rsid w:val="00565B2D"/>
    <w:rsid w:val="00566003"/>
    <w:rsid w:val="00566873"/>
    <w:rsid w:val="005670EB"/>
    <w:rsid w:val="00567360"/>
    <w:rsid w:val="005674AE"/>
    <w:rsid w:val="00570436"/>
    <w:rsid w:val="00570881"/>
    <w:rsid w:val="00570AE4"/>
    <w:rsid w:val="00570FE0"/>
    <w:rsid w:val="005713E5"/>
    <w:rsid w:val="00571A35"/>
    <w:rsid w:val="00571CC8"/>
    <w:rsid w:val="0057204A"/>
    <w:rsid w:val="00573859"/>
    <w:rsid w:val="00573B63"/>
    <w:rsid w:val="00573FBD"/>
    <w:rsid w:val="0057409C"/>
    <w:rsid w:val="005742E7"/>
    <w:rsid w:val="00574601"/>
    <w:rsid w:val="005748BD"/>
    <w:rsid w:val="00574EBD"/>
    <w:rsid w:val="00574F6B"/>
    <w:rsid w:val="0057504A"/>
    <w:rsid w:val="005751B7"/>
    <w:rsid w:val="005754B4"/>
    <w:rsid w:val="00575B5E"/>
    <w:rsid w:val="00575BF9"/>
    <w:rsid w:val="00575DF4"/>
    <w:rsid w:val="00576180"/>
    <w:rsid w:val="0057694F"/>
    <w:rsid w:val="0057725A"/>
    <w:rsid w:val="005772A2"/>
    <w:rsid w:val="0057791B"/>
    <w:rsid w:val="00577BC6"/>
    <w:rsid w:val="00577DA4"/>
    <w:rsid w:val="005800AC"/>
    <w:rsid w:val="00580E99"/>
    <w:rsid w:val="00581326"/>
    <w:rsid w:val="00582032"/>
    <w:rsid w:val="00582036"/>
    <w:rsid w:val="0058220D"/>
    <w:rsid w:val="005829B1"/>
    <w:rsid w:val="00582B52"/>
    <w:rsid w:val="00582C60"/>
    <w:rsid w:val="00582D47"/>
    <w:rsid w:val="005830A1"/>
    <w:rsid w:val="005832AE"/>
    <w:rsid w:val="0058358E"/>
    <w:rsid w:val="0058450D"/>
    <w:rsid w:val="0058457C"/>
    <w:rsid w:val="00584A0E"/>
    <w:rsid w:val="00584CDA"/>
    <w:rsid w:val="005850B7"/>
    <w:rsid w:val="005850D8"/>
    <w:rsid w:val="0058529C"/>
    <w:rsid w:val="005857C5"/>
    <w:rsid w:val="005860C2"/>
    <w:rsid w:val="00586226"/>
    <w:rsid w:val="005866F0"/>
    <w:rsid w:val="0058677F"/>
    <w:rsid w:val="00586B37"/>
    <w:rsid w:val="00586DE8"/>
    <w:rsid w:val="00586EA3"/>
    <w:rsid w:val="005870EB"/>
    <w:rsid w:val="0058724E"/>
    <w:rsid w:val="00587504"/>
    <w:rsid w:val="005875A7"/>
    <w:rsid w:val="00587B05"/>
    <w:rsid w:val="00587DB6"/>
    <w:rsid w:val="005901CA"/>
    <w:rsid w:val="00590AAC"/>
    <w:rsid w:val="00590C3E"/>
    <w:rsid w:val="00590E58"/>
    <w:rsid w:val="005913FD"/>
    <w:rsid w:val="00591CC6"/>
    <w:rsid w:val="00591D0E"/>
    <w:rsid w:val="00591EAF"/>
    <w:rsid w:val="00592449"/>
    <w:rsid w:val="00592AFD"/>
    <w:rsid w:val="00593398"/>
    <w:rsid w:val="005933DB"/>
    <w:rsid w:val="0059372E"/>
    <w:rsid w:val="00593951"/>
    <w:rsid w:val="00593E85"/>
    <w:rsid w:val="00593F93"/>
    <w:rsid w:val="00594190"/>
    <w:rsid w:val="0059506C"/>
    <w:rsid w:val="005952E9"/>
    <w:rsid w:val="005954C5"/>
    <w:rsid w:val="0059564F"/>
    <w:rsid w:val="00595B1B"/>
    <w:rsid w:val="00595B2D"/>
    <w:rsid w:val="00595BFD"/>
    <w:rsid w:val="00596001"/>
    <w:rsid w:val="00596582"/>
    <w:rsid w:val="00596D78"/>
    <w:rsid w:val="00597693"/>
    <w:rsid w:val="0059771B"/>
    <w:rsid w:val="0059794C"/>
    <w:rsid w:val="005979E5"/>
    <w:rsid w:val="00597ADF"/>
    <w:rsid w:val="00597AE9"/>
    <w:rsid w:val="00597E69"/>
    <w:rsid w:val="005A0256"/>
    <w:rsid w:val="005A1577"/>
    <w:rsid w:val="005A16CB"/>
    <w:rsid w:val="005A18CF"/>
    <w:rsid w:val="005A1A1C"/>
    <w:rsid w:val="005A1CF1"/>
    <w:rsid w:val="005A24D8"/>
    <w:rsid w:val="005A2DBA"/>
    <w:rsid w:val="005A2E5E"/>
    <w:rsid w:val="005A2FEB"/>
    <w:rsid w:val="005A375A"/>
    <w:rsid w:val="005A386C"/>
    <w:rsid w:val="005A387A"/>
    <w:rsid w:val="005A3F75"/>
    <w:rsid w:val="005A41CF"/>
    <w:rsid w:val="005A4248"/>
    <w:rsid w:val="005A4A5C"/>
    <w:rsid w:val="005A4CDA"/>
    <w:rsid w:val="005A4DC7"/>
    <w:rsid w:val="005A4EB4"/>
    <w:rsid w:val="005A506B"/>
    <w:rsid w:val="005A53C4"/>
    <w:rsid w:val="005A67A0"/>
    <w:rsid w:val="005A681A"/>
    <w:rsid w:val="005A6880"/>
    <w:rsid w:val="005A6F31"/>
    <w:rsid w:val="005A7E65"/>
    <w:rsid w:val="005B0844"/>
    <w:rsid w:val="005B0C28"/>
    <w:rsid w:val="005B1366"/>
    <w:rsid w:val="005B16EE"/>
    <w:rsid w:val="005B1D2D"/>
    <w:rsid w:val="005B23D6"/>
    <w:rsid w:val="005B23E4"/>
    <w:rsid w:val="005B23EC"/>
    <w:rsid w:val="005B2593"/>
    <w:rsid w:val="005B272F"/>
    <w:rsid w:val="005B31A0"/>
    <w:rsid w:val="005B31D4"/>
    <w:rsid w:val="005B3348"/>
    <w:rsid w:val="005B359D"/>
    <w:rsid w:val="005B3667"/>
    <w:rsid w:val="005B3B21"/>
    <w:rsid w:val="005B42B2"/>
    <w:rsid w:val="005B4375"/>
    <w:rsid w:val="005B47F5"/>
    <w:rsid w:val="005B4F96"/>
    <w:rsid w:val="005B5042"/>
    <w:rsid w:val="005B5375"/>
    <w:rsid w:val="005B5FCF"/>
    <w:rsid w:val="005B6103"/>
    <w:rsid w:val="005B6386"/>
    <w:rsid w:val="005B69D8"/>
    <w:rsid w:val="005B7355"/>
    <w:rsid w:val="005B7621"/>
    <w:rsid w:val="005B7871"/>
    <w:rsid w:val="005B7C3B"/>
    <w:rsid w:val="005C0275"/>
    <w:rsid w:val="005C0853"/>
    <w:rsid w:val="005C08CB"/>
    <w:rsid w:val="005C0C73"/>
    <w:rsid w:val="005C0F67"/>
    <w:rsid w:val="005C14E9"/>
    <w:rsid w:val="005C1D3B"/>
    <w:rsid w:val="005C1E78"/>
    <w:rsid w:val="005C2020"/>
    <w:rsid w:val="005C2768"/>
    <w:rsid w:val="005C2830"/>
    <w:rsid w:val="005C29F6"/>
    <w:rsid w:val="005C2EB6"/>
    <w:rsid w:val="005C31E3"/>
    <w:rsid w:val="005C3254"/>
    <w:rsid w:val="005C32CA"/>
    <w:rsid w:val="005C341C"/>
    <w:rsid w:val="005C362D"/>
    <w:rsid w:val="005C3761"/>
    <w:rsid w:val="005C4086"/>
    <w:rsid w:val="005C4274"/>
    <w:rsid w:val="005C4364"/>
    <w:rsid w:val="005C43FE"/>
    <w:rsid w:val="005C48C4"/>
    <w:rsid w:val="005C4A4F"/>
    <w:rsid w:val="005C4C4D"/>
    <w:rsid w:val="005C4DE0"/>
    <w:rsid w:val="005C4E82"/>
    <w:rsid w:val="005C57BE"/>
    <w:rsid w:val="005C5C87"/>
    <w:rsid w:val="005C5E90"/>
    <w:rsid w:val="005C5EF4"/>
    <w:rsid w:val="005C60D8"/>
    <w:rsid w:val="005C6305"/>
    <w:rsid w:val="005C673D"/>
    <w:rsid w:val="005C6892"/>
    <w:rsid w:val="005C7140"/>
    <w:rsid w:val="005C7589"/>
    <w:rsid w:val="005D0317"/>
    <w:rsid w:val="005D0374"/>
    <w:rsid w:val="005D0E48"/>
    <w:rsid w:val="005D1839"/>
    <w:rsid w:val="005D204B"/>
    <w:rsid w:val="005D20C6"/>
    <w:rsid w:val="005D2144"/>
    <w:rsid w:val="005D239F"/>
    <w:rsid w:val="005D246B"/>
    <w:rsid w:val="005D2914"/>
    <w:rsid w:val="005D2A40"/>
    <w:rsid w:val="005D2B36"/>
    <w:rsid w:val="005D2EBC"/>
    <w:rsid w:val="005D2FF0"/>
    <w:rsid w:val="005D304C"/>
    <w:rsid w:val="005D3169"/>
    <w:rsid w:val="005D3484"/>
    <w:rsid w:val="005D3989"/>
    <w:rsid w:val="005D3A1B"/>
    <w:rsid w:val="005D4A8C"/>
    <w:rsid w:val="005D4DA2"/>
    <w:rsid w:val="005D548A"/>
    <w:rsid w:val="005D56B9"/>
    <w:rsid w:val="005D5763"/>
    <w:rsid w:val="005D57C2"/>
    <w:rsid w:val="005D5FEC"/>
    <w:rsid w:val="005D60F6"/>
    <w:rsid w:val="005D62FF"/>
    <w:rsid w:val="005D63B8"/>
    <w:rsid w:val="005D63F4"/>
    <w:rsid w:val="005D6966"/>
    <w:rsid w:val="005D6ABE"/>
    <w:rsid w:val="005D6B09"/>
    <w:rsid w:val="005D6D32"/>
    <w:rsid w:val="005D72E2"/>
    <w:rsid w:val="005D79FC"/>
    <w:rsid w:val="005D7CF8"/>
    <w:rsid w:val="005E00DD"/>
    <w:rsid w:val="005E0394"/>
    <w:rsid w:val="005E0976"/>
    <w:rsid w:val="005E0A51"/>
    <w:rsid w:val="005E0C00"/>
    <w:rsid w:val="005E0CE0"/>
    <w:rsid w:val="005E11A1"/>
    <w:rsid w:val="005E175A"/>
    <w:rsid w:val="005E1B89"/>
    <w:rsid w:val="005E1C64"/>
    <w:rsid w:val="005E2117"/>
    <w:rsid w:val="005E25E3"/>
    <w:rsid w:val="005E28FB"/>
    <w:rsid w:val="005E2EC8"/>
    <w:rsid w:val="005E2EEE"/>
    <w:rsid w:val="005E2F50"/>
    <w:rsid w:val="005E30E0"/>
    <w:rsid w:val="005E36D2"/>
    <w:rsid w:val="005E3D21"/>
    <w:rsid w:val="005E406E"/>
    <w:rsid w:val="005E459F"/>
    <w:rsid w:val="005E5247"/>
    <w:rsid w:val="005E59E4"/>
    <w:rsid w:val="005E59F3"/>
    <w:rsid w:val="005E5A24"/>
    <w:rsid w:val="005E5F4F"/>
    <w:rsid w:val="005E66BC"/>
    <w:rsid w:val="005E6878"/>
    <w:rsid w:val="005E68D9"/>
    <w:rsid w:val="005E7123"/>
    <w:rsid w:val="005E7E84"/>
    <w:rsid w:val="005F02A4"/>
    <w:rsid w:val="005F0CF7"/>
    <w:rsid w:val="005F1DF1"/>
    <w:rsid w:val="005F1FF4"/>
    <w:rsid w:val="005F2342"/>
    <w:rsid w:val="005F2F1D"/>
    <w:rsid w:val="005F2F4B"/>
    <w:rsid w:val="005F4395"/>
    <w:rsid w:val="005F45AF"/>
    <w:rsid w:val="005F4DE4"/>
    <w:rsid w:val="005F52BE"/>
    <w:rsid w:val="005F5721"/>
    <w:rsid w:val="005F58D6"/>
    <w:rsid w:val="005F6155"/>
    <w:rsid w:val="005F6328"/>
    <w:rsid w:val="005F652A"/>
    <w:rsid w:val="005F6727"/>
    <w:rsid w:val="005F6897"/>
    <w:rsid w:val="005F6AC4"/>
    <w:rsid w:val="005F6FF6"/>
    <w:rsid w:val="005F73B2"/>
    <w:rsid w:val="005F7486"/>
    <w:rsid w:val="005F75CD"/>
    <w:rsid w:val="005F77B1"/>
    <w:rsid w:val="005F783D"/>
    <w:rsid w:val="005F78A6"/>
    <w:rsid w:val="005F78ED"/>
    <w:rsid w:val="006002D3"/>
    <w:rsid w:val="006004D8"/>
    <w:rsid w:val="00600C36"/>
    <w:rsid w:val="00600C66"/>
    <w:rsid w:val="00600DD3"/>
    <w:rsid w:val="0060139A"/>
    <w:rsid w:val="00602217"/>
    <w:rsid w:val="0060272D"/>
    <w:rsid w:val="0060279C"/>
    <w:rsid w:val="00602A2F"/>
    <w:rsid w:val="00602C15"/>
    <w:rsid w:val="0060321F"/>
    <w:rsid w:val="00603376"/>
    <w:rsid w:val="006033EA"/>
    <w:rsid w:val="00603813"/>
    <w:rsid w:val="00603976"/>
    <w:rsid w:val="00604272"/>
    <w:rsid w:val="00604771"/>
    <w:rsid w:val="00604F6C"/>
    <w:rsid w:val="00605478"/>
    <w:rsid w:val="00605ED7"/>
    <w:rsid w:val="00606188"/>
    <w:rsid w:val="006062B6"/>
    <w:rsid w:val="0060640A"/>
    <w:rsid w:val="006064AB"/>
    <w:rsid w:val="006065E8"/>
    <w:rsid w:val="006066C7"/>
    <w:rsid w:val="00606884"/>
    <w:rsid w:val="00606DB6"/>
    <w:rsid w:val="00606FBC"/>
    <w:rsid w:val="0060707B"/>
    <w:rsid w:val="006073C0"/>
    <w:rsid w:val="006078AB"/>
    <w:rsid w:val="0061015D"/>
    <w:rsid w:val="00610251"/>
    <w:rsid w:val="00610B56"/>
    <w:rsid w:val="00610C6D"/>
    <w:rsid w:val="006114EE"/>
    <w:rsid w:val="00611DB5"/>
    <w:rsid w:val="00611F7F"/>
    <w:rsid w:val="00612122"/>
    <w:rsid w:val="006125E5"/>
    <w:rsid w:val="0061272B"/>
    <w:rsid w:val="00612740"/>
    <w:rsid w:val="006129F0"/>
    <w:rsid w:val="00612BB3"/>
    <w:rsid w:val="00613011"/>
    <w:rsid w:val="00613195"/>
    <w:rsid w:val="006132E5"/>
    <w:rsid w:val="0061334B"/>
    <w:rsid w:val="00613597"/>
    <w:rsid w:val="00614258"/>
    <w:rsid w:val="006145EA"/>
    <w:rsid w:val="00614A18"/>
    <w:rsid w:val="00614BD2"/>
    <w:rsid w:val="0061519A"/>
    <w:rsid w:val="00615683"/>
    <w:rsid w:val="00616481"/>
    <w:rsid w:val="00616560"/>
    <w:rsid w:val="00616863"/>
    <w:rsid w:val="00616E4D"/>
    <w:rsid w:val="00616F40"/>
    <w:rsid w:val="00617658"/>
    <w:rsid w:val="00617AD5"/>
    <w:rsid w:val="00617CCA"/>
    <w:rsid w:val="00617E36"/>
    <w:rsid w:val="00617FF5"/>
    <w:rsid w:val="00620B78"/>
    <w:rsid w:val="00620CE4"/>
    <w:rsid w:val="00621D48"/>
    <w:rsid w:val="0062217C"/>
    <w:rsid w:val="00622198"/>
    <w:rsid w:val="00622669"/>
    <w:rsid w:val="006227B9"/>
    <w:rsid w:val="006234E9"/>
    <w:rsid w:val="00623B0F"/>
    <w:rsid w:val="00623C65"/>
    <w:rsid w:val="00623CCD"/>
    <w:rsid w:val="0062468F"/>
    <w:rsid w:val="006246CD"/>
    <w:rsid w:val="00624C70"/>
    <w:rsid w:val="00625175"/>
    <w:rsid w:val="00625226"/>
    <w:rsid w:val="00626402"/>
    <w:rsid w:val="0062670D"/>
    <w:rsid w:val="00626905"/>
    <w:rsid w:val="00626B65"/>
    <w:rsid w:val="00626E3F"/>
    <w:rsid w:val="00627331"/>
    <w:rsid w:val="00627735"/>
    <w:rsid w:val="00627AEB"/>
    <w:rsid w:val="00627BCF"/>
    <w:rsid w:val="00627FC1"/>
    <w:rsid w:val="00630854"/>
    <w:rsid w:val="00630ACA"/>
    <w:rsid w:val="00630ACF"/>
    <w:rsid w:val="00630FA5"/>
    <w:rsid w:val="00631C1E"/>
    <w:rsid w:val="0063201A"/>
    <w:rsid w:val="006324DA"/>
    <w:rsid w:val="00632875"/>
    <w:rsid w:val="00632878"/>
    <w:rsid w:val="00632D3F"/>
    <w:rsid w:val="00633055"/>
    <w:rsid w:val="00633603"/>
    <w:rsid w:val="00633743"/>
    <w:rsid w:val="00633831"/>
    <w:rsid w:val="00633D86"/>
    <w:rsid w:val="00634114"/>
    <w:rsid w:val="00634781"/>
    <w:rsid w:val="00634AD7"/>
    <w:rsid w:val="00634C6E"/>
    <w:rsid w:val="00635247"/>
    <w:rsid w:val="0063618F"/>
    <w:rsid w:val="00636DA8"/>
    <w:rsid w:val="006374B8"/>
    <w:rsid w:val="006376DB"/>
    <w:rsid w:val="00637FA6"/>
    <w:rsid w:val="0064038F"/>
    <w:rsid w:val="006406C5"/>
    <w:rsid w:val="00641261"/>
    <w:rsid w:val="00641277"/>
    <w:rsid w:val="0064161D"/>
    <w:rsid w:val="0064185C"/>
    <w:rsid w:val="00642585"/>
    <w:rsid w:val="00642A53"/>
    <w:rsid w:val="00642B9F"/>
    <w:rsid w:val="00642F94"/>
    <w:rsid w:val="006434BF"/>
    <w:rsid w:val="00643620"/>
    <w:rsid w:val="00643D3B"/>
    <w:rsid w:val="00643DBA"/>
    <w:rsid w:val="0064529E"/>
    <w:rsid w:val="00645802"/>
    <w:rsid w:val="00645850"/>
    <w:rsid w:val="0064597E"/>
    <w:rsid w:val="00645AF3"/>
    <w:rsid w:val="00645B05"/>
    <w:rsid w:val="006465D9"/>
    <w:rsid w:val="00647556"/>
    <w:rsid w:val="00647600"/>
    <w:rsid w:val="00647C34"/>
    <w:rsid w:val="00647D54"/>
    <w:rsid w:val="0065012F"/>
    <w:rsid w:val="006506D3"/>
    <w:rsid w:val="00651172"/>
    <w:rsid w:val="006511B8"/>
    <w:rsid w:val="006511FA"/>
    <w:rsid w:val="006515FE"/>
    <w:rsid w:val="00652487"/>
    <w:rsid w:val="0065254C"/>
    <w:rsid w:val="006525A2"/>
    <w:rsid w:val="0065261F"/>
    <w:rsid w:val="0065268C"/>
    <w:rsid w:val="00652D5F"/>
    <w:rsid w:val="00652D87"/>
    <w:rsid w:val="0065353F"/>
    <w:rsid w:val="006536A4"/>
    <w:rsid w:val="006537DA"/>
    <w:rsid w:val="00653B69"/>
    <w:rsid w:val="0065404E"/>
    <w:rsid w:val="0065409B"/>
    <w:rsid w:val="00654643"/>
    <w:rsid w:val="00654903"/>
    <w:rsid w:val="00654C05"/>
    <w:rsid w:val="00654C39"/>
    <w:rsid w:val="00654CC3"/>
    <w:rsid w:val="006553AC"/>
    <w:rsid w:val="00655436"/>
    <w:rsid w:val="006555FF"/>
    <w:rsid w:val="00655FF3"/>
    <w:rsid w:val="00656531"/>
    <w:rsid w:val="00656E91"/>
    <w:rsid w:val="006577ED"/>
    <w:rsid w:val="00657953"/>
    <w:rsid w:val="00657C2C"/>
    <w:rsid w:val="00660234"/>
    <w:rsid w:val="00660585"/>
    <w:rsid w:val="00660841"/>
    <w:rsid w:val="0066095C"/>
    <w:rsid w:val="0066099F"/>
    <w:rsid w:val="006609EA"/>
    <w:rsid w:val="00661071"/>
    <w:rsid w:val="006615CA"/>
    <w:rsid w:val="006617C7"/>
    <w:rsid w:val="00661C3D"/>
    <w:rsid w:val="00661EBD"/>
    <w:rsid w:val="006626D8"/>
    <w:rsid w:val="006627AC"/>
    <w:rsid w:val="00662934"/>
    <w:rsid w:val="00662B89"/>
    <w:rsid w:val="00662DA5"/>
    <w:rsid w:val="00663873"/>
    <w:rsid w:val="0066388D"/>
    <w:rsid w:val="0066397E"/>
    <w:rsid w:val="00663F3A"/>
    <w:rsid w:val="0066401C"/>
    <w:rsid w:val="006643FD"/>
    <w:rsid w:val="006647FD"/>
    <w:rsid w:val="006649CB"/>
    <w:rsid w:val="00664A50"/>
    <w:rsid w:val="006651EA"/>
    <w:rsid w:val="0066555F"/>
    <w:rsid w:val="00665B70"/>
    <w:rsid w:val="00665F2B"/>
    <w:rsid w:val="0066600C"/>
    <w:rsid w:val="006660AA"/>
    <w:rsid w:val="006660F0"/>
    <w:rsid w:val="006664F6"/>
    <w:rsid w:val="0066793F"/>
    <w:rsid w:val="00667A7D"/>
    <w:rsid w:val="00667E61"/>
    <w:rsid w:val="00670053"/>
    <w:rsid w:val="006702B7"/>
    <w:rsid w:val="00670391"/>
    <w:rsid w:val="00670DF4"/>
    <w:rsid w:val="00671F68"/>
    <w:rsid w:val="006725A3"/>
    <w:rsid w:val="0067289A"/>
    <w:rsid w:val="006729A4"/>
    <w:rsid w:val="00672A26"/>
    <w:rsid w:val="00672B5A"/>
    <w:rsid w:val="00672B89"/>
    <w:rsid w:val="00672D18"/>
    <w:rsid w:val="00672D55"/>
    <w:rsid w:val="00673531"/>
    <w:rsid w:val="00673CAF"/>
    <w:rsid w:val="00673E63"/>
    <w:rsid w:val="00673FF9"/>
    <w:rsid w:val="00674336"/>
    <w:rsid w:val="0067490A"/>
    <w:rsid w:val="00674990"/>
    <w:rsid w:val="006749C0"/>
    <w:rsid w:val="00674CBD"/>
    <w:rsid w:val="00675616"/>
    <w:rsid w:val="00675999"/>
    <w:rsid w:val="00675A85"/>
    <w:rsid w:val="00675FA5"/>
    <w:rsid w:val="0067658F"/>
    <w:rsid w:val="006769D3"/>
    <w:rsid w:val="00676A7B"/>
    <w:rsid w:val="00676C19"/>
    <w:rsid w:val="00676E8B"/>
    <w:rsid w:val="0067743B"/>
    <w:rsid w:val="006776C0"/>
    <w:rsid w:val="00677991"/>
    <w:rsid w:val="00677C31"/>
    <w:rsid w:val="006802BA"/>
    <w:rsid w:val="006807F8"/>
    <w:rsid w:val="0068141F"/>
    <w:rsid w:val="00681766"/>
    <w:rsid w:val="00681D22"/>
    <w:rsid w:val="00681FFE"/>
    <w:rsid w:val="00682156"/>
    <w:rsid w:val="006827A3"/>
    <w:rsid w:val="00682803"/>
    <w:rsid w:val="006828FE"/>
    <w:rsid w:val="00682961"/>
    <w:rsid w:val="00682BCD"/>
    <w:rsid w:val="00683040"/>
    <w:rsid w:val="0068321A"/>
    <w:rsid w:val="00683689"/>
    <w:rsid w:val="006837F6"/>
    <w:rsid w:val="00683918"/>
    <w:rsid w:val="006839A4"/>
    <w:rsid w:val="00683FA1"/>
    <w:rsid w:val="00683FF3"/>
    <w:rsid w:val="00684002"/>
    <w:rsid w:val="00684160"/>
    <w:rsid w:val="006841C0"/>
    <w:rsid w:val="006844D3"/>
    <w:rsid w:val="00685CAA"/>
    <w:rsid w:val="0068637E"/>
    <w:rsid w:val="006867E8"/>
    <w:rsid w:val="006868FC"/>
    <w:rsid w:val="0068690C"/>
    <w:rsid w:val="0068752C"/>
    <w:rsid w:val="0068759B"/>
    <w:rsid w:val="0068759D"/>
    <w:rsid w:val="006878E9"/>
    <w:rsid w:val="00690374"/>
    <w:rsid w:val="0069040D"/>
    <w:rsid w:val="00690A67"/>
    <w:rsid w:val="00690AA1"/>
    <w:rsid w:val="00691511"/>
    <w:rsid w:val="006916FD"/>
    <w:rsid w:val="006917E9"/>
    <w:rsid w:val="00691A3C"/>
    <w:rsid w:val="00691E61"/>
    <w:rsid w:val="006920C0"/>
    <w:rsid w:val="006923EB"/>
    <w:rsid w:val="00692692"/>
    <w:rsid w:val="006927CA"/>
    <w:rsid w:val="00692A15"/>
    <w:rsid w:val="00692A3E"/>
    <w:rsid w:val="00692CA5"/>
    <w:rsid w:val="00692FFB"/>
    <w:rsid w:val="006932D1"/>
    <w:rsid w:val="0069360E"/>
    <w:rsid w:val="0069378F"/>
    <w:rsid w:val="006937E6"/>
    <w:rsid w:val="00693ABB"/>
    <w:rsid w:val="00693D8D"/>
    <w:rsid w:val="00694079"/>
    <w:rsid w:val="006941E2"/>
    <w:rsid w:val="00694773"/>
    <w:rsid w:val="0069479B"/>
    <w:rsid w:val="00694826"/>
    <w:rsid w:val="00694BC4"/>
    <w:rsid w:val="006955CB"/>
    <w:rsid w:val="00696225"/>
    <w:rsid w:val="00696240"/>
    <w:rsid w:val="0069625E"/>
    <w:rsid w:val="006962B6"/>
    <w:rsid w:val="0069649E"/>
    <w:rsid w:val="006966B4"/>
    <w:rsid w:val="00696DBF"/>
    <w:rsid w:val="00696E1F"/>
    <w:rsid w:val="00697867"/>
    <w:rsid w:val="00697915"/>
    <w:rsid w:val="00697D3D"/>
    <w:rsid w:val="006A078E"/>
    <w:rsid w:val="006A0C46"/>
    <w:rsid w:val="006A0C99"/>
    <w:rsid w:val="006A0E98"/>
    <w:rsid w:val="006A0FCA"/>
    <w:rsid w:val="006A14A3"/>
    <w:rsid w:val="006A1518"/>
    <w:rsid w:val="006A22E0"/>
    <w:rsid w:val="006A2349"/>
    <w:rsid w:val="006A298B"/>
    <w:rsid w:val="006A2EAC"/>
    <w:rsid w:val="006A328C"/>
    <w:rsid w:val="006A32A7"/>
    <w:rsid w:val="006A3EFF"/>
    <w:rsid w:val="006A402B"/>
    <w:rsid w:val="006A4102"/>
    <w:rsid w:val="006A4322"/>
    <w:rsid w:val="006A441C"/>
    <w:rsid w:val="006A4667"/>
    <w:rsid w:val="006A473E"/>
    <w:rsid w:val="006A4A16"/>
    <w:rsid w:val="006A4B89"/>
    <w:rsid w:val="006A4E1D"/>
    <w:rsid w:val="006A5208"/>
    <w:rsid w:val="006A53CC"/>
    <w:rsid w:val="006A5418"/>
    <w:rsid w:val="006A5441"/>
    <w:rsid w:val="006A5A36"/>
    <w:rsid w:val="006A5AC1"/>
    <w:rsid w:val="006A5D47"/>
    <w:rsid w:val="006A6AB0"/>
    <w:rsid w:val="006A6FE9"/>
    <w:rsid w:val="006A72CF"/>
    <w:rsid w:val="006A7423"/>
    <w:rsid w:val="006A7ACB"/>
    <w:rsid w:val="006A7ACD"/>
    <w:rsid w:val="006A7F22"/>
    <w:rsid w:val="006A7F8B"/>
    <w:rsid w:val="006B003A"/>
    <w:rsid w:val="006B0589"/>
    <w:rsid w:val="006B0817"/>
    <w:rsid w:val="006B0993"/>
    <w:rsid w:val="006B09DC"/>
    <w:rsid w:val="006B0CED"/>
    <w:rsid w:val="006B0F04"/>
    <w:rsid w:val="006B15C7"/>
    <w:rsid w:val="006B1B2B"/>
    <w:rsid w:val="006B1D6C"/>
    <w:rsid w:val="006B2183"/>
    <w:rsid w:val="006B2A7D"/>
    <w:rsid w:val="006B2B4F"/>
    <w:rsid w:val="006B2D86"/>
    <w:rsid w:val="006B3108"/>
    <w:rsid w:val="006B31CF"/>
    <w:rsid w:val="006B36E0"/>
    <w:rsid w:val="006B38AB"/>
    <w:rsid w:val="006B3B15"/>
    <w:rsid w:val="006B3C74"/>
    <w:rsid w:val="006B3D13"/>
    <w:rsid w:val="006B3F00"/>
    <w:rsid w:val="006B47A9"/>
    <w:rsid w:val="006B4C71"/>
    <w:rsid w:val="006B4CB2"/>
    <w:rsid w:val="006B561A"/>
    <w:rsid w:val="006B6C50"/>
    <w:rsid w:val="006B6DB5"/>
    <w:rsid w:val="006B7027"/>
    <w:rsid w:val="006B7055"/>
    <w:rsid w:val="006B7210"/>
    <w:rsid w:val="006B7526"/>
    <w:rsid w:val="006B76C4"/>
    <w:rsid w:val="006B782C"/>
    <w:rsid w:val="006B7949"/>
    <w:rsid w:val="006B7EAF"/>
    <w:rsid w:val="006C0203"/>
    <w:rsid w:val="006C16C2"/>
    <w:rsid w:val="006C1DF7"/>
    <w:rsid w:val="006C1FF2"/>
    <w:rsid w:val="006C21AA"/>
    <w:rsid w:val="006C2855"/>
    <w:rsid w:val="006C44F5"/>
    <w:rsid w:val="006C463B"/>
    <w:rsid w:val="006C476D"/>
    <w:rsid w:val="006C48BA"/>
    <w:rsid w:val="006C4FAC"/>
    <w:rsid w:val="006C50DB"/>
    <w:rsid w:val="006C67BE"/>
    <w:rsid w:val="006C681B"/>
    <w:rsid w:val="006C6ECB"/>
    <w:rsid w:val="006C732D"/>
    <w:rsid w:val="006C739B"/>
    <w:rsid w:val="006C7544"/>
    <w:rsid w:val="006C7AD0"/>
    <w:rsid w:val="006D0512"/>
    <w:rsid w:val="006D0A2D"/>
    <w:rsid w:val="006D0E0E"/>
    <w:rsid w:val="006D0F08"/>
    <w:rsid w:val="006D12C6"/>
    <w:rsid w:val="006D12E3"/>
    <w:rsid w:val="006D176A"/>
    <w:rsid w:val="006D1A16"/>
    <w:rsid w:val="006D21B4"/>
    <w:rsid w:val="006D2571"/>
    <w:rsid w:val="006D28FE"/>
    <w:rsid w:val="006D2D67"/>
    <w:rsid w:val="006D31E7"/>
    <w:rsid w:val="006D35AB"/>
    <w:rsid w:val="006D3668"/>
    <w:rsid w:val="006D373D"/>
    <w:rsid w:val="006D37A3"/>
    <w:rsid w:val="006D3856"/>
    <w:rsid w:val="006D3892"/>
    <w:rsid w:val="006D3918"/>
    <w:rsid w:val="006D3A07"/>
    <w:rsid w:val="006D419D"/>
    <w:rsid w:val="006D4A64"/>
    <w:rsid w:val="006D4D00"/>
    <w:rsid w:val="006D508C"/>
    <w:rsid w:val="006D5A02"/>
    <w:rsid w:val="006D5B2B"/>
    <w:rsid w:val="006D60F0"/>
    <w:rsid w:val="006D653E"/>
    <w:rsid w:val="006D6621"/>
    <w:rsid w:val="006D68ED"/>
    <w:rsid w:val="006D6C5A"/>
    <w:rsid w:val="006D704B"/>
    <w:rsid w:val="006D70E8"/>
    <w:rsid w:val="006D72DA"/>
    <w:rsid w:val="006D738A"/>
    <w:rsid w:val="006D74B1"/>
    <w:rsid w:val="006D7895"/>
    <w:rsid w:val="006D7AB3"/>
    <w:rsid w:val="006D7AD9"/>
    <w:rsid w:val="006D7D62"/>
    <w:rsid w:val="006D7E0C"/>
    <w:rsid w:val="006E039B"/>
    <w:rsid w:val="006E0587"/>
    <w:rsid w:val="006E08B0"/>
    <w:rsid w:val="006E10B0"/>
    <w:rsid w:val="006E13F7"/>
    <w:rsid w:val="006E14B7"/>
    <w:rsid w:val="006E1606"/>
    <w:rsid w:val="006E1AA3"/>
    <w:rsid w:val="006E1CE5"/>
    <w:rsid w:val="006E2050"/>
    <w:rsid w:val="006E20EC"/>
    <w:rsid w:val="006E22F1"/>
    <w:rsid w:val="006E24C1"/>
    <w:rsid w:val="006E31A0"/>
    <w:rsid w:val="006E4073"/>
    <w:rsid w:val="006E482A"/>
    <w:rsid w:val="006E4C34"/>
    <w:rsid w:val="006E5212"/>
    <w:rsid w:val="006E5964"/>
    <w:rsid w:val="006E5BAB"/>
    <w:rsid w:val="006E5D4C"/>
    <w:rsid w:val="006E646A"/>
    <w:rsid w:val="006E691E"/>
    <w:rsid w:val="006E76E4"/>
    <w:rsid w:val="006E77A5"/>
    <w:rsid w:val="006E77DD"/>
    <w:rsid w:val="006E7BBE"/>
    <w:rsid w:val="006E7CBA"/>
    <w:rsid w:val="006F0418"/>
    <w:rsid w:val="006F0683"/>
    <w:rsid w:val="006F08BB"/>
    <w:rsid w:val="006F0D19"/>
    <w:rsid w:val="006F10F8"/>
    <w:rsid w:val="006F11E2"/>
    <w:rsid w:val="006F1352"/>
    <w:rsid w:val="006F14FC"/>
    <w:rsid w:val="006F2362"/>
    <w:rsid w:val="006F2452"/>
    <w:rsid w:val="006F267F"/>
    <w:rsid w:val="006F28DB"/>
    <w:rsid w:val="006F3627"/>
    <w:rsid w:val="006F41C5"/>
    <w:rsid w:val="006F45AD"/>
    <w:rsid w:val="006F494F"/>
    <w:rsid w:val="006F4B6E"/>
    <w:rsid w:val="006F4E6B"/>
    <w:rsid w:val="006F57CE"/>
    <w:rsid w:val="006F5B3D"/>
    <w:rsid w:val="006F5E58"/>
    <w:rsid w:val="006F5F9B"/>
    <w:rsid w:val="006F6047"/>
    <w:rsid w:val="006F63A4"/>
    <w:rsid w:val="006F6935"/>
    <w:rsid w:val="006F748D"/>
    <w:rsid w:val="006F7650"/>
    <w:rsid w:val="006F776B"/>
    <w:rsid w:val="006F78E7"/>
    <w:rsid w:val="006F7B99"/>
    <w:rsid w:val="006F7C32"/>
    <w:rsid w:val="006F7D6F"/>
    <w:rsid w:val="006F7E02"/>
    <w:rsid w:val="006F7F51"/>
    <w:rsid w:val="00700279"/>
    <w:rsid w:val="007013F5"/>
    <w:rsid w:val="0070144B"/>
    <w:rsid w:val="00701716"/>
    <w:rsid w:val="00701B7B"/>
    <w:rsid w:val="007021B7"/>
    <w:rsid w:val="00702633"/>
    <w:rsid w:val="00702891"/>
    <w:rsid w:val="00702F38"/>
    <w:rsid w:val="00702FCD"/>
    <w:rsid w:val="007030EA"/>
    <w:rsid w:val="00703354"/>
    <w:rsid w:val="007039BD"/>
    <w:rsid w:val="00703C30"/>
    <w:rsid w:val="00703F6C"/>
    <w:rsid w:val="007046AC"/>
    <w:rsid w:val="00704A12"/>
    <w:rsid w:val="007051B4"/>
    <w:rsid w:val="00705705"/>
    <w:rsid w:val="0070575C"/>
    <w:rsid w:val="00705B08"/>
    <w:rsid w:val="00706146"/>
    <w:rsid w:val="00706A0E"/>
    <w:rsid w:val="00706E89"/>
    <w:rsid w:val="00707584"/>
    <w:rsid w:val="00707A85"/>
    <w:rsid w:val="00707BE2"/>
    <w:rsid w:val="00707ED6"/>
    <w:rsid w:val="00710018"/>
    <w:rsid w:val="0071038F"/>
    <w:rsid w:val="00710969"/>
    <w:rsid w:val="007112CA"/>
    <w:rsid w:val="00711304"/>
    <w:rsid w:val="007118EA"/>
    <w:rsid w:val="00711CB5"/>
    <w:rsid w:val="00711E6D"/>
    <w:rsid w:val="00711F9E"/>
    <w:rsid w:val="0071344C"/>
    <w:rsid w:val="00713633"/>
    <w:rsid w:val="00713DAA"/>
    <w:rsid w:val="00713E30"/>
    <w:rsid w:val="00714160"/>
    <w:rsid w:val="007141FF"/>
    <w:rsid w:val="00714486"/>
    <w:rsid w:val="00714AF6"/>
    <w:rsid w:val="00714B8D"/>
    <w:rsid w:val="00714F52"/>
    <w:rsid w:val="007158DF"/>
    <w:rsid w:val="00715A41"/>
    <w:rsid w:val="00716241"/>
    <w:rsid w:val="0071679C"/>
    <w:rsid w:val="00716D2B"/>
    <w:rsid w:val="0071709E"/>
    <w:rsid w:val="007174D9"/>
    <w:rsid w:val="007206BF"/>
    <w:rsid w:val="007209BE"/>
    <w:rsid w:val="00720BA3"/>
    <w:rsid w:val="00720CB0"/>
    <w:rsid w:val="00720DE9"/>
    <w:rsid w:val="00720DFE"/>
    <w:rsid w:val="007210BF"/>
    <w:rsid w:val="00721152"/>
    <w:rsid w:val="007218AB"/>
    <w:rsid w:val="00721DCC"/>
    <w:rsid w:val="00722CED"/>
    <w:rsid w:val="00722D07"/>
    <w:rsid w:val="00722E7F"/>
    <w:rsid w:val="007231B7"/>
    <w:rsid w:val="007236CD"/>
    <w:rsid w:val="007237DC"/>
    <w:rsid w:val="00723C1C"/>
    <w:rsid w:val="00723E5C"/>
    <w:rsid w:val="00724816"/>
    <w:rsid w:val="00724942"/>
    <w:rsid w:val="007250EB"/>
    <w:rsid w:val="00725366"/>
    <w:rsid w:val="00725AB7"/>
    <w:rsid w:val="00725C4B"/>
    <w:rsid w:val="0072607F"/>
    <w:rsid w:val="0072677E"/>
    <w:rsid w:val="00727CAB"/>
    <w:rsid w:val="007308A8"/>
    <w:rsid w:val="00730923"/>
    <w:rsid w:val="0073096C"/>
    <w:rsid w:val="00730C08"/>
    <w:rsid w:val="007312FF"/>
    <w:rsid w:val="00731920"/>
    <w:rsid w:val="00731B58"/>
    <w:rsid w:val="0073200B"/>
    <w:rsid w:val="007320D8"/>
    <w:rsid w:val="007328AD"/>
    <w:rsid w:val="0073297B"/>
    <w:rsid w:val="00732B72"/>
    <w:rsid w:val="00732B7B"/>
    <w:rsid w:val="00732D0F"/>
    <w:rsid w:val="00732E75"/>
    <w:rsid w:val="00732F41"/>
    <w:rsid w:val="00733634"/>
    <w:rsid w:val="00733E5E"/>
    <w:rsid w:val="00733EAD"/>
    <w:rsid w:val="00733FE5"/>
    <w:rsid w:val="007347B9"/>
    <w:rsid w:val="00734AF3"/>
    <w:rsid w:val="00734B8E"/>
    <w:rsid w:val="0073586C"/>
    <w:rsid w:val="00735FBD"/>
    <w:rsid w:val="00736082"/>
    <w:rsid w:val="0073646D"/>
    <w:rsid w:val="00736A74"/>
    <w:rsid w:val="00736B8E"/>
    <w:rsid w:val="00736F37"/>
    <w:rsid w:val="007370AE"/>
    <w:rsid w:val="007374ED"/>
    <w:rsid w:val="00737999"/>
    <w:rsid w:val="007406B4"/>
    <w:rsid w:val="007406B7"/>
    <w:rsid w:val="007407CD"/>
    <w:rsid w:val="00740D7C"/>
    <w:rsid w:val="00740DFB"/>
    <w:rsid w:val="00741195"/>
    <w:rsid w:val="007411AA"/>
    <w:rsid w:val="00741247"/>
    <w:rsid w:val="00741881"/>
    <w:rsid w:val="00741C56"/>
    <w:rsid w:val="0074227E"/>
    <w:rsid w:val="00742333"/>
    <w:rsid w:val="00742904"/>
    <w:rsid w:val="00742C29"/>
    <w:rsid w:val="007435FB"/>
    <w:rsid w:val="00743B26"/>
    <w:rsid w:val="00744341"/>
    <w:rsid w:val="007444F6"/>
    <w:rsid w:val="0074467D"/>
    <w:rsid w:val="00744699"/>
    <w:rsid w:val="00744819"/>
    <w:rsid w:val="00744834"/>
    <w:rsid w:val="00744A58"/>
    <w:rsid w:val="00744F3C"/>
    <w:rsid w:val="007451AE"/>
    <w:rsid w:val="007454D6"/>
    <w:rsid w:val="00745784"/>
    <w:rsid w:val="00745AA4"/>
    <w:rsid w:val="00745D13"/>
    <w:rsid w:val="00745D24"/>
    <w:rsid w:val="0074708F"/>
    <w:rsid w:val="00747507"/>
    <w:rsid w:val="00747529"/>
    <w:rsid w:val="007476E1"/>
    <w:rsid w:val="00747935"/>
    <w:rsid w:val="007479A7"/>
    <w:rsid w:val="00747D5F"/>
    <w:rsid w:val="00747DC6"/>
    <w:rsid w:val="00750634"/>
    <w:rsid w:val="00750876"/>
    <w:rsid w:val="00750A27"/>
    <w:rsid w:val="00750EEC"/>
    <w:rsid w:val="00751329"/>
    <w:rsid w:val="007513D4"/>
    <w:rsid w:val="007515B9"/>
    <w:rsid w:val="0075198F"/>
    <w:rsid w:val="00751B48"/>
    <w:rsid w:val="00751C21"/>
    <w:rsid w:val="00752330"/>
    <w:rsid w:val="00752344"/>
    <w:rsid w:val="00752672"/>
    <w:rsid w:val="00752A2D"/>
    <w:rsid w:val="00752F0C"/>
    <w:rsid w:val="00752FD1"/>
    <w:rsid w:val="007536D1"/>
    <w:rsid w:val="00753C3B"/>
    <w:rsid w:val="00753E53"/>
    <w:rsid w:val="007540FC"/>
    <w:rsid w:val="00754174"/>
    <w:rsid w:val="00754195"/>
    <w:rsid w:val="007543AD"/>
    <w:rsid w:val="0075555B"/>
    <w:rsid w:val="007556DB"/>
    <w:rsid w:val="00755ACC"/>
    <w:rsid w:val="00755BDA"/>
    <w:rsid w:val="007564D8"/>
    <w:rsid w:val="00756A77"/>
    <w:rsid w:val="00756C0D"/>
    <w:rsid w:val="00757030"/>
    <w:rsid w:val="007570F4"/>
    <w:rsid w:val="007571A0"/>
    <w:rsid w:val="0075765E"/>
    <w:rsid w:val="00757679"/>
    <w:rsid w:val="0075791E"/>
    <w:rsid w:val="00757AF1"/>
    <w:rsid w:val="00757BD5"/>
    <w:rsid w:val="00757CBE"/>
    <w:rsid w:val="00757CDC"/>
    <w:rsid w:val="00757D84"/>
    <w:rsid w:val="00757FB5"/>
    <w:rsid w:val="00760467"/>
    <w:rsid w:val="0076097D"/>
    <w:rsid w:val="00760A1C"/>
    <w:rsid w:val="00760BA0"/>
    <w:rsid w:val="00760E2D"/>
    <w:rsid w:val="00761E1F"/>
    <w:rsid w:val="0076248A"/>
    <w:rsid w:val="007625EE"/>
    <w:rsid w:val="00762CE8"/>
    <w:rsid w:val="00762DE1"/>
    <w:rsid w:val="00763020"/>
    <w:rsid w:val="00763281"/>
    <w:rsid w:val="00763294"/>
    <w:rsid w:val="007636C3"/>
    <w:rsid w:val="007636EA"/>
    <w:rsid w:val="0076370D"/>
    <w:rsid w:val="007637A7"/>
    <w:rsid w:val="00764477"/>
    <w:rsid w:val="007645CD"/>
    <w:rsid w:val="0076494B"/>
    <w:rsid w:val="00765655"/>
    <w:rsid w:val="00765EB2"/>
    <w:rsid w:val="00766365"/>
    <w:rsid w:val="0076643C"/>
    <w:rsid w:val="007666C2"/>
    <w:rsid w:val="007667E9"/>
    <w:rsid w:val="00766D91"/>
    <w:rsid w:val="0076765F"/>
    <w:rsid w:val="007676D2"/>
    <w:rsid w:val="00767ABA"/>
    <w:rsid w:val="00767CBE"/>
    <w:rsid w:val="00767DE9"/>
    <w:rsid w:val="00767E38"/>
    <w:rsid w:val="00770546"/>
    <w:rsid w:val="007710C6"/>
    <w:rsid w:val="00771D48"/>
    <w:rsid w:val="007720A1"/>
    <w:rsid w:val="007726C6"/>
    <w:rsid w:val="00772C8A"/>
    <w:rsid w:val="00773CA0"/>
    <w:rsid w:val="00773FE1"/>
    <w:rsid w:val="007748BC"/>
    <w:rsid w:val="0077499A"/>
    <w:rsid w:val="007749E4"/>
    <w:rsid w:val="0077580C"/>
    <w:rsid w:val="00775A20"/>
    <w:rsid w:val="00775B5A"/>
    <w:rsid w:val="00775BC3"/>
    <w:rsid w:val="00775C60"/>
    <w:rsid w:val="00775F12"/>
    <w:rsid w:val="00775F63"/>
    <w:rsid w:val="007767F1"/>
    <w:rsid w:val="007768F7"/>
    <w:rsid w:val="00776A9F"/>
    <w:rsid w:val="00776B15"/>
    <w:rsid w:val="00776C88"/>
    <w:rsid w:val="00777105"/>
    <w:rsid w:val="007773BF"/>
    <w:rsid w:val="0077782F"/>
    <w:rsid w:val="00777A51"/>
    <w:rsid w:val="00777AC4"/>
    <w:rsid w:val="00777D8B"/>
    <w:rsid w:val="00780488"/>
    <w:rsid w:val="00780694"/>
    <w:rsid w:val="00780CB4"/>
    <w:rsid w:val="00781928"/>
    <w:rsid w:val="0078193C"/>
    <w:rsid w:val="00781DC9"/>
    <w:rsid w:val="00781E60"/>
    <w:rsid w:val="0078205F"/>
    <w:rsid w:val="0078220B"/>
    <w:rsid w:val="00782B4D"/>
    <w:rsid w:val="00783493"/>
    <w:rsid w:val="007838B8"/>
    <w:rsid w:val="00783CE7"/>
    <w:rsid w:val="00783EE6"/>
    <w:rsid w:val="0078411E"/>
    <w:rsid w:val="00784659"/>
    <w:rsid w:val="00784BAE"/>
    <w:rsid w:val="00784F95"/>
    <w:rsid w:val="007850FD"/>
    <w:rsid w:val="0078523F"/>
    <w:rsid w:val="007853A7"/>
    <w:rsid w:val="0078543B"/>
    <w:rsid w:val="007855BD"/>
    <w:rsid w:val="00786732"/>
    <w:rsid w:val="007868A7"/>
    <w:rsid w:val="007869A6"/>
    <w:rsid w:val="00786AED"/>
    <w:rsid w:val="00786B2C"/>
    <w:rsid w:val="00786D2D"/>
    <w:rsid w:val="0078778F"/>
    <w:rsid w:val="00787856"/>
    <w:rsid w:val="00787D5C"/>
    <w:rsid w:val="00790631"/>
    <w:rsid w:val="00790875"/>
    <w:rsid w:val="0079089E"/>
    <w:rsid w:val="00790927"/>
    <w:rsid w:val="00790CE6"/>
    <w:rsid w:val="00791161"/>
    <w:rsid w:val="007914BE"/>
    <w:rsid w:val="0079169B"/>
    <w:rsid w:val="00791721"/>
    <w:rsid w:val="007917AD"/>
    <w:rsid w:val="00792112"/>
    <w:rsid w:val="007923DE"/>
    <w:rsid w:val="00792815"/>
    <w:rsid w:val="007929F6"/>
    <w:rsid w:val="0079304C"/>
    <w:rsid w:val="0079315C"/>
    <w:rsid w:val="007931F2"/>
    <w:rsid w:val="0079328F"/>
    <w:rsid w:val="00793CC3"/>
    <w:rsid w:val="00793DA8"/>
    <w:rsid w:val="007949B7"/>
    <w:rsid w:val="00794E34"/>
    <w:rsid w:val="00794F40"/>
    <w:rsid w:val="0079563F"/>
    <w:rsid w:val="00795CA4"/>
    <w:rsid w:val="00796207"/>
    <w:rsid w:val="00796268"/>
    <w:rsid w:val="007966E7"/>
    <w:rsid w:val="00796764"/>
    <w:rsid w:val="00796A29"/>
    <w:rsid w:val="00796D42"/>
    <w:rsid w:val="0079728B"/>
    <w:rsid w:val="00797547"/>
    <w:rsid w:val="0079755B"/>
    <w:rsid w:val="0079794E"/>
    <w:rsid w:val="007A04D5"/>
    <w:rsid w:val="007A0C52"/>
    <w:rsid w:val="007A0F76"/>
    <w:rsid w:val="007A100E"/>
    <w:rsid w:val="007A102B"/>
    <w:rsid w:val="007A1AAF"/>
    <w:rsid w:val="007A1AF9"/>
    <w:rsid w:val="007A1F37"/>
    <w:rsid w:val="007A236F"/>
    <w:rsid w:val="007A2550"/>
    <w:rsid w:val="007A2828"/>
    <w:rsid w:val="007A2F20"/>
    <w:rsid w:val="007A3AC9"/>
    <w:rsid w:val="007A4247"/>
    <w:rsid w:val="007A453A"/>
    <w:rsid w:val="007A514D"/>
    <w:rsid w:val="007A538B"/>
    <w:rsid w:val="007A561A"/>
    <w:rsid w:val="007A5B59"/>
    <w:rsid w:val="007A61D0"/>
    <w:rsid w:val="007A625B"/>
    <w:rsid w:val="007A669E"/>
    <w:rsid w:val="007A66A1"/>
    <w:rsid w:val="007A6866"/>
    <w:rsid w:val="007A69EB"/>
    <w:rsid w:val="007A6CF0"/>
    <w:rsid w:val="007A6CFB"/>
    <w:rsid w:val="007A6E79"/>
    <w:rsid w:val="007A719A"/>
    <w:rsid w:val="007A7E5A"/>
    <w:rsid w:val="007A7E80"/>
    <w:rsid w:val="007B005A"/>
    <w:rsid w:val="007B08E7"/>
    <w:rsid w:val="007B124A"/>
    <w:rsid w:val="007B14A6"/>
    <w:rsid w:val="007B190B"/>
    <w:rsid w:val="007B1A5A"/>
    <w:rsid w:val="007B1EC6"/>
    <w:rsid w:val="007B2E61"/>
    <w:rsid w:val="007B34FE"/>
    <w:rsid w:val="007B3833"/>
    <w:rsid w:val="007B396F"/>
    <w:rsid w:val="007B3BAA"/>
    <w:rsid w:val="007B426B"/>
    <w:rsid w:val="007B4281"/>
    <w:rsid w:val="007B48A7"/>
    <w:rsid w:val="007B4A39"/>
    <w:rsid w:val="007B4C88"/>
    <w:rsid w:val="007B4F9B"/>
    <w:rsid w:val="007B5B4B"/>
    <w:rsid w:val="007B5C22"/>
    <w:rsid w:val="007B64BE"/>
    <w:rsid w:val="007B6758"/>
    <w:rsid w:val="007B6A1E"/>
    <w:rsid w:val="007B6D10"/>
    <w:rsid w:val="007B6FA1"/>
    <w:rsid w:val="007B7080"/>
    <w:rsid w:val="007B7215"/>
    <w:rsid w:val="007B7EA5"/>
    <w:rsid w:val="007C0A27"/>
    <w:rsid w:val="007C1DA7"/>
    <w:rsid w:val="007C2075"/>
    <w:rsid w:val="007C247D"/>
    <w:rsid w:val="007C2684"/>
    <w:rsid w:val="007C27D8"/>
    <w:rsid w:val="007C356C"/>
    <w:rsid w:val="007C3B31"/>
    <w:rsid w:val="007C3D87"/>
    <w:rsid w:val="007C3F73"/>
    <w:rsid w:val="007C3F9C"/>
    <w:rsid w:val="007C43A7"/>
    <w:rsid w:val="007C44D7"/>
    <w:rsid w:val="007C460E"/>
    <w:rsid w:val="007C4649"/>
    <w:rsid w:val="007C46D0"/>
    <w:rsid w:val="007C4890"/>
    <w:rsid w:val="007C4E62"/>
    <w:rsid w:val="007C5087"/>
    <w:rsid w:val="007C52FA"/>
    <w:rsid w:val="007C6190"/>
    <w:rsid w:val="007C634A"/>
    <w:rsid w:val="007C6A42"/>
    <w:rsid w:val="007C6BDC"/>
    <w:rsid w:val="007C6CA2"/>
    <w:rsid w:val="007C6E6A"/>
    <w:rsid w:val="007C7375"/>
    <w:rsid w:val="007C7A2F"/>
    <w:rsid w:val="007D058E"/>
    <w:rsid w:val="007D082B"/>
    <w:rsid w:val="007D10FE"/>
    <w:rsid w:val="007D17D5"/>
    <w:rsid w:val="007D1937"/>
    <w:rsid w:val="007D1A46"/>
    <w:rsid w:val="007D1D82"/>
    <w:rsid w:val="007D22E4"/>
    <w:rsid w:val="007D2433"/>
    <w:rsid w:val="007D243C"/>
    <w:rsid w:val="007D2C27"/>
    <w:rsid w:val="007D3436"/>
    <w:rsid w:val="007D34BE"/>
    <w:rsid w:val="007D35BF"/>
    <w:rsid w:val="007D3DA0"/>
    <w:rsid w:val="007D3FC5"/>
    <w:rsid w:val="007D4009"/>
    <w:rsid w:val="007D4325"/>
    <w:rsid w:val="007D4515"/>
    <w:rsid w:val="007D49AC"/>
    <w:rsid w:val="007D4BD0"/>
    <w:rsid w:val="007D5279"/>
    <w:rsid w:val="007D5852"/>
    <w:rsid w:val="007D5A8A"/>
    <w:rsid w:val="007D5CAE"/>
    <w:rsid w:val="007D6544"/>
    <w:rsid w:val="007D6B32"/>
    <w:rsid w:val="007D6E90"/>
    <w:rsid w:val="007D6FFE"/>
    <w:rsid w:val="007D7000"/>
    <w:rsid w:val="007D7BF2"/>
    <w:rsid w:val="007D7D6C"/>
    <w:rsid w:val="007E01E8"/>
    <w:rsid w:val="007E0274"/>
    <w:rsid w:val="007E04E8"/>
    <w:rsid w:val="007E071B"/>
    <w:rsid w:val="007E10FC"/>
    <w:rsid w:val="007E11A0"/>
    <w:rsid w:val="007E1475"/>
    <w:rsid w:val="007E14B5"/>
    <w:rsid w:val="007E1B28"/>
    <w:rsid w:val="007E1EF9"/>
    <w:rsid w:val="007E22D5"/>
    <w:rsid w:val="007E24F7"/>
    <w:rsid w:val="007E2882"/>
    <w:rsid w:val="007E2B0A"/>
    <w:rsid w:val="007E2B5A"/>
    <w:rsid w:val="007E2CCE"/>
    <w:rsid w:val="007E31D6"/>
    <w:rsid w:val="007E34A5"/>
    <w:rsid w:val="007E358E"/>
    <w:rsid w:val="007E36AF"/>
    <w:rsid w:val="007E3E56"/>
    <w:rsid w:val="007E3EFA"/>
    <w:rsid w:val="007E43FE"/>
    <w:rsid w:val="007E4488"/>
    <w:rsid w:val="007E4BB6"/>
    <w:rsid w:val="007E4ECB"/>
    <w:rsid w:val="007E5547"/>
    <w:rsid w:val="007E5D74"/>
    <w:rsid w:val="007E5FD1"/>
    <w:rsid w:val="007E5FFB"/>
    <w:rsid w:val="007E681E"/>
    <w:rsid w:val="007E68B1"/>
    <w:rsid w:val="007E68CA"/>
    <w:rsid w:val="007E6E6D"/>
    <w:rsid w:val="007E73EF"/>
    <w:rsid w:val="007E74AA"/>
    <w:rsid w:val="007E751B"/>
    <w:rsid w:val="007E77DC"/>
    <w:rsid w:val="007E7DA8"/>
    <w:rsid w:val="007E7EA6"/>
    <w:rsid w:val="007F07AD"/>
    <w:rsid w:val="007F0D0C"/>
    <w:rsid w:val="007F0D3E"/>
    <w:rsid w:val="007F0E8C"/>
    <w:rsid w:val="007F17F6"/>
    <w:rsid w:val="007F193C"/>
    <w:rsid w:val="007F1E7B"/>
    <w:rsid w:val="007F1F6F"/>
    <w:rsid w:val="007F2002"/>
    <w:rsid w:val="007F243B"/>
    <w:rsid w:val="007F2601"/>
    <w:rsid w:val="007F272F"/>
    <w:rsid w:val="007F2F88"/>
    <w:rsid w:val="007F3114"/>
    <w:rsid w:val="007F3C81"/>
    <w:rsid w:val="007F3E29"/>
    <w:rsid w:val="007F3F2F"/>
    <w:rsid w:val="007F4284"/>
    <w:rsid w:val="007F53AC"/>
    <w:rsid w:val="007F54FB"/>
    <w:rsid w:val="007F5648"/>
    <w:rsid w:val="007F57AA"/>
    <w:rsid w:val="007F5CA0"/>
    <w:rsid w:val="007F6A8E"/>
    <w:rsid w:val="007F6C2F"/>
    <w:rsid w:val="007F6E77"/>
    <w:rsid w:val="007F6E85"/>
    <w:rsid w:val="007F7049"/>
    <w:rsid w:val="007F738E"/>
    <w:rsid w:val="007F7CCE"/>
    <w:rsid w:val="008000C3"/>
    <w:rsid w:val="0080099E"/>
    <w:rsid w:val="00800A8C"/>
    <w:rsid w:val="00800E52"/>
    <w:rsid w:val="00801027"/>
    <w:rsid w:val="00801B8B"/>
    <w:rsid w:val="0080222A"/>
    <w:rsid w:val="00802673"/>
    <w:rsid w:val="00802B56"/>
    <w:rsid w:val="00803110"/>
    <w:rsid w:val="00803385"/>
    <w:rsid w:val="00803894"/>
    <w:rsid w:val="00803908"/>
    <w:rsid w:val="00803CA3"/>
    <w:rsid w:val="008043D7"/>
    <w:rsid w:val="00804744"/>
    <w:rsid w:val="008047E7"/>
    <w:rsid w:val="00804806"/>
    <w:rsid w:val="008049C9"/>
    <w:rsid w:val="00804CD0"/>
    <w:rsid w:val="00804D1A"/>
    <w:rsid w:val="00804E74"/>
    <w:rsid w:val="0080548B"/>
    <w:rsid w:val="00805E61"/>
    <w:rsid w:val="00806163"/>
    <w:rsid w:val="008068B7"/>
    <w:rsid w:val="00806A33"/>
    <w:rsid w:val="00807007"/>
    <w:rsid w:val="008076A7"/>
    <w:rsid w:val="00807C5A"/>
    <w:rsid w:val="00807CEB"/>
    <w:rsid w:val="00810A66"/>
    <w:rsid w:val="00810AA2"/>
    <w:rsid w:val="00810AAC"/>
    <w:rsid w:val="00810B32"/>
    <w:rsid w:val="00810EC3"/>
    <w:rsid w:val="008114E4"/>
    <w:rsid w:val="008116D4"/>
    <w:rsid w:val="00811928"/>
    <w:rsid w:val="00811B36"/>
    <w:rsid w:val="008125F5"/>
    <w:rsid w:val="00812695"/>
    <w:rsid w:val="00812C51"/>
    <w:rsid w:val="00812DA8"/>
    <w:rsid w:val="008134B2"/>
    <w:rsid w:val="0081378E"/>
    <w:rsid w:val="00813843"/>
    <w:rsid w:val="00813A01"/>
    <w:rsid w:val="00813A82"/>
    <w:rsid w:val="00813EBA"/>
    <w:rsid w:val="00814329"/>
    <w:rsid w:val="00814592"/>
    <w:rsid w:val="00814636"/>
    <w:rsid w:val="008147E2"/>
    <w:rsid w:val="0081495F"/>
    <w:rsid w:val="00814ADC"/>
    <w:rsid w:val="00816281"/>
    <w:rsid w:val="0081634F"/>
    <w:rsid w:val="008166A9"/>
    <w:rsid w:val="008169CF"/>
    <w:rsid w:val="00816C86"/>
    <w:rsid w:val="00816FFB"/>
    <w:rsid w:val="00817116"/>
    <w:rsid w:val="008173A8"/>
    <w:rsid w:val="008177BF"/>
    <w:rsid w:val="008178C5"/>
    <w:rsid w:val="00817929"/>
    <w:rsid w:val="00817B1F"/>
    <w:rsid w:val="00817C02"/>
    <w:rsid w:val="00817DCE"/>
    <w:rsid w:val="008201C0"/>
    <w:rsid w:val="0082070B"/>
    <w:rsid w:val="00820A49"/>
    <w:rsid w:val="00820DA5"/>
    <w:rsid w:val="00820EFB"/>
    <w:rsid w:val="00820FF2"/>
    <w:rsid w:val="0082132B"/>
    <w:rsid w:val="00822237"/>
    <w:rsid w:val="00822620"/>
    <w:rsid w:val="008226B7"/>
    <w:rsid w:val="008226C4"/>
    <w:rsid w:val="008229BB"/>
    <w:rsid w:val="00822CC6"/>
    <w:rsid w:val="00822CDB"/>
    <w:rsid w:val="008232E4"/>
    <w:rsid w:val="00823550"/>
    <w:rsid w:val="00823D1D"/>
    <w:rsid w:val="0082493B"/>
    <w:rsid w:val="00825AF8"/>
    <w:rsid w:val="00825D08"/>
    <w:rsid w:val="00825EDF"/>
    <w:rsid w:val="00826C66"/>
    <w:rsid w:val="00827277"/>
    <w:rsid w:val="008273BA"/>
    <w:rsid w:val="00827653"/>
    <w:rsid w:val="0082794D"/>
    <w:rsid w:val="00827965"/>
    <w:rsid w:val="0083036C"/>
    <w:rsid w:val="00830660"/>
    <w:rsid w:val="00830CC3"/>
    <w:rsid w:val="00830DF9"/>
    <w:rsid w:val="00830F88"/>
    <w:rsid w:val="00831402"/>
    <w:rsid w:val="0083168B"/>
    <w:rsid w:val="00831AD4"/>
    <w:rsid w:val="00831D40"/>
    <w:rsid w:val="00831E26"/>
    <w:rsid w:val="008322A0"/>
    <w:rsid w:val="008328B9"/>
    <w:rsid w:val="00832919"/>
    <w:rsid w:val="00832BF7"/>
    <w:rsid w:val="00832E59"/>
    <w:rsid w:val="008330CD"/>
    <w:rsid w:val="00833459"/>
    <w:rsid w:val="00833499"/>
    <w:rsid w:val="008334C6"/>
    <w:rsid w:val="0083371B"/>
    <w:rsid w:val="008338E6"/>
    <w:rsid w:val="00833D96"/>
    <w:rsid w:val="00833E56"/>
    <w:rsid w:val="0083537C"/>
    <w:rsid w:val="008354EC"/>
    <w:rsid w:val="00835710"/>
    <w:rsid w:val="00835D27"/>
    <w:rsid w:val="00835D86"/>
    <w:rsid w:val="00836352"/>
    <w:rsid w:val="00836DCE"/>
    <w:rsid w:val="00837467"/>
    <w:rsid w:val="00837639"/>
    <w:rsid w:val="00837A57"/>
    <w:rsid w:val="00837AB9"/>
    <w:rsid w:val="00837BDB"/>
    <w:rsid w:val="008408B5"/>
    <w:rsid w:val="0084119F"/>
    <w:rsid w:val="00841AE9"/>
    <w:rsid w:val="00841E0B"/>
    <w:rsid w:val="00841EFC"/>
    <w:rsid w:val="00843063"/>
    <w:rsid w:val="008430AE"/>
    <w:rsid w:val="0084352C"/>
    <w:rsid w:val="00843A64"/>
    <w:rsid w:val="00843CB3"/>
    <w:rsid w:val="008445BD"/>
    <w:rsid w:val="00844944"/>
    <w:rsid w:val="00844AD5"/>
    <w:rsid w:val="00844DCD"/>
    <w:rsid w:val="00844DDB"/>
    <w:rsid w:val="0084520A"/>
    <w:rsid w:val="008452DA"/>
    <w:rsid w:val="00845A15"/>
    <w:rsid w:val="00846B34"/>
    <w:rsid w:val="00846D01"/>
    <w:rsid w:val="00847C0F"/>
    <w:rsid w:val="00847F40"/>
    <w:rsid w:val="00847FC5"/>
    <w:rsid w:val="00850793"/>
    <w:rsid w:val="00850A21"/>
    <w:rsid w:val="00850A37"/>
    <w:rsid w:val="00850BF8"/>
    <w:rsid w:val="00850CF2"/>
    <w:rsid w:val="00850FB8"/>
    <w:rsid w:val="008510FB"/>
    <w:rsid w:val="008515FF"/>
    <w:rsid w:val="00851BB8"/>
    <w:rsid w:val="00851E47"/>
    <w:rsid w:val="00851F4B"/>
    <w:rsid w:val="00851FC3"/>
    <w:rsid w:val="008525B1"/>
    <w:rsid w:val="00852B34"/>
    <w:rsid w:val="00852BF4"/>
    <w:rsid w:val="00852C43"/>
    <w:rsid w:val="00852DD7"/>
    <w:rsid w:val="00853357"/>
    <w:rsid w:val="0085350A"/>
    <w:rsid w:val="00853659"/>
    <w:rsid w:val="00854049"/>
    <w:rsid w:val="0085448B"/>
    <w:rsid w:val="00854B3D"/>
    <w:rsid w:val="00854B7E"/>
    <w:rsid w:val="00855094"/>
    <w:rsid w:val="008550BB"/>
    <w:rsid w:val="008551FF"/>
    <w:rsid w:val="008557EE"/>
    <w:rsid w:val="00855A7A"/>
    <w:rsid w:val="00855BF9"/>
    <w:rsid w:val="00855C76"/>
    <w:rsid w:val="00855F4C"/>
    <w:rsid w:val="0085605E"/>
    <w:rsid w:val="00856151"/>
    <w:rsid w:val="00856356"/>
    <w:rsid w:val="008563C2"/>
    <w:rsid w:val="008563C8"/>
    <w:rsid w:val="008564C1"/>
    <w:rsid w:val="0085674E"/>
    <w:rsid w:val="00856B5A"/>
    <w:rsid w:val="0085709D"/>
    <w:rsid w:val="00857162"/>
    <w:rsid w:val="00857573"/>
    <w:rsid w:val="008579CA"/>
    <w:rsid w:val="00857A1B"/>
    <w:rsid w:val="00857F94"/>
    <w:rsid w:val="00857FA9"/>
    <w:rsid w:val="00860172"/>
    <w:rsid w:val="0086018C"/>
    <w:rsid w:val="008602D3"/>
    <w:rsid w:val="00860A85"/>
    <w:rsid w:val="00860CD2"/>
    <w:rsid w:val="00860DBE"/>
    <w:rsid w:val="008618FF"/>
    <w:rsid w:val="00861E5D"/>
    <w:rsid w:val="00862045"/>
    <w:rsid w:val="008625FE"/>
    <w:rsid w:val="0086270C"/>
    <w:rsid w:val="00862B3E"/>
    <w:rsid w:val="00862BD4"/>
    <w:rsid w:val="00862D7A"/>
    <w:rsid w:val="00862F92"/>
    <w:rsid w:val="00862F9D"/>
    <w:rsid w:val="0086313D"/>
    <w:rsid w:val="0086375B"/>
    <w:rsid w:val="00863981"/>
    <w:rsid w:val="00863A96"/>
    <w:rsid w:val="00864531"/>
    <w:rsid w:val="00864684"/>
    <w:rsid w:val="00864BB6"/>
    <w:rsid w:val="008655AA"/>
    <w:rsid w:val="00865980"/>
    <w:rsid w:val="008662AD"/>
    <w:rsid w:val="00866AF9"/>
    <w:rsid w:val="00866D9C"/>
    <w:rsid w:val="008678CC"/>
    <w:rsid w:val="00867C78"/>
    <w:rsid w:val="00867CB2"/>
    <w:rsid w:val="00867E17"/>
    <w:rsid w:val="00867ED4"/>
    <w:rsid w:val="0087007A"/>
    <w:rsid w:val="008704B1"/>
    <w:rsid w:val="0087054C"/>
    <w:rsid w:val="00870882"/>
    <w:rsid w:val="00870B9B"/>
    <w:rsid w:val="0087117E"/>
    <w:rsid w:val="00871400"/>
    <w:rsid w:val="008715B2"/>
    <w:rsid w:val="00871AD2"/>
    <w:rsid w:val="00872060"/>
    <w:rsid w:val="0087223E"/>
    <w:rsid w:val="00872BE1"/>
    <w:rsid w:val="00873361"/>
    <w:rsid w:val="00873377"/>
    <w:rsid w:val="00873940"/>
    <w:rsid w:val="00873B24"/>
    <w:rsid w:val="00873C34"/>
    <w:rsid w:val="00873FCA"/>
    <w:rsid w:val="00874200"/>
    <w:rsid w:val="00874609"/>
    <w:rsid w:val="00874C7B"/>
    <w:rsid w:val="00875B01"/>
    <w:rsid w:val="00875B82"/>
    <w:rsid w:val="00876047"/>
    <w:rsid w:val="00876A03"/>
    <w:rsid w:val="00876A6B"/>
    <w:rsid w:val="00876EC9"/>
    <w:rsid w:val="008776AF"/>
    <w:rsid w:val="00877966"/>
    <w:rsid w:val="00880073"/>
    <w:rsid w:val="0088011B"/>
    <w:rsid w:val="00880B1B"/>
    <w:rsid w:val="00880DE8"/>
    <w:rsid w:val="00880E73"/>
    <w:rsid w:val="00880F97"/>
    <w:rsid w:val="008816A9"/>
    <w:rsid w:val="00881789"/>
    <w:rsid w:val="00881F05"/>
    <w:rsid w:val="008820DC"/>
    <w:rsid w:val="008825F4"/>
    <w:rsid w:val="00882DEB"/>
    <w:rsid w:val="00882F46"/>
    <w:rsid w:val="0088341F"/>
    <w:rsid w:val="00883621"/>
    <w:rsid w:val="00883BB5"/>
    <w:rsid w:val="008843B2"/>
    <w:rsid w:val="00884612"/>
    <w:rsid w:val="00884F2F"/>
    <w:rsid w:val="00885380"/>
    <w:rsid w:val="00885840"/>
    <w:rsid w:val="00885865"/>
    <w:rsid w:val="008859A6"/>
    <w:rsid w:val="008861A3"/>
    <w:rsid w:val="008868B7"/>
    <w:rsid w:val="0088697E"/>
    <w:rsid w:val="008869C4"/>
    <w:rsid w:val="00886EED"/>
    <w:rsid w:val="00887410"/>
    <w:rsid w:val="00887583"/>
    <w:rsid w:val="00887795"/>
    <w:rsid w:val="00887A12"/>
    <w:rsid w:val="00887DE8"/>
    <w:rsid w:val="00887F4C"/>
    <w:rsid w:val="00890278"/>
    <w:rsid w:val="0089225C"/>
    <w:rsid w:val="008926B5"/>
    <w:rsid w:val="00892771"/>
    <w:rsid w:val="00892D1D"/>
    <w:rsid w:val="00893177"/>
    <w:rsid w:val="00893427"/>
    <w:rsid w:val="008934C1"/>
    <w:rsid w:val="0089377E"/>
    <w:rsid w:val="00893A0B"/>
    <w:rsid w:val="008944BF"/>
    <w:rsid w:val="00895336"/>
    <w:rsid w:val="00895493"/>
    <w:rsid w:val="00895C52"/>
    <w:rsid w:val="00895F81"/>
    <w:rsid w:val="00895FE6"/>
    <w:rsid w:val="00896529"/>
    <w:rsid w:val="00896BA6"/>
    <w:rsid w:val="00896CA5"/>
    <w:rsid w:val="00896F67"/>
    <w:rsid w:val="00896F8D"/>
    <w:rsid w:val="00897741"/>
    <w:rsid w:val="0089780E"/>
    <w:rsid w:val="00897A10"/>
    <w:rsid w:val="008A0425"/>
    <w:rsid w:val="008A07CE"/>
    <w:rsid w:val="008A07EB"/>
    <w:rsid w:val="008A0AC1"/>
    <w:rsid w:val="008A0B8B"/>
    <w:rsid w:val="008A0CFD"/>
    <w:rsid w:val="008A161F"/>
    <w:rsid w:val="008A16D1"/>
    <w:rsid w:val="008A20E6"/>
    <w:rsid w:val="008A2C15"/>
    <w:rsid w:val="008A3186"/>
    <w:rsid w:val="008A3278"/>
    <w:rsid w:val="008A335D"/>
    <w:rsid w:val="008A399B"/>
    <w:rsid w:val="008A3A66"/>
    <w:rsid w:val="008A3B0E"/>
    <w:rsid w:val="008A3B94"/>
    <w:rsid w:val="008A4311"/>
    <w:rsid w:val="008A46AC"/>
    <w:rsid w:val="008A4781"/>
    <w:rsid w:val="008A47D9"/>
    <w:rsid w:val="008A5207"/>
    <w:rsid w:val="008A5759"/>
    <w:rsid w:val="008A5A6A"/>
    <w:rsid w:val="008A600D"/>
    <w:rsid w:val="008A684D"/>
    <w:rsid w:val="008A70F3"/>
    <w:rsid w:val="008A7504"/>
    <w:rsid w:val="008A75F3"/>
    <w:rsid w:val="008A788B"/>
    <w:rsid w:val="008A7A81"/>
    <w:rsid w:val="008A7D88"/>
    <w:rsid w:val="008B087D"/>
    <w:rsid w:val="008B0B80"/>
    <w:rsid w:val="008B0BB2"/>
    <w:rsid w:val="008B0D50"/>
    <w:rsid w:val="008B1259"/>
    <w:rsid w:val="008B1449"/>
    <w:rsid w:val="008B14D3"/>
    <w:rsid w:val="008B1FE5"/>
    <w:rsid w:val="008B22B7"/>
    <w:rsid w:val="008B2716"/>
    <w:rsid w:val="008B276C"/>
    <w:rsid w:val="008B2CFA"/>
    <w:rsid w:val="008B300E"/>
    <w:rsid w:val="008B30EE"/>
    <w:rsid w:val="008B34A2"/>
    <w:rsid w:val="008B3E62"/>
    <w:rsid w:val="008B4C5D"/>
    <w:rsid w:val="008B4DF3"/>
    <w:rsid w:val="008B4F2D"/>
    <w:rsid w:val="008B505B"/>
    <w:rsid w:val="008B551A"/>
    <w:rsid w:val="008B563D"/>
    <w:rsid w:val="008B5821"/>
    <w:rsid w:val="008B6164"/>
    <w:rsid w:val="008B654E"/>
    <w:rsid w:val="008B6620"/>
    <w:rsid w:val="008B6667"/>
    <w:rsid w:val="008B6C2B"/>
    <w:rsid w:val="008B6DFC"/>
    <w:rsid w:val="008B75E1"/>
    <w:rsid w:val="008B769F"/>
    <w:rsid w:val="008B7A4F"/>
    <w:rsid w:val="008C00B1"/>
    <w:rsid w:val="008C017A"/>
    <w:rsid w:val="008C025C"/>
    <w:rsid w:val="008C05A5"/>
    <w:rsid w:val="008C0673"/>
    <w:rsid w:val="008C070D"/>
    <w:rsid w:val="008C094F"/>
    <w:rsid w:val="008C0BC5"/>
    <w:rsid w:val="008C0E79"/>
    <w:rsid w:val="008C1563"/>
    <w:rsid w:val="008C172D"/>
    <w:rsid w:val="008C1ECA"/>
    <w:rsid w:val="008C243C"/>
    <w:rsid w:val="008C2AD4"/>
    <w:rsid w:val="008C2B7D"/>
    <w:rsid w:val="008C2BE8"/>
    <w:rsid w:val="008C2C44"/>
    <w:rsid w:val="008C30B5"/>
    <w:rsid w:val="008C310E"/>
    <w:rsid w:val="008C3200"/>
    <w:rsid w:val="008C3D5C"/>
    <w:rsid w:val="008C433E"/>
    <w:rsid w:val="008C43A7"/>
    <w:rsid w:val="008C4497"/>
    <w:rsid w:val="008C4A90"/>
    <w:rsid w:val="008C4DD8"/>
    <w:rsid w:val="008C4DE7"/>
    <w:rsid w:val="008C536E"/>
    <w:rsid w:val="008C591F"/>
    <w:rsid w:val="008C620E"/>
    <w:rsid w:val="008C6DE0"/>
    <w:rsid w:val="008C7767"/>
    <w:rsid w:val="008D01CD"/>
    <w:rsid w:val="008D02FC"/>
    <w:rsid w:val="008D034B"/>
    <w:rsid w:val="008D0785"/>
    <w:rsid w:val="008D0970"/>
    <w:rsid w:val="008D0D4F"/>
    <w:rsid w:val="008D10B5"/>
    <w:rsid w:val="008D1A05"/>
    <w:rsid w:val="008D1C21"/>
    <w:rsid w:val="008D1C5A"/>
    <w:rsid w:val="008D2648"/>
    <w:rsid w:val="008D26FE"/>
    <w:rsid w:val="008D2D78"/>
    <w:rsid w:val="008D3BD1"/>
    <w:rsid w:val="008D3DB8"/>
    <w:rsid w:val="008D3FAF"/>
    <w:rsid w:val="008D3FC0"/>
    <w:rsid w:val="008D4080"/>
    <w:rsid w:val="008D45C5"/>
    <w:rsid w:val="008D46F8"/>
    <w:rsid w:val="008D52A9"/>
    <w:rsid w:val="008D593D"/>
    <w:rsid w:val="008D695B"/>
    <w:rsid w:val="008D7155"/>
    <w:rsid w:val="008D74F7"/>
    <w:rsid w:val="008D75F6"/>
    <w:rsid w:val="008D7948"/>
    <w:rsid w:val="008D7BB3"/>
    <w:rsid w:val="008D7C76"/>
    <w:rsid w:val="008D7F8C"/>
    <w:rsid w:val="008E00C3"/>
    <w:rsid w:val="008E0379"/>
    <w:rsid w:val="008E0392"/>
    <w:rsid w:val="008E068F"/>
    <w:rsid w:val="008E08FE"/>
    <w:rsid w:val="008E09AE"/>
    <w:rsid w:val="008E0BD8"/>
    <w:rsid w:val="008E0F6B"/>
    <w:rsid w:val="008E0F8B"/>
    <w:rsid w:val="008E1464"/>
    <w:rsid w:val="008E15F4"/>
    <w:rsid w:val="008E18D0"/>
    <w:rsid w:val="008E2115"/>
    <w:rsid w:val="008E24C5"/>
    <w:rsid w:val="008E27DA"/>
    <w:rsid w:val="008E32B1"/>
    <w:rsid w:val="008E3809"/>
    <w:rsid w:val="008E3AD7"/>
    <w:rsid w:val="008E3BCC"/>
    <w:rsid w:val="008E3E06"/>
    <w:rsid w:val="008E42CD"/>
    <w:rsid w:val="008E46CB"/>
    <w:rsid w:val="008E4A98"/>
    <w:rsid w:val="008E4B47"/>
    <w:rsid w:val="008E5139"/>
    <w:rsid w:val="008E5377"/>
    <w:rsid w:val="008E58E8"/>
    <w:rsid w:val="008E6079"/>
    <w:rsid w:val="008E6185"/>
    <w:rsid w:val="008E63A3"/>
    <w:rsid w:val="008E6544"/>
    <w:rsid w:val="008E6A62"/>
    <w:rsid w:val="008E6BC8"/>
    <w:rsid w:val="008E7191"/>
    <w:rsid w:val="008E7B03"/>
    <w:rsid w:val="008F0013"/>
    <w:rsid w:val="008F06E8"/>
    <w:rsid w:val="008F0C81"/>
    <w:rsid w:val="008F1596"/>
    <w:rsid w:val="008F1A60"/>
    <w:rsid w:val="008F1EEB"/>
    <w:rsid w:val="008F2033"/>
    <w:rsid w:val="008F22FB"/>
    <w:rsid w:val="008F2417"/>
    <w:rsid w:val="008F26F5"/>
    <w:rsid w:val="008F2C33"/>
    <w:rsid w:val="008F2C5D"/>
    <w:rsid w:val="008F2D34"/>
    <w:rsid w:val="008F2D41"/>
    <w:rsid w:val="008F2D88"/>
    <w:rsid w:val="008F2F77"/>
    <w:rsid w:val="008F32D9"/>
    <w:rsid w:val="008F3623"/>
    <w:rsid w:val="008F3782"/>
    <w:rsid w:val="008F3830"/>
    <w:rsid w:val="008F3986"/>
    <w:rsid w:val="008F3D8C"/>
    <w:rsid w:val="008F491D"/>
    <w:rsid w:val="008F4F4E"/>
    <w:rsid w:val="008F4F74"/>
    <w:rsid w:val="008F5094"/>
    <w:rsid w:val="008F536A"/>
    <w:rsid w:val="008F5435"/>
    <w:rsid w:val="008F56D4"/>
    <w:rsid w:val="008F5782"/>
    <w:rsid w:val="008F5A95"/>
    <w:rsid w:val="008F63BC"/>
    <w:rsid w:val="008F6C5F"/>
    <w:rsid w:val="008F6D0E"/>
    <w:rsid w:val="008F6F1F"/>
    <w:rsid w:val="008F7B67"/>
    <w:rsid w:val="008F7E8B"/>
    <w:rsid w:val="008F7F1F"/>
    <w:rsid w:val="00900CD6"/>
    <w:rsid w:val="00900E18"/>
    <w:rsid w:val="009017E9"/>
    <w:rsid w:val="009019EB"/>
    <w:rsid w:val="00901BE5"/>
    <w:rsid w:val="0090238A"/>
    <w:rsid w:val="009024F5"/>
    <w:rsid w:val="00902C96"/>
    <w:rsid w:val="00902F43"/>
    <w:rsid w:val="00903BF7"/>
    <w:rsid w:val="00903C93"/>
    <w:rsid w:val="00903D29"/>
    <w:rsid w:val="00904178"/>
    <w:rsid w:val="0090496D"/>
    <w:rsid w:val="00904DF5"/>
    <w:rsid w:val="00904DFF"/>
    <w:rsid w:val="00904E96"/>
    <w:rsid w:val="009053FE"/>
    <w:rsid w:val="00905430"/>
    <w:rsid w:val="00905641"/>
    <w:rsid w:val="00905794"/>
    <w:rsid w:val="00906467"/>
    <w:rsid w:val="00906D97"/>
    <w:rsid w:val="00906EB0"/>
    <w:rsid w:val="00907217"/>
    <w:rsid w:val="009072EF"/>
    <w:rsid w:val="009072FB"/>
    <w:rsid w:val="009073EB"/>
    <w:rsid w:val="00907679"/>
    <w:rsid w:val="009077B3"/>
    <w:rsid w:val="009078A8"/>
    <w:rsid w:val="00907FA1"/>
    <w:rsid w:val="009106F1"/>
    <w:rsid w:val="009107AE"/>
    <w:rsid w:val="00910ABB"/>
    <w:rsid w:val="0091141C"/>
    <w:rsid w:val="00911446"/>
    <w:rsid w:val="0091178F"/>
    <w:rsid w:val="009121F0"/>
    <w:rsid w:val="009122B9"/>
    <w:rsid w:val="009124BA"/>
    <w:rsid w:val="0091283B"/>
    <w:rsid w:val="00912C72"/>
    <w:rsid w:val="0091306A"/>
    <w:rsid w:val="00913212"/>
    <w:rsid w:val="0091363C"/>
    <w:rsid w:val="00913754"/>
    <w:rsid w:val="00913912"/>
    <w:rsid w:val="00913EBF"/>
    <w:rsid w:val="00914312"/>
    <w:rsid w:val="009143D4"/>
    <w:rsid w:val="00914A1C"/>
    <w:rsid w:val="00914F4B"/>
    <w:rsid w:val="0091514C"/>
    <w:rsid w:val="00915299"/>
    <w:rsid w:val="00915539"/>
    <w:rsid w:val="009159B2"/>
    <w:rsid w:val="00915BDE"/>
    <w:rsid w:val="00915C95"/>
    <w:rsid w:val="00915E43"/>
    <w:rsid w:val="0091654B"/>
    <w:rsid w:val="0091665E"/>
    <w:rsid w:val="00916CD9"/>
    <w:rsid w:val="00917250"/>
    <w:rsid w:val="00917455"/>
    <w:rsid w:val="00917716"/>
    <w:rsid w:val="009178AE"/>
    <w:rsid w:val="00917B83"/>
    <w:rsid w:val="00917EA8"/>
    <w:rsid w:val="00920036"/>
    <w:rsid w:val="0092082A"/>
    <w:rsid w:val="00920D5D"/>
    <w:rsid w:val="009211DD"/>
    <w:rsid w:val="0092124A"/>
    <w:rsid w:val="009217DC"/>
    <w:rsid w:val="00921B9E"/>
    <w:rsid w:val="009226F8"/>
    <w:rsid w:val="009229CC"/>
    <w:rsid w:val="009231FC"/>
    <w:rsid w:val="00923565"/>
    <w:rsid w:val="00923784"/>
    <w:rsid w:val="00923B42"/>
    <w:rsid w:val="00923CF7"/>
    <w:rsid w:val="00924356"/>
    <w:rsid w:val="009249CE"/>
    <w:rsid w:val="00924E1E"/>
    <w:rsid w:val="009252F7"/>
    <w:rsid w:val="00925761"/>
    <w:rsid w:val="009259FB"/>
    <w:rsid w:val="00925A33"/>
    <w:rsid w:val="00925DC2"/>
    <w:rsid w:val="009263BB"/>
    <w:rsid w:val="009264B8"/>
    <w:rsid w:val="00926816"/>
    <w:rsid w:val="00926922"/>
    <w:rsid w:val="0092771F"/>
    <w:rsid w:val="00927973"/>
    <w:rsid w:val="00927AD1"/>
    <w:rsid w:val="00927C88"/>
    <w:rsid w:val="00927D4E"/>
    <w:rsid w:val="0093018D"/>
    <w:rsid w:val="0093024F"/>
    <w:rsid w:val="009306E7"/>
    <w:rsid w:val="00930941"/>
    <w:rsid w:val="009314DE"/>
    <w:rsid w:val="0093165D"/>
    <w:rsid w:val="009317FA"/>
    <w:rsid w:val="009320D1"/>
    <w:rsid w:val="009322D2"/>
    <w:rsid w:val="00932639"/>
    <w:rsid w:val="009327E1"/>
    <w:rsid w:val="00932912"/>
    <w:rsid w:val="00932E5A"/>
    <w:rsid w:val="00932F36"/>
    <w:rsid w:val="00933614"/>
    <w:rsid w:val="009338B7"/>
    <w:rsid w:val="00933954"/>
    <w:rsid w:val="0093412D"/>
    <w:rsid w:val="009342EA"/>
    <w:rsid w:val="00934483"/>
    <w:rsid w:val="00934617"/>
    <w:rsid w:val="0093526D"/>
    <w:rsid w:val="0093545D"/>
    <w:rsid w:val="00935955"/>
    <w:rsid w:val="00935AD1"/>
    <w:rsid w:val="00935EA9"/>
    <w:rsid w:val="0093641C"/>
    <w:rsid w:val="009364F0"/>
    <w:rsid w:val="0093722D"/>
    <w:rsid w:val="0093781D"/>
    <w:rsid w:val="00937E21"/>
    <w:rsid w:val="009400E6"/>
    <w:rsid w:val="00940AF0"/>
    <w:rsid w:val="00940DED"/>
    <w:rsid w:val="009411AE"/>
    <w:rsid w:val="009412E8"/>
    <w:rsid w:val="009413D5"/>
    <w:rsid w:val="00941985"/>
    <w:rsid w:val="00941996"/>
    <w:rsid w:val="009423F8"/>
    <w:rsid w:val="009424D5"/>
    <w:rsid w:val="00942B24"/>
    <w:rsid w:val="00943216"/>
    <w:rsid w:val="009433F2"/>
    <w:rsid w:val="009438FB"/>
    <w:rsid w:val="00943AAC"/>
    <w:rsid w:val="00944244"/>
    <w:rsid w:val="0094481D"/>
    <w:rsid w:val="0094485E"/>
    <w:rsid w:val="00944F8E"/>
    <w:rsid w:val="00944FCF"/>
    <w:rsid w:val="00945125"/>
    <w:rsid w:val="009452B0"/>
    <w:rsid w:val="0094535A"/>
    <w:rsid w:val="00945861"/>
    <w:rsid w:val="009460A0"/>
    <w:rsid w:val="009467CA"/>
    <w:rsid w:val="00946C0B"/>
    <w:rsid w:val="00946C5E"/>
    <w:rsid w:val="00946E4A"/>
    <w:rsid w:val="00947535"/>
    <w:rsid w:val="009475C7"/>
    <w:rsid w:val="00947694"/>
    <w:rsid w:val="0094781B"/>
    <w:rsid w:val="00950D61"/>
    <w:rsid w:val="00950F1A"/>
    <w:rsid w:val="00951144"/>
    <w:rsid w:val="0095148E"/>
    <w:rsid w:val="0095201A"/>
    <w:rsid w:val="009520A6"/>
    <w:rsid w:val="009523F6"/>
    <w:rsid w:val="009527E6"/>
    <w:rsid w:val="009538B6"/>
    <w:rsid w:val="0095394E"/>
    <w:rsid w:val="00953DD7"/>
    <w:rsid w:val="00953F15"/>
    <w:rsid w:val="009543F0"/>
    <w:rsid w:val="0095499F"/>
    <w:rsid w:val="00954D42"/>
    <w:rsid w:val="00955171"/>
    <w:rsid w:val="0095520A"/>
    <w:rsid w:val="009555CA"/>
    <w:rsid w:val="0095560B"/>
    <w:rsid w:val="00955655"/>
    <w:rsid w:val="00955745"/>
    <w:rsid w:val="0095652B"/>
    <w:rsid w:val="00956837"/>
    <w:rsid w:val="00956B32"/>
    <w:rsid w:val="009572A7"/>
    <w:rsid w:val="0095758F"/>
    <w:rsid w:val="00957A78"/>
    <w:rsid w:val="0096021C"/>
    <w:rsid w:val="0096146E"/>
    <w:rsid w:val="009619FC"/>
    <w:rsid w:val="00961CF9"/>
    <w:rsid w:val="0096252C"/>
    <w:rsid w:val="00962880"/>
    <w:rsid w:val="00962D6A"/>
    <w:rsid w:val="00962D96"/>
    <w:rsid w:val="009646AD"/>
    <w:rsid w:val="00965255"/>
    <w:rsid w:val="0096591A"/>
    <w:rsid w:val="00965E5C"/>
    <w:rsid w:val="00965F11"/>
    <w:rsid w:val="009663CB"/>
    <w:rsid w:val="00966501"/>
    <w:rsid w:val="00966724"/>
    <w:rsid w:val="0096721E"/>
    <w:rsid w:val="0096750F"/>
    <w:rsid w:val="00967914"/>
    <w:rsid w:val="00967AA2"/>
    <w:rsid w:val="00967B15"/>
    <w:rsid w:val="00970364"/>
    <w:rsid w:val="0097051C"/>
    <w:rsid w:val="00970594"/>
    <w:rsid w:val="009715E5"/>
    <w:rsid w:val="00971B7A"/>
    <w:rsid w:val="0097208D"/>
    <w:rsid w:val="009723B2"/>
    <w:rsid w:val="00972814"/>
    <w:rsid w:val="00973456"/>
    <w:rsid w:val="00973494"/>
    <w:rsid w:val="00973CC4"/>
    <w:rsid w:val="009740FB"/>
    <w:rsid w:val="009743F9"/>
    <w:rsid w:val="00974703"/>
    <w:rsid w:val="00974728"/>
    <w:rsid w:val="00974F02"/>
    <w:rsid w:val="00974F62"/>
    <w:rsid w:val="00975407"/>
    <w:rsid w:val="009760CB"/>
    <w:rsid w:val="0097632D"/>
    <w:rsid w:val="00976ECD"/>
    <w:rsid w:val="0097729D"/>
    <w:rsid w:val="009776B4"/>
    <w:rsid w:val="00977E41"/>
    <w:rsid w:val="00977EFA"/>
    <w:rsid w:val="0098001A"/>
    <w:rsid w:val="009802AC"/>
    <w:rsid w:val="009804D2"/>
    <w:rsid w:val="0098050F"/>
    <w:rsid w:val="00980761"/>
    <w:rsid w:val="009807AF"/>
    <w:rsid w:val="00980B8C"/>
    <w:rsid w:val="00981140"/>
    <w:rsid w:val="00981530"/>
    <w:rsid w:val="0098180D"/>
    <w:rsid w:val="009821A8"/>
    <w:rsid w:val="0098248D"/>
    <w:rsid w:val="009826C9"/>
    <w:rsid w:val="00982785"/>
    <w:rsid w:val="0098288A"/>
    <w:rsid w:val="00983096"/>
    <w:rsid w:val="009831B0"/>
    <w:rsid w:val="00983A1B"/>
    <w:rsid w:val="00983EEC"/>
    <w:rsid w:val="00983F44"/>
    <w:rsid w:val="0098448B"/>
    <w:rsid w:val="00984CBA"/>
    <w:rsid w:val="0098515F"/>
    <w:rsid w:val="00985262"/>
    <w:rsid w:val="00985339"/>
    <w:rsid w:val="00985638"/>
    <w:rsid w:val="009858E0"/>
    <w:rsid w:val="00985B13"/>
    <w:rsid w:val="0098662C"/>
    <w:rsid w:val="009868A7"/>
    <w:rsid w:val="00986D91"/>
    <w:rsid w:val="0098733E"/>
    <w:rsid w:val="00987A4B"/>
    <w:rsid w:val="00987ECD"/>
    <w:rsid w:val="009904A3"/>
    <w:rsid w:val="009904F9"/>
    <w:rsid w:val="00990D9C"/>
    <w:rsid w:val="00991485"/>
    <w:rsid w:val="00991681"/>
    <w:rsid w:val="00991906"/>
    <w:rsid w:val="00991A7C"/>
    <w:rsid w:val="00991CF6"/>
    <w:rsid w:val="009924D4"/>
    <w:rsid w:val="009929CE"/>
    <w:rsid w:val="0099311B"/>
    <w:rsid w:val="009931EC"/>
    <w:rsid w:val="00993762"/>
    <w:rsid w:val="00993C49"/>
    <w:rsid w:val="00993CB7"/>
    <w:rsid w:val="00993F3F"/>
    <w:rsid w:val="00994244"/>
    <w:rsid w:val="009943FB"/>
    <w:rsid w:val="0099448E"/>
    <w:rsid w:val="0099479E"/>
    <w:rsid w:val="00994B6F"/>
    <w:rsid w:val="00994B76"/>
    <w:rsid w:val="00995F54"/>
    <w:rsid w:val="009962C4"/>
    <w:rsid w:val="00996ECB"/>
    <w:rsid w:val="009974A6"/>
    <w:rsid w:val="00997781"/>
    <w:rsid w:val="00997F28"/>
    <w:rsid w:val="009A035A"/>
    <w:rsid w:val="009A0AC4"/>
    <w:rsid w:val="009A0F75"/>
    <w:rsid w:val="009A107D"/>
    <w:rsid w:val="009A1315"/>
    <w:rsid w:val="009A1804"/>
    <w:rsid w:val="009A1A9B"/>
    <w:rsid w:val="009A1C16"/>
    <w:rsid w:val="009A1C7A"/>
    <w:rsid w:val="009A205D"/>
    <w:rsid w:val="009A2385"/>
    <w:rsid w:val="009A247D"/>
    <w:rsid w:val="009A2796"/>
    <w:rsid w:val="009A33DC"/>
    <w:rsid w:val="009A3457"/>
    <w:rsid w:val="009A3F0D"/>
    <w:rsid w:val="009A469B"/>
    <w:rsid w:val="009A46E4"/>
    <w:rsid w:val="009A472A"/>
    <w:rsid w:val="009A4DC8"/>
    <w:rsid w:val="009A4E5B"/>
    <w:rsid w:val="009A5B70"/>
    <w:rsid w:val="009A6072"/>
    <w:rsid w:val="009A61DF"/>
    <w:rsid w:val="009A68A9"/>
    <w:rsid w:val="009A7601"/>
    <w:rsid w:val="009A764E"/>
    <w:rsid w:val="009A78DA"/>
    <w:rsid w:val="009A7A8E"/>
    <w:rsid w:val="009B0251"/>
    <w:rsid w:val="009B026E"/>
    <w:rsid w:val="009B0326"/>
    <w:rsid w:val="009B03C0"/>
    <w:rsid w:val="009B06F9"/>
    <w:rsid w:val="009B0761"/>
    <w:rsid w:val="009B0CA2"/>
    <w:rsid w:val="009B0ED7"/>
    <w:rsid w:val="009B1468"/>
    <w:rsid w:val="009B1C54"/>
    <w:rsid w:val="009B1CDE"/>
    <w:rsid w:val="009B2555"/>
    <w:rsid w:val="009B26FE"/>
    <w:rsid w:val="009B294A"/>
    <w:rsid w:val="009B3DDA"/>
    <w:rsid w:val="009B4447"/>
    <w:rsid w:val="009B5013"/>
    <w:rsid w:val="009B5613"/>
    <w:rsid w:val="009B5727"/>
    <w:rsid w:val="009B64AA"/>
    <w:rsid w:val="009B6C30"/>
    <w:rsid w:val="009B7100"/>
    <w:rsid w:val="009B778E"/>
    <w:rsid w:val="009B7B6B"/>
    <w:rsid w:val="009C0B70"/>
    <w:rsid w:val="009C0FAC"/>
    <w:rsid w:val="009C100E"/>
    <w:rsid w:val="009C1856"/>
    <w:rsid w:val="009C19B3"/>
    <w:rsid w:val="009C2D25"/>
    <w:rsid w:val="009C360C"/>
    <w:rsid w:val="009C36BE"/>
    <w:rsid w:val="009C3871"/>
    <w:rsid w:val="009C391F"/>
    <w:rsid w:val="009C3AD9"/>
    <w:rsid w:val="009C4F54"/>
    <w:rsid w:val="009C51AF"/>
    <w:rsid w:val="009C536B"/>
    <w:rsid w:val="009C5CDE"/>
    <w:rsid w:val="009C6020"/>
    <w:rsid w:val="009C6291"/>
    <w:rsid w:val="009C6439"/>
    <w:rsid w:val="009C6459"/>
    <w:rsid w:val="009C6679"/>
    <w:rsid w:val="009C6A12"/>
    <w:rsid w:val="009C6DCF"/>
    <w:rsid w:val="009C6E18"/>
    <w:rsid w:val="009C6FA6"/>
    <w:rsid w:val="009C71B1"/>
    <w:rsid w:val="009C763B"/>
    <w:rsid w:val="009C78DD"/>
    <w:rsid w:val="009D0004"/>
    <w:rsid w:val="009D090A"/>
    <w:rsid w:val="009D0EC7"/>
    <w:rsid w:val="009D0FDF"/>
    <w:rsid w:val="009D12FB"/>
    <w:rsid w:val="009D16E5"/>
    <w:rsid w:val="009D2BCC"/>
    <w:rsid w:val="009D2E3E"/>
    <w:rsid w:val="009D342A"/>
    <w:rsid w:val="009D35DD"/>
    <w:rsid w:val="009D40B7"/>
    <w:rsid w:val="009D451A"/>
    <w:rsid w:val="009D4669"/>
    <w:rsid w:val="009D480E"/>
    <w:rsid w:val="009D48B4"/>
    <w:rsid w:val="009D5010"/>
    <w:rsid w:val="009D507E"/>
    <w:rsid w:val="009D51D4"/>
    <w:rsid w:val="009D540F"/>
    <w:rsid w:val="009D54A8"/>
    <w:rsid w:val="009D5507"/>
    <w:rsid w:val="009D5875"/>
    <w:rsid w:val="009D587B"/>
    <w:rsid w:val="009D66D3"/>
    <w:rsid w:val="009D69B5"/>
    <w:rsid w:val="009D6F0C"/>
    <w:rsid w:val="009D6F9A"/>
    <w:rsid w:val="009D73BA"/>
    <w:rsid w:val="009D7518"/>
    <w:rsid w:val="009D7C8C"/>
    <w:rsid w:val="009E01DD"/>
    <w:rsid w:val="009E0FC9"/>
    <w:rsid w:val="009E1944"/>
    <w:rsid w:val="009E1CC0"/>
    <w:rsid w:val="009E1F95"/>
    <w:rsid w:val="009E33A6"/>
    <w:rsid w:val="009E3619"/>
    <w:rsid w:val="009E3672"/>
    <w:rsid w:val="009E36D0"/>
    <w:rsid w:val="009E3D16"/>
    <w:rsid w:val="009E4089"/>
    <w:rsid w:val="009E4495"/>
    <w:rsid w:val="009E46A4"/>
    <w:rsid w:val="009E475C"/>
    <w:rsid w:val="009E47B4"/>
    <w:rsid w:val="009E4AB6"/>
    <w:rsid w:val="009E4BA8"/>
    <w:rsid w:val="009E4DFC"/>
    <w:rsid w:val="009E4E18"/>
    <w:rsid w:val="009E546E"/>
    <w:rsid w:val="009E557F"/>
    <w:rsid w:val="009E55B3"/>
    <w:rsid w:val="009E5961"/>
    <w:rsid w:val="009E59F3"/>
    <w:rsid w:val="009E5AF1"/>
    <w:rsid w:val="009E5D37"/>
    <w:rsid w:val="009E678E"/>
    <w:rsid w:val="009E6A47"/>
    <w:rsid w:val="009E7225"/>
    <w:rsid w:val="009E740F"/>
    <w:rsid w:val="009E7888"/>
    <w:rsid w:val="009E79A0"/>
    <w:rsid w:val="009E7DE7"/>
    <w:rsid w:val="009F0141"/>
    <w:rsid w:val="009F019D"/>
    <w:rsid w:val="009F01A3"/>
    <w:rsid w:val="009F02E7"/>
    <w:rsid w:val="009F0E8D"/>
    <w:rsid w:val="009F1189"/>
    <w:rsid w:val="009F122C"/>
    <w:rsid w:val="009F1283"/>
    <w:rsid w:val="009F12EC"/>
    <w:rsid w:val="009F1574"/>
    <w:rsid w:val="009F1E84"/>
    <w:rsid w:val="009F2782"/>
    <w:rsid w:val="009F27A7"/>
    <w:rsid w:val="009F2AB3"/>
    <w:rsid w:val="009F2C7A"/>
    <w:rsid w:val="009F2ED9"/>
    <w:rsid w:val="009F2EDC"/>
    <w:rsid w:val="009F3364"/>
    <w:rsid w:val="009F3463"/>
    <w:rsid w:val="009F34D1"/>
    <w:rsid w:val="009F36A3"/>
    <w:rsid w:val="009F3C55"/>
    <w:rsid w:val="009F4274"/>
    <w:rsid w:val="009F4D44"/>
    <w:rsid w:val="009F4E68"/>
    <w:rsid w:val="009F5034"/>
    <w:rsid w:val="009F5177"/>
    <w:rsid w:val="009F5454"/>
    <w:rsid w:val="009F5470"/>
    <w:rsid w:val="009F5F26"/>
    <w:rsid w:val="009F622F"/>
    <w:rsid w:val="009F62E8"/>
    <w:rsid w:val="009F62EF"/>
    <w:rsid w:val="009F63B1"/>
    <w:rsid w:val="009F6C30"/>
    <w:rsid w:val="009F6E8F"/>
    <w:rsid w:val="009F6ED0"/>
    <w:rsid w:val="009F7204"/>
    <w:rsid w:val="009F7BA6"/>
    <w:rsid w:val="009F7E3D"/>
    <w:rsid w:val="00A00230"/>
    <w:rsid w:val="00A005ED"/>
    <w:rsid w:val="00A0083B"/>
    <w:rsid w:val="00A008FB"/>
    <w:rsid w:val="00A00A64"/>
    <w:rsid w:val="00A00B29"/>
    <w:rsid w:val="00A015BD"/>
    <w:rsid w:val="00A01A04"/>
    <w:rsid w:val="00A022F2"/>
    <w:rsid w:val="00A02609"/>
    <w:rsid w:val="00A03372"/>
    <w:rsid w:val="00A03A3B"/>
    <w:rsid w:val="00A03BF7"/>
    <w:rsid w:val="00A03C3A"/>
    <w:rsid w:val="00A04523"/>
    <w:rsid w:val="00A04601"/>
    <w:rsid w:val="00A047A8"/>
    <w:rsid w:val="00A04991"/>
    <w:rsid w:val="00A04A3E"/>
    <w:rsid w:val="00A04A74"/>
    <w:rsid w:val="00A04AAF"/>
    <w:rsid w:val="00A05017"/>
    <w:rsid w:val="00A05098"/>
    <w:rsid w:val="00A055C8"/>
    <w:rsid w:val="00A05E4F"/>
    <w:rsid w:val="00A06752"/>
    <w:rsid w:val="00A06A41"/>
    <w:rsid w:val="00A06CCC"/>
    <w:rsid w:val="00A070AD"/>
    <w:rsid w:val="00A074D3"/>
    <w:rsid w:val="00A0761D"/>
    <w:rsid w:val="00A07B64"/>
    <w:rsid w:val="00A10383"/>
    <w:rsid w:val="00A104E5"/>
    <w:rsid w:val="00A10B9E"/>
    <w:rsid w:val="00A10CFA"/>
    <w:rsid w:val="00A1136D"/>
    <w:rsid w:val="00A113EE"/>
    <w:rsid w:val="00A11467"/>
    <w:rsid w:val="00A117C2"/>
    <w:rsid w:val="00A11857"/>
    <w:rsid w:val="00A12088"/>
    <w:rsid w:val="00A1241A"/>
    <w:rsid w:val="00A1251F"/>
    <w:rsid w:val="00A126BE"/>
    <w:rsid w:val="00A12B6D"/>
    <w:rsid w:val="00A12BD8"/>
    <w:rsid w:val="00A130F5"/>
    <w:rsid w:val="00A1320D"/>
    <w:rsid w:val="00A13340"/>
    <w:rsid w:val="00A13651"/>
    <w:rsid w:val="00A14B7C"/>
    <w:rsid w:val="00A14F86"/>
    <w:rsid w:val="00A153A1"/>
    <w:rsid w:val="00A15AF2"/>
    <w:rsid w:val="00A15D0B"/>
    <w:rsid w:val="00A15E2B"/>
    <w:rsid w:val="00A16202"/>
    <w:rsid w:val="00A1625D"/>
    <w:rsid w:val="00A16649"/>
    <w:rsid w:val="00A16CD8"/>
    <w:rsid w:val="00A16DBB"/>
    <w:rsid w:val="00A16DDA"/>
    <w:rsid w:val="00A170E2"/>
    <w:rsid w:val="00A179A7"/>
    <w:rsid w:val="00A17D78"/>
    <w:rsid w:val="00A20540"/>
    <w:rsid w:val="00A20C75"/>
    <w:rsid w:val="00A20EF0"/>
    <w:rsid w:val="00A2106B"/>
    <w:rsid w:val="00A21401"/>
    <w:rsid w:val="00A21A97"/>
    <w:rsid w:val="00A2202F"/>
    <w:rsid w:val="00A223B0"/>
    <w:rsid w:val="00A23E8D"/>
    <w:rsid w:val="00A2419C"/>
    <w:rsid w:val="00A249DB"/>
    <w:rsid w:val="00A24BCC"/>
    <w:rsid w:val="00A24FF9"/>
    <w:rsid w:val="00A25130"/>
    <w:rsid w:val="00A25861"/>
    <w:rsid w:val="00A25889"/>
    <w:rsid w:val="00A25A80"/>
    <w:rsid w:val="00A26433"/>
    <w:rsid w:val="00A2657B"/>
    <w:rsid w:val="00A268BF"/>
    <w:rsid w:val="00A2702F"/>
    <w:rsid w:val="00A2711F"/>
    <w:rsid w:val="00A27273"/>
    <w:rsid w:val="00A276DA"/>
    <w:rsid w:val="00A27F4E"/>
    <w:rsid w:val="00A300C4"/>
    <w:rsid w:val="00A30725"/>
    <w:rsid w:val="00A30929"/>
    <w:rsid w:val="00A30BE6"/>
    <w:rsid w:val="00A31170"/>
    <w:rsid w:val="00A311EC"/>
    <w:rsid w:val="00A31546"/>
    <w:rsid w:val="00A31831"/>
    <w:rsid w:val="00A31B66"/>
    <w:rsid w:val="00A31CA9"/>
    <w:rsid w:val="00A31FE0"/>
    <w:rsid w:val="00A32320"/>
    <w:rsid w:val="00A325E3"/>
    <w:rsid w:val="00A3286C"/>
    <w:rsid w:val="00A32C6D"/>
    <w:rsid w:val="00A32E23"/>
    <w:rsid w:val="00A32F8C"/>
    <w:rsid w:val="00A3300F"/>
    <w:rsid w:val="00A33600"/>
    <w:rsid w:val="00A343C5"/>
    <w:rsid w:val="00A3446E"/>
    <w:rsid w:val="00A346CD"/>
    <w:rsid w:val="00A346E8"/>
    <w:rsid w:val="00A34C74"/>
    <w:rsid w:val="00A34E18"/>
    <w:rsid w:val="00A3507D"/>
    <w:rsid w:val="00A35908"/>
    <w:rsid w:val="00A35BF1"/>
    <w:rsid w:val="00A35CE3"/>
    <w:rsid w:val="00A3626B"/>
    <w:rsid w:val="00A36A98"/>
    <w:rsid w:val="00A37064"/>
    <w:rsid w:val="00A37695"/>
    <w:rsid w:val="00A3773F"/>
    <w:rsid w:val="00A37DFD"/>
    <w:rsid w:val="00A37E7B"/>
    <w:rsid w:val="00A40B99"/>
    <w:rsid w:val="00A41258"/>
    <w:rsid w:val="00A412D2"/>
    <w:rsid w:val="00A41416"/>
    <w:rsid w:val="00A414C6"/>
    <w:rsid w:val="00A418ED"/>
    <w:rsid w:val="00A4226B"/>
    <w:rsid w:val="00A42574"/>
    <w:rsid w:val="00A4263B"/>
    <w:rsid w:val="00A42B12"/>
    <w:rsid w:val="00A42B60"/>
    <w:rsid w:val="00A42DD7"/>
    <w:rsid w:val="00A42FC8"/>
    <w:rsid w:val="00A4346C"/>
    <w:rsid w:val="00A43EA4"/>
    <w:rsid w:val="00A440D2"/>
    <w:rsid w:val="00A4431A"/>
    <w:rsid w:val="00A4486D"/>
    <w:rsid w:val="00A44BF5"/>
    <w:rsid w:val="00A4513F"/>
    <w:rsid w:val="00A458D8"/>
    <w:rsid w:val="00A45AA1"/>
    <w:rsid w:val="00A4604D"/>
    <w:rsid w:val="00A46654"/>
    <w:rsid w:val="00A4683B"/>
    <w:rsid w:val="00A468C4"/>
    <w:rsid w:val="00A47422"/>
    <w:rsid w:val="00A47A1B"/>
    <w:rsid w:val="00A47BDC"/>
    <w:rsid w:val="00A47E2B"/>
    <w:rsid w:val="00A501AB"/>
    <w:rsid w:val="00A507C6"/>
    <w:rsid w:val="00A50A93"/>
    <w:rsid w:val="00A51032"/>
    <w:rsid w:val="00A51189"/>
    <w:rsid w:val="00A516D4"/>
    <w:rsid w:val="00A517DC"/>
    <w:rsid w:val="00A519FE"/>
    <w:rsid w:val="00A51FF9"/>
    <w:rsid w:val="00A52026"/>
    <w:rsid w:val="00A5237C"/>
    <w:rsid w:val="00A526B9"/>
    <w:rsid w:val="00A52B18"/>
    <w:rsid w:val="00A53BFA"/>
    <w:rsid w:val="00A53DD8"/>
    <w:rsid w:val="00A53FA7"/>
    <w:rsid w:val="00A5405F"/>
    <w:rsid w:val="00A542E8"/>
    <w:rsid w:val="00A5437C"/>
    <w:rsid w:val="00A54568"/>
    <w:rsid w:val="00A545E7"/>
    <w:rsid w:val="00A5461B"/>
    <w:rsid w:val="00A546DE"/>
    <w:rsid w:val="00A54E06"/>
    <w:rsid w:val="00A54EF8"/>
    <w:rsid w:val="00A5514F"/>
    <w:rsid w:val="00A55478"/>
    <w:rsid w:val="00A55720"/>
    <w:rsid w:val="00A55779"/>
    <w:rsid w:val="00A55EE3"/>
    <w:rsid w:val="00A55EE5"/>
    <w:rsid w:val="00A55F56"/>
    <w:rsid w:val="00A5670D"/>
    <w:rsid w:val="00A567A3"/>
    <w:rsid w:val="00A56980"/>
    <w:rsid w:val="00A6004C"/>
    <w:rsid w:val="00A600B8"/>
    <w:rsid w:val="00A60244"/>
    <w:rsid w:val="00A602D6"/>
    <w:rsid w:val="00A6030E"/>
    <w:rsid w:val="00A6052B"/>
    <w:rsid w:val="00A60581"/>
    <w:rsid w:val="00A606EC"/>
    <w:rsid w:val="00A60C17"/>
    <w:rsid w:val="00A60E07"/>
    <w:rsid w:val="00A611D7"/>
    <w:rsid w:val="00A6133C"/>
    <w:rsid w:val="00A61389"/>
    <w:rsid w:val="00A6152C"/>
    <w:rsid w:val="00A6241C"/>
    <w:rsid w:val="00A624AD"/>
    <w:rsid w:val="00A62B3A"/>
    <w:rsid w:val="00A62F4B"/>
    <w:rsid w:val="00A6329A"/>
    <w:rsid w:val="00A64168"/>
    <w:rsid w:val="00A642A1"/>
    <w:rsid w:val="00A644D6"/>
    <w:rsid w:val="00A65384"/>
    <w:rsid w:val="00A655EC"/>
    <w:rsid w:val="00A6575C"/>
    <w:rsid w:val="00A65912"/>
    <w:rsid w:val="00A65AFB"/>
    <w:rsid w:val="00A65D20"/>
    <w:rsid w:val="00A65F59"/>
    <w:rsid w:val="00A6655E"/>
    <w:rsid w:val="00A66D4A"/>
    <w:rsid w:val="00A6710C"/>
    <w:rsid w:val="00A6719C"/>
    <w:rsid w:val="00A6732B"/>
    <w:rsid w:val="00A674A8"/>
    <w:rsid w:val="00A6768F"/>
    <w:rsid w:val="00A67DF7"/>
    <w:rsid w:val="00A701F9"/>
    <w:rsid w:val="00A70400"/>
    <w:rsid w:val="00A7081A"/>
    <w:rsid w:val="00A70940"/>
    <w:rsid w:val="00A70A9A"/>
    <w:rsid w:val="00A71286"/>
    <w:rsid w:val="00A7130E"/>
    <w:rsid w:val="00A71D17"/>
    <w:rsid w:val="00A71F23"/>
    <w:rsid w:val="00A71FEA"/>
    <w:rsid w:val="00A72413"/>
    <w:rsid w:val="00A72493"/>
    <w:rsid w:val="00A727A2"/>
    <w:rsid w:val="00A72C92"/>
    <w:rsid w:val="00A731DE"/>
    <w:rsid w:val="00A731FA"/>
    <w:rsid w:val="00A73BD4"/>
    <w:rsid w:val="00A73D45"/>
    <w:rsid w:val="00A74026"/>
    <w:rsid w:val="00A740D8"/>
    <w:rsid w:val="00A746D7"/>
    <w:rsid w:val="00A755CE"/>
    <w:rsid w:val="00A75757"/>
    <w:rsid w:val="00A75AB4"/>
    <w:rsid w:val="00A75B6C"/>
    <w:rsid w:val="00A76232"/>
    <w:rsid w:val="00A7651F"/>
    <w:rsid w:val="00A7704F"/>
    <w:rsid w:val="00A77953"/>
    <w:rsid w:val="00A779EA"/>
    <w:rsid w:val="00A77A3E"/>
    <w:rsid w:val="00A77C17"/>
    <w:rsid w:val="00A77F7E"/>
    <w:rsid w:val="00A804BF"/>
    <w:rsid w:val="00A80986"/>
    <w:rsid w:val="00A80A0B"/>
    <w:rsid w:val="00A80D2D"/>
    <w:rsid w:val="00A81025"/>
    <w:rsid w:val="00A81160"/>
    <w:rsid w:val="00A81405"/>
    <w:rsid w:val="00A815F0"/>
    <w:rsid w:val="00A8249C"/>
    <w:rsid w:val="00A8252F"/>
    <w:rsid w:val="00A8305D"/>
    <w:rsid w:val="00A83073"/>
    <w:rsid w:val="00A83592"/>
    <w:rsid w:val="00A83660"/>
    <w:rsid w:val="00A8398B"/>
    <w:rsid w:val="00A83D29"/>
    <w:rsid w:val="00A84521"/>
    <w:rsid w:val="00A84B91"/>
    <w:rsid w:val="00A84C94"/>
    <w:rsid w:val="00A84D2B"/>
    <w:rsid w:val="00A84E63"/>
    <w:rsid w:val="00A84FA5"/>
    <w:rsid w:val="00A850C8"/>
    <w:rsid w:val="00A851E7"/>
    <w:rsid w:val="00A852CA"/>
    <w:rsid w:val="00A8587D"/>
    <w:rsid w:val="00A859A9"/>
    <w:rsid w:val="00A863E2"/>
    <w:rsid w:val="00A8652A"/>
    <w:rsid w:val="00A87341"/>
    <w:rsid w:val="00A8735D"/>
    <w:rsid w:val="00A874FE"/>
    <w:rsid w:val="00A87626"/>
    <w:rsid w:val="00A87E2D"/>
    <w:rsid w:val="00A90041"/>
    <w:rsid w:val="00A90043"/>
    <w:rsid w:val="00A90080"/>
    <w:rsid w:val="00A902F3"/>
    <w:rsid w:val="00A904BF"/>
    <w:rsid w:val="00A907F2"/>
    <w:rsid w:val="00A90875"/>
    <w:rsid w:val="00A908A4"/>
    <w:rsid w:val="00A90B21"/>
    <w:rsid w:val="00A90D16"/>
    <w:rsid w:val="00A91110"/>
    <w:rsid w:val="00A91B4C"/>
    <w:rsid w:val="00A91DB1"/>
    <w:rsid w:val="00A92131"/>
    <w:rsid w:val="00A9241E"/>
    <w:rsid w:val="00A92869"/>
    <w:rsid w:val="00A9298F"/>
    <w:rsid w:val="00A92998"/>
    <w:rsid w:val="00A93263"/>
    <w:rsid w:val="00A939A6"/>
    <w:rsid w:val="00A94355"/>
    <w:rsid w:val="00A94501"/>
    <w:rsid w:val="00A9462E"/>
    <w:rsid w:val="00A9474C"/>
    <w:rsid w:val="00A948E1"/>
    <w:rsid w:val="00A948F2"/>
    <w:rsid w:val="00A949A7"/>
    <w:rsid w:val="00A94E97"/>
    <w:rsid w:val="00A957BC"/>
    <w:rsid w:val="00A95866"/>
    <w:rsid w:val="00A95DD6"/>
    <w:rsid w:val="00A95F3A"/>
    <w:rsid w:val="00A9666C"/>
    <w:rsid w:val="00A96B8B"/>
    <w:rsid w:val="00A96CFE"/>
    <w:rsid w:val="00A970F2"/>
    <w:rsid w:val="00A97537"/>
    <w:rsid w:val="00A976C9"/>
    <w:rsid w:val="00A97934"/>
    <w:rsid w:val="00A979F9"/>
    <w:rsid w:val="00AA0831"/>
    <w:rsid w:val="00AA09FF"/>
    <w:rsid w:val="00AA1156"/>
    <w:rsid w:val="00AA12F2"/>
    <w:rsid w:val="00AA185A"/>
    <w:rsid w:val="00AA1965"/>
    <w:rsid w:val="00AA258F"/>
    <w:rsid w:val="00AA2AAA"/>
    <w:rsid w:val="00AA2DFF"/>
    <w:rsid w:val="00AA2EB6"/>
    <w:rsid w:val="00AA3798"/>
    <w:rsid w:val="00AA3854"/>
    <w:rsid w:val="00AA387F"/>
    <w:rsid w:val="00AA3A32"/>
    <w:rsid w:val="00AA3E03"/>
    <w:rsid w:val="00AA3EFA"/>
    <w:rsid w:val="00AA42E6"/>
    <w:rsid w:val="00AA459B"/>
    <w:rsid w:val="00AA4BD7"/>
    <w:rsid w:val="00AA4EBD"/>
    <w:rsid w:val="00AA4ED9"/>
    <w:rsid w:val="00AA5520"/>
    <w:rsid w:val="00AA5C63"/>
    <w:rsid w:val="00AA5D66"/>
    <w:rsid w:val="00AA63E9"/>
    <w:rsid w:val="00AA658A"/>
    <w:rsid w:val="00AA65A2"/>
    <w:rsid w:val="00AA6791"/>
    <w:rsid w:val="00AA6813"/>
    <w:rsid w:val="00AA6A49"/>
    <w:rsid w:val="00AA73FE"/>
    <w:rsid w:val="00AA75B9"/>
    <w:rsid w:val="00AA7669"/>
    <w:rsid w:val="00AA7C5B"/>
    <w:rsid w:val="00AA7DC1"/>
    <w:rsid w:val="00AA7E1B"/>
    <w:rsid w:val="00AB0DE4"/>
    <w:rsid w:val="00AB1719"/>
    <w:rsid w:val="00AB1793"/>
    <w:rsid w:val="00AB1C1A"/>
    <w:rsid w:val="00AB1EC5"/>
    <w:rsid w:val="00AB2721"/>
    <w:rsid w:val="00AB2A1A"/>
    <w:rsid w:val="00AB2EE1"/>
    <w:rsid w:val="00AB3561"/>
    <w:rsid w:val="00AB3C75"/>
    <w:rsid w:val="00AB4056"/>
    <w:rsid w:val="00AB41FB"/>
    <w:rsid w:val="00AB4AFC"/>
    <w:rsid w:val="00AB4E08"/>
    <w:rsid w:val="00AB59B5"/>
    <w:rsid w:val="00AB5C90"/>
    <w:rsid w:val="00AB5DD5"/>
    <w:rsid w:val="00AB623E"/>
    <w:rsid w:val="00AB6494"/>
    <w:rsid w:val="00AB6D0B"/>
    <w:rsid w:val="00AB7550"/>
    <w:rsid w:val="00AC02C7"/>
    <w:rsid w:val="00AC0351"/>
    <w:rsid w:val="00AC0461"/>
    <w:rsid w:val="00AC0832"/>
    <w:rsid w:val="00AC0B67"/>
    <w:rsid w:val="00AC0BDD"/>
    <w:rsid w:val="00AC1BD1"/>
    <w:rsid w:val="00AC2657"/>
    <w:rsid w:val="00AC278E"/>
    <w:rsid w:val="00AC2AB4"/>
    <w:rsid w:val="00AC2D3C"/>
    <w:rsid w:val="00AC3AA4"/>
    <w:rsid w:val="00AC3BA1"/>
    <w:rsid w:val="00AC3EC6"/>
    <w:rsid w:val="00AC3F89"/>
    <w:rsid w:val="00AC4141"/>
    <w:rsid w:val="00AC41FB"/>
    <w:rsid w:val="00AC4460"/>
    <w:rsid w:val="00AC48E3"/>
    <w:rsid w:val="00AC4ADE"/>
    <w:rsid w:val="00AC4C13"/>
    <w:rsid w:val="00AC4ED5"/>
    <w:rsid w:val="00AC4F44"/>
    <w:rsid w:val="00AC56EE"/>
    <w:rsid w:val="00AC58AC"/>
    <w:rsid w:val="00AC5F78"/>
    <w:rsid w:val="00AC640B"/>
    <w:rsid w:val="00AC69F5"/>
    <w:rsid w:val="00AC6D37"/>
    <w:rsid w:val="00AC71E9"/>
    <w:rsid w:val="00AC731D"/>
    <w:rsid w:val="00AC7493"/>
    <w:rsid w:val="00AD079F"/>
    <w:rsid w:val="00AD098B"/>
    <w:rsid w:val="00AD102D"/>
    <w:rsid w:val="00AD19A7"/>
    <w:rsid w:val="00AD1A81"/>
    <w:rsid w:val="00AD1E10"/>
    <w:rsid w:val="00AD1FB9"/>
    <w:rsid w:val="00AD1FF5"/>
    <w:rsid w:val="00AD220A"/>
    <w:rsid w:val="00AD239A"/>
    <w:rsid w:val="00AD26AF"/>
    <w:rsid w:val="00AD2B02"/>
    <w:rsid w:val="00AD2B0B"/>
    <w:rsid w:val="00AD2B93"/>
    <w:rsid w:val="00AD2CD3"/>
    <w:rsid w:val="00AD2E54"/>
    <w:rsid w:val="00AD3096"/>
    <w:rsid w:val="00AD346F"/>
    <w:rsid w:val="00AD3490"/>
    <w:rsid w:val="00AD3805"/>
    <w:rsid w:val="00AD3842"/>
    <w:rsid w:val="00AD3C17"/>
    <w:rsid w:val="00AD3F04"/>
    <w:rsid w:val="00AD41F8"/>
    <w:rsid w:val="00AD4455"/>
    <w:rsid w:val="00AD4D0F"/>
    <w:rsid w:val="00AD4FE1"/>
    <w:rsid w:val="00AD525C"/>
    <w:rsid w:val="00AD55C1"/>
    <w:rsid w:val="00AD564B"/>
    <w:rsid w:val="00AD5798"/>
    <w:rsid w:val="00AD6252"/>
    <w:rsid w:val="00AD64F5"/>
    <w:rsid w:val="00AD72CC"/>
    <w:rsid w:val="00AD736E"/>
    <w:rsid w:val="00AD73F5"/>
    <w:rsid w:val="00AD7B51"/>
    <w:rsid w:val="00AD7B68"/>
    <w:rsid w:val="00AE00CA"/>
    <w:rsid w:val="00AE084B"/>
    <w:rsid w:val="00AE09E0"/>
    <w:rsid w:val="00AE0DFA"/>
    <w:rsid w:val="00AE0E88"/>
    <w:rsid w:val="00AE105B"/>
    <w:rsid w:val="00AE1CA5"/>
    <w:rsid w:val="00AE237B"/>
    <w:rsid w:val="00AE26FB"/>
    <w:rsid w:val="00AE2CFB"/>
    <w:rsid w:val="00AE2E41"/>
    <w:rsid w:val="00AE2FA0"/>
    <w:rsid w:val="00AE386A"/>
    <w:rsid w:val="00AE3BD2"/>
    <w:rsid w:val="00AE3EE0"/>
    <w:rsid w:val="00AE431D"/>
    <w:rsid w:val="00AE4C63"/>
    <w:rsid w:val="00AE5889"/>
    <w:rsid w:val="00AE5E23"/>
    <w:rsid w:val="00AE5EAF"/>
    <w:rsid w:val="00AE5F2F"/>
    <w:rsid w:val="00AE5F9F"/>
    <w:rsid w:val="00AE6076"/>
    <w:rsid w:val="00AE6183"/>
    <w:rsid w:val="00AE70C3"/>
    <w:rsid w:val="00AE7C45"/>
    <w:rsid w:val="00AE7D51"/>
    <w:rsid w:val="00AE7FC3"/>
    <w:rsid w:val="00AF00DB"/>
    <w:rsid w:val="00AF05F3"/>
    <w:rsid w:val="00AF0B93"/>
    <w:rsid w:val="00AF0BA4"/>
    <w:rsid w:val="00AF256C"/>
    <w:rsid w:val="00AF2806"/>
    <w:rsid w:val="00AF28E3"/>
    <w:rsid w:val="00AF29B7"/>
    <w:rsid w:val="00AF29E1"/>
    <w:rsid w:val="00AF30A9"/>
    <w:rsid w:val="00AF3153"/>
    <w:rsid w:val="00AF38C5"/>
    <w:rsid w:val="00AF3954"/>
    <w:rsid w:val="00AF3B31"/>
    <w:rsid w:val="00AF3E2F"/>
    <w:rsid w:val="00AF4545"/>
    <w:rsid w:val="00AF48B5"/>
    <w:rsid w:val="00AF4B06"/>
    <w:rsid w:val="00AF4EA0"/>
    <w:rsid w:val="00AF554F"/>
    <w:rsid w:val="00AF557F"/>
    <w:rsid w:val="00AF565A"/>
    <w:rsid w:val="00AF5675"/>
    <w:rsid w:val="00AF56CE"/>
    <w:rsid w:val="00AF58A4"/>
    <w:rsid w:val="00AF5A1E"/>
    <w:rsid w:val="00AF62AF"/>
    <w:rsid w:val="00AF64C5"/>
    <w:rsid w:val="00AF6A12"/>
    <w:rsid w:val="00AF7080"/>
    <w:rsid w:val="00AF717F"/>
    <w:rsid w:val="00AF7375"/>
    <w:rsid w:val="00AF79F1"/>
    <w:rsid w:val="00AF7B19"/>
    <w:rsid w:val="00AF7C3D"/>
    <w:rsid w:val="00AF7DFE"/>
    <w:rsid w:val="00AF7F3E"/>
    <w:rsid w:val="00AF7F5D"/>
    <w:rsid w:val="00B004C8"/>
    <w:rsid w:val="00B00788"/>
    <w:rsid w:val="00B009D1"/>
    <w:rsid w:val="00B009EA"/>
    <w:rsid w:val="00B00C2A"/>
    <w:rsid w:val="00B00CBD"/>
    <w:rsid w:val="00B00D92"/>
    <w:rsid w:val="00B01964"/>
    <w:rsid w:val="00B019DC"/>
    <w:rsid w:val="00B01F7F"/>
    <w:rsid w:val="00B02C0F"/>
    <w:rsid w:val="00B02F23"/>
    <w:rsid w:val="00B03271"/>
    <w:rsid w:val="00B03FAA"/>
    <w:rsid w:val="00B048D4"/>
    <w:rsid w:val="00B0561F"/>
    <w:rsid w:val="00B05634"/>
    <w:rsid w:val="00B058FC"/>
    <w:rsid w:val="00B060D6"/>
    <w:rsid w:val="00B069B7"/>
    <w:rsid w:val="00B06BD0"/>
    <w:rsid w:val="00B0731C"/>
    <w:rsid w:val="00B07AC6"/>
    <w:rsid w:val="00B07C11"/>
    <w:rsid w:val="00B07F2A"/>
    <w:rsid w:val="00B10283"/>
    <w:rsid w:val="00B1107F"/>
    <w:rsid w:val="00B11503"/>
    <w:rsid w:val="00B11708"/>
    <w:rsid w:val="00B11B4B"/>
    <w:rsid w:val="00B11D34"/>
    <w:rsid w:val="00B12519"/>
    <w:rsid w:val="00B125AF"/>
    <w:rsid w:val="00B1278F"/>
    <w:rsid w:val="00B12A69"/>
    <w:rsid w:val="00B12B79"/>
    <w:rsid w:val="00B131B3"/>
    <w:rsid w:val="00B131D9"/>
    <w:rsid w:val="00B13207"/>
    <w:rsid w:val="00B13751"/>
    <w:rsid w:val="00B1380C"/>
    <w:rsid w:val="00B13948"/>
    <w:rsid w:val="00B13DB4"/>
    <w:rsid w:val="00B14804"/>
    <w:rsid w:val="00B14BBB"/>
    <w:rsid w:val="00B14FE3"/>
    <w:rsid w:val="00B1511C"/>
    <w:rsid w:val="00B151E6"/>
    <w:rsid w:val="00B15CEF"/>
    <w:rsid w:val="00B15D93"/>
    <w:rsid w:val="00B165C8"/>
    <w:rsid w:val="00B16AB1"/>
    <w:rsid w:val="00B16AB6"/>
    <w:rsid w:val="00B16F33"/>
    <w:rsid w:val="00B1706F"/>
    <w:rsid w:val="00B171AC"/>
    <w:rsid w:val="00B17206"/>
    <w:rsid w:val="00B17B00"/>
    <w:rsid w:val="00B17C74"/>
    <w:rsid w:val="00B202F5"/>
    <w:rsid w:val="00B20A2C"/>
    <w:rsid w:val="00B20E98"/>
    <w:rsid w:val="00B2139F"/>
    <w:rsid w:val="00B21491"/>
    <w:rsid w:val="00B21510"/>
    <w:rsid w:val="00B216CD"/>
    <w:rsid w:val="00B2184B"/>
    <w:rsid w:val="00B219A3"/>
    <w:rsid w:val="00B21DC5"/>
    <w:rsid w:val="00B224B2"/>
    <w:rsid w:val="00B22568"/>
    <w:rsid w:val="00B22661"/>
    <w:rsid w:val="00B22ADD"/>
    <w:rsid w:val="00B235F3"/>
    <w:rsid w:val="00B23623"/>
    <w:rsid w:val="00B238BC"/>
    <w:rsid w:val="00B23ACF"/>
    <w:rsid w:val="00B23B18"/>
    <w:rsid w:val="00B23DBF"/>
    <w:rsid w:val="00B23EAA"/>
    <w:rsid w:val="00B23FE4"/>
    <w:rsid w:val="00B240F0"/>
    <w:rsid w:val="00B24601"/>
    <w:rsid w:val="00B24BD6"/>
    <w:rsid w:val="00B24E9B"/>
    <w:rsid w:val="00B25508"/>
    <w:rsid w:val="00B25617"/>
    <w:rsid w:val="00B2587C"/>
    <w:rsid w:val="00B25A31"/>
    <w:rsid w:val="00B25A8A"/>
    <w:rsid w:val="00B25D02"/>
    <w:rsid w:val="00B25F59"/>
    <w:rsid w:val="00B26108"/>
    <w:rsid w:val="00B2664B"/>
    <w:rsid w:val="00B27068"/>
    <w:rsid w:val="00B2772B"/>
    <w:rsid w:val="00B278E8"/>
    <w:rsid w:val="00B27D2B"/>
    <w:rsid w:val="00B27FC0"/>
    <w:rsid w:val="00B30263"/>
    <w:rsid w:val="00B3061C"/>
    <w:rsid w:val="00B3094C"/>
    <w:rsid w:val="00B30C3F"/>
    <w:rsid w:val="00B30CC7"/>
    <w:rsid w:val="00B31142"/>
    <w:rsid w:val="00B311A6"/>
    <w:rsid w:val="00B315AB"/>
    <w:rsid w:val="00B317BD"/>
    <w:rsid w:val="00B31D1D"/>
    <w:rsid w:val="00B31D7E"/>
    <w:rsid w:val="00B32BA7"/>
    <w:rsid w:val="00B32E0E"/>
    <w:rsid w:val="00B33C38"/>
    <w:rsid w:val="00B33E5E"/>
    <w:rsid w:val="00B33ECC"/>
    <w:rsid w:val="00B340F7"/>
    <w:rsid w:val="00B343AF"/>
    <w:rsid w:val="00B34430"/>
    <w:rsid w:val="00B34542"/>
    <w:rsid w:val="00B34A5F"/>
    <w:rsid w:val="00B34B0D"/>
    <w:rsid w:val="00B34D07"/>
    <w:rsid w:val="00B34FA9"/>
    <w:rsid w:val="00B359ED"/>
    <w:rsid w:val="00B35BD1"/>
    <w:rsid w:val="00B35D3F"/>
    <w:rsid w:val="00B35D46"/>
    <w:rsid w:val="00B35D5D"/>
    <w:rsid w:val="00B36B68"/>
    <w:rsid w:val="00B37418"/>
    <w:rsid w:val="00B378A7"/>
    <w:rsid w:val="00B37B73"/>
    <w:rsid w:val="00B40692"/>
    <w:rsid w:val="00B40719"/>
    <w:rsid w:val="00B40EC4"/>
    <w:rsid w:val="00B413BC"/>
    <w:rsid w:val="00B41923"/>
    <w:rsid w:val="00B42062"/>
    <w:rsid w:val="00B42579"/>
    <w:rsid w:val="00B42AB5"/>
    <w:rsid w:val="00B42B07"/>
    <w:rsid w:val="00B42C42"/>
    <w:rsid w:val="00B42FCA"/>
    <w:rsid w:val="00B4305C"/>
    <w:rsid w:val="00B43467"/>
    <w:rsid w:val="00B43680"/>
    <w:rsid w:val="00B44199"/>
    <w:rsid w:val="00B44640"/>
    <w:rsid w:val="00B44B4E"/>
    <w:rsid w:val="00B45318"/>
    <w:rsid w:val="00B457DA"/>
    <w:rsid w:val="00B45813"/>
    <w:rsid w:val="00B4615C"/>
    <w:rsid w:val="00B46F3E"/>
    <w:rsid w:val="00B47FB5"/>
    <w:rsid w:val="00B500C5"/>
    <w:rsid w:val="00B5028B"/>
    <w:rsid w:val="00B5057B"/>
    <w:rsid w:val="00B50BB7"/>
    <w:rsid w:val="00B50FD8"/>
    <w:rsid w:val="00B5135D"/>
    <w:rsid w:val="00B51813"/>
    <w:rsid w:val="00B51C5B"/>
    <w:rsid w:val="00B51EBF"/>
    <w:rsid w:val="00B52B91"/>
    <w:rsid w:val="00B53020"/>
    <w:rsid w:val="00B5351B"/>
    <w:rsid w:val="00B536F9"/>
    <w:rsid w:val="00B5379B"/>
    <w:rsid w:val="00B538DE"/>
    <w:rsid w:val="00B53ABE"/>
    <w:rsid w:val="00B53E80"/>
    <w:rsid w:val="00B540FF"/>
    <w:rsid w:val="00B54838"/>
    <w:rsid w:val="00B54881"/>
    <w:rsid w:val="00B54AB8"/>
    <w:rsid w:val="00B54E45"/>
    <w:rsid w:val="00B558BE"/>
    <w:rsid w:val="00B56D50"/>
    <w:rsid w:val="00B571AD"/>
    <w:rsid w:val="00B571EB"/>
    <w:rsid w:val="00B57448"/>
    <w:rsid w:val="00B57716"/>
    <w:rsid w:val="00B57DF7"/>
    <w:rsid w:val="00B57E88"/>
    <w:rsid w:val="00B57FF6"/>
    <w:rsid w:val="00B60043"/>
    <w:rsid w:val="00B60254"/>
    <w:rsid w:val="00B604DA"/>
    <w:rsid w:val="00B604ED"/>
    <w:rsid w:val="00B60C44"/>
    <w:rsid w:val="00B60EEB"/>
    <w:rsid w:val="00B6105F"/>
    <w:rsid w:val="00B6150C"/>
    <w:rsid w:val="00B61953"/>
    <w:rsid w:val="00B61E6F"/>
    <w:rsid w:val="00B61F62"/>
    <w:rsid w:val="00B623C9"/>
    <w:rsid w:val="00B627D3"/>
    <w:rsid w:val="00B62A0B"/>
    <w:rsid w:val="00B632B8"/>
    <w:rsid w:val="00B634AF"/>
    <w:rsid w:val="00B636EC"/>
    <w:rsid w:val="00B63951"/>
    <w:rsid w:val="00B639D4"/>
    <w:rsid w:val="00B63E0F"/>
    <w:rsid w:val="00B646DE"/>
    <w:rsid w:val="00B64EF5"/>
    <w:rsid w:val="00B65151"/>
    <w:rsid w:val="00B652AF"/>
    <w:rsid w:val="00B653D6"/>
    <w:rsid w:val="00B659B1"/>
    <w:rsid w:val="00B6698B"/>
    <w:rsid w:val="00B66B88"/>
    <w:rsid w:val="00B671D4"/>
    <w:rsid w:val="00B672DE"/>
    <w:rsid w:val="00B67311"/>
    <w:rsid w:val="00B6736F"/>
    <w:rsid w:val="00B674A2"/>
    <w:rsid w:val="00B67512"/>
    <w:rsid w:val="00B67A26"/>
    <w:rsid w:val="00B67DAE"/>
    <w:rsid w:val="00B701E4"/>
    <w:rsid w:val="00B70B5E"/>
    <w:rsid w:val="00B70CEA"/>
    <w:rsid w:val="00B713BB"/>
    <w:rsid w:val="00B715A8"/>
    <w:rsid w:val="00B7229C"/>
    <w:rsid w:val="00B727A1"/>
    <w:rsid w:val="00B72AEC"/>
    <w:rsid w:val="00B72B8D"/>
    <w:rsid w:val="00B72D4B"/>
    <w:rsid w:val="00B731B3"/>
    <w:rsid w:val="00B731C1"/>
    <w:rsid w:val="00B732D9"/>
    <w:rsid w:val="00B734C3"/>
    <w:rsid w:val="00B73A17"/>
    <w:rsid w:val="00B73FCF"/>
    <w:rsid w:val="00B746CC"/>
    <w:rsid w:val="00B74BE5"/>
    <w:rsid w:val="00B75A91"/>
    <w:rsid w:val="00B75AA2"/>
    <w:rsid w:val="00B75BD9"/>
    <w:rsid w:val="00B75ED2"/>
    <w:rsid w:val="00B760E1"/>
    <w:rsid w:val="00B76318"/>
    <w:rsid w:val="00B764E0"/>
    <w:rsid w:val="00B76B8D"/>
    <w:rsid w:val="00B76C6E"/>
    <w:rsid w:val="00B76D96"/>
    <w:rsid w:val="00B77194"/>
    <w:rsid w:val="00B77F6E"/>
    <w:rsid w:val="00B800DF"/>
    <w:rsid w:val="00B813EC"/>
    <w:rsid w:val="00B81C85"/>
    <w:rsid w:val="00B81CE5"/>
    <w:rsid w:val="00B81FBB"/>
    <w:rsid w:val="00B82382"/>
    <w:rsid w:val="00B824AF"/>
    <w:rsid w:val="00B826A7"/>
    <w:rsid w:val="00B828D5"/>
    <w:rsid w:val="00B82A1E"/>
    <w:rsid w:val="00B842D9"/>
    <w:rsid w:val="00B84364"/>
    <w:rsid w:val="00B846C0"/>
    <w:rsid w:val="00B84789"/>
    <w:rsid w:val="00B848B2"/>
    <w:rsid w:val="00B8491D"/>
    <w:rsid w:val="00B84B73"/>
    <w:rsid w:val="00B85307"/>
    <w:rsid w:val="00B85DC3"/>
    <w:rsid w:val="00B861A8"/>
    <w:rsid w:val="00B8629E"/>
    <w:rsid w:val="00B86454"/>
    <w:rsid w:val="00B86D51"/>
    <w:rsid w:val="00B86FB1"/>
    <w:rsid w:val="00B870D2"/>
    <w:rsid w:val="00B87301"/>
    <w:rsid w:val="00B8795B"/>
    <w:rsid w:val="00B87B0D"/>
    <w:rsid w:val="00B87F7B"/>
    <w:rsid w:val="00B90511"/>
    <w:rsid w:val="00B90ADA"/>
    <w:rsid w:val="00B90C98"/>
    <w:rsid w:val="00B91563"/>
    <w:rsid w:val="00B9159E"/>
    <w:rsid w:val="00B91706"/>
    <w:rsid w:val="00B9175C"/>
    <w:rsid w:val="00B921E4"/>
    <w:rsid w:val="00B92204"/>
    <w:rsid w:val="00B9260E"/>
    <w:rsid w:val="00B92963"/>
    <w:rsid w:val="00B92A12"/>
    <w:rsid w:val="00B92C34"/>
    <w:rsid w:val="00B93669"/>
    <w:rsid w:val="00B937E7"/>
    <w:rsid w:val="00B93984"/>
    <w:rsid w:val="00B93A1C"/>
    <w:rsid w:val="00B93E4A"/>
    <w:rsid w:val="00B940E2"/>
    <w:rsid w:val="00B94277"/>
    <w:rsid w:val="00B944F5"/>
    <w:rsid w:val="00B94993"/>
    <w:rsid w:val="00B94ABC"/>
    <w:rsid w:val="00B94BFF"/>
    <w:rsid w:val="00B95C68"/>
    <w:rsid w:val="00B96F79"/>
    <w:rsid w:val="00B972D7"/>
    <w:rsid w:val="00B972E1"/>
    <w:rsid w:val="00B9760F"/>
    <w:rsid w:val="00B976E7"/>
    <w:rsid w:val="00B9791F"/>
    <w:rsid w:val="00B97A09"/>
    <w:rsid w:val="00B97CDB"/>
    <w:rsid w:val="00B97DF9"/>
    <w:rsid w:val="00B97E26"/>
    <w:rsid w:val="00B97E29"/>
    <w:rsid w:val="00BA0045"/>
    <w:rsid w:val="00BA0953"/>
    <w:rsid w:val="00BA0D53"/>
    <w:rsid w:val="00BA1456"/>
    <w:rsid w:val="00BA198B"/>
    <w:rsid w:val="00BA2650"/>
    <w:rsid w:val="00BA2701"/>
    <w:rsid w:val="00BA2878"/>
    <w:rsid w:val="00BA2DB5"/>
    <w:rsid w:val="00BA2EF8"/>
    <w:rsid w:val="00BA2F9B"/>
    <w:rsid w:val="00BA2FE9"/>
    <w:rsid w:val="00BA3088"/>
    <w:rsid w:val="00BA3274"/>
    <w:rsid w:val="00BA35CD"/>
    <w:rsid w:val="00BA3C1D"/>
    <w:rsid w:val="00BA4456"/>
    <w:rsid w:val="00BA4524"/>
    <w:rsid w:val="00BA452A"/>
    <w:rsid w:val="00BA4AF8"/>
    <w:rsid w:val="00BA4E21"/>
    <w:rsid w:val="00BA4F3D"/>
    <w:rsid w:val="00BA4FEB"/>
    <w:rsid w:val="00BA5046"/>
    <w:rsid w:val="00BA5642"/>
    <w:rsid w:val="00BA597B"/>
    <w:rsid w:val="00BA5D13"/>
    <w:rsid w:val="00BA5D20"/>
    <w:rsid w:val="00BA5FE5"/>
    <w:rsid w:val="00BA6526"/>
    <w:rsid w:val="00BA6D09"/>
    <w:rsid w:val="00BA6ED4"/>
    <w:rsid w:val="00BA7429"/>
    <w:rsid w:val="00BA74AB"/>
    <w:rsid w:val="00BA7767"/>
    <w:rsid w:val="00BA7831"/>
    <w:rsid w:val="00BA7B33"/>
    <w:rsid w:val="00BA7B86"/>
    <w:rsid w:val="00BA7BBA"/>
    <w:rsid w:val="00BB03A1"/>
    <w:rsid w:val="00BB0650"/>
    <w:rsid w:val="00BB09EA"/>
    <w:rsid w:val="00BB0A1C"/>
    <w:rsid w:val="00BB1B90"/>
    <w:rsid w:val="00BB220B"/>
    <w:rsid w:val="00BB23F3"/>
    <w:rsid w:val="00BB2510"/>
    <w:rsid w:val="00BB28AA"/>
    <w:rsid w:val="00BB298D"/>
    <w:rsid w:val="00BB2AAA"/>
    <w:rsid w:val="00BB2AD3"/>
    <w:rsid w:val="00BB3196"/>
    <w:rsid w:val="00BB32BF"/>
    <w:rsid w:val="00BB3719"/>
    <w:rsid w:val="00BB3732"/>
    <w:rsid w:val="00BB4370"/>
    <w:rsid w:val="00BB4419"/>
    <w:rsid w:val="00BB44F6"/>
    <w:rsid w:val="00BB4541"/>
    <w:rsid w:val="00BB4771"/>
    <w:rsid w:val="00BB4B5E"/>
    <w:rsid w:val="00BB4E4B"/>
    <w:rsid w:val="00BB5192"/>
    <w:rsid w:val="00BB585E"/>
    <w:rsid w:val="00BB5B3B"/>
    <w:rsid w:val="00BB5C3D"/>
    <w:rsid w:val="00BB5F84"/>
    <w:rsid w:val="00BB65CA"/>
    <w:rsid w:val="00BB69F6"/>
    <w:rsid w:val="00BB6D92"/>
    <w:rsid w:val="00BB7336"/>
    <w:rsid w:val="00BB75CD"/>
    <w:rsid w:val="00BB77E7"/>
    <w:rsid w:val="00BC1287"/>
    <w:rsid w:val="00BC136B"/>
    <w:rsid w:val="00BC1677"/>
    <w:rsid w:val="00BC1970"/>
    <w:rsid w:val="00BC1AAA"/>
    <w:rsid w:val="00BC1B25"/>
    <w:rsid w:val="00BC1EA8"/>
    <w:rsid w:val="00BC2022"/>
    <w:rsid w:val="00BC29F3"/>
    <w:rsid w:val="00BC2A9A"/>
    <w:rsid w:val="00BC2FF3"/>
    <w:rsid w:val="00BC378D"/>
    <w:rsid w:val="00BC3E79"/>
    <w:rsid w:val="00BC42A7"/>
    <w:rsid w:val="00BC47BB"/>
    <w:rsid w:val="00BC47DF"/>
    <w:rsid w:val="00BC52EB"/>
    <w:rsid w:val="00BC5D5C"/>
    <w:rsid w:val="00BC5F4D"/>
    <w:rsid w:val="00BC63E6"/>
    <w:rsid w:val="00BC6AB7"/>
    <w:rsid w:val="00BC71E5"/>
    <w:rsid w:val="00BC736F"/>
    <w:rsid w:val="00BC7BEC"/>
    <w:rsid w:val="00BD00AE"/>
    <w:rsid w:val="00BD0551"/>
    <w:rsid w:val="00BD06CC"/>
    <w:rsid w:val="00BD0821"/>
    <w:rsid w:val="00BD0B2D"/>
    <w:rsid w:val="00BD0F60"/>
    <w:rsid w:val="00BD13A0"/>
    <w:rsid w:val="00BD1946"/>
    <w:rsid w:val="00BD1955"/>
    <w:rsid w:val="00BD19D2"/>
    <w:rsid w:val="00BD1BFF"/>
    <w:rsid w:val="00BD1C47"/>
    <w:rsid w:val="00BD2636"/>
    <w:rsid w:val="00BD2C8B"/>
    <w:rsid w:val="00BD3B28"/>
    <w:rsid w:val="00BD3E9B"/>
    <w:rsid w:val="00BD4115"/>
    <w:rsid w:val="00BD41DF"/>
    <w:rsid w:val="00BD46CA"/>
    <w:rsid w:val="00BD46D9"/>
    <w:rsid w:val="00BD4A6C"/>
    <w:rsid w:val="00BD4ADA"/>
    <w:rsid w:val="00BD4BD2"/>
    <w:rsid w:val="00BD59B5"/>
    <w:rsid w:val="00BD5AC7"/>
    <w:rsid w:val="00BD5D4B"/>
    <w:rsid w:val="00BD5FB4"/>
    <w:rsid w:val="00BD6164"/>
    <w:rsid w:val="00BD632E"/>
    <w:rsid w:val="00BD63FF"/>
    <w:rsid w:val="00BD64CE"/>
    <w:rsid w:val="00BD6C0F"/>
    <w:rsid w:val="00BD6EC6"/>
    <w:rsid w:val="00BD7397"/>
    <w:rsid w:val="00BD74F7"/>
    <w:rsid w:val="00BD7685"/>
    <w:rsid w:val="00BD7DB5"/>
    <w:rsid w:val="00BD7E8F"/>
    <w:rsid w:val="00BE05F2"/>
    <w:rsid w:val="00BE1601"/>
    <w:rsid w:val="00BE232C"/>
    <w:rsid w:val="00BE24D0"/>
    <w:rsid w:val="00BE2946"/>
    <w:rsid w:val="00BE2D3A"/>
    <w:rsid w:val="00BE2F18"/>
    <w:rsid w:val="00BE36C1"/>
    <w:rsid w:val="00BE3797"/>
    <w:rsid w:val="00BE3AC4"/>
    <w:rsid w:val="00BE3D66"/>
    <w:rsid w:val="00BE459A"/>
    <w:rsid w:val="00BE4DFA"/>
    <w:rsid w:val="00BE4E0E"/>
    <w:rsid w:val="00BE51F3"/>
    <w:rsid w:val="00BE522F"/>
    <w:rsid w:val="00BE5278"/>
    <w:rsid w:val="00BE52B2"/>
    <w:rsid w:val="00BE54D7"/>
    <w:rsid w:val="00BE5844"/>
    <w:rsid w:val="00BE5874"/>
    <w:rsid w:val="00BE598F"/>
    <w:rsid w:val="00BE6073"/>
    <w:rsid w:val="00BE626B"/>
    <w:rsid w:val="00BE62BF"/>
    <w:rsid w:val="00BE6326"/>
    <w:rsid w:val="00BE6502"/>
    <w:rsid w:val="00BE6642"/>
    <w:rsid w:val="00BE66BB"/>
    <w:rsid w:val="00BE67B1"/>
    <w:rsid w:val="00BE68DB"/>
    <w:rsid w:val="00BE6A22"/>
    <w:rsid w:val="00BE6BDB"/>
    <w:rsid w:val="00BE6C08"/>
    <w:rsid w:val="00BE7058"/>
    <w:rsid w:val="00BE7AA0"/>
    <w:rsid w:val="00BE7AEC"/>
    <w:rsid w:val="00BE7B2C"/>
    <w:rsid w:val="00BF0278"/>
    <w:rsid w:val="00BF0368"/>
    <w:rsid w:val="00BF038C"/>
    <w:rsid w:val="00BF0F6C"/>
    <w:rsid w:val="00BF147F"/>
    <w:rsid w:val="00BF18AE"/>
    <w:rsid w:val="00BF19E1"/>
    <w:rsid w:val="00BF2338"/>
    <w:rsid w:val="00BF23B2"/>
    <w:rsid w:val="00BF2C12"/>
    <w:rsid w:val="00BF2C43"/>
    <w:rsid w:val="00BF2CBB"/>
    <w:rsid w:val="00BF2ECC"/>
    <w:rsid w:val="00BF30C4"/>
    <w:rsid w:val="00BF3411"/>
    <w:rsid w:val="00BF3A29"/>
    <w:rsid w:val="00BF3C72"/>
    <w:rsid w:val="00BF3E36"/>
    <w:rsid w:val="00BF4106"/>
    <w:rsid w:val="00BF4122"/>
    <w:rsid w:val="00BF48FD"/>
    <w:rsid w:val="00BF52AC"/>
    <w:rsid w:val="00BF5BD8"/>
    <w:rsid w:val="00BF618F"/>
    <w:rsid w:val="00BF63C1"/>
    <w:rsid w:val="00BF66DF"/>
    <w:rsid w:val="00BF66EF"/>
    <w:rsid w:val="00BF6ADE"/>
    <w:rsid w:val="00BF6F83"/>
    <w:rsid w:val="00BF73CB"/>
    <w:rsid w:val="00BF7A5F"/>
    <w:rsid w:val="00C0067E"/>
    <w:rsid w:val="00C00F1C"/>
    <w:rsid w:val="00C01CE0"/>
    <w:rsid w:val="00C01FE8"/>
    <w:rsid w:val="00C02F74"/>
    <w:rsid w:val="00C03644"/>
    <w:rsid w:val="00C03A85"/>
    <w:rsid w:val="00C03A90"/>
    <w:rsid w:val="00C0480E"/>
    <w:rsid w:val="00C04DD0"/>
    <w:rsid w:val="00C04E7E"/>
    <w:rsid w:val="00C0538C"/>
    <w:rsid w:val="00C05741"/>
    <w:rsid w:val="00C0599F"/>
    <w:rsid w:val="00C06183"/>
    <w:rsid w:val="00C06510"/>
    <w:rsid w:val="00C076DB"/>
    <w:rsid w:val="00C105A4"/>
    <w:rsid w:val="00C106B7"/>
    <w:rsid w:val="00C10806"/>
    <w:rsid w:val="00C10A73"/>
    <w:rsid w:val="00C10DCD"/>
    <w:rsid w:val="00C10F55"/>
    <w:rsid w:val="00C10F77"/>
    <w:rsid w:val="00C11249"/>
    <w:rsid w:val="00C11306"/>
    <w:rsid w:val="00C1138D"/>
    <w:rsid w:val="00C115F5"/>
    <w:rsid w:val="00C11725"/>
    <w:rsid w:val="00C119E3"/>
    <w:rsid w:val="00C11E29"/>
    <w:rsid w:val="00C11EB1"/>
    <w:rsid w:val="00C11FB3"/>
    <w:rsid w:val="00C12436"/>
    <w:rsid w:val="00C126CB"/>
    <w:rsid w:val="00C12ABE"/>
    <w:rsid w:val="00C13036"/>
    <w:rsid w:val="00C135F9"/>
    <w:rsid w:val="00C13610"/>
    <w:rsid w:val="00C13BBD"/>
    <w:rsid w:val="00C1417C"/>
    <w:rsid w:val="00C145FF"/>
    <w:rsid w:val="00C146E2"/>
    <w:rsid w:val="00C148E6"/>
    <w:rsid w:val="00C14C59"/>
    <w:rsid w:val="00C14E3E"/>
    <w:rsid w:val="00C157F9"/>
    <w:rsid w:val="00C1580F"/>
    <w:rsid w:val="00C159AF"/>
    <w:rsid w:val="00C16546"/>
    <w:rsid w:val="00C16640"/>
    <w:rsid w:val="00C16973"/>
    <w:rsid w:val="00C16A77"/>
    <w:rsid w:val="00C170B5"/>
    <w:rsid w:val="00C17211"/>
    <w:rsid w:val="00C17AB7"/>
    <w:rsid w:val="00C17CBD"/>
    <w:rsid w:val="00C20090"/>
    <w:rsid w:val="00C20096"/>
    <w:rsid w:val="00C20B7C"/>
    <w:rsid w:val="00C21202"/>
    <w:rsid w:val="00C21947"/>
    <w:rsid w:val="00C21AAF"/>
    <w:rsid w:val="00C21ECB"/>
    <w:rsid w:val="00C224E0"/>
    <w:rsid w:val="00C226C0"/>
    <w:rsid w:val="00C23531"/>
    <w:rsid w:val="00C23BC2"/>
    <w:rsid w:val="00C23EA9"/>
    <w:rsid w:val="00C24587"/>
    <w:rsid w:val="00C249E8"/>
    <w:rsid w:val="00C24A83"/>
    <w:rsid w:val="00C2570C"/>
    <w:rsid w:val="00C25938"/>
    <w:rsid w:val="00C25A10"/>
    <w:rsid w:val="00C26AAF"/>
    <w:rsid w:val="00C26B0D"/>
    <w:rsid w:val="00C26E26"/>
    <w:rsid w:val="00C27437"/>
    <w:rsid w:val="00C275BD"/>
    <w:rsid w:val="00C275DE"/>
    <w:rsid w:val="00C27653"/>
    <w:rsid w:val="00C2773F"/>
    <w:rsid w:val="00C27E67"/>
    <w:rsid w:val="00C304B3"/>
    <w:rsid w:val="00C30768"/>
    <w:rsid w:val="00C30B44"/>
    <w:rsid w:val="00C30CFE"/>
    <w:rsid w:val="00C31015"/>
    <w:rsid w:val="00C3128F"/>
    <w:rsid w:val="00C3155B"/>
    <w:rsid w:val="00C31738"/>
    <w:rsid w:val="00C31ABC"/>
    <w:rsid w:val="00C31DA4"/>
    <w:rsid w:val="00C31EC8"/>
    <w:rsid w:val="00C31F73"/>
    <w:rsid w:val="00C320B7"/>
    <w:rsid w:val="00C3226B"/>
    <w:rsid w:val="00C325EE"/>
    <w:rsid w:val="00C32A39"/>
    <w:rsid w:val="00C33254"/>
    <w:rsid w:val="00C3327B"/>
    <w:rsid w:val="00C332EA"/>
    <w:rsid w:val="00C33DC6"/>
    <w:rsid w:val="00C34011"/>
    <w:rsid w:val="00C34430"/>
    <w:rsid w:val="00C347D0"/>
    <w:rsid w:val="00C3497A"/>
    <w:rsid w:val="00C34AB5"/>
    <w:rsid w:val="00C34C0F"/>
    <w:rsid w:val="00C34FC3"/>
    <w:rsid w:val="00C3512C"/>
    <w:rsid w:val="00C3576E"/>
    <w:rsid w:val="00C3581C"/>
    <w:rsid w:val="00C359A7"/>
    <w:rsid w:val="00C3627E"/>
    <w:rsid w:val="00C36ECC"/>
    <w:rsid w:val="00C373B4"/>
    <w:rsid w:val="00C37EEB"/>
    <w:rsid w:val="00C37F23"/>
    <w:rsid w:val="00C403C5"/>
    <w:rsid w:val="00C4058E"/>
    <w:rsid w:val="00C409C6"/>
    <w:rsid w:val="00C40B76"/>
    <w:rsid w:val="00C4260A"/>
    <w:rsid w:val="00C42EC2"/>
    <w:rsid w:val="00C4307C"/>
    <w:rsid w:val="00C43434"/>
    <w:rsid w:val="00C43A10"/>
    <w:rsid w:val="00C43D39"/>
    <w:rsid w:val="00C43D65"/>
    <w:rsid w:val="00C43FFD"/>
    <w:rsid w:val="00C440DB"/>
    <w:rsid w:val="00C44E44"/>
    <w:rsid w:val="00C4575A"/>
    <w:rsid w:val="00C459FB"/>
    <w:rsid w:val="00C45B05"/>
    <w:rsid w:val="00C45B0B"/>
    <w:rsid w:val="00C45CDB"/>
    <w:rsid w:val="00C45FF9"/>
    <w:rsid w:val="00C464DC"/>
    <w:rsid w:val="00C46582"/>
    <w:rsid w:val="00C46B2C"/>
    <w:rsid w:val="00C47040"/>
    <w:rsid w:val="00C47D48"/>
    <w:rsid w:val="00C50252"/>
    <w:rsid w:val="00C5068F"/>
    <w:rsid w:val="00C50947"/>
    <w:rsid w:val="00C50A47"/>
    <w:rsid w:val="00C50F3D"/>
    <w:rsid w:val="00C52060"/>
    <w:rsid w:val="00C52834"/>
    <w:rsid w:val="00C53485"/>
    <w:rsid w:val="00C53494"/>
    <w:rsid w:val="00C53F22"/>
    <w:rsid w:val="00C54E43"/>
    <w:rsid w:val="00C5508C"/>
    <w:rsid w:val="00C55265"/>
    <w:rsid w:val="00C5560E"/>
    <w:rsid w:val="00C562FC"/>
    <w:rsid w:val="00C56567"/>
    <w:rsid w:val="00C56739"/>
    <w:rsid w:val="00C568AE"/>
    <w:rsid w:val="00C5690F"/>
    <w:rsid w:val="00C56A1C"/>
    <w:rsid w:val="00C56ACA"/>
    <w:rsid w:val="00C56BF5"/>
    <w:rsid w:val="00C57F80"/>
    <w:rsid w:val="00C601B9"/>
    <w:rsid w:val="00C601ED"/>
    <w:rsid w:val="00C6026D"/>
    <w:rsid w:val="00C60271"/>
    <w:rsid w:val="00C604B9"/>
    <w:rsid w:val="00C60E64"/>
    <w:rsid w:val="00C61628"/>
    <w:rsid w:val="00C617AF"/>
    <w:rsid w:val="00C61825"/>
    <w:rsid w:val="00C620FA"/>
    <w:rsid w:val="00C62129"/>
    <w:rsid w:val="00C62AE0"/>
    <w:rsid w:val="00C63F37"/>
    <w:rsid w:val="00C641CC"/>
    <w:rsid w:val="00C64459"/>
    <w:rsid w:val="00C64487"/>
    <w:rsid w:val="00C64616"/>
    <w:rsid w:val="00C64899"/>
    <w:rsid w:val="00C6494D"/>
    <w:rsid w:val="00C64F08"/>
    <w:rsid w:val="00C65240"/>
    <w:rsid w:val="00C65344"/>
    <w:rsid w:val="00C65637"/>
    <w:rsid w:val="00C65977"/>
    <w:rsid w:val="00C65F66"/>
    <w:rsid w:val="00C662CA"/>
    <w:rsid w:val="00C66791"/>
    <w:rsid w:val="00C669BE"/>
    <w:rsid w:val="00C66BF7"/>
    <w:rsid w:val="00C66EC2"/>
    <w:rsid w:val="00C66FF4"/>
    <w:rsid w:val="00C7004B"/>
    <w:rsid w:val="00C70097"/>
    <w:rsid w:val="00C70559"/>
    <w:rsid w:val="00C712C6"/>
    <w:rsid w:val="00C71646"/>
    <w:rsid w:val="00C71A0B"/>
    <w:rsid w:val="00C71ABC"/>
    <w:rsid w:val="00C71D40"/>
    <w:rsid w:val="00C72613"/>
    <w:rsid w:val="00C7270F"/>
    <w:rsid w:val="00C72A87"/>
    <w:rsid w:val="00C72D35"/>
    <w:rsid w:val="00C72DD5"/>
    <w:rsid w:val="00C7314F"/>
    <w:rsid w:val="00C7318E"/>
    <w:rsid w:val="00C73324"/>
    <w:rsid w:val="00C733BE"/>
    <w:rsid w:val="00C7391D"/>
    <w:rsid w:val="00C7396C"/>
    <w:rsid w:val="00C74CE8"/>
    <w:rsid w:val="00C750F0"/>
    <w:rsid w:val="00C75A9F"/>
    <w:rsid w:val="00C75E49"/>
    <w:rsid w:val="00C75ED9"/>
    <w:rsid w:val="00C7644E"/>
    <w:rsid w:val="00C766E6"/>
    <w:rsid w:val="00C76766"/>
    <w:rsid w:val="00C769FA"/>
    <w:rsid w:val="00C76EB3"/>
    <w:rsid w:val="00C7762A"/>
    <w:rsid w:val="00C777AC"/>
    <w:rsid w:val="00C77BCB"/>
    <w:rsid w:val="00C77E99"/>
    <w:rsid w:val="00C80D64"/>
    <w:rsid w:val="00C819CC"/>
    <w:rsid w:val="00C81A85"/>
    <w:rsid w:val="00C81AB4"/>
    <w:rsid w:val="00C823B1"/>
    <w:rsid w:val="00C8298F"/>
    <w:rsid w:val="00C82FFB"/>
    <w:rsid w:val="00C832E4"/>
    <w:rsid w:val="00C83D5D"/>
    <w:rsid w:val="00C840EB"/>
    <w:rsid w:val="00C8425D"/>
    <w:rsid w:val="00C844FF"/>
    <w:rsid w:val="00C846F0"/>
    <w:rsid w:val="00C846FA"/>
    <w:rsid w:val="00C84742"/>
    <w:rsid w:val="00C84963"/>
    <w:rsid w:val="00C850F9"/>
    <w:rsid w:val="00C8566A"/>
    <w:rsid w:val="00C8571D"/>
    <w:rsid w:val="00C85F69"/>
    <w:rsid w:val="00C86A9F"/>
    <w:rsid w:val="00C86ECF"/>
    <w:rsid w:val="00C879B2"/>
    <w:rsid w:val="00C879DA"/>
    <w:rsid w:val="00C87BF6"/>
    <w:rsid w:val="00C90500"/>
    <w:rsid w:val="00C90535"/>
    <w:rsid w:val="00C90D1A"/>
    <w:rsid w:val="00C90FC9"/>
    <w:rsid w:val="00C9100F"/>
    <w:rsid w:val="00C9120D"/>
    <w:rsid w:val="00C912DC"/>
    <w:rsid w:val="00C915BB"/>
    <w:rsid w:val="00C92C2E"/>
    <w:rsid w:val="00C92DA4"/>
    <w:rsid w:val="00C935C3"/>
    <w:rsid w:val="00C93A75"/>
    <w:rsid w:val="00C93A84"/>
    <w:rsid w:val="00C93F0B"/>
    <w:rsid w:val="00C93F44"/>
    <w:rsid w:val="00C94258"/>
    <w:rsid w:val="00C945B0"/>
    <w:rsid w:val="00C95BE6"/>
    <w:rsid w:val="00C95F20"/>
    <w:rsid w:val="00C96377"/>
    <w:rsid w:val="00C96542"/>
    <w:rsid w:val="00C96C1C"/>
    <w:rsid w:val="00C96DB7"/>
    <w:rsid w:val="00C97466"/>
    <w:rsid w:val="00C976AE"/>
    <w:rsid w:val="00C9780F"/>
    <w:rsid w:val="00C97B7C"/>
    <w:rsid w:val="00CA0903"/>
    <w:rsid w:val="00CA0E0C"/>
    <w:rsid w:val="00CA1763"/>
    <w:rsid w:val="00CA1D48"/>
    <w:rsid w:val="00CA24C8"/>
    <w:rsid w:val="00CA2A01"/>
    <w:rsid w:val="00CA2E73"/>
    <w:rsid w:val="00CA34BB"/>
    <w:rsid w:val="00CA3713"/>
    <w:rsid w:val="00CA3C0F"/>
    <w:rsid w:val="00CA3CDF"/>
    <w:rsid w:val="00CA3F64"/>
    <w:rsid w:val="00CA408E"/>
    <w:rsid w:val="00CA4297"/>
    <w:rsid w:val="00CA46B8"/>
    <w:rsid w:val="00CA4CDB"/>
    <w:rsid w:val="00CA4DCA"/>
    <w:rsid w:val="00CA5123"/>
    <w:rsid w:val="00CA59BB"/>
    <w:rsid w:val="00CA5B41"/>
    <w:rsid w:val="00CA5C29"/>
    <w:rsid w:val="00CA6422"/>
    <w:rsid w:val="00CA6671"/>
    <w:rsid w:val="00CA67EF"/>
    <w:rsid w:val="00CA69B9"/>
    <w:rsid w:val="00CA6BCF"/>
    <w:rsid w:val="00CA6E7C"/>
    <w:rsid w:val="00CA70DC"/>
    <w:rsid w:val="00CA7377"/>
    <w:rsid w:val="00CA7B21"/>
    <w:rsid w:val="00CA7B70"/>
    <w:rsid w:val="00CA7DAB"/>
    <w:rsid w:val="00CB01F3"/>
    <w:rsid w:val="00CB0492"/>
    <w:rsid w:val="00CB0641"/>
    <w:rsid w:val="00CB0E01"/>
    <w:rsid w:val="00CB1426"/>
    <w:rsid w:val="00CB14EF"/>
    <w:rsid w:val="00CB17A5"/>
    <w:rsid w:val="00CB1840"/>
    <w:rsid w:val="00CB1D48"/>
    <w:rsid w:val="00CB25EC"/>
    <w:rsid w:val="00CB2EE4"/>
    <w:rsid w:val="00CB3498"/>
    <w:rsid w:val="00CB3668"/>
    <w:rsid w:val="00CB389A"/>
    <w:rsid w:val="00CB3938"/>
    <w:rsid w:val="00CB3A19"/>
    <w:rsid w:val="00CB3BF8"/>
    <w:rsid w:val="00CB43FF"/>
    <w:rsid w:val="00CB4595"/>
    <w:rsid w:val="00CB4643"/>
    <w:rsid w:val="00CB46CC"/>
    <w:rsid w:val="00CB4CD9"/>
    <w:rsid w:val="00CB51B1"/>
    <w:rsid w:val="00CB5A36"/>
    <w:rsid w:val="00CB5C1C"/>
    <w:rsid w:val="00CB5E4A"/>
    <w:rsid w:val="00CB5F67"/>
    <w:rsid w:val="00CB6383"/>
    <w:rsid w:val="00CB6697"/>
    <w:rsid w:val="00CB6C8B"/>
    <w:rsid w:val="00CB6E7E"/>
    <w:rsid w:val="00CB6F2C"/>
    <w:rsid w:val="00CB7EE6"/>
    <w:rsid w:val="00CC07D5"/>
    <w:rsid w:val="00CC07DA"/>
    <w:rsid w:val="00CC0814"/>
    <w:rsid w:val="00CC0864"/>
    <w:rsid w:val="00CC1012"/>
    <w:rsid w:val="00CC11FA"/>
    <w:rsid w:val="00CC1624"/>
    <w:rsid w:val="00CC169F"/>
    <w:rsid w:val="00CC187C"/>
    <w:rsid w:val="00CC279B"/>
    <w:rsid w:val="00CC27B6"/>
    <w:rsid w:val="00CC29D0"/>
    <w:rsid w:val="00CC31CF"/>
    <w:rsid w:val="00CC411F"/>
    <w:rsid w:val="00CC417E"/>
    <w:rsid w:val="00CC46ED"/>
    <w:rsid w:val="00CC4AB3"/>
    <w:rsid w:val="00CC4BD3"/>
    <w:rsid w:val="00CC5265"/>
    <w:rsid w:val="00CC5520"/>
    <w:rsid w:val="00CC56C7"/>
    <w:rsid w:val="00CC5FCA"/>
    <w:rsid w:val="00CC62B7"/>
    <w:rsid w:val="00CC66B0"/>
    <w:rsid w:val="00CC66C8"/>
    <w:rsid w:val="00CC6807"/>
    <w:rsid w:val="00CC77AE"/>
    <w:rsid w:val="00CC7CA0"/>
    <w:rsid w:val="00CD0906"/>
    <w:rsid w:val="00CD0A53"/>
    <w:rsid w:val="00CD14CE"/>
    <w:rsid w:val="00CD15EF"/>
    <w:rsid w:val="00CD18D9"/>
    <w:rsid w:val="00CD1BD5"/>
    <w:rsid w:val="00CD1CBA"/>
    <w:rsid w:val="00CD1E3F"/>
    <w:rsid w:val="00CD212B"/>
    <w:rsid w:val="00CD2197"/>
    <w:rsid w:val="00CD21D2"/>
    <w:rsid w:val="00CD22E3"/>
    <w:rsid w:val="00CD2F17"/>
    <w:rsid w:val="00CD2F33"/>
    <w:rsid w:val="00CD32B2"/>
    <w:rsid w:val="00CD347B"/>
    <w:rsid w:val="00CD3944"/>
    <w:rsid w:val="00CD416B"/>
    <w:rsid w:val="00CD44B4"/>
    <w:rsid w:val="00CD4543"/>
    <w:rsid w:val="00CD4553"/>
    <w:rsid w:val="00CD479B"/>
    <w:rsid w:val="00CD4F10"/>
    <w:rsid w:val="00CD5268"/>
    <w:rsid w:val="00CD56BD"/>
    <w:rsid w:val="00CD5E56"/>
    <w:rsid w:val="00CD6421"/>
    <w:rsid w:val="00CD671F"/>
    <w:rsid w:val="00CD6780"/>
    <w:rsid w:val="00CD73AD"/>
    <w:rsid w:val="00CD7B25"/>
    <w:rsid w:val="00CE062F"/>
    <w:rsid w:val="00CE17FC"/>
    <w:rsid w:val="00CE181F"/>
    <w:rsid w:val="00CE1871"/>
    <w:rsid w:val="00CE1A1A"/>
    <w:rsid w:val="00CE1AC7"/>
    <w:rsid w:val="00CE1B7B"/>
    <w:rsid w:val="00CE2D37"/>
    <w:rsid w:val="00CE30BF"/>
    <w:rsid w:val="00CE33B4"/>
    <w:rsid w:val="00CE4140"/>
    <w:rsid w:val="00CE4229"/>
    <w:rsid w:val="00CE43AA"/>
    <w:rsid w:val="00CE4A08"/>
    <w:rsid w:val="00CE4B5F"/>
    <w:rsid w:val="00CE4BDD"/>
    <w:rsid w:val="00CE54A7"/>
    <w:rsid w:val="00CE5B41"/>
    <w:rsid w:val="00CE60D4"/>
    <w:rsid w:val="00CE61DC"/>
    <w:rsid w:val="00CE696E"/>
    <w:rsid w:val="00CE6DD2"/>
    <w:rsid w:val="00CE6EA7"/>
    <w:rsid w:val="00CE7094"/>
    <w:rsid w:val="00CE7294"/>
    <w:rsid w:val="00CE732A"/>
    <w:rsid w:val="00CE740B"/>
    <w:rsid w:val="00CE755B"/>
    <w:rsid w:val="00CE7578"/>
    <w:rsid w:val="00CE782A"/>
    <w:rsid w:val="00CE7D50"/>
    <w:rsid w:val="00CF034F"/>
    <w:rsid w:val="00CF04BF"/>
    <w:rsid w:val="00CF1346"/>
    <w:rsid w:val="00CF1731"/>
    <w:rsid w:val="00CF22C4"/>
    <w:rsid w:val="00CF252F"/>
    <w:rsid w:val="00CF2757"/>
    <w:rsid w:val="00CF2C04"/>
    <w:rsid w:val="00CF2E95"/>
    <w:rsid w:val="00CF33C7"/>
    <w:rsid w:val="00CF3640"/>
    <w:rsid w:val="00CF3653"/>
    <w:rsid w:val="00CF3825"/>
    <w:rsid w:val="00CF4233"/>
    <w:rsid w:val="00CF4A4E"/>
    <w:rsid w:val="00CF4D52"/>
    <w:rsid w:val="00CF4EE2"/>
    <w:rsid w:val="00CF4F80"/>
    <w:rsid w:val="00CF53AD"/>
    <w:rsid w:val="00CF5556"/>
    <w:rsid w:val="00CF5584"/>
    <w:rsid w:val="00CF569C"/>
    <w:rsid w:val="00CF5BD8"/>
    <w:rsid w:val="00CF612C"/>
    <w:rsid w:val="00CF648C"/>
    <w:rsid w:val="00CF665B"/>
    <w:rsid w:val="00CF69AF"/>
    <w:rsid w:val="00CF6E8F"/>
    <w:rsid w:val="00CF6F4B"/>
    <w:rsid w:val="00CF7EAD"/>
    <w:rsid w:val="00D00A3B"/>
    <w:rsid w:val="00D00AC1"/>
    <w:rsid w:val="00D00C51"/>
    <w:rsid w:val="00D014EB"/>
    <w:rsid w:val="00D017EC"/>
    <w:rsid w:val="00D01AC5"/>
    <w:rsid w:val="00D01BE0"/>
    <w:rsid w:val="00D01F10"/>
    <w:rsid w:val="00D02025"/>
    <w:rsid w:val="00D02516"/>
    <w:rsid w:val="00D02CBF"/>
    <w:rsid w:val="00D03126"/>
    <w:rsid w:val="00D03161"/>
    <w:rsid w:val="00D037EF"/>
    <w:rsid w:val="00D03BB3"/>
    <w:rsid w:val="00D03D80"/>
    <w:rsid w:val="00D03ECD"/>
    <w:rsid w:val="00D04250"/>
    <w:rsid w:val="00D043FF"/>
    <w:rsid w:val="00D04489"/>
    <w:rsid w:val="00D048D2"/>
    <w:rsid w:val="00D04A42"/>
    <w:rsid w:val="00D0504A"/>
    <w:rsid w:val="00D0514A"/>
    <w:rsid w:val="00D055EA"/>
    <w:rsid w:val="00D05787"/>
    <w:rsid w:val="00D05CC7"/>
    <w:rsid w:val="00D062CE"/>
    <w:rsid w:val="00D064F7"/>
    <w:rsid w:val="00D0662A"/>
    <w:rsid w:val="00D06A36"/>
    <w:rsid w:val="00D06DA8"/>
    <w:rsid w:val="00D070EC"/>
    <w:rsid w:val="00D0764F"/>
    <w:rsid w:val="00D076A0"/>
    <w:rsid w:val="00D0799D"/>
    <w:rsid w:val="00D07B32"/>
    <w:rsid w:val="00D102F6"/>
    <w:rsid w:val="00D103E7"/>
    <w:rsid w:val="00D11414"/>
    <w:rsid w:val="00D11770"/>
    <w:rsid w:val="00D1241E"/>
    <w:rsid w:val="00D12540"/>
    <w:rsid w:val="00D125D8"/>
    <w:rsid w:val="00D12928"/>
    <w:rsid w:val="00D12C11"/>
    <w:rsid w:val="00D13023"/>
    <w:rsid w:val="00D13894"/>
    <w:rsid w:val="00D139E7"/>
    <w:rsid w:val="00D13A4E"/>
    <w:rsid w:val="00D142CF"/>
    <w:rsid w:val="00D14AF6"/>
    <w:rsid w:val="00D14C86"/>
    <w:rsid w:val="00D1557B"/>
    <w:rsid w:val="00D15921"/>
    <w:rsid w:val="00D15CF0"/>
    <w:rsid w:val="00D164BA"/>
    <w:rsid w:val="00D16890"/>
    <w:rsid w:val="00D17522"/>
    <w:rsid w:val="00D177B3"/>
    <w:rsid w:val="00D17A4C"/>
    <w:rsid w:val="00D17A87"/>
    <w:rsid w:val="00D17B1A"/>
    <w:rsid w:val="00D202B0"/>
    <w:rsid w:val="00D20525"/>
    <w:rsid w:val="00D20BDD"/>
    <w:rsid w:val="00D21011"/>
    <w:rsid w:val="00D210DB"/>
    <w:rsid w:val="00D21415"/>
    <w:rsid w:val="00D214B5"/>
    <w:rsid w:val="00D21A6B"/>
    <w:rsid w:val="00D21A8B"/>
    <w:rsid w:val="00D21B15"/>
    <w:rsid w:val="00D21C20"/>
    <w:rsid w:val="00D22469"/>
    <w:rsid w:val="00D22646"/>
    <w:rsid w:val="00D22A35"/>
    <w:rsid w:val="00D23DBE"/>
    <w:rsid w:val="00D23EC0"/>
    <w:rsid w:val="00D2428F"/>
    <w:rsid w:val="00D245F8"/>
    <w:rsid w:val="00D24B89"/>
    <w:rsid w:val="00D24FBF"/>
    <w:rsid w:val="00D24FE5"/>
    <w:rsid w:val="00D25521"/>
    <w:rsid w:val="00D25891"/>
    <w:rsid w:val="00D25B18"/>
    <w:rsid w:val="00D25C37"/>
    <w:rsid w:val="00D25E47"/>
    <w:rsid w:val="00D261C8"/>
    <w:rsid w:val="00D267F7"/>
    <w:rsid w:val="00D269BC"/>
    <w:rsid w:val="00D26D42"/>
    <w:rsid w:val="00D26F33"/>
    <w:rsid w:val="00D270D9"/>
    <w:rsid w:val="00D2759D"/>
    <w:rsid w:val="00D279D1"/>
    <w:rsid w:val="00D27CE9"/>
    <w:rsid w:val="00D30044"/>
    <w:rsid w:val="00D305C4"/>
    <w:rsid w:val="00D30888"/>
    <w:rsid w:val="00D30A09"/>
    <w:rsid w:val="00D30A1D"/>
    <w:rsid w:val="00D316C0"/>
    <w:rsid w:val="00D31887"/>
    <w:rsid w:val="00D31A65"/>
    <w:rsid w:val="00D31ADB"/>
    <w:rsid w:val="00D324F9"/>
    <w:rsid w:val="00D32586"/>
    <w:rsid w:val="00D32835"/>
    <w:rsid w:val="00D32953"/>
    <w:rsid w:val="00D3298A"/>
    <w:rsid w:val="00D32CB9"/>
    <w:rsid w:val="00D33840"/>
    <w:rsid w:val="00D33B46"/>
    <w:rsid w:val="00D33EA3"/>
    <w:rsid w:val="00D33F6E"/>
    <w:rsid w:val="00D343B0"/>
    <w:rsid w:val="00D3477C"/>
    <w:rsid w:val="00D351A5"/>
    <w:rsid w:val="00D354CF"/>
    <w:rsid w:val="00D35558"/>
    <w:rsid w:val="00D3587D"/>
    <w:rsid w:val="00D35DC4"/>
    <w:rsid w:val="00D35E73"/>
    <w:rsid w:val="00D35F71"/>
    <w:rsid w:val="00D361F6"/>
    <w:rsid w:val="00D36284"/>
    <w:rsid w:val="00D3639B"/>
    <w:rsid w:val="00D36C9A"/>
    <w:rsid w:val="00D36D35"/>
    <w:rsid w:val="00D37031"/>
    <w:rsid w:val="00D3768A"/>
    <w:rsid w:val="00D37C09"/>
    <w:rsid w:val="00D4037B"/>
    <w:rsid w:val="00D4047D"/>
    <w:rsid w:val="00D40C93"/>
    <w:rsid w:val="00D40E95"/>
    <w:rsid w:val="00D4113F"/>
    <w:rsid w:val="00D4147E"/>
    <w:rsid w:val="00D4167F"/>
    <w:rsid w:val="00D42053"/>
    <w:rsid w:val="00D42F5E"/>
    <w:rsid w:val="00D430D9"/>
    <w:rsid w:val="00D433B4"/>
    <w:rsid w:val="00D43575"/>
    <w:rsid w:val="00D43767"/>
    <w:rsid w:val="00D43AE9"/>
    <w:rsid w:val="00D4412D"/>
    <w:rsid w:val="00D4447A"/>
    <w:rsid w:val="00D44483"/>
    <w:rsid w:val="00D45315"/>
    <w:rsid w:val="00D457DC"/>
    <w:rsid w:val="00D45BE5"/>
    <w:rsid w:val="00D45D5C"/>
    <w:rsid w:val="00D46047"/>
    <w:rsid w:val="00D46604"/>
    <w:rsid w:val="00D46651"/>
    <w:rsid w:val="00D4667B"/>
    <w:rsid w:val="00D466C8"/>
    <w:rsid w:val="00D46994"/>
    <w:rsid w:val="00D46D03"/>
    <w:rsid w:val="00D474E0"/>
    <w:rsid w:val="00D4793A"/>
    <w:rsid w:val="00D47D89"/>
    <w:rsid w:val="00D47FCF"/>
    <w:rsid w:val="00D50177"/>
    <w:rsid w:val="00D50EF5"/>
    <w:rsid w:val="00D51B33"/>
    <w:rsid w:val="00D51C99"/>
    <w:rsid w:val="00D51F3A"/>
    <w:rsid w:val="00D52E1E"/>
    <w:rsid w:val="00D53407"/>
    <w:rsid w:val="00D5372F"/>
    <w:rsid w:val="00D537B4"/>
    <w:rsid w:val="00D53825"/>
    <w:rsid w:val="00D53B0C"/>
    <w:rsid w:val="00D54182"/>
    <w:rsid w:val="00D54415"/>
    <w:rsid w:val="00D5459C"/>
    <w:rsid w:val="00D54608"/>
    <w:rsid w:val="00D55388"/>
    <w:rsid w:val="00D55508"/>
    <w:rsid w:val="00D55981"/>
    <w:rsid w:val="00D55E7C"/>
    <w:rsid w:val="00D562B0"/>
    <w:rsid w:val="00D562BC"/>
    <w:rsid w:val="00D567A0"/>
    <w:rsid w:val="00D56843"/>
    <w:rsid w:val="00D56B43"/>
    <w:rsid w:val="00D56BE2"/>
    <w:rsid w:val="00D56F79"/>
    <w:rsid w:val="00D56FD0"/>
    <w:rsid w:val="00D57EAA"/>
    <w:rsid w:val="00D57EF9"/>
    <w:rsid w:val="00D6018B"/>
    <w:rsid w:val="00D60BDB"/>
    <w:rsid w:val="00D60C77"/>
    <w:rsid w:val="00D619E4"/>
    <w:rsid w:val="00D623A2"/>
    <w:rsid w:val="00D628C6"/>
    <w:rsid w:val="00D62BA8"/>
    <w:rsid w:val="00D62DFF"/>
    <w:rsid w:val="00D6347B"/>
    <w:rsid w:val="00D6383A"/>
    <w:rsid w:val="00D638DA"/>
    <w:rsid w:val="00D63F13"/>
    <w:rsid w:val="00D63F50"/>
    <w:rsid w:val="00D64146"/>
    <w:rsid w:val="00D6420F"/>
    <w:rsid w:val="00D64291"/>
    <w:rsid w:val="00D645F0"/>
    <w:rsid w:val="00D6476F"/>
    <w:rsid w:val="00D649A1"/>
    <w:rsid w:val="00D64B9F"/>
    <w:rsid w:val="00D65141"/>
    <w:rsid w:val="00D65E5D"/>
    <w:rsid w:val="00D65F77"/>
    <w:rsid w:val="00D66696"/>
    <w:rsid w:val="00D66912"/>
    <w:rsid w:val="00D66BCF"/>
    <w:rsid w:val="00D675BA"/>
    <w:rsid w:val="00D676E8"/>
    <w:rsid w:val="00D67759"/>
    <w:rsid w:val="00D67941"/>
    <w:rsid w:val="00D67A70"/>
    <w:rsid w:val="00D67D3C"/>
    <w:rsid w:val="00D713CB"/>
    <w:rsid w:val="00D713D9"/>
    <w:rsid w:val="00D7164F"/>
    <w:rsid w:val="00D71DFE"/>
    <w:rsid w:val="00D721D5"/>
    <w:rsid w:val="00D72B99"/>
    <w:rsid w:val="00D72CE9"/>
    <w:rsid w:val="00D72FD4"/>
    <w:rsid w:val="00D7338D"/>
    <w:rsid w:val="00D74B7A"/>
    <w:rsid w:val="00D74E0C"/>
    <w:rsid w:val="00D74E14"/>
    <w:rsid w:val="00D75378"/>
    <w:rsid w:val="00D75683"/>
    <w:rsid w:val="00D759F1"/>
    <w:rsid w:val="00D75BDB"/>
    <w:rsid w:val="00D75C1F"/>
    <w:rsid w:val="00D76079"/>
    <w:rsid w:val="00D76425"/>
    <w:rsid w:val="00D76B9B"/>
    <w:rsid w:val="00D76FB4"/>
    <w:rsid w:val="00D771F3"/>
    <w:rsid w:val="00D77826"/>
    <w:rsid w:val="00D7788B"/>
    <w:rsid w:val="00D77976"/>
    <w:rsid w:val="00D80125"/>
    <w:rsid w:val="00D801E5"/>
    <w:rsid w:val="00D802AD"/>
    <w:rsid w:val="00D80A81"/>
    <w:rsid w:val="00D80E1C"/>
    <w:rsid w:val="00D8149B"/>
    <w:rsid w:val="00D82361"/>
    <w:rsid w:val="00D825C8"/>
    <w:rsid w:val="00D82781"/>
    <w:rsid w:val="00D8297C"/>
    <w:rsid w:val="00D82FE9"/>
    <w:rsid w:val="00D8315A"/>
    <w:rsid w:val="00D83426"/>
    <w:rsid w:val="00D8362F"/>
    <w:rsid w:val="00D842C2"/>
    <w:rsid w:val="00D845DB"/>
    <w:rsid w:val="00D84915"/>
    <w:rsid w:val="00D84F8B"/>
    <w:rsid w:val="00D853FB"/>
    <w:rsid w:val="00D8549C"/>
    <w:rsid w:val="00D85E0B"/>
    <w:rsid w:val="00D85EE7"/>
    <w:rsid w:val="00D86816"/>
    <w:rsid w:val="00D86886"/>
    <w:rsid w:val="00D86B8B"/>
    <w:rsid w:val="00D86E45"/>
    <w:rsid w:val="00D87327"/>
    <w:rsid w:val="00D873C4"/>
    <w:rsid w:val="00D876FD"/>
    <w:rsid w:val="00D87882"/>
    <w:rsid w:val="00D87A26"/>
    <w:rsid w:val="00D90128"/>
    <w:rsid w:val="00D90166"/>
    <w:rsid w:val="00D9017B"/>
    <w:rsid w:val="00D90484"/>
    <w:rsid w:val="00D90B84"/>
    <w:rsid w:val="00D91C59"/>
    <w:rsid w:val="00D921B0"/>
    <w:rsid w:val="00D927CE"/>
    <w:rsid w:val="00D92F1F"/>
    <w:rsid w:val="00D93508"/>
    <w:rsid w:val="00D94633"/>
    <w:rsid w:val="00D94721"/>
    <w:rsid w:val="00D94804"/>
    <w:rsid w:val="00D94A17"/>
    <w:rsid w:val="00D94AD3"/>
    <w:rsid w:val="00D94B0A"/>
    <w:rsid w:val="00D94D10"/>
    <w:rsid w:val="00D955AD"/>
    <w:rsid w:val="00D9563A"/>
    <w:rsid w:val="00D966A0"/>
    <w:rsid w:val="00D96883"/>
    <w:rsid w:val="00D96ECE"/>
    <w:rsid w:val="00D975E1"/>
    <w:rsid w:val="00D976B2"/>
    <w:rsid w:val="00D97CF2"/>
    <w:rsid w:val="00D97F4D"/>
    <w:rsid w:val="00DA06B8"/>
    <w:rsid w:val="00DA14D5"/>
    <w:rsid w:val="00DA1696"/>
    <w:rsid w:val="00DA182C"/>
    <w:rsid w:val="00DA1DA9"/>
    <w:rsid w:val="00DA23D8"/>
    <w:rsid w:val="00DA24DB"/>
    <w:rsid w:val="00DA2770"/>
    <w:rsid w:val="00DA2EA1"/>
    <w:rsid w:val="00DA335B"/>
    <w:rsid w:val="00DA355D"/>
    <w:rsid w:val="00DA379C"/>
    <w:rsid w:val="00DA37DA"/>
    <w:rsid w:val="00DA3B91"/>
    <w:rsid w:val="00DA3FB1"/>
    <w:rsid w:val="00DA495C"/>
    <w:rsid w:val="00DA49AB"/>
    <w:rsid w:val="00DA4A26"/>
    <w:rsid w:val="00DA5767"/>
    <w:rsid w:val="00DA58C6"/>
    <w:rsid w:val="00DA595E"/>
    <w:rsid w:val="00DA5FBB"/>
    <w:rsid w:val="00DA61DD"/>
    <w:rsid w:val="00DA6486"/>
    <w:rsid w:val="00DA670C"/>
    <w:rsid w:val="00DA676B"/>
    <w:rsid w:val="00DA69A6"/>
    <w:rsid w:val="00DA6EF4"/>
    <w:rsid w:val="00DA70C1"/>
    <w:rsid w:val="00DA77D4"/>
    <w:rsid w:val="00DA791C"/>
    <w:rsid w:val="00DA7D2B"/>
    <w:rsid w:val="00DB05BC"/>
    <w:rsid w:val="00DB0945"/>
    <w:rsid w:val="00DB0E18"/>
    <w:rsid w:val="00DB1046"/>
    <w:rsid w:val="00DB1683"/>
    <w:rsid w:val="00DB19AB"/>
    <w:rsid w:val="00DB2014"/>
    <w:rsid w:val="00DB2385"/>
    <w:rsid w:val="00DB28D0"/>
    <w:rsid w:val="00DB36F5"/>
    <w:rsid w:val="00DB3935"/>
    <w:rsid w:val="00DB4D52"/>
    <w:rsid w:val="00DB52CC"/>
    <w:rsid w:val="00DB54FF"/>
    <w:rsid w:val="00DB5A21"/>
    <w:rsid w:val="00DB5B2B"/>
    <w:rsid w:val="00DB5ED9"/>
    <w:rsid w:val="00DB6217"/>
    <w:rsid w:val="00DB660A"/>
    <w:rsid w:val="00DB68B4"/>
    <w:rsid w:val="00DB70FE"/>
    <w:rsid w:val="00DB7610"/>
    <w:rsid w:val="00DC0058"/>
    <w:rsid w:val="00DC041A"/>
    <w:rsid w:val="00DC09E1"/>
    <w:rsid w:val="00DC11CC"/>
    <w:rsid w:val="00DC13EF"/>
    <w:rsid w:val="00DC1726"/>
    <w:rsid w:val="00DC1915"/>
    <w:rsid w:val="00DC1CDD"/>
    <w:rsid w:val="00DC2298"/>
    <w:rsid w:val="00DC253C"/>
    <w:rsid w:val="00DC2E9B"/>
    <w:rsid w:val="00DC302C"/>
    <w:rsid w:val="00DC329A"/>
    <w:rsid w:val="00DC4610"/>
    <w:rsid w:val="00DC487A"/>
    <w:rsid w:val="00DC48F2"/>
    <w:rsid w:val="00DC4911"/>
    <w:rsid w:val="00DC5313"/>
    <w:rsid w:val="00DC5A07"/>
    <w:rsid w:val="00DC5C56"/>
    <w:rsid w:val="00DC610D"/>
    <w:rsid w:val="00DC6143"/>
    <w:rsid w:val="00DC6389"/>
    <w:rsid w:val="00DC64B1"/>
    <w:rsid w:val="00DC6BC0"/>
    <w:rsid w:val="00DC6FA6"/>
    <w:rsid w:val="00DC79EA"/>
    <w:rsid w:val="00DD044C"/>
    <w:rsid w:val="00DD0589"/>
    <w:rsid w:val="00DD06C6"/>
    <w:rsid w:val="00DD09FD"/>
    <w:rsid w:val="00DD0D97"/>
    <w:rsid w:val="00DD1053"/>
    <w:rsid w:val="00DD1B58"/>
    <w:rsid w:val="00DD1DC5"/>
    <w:rsid w:val="00DD21B4"/>
    <w:rsid w:val="00DD25C6"/>
    <w:rsid w:val="00DD2CA2"/>
    <w:rsid w:val="00DD3827"/>
    <w:rsid w:val="00DD3828"/>
    <w:rsid w:val="00DD3CB5"/>
    <w:rsid w:val="00DD4150"/>
    <w:rsid w:val="00DD4238"/>
    <w:rsid w:val="00DD437F"/>
    <w:rsid w:val="00DD4484"/>
    <w:rsid w:val="00DD4902"/>
    <w:rsid w:val="00DD4A3F"/>
    <w:rsid w:val="00DD4A85"/>
    <w:rsid w:val="00DD4E11"/>
    <w:rsid w:val="00DD513A"/>
    <w:rsid w:val="00DD5324"/>
    <w:rsid w:val="00DD57ED"/>
    <w:rsid w:val="00DD632F"/>
    <w:rsid w:val="00DD64BE"/>
    <w:rsid w:val="00DD662F"/>
    <w:rsid w:val="00DD6837"/>
    <w:rsid w:val="00DD6898"/>
    <w:rsid w:val="00DD6AB5"/>
    <w:rsid w:val="00DD6C54"/>
    <w:rsid w:val="00DD72F1"/>
    <w:rsid w:val="00DD7C84"/>
    <w:rsid w:val="00DD7CC0"/>
    <w:rsid w:val="00DD7F11"/>
    <w:rsid w:val="00DE09B7"/>
    <w:rsid w:val="00DE1398"/>
    <w:rsid w:val="00DE1AAA"/>
    <w:rsid w:val="00DE1B66"/>
    <w:rsid w:val="00DE1F93"/>
    <w:rsid w:val="00DE27B8"/>
    <w:rsid w:val="00DE2DF2"/>
    <w:rsid w:val="00DE3387"/>
    <w:rsid w:val="00DE3A84"/>
    <w:rsid w:val="00DE4090"/>
    <w:rsid w:val="00DE4305"/>
    <w:rsid w:val="00DE438F"/>
    <w:rsid w:val="00DE45C7"/>
    <w:rsid w:val="00DE48ED"/>
    <w:rsid w:val="00DE4902"/>
    <w:rsid w:val="00DE4CE6"/>
    <w:rsid w:val="00DE4E2F"/>
    <w:rsid w:val="00DE5458"/>
    <w:rsid w:val="00DE5587"/>
    <w:rsid w:val="00DE6006"/>
    <w:rsid w:val="00DE6049"/>
    <w:rsid w:val="00DE72B4"/>
    <w:rsid w:val="00DE79CA"/>
    <w:rsid w:val="00DE7F94"/>
    <w:rsid w:val="00DF0938"/>
    <w:rsid w:val="00DF09B7"/>
    <w:rsid w:val="00DF09F9"/>
    <w:rsid w:val="00DF0A79"/>
    <w:rsid w:val="00DF0D90"/>
    <w:rsid w:val="00DF0ED4"/>
    <w:rsid w:val="00DF1706"/>
    <w:rsid w:val="00DF17C2"/>
    <w:rsid w:val="00DF1A4A"/>
    <w:rsid w:val="00DF1F06"/>
    <w:rsid w:val="00DF1F8B"/>
    <w:rsid w:val="00DF2209"/>
    <w:rsid w:val="00DF235D"/>
    <w:rsid w:val="00DF2530"/>
    <w:rsid w:val="00DF26B1"/>
    <w:rsid w:val="00DF26BB"/>
    <w:rsid w:val="00DF290D"/>
    <w:rsid w:val="00DF292B"/>
    <w:rsid w:val="00DF2E08"/>
    <w:rsid w:val="00DF2E1E"/>
    <w:rsid w:val="00DF2FDC"/>
    <w:rsid w:val="00DF3736"/>
    <w:rsid w:val="00DF3813"/>
    <w:rsid w:val="00DF3B3C"/>
    <w:rsid w:val="00DF3FD1"/>
    <w:rsid w:val="00DF485D"/>
    <w:rsid w:val="00DF4B17"/>
    <w:rsid w:val="00DF4C47"/>
    <w:rsid w:val="00DF4D6E"/>
    <w:rsid w:val="00DF541B"/>
    <w:rsid w:val="00DF57A8"/>
    <w:rsid w:val="00DF5BB1"/>
    <w:rsid w:val="00DF5CE4"/>
    <w:rsid w:val="00DF5FC5"/>
    <w:rsid w:val="00DF6057"/>
    <w:rsid w:val="00DF686A"/>
    <w:rsid w:val="00DF6D51"/>
    <w:rsid w:val="00DF72BC"/>
    <w:rsid w:val="00DF75DA"/>
    <w:rsid w:val="00DF79C8"/>
    <w:rsid w:val="00E00D07"/>
    <w:rsid w:val="00E00DB3"/>
    <w:rsid w:val="00E01130"/>
    <w:rsid w:val="00E01349"/>
    <w:rsid w:val="00E014B3"/>
    <w:rsid w:val="00E015D2"/>
    <w:rsid w:val="00E01779"/>
    <w:rsid w:val="00E01880"/>
    <w:rsid w:val="00E01EFB"/>
    <w:rsid w:val="00E022D5"/>
    <w:rsid w:val="00E0279F"/>
    <w:rsid w:val="00E027EA"/>
    <w:rsid w:val="00E02B43"/>
    <w:rsid w:val="00E02B54"/>
    <w:rsid w:val="00E02C1F"/>
    <w:rsid w:val="00E031A6"/>
    <w:rsid w:val="00E03361"/>
    <w:rsid w:val="00E0361E"/>
    <w:rsid w:val="00E03E4F"/>
    <w:rsid w:val="00E03F3D"/>
    <w:rsid w:val="00E04901"/>
    <w:rsid w:val="00E050A5"/>
    <w:rsid w:val="00E050E4"/>
    <w:rsid w:val="00E05DCF"/>
    <w:rsid w:val="00E05ECC"/>
    <w:rsid w:val="00E0616F"/>
    <w:rsid w:val="00E0671A"/>
    <w:rsid w:val="00E068BA"/>
    <w:rsid w:val="00E07141"/>
    <w:rsid w:val="00E07876"/>
    <w:rsid w:val="00E07BA9"/>
    <w:rsid w:val="00E07FAE"/>
    <w:rsid w:val="00E111ED"/>
    <w:rsid w:val="00E11A40"/>
    <w:rsid w:val="00E11B2A"/>
    <w:rsid w:val="00E11D44"/>
    <w:rsid w:val="00E124AE"/>
    <w:rsid w:val="00E12571"/>
    <w:rsid w:val="00E13088"/>
    <w:rsid w:val="00E1332E"/>
    <w:rsid w:val="00E1366B"/>
    <w:rsid w:val="00E13785"/>
    <w:rsid w:val="00E1392F"/>
    <w:rsid w:val="00E13B5C"/>
    <w:rsid w:val="00E13E31"/>
    <w:rsid w:val="00E143BD"/>
    <w:rsid w:val="00E148D1"/>
    <w:rsid w:val="00E14D15"/>
    <w:rsid w:val="00E14E0B"/>
    <w:rsid w:val="00E15095"/>
    <w:rsid w:val="00E15217"/>
    <w:rsid w:val="00E1524C"/>
    <w:rsid w:val="00E1541F"/>
    <w:rsid w:val="00E15636"/>
    <w:rsid w:val="00E15766"/>
    <w:rsid w:val="00E15E29"/>
    <w:rsid w:val="00E1657D"/>
    <w:rsid w:val="00E16AAB"/>
    <w:rsid w:val="00E16FD9"/>
    <w:rsid w:val="00E17761"/>
    <w:rsid w:val="00E17BDE"/>
    <w:rsid w:val="00E17E28"/>
    <w:rsid w:val="00E202E8"/>
    <w:rsid w:val="00E205CF"/>
    <w:rsid w:val="00E20628"/>
    <w:rsid w:val="00E208F5"/>
    <w:rsid w:val="00E20975"/>
    <w:rsid w:val="00E20C0C"/>
    <w:rsid w:val="00E21118"/>
    <w:rsid w:val="00E2153B"/>
    <w:rsid w:val="00E21A07"/>
    <w:rsid w:val="00E22370"/>
    <w:rsid w:val="00E22BFD"/>
    <w:rsid w:val="00E22F6B"/>
    <w:rsid w:val="00E234EB"/>
    <w:rsid w:val="00E23C4A"/>
    <w:rsid w:val="00E23F88"/>
    <w:rsid w:val="00E24488"/>
    <w:rsid w:val="00E248D6"/>
    <w:rsid w:val="00E25212"/>
    <w:rsid w:val="00E25A18"/>
    <w:rsid w:val="00E26F8A"/>
    <w:rsid w:val="00E27113"/>
    <w:rsid w:val="00E27A48"/>
    <w:rsid w:val="00E27D6B"/>
    <w:rsid w:val="00E3030B"/>
    <w:rsid w:val="00E30E47"/>
    <w:rsid w:val="00E313A7"/>
    <w:rsid w:val="00E31621"/>
    <w:rsid w:val="00E31CC3"/>
    <w:rsid w:val="00E329D4"/>
    <w:rsid w:val="00E32CAE"/>
    <w:rsid w:val="00E32D07"/>
    <w:rsid w:val="00E3312E"/>
    <w:rsid w:val="00E331D7"/>
    <w:rsid w:val="00E3343E"/>
    <w:rsid w:val="00E33BC0"/>
    <w:rsid w:val="00E33EE6"/>
    <w:rsid w:val="00E33F1D"/>
    <w:rsid w:val="00E34671"/>
    <w:rsid w:val="00E3476B"/>
    <w:rsid w:val="00E347B4"/>
    <w:rsid w:val="00E347F7"/>
    <w:rsid w:val="00E3491F"/>
    <w:rsid w:val="00E34AC0"/>
    <w:rsid w:val="00E34CFD"/>
    <w:rsid w:val="00E34D7B"/>
    <w:rsid w:val="00E35124"/>
    <w:rsid w:val="00E35470"/>
    <w:rsid w:val="00E355C6"/>
    <w:rsid w:val="00E35850"/>
    <w:rsid w:val="00E35959"/>
    <w:rsid w:val="00E35A3A"/>
    <w:rsid w:val="00E360AE"/>
    <w:rsid w:val="00E3617C"/>
    <w:rsid w:val="00E372E0"/>
    <w:rsid w:val="00E4076C"/>
    <w:rsid w:val="00E40E58"/>
    <w:rsid w:val="00E4114F"/>
    <w:rsid w:val="00E418CF"/>
    <w:rsid w:val="00E4192B"/>
    <w:rsid w:val="00E41AED"/>
    <w:rsid w:val="00E42343"/>
    <w:rsid w:val="00E424B4"/>
    <w:rsid w:val="00E427C9"/>
    <w:rsid w:val="00E428ED"/>
    <w:rsid w:val="00E43215"/>
    <w:rsid w:val="00E43281"/>
    <w:rsid w:val="00E43311"/>
    <w:rsid w:val="00E4375A"/>
    <w:rsid w:val="00E43784"/>
    <w:rsid w:val="00E4384B"/>
    <w:rsid w:val="00E4388B"/>
    <w:rsid w:val="00E438BD"/>
    <w:rsid w:val="00E43A54"/>
    <w:rsid w:val="00E447B6"/>
    <w:rsid w:val="00E4494A"/>
    <w:rsid w:val="00E44BB8"/>
    <w:rsid w:val="00E44E90"/>
    <w:rsid w:val="00E44F77"/>
    <w:rsid w:val="00E45AAF"/>
    <w:rsid w:val="00E45C4F"/>
    <w:rsid w:val="00E46365"/>
    <w:rsid w:val="00E4644B"/>
    <w:rsid w:val="00E47581"/>
    <w:rsid w:val="00E478FF"/>
    <w:rsid w:val="00E4791F"/>
    <w:rsid w:val="00E47E3E"/>
    <w:rsid w:val="00E501C8"/>
    <w:rsid w:val="00E50661"/>
    <w:rsid w:val="00E5099E"/>
    <w:rsid w:val="00E509ED"/>
    <w:rsid w:val="00E50E62"/>
    <w:rsid w:val="00E51122"/>
    <w:rsid w:val="00E513B8"/>
    <w:rsid w:val="00E516A9"/>
    <w:rsid w:val="00E516EC"/>
    <w:rsid w:val="00E51791"/>
    <w:rsid w:val="00E51B86"/>
    <w:rsid w:val="00E51E6F"/>
    <w:rsid w:val="00E52109"/>
    <w:rsid w:val="00E524CF"/>
    <w:rsid w:val="00E52B5B"/>
    <w:rsid w:val="00E52E54"/>
    <w:rsid w:val="00E534C1"/>
    <w:rsid w:val="00E537EF"/>
    <w:rsid w:val="00E54148"/>
    <w:rsid w:val="00E54C89"/>
    <w:rsid w:val="00E54FDB"/>
    <w:rsid w:val="00E55072"/>
    <w:rsid w:val="00E55562"/>
    <w:rsid w:val="00E563FB"/>
    <w:rsid w:val="00E56435"/>
    <w:rsid w:val="00E56A55"/>
    <w:rsid w:val="00E571BA"/>
    <w:rsid w:val="00E57A5D"/>
    <w:rsid w:val="00E57E56"/>
    <w:rsid w:val="00E57F90"/>
    <w:rsid w:val="00E60466"/>
    <w:rsid w:val="00E608DF"/>
    <w:rsid w:val="00E61012"/>
    <w:rsid w:val="00E618FC"/>
    <w:rsid w:val="00E623A7"/>
    <w:rsid w:val="00E624DA"/>
    <w:rsid w:val="00E62838"/>
    <w:rsid w:val="00E635F8"/>
    <w:rsid w:val="00E6388B"/>
    <w:rsid w:val="00E63CFA"/>
    <w:rsid w:val="00E64D26"/>
    <w:rsid w:val="00E64DFC"/>
    <w:rsid w:val="00E6553A"/>
    <w:rsid w:val="00E65597"/>
    <w:rsid w:val="00E65FD6"/>
    <w:rsid w:val="00E6625F"/>
    <w:rsid w:val="00E66298"/>
    <w:rsid w:val="00E665B6"/>
    <w:rsid w:val="00E666B1"/>
    <w:rsid w:val="00E6686D"/>
    <w:rsid w:val="00E66DAC"/>
    <w:rsid w:val="00E66F29"/>
    <w:rsid w:val="00E67369"/>
    <w:rsid w:val="00E67632"/>
    <w:rsid w:val="00E6775A"/>
    <w:rsid w:val="00E67ABA"/>
    <w:rsid w:val="00E67AFB"/>
    <w:rsid w:val="00E67C13"/>
    <w:rsid w:val="00E67CE8"/>
    <w:rsid w:val="00E70163"/>
    <w:rsid w:val="00E7046E"/>
    <w:rsid w:val="00E70A10"/>
    <w:rsid w:val="00E7167E"/>
    <w:rsid w:val="00E71E25"/>
    <w:rsid w:val="00E7211A"/>
    <w:rsid w:val="00E7212F"/>
    <w:rsid w:val="00E72580"/>
    <w:rsid w:val="00E72932"/>
    <w:rsid w:val="00E72CA2"/>
    <w:rsid w:val="00E736E2"/>
    <w:rsid w:val="00E738D0"/>
    <w:rsid w:val="00E73A47"/>
    <w:rsid w:val="00E7448C"/>
    <w:rsid w:val="00E74B24"/>
    <w:rsid w:val="00E74B86"/>
    <w:rsid w:val="00E74CF6"/>
    <w:rsid w:val="00E75EFF"/>
    <w:rsid w:val="00E75F7D"/>
    <w:rsid w:val="00E76337"/>
    <w:rsid w:val="00E77084"/>
    <w:rsid w:val="00E771E4"/>
    <w:rsid w:val="00E7750B"/>
    <w:rsid w:val="00E77576"/>
    <w:rsid w:val="00E7759C"/>
    <w:rsid w:val="00E77805"/>
    <w:rsid w:val="00E809C1"/>
    <w:rsid w:val="00E80C99"/>
    <w:rsid w:val="00E80DB3"/>
    <w:rsid w:val="00E8161D"/>
    <w:rsid w:val="00E817D8"/>
    <w:rsid w:val="00E81940"/>
    <w:rsid w:val="00E819A0"/>
    <w:rsid w:val="00E81D00"/>
    <w:rsid w:val="00E81E4E"/>
    <w:rsid w:val="00E824B9"/>
    <w:rsid w:val="00E826A3"/>
    <w:rsid w:val="00E82DC6"/>
    <w:rsid w:val="00E82E7B"/>
    <w:rsid w:val="00E83375"/>
    <w:rsid w:val="00E83B1E"/>
    <w:rsid w:val="00E83C7F"/>
    <w:rsid w:val="00E84076"/>
    <w:rsid w:val="00E84226"/>
    <w:rsid w:val="00E8425A"/>
    <w:rsid w:val="00E8427C"/>
    <w:rsid w:val="00E84772"/>
    <w:rsid w:val="00E848B5"/>
    <w:rsid w:val="00E84B38"/>
    <w:rsid w:val="00E84B48"/>
    <w:rsid w:val="00E84D72"/>
    <w:rsid w:val="00E8536C"/>
    <w:rsid w:val="00E857C6"/>
    <w:rsid w:val="00E86D9F"/>
    <w:rsid w:val="00E86FB7"/>
    <w:rsid w:val="00E878A3"/>
    <w:rsid w:val="00E87EEF"/>
    <w:rsid w:val="00E901A3"/>
    <w:rsid w:val="00E90391"/>
    <w:rsid w:val="00E903F9"/>
    <w:rsid w:val="00E90567"/>
    <w:rsid w:val="00E9066F"/>
    <w:rsid w:val="00E90778"/>
    <w:rsid w:val="00E90BC8"/>
    <w:rsid w:val="00E913A7"/>
    <w:rsid w:val="00E915AA"/>
    <w:rsid w:val="00E91E4A"/>
    <w:rsid w:val="00E91E5B"/>
    <w:rsid w:val="00E91F58"/>
    <w:rsid w:val="00E926E4"/>
    <w:rsid w:val="00E92876"/>
    <w:rsid w:val="00E929C7"/>
    <w:rsid w:val="00E92F55"/>
    <w:rsid w:val="00E93344"/>
    <w:rsid w:val="00E934E9"/>
    <w:rsid w:val="00E934F1"/>
    <w:rsid w:val="00E935FA"/>
    <w:rsid w:val="00E93720"/>
    <w:rsid w:val="00E93889"/>
    <w:rsid w:val="00E93913"/>
    <w:rsid w:val="00E93BB3"/>
    <w:rsid w:val="00E94416"/>
    <w:rsid w:val="00E9442F"/>
    <w:rsid w:val="00E94807"/>
    <w:rsid w:val="00E9506B"/>
    <w:rsid w:val="00E95262"/>
    <w:rsid w:val="00E95998"/>
    <w:rsid w:val="00E95B4F"/>
    <w:rsid w:val="00E95C54"/>
    <w:rsid w:val="00E95E53"/>
    <w:rsid w:val="00E96190"/>
    <w:rsid w:val="00E96455"/>
    <w:rsid w:val="00E965A4"/>
    <w:rsid w:val="00E965E3"/>
    <w:rsid w:val="00E9688F"/>
    <w:rsid w:val="00E96A0A"/>
    <w:rsid w:val="00E96C4A"/>
    <w:rsid w:val="00E96F75"/>
    <w:rsid w:val="00E97546"/>
    <w:rsid w:val="00E97763"/>
    <w:rsid w:val="00E97C6B"/>
    <w:rsid w:val="00E97D44"/>
    <w:rsid w:val="00EA0717"/>
    <w:rsid w:val="00EA0B23"/>
    <w:rsid w:val="00EA1093"/>
    <w:rsid w:val="00EA1099"/>
    <w:rsid w:val="00EA10DF"/>
    <w:rsid w:val="00EA112D"/>
    <w:rsid w:val="00EA15B1"/>
    <w:rsid w:val="00EA160B"/>
    <w:rsid w:val="00EA182E"/>
    <w:rsid w:val="00EA18CB"/>
    <w:rsid w:val="00EA2979"/>
    <w:rsid w:val="00EA2BF1"/>
    <w:rsid w:val="00EA2CF0"/>
    <w:rsid w:val="00EA2F6C"/>
    <w:rsid w:val="00EA32A0"/>
    <w:rsid w:val="00EA35D4"/>
    <w:rsid w:val="00EA3661"/>
    <w:rsid w:val="00EA411B"/>
    <w:rsid w:val="00EA4571"/>
    <w:rsid w:val="00EA46B9"/>
    <w:rsid w:val="00EA4824"/>
    <w:rsid w:val="00EA4BE0"/>
    <w:rsid w:val="00EA4CBF"/>
    <w:rsid w:val="00EA4E33"/>
    <w:rsid w:val="00EA534E"/>
    <w:rsid w:val="00EA5A5F"/>
    <w:rsid w:val="00EA5B98"/>
    <w:rsid w:val="00EA5E6A"/>
    <w:rsid w:val="00EA611E"/>
    <w:rsid w:val="00EA6AD5"/>
    <w:rsid w:val="00EA6C8E"/>
    <w:rsid w:val="00EA6D18"/>
    <w:rsid w:val="00EA6EF6"/>
    <w:rsid w:val="00EA6FAF"/>
    <w:rsid w:val="00EA6FE8"/>
    <w:rsid w:val="00EA76BE"/>
    <w:rsid w:val="00EA7B87"/>
    <w:rsid w:val="00EB02D2"/>
    <w:rsid w:val="00EB0846"/>
    <w:rsid w:val="00EB10F1"/>
    <w:rsid w:val="00EB1E5B"/>
    <w:rsid w:val="00EB1EF5"/>
    <w:rsid w:val="00EB2088"/>
    <w:rsid w:val="00EB2881"/>
    <w:rsid w:val="00EB3A80"/>
    <w:rsid w:val="00EB3E69"/>
    <w:rsid w:val="00EB3FFD"/>
    <w:rsid w:val="00EB4330"/>
    <w:rsid w:val="00EB489D"/>
    <w:rsid w:val="00EB4B09"/>
    <w:rsid w:val="00EB4EAB"/>
    <w:rsid w:val="00EB4F76"/>
    <w:rsid w:val="00EB5054"/>
    <w:rsid w:val="00EB5BF1"/>
    <w:rsid w:val="00EB5CD7"/>
    <w:rsid w:val="00EB5E6E"/>
    <w:rsid w:val="00EB65CA"/>
    <w:rsid w:val="00EB6AC0"/>
    <w:rsid w:val="00EB6B1C"/>
    <w:rsid w:val="00EB74F5"/>
    <w:rsid w:val="00EB773C"/>
    <w:rsid w:val="00EB7D08"/>
    <w:rsid w:val="00EC0249"/>
    <w:rsid w:val="00EC047D"/>
    <w:rsid w:val="00EC0B9B"/>
    <w:rsid w:val="00EC0BB7"/>
    <w:rsid w:val="00EC0D62"/>
    <w:rsid w:val="00EC1252"/>
    <w:rsid w:val="00EC16E2"/>
    <w:rsid w:val="00EC27C6"/>
    <w:rsid w:val="00EC28FA"/>
    <w:rsid w:val="00EC29B7"/>
    <w:rsid w:val="00EC3293"/>
    <w:rsid w:val="00EC3504"/>
    <w:rsid w:val="00EC3A71"/>
    <w:rsid w:val="00EC4671"/>
    <w:rsid w:val="00EC468F"/>
    <w:rsid w:val="00EC493F"/>
    <w:rsid w:val="00EC4994"/>
    <w:rsid w:val="00EC4CC2"/>
    <w:rsid w:val="00EC512C"/>
    <w:rsid w:val="00EC5366"/>
    <w:rsid w:val="00EC5F2D"/>
    <w:rsid w:val="00EC5F49"/>
    <w:rsid w:val="00EC645F"/>
    <w:rsid w:val="00EC65E0"/>
    <w:rsid w:val="00EC6BD2"/>
    <w:rsid w:val="00EC754E"/>
    <w:rsid w:val="00EC7558"/>
    <w:rsid w:val="00ED032F"/>
    <w:rsid w:val="00ED039E"/>
    <w:rsid w:val="00ED0AA4"/>
    <w:rsid w:val="00ED0BBE"/>
    <w:rsid w:val="00ED2A43"/>
    <w:rsid w:val="00ED2DEE"/>
    <w:rsid w:val="00ED33B1"/>
    <w:rsid w:val="00ED38CB"/>
    <w:rsid w:val="00ED3958"/>
    <w:rsid w:val="00ED3E5B"/>
    <w:rsid w:val="00ED4843"/>
    <w:rsid w:val="00ED4F82"/>
    <w:rsid w:val="00ED5130"/>
    <w:rsid w:val="00ED5AB4"/>
    <w:rsid w:val="00ED5E8A"/>
    <w:rsid w:val="00ED6C85"/>
    <w:rsid w:val="00ED6FED"/>
    <w:rsid w:val="00ED7251"/>
    <w:rsid w:val="00ED73AC"/>
    <w:rsid w:val="00ED79D7"/>
    <w:rsid w:val="00ED7A84"/>
    <w:rsid w:val="00ED7E0A"/>
    <w:rsid w:val="00EE0128"/>
    <w:rsid w:val="00EE03BC"/>
    <w:rsid w:val="00EE0B52"/>
    <w:rsid w:val="00EE1367"/>
    <w:rsid w:val="00EE14BC"/>
    <w:rsid w:val="00EE1639"/>
    <w:rsid w:val="00EE1847"/>
    <w:rsid w:val="00EE1E06"/>
    <w:rsid w:val="00EE26A2"/>
    <w:rsid w:val="00EE2ACC"/>
    <w:rsid w:val="00EE3119"/>
    <w:rsid w:val="00EE3354"/>
    <w:rsid w:val="00EE3489"/>
    <w:rsid w:val="00EE380B"/>
    <w:rsid w:val="00EE3E1B"/>
    <w:rsid w:val="00EE3FA8"/>
    <w:rsid w:val="00EE4262"/>
    <w:rsid w:val="00EE42FB"/>
    <w:rsid w:val="00EE5240"/>
    <w:rsid w:val="00EE5429"/>
    <w:rsid w:val="00EE5469"/>
    <w:rsid w:val="00EE54CF"/>
    <w:rsid w:val="00EE556E"/>
    <w:rsid w:val="00EE5683"/>
    <w:rsid w:val="00EE568E"/>
    <w:rsid w:val="00EE56FF"/>
    <w:rsid w:val="00EE5A68"/>
    <w:rsid w:val="00EE5BDD"/>
    <w:rsid w:val="00EE5E5B"/>
    <w:rsid w:val="00EE5F05"/>
    <w:rsid w:val="00EE632F"/>
    <w:rsid w:val="00EE6503"/>
    <w:rsid w:val="00EE677F"/>
    <w:rsid w:val="00EE6CBD"/>
    <w:rsid w:val="00EE7453"/>
    <w:rsid w:val="00EF02BB"/>
    <w:rsid w:val="00EF0357"/>
    <w:rsid w:val="00EF06E9"/>
    <w:rsid w:val="00EF0FC6"/>
    <w:rsid w:val="00EF1316"/>
    <w:rsid w:val="00EF1C59"/>
    <w:rsid w:val="00EF2495"/>
    <w:rsid w:val="00EF2748"/>
    <w:rsid w:val="00EF322E"/>
    <w:rsid w:val="00EF32B1"/>
    <w:rsid w:val="00EF3306"/>
    <w:rsid w:val="00EF40A4"/>
    <w:rsid w:val="00EF43A9"/>
    <w:rsid w:val="00EF4BC4"/>
    <w:rsid w:val="00EF4C27"/>
    <w:rsid w:val="00EF5057"/>
    <w:rsid w:val="00EF5275"/>
    <w:rsid w:val="00EF55ED"/>
    <w:rsid w:val="00EF6996"/>
    <w:rsid w:val="00EF6DAC"/>
    <w:rsid w:val="00EF7BB2"/>
    <w:rsid w:val="00F00053"/>
    <w:rsid w:val="00F005E3"/>
    <w:rsid w:val="00F007D8"/>
    <w:rsid w:val="00F0106C"/>
    <w:rsid w:val="00F014C0"/>
    <w:rsid w:val="00F01853"/>
    <w:rsid w:val="00F01F63"/>
    <w:rsid w:val="00F02560"/>
    <w:rsid w:val="00F02963"/>
    <w:rsid w:val="00F030AD"/>
    <w:rsid w:val="00F0314B"/>
    <w:rsid w:val="00F035A6"/>
    <w:rsid w:val="00F03DC1"/>
    <w:rsid w:val="00F0480A"/>
    <w:rsid w:val="00F05A8D"/>
    <w:rsid w:val="00F05C4A"/>
    <w:rsid w:val="00F062AF"/>
    <w:rsid w:val="00F063B6"/>
    <w:rsid w:val="00F064C5"/>
    <w:rsid w:val="00F072B2"/>
    <w:rsid w:val="00F078F0"/>
    <w:rsid w:val="00F07A43"/>
    <w:rsid w:val="00F07C4A"/>
    <w:rsid w:val="00F102F5"/>
    <w:rsid w:val="00F104CC"/>
    <w:rsid w:val="00F108C6"/>
    <w:rsid w:val="00F10E12"/>
    <w:rsid w:val="00F111F6"/>
    <w:rsid w:val="00F114E5"/>
    <w:rsid w:val="00F11677"/>
    <w:rsid w:val="00F11C89"/>
    <w:rsid w:val="00F11FA2"/>
    <w:rsid w:val="00F12250"/>
    <w:rsid w:val="00F12B53"/>
    <w:rsid w:val="00F12CDE"/>
    <w:rsid w:val="00F13DA9"/>
    <w:rsid w:val="00F13DDD"/>
    <w:rsid w:val="00F14230"/>
    <w:rsid w:val="00F149C5"/>
    <w:rsid w:val="00F14A43"/>
    <w:rsid w:val="00F14C2B"/>
    <w:rsid w:val="00F14D0C"/>
    <w:rsid w:val="00F14F7A"/>
    <w:rsid w:val="00F150CA"/>
    <w:rsid w:val="00F162E2"/>
    <w:rsid w:val="00F1690D"/>
    <w:rsid w:val="00F16C3F"/>
    <w:rsid w:val="00F170DE"/>
    <w:rsid w:val="00F1716F"/>
    <w:rsid w:val="00F17452"/>
    <w:rsid w:val="00F17DBF"/>
    <w:rsid w:val="00F20084"/>
    <w:rsid w:val="00F200CE"/>
    <w:rsid w:val="00F2069A"/>
    <w:rsid w:val="00F20B76"/>
    <w:rsid w:val="00F20B90"/>
    <w:rsid w:val="00F20C02"/>
    <w:rsid w:val="00F213D8"/>
    <w:rsid w:val="00F21444"/>
    <w:rsid w:val="00F21816"/>
    <w:rsid w:val="00F218F0"/>
    <w:rsid w:val="00F21A5C"/>
    <w:rsid w:val="00F222BE"/>
    <w:rsid w:val="00F227D0"/>
    <w:rsid w:val="00F22A42"/>
    <w:rsid w:val="00F22E5A"/>
    <w:rsid w:val="00F2306A"/>
    <w:rsid w:val="00F230E7"/>
    <w:rsid w:val="00F2319D"/>
    <w:rsid w:val="00F23564"/>
    <w:rsid w:val="00F23CA3"/>
    <w:rsid w:val="00F23D8F"/>
    <w:rsid w:val="00F23EF2"/>
    <w:rsid w:val="00F23F93"/>
    <w:rsid w:val="00F2415C"/>
    <w:rsid w:val="00F24230"/>
    <w:rsid w:val="00F2445A"/>
    <w:rsid w:val="00F24573"/>
    <w:rsid w:val="00F24DE0"/>
    <w:rsid w:val="00F24DEB"/>
    <w:rsid w:val="00F2502D"/>
    <w:rsid w:val="00F252AA"/>
    <w:rsid w:val="00F257F6"/>
    <w:rsid w:val="00F259A5"/>
    <w:rsid w:val="00F25D3B"/>
    <w:rsid w:val="00F25D6A"/>
    <w:rsid w:val="00F267FB"/>
    <w:rsid w:val="00F26883"/>
    <w:rsid w:val="00F268BF"/>
    <w:rsid w:val="00F269B5"/>
    <w:rsid w:val="00F26E38"/>
    <w:rsid w:val="00F270CC"/>
    <w:rsid w:val="00F276C9"/>
    <w:rsid w:val="00F27B49"/>
    <w:rsid w:val="00F27C65"/>
    <w:rsid w:val="00F27CE5"/>
    <w:rsid w:val="00F30159"/>
    <w:rsid w:val="00F307BF"/>
    <w:rsid w:val="00F30996"/>
    <w:rsid w:val="00F3104D"/>
    <w:rsid w:val="00F31ACC"/>
    <w:rsid w:val="00F31ADE"/>
    <w:rsid w:val="00F336FC"/>
    <w:rsid w:val="00F343A0"/>
    <w:rsid w:val="00F3495B"/>
    <w:rsid w:val="00F34E5C"/>
    <w:rsid w:val="00F35521"/>
    <w:rsid w:val="00F35990"/>
    <w:rsid w:val="00F35B54"/>
    <w:rsid w:val="00F36017"/>
    <w:rsid w:val="00F361EA"/>
    <w:rsid w:val="00F3650B"/>
    <w:rsid w:val="00F372D7"/>
    <w:rsid w:val="00F372F7"/>
    <w:rsid w:val="00F3739C"/>
    <w:rsid w:val="00F37470"/>
    <w:rsid w:val="00F37642"/>
    <w:rsid w:val="00F37B1C"/>
    <w:rsid w:val="00F40010"/>
    <w:rsid w:val="00F4001F"/>
    <w:rsid w:val="00F405F4"/>
    <w:rsid w:val="00F408FB"/>
    <w:rsid w:val="00F41F80"/>
    <w:rsid w:val="00F42A32"/>
    <w:rsid w:val="00F42A72"/>
    <w:rsid w:val="00F42AE2"/>
    <w:rsid w:val="00F42D2E"/>
    <w:rsid w:val="00F430BF"/>
    <w:rsid w:val="00F433C6"/>
    <w:rsid w:val="00F43B09"/>
    <w:rsid w:val="00F43D56"/>
    <w:rsid w:val="00F45C6F"/>
    <w:rsid w:val="00F45F9E"/>
    <w:rsid w:val="00F4608F"/>
    <w:rsid w:val="00F46559"/>
    <w:rsid w:val="00F46FAD"/>
    <w:rsid w:val="00F4735A"/>
    <w:rsid w:val="00F47383"/>
    <w:rsid w:val="00F47884"/>
    <w:rsid w:val="00F47B5A"/>
    <w:rsid w:val="00F47FA8"/>
    <w:rsid w:val="00F500BB"/>
    <w:rsid w:val="00F5122B"/>
    <w:rsid w:val="00F516F9"/>
    <w:rsid w:val="00F52079"/>
    <w:rsid w:val="00F52349"/>
    <w:rsid w:val="00F52555"/>
    <w:rsid w:val="00F52C4F"/>
    <w:rsid w:val="00F53306"/>
    <w:rsid w:val="00F5351A"/>
    <w:rsid w:val="00F53A32"/>
    <w:rsid w:val="00F53F9D"/>
    <w:rsid w:val="00F54147"/>
    <w:rsid w:val="00F5414B"/>
    <w:rsid w:val="00F5439D"/>
    <w:rsid w:val="00F5468B"/>
    <w:rsid w:val="00F54734"/>
    <w:rsid w:val="00F54C48"/>
    <w:rsid w:val="00F552EF"/>
    <w:rsid w:val="00F55CC4"/>
    <w:rsid w:val="00F56262"/>
    <w:rsid w:val="00F564F4"/>
    <w:rsid w:val="00F567CC"/>
    <w:rsid w:val="00F56E86"/>
    <w:rsid w:val="00F57863"/>
    <w:rsid w:val="00F57AA9"/>
    <w:rsid w:val="00F57E13"/>
    <w:rsid w:val="00F6016E"/>
    <w:rsid w:val="00F61717"/>
    <w:rsid w:val="00F61E2F"/>
    <w:rsid w:val="00F61E93"/>
    <w:rsid w:val="00F61F90"/>
    <w:rsid w:val="00F62482"/>
    <w:rsid w:val="00F62965"/>
    <w:rsid w:val="00F62F57"/>
    <w:rsid w:val="00F633C8"/>
    <w:rsid w:val="00F63477"/>
    <w:rsid w:val="00F63489"/>
    <w:rsid w:val="00F6358F"/>
    <w:rsid w:val="00F635D0"/>
    <w:rsid w:val="00F63E2A"/>
    <w:rsid w:val="00F63FBD"/>
    <w:rsid w:val="00F647EC"/>
    <w:rsid w:val="00F64FB2"/>
    <w:rsid w:val="00F651B0"/>
    <w:rsid w:val="00F656E7"/>
    <w:rsid w:val="00F65A67"/>
    <w:rsid w:val="00F65BD6"/>
    <w:rsid w:val="00F65C61"/>
    <w:rsid w:val="00F65CB5"/>
    <w:rsid w:val="00F66013"/>
    <w:rsid w:val="00F66404"/>
    <w:rsid w:val="00F667A5"/>
    <w:rsid w:val="00F66A8F"/>
    <w:rsid w:val="00F66C15"/>
    <w:rsid w:val="00F66C73"/>
    <w:rsid w:val="00F672EF"/>
    <w:rsid w:val="00F6737F"/>
    <w:rsid w:val="00F702E0"/>
    <w:rsid w:val="00F70518"/>
    <w:rsid w:val="00F70F2A"/>
    <w:rsid w:val="00F711B8"/>
    <w:rsid w:val="00F71C6F"/>
    <w:rsid w:val="00F7206C"/>
    <w:rsid w:val="00F72277"/>
    <w:rsid w:val="00F72524"/>
    <w:rsid w:val="00F72756"/>
    <w:rsid w:val="00F728AE"/>
    <w:rsid w:val="00F728BC"/>
    <w:rsid w:val="00F72A90"/>
    <w:rsid w:val="00F72DB7"/>
    <w:rsid w:val="00F73344"/>
    <w:rsid w:val="00F73357"/>
    <w:rsid w:val="00F73CE3"/>
    <w:rsid w:val="00F7422B"/>
    <w:rsid w:val="00F74230"/>
    <w:rsid w:val="00F74811"/>
    <w:rsid w:val="00F74A5C"/>
    <w:rsid w:val="00F75233"/>
    <w:rsid w:val="00F7560B"/>
    <w:rsid w:val="00F75A77"/>
    <w:rsid w:val="00F75D23"/>
    <w:rsid w:val="00F76565"/>
    <w:rsid w:val="00F770D9"/>
    <w:rsid w:val="00F770DA"/>
    <w:rsid w:val="00F77524"/>
    <w:rsid w:val="00F77F3D"/>
    <w:rsid w:val="00F77F52"/>
    <w:rsid w:val="00F80901"/>
    <w:rsid w:val="00F80BDD"/>
    <w:rsid w:val="00F80C26"/>
    <w:rsid w:val="00F8114C"/>
    <w:rsid w:val="00F815B9"/>
    <w:rsid w:val="00F81797"/>
    <w:rsid w:val="00F82111"/>
    <w:rsid w:val="00F82A55"/>
    <w:rsid w:val="00F82BF0"/>
    <w:rsid w:val="00F82D64"/>
    <w:rsid w:val="00F833D1"/>
    <w:rsid w:val="00F83681"/>
    <w:rsid w:val="00F83858"/>
    <w:rsid w:val="00F838BD"/>
    <w:rsid w:val="00F83E2E"/>
    <w:rsid w:val="00F83F52"/>
    <w:rsid w:val="00F84173"/>
    <w:rsid w:val="00F84748"/>
    <w:rsid w:val="00F850AE"/>
    <w:rsid w:val="00F86140"/>
    <w:rsid w:val="00F8655D"/>
    <w:rsid w:val="00F866B7"/>
    <w:rsid w:val="00F86E5E"/>
    <w:rsid w:val="00F8785C"/>
    <w:rsid w:val="00F87B2D"/>
    <w:rsid w:val="00F87C5A"/>
    <w:rsid w:val="00F90179"/>
    <w:rsid w:val="00F90855"/>
    <w:rsid w:val="00F90906"/>
    <w:rsid w:val="00F90A6F"/>
    <w:rsid w:val="00F90E0A"/>
    <w:rsid w:val="00F90E1C"/>
    <w:rsid w:val="00F90FE2"/>
    <w:rsid w:val="00F91756"/>
    <w:rsid w:val="00F91A86"/>
    <w:rsid w:val="00F91CD7"/>
    <w:rsid w:val="00F91F3D"/>
    <w:rsid w:val="00F92595"/>
    <w:rsid w:val="00F92A5F"/>
    <w:rsid w:val="00F93532"/>
    <w:rsid w:val="00F935DA"/>
    <w:rsid w:val="00F93953"/>
    <w:rsid w:val="00F93A4A"/>
    <w:rsid w:val="00F93E3B"/>
    <w:rsid w:val="00F93EF0"/>
    <w:rsid w:val="00F93EFB"/>
    <w:rsid w:val="00F942F9"/>
    <w:rsid w:val="00F96747"/>
    <w:rsid w:val="00F96EC0"/>
    <w:rsid w:val="00F96F91"/>
    <w:rsid w:val="00F97069"/>
    <w:rsid w:val="00F97343"/>
    <w:rsid w:val="00F97588"/>
    <w:rsid w:val="00F97B8C"/>
    <w:rsid w:val="00FA0326"/>
    <w:rsid w:val="00FA07E4"/>
    <w:rsid w:val="00FA122A"/>
    <w:rsid w:val="00FA1B1F"/>
    <w:rsid w:val="00FA1CD2"/>
    <w:rsid w:val="00FA3142"/>
    <w:rsid w:val="00FA344A"/>
    <w:rsid w:val="00FA3CF3"/>
    <w:rsid w:val="00FA438B"/>
    <w:rsid w:val="00FA464B"/>
    <w:rsid w:val="00FA4788"/>
    <w:rsid w:val="00FA47A0"/>
    <w:rsid w:val="00FA4B8E"/>
    <w:rsid w:val="00FA520B"/>
    <w:rsid w:val="00FA559D"/>
    <w:rsid w:val="00FA59B4"/>
    <w:rsid w:val="00FA6089"/>
    <w:rsid w:val="00FA6573"/>
    <w:rsid w:val="00FA6865"/>
    <w:rsid w:val="00FA6C48"/>
    <w:rsid w:val="00FA6DE5"/>
    <w:rsid w:val="00FA7317"/>
    <w:rsid w:val="00FA7421"/>
    <w:rsid w:val="00FA7904"/>
    <w:rsid w:val="00FB085A"/>
    <w:rsid w:val="00FB0C25"/>
    <w:rsid w:val="00FB14C8"/>
    <w:rsid w:val="00FB1604"/>
    <w:rsid w:val="00FB1D49"/>
    <w:rsid w:val="00FB24E7"/>
    <w:rsid w:val="00FB262A"/>
    <w:rsid w:val="00FB297A"/>
    <w:rsid w:val="00FB30D7"/>
    <w:rsid w:val="00FB3300"/>
    <w:rsid w:val="00FB39F9"/>
    <w:rsid w:val="00FB3B95"/>
    <w:rsid w:val="00FB3FAF"/>
    <w:rsid w:val="00FB4513"/>
    <w:rsid w:val="00FB4612"/>
    <w:rsid w:val="00FB4BD7"/>
    <w:rsid w:val="00FB5295"/>
    <w:rsid w:val="00FB5AB5"/>
    <w:rsid w:val="00FB5DAE"/>
    <w:rsid w:val="00FB602C"/>
    <w:rsid w:val="00FB67E0"/>
    <w:rsid w:val="00FB6A05"/>
    <w:rsid w:val="00FB7BCB"/>
    <w:rsid w:val="00FB7E64"/>
    <w:rsid w:val="00FB7EC4"/>
    <w:rsid w:val="00FB7EC6"/>
    <w:rsid w:val="00FC01F1"/>
    <w:rsid w:val="00FC0271"/>
    <w:rsid w:val="00FC0272"/>
    <w:rsid w:val="00FC08B5"/>
    <w:rsid w:val="00FC0B3C"/>
    <w:rsid w:val="00FC0B78"/>
    <w:rsid w:val="00FC0D59"/>
    <w:rsid w:val="00FC11EC"/>
    <w:rsid w:val="00FC1744"/>
    <w:rsid w:val="00FC18D6"/>
    <w:rsid w:val="00FC18F7"/>
    <w:rsid w:val="00FC1B5C"/>
    <w:rsid w:val="00FC305B"/>
    <w:rsid w:val="00FC31A7"/>
    <w:rsid w:val="00FC345C"/>
    <w:rsid w:val="00FC34A0"/>
    <w:rsid w:val="00FC3818"/>
    <w:rsid w:val="00FC49A8"/>
    <w:rsid w:val="00FC504C"/>
    <w:rsid w:val="00FC57E7"/>
    <w:rsid w:val="00FC5B49"/>
    <w:rsid w:val="00FC5D68"/>
    <w:rsid w:val="00FC62FE"/>
    <w:rsid w:val="00FC6352"/>
    <w:rsid w:val="00FC653D"/>
    <w:rsid w:val="00FC68F8"/>
    <w:rsid w:val="00FC79D0"/>
    <w:rsid w:val="00FC7D7E"/>
    <w:rsid w:val="00FD00E2"/>
    <w:rsid w:val="00FD0400"/>
    <w:rsid w:val="00FD057B"/>
    <w:rsid w:val="00FD06A1"/>
    <w:rsid w:val="00FD06EF"/>
    <w:rsid w:val="00FD0DA8"/>
    <w:rsid w:val="00FD0E8B"/>
    <w:rsid w:val="00FD12EF"/>
    <w:rsid w:val="00FD1BF0"/>
    <w:rsid w:val="00FD2047"/>
    <w:rsid w:val="00FD251F"/>
    <w:rsid w:val="00FD2843"/>
    <w:rsid w:val="00FD29D5"/>
    <w:rsid w:val="00FD2AEE"/>
    <w:rsid w:val="00FD2DAA"/>
    <w:rsid w:val="00FD3219"/>
    <w:rsid w:val="00FD39CB"/>
    <w:rsid w:val="00FD40A1"/>
    <w:rsid w:val="00FD4260"/>
    <w:rsid w:val="00FD43F0"/>
    <w:rsid w:val="00FD44BF"/>
    <w:rsid w:val="00FD47C8"/>
    <w:rsid w:val="00FD4DFD"/>
    <w:rsid w:val="00FD4EF8"/>
    <w:rsid w:val="00FD572C"/>
    <w:rsid w:val="00FD574C"/>
    <w:rsid w:val="00FD5F79"/>
    <w:rsid w:val="00FD5FA1"/>
    <w:rsid w:val="00FD63D2"/>
    <w:rsid w:val="00FD6FB0"/>
    <w:rsid w:val="00FD7420"/>
    <w:rsid w:val="00FD744E"/>
    <w:rsid w:val="00FD79C4"/>
    <w:rsid w:val="00FD7E3E"/>
    <w:rsid w:val="00FE0117"/>
    <w:rsid w:val="00FE027F"/>
    <w:rsid w:val="00FE09B8"/>
    <w:rsid w:val="00FE0AA7"/>
    <w:rsid w:val="00FE1087"/>
    <w:rsid w:val="00FE1207"/>
    <w:rsid w:val="00FE19A9"/>
    <w:rsid w:val="00FE1E98"/>
    <w:rsid w:val="00FE25AB"/>
    <w:rsid w:val="00FE3029"/>
    <w:rsid w:val="00FE30A9"/>
    <w:rsid w:val="00FE34AC"/>
    <w:rsid w:val="00FE34DC"/>
    <w:rsid w:val="00FE38C1"/>
    <w:rsid w:val="00FE3E88"/>
    <w:rsid w:val="00FE3EED"/>
    <w:rsid w:val="00FE3F42"/>
    <w:rsid w:val="00FE3F7B"/>
    <w:rsid w:val="00FE40AD"/>
    <w:rsid w:val="00FE4E11"/>
    <w:rsid w:val="00FE4E78"/>
    <w:rsid w:val="00FE51CF"/>
    <w:rsid w:val="00FE581C"/>
    <w:rsid w:val="00FE5C7D"/>
    <w:rsid w:val="00FE5EBF"/>
    <w:rsid w:val="00FE6004"/>
    <w:rsid w:val="00FE612C"/>
    <w:rsid w:val="00FE64B3"/>
    <w:rsid w:val="00FE6586"/>
    <w:rsid w:val="00FE66BC"/>
    <w:rsid w:val="00FE6B99"/>
    <w:rsid w:val="00FE6DFB"/>
    <w:rsid w:val="00FE7155"/>
    <w:rsid w:val="00FE7AA3"/>
    <w:rsid w:val="00FF07C7"/>
    <w:rsid w:val="00FF0A78"/>
    <w:rsid w:val="00FF0A81"/>
    <w:rsid w:val="00FF0E3F"/>
    <w:rsid w:val="00FF1123"/>
    <w:rsid w:val="00FF1771"/>
    <w:rsid w:val="00FF1A04"/>
    <w:rsid w:val="00FF1C86"/>
    <w:rsid w:val="00FF1F69"/>
    <w:rsid w:val="00FF22FB"/>
    <w:rsid w:val="00FF2796"/>
    <w:rsid w:val="00FF27A8"/>
    <w:rsid w:val="00FF2881"/>
    <w:rsid w:val="00FF2F92"/>
    <w:rsid w:val="00FF3041"/>
    <w:rsid w:val="00FF34BD"/>
    <w:rsid w:val="00FF3570"/>
    <w:rsid w:val="00FF3912"/>
    <w:rsid w:val="00FF49E3"/>
    <w:rsid w:val="00FF4EB4"/>
    <w:rsid w:val="00FF5155"/>
    <w:rsid w:val="00FF5520"/>
    <w:rsid w:val="00FF56A3"/>
    <w:rsid w:val="00FF608B"/>
    <w:rsid w:val="00FF6546"/>
    <w:rsid w:val="00FF6609"/>
    <w:rsid w:val="00FF6FAE"/>
    <w:rsid w:val="00FF6FED"/>
    <w:rsid w:val="00FF7638"/>
    <w:rsid w:val="00FF76A3"/>
    <w:rsid w:val="00FF785C"/>
    <w:rsid w:val="00FF78AD"/>
    <w:rsid w:val="0CBC1A91"/>
    <w:rsid w:val="0E928B14"/>
    <w:rsid w:val="1F46FEA2"/>
    <w:rsid w:val="2B836F1A"/>
    <w:rsid w:val="2EE1FB05"/>
    <w:rsid w:val="4C3A19BB"/>
    <w:rsid w:val="5861B16E"/>
    <w:rsid w:val="6082DB88"/>
  </w:rsids>
  <m:mathPr>
    <m:mathFont m:val="Cambria Math"/>
    <m:brkBin m:val="before"/>
    <m:brkBinSub m:val="--"/>
    <m:smallFrac m:val="0"/>
    <m:dispDef/>
    <m:lMargin m:val="0"/>
    <m:rMargin m:val="0"/>
    <m:defJc m:val="centerGroup"/>
    <m:wrapIndent m:val="1440"/>
    <m:intLim m:val="subSup"/>
    <m:naryLim m:val="undOvr"/>
  </m:mathPr>
  <w:themeFontLang w:val="en-US" w:eastAsia="ja-JP" w:bidi="te-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3A6BE8"/>
  <w15:docId w15:val="{5219A62B-ADA3-4313-A59D-88AC463D7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e-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553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b w:val="0"/>
    </w:rPr>
  </w:style>
  <w:style w:type="paragraph" w:styleId="Heading2">
    <w:name w:val="heading 2"/>
    <w:basedOn w:val="Heading3"/>
    <w:next w:val="BodyText"/>
    <w:link w:val="Heading2Char"/>
    <w:qFormat/>
    <w:rsid w:val="00C766E6"/>
    <w:pPr>
      <w:numPr>
        <w:ilvl w:val="1"/>
        <w:numId w:val="15"/>
      </w:numPr>
      <w:spacing w:line="280" w:lineRule="atLeast"/>
      <w:outlineLvl w:val="1"/>
    </w:pPr>
    <w:rPr>
      <w:b/>
      <w:i w:val="0"/>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E03F3D"/>
    <w:pPr>
      <w:spacing w:after="260"/>
    </w:pPr>
    <w:rPr>
      <w:lang w:val="en-AU"/>
    </w:rPr>
  </w:style>
  <w:style w:type="paragraph" w:styleId="BodyTextIndent">
    <w:name w:val="Body Text Indent"/>
    <w:aliases w:val="i"/>
    <w:basedOn w:val="BodyText"/>
    <w:rsid w:val="00E03F3D"/>
    <w:pPr>
      <w:ind w:left="340"/>
    </w:pPr>
  </w:style>
  <w:style w:type="paragraph" w:styleId="Footer">
    <w:name w:val="footer"/>
    <w:basedOn w:val="Normal"/>
    <w:link w:val="FooterChar"/>
    <w:uiPriority w:val="99"/>
    <w:rsid w:val="00BE24D0"/>
    <w:pPr>
      <w:tabs>
        <w:tab w:val="right" w:pos="9639"/>
      </w:tabs>
      <w:jc w:val="center"/>
    </w:pPr>
    <w:rPr>
      <w:sz w:val="18"/>
      <w:lang w:eastAsia="x-none"/>
    </w:rPr>
  </w:style>
  <w:style w:type="paragraph" w:styleId="Header">
    <w:name w:val="header"/>
    <w:basedOn w:val="Normal"/>
    <w:link w:val="HeaderChar"/>
    <w:uiPriority w:val="99"/>
    <w:rsid w:val="00E03F3D"/>
    <w:pPr>
      <w:spacing w:line="220" w:lineRule="exact"/>
      <w:jc w:val="right"/>
    </w:pPr>
    <w:rPr>
      <w:i/>
      <w:sz w:val="18"/>
    </w:rPr>
  </w:style>
  <w:style w:type="paragraph" w:styleId="ListBullet">
    <w:name w:val="List Bullet"/>
    <w:basedOn w:val="BodyText"/>
    <w:rsid w:val="00E03F3D"/>
    <w:pPr>
      <w:numPr>
        <w:numId w:val="3"/>
      </w:numPr>
    </w:pPr>
  </w:style>
  <w:style w:type="paragraph" w:styleId="FootnoteText">
    <w:name w:val="footnote text"/>
    <w:aliases w:val="ft"/>
    <w:basedOn w:val="Normal"/>
    <w:semiHidden/>
    <w:rsid w:val="00E03F3D"/>
    <w:rPr>
      <w:sz w:val="18"/>
    </w:rPr>
  </w:style>
  <w:style w:type="paragraph" w:customStyle="1" w:styleId="Graphic">
    <w:name w:val="Graphic"/>
    <w:basedOn w:val="Signature"/>
    <w:rsid w:val="00E03F3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E03F3D"/>
    <w:pPr>
      <w:spacing w:line="240" w:lineRule="auto"/>
    </w:pPr>
  </w:style>
  <w:style w:type="paragraph" w:styleId="ListBullet2">
    <w:name w:val="List Bullet 2"/>
    <w:basedOn w:val="ListBullet"/>
    <w:rsid w:val="00E03F3D"/>
    <w:pPr>
      <w:numPr>
        <w:numId w:val="11"/>
      </w:numPr>
      <w:tabs>
        <w:tab w:val="clear" w:pos="700"/>
        <w:tab w:val="num" w:pos="680"/>
      </w:tabs>
    </w:pPr>
  </w:style>
  <w:style w:type="paragraph" w:styleId="Caption">
    <w:name w:val="caption"/>
    <w:basedOn w:val="Normal"/>
    <w:next w:val="Normal"/>
    <w:qFormat/>
    <w:rsid w:val="00E03F3D"/>
    <w:rPr>
      <w:bCs/>
      <w:i/>
      <w:sz w:val="14"/>
    </w:rPr>
  </w:style>
  <w:style w:type="paragraph" w:styleId="BodyText3">
    <w:name w:val="Body Text 3"/>
    <w:basedOn w:val="Normal"/>
    <w:rsid w:val="00E03F3D"/>
    <w:pPr>
      <w:ind w:left="142" w:hanging="142"/>
    </w:pPr>
    <w:rPr>
      <w:sz w:val="18"/>
      <w:szCs w:val="16"/>
    </w:rPr>
  </w:style>
  <w:style w:type="character" w:styleId="PageNumber">
    <w:name w:val="page number"/>
    <w:rsid w:val="00E03F3D"/>
    <w:rPr>
      <w:sz w:val="22"/>
    </w:rPr>
  </w:style>
  <w:style w:type="paragraph" w:styleId="ListBullet3">
    <w:name w:val="List Bullet 3"/>
    <w:basedOn w:val="ListBullet"/>
    <w:autoRedefine/>
    <w:rsid w:val="00E03F3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E03F3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E03F3D"/>
    <w:pPr>
      <w:spacing w:after="260"/>
      <w:jc w:val="center"/>
    </w:pPr>
  </w:style>
  <w:style w:type="paragraph" w:customStyle="1" w:styleId="acctcolumnheadingnospaceafter">
    <w:name w:val="acct column heading no space after"/>
    <w:aliases w:val="acn,acct column heading no sp"/>
    <w:basedOn w:val="acctcolumnheading"/>
    <w:rsid w:val="00E03F3D"/>
    <w:pPr>
      <w:spacing w:after="0"/>
    </w:pPr>
  </w:style>
  <w:style w:type="paragraph" w:customStyle="1" w:styleId="acctdividends">
    <w:name w:val="acct dividends"/>
    <w:aliases w:val="ad"/>
    <w:basedOn w:val="Normal"/>
    <w:rsid w:val="00E03F3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03F3D"/>
    <w:pPr>
      <w:tabs>
        <w:tab w:val="decimal" w:pos="765"/>
      </w:tabs>
    </w:pPr>
  </w:style>
  <w:style w:type="paragraph" w:customStyle="1" w:styleId="acctindentnospaceafter">
    <w:name w:val="acct indent no space after"/>
    <w:aliases w:val="ain"/>
    <w:basedOn w:val="acctindent"/>
    <w:rsid w:val="00E03F3D"/>
    <w:pPr>
      <w:spacing w:after="0"/>
    </w:pPr>
  </w:style>
  <w:style w:type="paragraph" w:customStyle="1" w:styleId="acctindent">
    <w:name w:val="acct indent"/>
    <w:aliases w:val="ai"/>
    <w:basedOn w:val="BodyText"/>
    <w:rsid w:val="00E03F3D"/>
    <w:pPr>
      <w:ind w:left="284"/>
    </w:pPr>
  </w:style>
  <w:style w:type="paragraph" w:customStyle="1" w:styleId="acctmainheading">
    <w:name w:val="acct main heading"/>
    <w:aliases w:val="am"/>
    <w:basedOn w:val="Normal"/>
    <w:rsid w:val="00E03F3D"/>
    <w:pPr>
      <w:keepNext/>
      <w:spacing w:after="140" w:line="320" w:lineRule="atLeast"/>
    </w:pPr>
    <w:rPr>
      <w:b/>
      <w:sz w:val="28"/>
    </w:rPr>
  </w:style>
  <w:style w:type="paragraph" w:customStyle="1" w:styleId="acctmergecolhdg">
    <w:name w:val="acct merge col hdg"/>
    <w:aliases w:val="mh"/>
    <w:basedOn w:val="Normal"/>
    <w:rsid w:val="00E03F3D"/>
    <w:pPr>
      <w:jc w:val="center"/>
    </w:pPr>
    <w:rPr>
      <w:b/>
    </w:rPr>
  </w:style>
  <w:style w:type="paragraph" w:customStyle="1" w:styleId="acctnotecolumn">
    <w:name w:val="acct note column"/>
    <w:aliases w:val="an"/>
    <w:basedOn w:val="Normal"/>
    <w:rsid w:val="00E03F3D"/>
    <w:pPr>
      <w:jc w:val="center"/>
    </w:pPr>
  </w:style>
  <w:style w:type="paragraph" w:customStyle="1" w:styleId="acctreadnote">
    <w:name w:val="acct read note"/>
    <w:aliases w:val="ar"/>
    <w:basedOn w:val="BodyText"/>
    <w:rsid w:val="00E03F3D"/>
    <w:pPr>
      <w:framePr w:hSpace="180" w:vSpace="180" w:wrap="auto" w:hAnchor="margin" w:yAlign="bottom"/>
    </w:pPr>
  </w:style>
  <w:style w:type="paragraph" w:customStyle="1" w:styleId="acctsigneddirectors">
    <w:name w:val="acct signed directors"/>
    <w:aliases w:val="asd"/>
    <w:basedOn w:val="BodyText"/>
    <w:rsid w:val="00E03F3D"/>
    <w:pPr>
      <w:tabs>
        <w:tab w:val="left" w:pos="5103"/>
      </w:tabs>
      <w:spacing w:before="130" w:after="130"/>
    </w:pPr>
  </w:style>
  <w:style w:type="paragraph" w:customStyle="1" w:styleId="acctstatementheading">
    <w:name w:val="acct statement heading"/>
    <w:aliases w:val="as"/>
    <w:basedOn w:val="Heading2"/>
    <w:next w:val="Normal"/>
    <w:rsid w:val="00E03F3D"/>
    <w:pPr>
      <w:keepLines w:val="0"/>
      <w:ind w:left="567" w:hanging="567"/>
    </w:pPr>
  </w:style>
  <w:style w:type="paragraph" w:customStyle="1" w:styleId="acctstatementheadinga">
    <w:name w:val="acct statement heading (a)"/>
    <w:aliases w:val="asa"/>
    <w:basedOn w:val="acctstatementheading"/>
    <w:rsid w:val="00E03F3D"/>
    <w:pPr>
      <w:spacing w:line="260" w:lineRule="atLeast"/>
    </w:pPr>
    <w:rPr>
      <w:sz w:val="22"/>
    </w:rPr>
  </w:style>
  <w:style w:type="paragraph" w:customStyle="1" w:styleId="acctstatementsub-headingbolditalic">
    <w:name w:val="acct statement sub-heading bold italic"/>
    <w:aliases w:val="asbi"/>
    <w:basedOn w:val="Normal"/>
    <w:rsid w:val="00E03F3D"/>
    <w:pPr>
      <w:keepNext/>
      <w:keepLines/>
      <w:spacing w:before="130" w:after="130"/>
      <w:ind w:left="567"/>
    </w:pPr>
    <w:rPr>
      <w:b/>
      <w:bCs/>
      <w:i/>
    </w:rPr>
  </w:style>
  <w:style w:type="paragraph" w:customStyle="1" w:styleId="acctstatementsub-headingitalic">
    <w:name w:val="acct statement sub-heading italic"/>
    <w:aliases w:val="asi"/>
    <w:basedOn w:val="Normal"/>
    <w:rsid w:val="00E03F3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03F3D"/>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E03F3D"/>
    <w:pPr>
      <w:keepNext/>
      <w:keepLines/>
      <w:spacing w:before="130" w:after="130"/>
    </w:pPr>
    <w:rPr>
      <w:b/>
      <w:bCs/>
      <w:i/>
    </w:rPr>
  </w:style>
  <w:style w:type="paragraph" w:customStyle="1" w:styleId="block2">
    <w:name w:val="block2"/>
    <w:aliases w:val="b2"/>
    <w:basedOn w:val="block"/>
    <w:rsid w:val="00E03F3D"/>
    <w:pPr>
      <w:ind w:left="1134"/>
    </w:pPr>
  </w:style>
  <w:style w:type="paragraph" w:customStyle="1" w:styleId="block">
    <w:name w:val="block"/>
    <w:aliases w:val="b,b + Angsana New,Bold,Thai Distributed Justification,Left:  0....,Normal + Angsana New,Left:  1 cm,Rig..."/>
    <w:basedOn w:val="BodyText"/>
    <w:rsid w:val="00E03F3D"/>
    <w:pPr>
      <w:ind w:left="567"/>
    </w:pPr>
  </w:style>
  <w:style w:type="paragraph" w:customStyle="1" w:styleId="acctstatementsub-sub-sub-heading">
    <w:name w:val="acct statement sub-sub-sub-heading"/>
    <w:aliases w:val="assss"/>
    <w:basedOn w:val="acctstatementsub-sub-heading"/>
    <w:rsid w:val="00E03F3D"/>
    <w:rPr>
      <w:b w:val="0"/>
    </w:rPr>
  </w:style>
  <w:style w:type="paragraph" w:customStyle="1" w:styleId="accttwofigureslongernumber">
    <w:name w:val="acct two figures longer number"/>
    <w:aliases w:val="a2+"/>
    <w:basedOn w:val="Normal"/>
    <w:rsid w:val="00E03F3D"/>
    <w:pPr>
      <w:tabs>
        <w:tab w:val="decimal" w:pos="1247"/>
      </w:tabs>
    </w:pPr>
  </w:style>
  <w:style w:type="paragraph" w:customStyle="1" w:styleId="accttwofigures">
    <w:name w:val="acct two figures"/>
    <w:aliases w:val="a2"/>
    <w:basedOn w:val="Normal"/>
    <w:rsid w:val="00E03F3D"/>
    <w:pPr>
      <w:tabs>
        <w:tab w:val="decimal" w:pos="1021"/>
      </w:tabs>
    </w:pPr>
  </w:style>
  <w:style w:type="paragraph" w:customStyle="1" w:styleId="accttwolines">
    <w:name w:val="acct two lines"/>
    <w:aliases w:val="a2l"/>
    <w:basedOn w:val="Normal"/>
    <w:rsid w:val="00E03F3D"/>
    <w:pPr>
      <w:spacing w:after="240"/>
      <w:ind w:left="142" w:hanging="142"/>
    </w:pPr>
  </w:style>
  <w:style w:type="paragraph" w:customStyle="1" w:styleId="accttwolinesnospaceafter">
    <w:name w:val="acct two lines no space after"/>
    <w:aliases w:val="a2ln"/>
    <w:basedOn w:val="Normal"/>
    <w:rsid w:val="00E03F3D"/>
    <w:pPr>
      <w:ind w:left="142" w:hanging="142"/>
    </w:pPr>
  </w:style>
  <w:style w:type="paragraph" w:customStyle="1" w:styleId="blocknospaceafter">
    <w:name w:val="block no space after"/>
    <w:aliases w:val="bn"/>
    <w:basedOn w:val="block"/>
    <w:rsid w:val="00E03F3D"/>
    <w:pPr>
      <w:spacing w:after="0"/>
    </w:pPr>
  </w:style>
  <w:style w:type="paragraph" w:customStyle="1" w:styleId="block2nospaceafter">
    <w:name w:val="block2 no space after"/>
    <w:aliases w:val="b2n,block2 no sp"/>
    <w:basedOn w:val="block2"/>
    <w:rsid w:val="00E03F3D"/>
    <w:pPr>
      <w:spacing w:after="0"/>
    </w:pPr>
  </w:style>
  <w:style w:type="paragraph" w:customStyle="1" w:styleId="List1a">
    <w:name w:val="List 1a"/>
    <w:aliases w:val="1a"/>
    <w:basedOn w:val="Normal"/>
    <w:rsid w:val="00E03F3D"/>
    <w:pPr>
      <w:spacing w:after="260"/>
      <w:ind w:left="567" w:hanging="567"/>
    </w:pPr>
  </w:style>
  <w:style w:type="paragraph" w:customStyle="1" w:styleId="List2i">
    <w:name w:val="List 2i"/>
    <w:aliases w:val="2i"/>
    <w:basedOn w:val="Normal"/>
    <w:rsid w:val="00E03F3D"/>
    <w:pPr>
      <w:spacing w:after="260"/>
      <w:ind w:left="1134" w:hanging="567"/>
    </w:pPr>
  </w:style>
  <w:style w:type="paragraph" w:styleId="MacroText">
    <w:name w:val="macro"/>
    <w:semiHidden/>
    <w:rsid w:val="00E03F3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rsid w:val="00E03F3D"/>
    <w:pPr>
      <w:tabs>
        <w:tab w:val="right" w:pos="8221"/>
      </w:tabs>
      <w:spacing w:before="260" w:line="240" w:lineRule="auto"/>
      <w:ind w:left="851" w:right="567" w:hanging="851"/>
    </w:pPr>
    <w:rPr>
      <w:sz w:val="28"/>
    </w:rPr>
  </w:style>
  <w:style w:type="paragraph" w:styleId="TOC2">
    <w:name w:val="toc 2"/>
    <w:basedOn w:val="TOC1"/>
    <w:autoRedefine/>
    <w:uiPriority w:val="39"/>
    <w:rsid w:val="00E03F3D"/>
    <w:pPr>
      <w:spacing w:before="0"/>
    </w:pPr>
    <w:rPr>
      <w:sz w:val="24"/>
    </w:rPr>
  </w:style>
  <w:style w:type="paragraph" w:styleId="TOC3">
    <w:name w:val="toc 3"/>
    <w:basedOn w:val="TOC2"/>
    <w:autoRedefine/>
    <w:uiPriority w:val="39"/>
    <w:rsid w:val="00E03F3D"/>
    <w:pPr>
      <w:ind w:left="1418" w:hanging="1418"/>
    </w:pPr>
  </w:style>
  <w:style w:type="paragraph" w:styleId="TOC4">
    <w:name w:val="toc 4"/>
    <w:basedOn w:val="TOC3"/>
    <w:autoRedefine/>
    <w:uiPriority w:val="39"/>
    <w:rsid w:val="00E03F3D"/>
  </w:style>
  <w:style w:type="paragraph" w:customStyle="1" w:styleId="zcompanyname">
    <w:name w:val="zcompany name"/>
    <w:aliases w:val="cn"/>
    <w:basedOn w:val="Normal"/>
    <w:rsid w:val="00E03F3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03F3D"/>
  </w:style>
  <w:style w:type="paragraph" w:customStyle="1" w:styleId="zreportaddinfo">
    <w:name w:val="zreport addinfo"/>
    <w:basedOn w:val="Normal"/>
    <w:rsid w:val="00E03F3D"/>
    <w:pPr>
      <w:framePr w:wrap="around" w:hAnchor="page" w:xAlign="center" w:yAlign="bottom"/>
      <w:jc w:val="center"/>
    </w:pPr>
    <w:rPr>
      <w:noProof/>
      <w:sz w:val="20"/>
    </w:rPr>
  </w:style>
  <w:style w:type="paragraph" w:customStyle="1" w:styleId="zreportaddinfoit">
    <w:name w:val="zreport addinfoit"/>
    <w:basedOn w:val="Normal"/>
    <w:rsid w:val="00E03F3D"/>
    <w:pPr>
      <w:framePr w:wrap="around" w:hAnchor="page" w:xAlign="center" w:yAlign="bottom"/>
      <w:jc w:val="center"/>
    </w:pPr>
    <w:rPr>
      <w:i/>
      <w:sz w:val="20"/>
    </w:rPr>
  </w:style>
  <w:style w:type="paragraph" w:customStyle="1" w:styleId="zreportname">
    <w:name w:val="zreport name"/>
    <w:aliases w:val="rn"/>
    <w:basedOn w:val="Normal"/>
    <w:rsid w:val="00E03F3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03F3D"/>
    <w:pPr>
      <w:framePr w:wrap="around"/>
      <w:spacing w:line="360" w:lineRule="exact"/>
    </w:pPr>
    <w:rPr>
      <w:sz w:val="32"/>
    </w:rPr>
  </w:style>
  <w:style w:type="paragraph" w:customStyle="1" w:styleId="BodyTexthalfspaceafter">
    <w:name w:val="Body Text half space after"/>
    <w:aliases w:val="hs"/>
    <w:basedOn w:val="BodyText"/>
    <w:rsid w:val="00E03F3D"/>
    <w:pPr>
      <w:spacing w:after="130"/>
    </w:pPr>
  </w:style>
  <w:style w:type="paragraph" w:customStyle="1" w:styleId="ind">
    <w:name w:val="*ind"/>
    <w:basedOn w:val="BodyText"/>
    <w:rsid w:val="00E03F3D"/>
    <w:pPr>
      <w:ind w:left="340" w:hanging="340"/>
    </w:pPr>
  </w:style>
  <w:style w:type="paragraph" w:customStyle="1" w:styleId="acctindenthalfspaceafter">
    <w:name w:val="acct indent half space after"/>
    <w:aliases w:val="aihs"/>
    <w:basedOn w:val="acctindent"/>
    <w:rsid w:val="00E03F3D"/>
    <w:pPr>
      <w:spacing w:after="130"/>
    </w:pPr>
  </w:style>
  <w:style w:type="paragraph" w:customStyle="1" w:styleId="keeptogethernormal">
    <w:name w:val="keep together normal"/>
    <w:aliases w:val="ktn"/>
    <w:basedOn w:val="Normal"/>
    <w:rsid w:val="00E03F3D"/>
    <w:pPr>
      <w:keepNext/>
      <w:keepLines/>
    </w:pPr>
  </w:style>
  <w:style w:type="paragraph" w:customStyle="1" w:styleId="nineptheading">
    <w:name w:val="nine pt heading"/>
    <w:aliases w:val="9h"/>
    <w:basedOn w:val="nineptbodytext"/>
    <w:rsid w:val="00E03F3D"/>
    <w:rPr>
      <w:b/>
      <w:bCs/>
    </w:rPr>
  </w:style>
  <w:style w:type="paragraph" w:customStyle="1" w:styleId="nineptbodytext">
    <w:name w:val="nine pt body text"/>
    <w:aliases w:val="9bt"/>
    <w:basedOn w:val="nineptnormal"/>
    <w:rsid w:val="00E03F3D"/>
    <w:pPr>
      <w:spacing w:after="220"/>
    </w:pPr>
  </w:style>
  <w:style w:type="paragraph" w:customStyle="1" w:styleId="nineptnormal">
    <w:name w:val="nine pt normal"/>
    <w:aliases w:val="9n"/>
    <w:basedOn w:val="Normal"/>
    <w:rsid w:val="00E03F3D"/>
    <w:pPr>
      <w:spacing w:line="220" w:lineRule="atLeast"/>
    </w:pPr>
    <w:rPr>
      <w:sz w:val="18"/>
    </w:rPr>
  </w:style>
  <w:style w:type="paragraph" w:customStyle="1" w:styleId="nineptheadingcentred">
    <w:name w:val="nine pt heading centred"/>
    <w:aliases w:val="9hc"/>
    <w:basedOn w:val="nineptheading"/>
    <w:rsid w:val="00E03F3D"/>
    <w:pPr>
      <w:jc w:val="center"/>
    </w:pPr>
  </w:style>
  <w:style w:type="paragraph" w:customStyle="1" w:styleId="heading">
    <w:name w:val="heading"/>
    <w:aliases w:val="h"/>
    <w:basedOn w:val="BodyText"/>
    <w:rsid w:val="00E03F3D"/>
    <w:rPr>
      <w:b/>
    </w:rPr>
  </w:style>
  <w:style w:type="paragraph" w:customStyle="1" w:styleId="headingcentred">
    <w:name w:val="heading centred"/>
    <w:aliases w:val="hc"/>
    <w:basedOn w:val="heading"/>
    <w:rsid w:val="00E03F3D"/>
    <w:pPr>
      <w:jc w:val="center"/>
    </w:pPr>
  </w:style>
  <w:style w:type="paragraph" w:customStyle="1" w:styleId="Normalcentred">
    <w:name w:val="Normal centred"/>
    <w:aliases w:val="nc"/>
    <w:basedOn w:val="acctcolumnheadingnospaceafter"/>
    <w:rsid w:val="00E03F3D"/>
  </w:style>
  <w:style w:type="paragraph" w:customStyle="1" w:styleId="nineptheadingcentredbold">
    <w:name w:val="nine pt heading centred bold"/>
    <w:aliases w:val="9hcb"/>
    <w:basedOn w:val="Normal"/>
    <w:rsid w:val="00E03F3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03F3D"/>
    <w:pPr>
      <w:ind w:left="-57" w:right="-57"/>
    </w:pPr>
  </w:style>
  <w:style w:type="paragraph" w:customStyle="1" w:styleId="nineptnormalheadinghalfspace">
    <w:name w:val="nine pt normal heading half space"/>
    <w:aliases w:val="9nhhs"/>
    <w:basedOn w:val="nineptnormalheading"/>
    <w:rsid w:val="00E03F3D"/>
    <w:pPr>
      <w:spacing w:after="80"/>
    </w:pPr>
  </w:style>
  <w:style w:type="paragraph" w:customStyle="1" w:styleId="nineptnormalheading">
    <w:name w:val="nine pt normal heading"/>
    <w:aliases w:val="9nh"/>
    <w:basedOn w:val="nineptnormal"/>
    <w:rsid w:val="00E03F3D"/>
    <w:rPr>
      <w:b/>
    </w:rPr>
  </w:style>
  <w:style w:type="paragraph" w:customStyle="1" w:styleId="nineptcolumntab1">
    <w:name w:val="nine pt column tab1"/>
    <w:aliases w:val="a91"/>
    <w:basedOn w:val="nineptnormal"/>
    <w:rsid w:val="00E03F3D"/>
    <w:pPr>
      <w:tabs>
        <w:tab w:val="decimal" w:pos="737"/>
      </w:tabs>
    </w:pPr>
  </w:style>
  <w:style w:type="paragraph" w:customStyle="1" w:styleId="nineptnormalitalicheading">
    <w:name w:val="nine pt normal italic heading"/>
    <w:aliases w:val="9nith"/>
    <w:basedOn w:val="nineptnormalheading"/>
    <w:rsid w:val="00E03F3D"/>
    <w:rPr>
      <w:i/>
      <w:iCs/>
    </w:rPr>
  </w:style>
  <w:style w:type="paragraph" w:customStyle="1" w:styleId="Normalheadingcentred">
    <w:name w:val="Normal heading centred"/>
    <w:aliases w:val="nhc"/>
    <w:basedOn w:val="Normalheading"/>
    <w:rsid w:val="00E03F3D"/>
    <w:pPr>
      <w:jc w:val="center"/>
    </w:pPr>
  </w:style>
  <w:style w:type="paragraph" w:customStyle="1" w:styleId="Normalheading">
    <w:name w:val="Normal heading"/>
    <w:aliases w:val="nh"/>
    <w:basedOn w:val="Normal"/>
    <w:rsid w:val="00E03F3D"/>
    <w:rPr>
      <w:b/>
      <w:bCs/>
    </w:rPr>
  </w:style>
  <w:style w:type="paragraph" w:customStyle="1" w:styleId="ListBullethalfspaceafter">
    <w:name w:val="List Bullet half space after"/>
    <w:aliases w:val="lbhs"/>
    <w:basedOn w:val="ListBullet"/>
    <w:rsid w:val="00E03F3D"/>
    <w:pPr>
      <w:spacing w:after="130"/>
    </w:pPr>
  </w:style>
  <w:style w:type="paragraph" w:customStyle="1" w:styleId="accttwofigurescents">
    <w:name w:val="acct two figures cents"/>
    <w:aliases w:val="a2c,acct two figures ¢ sign"/>
    <w:basedOn w:val="Normal"/>
    <w:rsid w:val="00E03F3D"/>
    <w:pPr>
      <w:tabs>
        <w:tab w:val="decimal" w:pos="284"/>
      </w:tabs>
    </w:pPr>
  </w:style>
  <w:style w:type="paragraph" w:customStyle="1" w:styleId="accttwofiguresdecimal">
    <w:name w:val="acct two figures decimal"/>
    <w:aliases w:val="a2d"/>
    <w:basedOn w:val="Normal"/>
    <w:rsid w:val="00E03F3D"/>
    <w:pPr>
      <w:tabs>
        <w:tab w:val="decimal" w:pos="510"/>
      </w:tabs>
    </w:pPr>
  </w:style>
  <w:style w:type="paragraph" w:customStyle="1" w:styleId="NormalIndent1">
    <w:name w:val="Normal Indent1"/>
    <w:basedOn w:val="Normal"/>
    <w:rsid w:val="00E03F3D"/>
    <w:pPr>
      <w:ind w:left="142"/>
    </w:pPr>
  </w:style>
  <w:style w:type="paragraph" w:customStyle="1" w:styleId="ListBullet2nospaceafter">
    <w:name w:val="List Bullet 2 no space after"/>
    <w:aliases w:val="lb2n"/>
    <w:basedOn w:val="ListBullet2"/>
    <w:rsid w:val="00E03F3D"/>
    <w:pPr>
      <w:spacing w:after="0"/>
    </w:pPr>
  </w:style>
  <w:style w:type="paragraph" w:customStyle="1" w:styleId="ListBullet2halfspaceafter">
    <w:name w:val="List Bullet 2 half space after"/>
    <w:aliases w:val="lb2hs"/>
    <w:basedOn w:val="ListBullet2"/>
    <w:rsid w:val="00E03F3D"/>
    <w:pPr>
      <w:spacing w:after="130"/>
    </w:pPr>
  </w:style>
  <w:style w:type="paragraph" w:customStyle="1" w:styleId="BodyTextIndentitalichalfspafter">
    <w:name w:val="Body Text Indent italic half sp after"/>
    <w:aliases w:val="iitalhs"/>
    <w:basedOn w:val="BodyTextIndentitalic"/>
    <w:rsid w:val="00E03F3D"/>
    <w:pPr>
      <w:spacing w:after="130"/>
    </w:pPr>
  </w:style>
  <w:style w:type="paragraph" w:customStyle="1" w:styleId="BodyTextIndentitalic">
    <w:name w:val="Body Text Indent italic"/>
    <w:aliases w:val="iital"/>
    <w:basedOn w:val="BodyTextIndent"/>
    <w:rsid w:val="00E03F3D"/>
    <w:rPr>
      <w:i/>
      <w:iCs/>
    </w:rPr>
  </w:style>
  <w:style w:type="paragraph" w:customStyle="1" w:styleId="BodyTextIndenthalfspaceafter">
    <w:name w:val="Body Text Indent half space after"/>
    <w:aliases w:val="ihs"/>
    <w:basedOn w:val="BodyTextIndent"/>
    <w:rsid w:val="00E03F3D"/>
    <w:pPr>
      <w:spacing w:after="130"/>
    </w:pPr>
  </w:style>
  <w:style w:type="paragraph" w:customStyle="1" w:styleId="BodyTextonepointafter">
    <w:name w:val="Body Text one point after"/>
    <w:aliases w:val="bt1"/>
    <w:basedOn w:val="BodyText"/>
    <w:rsid w:val="00E03F3D"/>
    <w:pPr>
      <w:spacing w:after="20"/>
    </w:pPr>
  </w:style>
  <w:style w:type="paragraph" w:customStyle="1" w:styleId="keeptogether">
    <w:name w:val="keep together"/>
    <w:aliases w:val="kt"/>
    <w:basedOn w:val="BodyText"/>
    <w:rsid w:val="00E03F3D"/>
    <w:pPr>
      <w:keepNext/>
      <w:keepLines/>
    </w:pPr>
  </w:style>
  <w:style w:type="paragraph" w:customStyle="1" w:styleId="acctthreecolumns">
    <w:name w:val="acct three columns"/>
    <w:aliases w:val="a3,acct three figures"/>
    <w:basedOn w:val="Normal"/>
    <w:rsid w:val="00E03F3D"/>
    <w:pPr>
      <w:tabs>
        <w:tab w:val="decimal" w:pos="1361"/>
      </w:tabs>
    </w:pPr>
  </w:style>
  <w:style w:type="paragraph" w:customStyle="1" w:styleId="acctthreecolumnsshorternumber">
    <w:name w:val="acct three columns shorter number"/>
    <w:aliases w:val="a3-"/>
    <w:basedOn w:val="Normal"/>
    <w:rsid w:val="00E03F3D"/>
    <w:pPr>
      <w:tabs>
        <w:tab w:val="decimal" w:pos="1021"/>
      </w:tabs>
    </w:pPr>
  </w:style>
  <w:style w:type="character" w:styleId="FootnoteReference">
    <w:name w:val="footnote reference"/>
    <w:aliases w:val="fr"/>
    <w:semiHidden/>
    <w:rsid w:val="00E03F3D"/>
    <w:rPr>
      <w:position w:val="6"/>
      <w:sz w:val="14"/>
    </w:rPr>
  </w:style>
  <w:style w:type="paragraph" w:customStyle="1" w:styleId="tabletext">
    <w:name w:val="table text"/>
    <w:aliases w:val="tt"/>
    <w:basedOn w:val="Normal"/>
    <w:rsid w:val="00E03F3D"/>
    <w:pPr>
      <w:spacing w:before="130" w:after="130"/>
    </w:pPr>
  </w:style>
  <w:style w:type="paragraph" w:customStyle="1" w:styleId="BodyTextitalic">
    <w:name w:val="Body Text italic"/>
    <w:basedOn w:val="BodyText"/>
    <w:rsid w:val="00E03F3D"/>
    <w:rPr>
      <w:i/>
      <w:iCs/>
    </w:rPr>
  </w:style>
  <w:style w:type="paragraph" w:customStyle="1" w:styleId="BodyTextIndentnosp">
    <w:name w:val="Body Text Indent no sp"/>
    <w:aliases w:val="in,indent no space after"/>
    <w:basedOn w:val="BodyTextIndent"/>
    <w:rsid w:val="00E03F3D"/>
    <w:pPr>
      <w:spacing w:after="0"/>
    </w:pPr>
  </w:style>
  <w:style w:type="paragraph" w:customStyle="1" w:styleId="acctfourfiguresdecimal">
    <w:name w:val="acct four figures decimal"/>
    <w:aliases w:val="a4d"/>
    <w:basedOn w:val="Normal"/>
    <w:rsid w:val="00E03F3D"/>
    <w:pPr>
      <w:tabs>
        <w:tab w:val="decimal" w:pos="383"/>
      </w:tabs>
    </w:pPr>
  </w:style>
  <w:style w:type="paragraph" w:customStyle="1" w:styleId="headingnospaceafter">
    <w:name w:val="heading no space after"/>
    <w:aliases w:val="hn,heading no space"/>
    <w:basedOn w:val="heading"/>
    <w:rsid w:val="00E03F3D"/>
    <w:pPr>
      <w:spacing w:after="0"/>
    </w:pPr>
  </w:style>
  <w:style w:type="paragraph" w:customStyle="1" w:styleId="acctnotecolumndecimal">
    <w:name w:val="acct note column decimal"/>
    <w:aliases w:val="and"/>
    <w:basedOn w:val="Normal"/>
    <w:rsid w:val="00E03F3D"/>
    <w:pPr>
      <w:tabs>
        <w:tab w:val="decimal" w:pos="425"/>
      </w:tabs>
    </w:pPr>
  </w:style>
  <w:style w:type="paragraph" w:customStyle="1" w:styleId="index">
    <w:name w:val="index"/>
    <w:aliases w:val="ix"/>
    <w:basedOn w:val="BodyText"/>
    <w:rsid w:val="00E03F3D"/>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E03F3D"/>
    <w:pPr>
      <w:numPr>
        <w:numId w:val="5"/>
      </w:numPr>
      <w:tabs>
        <w:tab w:val="clear" w:pos="360"/>
        <w:tab w:val="num" w:pos="284"/>
      </w:tabs>
      <w:spacing w:after="180"/>
    </w:pPr>
  </w:style>
  <w:style w:type="paragraph" w:customStyle="1" w:styleId="nineptnormalbullet">
    <w:name w:val="nine pt normal bullet"/>
    <w:aliases w:val="9nb"/>
    <w:basedOn w:val="nineptnormal"/>
    <w:rsid w:val="00E03F3D"/>
    <w:pPr>
      <w:numPr>
        <w:numId w:val="6"/>
      </w:numPr>
      <w:tabs>
        <w:tab w:val="clear" w:pos="360"/>
        <w:tab w:val="num" w:pos="284"/>
      </w:tabs>
    </w:pPr>
  </w:style>
  <w:style w:type="paragraph" w:customStyle="1" w:styleId="ninepttabletextblockbullet">
    <w:name w:val="nine pt table text block bullet"/>
    <w:aliases w:val="9ttbb"/>
    <w:basedOn w:val="ninepttabletextblock"/>
    <w:rsid w:val="00E03F3D"/>
    <w:pPr>
      <w:numPr>
        <w:numId w:val="7"/>
      </w:numPr>
      <w:tabs>
        <w:tab w:val="clear" w:pos="785"/>
        <w:tab w:val="num" w:pos="652"/>
      </w:tabs>
    </w:pPr>
  </w:style>
  <w:style w:type="paragraph" w:customStyle="1" w:styleId="ninepttabletextblock">
    <w:name w:val="nine pt table text block"/>
    <w:aliases w:val="9ttbk"/>
    <w:basedOn w:val="Normal"/>
    <w:rsid w:val="00E03F3D"/>
    <w:pPr>
      <w:spacing w:after="60" w:line="220" w:lineRule="atLeast"/>
      <w:ind w:left="425"/>
    </w:pPr>
    <w:rPr>
      <w:sz w:val="18"/>
    </w:rPr>
  </w:style>
  <w:style w:type="paragraph" w:customStyle="1" w:styleId="IndexHeading1">
    <w:name w:val="Index Heading1"/>
    <w:aliases w:val="ixh"/>
    <w:basedOn w:val="BodyText"/>
    <w:rsid w:val="00E03F3D"/>
    <w:pPr>
      <w:spacing w:after="130"/>
      <w:ind w:left="1134" w:hanging="1134"/>
    </w:pPr>
    <w:rPr>
      <w:b/>
    </w:rPr>
  </w:style>
  <w:style w:type="paragraph" w:customStyle="1" w:styleId="block2bullet">
    <w:name w:val="block2bullet"/>
    <w:aliases w:val="b2b"/>
    <w:basedOn w:val="block2"/>
    <w:rsid w:val="00E03F3D"/>
    <w:pPr>
      <w:numPr>
        <w:numId w:val="9"/>
      </w:numPr>
      <w:tabs>
        <w:tab w:val="clear" w:pos="340"/>
        <w:tab w:val="num" w:pos="1474"/>
      </w:tabs>
      <w:ind w:left="1474"/>
    </w:pPr>
  </w:style>
  <w:style w:type="paragraph" w:customStyle="1" w:styleId="tabletextheading">
    <w:name w:val="table text heading"/>
    <w:aliases w:val="tth"/>
    <w:basedOn w:val="tabletext"/>
    <w:rsid w:val="00E03F3D"/>
    <w:rPr>
      <w:b/>
      <w:bCs/>
    </w:rPr>
  </w:style>
  <w:style w:type="paragraph" w:customStyle="1" w:styleId="acctfourfiguresyears">
    <w:name w:val="acct four figures years"/>
    <w:aliases w:val="a4y"/>
    <w:basedOn w:val="Normal"/>
    <w:rsid w:val="00E03F3D"/>
    <w:pPr>
      <w:tabs>
        <w:tab w:val="decimal" w:pos="227"/>
      </w:tabs>
    </w:pPr>
  </w:style>
  <w:style w:type="paragraph" w:customStyle="1" w:styleId="accttwofiguresyears">
    <w:name w:val="acct two figures years"/>
    <w:aliases w:val="a2y"/>
    <w:basedOn w:val="Normal"/>
    <w:rsid w:val="00E03F3D"/>
    <w:pPr>
      <w:tabs>
        <w:tab w:val="decimal" w:pos="482"/>
      </w:tabs>
    </w:pPr>
  </w:style>
  <w:style w:type="paragraph" w:customStyle="1" w:styleId="Foreigncurrencytable">
    <w:name w:val="Foreign currency table"/>
    <w:basedOn w:val="Normal"/>
    <w:rsid w:val="00E03F3D"/>
    <w:pPr>
      <w:tabs>
        <w:tab w:val="decimal" w:pos="567"/>
      </w:tabs>
    </w:pPr>
  </w:style>
  <w:style w:type="paragraph" w:customStyle="1" w:styleId="headingitalicnospaceafter">
    <w:name w:val="heading italic no space after"/>
    <w:aliases w:val="hin"/>
    <w:basedOn w:val="Normal"/>
    <w:rsid w:val="00E03F3D"/>
    <w:rPr>
      <w:i/>
      <w:iCs/>
    </w:rPr>
  </w:style>
  <w:style w:type="paragraph" w:customStyle="1" w:styleId="accttwofigures0">
    <w:name w:val="acct two figures %"/>
    <w:aliases w:val="a2%"/>
    <w:basedOn w:val="Normal"/>
    <w:rsid w:val="00E03F3D"/>
    <w:pPr>
      <w:tabs>
        <w:tab w:val="decimal" w:pos="794"/>
      </w:tabs>
    </w:pPr>
  </w:style>
  <w:style w:type="paragraph" w:customStyle="1" w:styleId="accttwofigures2a22">
    <w:name w:val="acct two figures %2.a2%2"/>
    <w:basedOn w:val="Normal"/>
    <w:rsid w:val="00E03F3D"/>
    <w:pPr>
      <w:tabs>
        <w:tab w:val="decimal" w:pos="510"/>
      </w:tabs>
    </w:pPr>
  </w:style>
  <w:style w:type="paragraph" w:customStyle="1" w:styleId="blocklist">
    <w:name w:val="block list"/>
    <w:aliases w:val="blist"/>
    <w:basedOn w:val="block"/>
    <w:rsid w:val="00E03F3D"/>
    <w:pPr>
      <w:ind w:left="1134" w:hanging="567"/>
    </w:pPr>
  </w:style>
  <w:style w:type="paragraph" w:customStyle="1" w:styleId="blocklist2">
    <w:name w:val="block list2"/>
    <w:aliases w:val="blist2"/>
    <w:basedOn w:val="blocklist"/>
    <w:rsid w:val="00E03F3D"/>
    <w:pPr>
      <w:ind w:left="1701"/>
    </w:pPr>
  </w:style>
  <w:style w:type="paragraph" w:customStyle="1" w:styleId="acctfourfigureslongernumber">
    <w:name w:val="acct four figures longer number"/>
    <w:aliases w:val="a4+"/>
    <w:basedOn w:val="Normal"/>
    <w:rsid w:val="00E03F3D"/>
    <w:pPr>
      <w:tabs>
        <w:tab w:val="decimal" w:pos="851"/>
      </w:tabs>
    </w:pPr>
  </w:style>
  <w:style w:type="paragraph" w:customStyle="1" w:styleId="blockheading">
    <w:name w:val="block heading"/>
    <w:aliases w:val="bh"/>
    <w:basedOn w:val="block"/>
    <w:rsid w:val="00E03F3D"/>
    <w:pPr>
      <w:keepNext/>
      <w:keepLines/>
      <w:spacing w:before="70"/>
    </w:pPr>
    <w:rPr>
      <w:b/>
    </w:rPr>
  </w:style>
  <w:style w:type="paragraph" w:customStyle="1" w:styleId="blockheadingitalicnosp">
    <w:name w:val="block heading italic no sp"/>
    <w:aliases w:val="bhin"/>
    <w:basedOn w:val="blockheadingitalic"/>
    <w:rsid w:val="00E03F3D"/>
    <w:pPr>
      <w:spacing w:after="0"/>
    </w:pPr>
  </w:style>
  <w:style w:type="paragraph" w:customStyle="1" w:styleId="blockheadingitalic">
    <w:name w:val="block heading italic"/>
    <w:aliases w:val="bhi"/>
    <w:basedOn w:val="blockheadingitalicbold"/>
    <w:rsid w:val="00E03F3D"/>
    <w:rPr>
      <w:b w:val="0"/>
    </w:rPr>
  </w:style>
  <w:style w:type="paragraph" w:customStyle="1" w:styleId="blockheadingitalicbold">
    <w:name w:val="block heading italic bold"/>
    <w:aliases w:val="bhib"/>
    <w:basedOn w:val="blockheading"/>
    <w:rsid w:val="00E03F3D"/>
    <w:rPr>
      <w:i/>
    </w:rPr>
  </w:style>
  <w:style w:type="paragraph" w:customStyle="1" w:styleId="blockheadingnosp">
    <w:name w:val="block heading no sp"/>
    <w:aliases w:val="bhn,block heading no space after"/>
    <w:basedOn w:val="blockheading"/>
    <w:rsid w:val="00E03F3D"/>
    <w:pPr>
      <w:spacing w:after="0"/>
    </w:pPr>
  </w:style>
  <w:style w:type="paragraph" w:customStyle="1" w:styleId="smallreturn">
    <w:name w:val="small return"/>
    <w:aliases w:val="sr"/>
    <w:basedOn w:val="Normal"/>
    <w:rsid w:val="00E03F3D"/>
    <w:pPr>
      <w:spacing w:line="130" w:lineRule="exact"/>
    </w:pPr>
  </w:style>
  <w:style w:type="paragraph" w:customStyle="1" w:styleId="headingbolditalicnospaceafter">
    <w:name w:val="heading bold italic no space after"/>
    <w:aliases w:val="hbin"/>
    <w:basedOn w:val="headingbolditalic"/>
    <w:rsid w:val="00E03F3D"/>
    <w:pPr>
      <w:spacing w:after="0"/>
    </w:pPr>
  </w:style>
  <w:style w:type="paragraph" w:customStyle="1" w:styleId="headingbolditalic">
    <w:name w:val="heading bold italic"/>
    <w:aliases w:val="hbi"/>
    <w:basedOn w:val="heading"/>
    <w:rsid w:val="00E03F3D"/>
    <w:rPr>
      <w:i/>
    </w:rPr>
  </w:style>
  <w:style w:type="paragraph" w:customStyle="1" w:styleId="acctstatementheadingashorter">
    <w:name w:val="acct statement heading (a) shorter"/>
    <w:aliases w:val="asas"/>
    <w:basedOn w:val="Normal"/>
    <w:rsid w:val="00E03F3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03F3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03F3D"/>
    <w:pPr>
      <w:ind w:left="568" w:hanging="284"/>
    </w:pPr>
  </w:style>
  <w:style w:type="paragraph" w:customStyle="1" w:styleId="acctindenttabs">
    <w:name w:val="acct indent+tabs"/>
    <w:aliases w:val="ait"/>
    <w:basedOn w:val="acctindent"/>
    <w:rsid w:val="00E03F3D"/>
    <w:pPr>
      <w:tabs>
        <w:tab w:val="left" w:pos="851"/>
        <w:tab w:val="left" w:pos="1134"/>
      </w:tabs>
    </w:pPr>
  </w:style>
  <w:style w:type="paragraph" w:customStyle="1" w:styleId="acctindenttabsnospaceafter">
    <w:name w:val="acct indent+tabs no space after"/>
    <w:aliases w:val="aitn"/>
    <w:basedOn w:val="acctindenttabs"/>
    <w:rsid w:val="00E03F3D"/>
    <w:pPr>
      <w:spacing w:after="0"/>
    </w:pPr>
  </w:style>
  <w:style w:type="paragraph" w:customStyle="1" w:styleId="blockbullet">
    <w:name w:val="block bullet"/>
    <w:aliases w:val="bb"/>
    <w:basedOn w:val="block"/>
    <w:rsid w:val="00E03F3D"/>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E03F3D"/>
    <w:pPr>
      <w:tabs>
        <w:tab w:val="decimal" w:pos="964"/>
      </w:tabs>
    </w:pPr>
  </w:style>
  <w:style w:type="paragraph" w:customStyle="1" w:styleId="headingitalic">
    <w:name w:val="heading italic"/>
    <w:aliases w:val="hi"/>
    <w:basedOn w:val="headingbolditalic"/>
    <w:rsid w:val="00E03F3D"/>
    <w:rPr>
      <w:b w:val="0"/>
      <w:bCs/>
      <w:iCs/>
    </w:rPr>
  </w:style>
  <w:style w:type="paragraph" w:customStyle="1" w:styleId="blocklistnospaceafter">
    <w:name w:val="block list no space after"/>
    <w:aliases w:val="blistn"/>
    <w:basedOn w:val="blocklist"/>
    <w:rsid w:val="00E03F3D"/>
    <w:pPr>
      <w:spacing w:after="0"/>
    </w:pPr>
  </w:style>
  <w:style w:type="paragraph" w:customStyle="1" w:styleId="eightptnormal">
    <w:name w:val="eight pt normal"/>
    <w:aliases w:val="8n"/>
    <w:basedOn w:val="Normal"/>
    <w:rsid w:val="00E03F3D"/>
    <w:pPr>
      <w:spacing w:line="200" w:lineRule="atLeast"/>
    </w:pPr>
    <w:rPr>
      <w:sz w:val="16"/>
    </w:rPr>
  </w:style>
  <w:style w:type="paragraph" w:customStyle="1" w:styleId="eightptcolumnheading">
    <w:name w:val="eight pt column heading"/>
    <w:aliases w:val="8ch"/>
    <w:basedOn w:val="eightptnormal"/>
    <w:rsid w:val="00E03F3D"/>
    <w:pPr>
      <w:jc w:val="center"/>
    </w:pPr>
  </w:style>
  <w:style w:type="paragraph" w:customStyle="1" w:styleId="eightptnormalheadingcentred">
    <w:name w:val="eight pt normal heading centred"/>
    <w:aliases w:val="8nhc"/>
    <w:basedOn w:val="eightptnormalheading"/>
    <w:rsid w:val="00E03F3D"/>
    <w:pPr>
      <w:jc w:val="center"/>
    </w:pPr>
    <w:rPr>
      <w:bCs w:val="0"/>
    </w:rPr>
  </w:style>
  <w:style w:type="paragraph" w:customStyle="1" w:styleId="eightptnormalheading">
    <w:name w:val="eight pt normal heading"/>
    <w:aliases w:val="8nh"/>
    <w:basedOn w:val="eightptnormal"/>
    <w:rsid w:val="00E03F3D"/>
    <w:rPr>
      <w:b/>
      <w:bCs/>
    </w:rPr>
  </w:style>
  <w:style w:type="paragraph" w:customStyle="1" w:styleId="eightptbodytextheading">
    <w:name w:val="eight pt body text heading"/>
    <w:aliases w:val="8h"/>
    <w:basedOn w:val="eightptbodytext"/>
    <w:rsid w:val="00E03F3D"/>
    <w:rPr>
      <w:b/>
      <w:bCs/>
    </w:rPr>
  </w:style>
  <w:style w:type="paragraph" w:customStyle="1" w:styleId="eightptbodytext">
    <w:name w:val="eight pt body text"/>
    <w:aliases w:val="8bt"/>
    <w:basedOn w:val="eightptnormal"/>
    <w:rsid w:val="00E03F3D"/>
    <w:pPr>
      <w:spacing w:after="200"/>
    </w:pPr>
  </w:style>
  <w:style w:type="paragraph" w:customStyle="1" w:styleId="eightptcolumntabs">
    <w:name w:val="eight pt column tabs"/>
    <w:aliases w:val="a8"/>
    <w:basedOn w:val="eightptnormal"/>
    <w:rsid w:val="00E03F3D"/>
    <w:pPr>
      <w:tabs>
        <w:tab w:val="decimal" w:pos="482"/>
      </w:tabs>
      <w:ind w:left="-57" w:right="-57"/>
    </w:pPr>
  </w:style>
  <w:style w:type="paragraph" w:customStyle="1" w:styleId="eightpthalfspaceafter">
    <w:name w:val="eight pt half space after"/>
    <w:aliases w:val="8hs"/>
    <w:basedOn w:val="eightptnormal"/>
    <w:rsid w:val="00E03F3D"/>
    <w:pPr>
      <w:spacing w:after="100"/>
    </w:pPr>
  </w:style>
  <w:style w:type="paragraph" w:customStyle="1" w:styleId="eightptcolumnheadingspace">
    <w:name w:val="eight pt column heading+space"/>
    <w:aliases w:val="8chs"/>
    <w:basedOn w:val="eightptcolumnheading"/>
    <w:rsid w:val="00E03F3D"/>
    <w:pPr>
      <w:spacing w:after="200"/>
    </w:pPr>
  </w:style>
  <w:style w:type="paragraph" w:customStyle="1" w:styleId="eightptblocknosp">
    <w:name w:val="eight pt block no sp"/>
    <w:aliases w:val="8bn"/>
    <w:basedOn w:val="eightptblock"/>
    <w:rsid w:val="00E03F3D"/>
    <w:pPr>
      <w:spacing w:after="0"/>
    </w:pPr>
  </w:style>
  <w:style w:type="paragraph" w:customStyle="1" w:styleId="eightptblock">
    <w:name w:val="eight pt block"/>
    <w:aliases w:val="8b"/>
    <w:basedOn w:val="Normal"/>
    <w:rsid w:val="00E03F3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03F3D"/>
    <w:pPr>
      <w:spacing w:before="80" w:after="80"/>
    </w:pPr>
  </w:style>
  <w:style w:type="paragraph" w:customStyle="1" w:styleId="eightptcolumntabs2">
    <w:name w:val="eight pt column tabs2"/>
    <w:aliases w:val="a82"/>
    <w:basedOn w:val="eightptnormal"/>
    <w:rsid w:val="00E03F3D"/>
    <w:pPr>
      <w:tabs>
        <w:tab w:val="decimal" w:pos="539"/>
      </w:tabs>
      <w:ind w:left="-57" w:right="-57"/>
    </w:pPr>
  </w:style>
  <w:style w:type="paragraph" w:customStyle="1" w:styleId="acctstatementheadingshorter2">
    <w:name w:val="acct statement heading shorter2"/>
    <w:aliases w:val="as-2"/>
    <w:basedOn w:val="acctstatementheading"/>
    <w:rsid w:val="00E03F3D"/>
    <w:pPr>
      <w:ind w:right="5103"/>
    </w:pPr>
  </w:style>
  <w:style w:type="paragraph" w:customStyle="1" w:styleId="accttwofigureslongernumber2">
    <w:name w:val="acct two figures longer number2"/>
    <w:aliases w:val="a2+2"/>
    <w:basedOn w:val="Normal"/>
    <w:rsid w:val="00E03F3D"/>
    <w:pPr>
      <w:tabs>
        <w:tab w:val="decimal" w:pos="1332"/>
      </w:tabs>
    </w:pPr>
  </w:style>
  <w:style w:type="paragraph" w:customStyle="1" w:styleId="Normalbullet">
    <w:name w:val="Normal bullet"/>
    <w:aliases w:val="nb"/>
    <w:basedOn w:val="Normal"/>
    <w:rsid w:val="00E03F3D"/>
    <w:pPr>
      <w:numPr>
        <w:numId w:val="8"/>
      </w:numPr>
    </w:pPr>
  </w:style>
  <w:style w:type="paragraph" w:customStyle="1" w:styleId="blockindentnosp">
    <w:name w:val="block indent no sp"/>
    <w:aliases w:val="bin,binn,block + indent"/>
    <w:basedOn w:val="blockindent"/>
    <w:rsid w:val="00E03F3D"/>
    <w:pPr>
      <w:spacing w:after="0"/>
    </w:pPr>
  </w:style>
  <w:style w:type="paragraph" w:customStyle="1" w:styleId="blockindent">
    <w:name w:val="block indent"/>
    <w:aliases w:val="bi"/>
    <w:basedOn w:val="block"/>
    <w:rsid w:val="00E03F3D"/>
    <w:pPr>
      <w:ind w:left="737" w:hanging="170"/>
    </w:pPr>
  </w:style>
  <w:style w:type="paragraph" w:customStyle="1" w:styleId="nineptnormalcentred">
    <w:name w:val="nine pt normal centred"/>
    <w:aliases w:val="9nc"/>
    <w:basedOn w:val="nineptnormal"/>
    <w:rsid w:val="00E03F3D"/>
    <w:pPr>
      <w:jc w:val="center"/>
    </w:pPr>
  </w:style>
  <w:style w:type="paragraph" w:customStyle="1" w:styleId="nineptcol">
    <w:name w:val="nine pt %col"/>
    <w:aliases w:val="9%"/>
    <w:basedOn w:val="nineptnormal"/>
    <w:rsid w:val="00E03F3D"/>
    <w:pPr>
      <w:tabs>
        <w:tab w:val="decimal" w:pos="340"/>
      </w:tabs>
    </w:pPr>
  </w:style>
  <w:style w:type="paragraph" w:customStyle="1" w:styleId="nineptcolumntab">
    <w:name w:val="nine pt column tab"/>
    <w:aliases w:val="a9,nine pt column tabs"/>
    <w:basedOn w:val="nineptnormal"/>
    <w:rsid w:val="00E03F3D"/>
    <w:pPr>
      <w:tabs>
        <w:tab w:val="decimal" w:pos="624"/>
      </w:tabs>
      <w:spacing w:line="200" w:lineRule="atLeast"/>
    </w:pPr>
  </w:style>
  <w:style w:type="paragraph" w:customStyle="1" w:styleId="nineptnormalitalic">
    <w:name w:val="nine pt normal italic"/>
    <w:aliases w:val="9nit"/>
    <w:basedOn w:val="nineptnormal"/>
    <w:rsid w:val="00E03F3D"/>
    <w:rPr>
      <w:i/>
      <w:iCs/>
    </w:rPr>
  </w:style>
  <w:style w:type="paragraph" w:customStyle="1" w:styleId="nineptblocklistnospaceafter">
    <w:name w:val="nine pt block list no space after"/>
    <w:aliases w:val="9bln"/>
    <w:basedOn w:val="nineptblocklist"/>
    <w:rsid w:val="00E03F3D"/>
    <w:pPr>
      <w:spacing w:after="0"/>
    </w:pPr>
  </w:style>
  <w:style w:type="paragraph" w:customStyle="1" w:styleId="nineptblocklist">
    <w:name w:val="nine pt block list"/>
    <w:aliases w:val="9bl"/>
    <w:basedOn w:val="nineptblock"/>
    <w:rsid w:val="00E03F3D"/>
    <w:pPr>
      <w:ind w:left="992" w:hanging="425"/>
    </w:pPr>
  </w:style>
  <w:style w:type="paragraph" w:customStyle="1" w:styleId="nineptblock">
    <w:name w:val="nine pt block"/>
    <w:aliases w:val="9b"/>
    <w:basedOn w:val="nineptnormal"/>
    <w:rsid w:val="00E03F3D"/>
    <w:pPr>
      <w:spacing w:after="220"/>
      <w:ind w:left="567"/>
    </w:pPr>
  </w:style>
  <w:style w:type="paragraph" w:customStyle="1" w:styleId="acctfourfiguresshorternumber2">
    <w:name w:val="acct four figures shorter number2"/>
    <w:aliases w:val="a4-2"/>
    <w:basedOn w:val="Normal"/>
    <w:rsid w:val="00E03F3D"/>
    <w:pPr>
      <w:tabs>
        <w:tab w:val="decimal" w:pos="624"/>
      </w:tabs>
    </w:pPr>
  </w:style>
  <w:style w:type="paragraph" w:customStyle="1" w:styleId="nineptnormalheadingcentred">
    <w:name w:val="nine pt normal heading centred"/>
    <w:aliases w:val="9nhc"/>
    <w:basedOn w:val="nineptnormalheading"/>
    <w:rsid w:val="00E03F3D"/>
    <w:pPr>
      <w:jc w:val="center"/>
    </w:pPr>
  </w:style>
  <w:style w:type="paragraph" w:customStyle="1" w:styleId="nineptheadingcentredspace">
    <w:name w:val="nine pt heading centred + space"/>
    <w:aliases w:val="9hcs"/>
    <w:basedOn w:val="Normal"/>
    <w:rsid w:val="00E03F3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03F3D"/>
    <w:pPr>
      <w:tabs>
        <w:tab w:val="decimal" w:pos="227"/>
      </w:tabs>
    </w:pPr>
  </w:style>
  <w:style w:type="paragraph" w:customStyle="1" w:styleId="nineptcolumntab2">
    <w:name w:val="nine pt column tab2"/>
    <w:aliases w:val="a92,nine pt column tabs2"/>
    <w:basedOn w:val="nineptnormal"/>
    <w:rsid w:val="00E03F3D"/>
    <w:pPr>
      <w:tabs>
        <w:tab w:val="decimal" w:pos="510"/>
      </w:tabs>
    </w:pPr>
  </w:style>
  <w:style w:type="paragraph" w:customStyle="1" w:styleId="nineptonepointafter">
    <w:name w:val="nine pt one point after"/>
    <w:aliases w:val="9n1"/>
    <w:basedOn w:val="nineptnormal"/>
    <w:rsid w:val="00E03F3D"/>
    <w:pPr>
      <w:spacing w:after="20"/>
    </w:pPr>
  </w:style>
  <w:style w:type="paragraph" w:customStyle="1" w:styleId="nineptblockind">
    <w:name w:val="nine pt block *ind"/>
    <w:aliases w:val="9b*ind"/>
    <w:basedOn w:val="nineptblock"/>
    <w:rsid w:val="00E03F3D"/>
    <w:pPr>
      <w:ind w:left="851" w:hanging="284"/>
    </w:pPr>
  </w:style>
  <w:style w:type="paragraph" w:customStyle="1" w:styleId="headingonepointafter">
    <w:name w:val="heading one point after"/>
    <w:aliases w:val="h1p"/>
    <w:basedOn w:val="heading"/>
    <w:rsid w:val="00E03F3D"/>
    <w:pPr>
      <w:spacing w:after="20"/>
    </w:pPr>
  </w:style>
  <w:style w:type="paragraph" w:customStyle="1" w:styleId="blockbulletnospaceafter">
    <w:name w:val="block bullet no space after"/>
    <w:aliases w:val="bbn,block bullet no sp"/>
    <w:basedOn w:val="blockbullet"/>
    <w:rsid w:val="00E03F3D"/>
    <w:pPr>
      <w:spacing w:after="0"/>
    </w:pPr>
  </w:style>
  <w:style w:type="paragraph" w:customStyle="1" w:styleId="acctstatementheadingaitalicbold">
    <w:name w:val="acct statement heading (a) italic bold"/>
    <w:aliases w:val="asaib"/>
    <w:basedOn w:val="acctstatementheadinga"/>
    <w:rsid w:val="00E03F3D"/>
    <w:pPr>
      <w:spacing w:before="0" w:after="260"/>
    </w:pPr>
    <w:rPr>
      <w:i/>
    </w:rPr>
  </w:style>
  <w:style w:type="paragraph" w:customStyle="1" w:styleId="nineptblocknosp">
    <w:name w:val="nine pt block no sp"/>
    <w:aliases w:val="9bn"/>
    <w:basedOn w:val="Normal"/>
    <w:rsid w:val="00E03F3D"/>
    <w:pPr>
      <w:spacing w:line="220" w:lineRule="atLeast"/>
      <w:ind w:left="567"/>
    </w:pPr>
    <w:rPr>
      <w:sz w:val="18"/>
    </w:rPr>
  </w:style>
  <w:style w:type="paragraph" w:customStyle="1" w:styleId="nineptnormalheadingbolditalic">
    <w:name w:val="nine pt normal heading bold italic"/>
    <w:aliases w:val="9h2"/>
    <w:basedOn w:val="nineptnormalheading"/>
    <w:rsid w:val="00E03F3D"/>
    <w:rPr>
      <w:i/>
      <w:iCs/>
    </w:rPr>
  </w:style>
  <w:style w:type="paragraph" w:customStyle="1" w:styleId="nineptnormalhalfspace">
    <w:name w:val="nine pt normal half space"/>
    <w:aliases w:val="9nhs"/>
    <w:basedOn w:val="nineptnormal"/>
    <w:rsid w:val="00E03F3D"/>
    <w:pPr>
      <w:spacing w:after="80"/>
    </w:pPr>
  </w:style>
  <w:style w:type="paragraph" w:customStyle="1" w:styleId="nineptratecol">
    <w:name w:val="nine pt rate col"/>
    <w:aliases w:val="a9r"/>
    <w:basedOn w:val="nineptnormal"/>
    <w:rsid w:val="00E03F3D"/>
    <w:pPr>
      <w:tabs>
        <w:tab w:val="decimal" w:pos="397"/>
      </w:tabs>
    </w:pPr>
  </w:style>
  <w:style w:type="paragraph" w:customStyle="1" w:styleId="nineptblockitalics">
    <w:name w:val="nine pt block italics"/>
    <w:aliases w:val="9bit"/>
    <w:basedOn w:val="nineptblock"/>
    <w:rsid w:val="00E03F3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03F3D"/>
    <w:pPr>
      <w:spacing w:after="80"/>
    </w:pPr>
  </w:style>
  <w:style w:type="paragraph" w:customStyle="1" w:styleId="nineptbodytextheading">
    <w:name w:val="nine pt body text heading"/>
    <w:aliases w:val="9bth"/>
    <w:basedOn w:val="Footer"/>
    <w:rsid w:val="00E03F3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03F3D"/>
  </w:style>
  <w:style w:type="paragraph" w:customStyle="1" w:styleId="nineptnormalheadingcentredwider">
    <w:name w:val="nine pt normal heading centred wider"/>
    <w:aliases w:val="9nhcw"/>
    <w:basedOn w:val="nineptnormalheadingcentred"/>
    <w:rsid w:val="00E03F3D"/>
    <w:pPr>
      <w:ind w:left="-85" w:right="-85"/>
    </w:pPr>
  </w:style>
  <w:style w:type="paragraph" w:customStyle="1" w:styleId="nineptcolumntabs5">
    <w:name w:val="nine pt column tabs5"/>
    <w:aliases w:val="a95,nine pt column tab5"/>
    <w:basedOn w:val="Normal"/>
    <w:rsid w:val="00E03F3D"/>
    <w:pPr>
      <w:tabs>
        <w:tab w:val="decimal" w:pos="794"/>
      </w:tabs>
      <w:spacing w:line="220" w:lineRule="atLeast"/>
    </w:pPr>
    <w:rPr>
      <w:sz w:val="18"/>
    </w:rPr>
  </w:style>
  <w:style w:type="paragraph" w:customStyle="1" w:styleId="ninebtbodytextcentred">
    <w:name w:val="nine bt body text centred"/>
    <w:aliases w:val="9btc"/>
    <w:basedOn w:val="nineptbodytext"/>
    <w:rsid w:val="00E03F3D"/>
    <w:pPr>
      <w:spacing w:after="180"/>
      <w:jc w:val="center"/>
    </w:pPr>
  </w:style>
  <w:style w:type="paragraph" w:customStyle="1" w:styleId="nineptbodytextheadingcentredwider">
    <w:name w:val="nine pt body text heading centred wider"/>
    <w:aliases w:val="9bthcw,a9bthcw"/>
    <w:basedOn w:val="nineptbodytextheadingcentred"/>
    <w:rsid w:val="00E03F3D"/>
    <w:pPr>
      <w:ind w:left="-85" w:right="-85"/>
    </w:pPr>
  </w:style>
  <w:style w:type="paragraph" w:customStyle="1" w:styleId="nineptcolumntabdecimal2">
    <w:name w:val="nine pt column tab decimal2"/>
    <w:aliases w:val="a9d2,nine pt column tabs decimal2"/>
    <w:basedOn w:val="nineptnormal"/>
    <w:rsid w:val="00E03F3D"/>
    <w:pPr>
      <w:tabs>
        <w:tab w:val="decimal" w:pos="284"/>
      </w:tabs>
    </w:pPr>
  </w:style>
  <w:style w:type="paragraph" w:customStyle="1" w:styleId="nineptcolumntab4">
    <w:name w:val="nine pt column tab4"/>
    <w:aliases w:val="a94,nine pt column tabs4"/>
    <w:basedOn w:val="nineptnormal"/>
    <w:rsid w:val="00E03F3D"/>
    <w:pPr>
      <w:tabs>
        <w:tab w:val="decimal" w:pos="680"/>
      </w:tabs>
    </w:pPr>
  </w:style>
  <w:style w:type="paragraph" w:customStyle="1" w:styleId="nineptcolumntab3">
    <w:name w:val="nine pt column tab3"/>
    <w:aliases w:val="a93,nine pt column tabs3"/>
    <w:basedOn w:val="nineptnormal"/>
    <w:rsid w:val="00E03F3D"/>
    <w:pPr>
      <w:tabs>
        <w:tab w:val="decimal" w:pos="567"/>
      </w:tabs>
    </w:pPr>
  </w:style>
  <w:style w:type="paragraph" w:customStyle="1" w:styleId="nineptindent">
    <w:name w:val="nine pt indent"/>
    <w:aliases w:val="9i"/>
    <w:basedOn w:val="nineptnormal"/>
    <w:rsid w:val="00E03F3D"/>
    <w:pPr>
      <w:ind w:left="425" w:hanging="425"/>
    </w:pPr>
  </w:style>
  <w:style w:type="paragraph" w:customStyle="1" w:styleId="blockind">
    <w:name w:val="block *ind"/>
    <w:aliases w:val="b*,block star ind"/>
    <w:basedOn w:val="block"/>
    <w:rsid w:val="00E03F3D"/>
    <w:pPr>
      <w:ind w:left="907" w:hanging="340"/>
    </w:pPr>
  </w:style>
  <w:style w:type="paragraph" w:customStyle="1" w:styleId="List3i">
    <w:name w:val="List 3i"/>
    <w:aliases w:val="3i"/>
    <w:basedOn w:val="List2i"/>
    <w:rsid w:val="00E03F3D"/>
    <w:pPr>
      <w:ind w:left="1701"/>
    </w:pPr>
  </w:style>
  <w:style w:type="paragraph" w:customStyle="1" w:styleId="acctindentonepointafter">
    <w:name w:val="acct indent one point after"/>
    <w:aliases w:val="ai1p"/>
    <w:basedOn w:val="acctindent"/>
    <w:rsid w:val="00E03F3D"/>
    <w:pPr>
      <w:spacing w:after="20"/>
    </w:pPr>
  </w:style>
  <w:style w:type="paragraph" w:customStyle="1" w:styleId="eightptnormalheadingitalic">
    <w:name w:val="eight pt normal heading italic"/>
    <w:aliases w:val="8nhbi"/>
    <w:basedOn w:val="eightptnormalheading"/>
    <w:rsid w:val="00E03F3D"/>
    <w:rPr>
      <w:i/>
      <w:iCs/>
    </w:rPr>
  </w:style>
  <w:style w:type="paragraph" w:customStyle="1" w:styleId="eightptcolumntabs3">
    <w:name w:val="eight pt column tabs3"/>
    <w:aliases w:val="a83"/>
    <w:basedOn w:val="eightptnormal"/>
    <w:rsid w:val="00E03F3D"/>
    <w:pPr>
      <w:tabs>
        <w:tab w:val="decimal" w:pos="794"/>
      </w:tabs>
    </w:pPr>
  </w:style>
  <w:style w:type="paragraph" w:customStyle="1" w:styleId="eightptbodytextheadingmiddleline">
    <w:name w:val="eight pt body text heading middle line"/>
    <w:aliases w:val="8hml"/>
    <w:basedOn w:val="eightptbodytextheading"/>
    <w:rsid w:val="00E03F3D"/>
    <w:pPr>
      <w:spacing w:before="80" w:after="80"/>
    </w:pPr>
  </w:style>
  <w:style w:type="paragraph" w:customStyle="1" w:styleId="eightptbodytextheadingmiddlelinecentred">
    <w:name w:val="eight pt body text heading middle line centred"/>
    <w:aliases w:val="8hmlc"/>
    <w:basedOn w:val="eightptbodytextheadingmiddleline"/>
    <w:rsid w:val="00E03F3D"/>
    <w:pPr>
      <w:jc w:val="center"/>
    </w:pPr>
  </w:style>
  <w:style w:type="paragraph" w:customStyle="1" w:styleId="eightpt4ptspacebefore">
    <w:name w:val="eight pt 4pt space before"/>
    <w:aliases w:val="8n4sp"/>
    <w:basedOn w:val="eightptnormal"/>
    <w:rsid w:val="00E03F3D"/>
    <w:pPr>
      <w:spacing w:before="80"/>
    </w:pPr>
  </w:style>
  <w:style w:type="paragraph" w:customStyle="1" w:styleId="eightpt4ptspaceafter">
    <w:name w:val="eight pt 4 pt space after"/>
    <w:aliases w:val="8n4sa"/>
    <w:basedOn w:val="eightptnormal"/>
    <w:rsid w:val="00E03F3D"/>
    <w:pPr>
      <w:spacing w:after="80"/>
    </w:pPr>
  </w:style>
  <w:style w:type="paragraph" w:customStyle="1" w:styleId="blockbullet2">
    <w:name w:val="block bullet 2"/>
    <w:aliases w:val="bb2"/>
    <w:basedOn w:val="BodyText"/>
    <w:rsid w:val="00E03F3D"/>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E03F3D"/>
    <w:pPr>
      <w:jc w:val="center"/>
    </w:pPr>
  </w:style>
  <w:style w:type="paragraph" w:customStyle="1" w:styleId="acctfourfigureslongernumber2">
    <w:name w:val="acct four figures longer number2"/>
    <w:aliases w:val="a4+2"/>
    <w:basedOn w:val="Normal"/>
    <w:rsid w:val="00E03F3D"/>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bidi="th-TH"/>
    </w:rPr>
  </w:style>
  <w:style w:type="paragraph" w:customStyle="1" w:styleId="AccPolicysubhead">
    <w:name w:val="Acc Policy sub head"/>
    <w:basedOn w:val="BodyText"/>
    <w:next w:val="BodyText"/>
    <w:link w:val="AccPolicysubheadChar"/>
    <w:autoRedefine/>
    <w:rsid w:val="007C46D0"/>
    <w:pPr>
      <w:tabs>
        <w:tab w:val="left" w:pos="9630"/>
      </w:tabs>
      <w:spacing w:after="0" w:line="240" w:lineRule="exact"/>
      <w:ind w:left="540"/>
      <w:jc w:val="both"/>
    </w:pPr>
    <w:rPr>
      <w:rFonts w:cs="Times New Roman"/>
      <w:i/>
      <w:iCs/>
      <w:lang w:val="x-none" w:eastAsia="x-none"/>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7C46D0"/>
    <w:rPr>
      <w:rFonts w:cs="Times New Roman"/>
      <w:i/>
      <w:iCs/>
      <w:sz w:val="22"/>
      <w:lang w:val="x-none" w:eastAsia="x-none" w:bidi="ar-SA"/>
    </w:rPr>
  </w:style>
  <w:style w:type="paragraph" w:customStyle="1" w:styleId="AccPolicyalternative">
    <w:name w:val="Acc Policy alternative"/>
    <w:basedOn w:val="AccPolicysubhead"/>
    <w:link w:val="AccPolicyalternativeChar"/>
    <w:autoRedefine/>
    <w:rsid w:val="00885380"/>
    <w:rPr>
      <w:i w:val="0"/>
      <w:iCs w:val="0"/>
    </w:rPr>
  </w:style>
  <w:style w:type="character" w:customStyle="1" w:styleId="AccPolicyalternativeChar">
    <w:name w:val="Acc Policy alternative Char"/>
    <w:link w:val="AccPolicyalternative"/>
    <w:rsid w:val="00885380"/>
    <w:rPr>
      <w:rFonts w:cs="Times New Roman"/>
      <w:sz w:val="22"/>
      <w:lang w:val="x-none" w:eastAsia="x-none"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sz w:val="24"/>
      <w:lang w:val="en-GB" w:bidi="ar-SA"/>
    </w:rPr>
  </w:style>
  <w:style w:type="character" w:customStyle="1" w:styleId="Heading1Char">
    <w:name w:val="Heading 1 Char"/>
    <w:link w:val="Heading1"/>
    <w:rsid w:val="00C766E6"/>
    <w:rPr>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BodyTextIndent2">
    <w:name w:val="Body Text Indent 2"/>
    <w:basedOn w:val="Normal"/>
    <w:link w:val="BodyTextIndent2Char"/>
    <w:rsid w:val="00500635"/>
    <w:pPr>
      <w:spacing w:after="120" w:line="480" w:lineRule="auto"/>
      <w:ind w:left="360"/>
    </w:pPr>
  </w:style>
  <w:style w:type="table" w:styleId="TableGrid">
    <w:name w:val="Table Grid"/>
    <w:basedOn w:val="TableNormal"/>
    <w:uiPriority w:val="39"/>
    <w:rsid w:val="003F081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0573CD"/>
    <w:rPr>
      <w:sz w:val="16"/>
      <w:szCs w:val="16"/>
    </w:rPr>
  </w:style>
  <w:style w:type="paragraph" w:styleId="CommentText">
    <w:name w:val="annotation text"/>
    <w:basedOn w:val="Normal"/>
    <w:link w:val="CommentTextChar"/>
    <w:semiHidden/>
    <w:rsid w:val="000573CD"/>
    <w:rPr>
      <w:sz w:val="20"/>
    </w:rPr>
  </w:style>
  <w:style w:type="paragraph" w:styleId="CommentSubject">
    <w:name w:val="annotation subject"/>
    <w:basedOn w:val="CommentText"/>
    <w:next w:val="CommentText"/>
    <w:semiHidden/>
    <w:rsid w:val="000573CD"/>
    <w:rPr>
      <w:b/>
      <w:bCs/>
    </w:rPr>
  </w:style>
  <w:style w:type="character" w:customStyle="1" w:styleId="CharChar2">
    <w:name w:val="Char Char2"/>
    <w:rsid w:val="0030034D"/>
    <w:rPr>
      <w:rFonts w:cs="Angsana New"/>
      <w:b/>
      <w:i/>
      <w:sz w:val="24"/>
      <w:lang w:val="en-GB" w:eastAsia="en-US" w:bidi="ar-SA"/>
    </w:rPr>
  </w:style>
  <w:style w:type="paragraph" w:styleId="TableofAuthorities">
    <w:name w:val="table of authorities"/>
    <w:basedOn w:val="Normal"/>
    <w:next w:val="Normal"/>
    <w:semiHidden/>
    <w:rsid w:val="009301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paragraph" w:styleId="Index6">
    <w:name w:val="index 6"/>
    <w:basedOn w:val="Normal"/>
    <w:next w:val="Normal"/>
    <w:semiHidden/>
    <w:rsid w:val="009301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bidi="th-TH"/>
    </w:rPr>
  </w:style>
  <w:style w:type="paragraph" w:styleId="TOC7">
    <w:name w:val="toc 7"/>
    <w:basedOn w:val="Normal"/>
    <w:next w:val="Normal"/>
    <w:autoRedefine/>
    <w:uiPriority w:val="39"/>
    <w:rsid w:val="00630FA5"/>
    <w:pPr>
      <w:ind w:left="84"/>
    </w:pPr>
    <w:rPr>
      <w:rFonts w:cs="Times New Roman"/>
      <w:i/>
      <w:iCs/>
      <w:szCs w:val="22"/>
      <w:lang w:bidi="th-TH"/>
    </w:rPr>
  </w:style>
  <w:style w:type="paragraph" w:customStyle="1" w:styleId="RNormal">
    <w:name w:val="RNormal"/>
    <w:basedOn w:val="Normal"/>
    <w:rsid w:val="00FF34BD"/>
    <w:pPr>
      <w:spacing w:line="240" w:lineRule="auto"/>
      <w:jc w:val="both"/>
    </w:pPr>
    <w:rPr>
      <w:rFonts w:cs="Times New Roman"/>
      <w:szCs w:val="24"/>
      <w:lang w:val="en-US"/>
    </w:rPr>
  </w:style>
  <w:style w:type="character" w:customStyle="1" w:styleId="FooterChar">
    <w:name w:val="Footer Char"/>
    <w:link w:val="Footer"/>
    <w:uiPriority w:val="99"/>
    <w:rsid w:val="00BE24D0"/>
    <w:rPr>
      <w:sz w:val="18"/>
      <w:lang w:val="en-GB" w:bidi="ar-SA"/>
    </w:rPr>
  </w:style>
  <w:style w:type="paragraph" w:customStyle="1" w:styleId="3">
    <w:name w:val="?????3????"/>
    <w:basedOn w:val="Normal"/>
    <w:rsid w:val="00D645F0"/>
    <w:pPr>
      <w:tabs>
        <w:tab w:val="left" w:pos="360"/>
        <w:tab w:val="left" w:pos="720"/>
      </w:tabs>
      <w:spacing w:line="240" w:lineRule="auto"/>
    </w:pPr>
    <w:rPr>
      <w:szCs w:val="22"/>
      <w:lang w:val="th-TH" w:bidi="th-TH"/>
    </w:rPr>
  </w:style>
  <w:style w:type="paragraph" w:styleId="NormalIndent">
    <w:name w:val="Normal Indent"/>
    <w:basedOn w:val="Normal"/>
    <w:rsid w:val="00F93E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Batang" w:hAnsi="Arial"/>
      <w:sz w:val="18"/>
      <w:szCs w:val="18"/>
      <w:lang w:val="en-US" w:bidi="th-TH"/>
    </w:rPr>
  </w:style>
  <w:style w:type="paragraph" w:customStyle="1" w:styleId="NormalLatinAngsanaNew">
    <w:name w:val="Normal + (Latin) Angsana New"/>
    <w:aliases w:val="15 pt,Right:  -0.12&quot;,Line spacing:  single"/>
    <w:basedOn w:val="acctfourfigures"/>
    <w:rsid w:val="008A5207"/>
    <w:pPr>
      <w:tabs>
        <w:tab w:val="clear" w:pos="765"/>
        <w:tab w:val="decimal" w:pos="1224"/>
      </w:tabs>
      <w:spacing w:line="240" w:lineRule="auto"/>
      <w:ind w:left="-135" w:right="-126"/>
    </w:pPr>
    <w:rPr>
      <w:rFonts w:ascii="Angsana New" w:eastAsia="MS Mincho" w:hAnsi="Angsana New"/>
      <w:sz w:val="30"/>
      <w:szCs w:val="30"/>
    </w:rPr>
  </w:style>
  <w:style w:type="paragraph" w:customStyle="1" w:styleId="AccountingPolicyIndent">
    <w:name w:val="Accounting Policy Indent"/>
    <w:basedOn w:val="Normal"/>
    <w:rsid w:val="0011794B"/>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Text">
    <w:name w:val="Text"/>
    <w:basedOn w:val="Normal"/>
    <w:rsid w:val="0091665E"/>
    <w:pPr>
      <w:spacing w:after="220" w:line="240" w:lineRule="auto"/>
      <w:jc w:val="both"/>
    </w:pPr>
    <w:rPr>
      <w:szCs w:val="22"/>
      <w:lang w:bidi="th-TH"/>
    </w:rPr>
  </w:style>
  <w:style w:type="paragraph" w:styleId="ListParagraph">
    <w:name w:val="List Paragraph"/>
    <w:basedOn w:val="Normal"/>
    <w:link w:val="ListParagraphChar"/>
    <w:uiPriority w:val="34"/>
    <w:qFormat/>
    <w:rsid w:val="00DC5313"/>
    <w:pPr>
      <w:ind w:left="720"/>
      <w:contextualSpacing/>
    </w:pPr>
    <w:rPr>
      <w:rFonts w:cs="Times New Roman"/>
    </w:rPr>
  </w:style>
  <w:style w:type="character" w:styleId="LineNumber">
    <w:name w:val="line number"/>
    <w:basedOn w:val="DefaultParagraphFont"/>
    <w:rsid w:val="002729BB"/>
  </w:style>
  <w:style w:type="paragraph" w:customStyle="1" w:styleId="CM74">
    <w:name w:val="CM74"/>
    <w:basedOn w:val="Normal"/>
    <w:next w:val="Normal"/>
    <w:rsid w:val="00B1380C"/>
    <w:pPr>
      <w:autoSpaceDE w:val="0"/>
      <w:autoSpaceDN w:val="0"/>
      <w:adjustRightInd w:val="0"/>
      <w:spacing w:line="240" w:lineRule="auto"/>
    </w:pPr>
    <w:rPr>
      <w:rFonts w:ascii="Univers 45 Light" w:hAnsi="Univers 45 Light"/>
      <w:sz w:val="24"/>
      <w:szCs w:val="24"/>
      <w:lang w:val="en-US" w:bidi="th-TH"/>
    </w:rPr>
  </w:style>
  <w:style w:type="paragraph" w:customStyle="1" w:styleId="Default">
    <w:name w:val="Default"/>
    <w:rsid w:val="00A84D2B"/>
    <w:pPr>
      <w:autoSpaceDE w:val="0"/>
      <w:autoSpaceDN w:val="0"/>
      <w:adjustRightInd w:val="0"/>
    </w:pPr>
    <w:rPr>
      <w:rFonts w:ascii="Univers 45 Light" w:eastAsia="Batang" w:hAnsi="Univers 45 Light" w:cs="Univers 45 Light"/>
      <w:color w:val="000000"/>
      <w:sz w:val="24"/>
      <w:szCs w:val="24"/>
      <w:lang w:eastAsia="ko-KR" w:bidi="th-TH"/>
    </w:rPr>
  </w:style>
  <w:style w:type="table" w:styleId="TableClassic3">
    <w:name w:val="Table Classic 3"/>
    <w:basedOn w:val="TableNormal"/>
    <w:rsid w:val="00FA4788"/>
    <w:pPr>
      <w:spacing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2">
    <w:name w:val="Table Classic 2"/>
    <w:basedOn w:val="TableNormal"/>
    <w:rsid w:val="00FA4788"/>
    <w:pPr>
      <w:spacing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imple2">
    <w:name w:val="Table Simple 2"/>
    <w:basedOn w:val="TableNormal"/>
    <w:rsid w:val="00FA4788"/>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90BD9"/>
    <w:rPr>
      <w:sz w:val="22"/>
      <w:lang w:val="en-GB" w:bidi="ar-SA"/>
    </w:rPr>
  </w:style>
  <w:style w:type="character" w:customStyle="1" w:styleId="shorttext">
    <w:name w:val="short_text"/>
    <w:rsid w:val="00705B08"/>
  </w:style>
  <w:style w:type="paragraph" w:customStyle="1" w:styleId="1NoteNormal">
    <w:name w:val="1 Note Normal"/>
    <w:basedOn w:val="Normal"/>
    <w:link w:val="1NoteNormalChar"/>
    <w:qFormat/>
    <w:rsid w:val="00FE34AC"/>
    <w:pPr>
      <w:widowControl w:val="0"/>
      <w:spacing w:line="240" w:lineRule="auto"/>
      <w:ind w:left="539"/>
      <w:jc w:val="both"/>
    </w:pPr>
    <w:rPr>
      <w:rFonts w:cs="Times New Roman"/>
      <w:szCs w:val="22"/>
      <w:lang w:val="en-US" w:eastAsia="x-none"/>
    </w:rPr>
  </w:style>
  <w:style w:type="character" w:customStyle="1" w:styleId="1NoteNormalChar">
    <w:name w:val="1 Note Normal Char"/>
    <w:link w:val="1NoteNormal"/>
    <w:rsid w:val="00FE34AC"/>
    <w:rPr>
      <w:rFonts w:cs="Times New Roman"/>
      <w:sz w:val="22"/>
      <w:szCs w:val="22"/>
      <w:lang w:eastAsia="x-none" w:bidi="ar-SA"/>
    </w:rPr>
  </w:style>
  <w:style w:type="character" w:customStyle="1" w:styleId="FooterChar1">
    <w:name w:val="Footer Char1"/>
    <w:uiPriority w:val="99"/>
    <w:rsid w:val="005D0E48"/>
    <w:rPr>
      <w:rFonts w:ascii="Times New Roman" w:hAnsi="Times New Roman"/>
      <w:sz w:val="18"/>
      <w:szCs w:val="18"/>
      <w:lang w:val="en-GB"/>
    </w:rPr>
  </w:style>
  <w:style w:type="paragraph" w:customStyle="1" w:styleId="E">
    <w:name w:val="»¡E"/>
    <w:basedOn w:val="Normal"/>
    <w:rsid w:val="005D0E48"/>
    <w:pPr>
      <w:spacing w:line="240" w:lineRule="auto"/>
      <w:jc w:val="center"/>
    </w:pPr>
    <w:rPr>
      <w:rFonts w:ascii="Book Antiqua" w:eastAsia="SimSun" w:hAnsi="Book Antiqua"/>
      <w:b/>
      <w:bCs/>
      <w:sz w:val="24"/>
      <w:szCs w:val="24"/>
      <w:lang w:val="th-TH" w:bidi="th-TH"/>
    </w:rPr>
  </w:style>
  <w:style w:type="character" w:customStyle="1" w:styleId="ListParagraphChar">
    <w:name w:val="List Paragraph Char"/>
    <w:link w:val="ListParagraph"/>
    <w:uiPriority w:val="34"/>
    <w:rsid w:val="00E4494A"/>
    <w:rPr>
      <w:rFonts w:cs="Times New Roman"/>
      <w:sz w:val="22"/>
      <w:lang w:val="en-GB" w:bidi="ar-SA"/>
    </w:rPr>
  </w:style>
  <w:style w:type="paragraph" w:styleId="NoSpacing">
    <w:name w:val="No Spacing"/>
    <w:uiPriority w:val="1"/>
    <w:qFormat/>
    <w:rsid w:val="00F14F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lang w:bidi="th-TH"/>
    </w:rPr>
  </w:style>
  <w:style w:type="character" w:customStyle="1" w:styleId="CommentTextChar">
    <w:name w:val="Comment Text Char"/>
    <w:link w:val="CommentText"/>
    <w:semiHidden/>
    <w:rsid w:val="002F54CA"/>
    <w:rPr>
      <w:lang w:val="en-GB" w:bidi="ar-SA"/>
    </w:rPr>
  </w:style>
  <w:style w:type="paragraph" w:customStyle="1" w:styleId="Style1">
    <w:name w:val="Style1"/>
    <w:basedOn w:val="Normal"/>
    <w:link w:val="Style1Char"/>
    <w:qFormat/>
    <w:rsid w:val="00B92963"/>
    <w:pPr>
      <w:numPr>
        <w:numId w:val="18"/>
      </w:numPr>
      <w:overflowPunct w:val="0"/>
      <w:autoSpaceDE w:val="0"/>
      <w:autoSpaceDN w:val="0"/>
      <w:adjustRightInd w:val="0"/>
      <w:spacing w:line="240" w:lineRule="auto"/>
      <w:jc w:val="mediumKashida"/>
      <w:textAlignment w:val="baseline"/>
      <w:outlineLvl w:val="0"/>
    </w:pPr>
    <w:rPr>
      <w:rFonts w:ascii="Angsana New" w:hAnsi="Angsana New"/>
      <w:b/>
      <w:bCs/>
      <w:sz w:val="32"/>
      <w:szCs w:val="32"/>
      <w:lang w:val="en-US" w:bidi="th-TH"/>
    </w:rPr>
  </w:style>
  <w:style w:type="character" w:customStyle="1" w:styleId="Style1Char">
    <w:name w:val="Style1 Char"/>
    <w:link w:val="Style1"/>
    <w:rsid w:val="00B92963"/>
    <w:rPr>
      <w:rFonts w:ascii="Angsana New" w:hAnsi="Angsana New"/>
      <w:b/>
      <w:bCs/>
      <w:sz w:val="32"/>
      <w:szCs w:val="32"/>
      <w:lang w:bidi="th-TH"/>
    </w:rPr>
  </w:style>
  <w:style w:type="table" w:styleId="PlainTable5">
    <w:name w:val="Plain Table 5"/>
    <w:basedOn w:val="TableNormal"/>
    <w:uiPriority w:val="45"/>
    <w:rsid w:val="00BE6A2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a18">
    <w:name w:val="Pa18"/>
    <w:basedOn w:val="Default"/>
    <w:next w:val="Default"/>
    <w:uiPriority w:val="99"/>
    <w:rsid w:val="001A78A2"/>
    <w:pPr>
      <w:spacing w:line="191" w:lineRule="atLeast"/>
    </w:pPr>
    <w:rPr>
      <w:rFonts w:ascii="Univers LT Std 45 Light" w:eastAsia="Times New Roman" w:hAnsi="Univers LT Std 45 Light" w:cs="Angsana New"/>
      <w:color w:val="auto"/>
      <w:lang w:eastAsia="en-US"/>
    </w:rPr>
  </w:style>
  <w:style w:type="character" w:customStyle="1" w:styleId="blockChar">
    <w:name w:val="block Char"/>
    <w:aliases w:val="b Char"/>
    <w:locked/>
    <w:rsid w:val="000F0F62"/>
    <w:rPr>
      <w:sz w:val="22"/>
      <w:lang w:val="en-GB" w:bidi="ar-SA"/>
    </w:rPr>
  </w:style>
  <w:style w:type="character" w:customStyle="1" w:styleId="HeaderChar">
    <w:name w:val="Header Char"/>
    <w:basedOn w:val="DefaultParagraphFont"/>
    <w:link w:val="Header"/>
    <w:uiPriority w:val="99"/>
    <w:rsid w:val="00804806"/>
    <w:rPr>
      <w:i/>
      <w:sz w:val="18"/>
      <w:lang w:val="en-GB" w:bidi="ar-SA"/>
    </w:rPr>
  </w:style>
  <w:style w:type="character" w:customStyle="1" w:styleId="Heading5Char">
    <w:name w:val="Heading 5 Char"/>
    <w:basedOn w:val="DefaultParagraphFont"/>
    <w:link w:val="Heading5"/>
    <w:rsid w:val="00DF686A"/>
    <w:rPr>
      <w:sz w:val="22"/>
      <w:lang w:val="en-GB" w:bidi="ar-SA"/>
    </w:rPr>
  </w:style>
  <w:style w:type="character" w:customStyle="1" w:styleId="BodyTextIndent2Char">
    <w:name w:val="Body Text Indent 2 Char"/>
    <w:basedOn w:val="DefaultParagraphFont"/>
    <w:link w:val="BodyTextIndent2"/>
    <w:rsid w:val="00843CB3"/>
    <w:rPr>
      <w:sz w:val="22"/>
      <w:lang w:val="en-GB" w:bidi="ar-SA"/>
    </w:rPr>
  </w:style>
  <w:style w:type="character" w:styleId="Emphasis">
    <w:name w:val="Emphasis"/>
    <w:basedOn w:val="DefaultParagraphFont"/>
    <w:uiPriority w:val="20"/>
    <w:qFormat/>
    <w:rsid w:val="002E6DDE"/>
    <w:rPr>
      <w:i/>
      <w:iCs/>
    </w:rPr>
  </w:style>
  <w:style w:type="paragraph" w:styleId="TOCHeading">
    <w:name w:val="TOC Heading"/>
    <w:basedOn w:val="Heading1"/>
    <w:next w:val="Normal"/>
    <w:uiPriority w:val="39"/>
    <w:unhideWhenUsed/>
    <w:qFormat/>
    <w:rsid w:val="00156671"/>
    <w:pPr>
      <w:numPr>
        <w:numId w:val="0"/>
      </w:numPr>
      <w:spacing w:before="240" w:after="0" w:line="259" w:lineRule="auto"/>
      <w:outlineLvl w:val="9"/>
    </w:pPr>
    <w:rPr>
      <w:rFonts w:asciiTheme="majorHAnsi" w:eastAsiaTheme="majorEastAsia" w:hAnsiTheme="majorHAnsi" w:cstheme="majorBidi"/>
      <w:color w:val="2F5496" w:themeColor="accent1" w:themeShade="BF"/>
      <w:sz w:val="32"/>
      <w:szCs w:val="32"/>
      <w:lang w:val="en-US"/>
    </w:rPr>
  </w:style>
  <w:style w:type="paragraph" w:styleId="TOC5">
    <w:name w:val="toc 5"/>
    <w:basedOn w:val="Normal"/>
    <w:next w:val="Normal"/>
    <w:autoRedefine/>
    <w:uiPriority w:val="39"/>
    <w:unhideWhenUsed/>
    <w:rsid w:val="00156671"/>
    <w:pPr>
      <w:spacing w:after="100" w:line="259" w:lineRule="auto"/>
      <w:ind w:left="880"/>
    </w:pPr>
    <w:rPr>
      <w:rFonts w:asciiTheme="minorHAnsi" w:eastAsiaTheme="minorEastAsia" w:hAnsiTheme="minorHAnsi" w:cstheme="minorBidi"/>
      <w:szCs w:val="28"/>
      <w:lang w:val="en-US" w:bidi="th-TH"/>
    </w:rPr>
  </w:style>
  <w:style w:type="paragraph" w:styleId="TOC6">
    <w:name w:val="toc 6"/>
    <w:basedOn w:val="Normal"/>
    <w:next w:val="Normal"/>
    <w:autoRedefine/>
    <w:uiPriority w:val="39"/>
    <w:unhideWhenUsed/>
    <w:rsid w:val="00156671"/>
    <w:pPr>
      <w:spacing w:after="100" w:line="259" w:lineRule="auto"/>
      <w:ind w:left="1100"/>
    </w:pPr>
    <w:rPr>
      <w:rFonts w:asciiTheme="minorHAnsi" w:eastAsiaTheme="minorEastAsia" w:hAnsiTheme="minorHAnsi" w:cstheme="minorBidi"/>
      <w:szCs w:val="28"/>
      <w:lang w:val="en-US" w:bidi="th-TH"/>
    </w:rPr>
  </w:style>
  <w:style w:type="paragraph" w:styleId="TOC8">
    <w:name w:val="toc 8"/>
    <w:basedOn w:val="Normal"/>
    <w:next w:val="Normal"/>
    <w:autoRedefine/>
    <w:uiPriority w:val="39"/>
    <w:unhideWhenUsed/>
    <w:rsid w:val="00156671"/>
    <w:pPr>
      <w:spacing w:after="100" w:line="259" w:lineRule="auto"/>
      <w:ind w:left="1540"/>
    </w:pPr>
    <w:rPr>
      <w:rFonts w:asciiTheme="minorHAnsi" w:eastAsiaTheme="minorEastAsia" w:hAnsiTheme="minorHAnsi" w:cstheme="minorBidi"/>
      <w:szCs w:val="28"/>
      <w:lang w:val="en-US" w:bidi="th-TH"/>
    </w:rPr>
  </w:style>
  <w:style w:type="paragraph" w:styleId="TOC9">
    <w:name w:val="toc 9"/>
    <w:basedOn w:val="Normal"/>
    <w:next w:val="Normal"/>
    <w:autoRedefine/>
    <w:uiPriority w:val="39"/>
    <w:unhideWhenUsed/>
    <w:rsid w:val="00156671"/>
    <w:pPr>
      <w:spacing w:after="100" w:line="259" w:lineRule="auto"/>
      <w:ind w:left="1760"/>
    </w:pPr>
    <w:rPr>
      <w:rFonts w:asciiTheme="minorHAnsi" w:eastAsiaTheme="minorEastAsia" w:hAnsiTheme="minorHAnsi" w:cstheme="minorBidi"/>
      <w:szCs w:val="28"/>
      <w:lang w:val="en-US" w:bidi="th-TH"/>
    </w:rPr>
  </w:style>
  <w:style w:type="character" w:styleId="Hyperlink">
    <w:name w:val="Hyperlink"/>
    <w:basedOn w:val="DefaultParagraphFont"/>
    <w:uiPriority w:val="99"/>
    <w:unhideWhenUsed/>
    <w:rsid w:val="00156671"/>
    <w:rPr>
      <w:color w:val="0563C1" w:themeColor="hyperlink"/>
      <w:u w:val="single"/>
    </w:rPr>
  </w:style>
  <w:style w:type="character" w:styleId="UnresolvedMention">
    <w:name w:val="Unresolved Mention"/>
    <w:basedOn w:val="DefaultParagraphFont"/>
    <w:uiPriority w:val="99"/>
    <w:semiHidden/>
    <w:unhideWhenUsed/>
    <w:rsid w:val="00156671"/>
    <w:rPr>
      <w:color w:val="605E5C"/>
      <w:shd w:val="clear" w:color="auto" w:fill="E1DFDD"/>
    </w:rPr>
  </w:style>
  <w:style w:type="character" w:customStyle="1" w:styleId="ui-provider">
    <w:name w:val="ui-provider"/>
    <w:basedOn w:val="DefaultParagraphFont"/>
    <w:rsid w:val="00CF6E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948049">
      <w:bodyDiv w:val="1"/>
      <w:marLeft w:val="0"/>
      <w:marRight w:val="0"/>
      <w:marTop w:val="0"/>
      <w:marBottom w:val="0"/>
      <w:divBdr>
        <w:top w:val="none" w:sz="0" w:space="0" w:color="auto"/>
        <w:left w:val="none" w:sz="0" w:space="0" w:color="auto"/>
        <w:bottom w:val="none" w:sz="0" w:space="0" w:color="auto"/>
        <w:right w:val="none" w:sz="0" w:space="0" w:color="auto"/>
      </w:divBdr>
    </w:div>
    <w:div w:id="62073651">
      <w:bodyDiv w:val="1"/>
      <w:marLeft w:val="0"/>
      <w:marRight w:val="0"/>
      <w:marTop w:val="0"/>
      <w:marBottom w:val="0"/>
      <w:divBdr>
        <w:top w:val="none" w:sz="0" w:space="0" w:color="auto"/>
        <w:left w:val="none" w:sz="0" w:space="0" w:color="auto"/>
        <w:bottom w:val="none" w:sz="0" w:space="0" w:color="auto"/>
        <w:right w:val="none" w:sz="0" w:space="0" w:color="auto"/>
      </w:divBdr>
    </w:div>
    <w:div w:id="87698841">
      <w:bodyDiv w:val="1"/>
      <w:marLeft w:val="0"/>
      <w:marRight w:val="0"/>
      <w:marTop w:val="0"/>
      <w:marBottom w:val="0"/>
      <w:divBdr>
        <w:top w:val="none" w:sz="0" w:space="0" w:color="auto"/>
        <w:left w:val="none" w:sz="0" w:space="0" w:color="auto"/>
        <w:bottom w:val="none" w:sz="0" w:space="0" w:color="auto"/>
        <w:right w:val="none" w:sz="0" w:space="0" w:color="auto"/>
      </w:divBdr>
    </w:div>
    <w:div w:id="91627938">
      <w:bodyDiv w:val="1"/>
      <w:marLeft w:val="0"/>
      <w:marRight w:val="0"/>
      <w:marTop w:val="0"/>
      <w:marBottom w:val="0"/>
      <w:divBdr>
        <w:top w:val="none" w:sz="0" w:space="0" w:color="auto"/>
        <w:left w:val="none" w:sz="0" w:space="0" w:color="auto"/>
        <w:bottom w:val="none" w:sz="0" w:space="0" w:color="auto"/>
        <w:right w:val="none" w:sz="0" w:space="0" w:color="auto"/>
      </w:divBdr>
    </w:div>
    <w:div w:id="98304930">
      <w:bodyDiv w:val="1"/>
      <w:marLeft w:val="0"/>
      <w:marRight w:val="0"/>
      <w:marTop w:val="0"/>
      <w:marBottom w:val="0"/>
      <w:divBdr>
        <w:top w:val="none" w:sz="0" w:space="0" w:color="auto"/>
        <w:left w:val="none" w:sz="0" w:space="0" w:color="auto"/>
        <w:bottom w:val="none" w:sz="0" w:space="0" w:color="auto"/>
        <w:right w:val="none" w:sz="0" w:space="0" w:color="auto"/>
      </w:divBdr>
    </w:div>
    <w:div w:id="118456137">
      <w:bodyDiv w:val="1"/>
      <w:marLeft w:val="0"/>
      <w:marRight w:val="0"/>
      <w:marTop w:val="0"/>
      <w:marBottom w:val="0"/>
      <w:divBdr>
        <w:top w:val="none" w:sz="0" w:space="0" w:color="auto"/>
        <w:left w:val="none" w:sz="0" w:space="0" w:color="auto"/>
        <w:bottom w:val="none" w:sz="0" w:space="0" w:color="auto"/>
        <w:right w:val="none" w:sz="0" w:space="0" w:color="auto"/>
      </w:divBdr>
    </w:div>
    <w:div w:id="160394459">
      <w:bodyDiv w:val="1"/>
      <w:marLeft w:val="0"/>
      <w:marRight w:val="0"/>
      <w:marTop w:val="0"/>
      <w:marBottom w:val="0"/>
      <w:divBdr>
        <w:top w:val="none" w:sz="0" w:space="0" w:color="auto"/>
        <w:left w:val="none" w:sz="0" w:space="0" w:color="auto"/>
        <w:bottom w:val="none" w:sz="0" w:space="0" w:color="auto"/>
        <w:right w:val="none" w:sz="0" w:space="0" w:color="auto"/>
      </w:divBdr>
    </w:div>
    <w:div w:id="178083039">
      <w:bodyDiv w:val="1"/>
      <w:marLeft w:val="0"/>
      <w:marRight w:val="0"/>
      <w:marTop w:val="0"/>
      <w:marBottom w:val="0"/>
      <w:divBdr>
        <w:top w:val="none" w:sz="0" w:space="0" w:color="auto"/>
        <w:left w:val="none" w:sz="0" w:space="0" w:color="auto"/>
        <w:bottom w:val="none" w:sz="0" w:space="0" w:color="auto"/>
        <w:right w:val="none" w:sz="0" w:space="0" w:color="auto"/>
      </w:divBdr>
    </w:div>
    <w:div w:id="209458014">
      <w:bodyDiv w:val="1"/>
      <w:marLeft w:val="0"/>
      <w:marRight w:val="0"/>
      <w:marTop w:val="0"/>
      <w:marBottom w:val="0"/>
      <w:divBdr>
        <w:top w:val="none" w:sz="0" w:space="0" w:color="auto"/>
        <w:left w:val="none" w:sz="0" w:space="0" w:color="auto"/>
        <w:bottom w:val="none" w:sz="0" w:space="0" w:color="auto"/>
        <w:right w:val="none" w:sz="0" w:space="0" w:color="auto"/>
      </w:divBdr>
    </w:div>
    <w:div w:id="285746402">
      <w:bodyDiv w:val="1"/>
      <w:marLeft w:val="0"/>
      <w:marRight w:val="0"/>
      <w:marTop w:val="0"/>
      <w:marBottom w:val="0"/>
      <w:divBdr>
        <w:top w:val="none" w:sz="0" w:space="0" w:color="auto"/>
        <w:left w:val="none" w:sz="0" w:space="0" w:color="auto"/>
        <w:bottom w:val="none" w:sz="0" w:space="0" w:color="auto"/>
        <w:right w:val="none" w:sz="0" w:space="0" w:color="auto"/>
      </w:divBdr>
    </w:div>
    <w:div w:id="327101933">
      <w:bodyDiv w:val="1"/>
      <w:marLeft w:val="0"/>
      <w:marRight w:val="0"/>
      <w:marTop w:val="0"/>
      <w:marBottom w:val="0"/>
      <w:divBdr>
        <w:top w:val="none" w:sz="0" w:space="0" w:color="auto"/>
        <w:left w:val="none" w:sz="0" w:space="0" w:color="auto"/>
        <w:bottom w:val="none" w:sz="0" w:space="0" w:color="auto"/>
        <w:right w:val="none" w:sz="0" w:space="0" w:color="auto"/>
      </w:divBdr>
    </w:div>
    <w:div w:id="404302383">
      <w:bodyDiv w:val="1"/>
      <w:marLeft w:val="0"/>
      <w:marRight w:val="0"/>
      <w:marTop w:val="0"/>
      <w:marBottom w:val="0"/>
      <w:divBdr>
        <w:top w:val="none" w:sz="0" w:space="0" w:color="auto"/>
        <w:left w:val="none" w:sz="0" w:space="0" w:color="auto"/>
        <w:bottom w:val="none" w:sz="0" w:space="0" w:color="auto"/>
        <w:right w:val="none" w:sz="0" w:space="0" w:color="auto"/>
      </w:divBdr>
    </w:div>
    <w:div w:id="409931196">
      <w:bodyDiv w:val="1"/>
      <w:marLeft w:val="0"/>
      <w:marRight w:val="0"/>
      <w:marTop w:val="0"/>
      <w:marBottom w:val="0"/>
      <w:divBdr>
        <w:top w:val="none" w:sz="0" w:space="0" w:color="auto"/>
        <w:left w:val="none" w:sz="0" w:space="0" w:color="auto"/>
        <w:bottom w:val="none" w:sz="0" w:space="0" w:color="auto"/>
        <w:right w:val="none" w:sz="0" w:space="0" w:color="auto"/>
      </w:divBdr>
    </w:div>
    <w:div w:id="437796979">
      <w:bodyDiv w:val="1"/>
      <w:marLeft w:val="0"/>
      <w:marRight w:val="0"/>
      <w:marTop w:val="0"/>
      <w:marBottom w:val="0"/>
      <w:divBdr>
        <w:top w:val="none" w:sz="0" w:space="0" w:color="auto"/>
        <w:left w:val="none" w:sz="0" w:space="0" w:color="auto"/>
        <w:bottom w:val="none" w:sz="0" w:space="0" w:color="auto"/>
        <w:right w:val="none" w:sz="0" w:space="0" w:color="auto"/>
      </w:divBdr>
    </w:div>
    <w:div w:id="446781707">
      <w:bodyDiv w:val="1"/>
      <w:marLeft w:val="0"/>
      <w:marRight w:val="0"/>
      <w:marTop w:val="0"/>
      <w:marBottom w:val="0"/>
      <w:divBdr>
        <w:top w:val="none" w:sz="0" w:space="0" w:color="auto"/>
        <w:left w:val="none" w:sz="0" w:space="0" w:color="auto"/>
        <w:bottom w:val="none" w:sz="0" w:space="0" w:color="auto"/>
        <w:right w:val="none" w:sz="0" w:space="0" w:color="auto"/>
      </w:divBdr>
    </w:div>
    <w:div w:id="469908678">
      <w:bodyDiv w:val="1"/>
      <w:marLeft w:val="0"/>
      <w:marRight w:val="0"/>
      <w:marTop w:val="0"/>
      <w:marBottom w:val="0"/>
      <w:divBdr>
        <w:top w:val="none" w:sz="0" w:space="0" w:color="auto"/>
        <w:left w:val="none" w:sz="0" w:space="0" w:color="auto"/>
        <w:bottom w:val="none" w:sz="0" w:space="0" w:color="auto"/>
        <w:right w:val="none" w:sz="0" w:space="0" w:color="auto"/>
      </w:divBdr>
    </w:div>
    <w:div w:id="482814020">
      <w:bodyDiv w:val="1"/>
      <w:marLeft w:val="0"/>
      <w:marRight w:val="0"/>
      <w:marTop w:val="0"/>
      <w:marBottom w:val="0"/>
      <w:divBdr>
        <w:top w:val="none" w:sz="0" w:space="0" w:color="auto"/>
        <w:left w:val="none" w:sz="0" w:space="0" w:color="auto"/>
        <w:bottom w:val="none" w:sz="0" w:space="0" w:color="auto"/>
        <w:right w:val="none" w:sz="0" w:space="0" w:color="auto"/>
      </w:divBdr>
    </w:div>
    <w:div w:id="523128682">
      <w:bodyDiv w:val="1"/>
      <w:marLeft w:val="0"/>
      <w:marRight w:val="0"/>
      <w:marTop w:val="0"/>
      <w:marBottom w:val="0"/>
      <w:divBdr>
        <w:top w:val="none" w:sz="0" w:space="0" w:color="auto"/>
        <w:left w:val="none" w:sz="0" w:space="0" w:color="auto"/>
        <w:bottom w:val="none" w:sz="0" w:space="0" w:color="auto"/>
        <w:right w:val="none" w:sz="0" w:space="0" w:color="auto"/>
      </w:divBdr>
    </w:div>
    <w:div w:id="525946613">
      <w:bodyDiv w:val="1"/>
      <w:marLeft w:val="0"/>
      <w:marRight w:val="0"/>
      <w:marTop w:val="0"/>
      <w:marBottom w:val="0"/>
      <w:divBdr>
        <w:top w:val="none" w:sz="0" w:space="0" w:color="auto"/>
        <w:left w:val="none" w:sz="0" w:space="0" w:color="auto"/>
        <w:bottom w:val="none" w:sz="0" w:space="0" w:color="auto"/>
        <w:right w:val="none" w:sz="0" w:space="0" w:color="auto"/>
      </w:divBdr>
    </w:div>
    <w:div w:id="529295827">
      <w:bodyDiv w:val="1"/>
      <w:marLeft w:val="0"/>
      <w:marRight w:val="0"/>
      <w:marTop w:val="0"/>
      <w:marBottom w:val="0"/>
      <w:divBdr>
        <w:top w:val="none" w:sz="0" w:space="0" w:color="auto"/>
        <w:left w:val="none" w:sz="0" w:space="0" w:color="auto"/>
        <w:bottom w:val="none" w:sz="0" w:space="0" w:color="auto"/>
        <w:right w:val="none" w:sz="0" w:space="0" w:color="auto"/>
      </w:divBdr>
    </w:div>
    <w:div w:id="566187553">
      <w:bodyDiv w:val="1"/>
      <w:marLeft w:val="0"/>
      <w:marRight w:val="0"/>
      <w:marTop w:val="0"/>
      <w:marBottom w:val="0"/>
      <w:divBdr>
        <w:top w:val="none" w:sz="0" w:space="0" w:color="auto"/>
        <w:left w:val="none" w:sz="0" w:space="0" w:color="auto"/>
        <w:bottom w:val="none" w:sz="0" w:space="0" w:color="auto"/>
        <w:right w:val="none" w:sz="0" w:space="0" w:color="auto"/>
      </w:divBdr>
    </w:div>
    <w:div w:id="597296691">
      <w:bodyDiv w:val="1"/>
      <w:marLeft w:val="0"/>
      <w:marRight w:val="0"/>
      <w:marTop w:val="0"/>
      <w:marBottom w:val="0"/>
      <w:divBdr>
        <w:top w:val="none" w:sz="0" w:space="0" w:color="auto"/>
        <w:left w:val="none" w:sz="0" w:space="0" w:color="auto"/>
        <w:bottom w:val="none" w:sz="0" w:space="0" w:color="auto"/>
        <w:right w:val="none" w:sz="0" w:space="0" w:color="auto"/>
      </w:divBdr>
    </w:div>
    <w:div w:id="704208265">
      <w:bodyDiv w:val="1"/>
      <w:marLeft w:val="0"/>
      <w:marRight w:val="0"/>
      <w:marTop w:val="0"/>
      <w:marBottom w:val="0"/>
      <w:divBdr>
        <w:top w:val="none" w:sz="0" w:space="0" w:color="auto"/>
        <w:left w:val="none" w:sz="0" w:space="0" w:color="auto"/>
        <w:bottom w:val="none" w:sz="0" w:space="0" w:color="auto"/>
        <w:right w:val="none" w:sz="0" w:space="0" w:color="auto"/>
      </w:divBdr>
    </w:div>
    <w:div w:id="704791946">
      <w:bodyDiv w:val="1"/>
      <w:marLeft w:val="0"/>
      <w:marRight w:val="0"/>
      <w:marTop w:val="0"/>
      <w:marBottom w:val="0"/>
      <w:divBdr>
        <w:top w:val="none" w:sz="0" w:space="0" w:color="auto"/>
        <w:left w:val="none" w:sz="0" w:space="0" w:color="auto"/>
        <w:bottom w:val="none" w:sz="0" w:space="0" w:color="auto"/>
        <w:right w:val="none" w:sz="0" w:space="0" w:color="auto"/>
      </w:divBdr>
    </w:div>
    <w:div w:id="774521496">
      <w:bodyDiv w:val="1"/>
      <w:marLeft w:val="0"/>
      <w:marRight w:val="0"/>
      <w:marTop w:val="0"/>
      <w:marBottom w:val="0"/>
      <w:divBdr>
        <w:top w:val="none" w:sz="0" w:space="0" w:color="auto"/>
        <w:left w:val="none" w:sz="0" w:space="0" w:color="auto"/>
        <w:bottom w:val="none" w:sz="0" w:space="0" w:color="auto"/>
        <w:right w:val="none" w:sz="0" w:space="0" w:color="auto"/>
      </w:divBdr>
    </w:div>
    <w:div w:id="784539103">
      <w:bodyDiv w:val="1"/>
      <w:marLeft w:val="0"/>
      <w:marRight w:val="0"/>
      <w:marTop w:val="0"/>
      <w:marBottom w:val="0"/>
      <w:divBdr>
        <w:top w:val="none" w:sz="0" w:space="0" w:color="auto"/>
        <w:left w:val="none" w:sz="0" w:space="0" w:color="auto"/>
        <w:bottom w:val="none" w:sz="0" w:space="0" w:color="auto"/>
        <w:right w:val="none" w:sz="0" w:space="0" w:color="auto"/>
      </w:divBdr>
    </w:div>
    <w:div w:id="790325681">
      <w:bodyDiv w:val="1"/>
      <w:marLeft w:val="0"/>
      <w:marRight w:val="0"/>
      <w:marTop w:val="0"/>
      <w:marBottom w:val="0"/>
      <w:divBdr>
        <w:top w:val="none" w:sz="0" w:space="0" w:color="auto"/>
        <w:left w:val="none" w:sz="0" w:space="0" w:color="auto"/>
        <w:bottom w:val="none" w:sz="0" w:space="0" w:color="auto"/>
        <w:right w:val="none" w:sz="0" w:space="0" w:color="auto"/>
      </w:divBdr>
    </w:div>
    <w:div w:id="797722970">
      <w:bodyDiv w:val="1"/>
      <w:marLeft w:val="0"/>
      <w:marRight w:val="0"/>
      <w:marTop w:val="0"/>
      <w:marBottom w:val="0"/>
      <w:divBdr>
        <w:top w:val="none" w:sz="0" w:space="0" w:color="auto"/>
        <w:left w:val="none" w:sz="0" w:space="0" w:color="auto"/>
        <w:bottom w:val="none" w:sz="0" w:space="0" w:color="auto"/>
        <w:right w:val="none" w:sz="0" w:space="0" w:color="auto"/>
      </w:divBdr>
    </w:div>
    <w:div w:id="825434252">
      <w:bodyDiv w:val="1"/>
      <w:marLeft w:val="0"/>
      <w:marRight w:val="0"/>
      <w:marTop w:val="0"/>
      <w:marBottom w:val="0"/>
      <w:divBdr>
        <w:top w:val="none" w:sz="0" w:space="0" w:color="auto"/>
        <w:left w:val="none" w:sz="0" w:space="0" w:color="auto"/>
        <w:bottom w:val="none" w:sz="0" w:space="0" w:color="auto"/>
        <w:right w:val="none" w:sz="0" w:space="0" w:color="auto"/>
      </w:divBdr>
    </w:div>
    <w:div w:id="911505835">
      <w:bodyDiv w:val="1"/>
      <w:marLeft w:val="0"/>
      <w:marRight w:val="0"/>
      <w:marTop w:val="0"/>
      <w:marBottom w:val="0"/>
      <w:divBdr>
        <w:top w:val="none" w:sz="0" w:space="0" w:color="auto"/>
        <w:left w:val="none" w:sz="0" w:space="0" w:color="auto"/>
        <w:bottom w:val="none" w:sz="0" w:space="0" w:color="auto"/>
        <w:right w:val="none" w:sz="0" w:space="0" w:color="auto"/>
      </w:divBdr>
      <w:divsChild>
        <w:div w:id="1534154593">
          <w:marLeft w:val="0"/>
          <w:marRight w:val="0"/>
          <w:marTop w:val="0"/>
          <w:marBottom w:val="0"/>
          <w:divBdr>
            <w:top w:val="none" w:sz="0" w:space="0" w:color="auto"/>
            <w:left w:val="none" w:sz="0" w:space="0" w:color="auto"/>
            <w:bottom w:val="none" w:sz="0" w:space="0" w:color="auto"/>
            <w:right w:val="none" w:sz="0" w:space="0" w:color="auto"/>
          </w:divBdr>
        </w:div>
      </w:divsChild>
    </w:div>
    <w:div w:id="914047930">
      <w:bodyDiv w:val="1"/>
      <w:marLeft w:val="0"/>
      <w:marRight w:val="0"/>
      <w:marTop w:val="0"/>
      <w:marBottom w:val="0"/>
      <w:divBdr>
        <w:top w:val="none" w:sz="0" w:space="0" w:color="auto"/>
        <w:left w:val="none" w:sz="0" w:space="0" w:color="auto"/>
        <w:bottom w:val="none" w:sz="0" w:space="0" w:color="auto"/>
        <w:right w:val="none" w:sz="0" w:space="0" w:color="auto"/>
      </w:divBdr>
    </w:div>
    <w:div w:id="1045715005">
      <w:bodyDiv w:val="1"/>
      <w:marLeft w:val="0"/>
      <w:marRight w:val="0"/>
      <w:marTop w:val="0"/>
      <w:marBottom w:val="0"/>
      <w:divBdr>
        <w:top w:val="none" w:sz="0" w:space="0" w:color="auto"/>
        <w:left w:val="none" w:sz="0" w:space="0" w:color="auto"/>
        <w:bottom w:val="none" w:sz="0" w:space="0" w:color="auto"/>
        <w:right w:val="none" w:sz="0" w:space="0" w:color="auto"/>
      </w:divBdr>
    </w:div>
    <w:div w:id="1060252041">
      <w:bodyDiv w:val="1"/>
      <w:marLeft w:val="0"/>
      <w:marRight w:val="0"/>
      <w:marTop w:val="0"/>
      <w:marBottom w:val="0"/>
      <w:divBdr>
        <w:top w:val="none" w:sz="0" w:space="0" w:color="auto"/>
        <w:left w:val="none" w:sz="0" w:space="0" w:color="auto"/>
        <w:bottom w:val="none" w:sz="0" w:space="0" w:color="auto"/>
        <w:right w:val="none" w:sz="0" w:space="0" w:color="auto"/>
      </w:divBdr>
    </w:div>
    <w:div w:id="1118061913">
      <w:bodyDiv w:val="1"/>
      <w:marLeft w:val="0"/>
      <w:marRight w:val="0"/>
      <w:marTop w:val="0"/>
      <w:marBottom w:val="0"/>
      <w:divBdr>
        <w:top w:val="none" w:sz="0" w:space="0" w:color="auto"/>
        <w:left w:val="none" w:sz="0" w:space="0" w:color="auto"/>
        <w:bottom w:val="none" w:sz="0" w:space="0" w:color="auto"/>
        <w:right w:val="none" w:sz="0" w:space="0" w:color="auto"/>
      </w:divBdr>
    </w:div>
    <w:div w:id="1147697738">
      <w:bodyDiv w:val="1"/>
      <w:marLeft w:val="0"/>
      <w:marRight w:val="0"/>
      <w:marTop w:val="0"/>
      <w:marBottom w:val="0"/>
      <w:divBdr>
        <w:top w:val="none" w:sz="0" w:space="0" w:color="auto"/>
        <w:left w:val="none" w:sz="0" w:space="0" w:color="auto"/>
        <w:bottom w:val="none" w:sz="0" w:space="0" w:color="auto"/>
        <w:right w:val="none" w:sz="0" w:space="0" w:color="auto"/>
      </w:divBdr>
    </w:div>
    <w:div w:id="1171290999">
      <w:bodyDiv w:val="1"/>
      <w:marLeft w:val="0"/>
      <w:marRight w:val="0"/>
      <w:marTop w:val="0"/>
      <w:marBottom w:val="0"/>
      <w:divBdr>
        <w:top w:val="none" w:sz="0" w:space="0" w:color="auto"/>
        <w:left w:val="none" w:sz="0" w:space="0" w:color="auto"/>
        <w:bottom w:val="none" w:sz="0" w:space="0" w:color="auto"/>
        <w:right w:val="none" w:sz="0" w:space="0" w:color="auto"/>
      </w:divBdr>
    </w:div>
    <w:div w:id="1225793785">
      <w:bodyDiv w:val="1"/>
      <w:marLeft w:val="0"/>
      <w:marRight w:val="0"/>
      <w:marTop w:val="0"/>
      <w:marBottom w:val="0"/>
      <w:divBdr>
        <w:top w:val="none" w:sz="0" w:space="0" w:color="auto"/>
        <w:left w:val="none" w:sz="0" w:space="0" w:color="auto"/>
        <w:bottom w:val="none" w:sz="0" w:space="0" w:color="auto"/>
        <w:right w:val="none" w:sz="0" w:space="0" w:color="auto"/>
      </w:divBdr>
      <w:divsChild>
        <w:div w:id="1794395977">
          <w:marLeft w:val="0"/>
          <w:marRight w:val="0"/>
          <w:marTop w:val="0"/>
          <w:marBottom w:val="0"/>
          <w:divBdr>
            <w:top w:val="none" w:sz="0" w:space="0" w:color="auto"/>
            <w:left w:val="none" w:sz="0" w:space="0" w:color="auto"/>
            <w:bottom w:val="none" w:sz="0" w:space="0" w:color="auto"/>
            <w:right w:val="none" w:sz="0" w:space="0" w:color="auto"/>
          </w:divBdr>
        </w:div>
      </w:divsChild>
    </w:div>
    <w:div w:id="1225796671">
      <w:bodyDiv w:val="1"/>
      <w:marLeft w:val="0"/>
      <w:marRight w:val="0"/>
      <w:marTop w:val="0"/>
      <w:marBottom w:val="0"/>
      <w:divBdr>
        <w:top w:val="none" w:sz="0" w:space="0" w:color="auto"/>
        <w:left w:val="none" w:sz="0" w:space="0" w:color="auto"/>
        <w:bottom w:val="none" w:sz="0" w:space="0" w:color="auto"/>
        <w:right w:val="none" w:sz="0" w:space="0" w:color="auto"/>
      </w:divBdr>
    </w:div>
    <w:div w:id="1238321368">
      <w:bodyDiv w:val="1"/>
      <w:marLeft w:val="0"/>
      <w:marRight w:val="0"/>
      <w:marTop w:val="0"/>
      <w:marBottom w:val="0"/>
      <w:divBdr>
        <w:top w:val="none" w:sz="0" w:space="0" w:color="auto"/>
        <w:left w:val="none" w:sz="0" w:space="0" w:color="auto"/>
        <w:bottom w:val="none" w:sz="0" w:space="0" w:color="auto"/>
        <w:right w:val="none" w:sz="0" w:space="0" w:color="auto"/>
      </w:divBdr>
    </w:div>
    <w:div w:id="1307511260">
      <w:bodyDiv w:val="1"/>
      <w:marLeft w:val="0"/>
      <w:marRight w:val="0"/>
      <w:marTop w:val="0"/>
      <w:marBottom w:val="0"/>
      <w:divBdr>
        <w:top w:val="none" w:sz="0" w:space="0" w:color="auto"/>
        <w:left w:val="none" w:sz="0" w:space="0" w:color="auto"/>
        <w:bottom w:val="none" w:sz="0" w:space="0" w:color="auto"/>
        <w:right w:val="none" w:sz="0" w:space="0" w:color="auto"/>
      </w:divBdr>
    </w:div>
    <w:div w:id="1311401528">
      <w:bodyDiv w:val="1"/>
      <w:marLeft w:val="0"/>
      <w:marRight w:val="0"/>
      <w:marTop w:val="0"/>
      <w:marBottom w:val="0"/>
      <w:divBdr>
        <w:top w:val="none" w:sz="0" w:space="0" w:color="auto"/>
        <w:left w:val="none" w:sz="0" w:space="0" w:color="auto"/>
        <w:bottom w:val="none" w:sz="0" w:space="0" w:color="auto"/>
        <w:right w:val="none" w:sz="0" w:space="0" w:color="auto"/>
      </w:divBdr>
    </w:div>
    <w:div w:id="1319191421">
      <w:bodyDiv w:val="1"/>
      <w:marLeft w:val="0"/>
      <w:marRight w:val="0"/>
      <w:marTop w:val="0"/>
      <w:marBottom w:val="0"/>
      <w:divBdr>
        <w:top w:val="none" w:sz="0" w:space="0" w:color="auto"/>
        <w:left w:val="none" w:sz="0" w:space="0" w:color="auto"/>
        <w:bottom w:val="none" w:sz="0" w:space="0" w:color="auto"/>
        <w:right w:val="none" w:sz="0" w:space="0" w:color="auto"/>
      </w:divBdr>
    </w:div>
    <w:div w:id="1337265940">
      <w:bodyDiv w:val="1"/>
      <w:marLeft w:val="0"/>
      <w:marRight w:val="0"/>
      <w:marTop w:val="0"/>
      <w:marBottom w:val="0"/>
      <w:divBdr>
        <w:top w:val="none" w:sz="0" w:space="0" w:color="auto"/>
        <w:left w:val="none" w:sz="0" w:space="0" w:color="auto"/>
        <w:bottom w:val="none" w:sz="0" w:space="0" w:color="auto"/>
        <w:right w:val="none" w:sz="0" w:space="0" w:color="auto"/>
      </w:divBdr>
    </w:div>
    <w:div w:id="1353605000">
      <w:bodyDiv w:val="1"/>
      <w:marLeft w:val="0"/>
      <w:marRight w:val="0"/>
      <w:marTop w:val="0"/>
      <w:marBottom w:val="0"/>
      <w:divBdr>
        <w:top w:val="none" w:sz="0" w:space="0" w:color="auto"/>
        <w:left w:val="none" w:sz="0" w:space="0" w:color="auto"/>
        <w:bottom w:val="none" w:sz="0" w:space="0" w:color="auto"/>
        <w:right w:val="none" w:sz="0" w:space="0" w:color="auto"/>
      </w:divBdr>
    </w:div>
    <w:div w:id="1371801002">
      <w:bodyDiv w:val="1"/>
      <w:marLeft w:val="0"/>
      <w:marRight w:val="0"/>
      <w:marTop w:val="0"/>
      <w:marBottom w:val="0"/>
      <w:divBdr>
        <w:top w:val="none" w:sz="0" w:space="0" w:color="auto"/>
        <w:left w:val="none" w:sz="0" w:space="0" w:color="auto"/>
        <w:bottom w:val="none" w:sz="0" w:space="0" w:color="auto"/>
        <w:right w:val="none" w:sz="0" w:space="0" w:color="auto"/>
      </w:divBdr>
    </w:div>
    <w:div w:id="1437362595">
      <w:bodyDiv w:val="1"/>
      <w:marLeft w:val="0"/>
      <w:marRight w:val="0"/>
      <w:marTop w:val="0"/>
      <w:marBottom w:val="0"/>
      <w:divBdr>
        <w:top w:val="none" w:sz="0" w:space="0" w:color="auto"/>
        <w:left w:val="none" w:sz="0" w:space="0" w:color="auto"/>
        <w:bottom w:val="none" w:sz="0" w:space="0" w:color="auto"/>
        <w:right w:val="none" w:sz="0" w:space="0" w:color="auto"/>
      </w:divBdr>
    </w:div>
    <w:div w:id="1461071556">
      <w:bodyDiv w:val="1"/>
      <w:marLeft w:val="0"/>
      <w:marRight w:val="0"/>
      <w:marTop w:val="0"/>
      <w:marBottom w:val="0"/>
      <w:divBdr>
        <w:top w:val="none" w:sz="0" w:space="0" w:color="auto"/>
        <w:left w:val="none" w:sz="0" w:space="0" w:color="auto"/>
        <w:bottom w:val="none" w:sz="0" w:space="0" w:color="auto"/>
        <w:right w:val="none" w:sz="0" w:space="0" w:color="auto"/>
      </w:divBdr>
    </w:div>
    <w:div w:id="1485196584">
      <w:bodyDiv w:val="1"/>
      <w:marLeft w:val="0"/>
      <w:marRight w:val="0"/>
      <w:marTop w:val="0"/>
      <w:marBottom w:val="0"/>
      <w:divBdr>
        <w:top w:val="none" w:sz="0" w:space="0" w:color="auto"/>
        <w:left w:val="none" w:sz="0" w:space="0" w:color="auto"/>
        <w:bottom w:val="none" w:sz="0" w:space="0" w:color="auto"/>
        <w:right w:val="none" w:sz="0" w:space="0" w:color="auto"/>
      </w:divBdr>
    </w:div>
    <w:div w:id="1510483304">
      <w:bodyDiv w:val="1"/>
      <w:marLeft w:val="0"/>
      <w:marRight w:val="0"/>
      <w:marTop w:val="0"/>
      <w:marBottom w:val="0"/>
      <w:divBdr>
        <w:top w:val="none" w:sz="0" w:space="0" w:color="auto"/>
        <w:left w:val="none" w:sz="0" w:space="0" w:color="auto"/>
        <w:bottom w:val="none" w:sz="0" w:space="0" w:color="auto"/>
        <w:right w:val="none" w:sz="0" w:space="0" w:color="auto"/>
      </w:divBdr>
    </w:div>
    <w:div w:id="1558129936">
      <w:bodyDiv w:val="1"/>
      <w:marLeft w:val="0"/>
      <w:marRight w:val="0"/>
      <w:marTop w:val="0"/>
      <w:marBottom w:val="0"/>
      <w:divBdr>
        <w:top w:val="none" w:sz="0" w:space="0" w:color="auto"/>
        <w:left w:val="none" w:sz="0" w:space="0" w:color="auto"/>
        <w:bottom w:val="none" w:sz="0" w:space="0" w:color="auto"/>
        <w:right w:val="none" w:sz="0" w:space="0" w:color="auto"/>
      </w:divBdr>
    </w:div>
    <w:div w:id="1624574385">
      <w:bodyDiv w:val="1"/>
      <w:marLeft w:val="0"/>
      <w:marRight w:val="0"/>
      <w:marTop w:val="0"/>
      <w:marBottom w:val="0"/>
      <w:divBdr>
        <w:top w:val="none" w:sz="0" w:space="0" w:color="auto"/>
        <w:left w:val="none" w:sz="0" w:space="0" w:color="auto"/>
        <w:bottom w:val="none" w:sz="0" w:space="0" w:color="auto"/>
        <w:right w:val="none" w:sz="0" w:space="0" w:color="auto"/>
      </w:divBdr>
    </w:div>
    <w:div w:id="1676104570">
      <w:bodyDiv w:val="1"/>
      <w:marLeft w:val="0"/>
      <w:marRight w:val="0"/>
      <w:marTop w:val="0"/>
      <w:marBottom w:val="0"/>
      <w:divBdr>
        <w:top w:val="none" w:sz="0" w:space="0" w:color="auto"/>
        <w:left w:val="none" w:sz="0" w:space="0" w:color="auto"/>
        <w:bottom w:val="none" w:sz="0" w:space="0" w:color="auto"/>
        <w:right w:val="none" w:sz="0" w:space="0" w:color="auto"/>
      </w:divBdr>
    </w:div>
    <w:div w:id="1731003364">
      <w:bodyDiv w:val="1"/>
      <w:marLeft w:val="0"/>
      <w:marRight w:val="0"/>
      <w:marTop w:val="0"/>
      <w:marBottom w:val="0"/>
      <w:divBdr>
        <w:top w:val="none" w:sz="0" w:space="0" w:color="auto"/>
        <w:left w:val="none" w:sz="0" w:space="0" w:color="auto"/>
        <w:bottom w:val="none" w:sz="0" w:space="0" w:color="auto"/>
        <w:right w:val="none" w:sz="0" w:space="0" w:color="auto"/>
      </w:divBdr>
    </w:div>
    <w:div w:id="1743328727">
      <w:bodyDiv w:val="1"/>
      <w:marLeft w:val="0"/>
      <w:marRight w:val="0"/>
      <w:marTop w:val="0"/>
      <w:marBottom w:val="0"/>
      <w:divBdr>
        <w:top w:val="none" w:sz="0" w:space="0" w:color="auto"/>
        <w:left w:val="none" w:sz="0" w:space="0" w:color="auto"/>
        <w:bottom w:val="none" w:sz="0" w:space="0" w:color="auto"/>
        <w:right w:val="none" w:sz="0" w:space="0" w:color="auto"/>
      </w:divBdr>
    </w:div>
    <w:div w:id="1756316723">
      <w:bodyDiv w:val="1"/>
      <w:marLeft w:val="0"/>
      <w:marRight w:val="0"/>
      <w:marTop w:val="0"/>
      <w:marBottom w:val="0"/>
      <w:divBdr>
        <w:top w:val="none" w:sz="0" w:space="0" w:color="auto"/>
        <w:left w:val="none" w:sz="0" w:space="0" w:color="auto"/>
        <w:bottom w:val="none" w:sz="0" w:space="0" w:color="auto"/>
        <w:right w:val="none" w:sz="0" w:space="0" w:color="auto"/>
      </w:divBdr>
    </w:div>
    <w:div w:id="1770854733">
      <w:bodyDiv w:val="1"/>
      <w:marLeft w:val="0"/>
      <w:marRight w:val="0"/>
      <w:marTop w:val="0"/>
      <w:marBottom w:val="0"/>
      <w:divBdr>
        <w:top w:val="none" w:sz="0" w:space="0" w:color="auto"/>
        <w:left w:val="none" w:sz="0" w:space="0" w:color="auto"/>
        <w:bottom w:val="none" w:sz="0" w:space="0" w:color="auto"/>
        <w:right w:val="none" w:sz="0" w:space="0" w:color="auto"/>
      </w:divBdr>
    </w:div>
    <w:div w:id="1782647402">
      <w:bodyDiv w:val="1"/>
      <w:marLeft w:val="0"/>
      <w:marRight w:val="0"/>
      <w:marTop w:val="0"/>
      <w:marBottom w:val="0"/>
      <w:divBdr>
        <w:top w:val="none" w:sz="0" w:space="0" w:color="auto"/>
        <w:left w:val="none" w:sz="0" w:space="0" w:color="auto"/>
        <w:bottom w:val="none" w:sz="0" w:space="0" w:color="auto"/>
        <w:right w:val="none" w:sz="0" w:space="0" w:color="auto"/>
      </w:divBdr>
    </w:div>
    <w:div w:id="1801267022">
      <w:bodyDiv w:val="1"/>
      <w:marLeft w:val="0"/>
      <w:marRight w:val="0"/>
      <w:marTop w:val="0"/>
      <w:marBottom w:val="0"/>
      <w:divBdr>
        <w:top w:val="none" w:sz="0" w:space="0" w:color="auto"/>
        <w:left w:val="none" w:sz="0" w:space="0" w:color="auto"/>
        <w:bottom w:val="none" w:sz="0" w:space="0" w:color="auto"/>
        <w:right w:val="none" w:sz="0" w:space="0" w:color="auto"/>
      </w:divBdr>
    </w:div>
    <w:div w:id="1833986563">
      <w:bodyDiv w:val="1"/>
      <w:marLeft w:val="0"/>
      <w:marRight w:val="0"/>
      <w:marTop w:val="0"/>
      <w:marBottom w:val="0"/>
      <w:divBdr>
        <w:top w:val="none" w:sz="0" w:space="0" w:color="auto"/>
        <w:left w:val="none" w:sz="0" w:space="0" w:color="auto"/>
        <w:bottom w:val="none" w:sz="0" w:space="0" w:color="auto"/>
        <w:right w:val="none" w:sz="0" w:space="0" w:color="auto"/>
      </w:divBdr>
    </w:div>
    <w:div w:id="1879707030">
      <w:bodyDiv w:val="1"/>
      <w:marLeft w:val="0"/>
      <w:marRight w:val="0"/>
      <w:marTop w:val="0"/>
      <w:marBottom w:val="0"/>
      <w:divBdr>
        <w:top w:val="none" w:sz="0" w:space="0" w:color="auto"/>
        <w:left w:val="none" w:sz="0" w:space="0" w:color="auto"/>
        <w:bottom w:val="none" w:sz="0" w:space="0" w:color="auto"/>
        <w:right w:val="none" w:sz="0" w:space="0" w:color="auto"/>
      </w:divBdr>
    </w:div>
    <w:div w:id="1887989799">
      <w:bodyDiv w:val="1"/>
      <w:marLeft w:val="0"/>
      <w:marRight w:val="0"/>
      <w:marTop w:val="0"/>
      <w:marBottom w:val="0"/>
      <w:divBdr>
        <w:top w:val="none" w:sz="0" w:space="0" w:color="auto"/>
        <w:left w:val="none" w:sz="0" w:space="0" w:color="auto"/>
        <w:bottom w:val="none" w:sz="0" w:space="0" w:color="auto"/>
        <w:right w:val="none" w:sz="0" w:space="0" w:color="auto"/>
      </w:divBdr>
    </w:div>
    <w:div w:id="1889802666">
      <w:bodyDiv w:val="1"/>
      <w:marLeft w:val="0"/>
      <w:marRight w:val="0"/>
      <w:marTop w:val="0"/>
      <w:marBottom w:val="0"/>
      <w:divBdr>
        <w:top w:val="none" w:sz="0" w:space="0" w:color="auto"/>
        <w:left w:val="none" w:sz="0" w:space="0" w:color="auto"/>
        <w:bottom w:val="none" w:sz="0" w:space="0" w:color="auto"/>
        <w:right w:val="none" w:sz="0" w:space="0" w:color="auto"/>
      </w:divBdr>
    </w:div>
    <w:div w:id="1905869749">
      <w:bodyDiv w:val="1"/>
      <w:marLeft w:val="0"/>
      <w:marRight w:val="0"/>
      <w:marTop w:val="0"/>
      <w:marBottom w:val="0"/>
      <w:divBdr>
        <w:top w:val="none" w:sz="0" w:space="0" w:color="auto"/>
        <w:left w:val="none" w:sz="0" w:space="0" w:color="auto"/>
        <w:bottom w:val="none" w:sz="0" w:space="0" w:color="auto"/>
        <w:right w:val="none" w:sz="0" w:space="0" w:color="auto"/>
      </w:divBdr>
    </w:div>
    <w:div w:id="1938754620">
      <w:bodyDiv w:val="1"/>
      <w:marLeft w:val="0"/>
      <w:marRight w:val="0"/>
      <w:marTop w:val="0"/>
      <w:marBottom w:val="0"/>
      <w:divBdr>
        <w:top w:val="none" w:sz="0" w:space="0" w:color="auto"/>
        <w:left w:val="none" w:sz="0" w:space="0" w:color="auto"/>
        <w:bottom w:val="none" w:sz="0" w:space="0" w:color="auto"/>
        <w:right w:val="none" w:sz="0" w:space="0" w:color="auto"/>
      </w:divBdr>
    </w:div>
    <w:div w:id="1945109203">
      <w:bodyDiv w:val="1"/>
      <w:marLeft w:val="0"/>
      <w:marRight w:val="0"/>
      <w:marTop w:val="0"/>
      <w:marBottom w:val="0"/>
      <w:divBdr>
        <w:top w:val="none" w:sz="0" w:space="0" w:color="auto"/>
        <w:left w:val="none" w:sz="0" w:space="0" w:color="auto"/>
        <w:bottom w:val="none" w:sz="0" w:space="0" w:color="auto"/>
        <w:right w:val="none" w:sz="0" w:space="0" w:color="auto"/>
      </w:divBdr>
    </w:div>
    <w:div w:id="1974821711">
      <w:bodyDiv w:val="1"/>
      <w:marLeft w:val="0"/>
      <w:marRight w:val="0"/>
      <w:marTop w:val="0"/>
      <w:marBottom w:val="0"/>
      <w:divBdr>
        <w:top w:val="none" w:sz="0" w:space="0" w:color="auto"/>
        <w:left w:val="none" w:sz="0" w:space="0" w:color="auto"/>
        <w:bottom w:val="none" w:sz="0" w:space="0" w:color="auto"/>
        <w:right w:val="none" w:sz="0" w:space="0" w:color="auto"/>
      </w:divBdr>
    </w:div>
    <w:div w:id="1999649346">
      <w:bodyDiv w:val="1"/>
      <w:marLeft w:val="0"/>
      <w:marRight w:val="0"/>
      <w:marTop w:val="0"/>
      <w:marBottom w:val="0"/>
      <w:divBdr>
        <w:top w:val="none" w:sz="0" w:space="0" w:color="auto"/>
        <w:left w:val="none" w:sz="0" w:space="0" w:color="auto"/>
        <w:bottom w:val="none" w:sz="0" w:space="0" w:color="auto"/>
        <w:right w:val="none" w:sz="0" w:space="0" w:color="auto"/>
      </w:divBdr>
    </w:div>
    <w:div w:id="2047244592">
      <w:bodyDiv w:val="1"/>
      <w:marLeft w:val="0"/>
      <w:marRight w:val="0"/>
      <w:marTop w:val="0"/>
      <w:marBottom w:val="0"/>
      <w:divBdr>
        <w:top w:val="none" w:sz="0" w:space="0" w:color="auto"/>
        <w:left w:val="none" w:sz="0" w:space="0" w:color="auto"/>
        <w:bottom w:val="none" w:sz="0" w:space="0" w:color="auto"/>
        <w:right w:val="none" w:sz="0" w:space="0" w:color="auto"/>
      </w:divBdr>
    </w:div>
    <w:div w:id="2048793522">
      <w:bodyDiv w:val="1"/>
      <w:marLeft w:val="0"/>
      <w:marRight w:val="0"/>
      <w:marTop w:val="0"/>
      <w:marBottom w:val="0"/>
      <w:divBdr>
        <w:top w:val="none" w:sz="0" w:space="0" w:color="auto"/>
        <w:left w:val="none" w:sz="0" w:space="0" w:color="auto"/>
        <w:bottom w:val="none" w:sz="0" w:space="0" w:color="auto"/>
        <w:right w:val="none" w:sz="0" w:space="0" w:color="auto"/>
      </w:divBdr>
    </w:div>
    <w:div w:id="2048992543">
      <w:bodyDiv w:val="1"/>
      <w:marLeft w:val="0"/>
      <w:marRight w:val="0"/>
      <w:marTop w:val="0"/>
      <w:marBottom w:val="0"/>
      <w:divBdr>
        <w:top w:val="none" w:sz="0" w:space="0" w:color="auto"/>
        <w:left w:val="none" w:sz="0" w:space="0" w:color="auto"/>
        <w:bottom w:val="none" w:sz="0" w:space="0" w:color="auto"/>
        <w:right w:val="none" w:sz="0" w:space="0" w:color="auto"/>
      </w:divBdr>
    </w:div>
    <w:div w:id="2061203565">
      <w:bodyDiv w:val="1"/>
      <w:marLeft w:val="0"/>
      <w:marRight w:val="0"/>
      <w:marTop w:val="0"/>
      <w:marBottom w:val="0"/>
      <w:divBdr>
        <w:top w:val="none" w:sz="0" w:space="0" w:color="auto"/>
        <w:left w:val="none" w:sz="0" w:space="0" w:color="auto"/>
        <w:bottom w:val="none" w:sz="0" w:space="0" w:color="auto"/>
        <w:right w:val="none" w:sz="0" w:space="0" w:color="auto"/>
      </w:divBdr>
    </w:div>
    <w:div w:id="2093499731">
      <w:bodyDiv w:val="1"/>
      <w:marLeft w:val="0"/>
      <w:marRight w:val="0"/>
      <w:marTop w:val="0"/>
      <w:marBottom w:val="0"/>
      <w:divBdr>
        <w:top w:val="none" w:sz="0" w:space="0" w:color="auto"/>
        <w:left w:val="none" w:sz="0" w:space="0" w:color="auto"/>
        <w:bottom w:val="none" w:sz="0" w:space="0" w:color="auto"/>
        <w:right w:val="none" w:sz="0" w:space="0" w:color="auto"/>
      </w:divBdr>
    </w:div>
    <w:div w:id="2111201329">
      <w:bodyDiv w:val="1"/>
      <w:marLeft w:val="0"/>
      <w:marRight w:val="0"/>
      <w:marTop w:val="0"/>
      <w:marBottom w:val="0"/>
      <w:divBdr>
        <w:top w:val="none" w:sz="0" w:space="0" w:color="auto"/>
        <w:left w:val="none" w:sz="0" w:space="0" w:color="auto"/>
        <w:bottom w:val="none" w:sz="0" w:space="0" w:color="auto"/>
        <w:right w:val="none" w:sz="0" w:space="0" w:color="auto"/>
      </w:divBdr>
    </w:div>
    <w:div w:id="21229211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7217E3-0696-4CA1-8452-5871E9E281AA}">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1</TotalTime>
  <Pages>3</Pages>
  <Words>849</Words>
  <Characters>4840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5678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Kornpatsorn, Pichienpak</dc:creator>
  <cp:keywords/>
  <dc:description/>
  <cp:lastModifiedBy>Nalida Yooyartwong</cp:lastModifiedBy>
  <cp:revision>2</cp:revision>
  <cp:lastPrinted>2024-08-15T01:53:00Z</cp:lastPrinted>
  <dcterms:created xsi:type="dcterms:W3CDTF">2024-09-20T03:32:00Z</dcterms:created>
  <dcterms:modified xsi:type="dcterms:W3CDTF">2024-09-20T03:32:00Z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