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5F6634B5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FF11C6">
        <w:rPr>
          <w:rFonts w:hint="cs"/>
          <w:color w:val="CF4A02"/>
          <w:cs/>
        </w:rPr>
        <w:t>ผู้ถือหุ้นและ</w:t>
      </w:r>
      <w:r w:rsidR="00D570FD" w:rsidRPr="00D938BA">
        <w:rPr>
          <w:color w:val="CF4A02"/>
          <w:cs/>
        </w:rPr>
        <w:t>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0C37EAF5" w:rsidR="00D938BA" w:rsidRPr="00286A64" w:rsidRDefault="00D938BA" w:rsidP="00ED45E5">
      <w:pPr>
        <w:spacing w:line="240" w:lineRule="auto"/>
        <w:jc w:val="thaiDistribute"/>
      </w:pPr>
      <w:r w:rsidRPr="00286A64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และบริษัทย่อย </w:t>
      </w:r>
      <w:r w:rsidR="00A20DE3" w:rsidRPr="00286A64">
        <w:br/>
      </w:r>
      <w:r w:rsidRPr="00286A64">
        <w:rPr>
          <w:cs/>
        </w:rPr>
        <w:t>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22553" w:rsidRPr="00A22553">
        <w:rPr>
          <w:spacing w:val="-6"/>
        </w:rPr>
        <w:t>30</w:t>
      </w:r>
      <w:r w:rsidR="00A56933">
        <w:rPr>
          <w:spacing w:val="-6"/>
        </w:rPr>
        <w:t xml:space="preserve"> </w:t>
      </w:r>
      <w:r w:rsidR="00A56933">
        <w:rPr>
          <w:spacing w:val="-6"/>
          <w:cs/>
        </w:rPr>
        <w:t>กันยายน</w:t>
      </w:r>
      <w:r w:rsidR="00A56933" w:rsidRPr="00D938BA">
        <w:rPr>
          <w:spacing w:val="-6"/>
          <w:cs/>
        </w:rPr>
        <w:t xml:space="preserve"> </w:t>
      </w:r>
      <w:r w:rsidRPr="00286A64">
        <w:rPr>
          <w:cs/>
        </w:rPr>
        <w:t xml:space="preserve">พ.ศ. </w:t>
      </w:r>
      <w:r w:rsidR="00A22553" w:rsidRPr="00A22553">
        <w:t>2567</w:t>
      </w:r>
      <w:r w:rsidRPr="00286A64">
        <w:rPr>
          <w:cs/>
        </w:rPr>
        <w:t xml:space="preserve"> </w:t>
      </w:r>
      <w:r w:rsidR="00A56933" w:rsidRPr="00D938BA">
        <w:rPr>
          <w:spacing w:val="-6"/>
          <w:cs/>
        </w:rPr>
        <w:t>งบกำไรขาดทุนเบ็ดเสร็จรวมและงบกำไรขาดทุน</w:t>
      </w:r>
      <w:r w:rsidR="00A56933" w:rsidRPr="00DD1C38">
        <w:rPr>
          <w:spacing w:val="-2"/>
          <w:cs/>
        </w:rPr>
        <w:t>เบ็ดเสร็จเฉพาะกิจการ</w:t>
      </w:r>
      <w:r w:rsidR="00A56933" w:rsidRPr="00D938BA">
        <w:rPr>
          <w:cs/>
        </w:rPr>
        <w:t>สำหรับงวดสามเดือน</w:t>
      </w:r>
      <w:r w:rsidR="00A56933">
        <w:rPr>
          <w:rFonts w:hint="cs"/>
          <w:cs/>
        </w:rPr>
        <w:t>และหกเดือน</w:t>
      </w:r>
      <w:r w:rsidR="00A56933" w:rsidRPr="00D938BA">
        <w:rPr>
          <w:cs/>
        </w:rPr>
        <w:t>สิ้นสุดวันเดียวกัน</w:t>
      </w:r>
      <w:r w:rsidR="00A56933" w:rsidRPr="00DD1C38">
        <w:rPr>
          <w:spacing w:val="-2"/>
        </w:rPr>
        <w:t xml:space="preserve"> </w:t>
      </w:r>
      <w:r w:rsidR="00A56933" w:rsidRPr="00DD1C38">
        <w:rPr>
          <w:spacing w:val="-2"/>
          <w:cs/>
        </w:rPr>
        <w:t>งบการเปลี่ยนแปลงส่วนของเจ้าของรวมและ</w:t>
      </w:r>
      <w:r w:rsidR="00A56933">
        <w:rPr>
          <w:spacing w:val="-2"/>
          <w:cs/>
        </w:rPr>
        <w:br/>
      </w:r>
      <w:r w:rsidR="00A56933" w:rsidRPr="00DD1C38">
        <w:rPr>
          <w:spacing w:val="-2"/>
          <w:cs/>
        </w:rPr>
        <w:t xml:space="preserve">งบการเปลี่ยนแปลงส่วนของเจ้าของเฉพาะกิจการ </w:t>
      </w:r>
      <w:r w:rsidR="001B5CD6">
        <w:rPr>
          <w:rFonts w:hint="cs"/>
          <w:spacing w:val="-2"/>
          <w:cs/>
        </w:rPr>
        <w:t>และ</w:t>
      </w:r>
      <w:r w:rsidR="00A56933" w:rsidRPr="00D938BA">
        <w:rPr>
          <w:spacing w:val="-4"/>
          <w:cs/>
        </w:rPr>
        <w:t>งบกระแสเงินสดรวมและ</w:t>
      </w:r>
      <w:r w:rsidR="00A56933" w:rsidRPr="00D938BA">
        <w:rPr>
          <w:cs/>
        </w:rPr>
        <w:t>งบกระแสเงินสดเฉพาะกิจการสำหรับ</w:t>
      </w:r>
      <w:r w:rsidR="001B5CD6">
        <w:rPr>
          <w:rFonts w:hint="cs"/>
          <w:cs/>
        </w:rPr>
        <w:t>รอบระยะเวลา</w:t>
      </w:r>
      <w:r w:rsidR="00A56933">
        <w:rPr>
          <w:cs/>
        </w:rPr>
        <w:br/>
      </w:r>
      <w:r w:rsidR="00A56933">
        <w:rPr>
          <w:rFonts w:hint="cs"/>
          <w:cs/>
        </w:rPr>
        <w:t>หก</w:t>
      </w:r>
      <w:r w:rsidR="00A56933" w:rsidRPr="00D938BA">
        <w:rPr>
          <w:cs/>
        </w:rPr>
        <w:t>เดือนสิ้นสุดวันเดียวกัน</w:t>
      </w:r>
      <w:r w:rsidRPr="00286A64">
        <w:rPr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22553" w:rsidRPr="00A22553">
        <w:t>34</w:t>
      </w:r>
      <w:r w:rsidRPr="00286A64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B62A68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400976B9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A22553" w:rsidRPr="00A22553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B62A68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4DECF6BA" w:rsidR="0081748E" w:rsidRPr="00B62A68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B62A68">
        <w:rPr>
          <w:cs/>
        </w:rPr>
        <w:t xml:space="preserve">ตามมาตรฐานการบัญชี ฉบับที่ </w:t>
      </w:r>
      <w:r w:rsidR="00A22553" w:rsidRPr="00A22553">
        <w:t>34</w:t>
      </w:r>
      <w:r w:rsidRPr="00B62A68">
        <w:t xml:space="preserve"> </w:t>
      </w:r>
      <w:r w:rsidRPr="00B62A68">
        <w:rPr>
          <w:cs/>
        </w:rPr>
        <w:t xml:space="preserve">เรื่อง </w:t>
      </w:r>
      <w:r w:rsidR="00994DEA" w:rsidRPr="00B62A68">
        <w:rPr>
          <w:cs/>
        </w:rPr>
        <w:t>การรายงานทางการเงินระหว่างกาล</w:t>
      </w:r>
      <w:r w:rsidRPr="00B62A68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B62A68" w:rsidRDefault="00730AEA" w:rsidP="00ED45E5">
      <w:pPr>
        <w:spacing w:line="240" w:lineRule="auto"/>
        <w:jc w:val="thaiDistribute"/>
      </w:pPr>
    </w:p>
    <w:p w14:paraId="23D1324D" w14:textId="77777777" w:rsidR="00FF10ED" w:rsidRPr="00B62A68" w:rsidRDefault="00FF10ED" w:rsidP="00ED45E5">
      <w:pPr>
        <w:spacing w:line="240" w:lineRule="auto"/>
        <w:jc w:val="thaiDistribute"/>
      </w:pPr>
    </w:p>
    <w:p w14:paraId="13E24CD2" w14:textId="77777777" w:rsidR="00046DD9" w:rsidRPr="00B62A68" w:rsidRDefault="00046DD9" w:rsidP="00ED45E5">
      <w:pPr>
        <w:spacing w:line="240" w:lineRule="auto"/>
        <w:jc w:val="thaiDistribute"/>
      </w:pPr>
      <w:r w:rsidRPr="00B62A68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B62A68" w:rsidRDefault="004F6CDB" w:rsidP="00ED45E5">
      <w:pPr>
        <w:spacing w:line="240" w:lineRule="auto"/>
        <w:jc w:val="thaiDistribute"/>
      </w:pPr>
    </w:p>
    <w:p w14:paraId="6B309E12" w14:textId="77777777" w:rsidR="004F6CDB" w:rsidRPr="00B62A68" w:rsidRDefault="004F6CDB" w:rsidP="00ED45E5">
      <w:pPr>
        <w:spacing w:line="240" w:lineRule="auto"/>
        <w:jc w:val="thaiDistribute"/>
      </w:pPr>
    </w:p>
    <w:p w14:paraId="432D11B3" w14:textId="0A0798F8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4D981109" w:rsidR="00D570FD" w:rsidRPr="00DB3AE2" w:rsidRDefault="00AA5550" w:rsidP="00ED45E5">
      <w:pPr>
        <w:spacing w:line="240" w:lineRule="auto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t>สุขุมาภรณ์ วงศ์อริยาพร</w:t>
      </w:r>
    </w:p>
    <w:p w14:paraId="78172F54" w14:textId="771CA6FD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A22553" w:rsidRPr="00A22553">
        <w:t>4843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449B14E0" w:rsidR="009E16E1" w:rsidRPr="00DB3AE2" w:rsidRDefault="00A22553" w:rsidP="00ED45E5">
      <w:pPr>
        <w:spacing w:line="240" w:lineRule="auto"/>
        <w:jc w:val="thaiDistribute"/>
      </w:pPr>
      <w:r w:rsidRPr="00A22553">
        <w:t>17</w:t>
      </w:r>
      <w:r w:rsidR="001F2954">
        <w:t xml:space="preserve"> </w:t>
      </w:r>
      <w:r w:rsidR="001F2954">
        <w:rPr>
          <w:rFonts w:hint="cs"/>
          <w:cs/>
        </w:rPr>
        <w:t>ตุลาคม</w:t>
      </w:r>
      <w:r w:rsidR="003945F7">
        <w:rPr>
          <w:rFonts w:hint="cs"/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A22553">
        <w:t>256</w:t>
      </w:r>
      <w:r w:rsidRPr="00A22553">
        <w:rPr>
          <w:rFonts w:hint="cs"/>
        </w:rPr>
        <w:t>7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A225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27A533C8" w:rsidR="00385144" w:rsidRPr="00775414" w:rsidRDefault="00A5693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A22553" w:rsidRPr="00A22553">
        <w:rPr>
          <w:b/>
          <w:bCs/>
          <w:sz w:val="28"/>
          <w:szCs w:val="28"/>
        </w:rPr>
        <w:t>30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cs/>
        </w:rPr>
        <w:t>กันยายน</w:t>
      </w:r>
      <w:r w:rsidRPr="00775414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A22553" w:rsidRPr="00A22553">
        <w:rPr>
          <w:b/>
          <w:bCs/>
          <w:sz w:val="28"/>
          <w:szCs w:val="28"/>
        </w:rPr>
        <w:t>2567</w:t>
      </w:r>
    </w:p>
    <w:sectPr w:rsidR="00385144" w:rsidRPr="00775414" w:rsidSect="00A22553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3DF45" w14:textId="77777777" w:rsidR="006B0B9E" w:rsidRDefault="006B0B9E">
      <w:pPr>
        <w:spacing w:line="240" w:lineRule="auto"/>
      </w:pPr>
      <w:r>
        <w:separator/>
      </w:r>
    </w:p>
  </w:endnote>
  <w:endnote w:type="continuationSeparator" w:id="0">
    <w:p w14:paraId="3C38C7D5" w14:textId="77777777" w:rsidR="006B0B9E" w:rsidRDefault="006B0B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75077" w14:textId="77777777" w:rsidR="006B0B9E" w:rsidRDefault="006B0B9E">
      <w:pPr>
        <w:spacing w:line="240" w:lineRule="auto"/>
      </w:pPr>
      <w:r>
        <w:separator/>
      </w:r>
    </w:p>
  </w:footnote>
  <w:footnote w:type="continuationSeparator" w:id="0">
    <w:p w14:paraId="5B02C1E8" w14:textId="77777777" w:rsidR="006B0B9E" w:rsidRDefault="006B0B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3FAB"/>
    <w:rsid w:val="00095634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E3BE6"/>
    <w:rsid w:val="001E629C"/>
    <w:rsid w:val="001E6D64"/>
    <w:rsid w:val="001F295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048B"/>
    <w:rsid w:val="0025488E"/>
    <w:rsid w:val="002619CB"/>
    <w:rsid w:val="002637D1"/>
    <w:rsid w:val="00274816"/>
    <w:rsid w:val="00274E60"/>
    <w:rsid w:val="00281ACA"/>
    <w:rsid w:val="00286A64"/>
    <w:rsid w:val="002A27A7"/>
    <w:rsid w:val="002A4964"/>
    <w:rsid w:val="002B4F93"/>
    <w:rsid w:val="002C031E"/>
    <w:rsid w:val="002D1223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7076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0040"/>
    <w:rsid w:val="00642080"/>
    <w:rsid w:val="00653B30"/>
    <w:rsid w:val="006568DB"/>
    <w:rsid w:val="006636B9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7F99"/>
    <w:rsid w:val="00A77565"/>
    <w:rsid w:val="00A8192C"/>
    <w:rsid w:val="00A84187"/>
    <w:rsid w:val="00A91E7E"/>
    <w:rsid w:val="00A94011"/>
    <w:rsid w:val="00A95D72"/>
    <w:rsid w:val="00AA5550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6243"/>
    <w:rsid w:val="00B066EC"/>
    <w:rsid w:val="00B1774F"/>
    <w:rsid w:val="00B24417"/>
    <w:rsid w:val="00B24777"/>
    <w:rsid w:val="00B35C98"/>
    <w:rsid w:val="00B452C1"/>
    <w:rsid w:val="00B516A2"/>
    <w:rsid w:val="00B51807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831C5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231F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D0AB5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Chirapha Saeliw (TH)</cp:lastModifiedBy>
  <cp:revision>72</cp:revision>
  <cp:lastPrinted>2024-07-16T04:42:00Z</cp:lastPrinted>
  <dcterms:created xsi:type="dcterms:W3CDTF">2019-10-07T03:08:00Z</dcterms:created>
  <dcterms:modified xsi:type="dcterms:W3CDTF">2024-10-08T02:19:00Z</dcterms:modified>
</cp:coreProperties>
</file>