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38F68" w14:textId="21A0C2FC" w:rsidR="00012DBB" w:rsidRPr="00513F43" w:rsidRDefault="00012DBB" w:rsidP="00FC38BF">
      <w:pPr>
        <w:jc w:val="both"/>
        <w:rPr>
          <w:rFonts w:ascii="Arial" w:hAnsi="Arial" w:cs="Arial"/>
          <w:color w:val="000000" w:themeColor="text1"/>
          <w:sz w:val="18"/>
          <w:szCs w:val="18"/>
          <w:cs/>
        </w:rPr>
      </w:pPr>
    </w:p>
    <w:tbl>
      <w:tblPr>
        <w:tblW w:w="9461" w:type="dxa"/>
        <w:tblInd w:w="9" w:type="dxa"/>
        <w:shd w:val="clear" w:color="auto" w:fill="FFA543"/>
        <w:tblLook w:val="04A0" w:firstRow="1" w:lastRow="0" w:firstColumn="1" w:lastColumn="0" w:noHBand="0" w:noVBand="1"/>
      </w:tblPr>
      <w:tblGrid>
        <w:gridCol w:w="9461"/>
      </w:tblGrid>
      <w:tr w:rsidR="002B1BAB" w:rsidRPr="00513F43" w14:paraId="1669AD94" w14:textId="77777777" w:rsidTr="000B66FE">
        <w:trPr>
          <w:trHeight w:val="386"/>
        </w:trPr>
        <w:tc>
          <w:tcPr>
            <w:tcW w:w="9461" w:type="dxa"/>
            <w:shd w:val="clear" w:color="auto" w:fill="FFA543"/>
            <w:vAlign w:val="center"/>
          </w:tcPr>
          <w:p w14:paraId="7AE0A011" w14:textId="08ABC400" w:rsidR="000B66FE" w:rsidRPr="00513F43" w:rsidRDefault="000D63C6" w:rsidP="00E50D40">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1</w:t>
            </w:r>
            <w:r w:rsidR="000B66FE" w:rsidRPr="00513F43">
              <w:rPr>
                <w:rFonts w:ascii="Arial" w:eastAsia="Arial Unicode MS" w:hAnsi="Arial" w:cs="Arial"/>
                <w:b/>
                <w:bCs/>
                <w:color w:val="FFFFFF"/>
                <w:sz w:val="18"/>
                <w:szCs w:val="18"/>
                <w:lang w:val="en-GB"/>
              </w:rPr>
              <w:tab/>
              <w:t>General information</w:t>
            </w:r>
          </w:p>
        </w:tc>
      </w:tr>
    </w:tbl>
    <w:p w14:paraId="07077E71" w14:textId="77777777" w:rsidR="00D34021" w:rsidRPr="00513F43" w:rsidRDefault="00D34021" w:rsidP="000B66FE">
      <w:pPr>
        <w:jc w:val="both"/>
        <w:rPr>
          <w:rFonts w:ascii="Arial" w:hAnsi="Arial" w:cs="Arial"/>
          <w:color w:val="000000" w:themeColor="text1"/>
          <w:sz w:val="18"/>
          <w:szCs w:val="18"/>
        </w:rPr>
      </w:pPr>
    </w:p>
    <w:p w14:paraId="0A62A654" w14:textId="2D2651EE" w:rsidR="00E97626" w:rsidRPr="00513F43" w:rsidRDefault="00671699" w:rsidP="00E97626">
      <w:pPr>
        <w:jc w:val="both"/>
        <w:rPr>
          <w:rFonts w:ascii="Arial" w:eastAsia="Arial" w:hAnsi="Arial" w:cs="Arial"/>
          <w:color w:val="000000"/>
          <w:sz w:val="18"/>
          <w:szCs w:val="18"/>
        </w:rPr>
      </w:pPr>
      <w:r w:rsidRPr="00513F43">
        <w:rPr>
          <w:rFonts w:ascii="Arial" w:eastAsia="Arial" w:hAnsi="Arial" w:cs="Arial"/>
          <w:color w:val="000000"/>
          <w:sz w:val="18"/>
          <w:szCs w:val="18"/>
        </w:rPr>
        <w:t xml:space="preserve">Srisawad Capital </w:t>
      </w:r>
      <w:r w:rsidR="000D63C6" w:rsidRPr="000D63C6">
        <w:rPr>
          <w:rFonts w:ascii="Arial" w:eastAsia="Arial" w:hAnsi="Arial" w:cs="Arial"/>
          <w:color w:val="000000"/>
          <w:sz w:val="18"/>
          <w:szCs w:val="18"/>
          <w:lang w:val="en-GB"/>
        </w:rPr>
        <w:t>1969</w:t>
      </w:r>
      <w:r w:rsidRPr="00513F43">
        <w:rPr>
          <w:rFonts w:ascii="Arial" w:eastAsia="Arial" w:hAnsi="Arial" w:cs="Arial"/>
          <w:color w:val="000000"/>
          <w:sz w:val="18"/>
          <w:szCs w:val="18"/>
        </w:rPr>
        <w:t xml:space="preserve"> Public Company Limited </w:t>
      </w:r>
      <w:r w:rsidR="00E97626" w:rsidRPr="00513F43">
        <w:rPr>
          <w:rFonts w:ascii="Arial" w:eastAsia="Arial" w:hAnsi="Arial" w:cs="Arial"/>
          <w:color w:val="000000"/>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513F43" w:rsidRDefault="00E97626" w:rsidP="00E97626">
      <w:pPr>
        <w:jc w:val="both"/>
        <w:rPr>
          <w:rFonts w:ascii="Arial" w:eastAsia="Arial" w:hAnsi="Arial" w:cs="Arial"/>
          <w:color w:val="000000"/>
          <w:sz w:val="18"/>
          <w:szCs w:val="18"/>
          <w:lang w:val="en-GB"/>
        </w:rPr>
      </w:pPr>
    </w:p>
    <w:p w14:paraId="08C22DE4" w14:textId="7D04E5C1" w:rsidR="00E97626" w:rsidRPr="00513F43" w:rsidRDefault="00E97626" w:rsidP="00E97626">
      <w:pPr>
        <w:jc w:val="both"/>
        <w:rPr>
          <w:rFonts w:ascii="Arial" w:eastAsia="Arial" w:hAnsi="Arial" w:cs="Arial"/>
          <w:color w:val="000000"/>
          <w:sz w:val="18"/>
          <w:szCs w:val="18"/>
        </w:rPr>
      </w:pPr>
      <w:r w:rsidRPr="00513F43">
        <w:rPr>
          <w:rFonts w:ascii="Arial" w:eastAsia="Arial" w:hAnsi="Arial" w:cs="Arial"/>
          <w:color w:val="000000"/>
          <w:spacing w:val="-8"/>
          <w:sz w:val="18"/>
          <w:szCs w:val="18"/>
        </w:rPr>
        <w:t>Srisawad Building,</w:t>
      </w:r>
      <w:r w:rsidR="008802D5" w:rsidRPr="00513F43">
        <w:rPr>
          <w:rFonts w:ascii="Arial" w:eastAsia="Arial" w:hAnsi="Arial" w:cs="Arial"/>
          <w:color w:val="000000"/>
          <w:spacing w:val="-8"/>
          <w:sz w:val="18"/>
          <w:szCs w:val="18"/>
        </w:rPr>
        <w:t xml:space="preserve"> </w:t>
      </w:r>
      <w:r w:rsidR="000D63C6" w:rsidRPr="000D63C6">
        <w:rPr>
          <w:rFonts w:ascii="Arial" w:eastAsia="Arial" w:hAnsi="Arial" w:cs="Arial"/>
          <w:color w:val="000000"/>
          <w:spacing w:val="-8"/>
          <w:sz w:val="18"/>
          <w:szCs w:val="18"/>
          <w:lang w:val="en-GB"/>
        </w:rPr>
        <w:t>1</w:t>
      </w:r>
      <w:r w:rsidR="00A569D2" w:rsidRPr="00513F43">
        <w:rPr>
          <w:rFonts w:ascii="Arial" w:eastAsia="Arial" w:hAnsi="Arial" w:cs="Arial"/>
          <w:color w:val="000000"/>
          <w:spacing w:val="-8"/>
          <w:sz w:val="18"/>
          <w:szCs w:val="18"/>
          <w:vertAlign w:val="superscript"/>
        </w:rPr>
        <w:t>st</w:t>
      </w:r>
      <w:r w:rsidR="008802D5" w:rsidRPr="00513F43">
        <w:rPr>
          <w:rFonts w:ascii="Arial" w:eastAsia="Arial" w:hAnsi="Arial" w:cs="Arial"/>
          <w:color w:val="000000"/>
          <w:spacing w:val="-8"/>
          <w:sz w:val="18"/>
          <w:szCs w:val="18"/>
        </w:rPr>
        <w:t>,</w:t>
      </w:r>
      <w:r w:rsidR="00A569D2" w:rsidRPr="00513F43">
        <w:rPr>
          <w:rFonts w:ascii="Arial" w:eastAsia="Arial" w:hAnsi="Arial" w:cs="Arial"/>
          <w:color w:val="000000"/>
          <w:spacing w:val="-8"/>
          <w:sz w:val="18"/>
          <w:szCs w:val="18"/>
        </w:rPr>
        <w:t xml:space="preserve"> </w:t>
      </w:r>
      <w:r w:rsidR="000D63C6" w:rsidRPr="000D63C6">
        <w:rPr>
          <w:rFonts w:ascii="Arial" w:eastAsia="Arial" w:hAnsi="Arial" w:cs="Arial"/>
          <w:color w:val="000000"/>
          <w:spacing w:val="-8"/>
          <w:sz w:val="18"/>
          <w:szCs w:val="18"/>
          <w:lang w:val="en-GB"/>
        </w:rPr>
        <w:t>5</w:t>
      </w:r>
      <w:r w:rsidR="004839AC" w:rsidRPr="00513F43">
        <w:rPr>
          <w:rFonts w:ascii="Arial" w:eastAsia="Arial" w:hAnsi="Arial" w:cs="Arial"/>
          <w:color w:val="000000"/>
          <w:spacing w:val="-8"/>
          <w:sz w:val="18"/>
          <w:szCs w:val="18"/>
          <w:vertAlign w:val="superscript"/>
        </w:rPr>
        <w:t>th</w:t>
      </w:r>
      <w:r w:rsidRPr="00513F43">
        <w:rPr>
          <w:rFonts w:ascii="Arial" w:eastAsia="Arial" w:hAnsi="Arial" w:cs="Arial"/>
          <w:color w:val="000000"/>
          <w:spacing w:val="-8"/>
          <w:sz w:val="18"/>
          <w:szCs w:val="18"/>
        </w:rPr>
        <w:t xml:space="preserve">, </w:t>
      </w:r>
      <w:bookmarkStart w:id="0" w:name="_Hlk134605146"/>
      <w:r w:rsidR="000D63C6" w:rsidRPr="000D63C6">
        <w:rPr>
          <w:rFonts w:ascii="Arial" w:eastAsia="Arial" w:hAnsi="Arial" w:cs="Arial"/>
          <w:color w:val="000000"/>
          <w:spacing w:val="-8"/>
          <w:sz w:val="18"/>
          <w:szCs w:val="18"/>
          <w:lang w:val="en-GB"/>
        </w:rPr>
        <w:t>6</w:t>
      </w:r>
      <w:r w:rsidRPr="00513F43">
        <w:rPr>
          <w:rFonts w:ascii="Arial" w:eastAsia="Arial" w:hAnsi="Arial" w:cs="Arial"/>
          <w:color w:val="000000"/>
          <w:spacing w:val="-8"/>
          <w:sz w:val="18"/>
          <w:szCs w:val="18"/>
          <w:vertAlign w:val="superscript"/>
        </w:rPr>
        <w:t>th</w:t>
      </w:r>
      <w:bookmarkEnd w:id="0"/>
      <w:r w:rsidRPr="00513F43">
        <w:rPr>
          <w:rFonts w:ascii="Arial" w:eastAsia="Arial" w:hAnsi="Arial" w:cs="Arial"/>
          <w:color w:val="000000"/>
          <w:spacing w:val="-8"/>
          <w:sz w:val="18"/>
          <w:szCs w:val="18"/>
        </w:rPr>
        <w:t xml:space="preserve"> Floor, </w:t>
      </w:r>
      <w:r w:rsidR="000D63C6" w:rsidRPr="000D63C6">
        <w:rPr>
          <w:rFonts w:ascii="Arial" w:eastAsia="Arial" w:hAnsi="Arial" w:cs="Arial"/>
          <w:color w:val="000000"/>
          <w:spacing w:val="-8"/>
          <w:sz w:val="18"/>
          <w:szCs w:val="18"/>
          <w:lang w:val="en-GB"/>
        </w:rPr>
        <w:t>99</w:t>
      </w:r>
      <w:r w:rsidRPr="00513F43">
        <w:rPr>
          <w:rFonts w:ascii="Arial" w:eastAsia="Arial" w:hAnsi="Arial" w:cs="Arial"/>
          <w:color w:val="000000"/>
          <w:spacing w:val="-8"/>
          <w:sz w:val="18"/>
          <w:szCs w:val="18"/>
        </w:rPr>
        <w:t>/</w:t>
      </w:r>
      <w:r w:rsidR="000D63C6" w:rsidRPr="000D63C6">
        <w:rPr>
          <w:rFonts w:ascii="Arial" w:eastAsia="Arial" w:hAnsi="Arial" w:cs="Arial"/>
          <w:color w:val="000000"/>
          <w:spacing w:val="-8"/>
          <w:sz w:val="18"/>
          <w:szCs w:val="18"/>
          <w:lang w:val="en-GB"/>
        </w:rPr>
        <w:t>392</w:t>
      </w:r>
      <w:r w:rsidRPr="00513F43">
        <w:rPr>
          <w:rFonts w:ascii="Arial" w:eastAsia="Arial" w:hAnsi="Arial" w:cs="Arial"/>
          <w:color w:val="000000"/>
          <w:spacing w:val="-8"/>
          <w:sz w:val="18"/>
          <w:szCs w:val="18"/>
        </w:rPr>
        <w:t xml:space="preserve">, Chaeng Watthana </w:t>
      </w:r>
      <w:r w:rsidR="000D63C6" w:rsidRPr="000D63C6">
        <w:rPr>
          <w:rFonts w:ascii="Arial" w:eastAsia="Arial" w:hAnsi="Arial" w:cs="Arial"/>
          <w:color w:val="000000"/>
          <w:spacing w:val="-8"/>
          <w:sz w:val="18"/>
          <w:szCs w:val="18"/>
          <w:lang w:val="en-GB"/>
        </w:rPr>
        <w:t>10</w:t>
      </w:r>
      <w:r w:rsidRPr="00513F43">
        <w:rPr>
          <w:rFonts w:ascii="Arial" w:eastAsia="Arial" w:hAnsi="Arial" w:cs="Arial"/>
          <w:color w:val="000000"/>
          <w:spacing w:val="-8"/>
          <w:sz w:val="18"/>
          <w:szCs w:val="18"/>
        </w:rPr>
        <w:t xml:space="preserve"> Alley, </w:t>
      </w:r>
      <w:r w:rsidR="000D63C6" w:rsidRPr="000D63C6">
        <w:rPr>
          <w:rFonts w:ascii="Arial" w:eastAsia="Arial" w:hAnsi="Arial" w:cs="Arial"/>
          <w:color w:val="000000"/>
          <w:spacing w:val="-8"/>
          <w:sz w:val="18"/>
          <w:szCs w:val="18"/>
          <w:lang w:val="en-GB"/>
        </w:rPr>
        <w:t>3</w:t>
      </w:r>
      <w:r w:rsidRPr="00513F43">
        <w:rPr>
          <w:rFonts w:ascii="Arial" w:eastAsia="Arial" w:hAnsi="Arial" w:cs="Arial"/>
          <w:color w:val="000000"/>
          <w:spacing w:val="-8"/>
          <w:sz w:val="18"/>
          <w:szCs w:val="18"/>
        </w:rPr>
        <w:t xml:space="preserve"> Sub Alley, Chaeng Watthana Road, Thungsonghong</w:t>
      </w:r>
      <w:r w:rsidRPr="00513F43">
        <w:rPr>
          <w:rFonts w:ascii="Arial" w:eastAsia="Arial" w:hAnsi="Arial" w:cs="Arial"/>
          <w:color w:val="000000"/>
          <w:sz w:val="18"/>
          <w:szCs w:val="18"/>
        </w:rPr>
        <w:t xml:space="preserve">, Laksi, Bangkok, </w:t>
      </w:r>
      <w:r w:rsidR="000D63C6" w:rsidRPr="000D63C6">
        <w:rPr>
          <w:rFonts w:ascii="Arial" w:eastAsia="Arial" w:hAnsi="Arial" w:cs="Arial"/>
          <w:color w:val="000000"/>
          <w:sz w:val="18"/>
          <w:szCs w:val="18"/>
          <w:lang w:val="en-GB"/>
        </w:rPr>
        <w:t>10210</w:t>
      </w:r>
      <w:r w:rsidRPr="00513F43">
        <w:rPr>
          <w:rFonts w:ascii="Arial" w:eastAsia="Arial" w:hAnsi="Arial" w:cs="Arial"/>
          <w:color w:val="000000"/>
          <w:sz w:val="18"/>
          <w:szCs w:val="18"/>
        </w:rPr>
        <w:t>.</w:t>
      </w:r>
    </w:p>
    <w:p w14:paraId="1C6739A1" w14:textId="77777777" w:rsidR="00E97626" w:rsidRPr="00513F43" w:rsidRDefault="00E97626" w:rsidP="00E97626">
      <w:pPr>
        <w:jc w:val="both"/>
        <w:rPr>
          <w:rFonts w:ascii="Arial" w:eastAsia="Arial" w:hAnsi="Arial" w:cs="Arial"/>
          <w:color w:val="000000"/>
          <w:sz w:val="18"/>
          <w:szCs w:val="18"/>
        </w:rPr>
      </w:pPr>
    </w:p>
    <w:p w14:paraId="6E955195" w14:textId="05BE5654" w:rsidR="00EA310F" w:rsidRPr="00513F43" w:rsidRDefault="00EA310F" w:rsidP="000B66FE">
      <w:pPr>
        <w:jc w:val="thaiDistribute"/>
        <w:rPr>
          <w:rFonts w:ascii="Arial" w:hAnsi="Arial" w:cs="Arial"/>
          <w:spacing w:val="-6"/>
          <w:sz w:val="18"/>
          <w:szCs w:val="18"/>
          <w:cs/>
          <w:lang w:val="en-GB"/>
        </w:rPr>
      </w:pPr>
      <w:r w:rsidRPr="00513F43">
        <w:rPr>
          <w:rFonts w:ascii="Arial" w:hAnsi="Arial" w:cs="Arial"/>
          <w:sz w:val="18"/>
          <w:szCs w:val="18"/>
        </w:rPr>
        <w:t xml:space="preserve">The principal business operations of the Company and its subsidiaries (“the Group”) are engaged in the financial </w:t>
      </w:r>
      <w:r w:rsidRPr="00513F43">
        <w:rPr>
          <w:rFonts w:ascii="Arial" w:hAnsi="Arial" w:cs="Arial"/>
          <w:spacing w:val="-6"/>
          <w:sz w:val="18"/>
          <w:szCs w:val="18"/>
        </w:rPr>
        <w:t>services specifically hire-purchase</w:t>
      </w:r>
      <w:r w:rsidR="00E5487C" w:rsidRPr="00513F43">
        <w:rPr>
          <w:rFonts w:ascii="Arial" w:hAnsi="Arial" w:cs="Arial"/>
          <w:spacing w:val="-6"/>
          <w:sz w:val="18"/>
          <w:szCs w:val="18"/>
        </w:rPr>
        <w:t xml:space="preserve"> and loan</w:t>
      </w:r>
      <w:r w:rsidRPr="00513F43">
        <w:rPr>
          <w:rFonts w:ascii="Arial" w:hAnsi="Arial" w:cs="Arial"/>
          <w:spacing w:val="-6"/>
          <w:sz w:val="18"/>
          <w:szCs w:val="18"/>
          <w:lang w:val="en-GB"/>
        </w:rPr>
        <w:t>.</w:t>
      </w:r>
    </w:p>
    <w:p w14:paraId="108F5B4B" w14:textId="77777777" w:rsidR="00EA310F" w:rsidRPr="00513F43" w:rsidRDefault="00EA310F" w:rsidP="000B66FE">
      <w:pPr>
        <w:jc w:val="thaiDistribute"/>
        <w:rPr>
          <w:rFonts w:ascii="Arial" w:hAnsi="Arial" w:cs="Arial"/>
          <w:spacing w:val="-6"/>
          <w:sz w:val="18"/>
          <w:szCs w:val="18"/>
          <w:lang w:val="en-GB"/>
        </w:rPr>
      </w:pPr>
    </w:p>
    <w:p w14:paraId="20E2CD22" w14:textId="42725CDE" w:rsidR="00671699" w:rsidRPr="00513F43" w:rsidRDefault="00671699" w:rsidP="00671699">
      <w:pPr>
        <w:jc w:val="both"/>
        <w:rPr>
          <w:rFonts w:ascii="Arial" w:eastAsia="Arial" w:hAnsi="Arial" w:cs="Arial"/>
          <w:color w:val="000000"/>
          <w:sz w:val="18"/>
          <w:szCs w:val="18"/>
        </w:rPr>
      </w:pPr>
      <w:r w:rsidRPr="00513F43">
        <w:rPr>
          <w:rFonts w:ascii="Arial" w:eastAsia="Arial" w:hAnsi="Arial" w:cs="Arial"/>
          <w:color w:val="000000"/>
          <w:sz w:val="18"/>
          <w:szCs w:val="18"/>
        </w:rPr>
        <w:t xml:space="preserve">The interim consolidated and separate financial information </w:t>
      </w:r>
      <w:r w:rsidR="004F284B" w:rsidRPr="00513F43">
        <w:rPr>
          <w:rFonts w:ascii="Arial" w:eastAsia="Arial" w:hAnsi="Arial" w:cs="Arial"/>
          <w:color w:val="000000"/>
          <w:sz w:val="18"/>
          <w:szCs w:val="18"/>
        </w:rPr>
        <w:t>is</w:t>
      </w:r>
      <w:r w:rsidRPr="00513F43">
        <w:rPr>
          <w:rFonts w:ascii="Arial" w:eastAsia="Arial" w:hAnsi="Arial" w:cs="Arial"/>
          <w:color w:val="000000"/>
          <w:sz w:val="18"/>
          <w:szCs w:val="18"/>
        </w:rPr>
        <w:t xml:space="preserve"> presented in Thai Baht with the thousand Baht</w:t>
      </w:r>
      <w:r w:rsidR="00A12A02" w:rsidRPr="00513F43">
        <w:rPr>
          <w:rFonts w:ascii="Arial" w:eastAsia="Arial" w:hAnsi="Arial" w:cs="Arial"/>
          <w:color w:val="000000"/>
          <w:sz w:val="18"/>
          <w:szCs w:val="18"/>
          <w:cs/>
        </w:rPr>
        <w:t xml:space="preserve"> </w:t>
      </w:r>
      <w:r w:rsidRPr="00513F43">
        <w:rPr>
          <w:rFonts w:ascii="Arial" w:eastAsia="Arial" w:hAnsi="Arial" w:cs="Arial"/>
          <w:color w:val="000000"/>
          <w:sz w:val="18"/>
          <w:szCs w:val="18"/>
        </w:rPr>
        <w:t>unless otherwise stated.</w:t>
      </w:r>
    </w:p>
    <w:p w14:paraId="5F5394D4" w14:textId="77777777" w:rsidR="00671699" w:rsidRPr="00513F43" w:rsidRDefault="00671699" w:rsidP="000B66FE">
      <w:pPr>
        <w:jc w:val="thaiDistribute"/>
        <w:rPr>
          <w:rFonts w:ascii="Arial" w:hAnsi="Arial" w:cs="Arial"/>
          <w:color w:val="000000" w:themeColor="text1"/>
          <w:sz w:val="18"/>
          <w:szCs w:val="18"/>
        </w:rPr>
      </w:pPr>
    </w:p>
    <w:p w14:paraId="11DFA8BA" w14:textId="53249D74" w:rsidR="00D34021" w:rsidRPr="00513F43" w:rsidRDefault="00671699" w:rsidP="00671699">
      <w:pPr>
        <w:jc w:val="both"/>
        <w:rPr>
          <w:rFonts w:ascii="Arial" w:hAnsi="Arial" w:cs="Arial"/>
          <w:color w:val="000000" w:themeColor="text1"/>
          <w:sz w:val="18"/>
          <w:szCs w:val="18"/>
          <w:cs/>
          <w:lang w:val="en-GB"/>
        </w:rPr>
      </w:pPr>
      <w:r w:rsidRPr="00513F43">
        <w:rPr>
          <w:rFonts w:ascii="Arial" w:hAnsi="Arial" w:cs="Arial"/>
          <w:color w:val="000000" w:themeColor="text1"/>
          <w:sz w:val="18"/>
          <w:szCs w:val="18"/>
        </w:rPr>
        <w:t>T</w:t>
      </w:r>
      <w:r w:rsidRPr="00513F43">
        <w:rPr>
          <w:rFonts w:ascii="Arial" w:eastAsia="Arial" w:hAnsi="Arial" w:cs="Arial"/>
          <w:color w:val="000000"/>
          <w:sz w:val="18"/>
          <w:szCs w:val="18"/>
        </w:rPr>
        <w:t xml:space="preserve">he interim consolidated and separate financial </w:t>
      </w:r>
      <w:r w:rsidR="0052146B" w:rsidRPr="00513F43">
        <w:rPr>
          <w:rFonts w:ascii="Arial" w:hAnsi="Arial" w:cs="Arial"/>
          <w:color w:val="000000" w:themeColor="text1"/>
          <w:sz w:val="18"/>
          <w:szCs w:val="18"/>
          <w:lang w:val="en-GB"/>
        </w:rPr>
        <w:t>information was authorised for issue by the board of directors on</w:t>
      </w:r>
      <w:r w:rsidR="009F6073" w:rsidRPr="00513F43">
        <w:rPr>
          <w:rFonts w:ascii="Arial" w:hAnsi="Arial" w:cs="Arial"/>
          <w:color w:val="000000" w:themeColor="text1"/>
          <w:sz w:val="18"/>
          <w:szCs w:val="18"/>
          <w:cs/>
          <w:lang w:val="en-GB"/>
        </w:rPr>
        <w:t xml:space="preserve"> </w:t>
      </w:r>
      <w:r w:rsidR="00C677A4" w:rsidRPr="00513F43">
        <w:rPr>
          <w:rFonts w:ascii="Arial" w:hAnsi="Arial" w:cs="Arial"/>
          <w:color w:val="000000" w:themeColor="text1"/>
          <w:sz w:val="18"/>
          <w:szCs w:val="18"/>
        </w:rPr>
        <w:br/>
      </w:r>
      <w:r w:rsidR="000D63C6" w:rsidRPr="000D63C6">
        <w:rPr>
          <w:rFonts w:ascii="Arial" w:hAnsi="Arial" w:cs="Arial"/>
          <w:color w:val="000000" w:themeColor="text1"/>
          <w:sz w:val="18"/>
          <w:szCs w:val="18"/>
          <w:lang w:val="en-GB"/>
        </w:rPr>
        <w:t>13</w:t>
      </w:r>
      <w:r w:rsidR="00C677A4" w:rsidRPr="00513F43">
        <w:rPr>
          <w:rFonts w:ascii="Arial" w:hAnsi="Arial" w:cs="Arial"/>
          <w:color w:val="000000" w:themeColor="text1"/>
          <w:sz w:val="18"/>
          <w:szCs w:val="18"/>
        </w:rPr>
        <w:t xml:space="preserve"> November</w:t>
      </w:r>
      <w:r w:rsidR="009F6073" w:rsidRPr="00513F43">
        <w:rPr>
          <w:rFonts w:ascii="Arial" w:hAnsi="Arial" w:cs="Arial"/>
          <w:color w:val="000000" w:themeColor="text1"/>
          <w:sz w:val="18"/>
          <w:szCs w:val="18"/>
        </w:rPr>
        <w:t xml:space="preserve"> </w:t>
      </w:r>
      <w:r w:rsidR="000D63C6" w:rsidRPr="000D63C6">
        <w:rPr>
          <w:rFonts w:ascii="Arial" w:hAnsi="Arial" w:cs="Arial"/>
          <w:color w:val="000000" w:themeColor="text1"/>
          <w:sz w:val="18"/>
          <w:szCs w:val="18"/>
          <w:lang w:val="en-GB"/>
        </w:rPr>
        <w:t>2024</w:t>
      </w:r>
      <w:r w:rsidR="0052146B" w:rsidRPr="00513F43">
        <w:rPr>
          <w:rFonts w:ascii="Arial" w:hAnsi="Arial" w:cs="Arial"/>
          <w:color w:val="000000" w:themeColor="text1"/>
          <w:sz w:val="18"/>
          <w:szCs w:val="18"/>
          <w:cs/>
          <w:lang w:val="en-GB"/>
        </w:rPr>
        <w:t>.</w:t>
      </w:r>
    </w:p>
    <w:p w14:paraId="4C58A9F5" w14:textId="227C98B7" w:rsidR="0052146B" w:rsidRPr="00513F43" w:rsidRDefault="0052146B" w:rsidP="000B66FE">
      <w:pPr>
        <w:jc w:val="both"/>
        <w:rPr>
          <w:rFonts w:ascii="Arial" w:hAnsi="Arial" w:cs="Arial"/>
          <w:color w:val="000000" w:themeColor="text1"/>
          <w:sz w:val="18"/>
          <w:szCs w:val="18"/>
          <w:lang w:val="en-GB"/>
        </w:rPr>
      </w:pPr>
    </w:p>
    <w:p w14:paraId="50C32D08" w14:textId="77777777" w:rsidR="003D4B12" w:rsidRPr="00513F43" w:rsidRDefault="003D4B12" w:rsidP="000B66FE">
      <w:pPr>
        <w:jc w:val="both"/>
        <w:rPr>
          <w:rFonts w:ascii="Arial" w:hAnsi="Arial" w:cs="Arial"/>
          <w:color w:val="000000" w:themeColor="text1"/>
          <w:sz w:val="18"/>
          <w:szCs w:val="18"/>
          <w:lang w:val="en-GB"/>
        </w:rPr>
      </w:pPr>
      <w:bookmarkStart w:id="1" w:name="_Hlk38375783"/>
      <w:bookmarkStart w:id="2" w:name="_Hlk38375798"/>
    </w:p>
    <w:tbl>
      <w:tblPr>
        <w:tblW w:w="9461" w:type="dxa"/>
        <w:tblInd w:w="9" w:type="dxa"/>
        <w:shd w:val="clear" w:color="auto" w:fill="FFA543"/>
        <w:tblLook w:val="04A0" w:firstRow="1" w:lastRow="0" w:firstColumn="1" w:lastColumn="0" w:noHBand="0" w:noVBand="1"/>
      </w:tblPr>
      <w:tblGrid>
        <w:gridCol w:w="9461"/>
      </w:tblGrid>
      <w:tr w:rsidR="002B1BAB" w:rsidRPr="00513F43" w14:paraId="202A9A8E" w14:textId="187A0641" w:rsidTr="00E50D40">
        <w:trPr>
          <w:trHeight w:val="386"/>
        </w:trPr>
        <w:tc>
          <w:tcPr>
            <w:tcW w:w="9461" w:type="dxa"/>
            <w:shd w:val="clear" w:color="auto" w:fill="FFA543"/>
            <w:vAlign w:val="center"/>
          </w:tcPr>
          <w:p w14:paraId="73B920C2" w14:textId="4944A43D" w:rsidR="00672346" w:rsidRPr="00513F43" w:rsidRDefault="000D63C6" w:rsidP="00E50D40">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2</w:t>
            </w:r>
            <w:r w:rsidR="00672346" w:rsidRPr="00513F43">
              <w:rPr>
                <w:rFonts w:ascii="Arial" w:eastAsia="Arial Unicode MS" w:hAnsi="Arial" w:cs="Arial"/>
                <w:b/>
                <w:bCs/>
                <w:color w:val="FFFFFF"/>
                <w:sz w:val="18"/>
                <w:szCs w:val="18"/>
                <w:lang w:val="en-GB"/>
              </w:rPr>
              <w:tab/>
              <w:t>Basis of preparation</w:t>
            </w:r>
            <w:r w:rsidR="00021C6E" w:rsidRPr="00513F43">
              <w:rPr>
                <w:rFonts w:ascii="Arial" w:eastAsia="Arial Unicode MS" w:hAnsi="Arial" w:cs="Arial"/>
                <w:b/>
                <w:bCs/>
                <w:color w:val="FFFFFF"/>
                <w:sz w:val="18"/>
                <w:szCs w:val="18"/>
              </w:rPr>
              <w:t xml:space="preserve"> </w:t>
            </w:r>
          </w:p>
        </w:tc>
      </w:tr>
    </w:tbl>
    <w:p w14:paraId="0074B5FA" w14:textId="1D0EAF85" w:rsidR="00DB2BCF" w:rsidRPr="00513F43" w:rsidRDefault="00DB2BCF" w:rsidP="004445DC">
      <w:pPr>
        <w:jc w:val="both"/>
        <w:rPr>
          <w:rFonts w:ascii="Arial" w:hAnsi="Arial" w:cs="Arial"/>
          <w:color w:val="000000" w:themeColor="text1"/>
          <w:sz w:val="18"/>
          <w:szCs w:val="18"/>
        </w:rPr>
      </w:pPr>
    </w:p>
    <w:p w14:paraId="7CB38D37" w14:textId="6807BB48" w:rsidR="00776EC6" w:rsidRPr="00513F43" w:rsidRDefault="004445DC" w:rsidP="004445DC">
      <w:pPr>
        <w:jc w:val="both"/>
        <w:rPr>
          <w:rFonts w:ascii="Arial" w:hAnsi="Arial" w:cs="Arial"/>
          <w:color w:val="000000" w:themeColor="text1"/>
          <w:sz w:val="18"/>
          <w:szCs w:val="18"/>
        </w:rPr>
      </w:pPr>
      <w:r w:rsidRPr="00513F43">
        <w:rPr>
          <w:rFonts w:ascii="Arial" w:hAnsi="Arial" w:cs="Arial"/>
          <w:color w:val="000000" w:themeColor="text1"/>
          <w:sz w:val="18"/>
          <w:szCs w:val="18"/>
        </w:rPr>
        <w:t xml:space="preserve">The interim consolidated and separate financial </w:t>
      </w:r>
      <w:r w:rsidR="001E35F0" w:rsidRPr="00513F43">
        <w:rPr>
          <w:rFonts w:ascii="Arial" w:hAnsi="Arial" w:cs="Arial"/>
          <w:color w:val="000000" w:themeColor="text1"/>
          <w:sz w:val="18"/>
          <w:szCs w:val="18"/>
        </w:rPr>
        <w:t>information</w:t>
      </w:r>
      <w:r w:rsidRPr="00513F43">
        <w:rPr>
          <w:rFonts w:ascii="Arial" w:hAnsi="Arial" w:cs="Arial"/>
          <w:color w:val="000000" w:themeColor="text1"/>
          <w:sz w:val="18"/>
          <w:szCs w:val="18"/>
        </w:rPr>
        <w:t xml:space="preserve"> </w:t>
      </w:r>
      <w:r w:rsidR="00776EC6" w:rsidRPr="00513F43">
        <w:rPr>
          <w:rFonts w:ascii="Arial" w:hAnsi="Arial" w:cs="Arial"/>
          <w:color w:val="000000" w:themeColor="text1"/>
          <w:sz w:val="18"/>
          <w:szCs w:val="18"/>
        </w:rPr>
        <w:t>has been</w:t>
      </w:r>
      <w:r w:rsidRPr="00513F43">
        <w:rPr>
          <w:rFonts w:ascii="Arial" w:hAnsi="Arial" w:cs="Arial"/>
          <w:color w:val="000000" w:themeColor="text1"/>
          <w:sz w:val="18"/>
          <w:szCs w:val="18"/>
        </w:rPr>
        <w:t xml:space="preserve"> prepared in accordance with </w:t>
      </w:r>
      <w:r w:rsidR="00776EC6" w:rsidRPr="00513F43">
        <w:rPr>
          <w:rFonts w:ascii="Arial" w:hAnsi="Arial" w:cs="Arial"/>
          <w:color w:val="000000" w:themeColor="text1"/>
          <w:sz w:val="18"/>
          <w:szCs w:val="18"/>
        </w:rPr>
        <w:t xml:space="preserve">Thai Accounting </w:t>
      </w:r>
      <w:r w:rsidR="00776EC6" w:rsidRPr="00513F43">
        <w:rPr>
          <w:rFonts w:ascii="Arial" w:hAnsi="Arial" w:cs="Arial"/>
          <w:color w:val="000000" w:themeColor="text1"/>
          <w:spacing w:val="-4"/>
          <w:sz w:val="18"/>
          <w:szCs w:val="18"/>
        </w:rPr>
        <w:t xml:space="preserve">Standard (TAS) no. </w:t>
      </w:r>
      <w:r w:rsidR="000D63C6" w:rsidRPr="000D63C6">
        <w:rPr>
          <w:rFonts w:ascii="Arial" w:hAnsi="Arial" w:cs="Arial"/>
          <w:color w:val="000000" w:themeColor="text1"/>
          <w:spacing w:val="-4"/>
          <w:sz w:val="18"/>
          <w:szCs w:val="18"/>
          <w:lang w:val="en-GB"/>
        </w:rPr>
        <w:t>34</w:t>
      </w:r>
      <w:r w:rsidR="00776EC6" w:rsidRPr="00513F43">
        <w:rPr>
          <w:rFonts w:ascii="Arial" w:hAnsi="Arial" w:cs="Arial"/>
          <w:color w:val="000000" w:themeColor="text1"/>
          <w:spacing w:val="-4"/>
          <w:sz w:val="18"/>
          <w:szCs w:val="18"/>
        </w:rPr>
        <w:t>,</w:t>
      </w:r>
      <w:r w:rsidRPr="00513F43">
        <w:rPr>
          <w:rFonts w:ascii="Arial" w:hAnsi="Arial" w:cs="Arial"/>
          <w:color w:val="000000" w:themeColor="text1"/>
          <w:spacing w:val="-4"/>
          <w:sz w:val="18"/>
          <w:szCs w:val="18"/>
        </w:rPr>
        <w:t xml:space="preserve"> Interim Financial Reporting </w:t>
      </w:r>
      <w:bookmarkEnd w:id="1"/>
      <w:bookmarkEnd w:id="2"/>
      <w:r w:rsidR="00776EC6" w:rsidRPr="00513F43">
        <w:rPr>
          <w:rFonts w:ascii="Arial" w:hAnsi="Arial" w:cs="Arial"/>
          <w:color w:val="000000" w:themeColor="text1"/>
          <w:spacing w:val="-4"/>
          <w:sz w:val="18"/>
          <w:szCs w:val="18"/>
        </w:rPr>
        <w:t>and other financial reporting requirements issued under the Securities</w:t>
      </w:r>
      <w:r w:rsidR="00776EC6" w:rsidRPr="00513F43">
        <w:rPr>
          <w:rFonts w:ascii="Arial" w:hAnsi="Arial" w:cs="Arial"/>
          <w:color w:val="000000" w:themeColor="text1"/>
          <w:sz w:val="18"/>
          <w:szCs w:val="18"/>
        </w:rPr>
        <w:t xml:space="preserve"> and Exchange Act.</w:t>
      </w:r>
    </w:p>
    <w:p w14:paraId="155D7480" w14:textId="77777777" w:rsidR="008C67AE" w:rsidRPr="00513F43" w:rsidRDefault="008C67AE" w:rsidP="004445DC">
      <w:pPr>
        <w:jc w:val="both"/>
        <w:rPr>
          <w:rFonts w:ascii="Arial" w:hAnsi="Arial" w:cs="Arial"/>
          <w:color w:val="000000" w:themeColor="text1"/>
          <w:sz w:val="18"/>
          <w:szCs w:val="18"/>
        </w:rPr>
      </w:pPr>
    </w:p>
    <w:p w14:paraId="42ED57F1" w14:textId="65C690D0" w:rsidR="00786EFF" w:rsidRPr="00513F43" w:rsidRDefault="005258CA" w:rsidP="00BD10B6">
      <w:pPr>
        <w:jc w:val="both"/>
        <w:rPr>
          <w:rFonts w:ascii="Arial" w:hAnsi="Arial" w:cs="Arial"/>
          <w:color w:val="000000" w:themeColor="text1"/>
          <w:sz w:val="18"/>
          <w:szCs w:val="18"/>
        </w:rPr>
      </w:pPr>
      <w:r w:rsidRPr="00513F43">
        <w:rPr>
          <w:rFonts w:ascii="Arial" w:eastAsia="Arial" w:hAnsi="Arial" w:cs="Arial"/>
          <w:sz w:val="18"/>
          <w:szCs w:val="18"/>
          <w:lang w:val="en-GB"/>
        </w:rPr>
        <w:t xml:space="preserve">The </w:t>
      </w:r>
      <w:r w:rsidR="009F6073" w:rsidRPr="00513F43">
        <w:rPr>
          <w:rFonts w:ascii="Arial" w:eastAsia="Arial" w:hAnsi="Arial" w:cs="Arial"/>
          <w:sz w:val="18"/>
          <w:szCs w:val="18"/>
          <w:lang w:val="en-GB"/>
        </w:rPr>
        <w:t xml:space="preserve">consolidated </w:t>
      </w:r>
      <w:r w:rsidRPr="00513F43">
        <w:rPr>
          <w:rFonts w:ascii="Arial" w:hAnsi="Arial" w:cs="Arial"/>
          <w:color w:val="000000" w:themeColor="text1"/>
          <w:sz w:val="18"/>
          <w:szCs w:val="18"/>
        </w:rPr>
        <w:t xml:space="preserve">financial information has been restated </w:t>
      </w:r>
      <w:r w:rsidR="009F6073" w:rsidRPr="00513F43">
        <w:rPr>
          <w:rFonts w:ascii="Arial" w:hAnsi="Arial" w:cs="Arial"/>
          <w:color w:val="000000" w:themeColor="text1"/>
          <w:sz w:val="18"/>
          <w:szCs w:val="18"/>
        </w:rPr>
        <w:t xml:space="preserve">in order to comply with the guidelines for transactions in respect of business combination under common control announced by the Federation of Accounting Professions </w:t>
      </w:r>
      <w:r w:rsidR="00C61DEC" w:rsidRPr="00513F43">
        <w:rPr>
          <w:rFonts w:ascii="Arial" w:hAnsi="Arial" w:cs="Arial"/>
          <w:color w:val="000000" w:themeColor="text1"/>
          <w:sz w:val="18"/>
          <w:szCs w:val="18"/>
        </w:rPr>
        <w:t xml:space="preserve">(Note </w:t>
      </w:r>
      <w:r w:rsidR="000D63C6" w:rsidRPr="000D63C6">
        <w:rPr>
          <w:rFonts w:ascii="Arial" w:hAnsi="Arial" w:cs="Arial"/>
          <w:color w:val="000000" w:themeColor="text1"/>
          <w:sz w:val="18"/>
          <w:szCs w:val="18"/>
          <w:lang w:val="en-GB"/>
        </w:rPr>
        <w:t>5</w:t>
      </w:r>
      <w:r w:rsidR="00C61DEC" w:rsidRPr="00513F43">
        <w:rPr>
          <w:rFonts w:ascii="Arial" w:hAnsi="Arial" w:cs="Arial"/>
          <w:color w:val="000000" w:themeColor="text1"/>
          <w:sz w:val="18"/>
          <w:szCs w:val="18"/>
        </w:rPr>
        <w:t>)</w:t>
      </w:r>
      <w:r w:rsidR="0040756C" w:rsidRPr="00513F43">
        <w:rPr>
          <w:rFonts w:ascii="Arial" w:hAnsi="Arial" w:cs="Arial"/>
          <w:color w:val="000000" w:themeColor="text1"/>
          <w:sz w:val="18"/>
          <w:szCs w:val="18"/>
        </w:rPr>
        <w:t>.</w:t>
      </w:r>
    </w:p>
    <w:p w14:paraId="1D486CCC" w14:textId="6DB2C052" w:rsidR="004445DC" w:rsidRPr="00513F43" w:rsidRDefault="004445DC" w:rsidP="004445DC">
      <w:pPr>
        <w:jc w:val="both"/>
        <w:rPr>
          <w:rFonts w:ascii="Arial" w:hAnsi="Arial" w:cs="Arial"/>
          <w:color w:val="000000" w:themeColor="text1"/>
          <w:sz w:val="18"/>
          <w:szCs w:val="18"/>
        </w:rPr>
      </w:pPr>
    </w:p>
    <w:p w14:paraId="7D88FF6C" w14:textId="77D99FBD" w:rsidR="004445DC" w:rsidRPr="00513F43" w:rsidRDefault="00776EC6" w:rsidP="004445DC">
      <w:pPr>
        <w:jc w:val="both"/>
        <w:rPr>
          <w:rFonts w:ascii="Arial" w:hAnsi="Arial" w:cs="Arial"/>
          <w:color w:val="000000" w:themeColor="text1"/>
          <w:sz w:val="18"/>
          <w:szCs w:val="18"/>
          <w:lang w:val="en-GB"/>
        </w:rPr>
      </w:pPr>
      <w:r w:rsidRPr="00513F43">
        <w:rPr>
          <w:rFonts w:ascii="Arial" w:hAnsi="Arial" w:cs="Arial"/>
          <w:color w:val="000000" w:themeColor="text1"/>
          <w:sz w:val="18"/>
          <w:szCs w:val="18"/>
          <w:lang w:val="en-GB"/>
        </w:rPr>
        <w:t>The interim financial information should be read in conjunction with the annual financial statements for the year ended</w:t>
      </w:r>
      <w:r w:rsidR="00D651CD" w:rsidRPr="00513F43">
        <w:rPr>
          <w:rFonts w:ascii="Arial" w:hAnsi="Arial" w:cs="Arial"/>
          <w:color w:val="000000" w:themeColor="text1"/>
          <w:sz w:val="18"/>
          <w:szCs w:val="18"/>
          <w:cs/>
          <w:lang w:val="en-GB"/>
        </w:rPr>
        <w:br/>
      </w:r>
      <w:r w:rsidR="000D63C6" w:rsidRPr="000D63C6">
        <w:rPr>
          <w:rFonts w:ascii="Arial" w:hAnsi="Arial" w:cs="Arial"/>
          <w:color w:val="000000" w:themeColor="text1"/>
          <w:sz w:val="18"/>
          <w:szCs w:val="18"/>
          <w:lang w:val="en-GB"/>
        </w:rPr>
        <w:t>31</w:t>
      </w:r>
      <w:r w:rsidR="004445DC" w:rsidRPr="00513F43">
        <w:rPr>
          <w:rFonts w:ascii="Arial" w:hAnsi="Arial" w:cs="Arial"/>
          <w:color w:val="000000" w:themeColor="text1"/>
          <w:sz w:val="18"/>
          <w:szCs w:val="18"/>
          <w:lang w:val="en-GB"/>
        </w:rPr>
        <w:t xml:space="preserve"> December </w:t>
      </w:r>
      <w:r w:rsidR="000D63C6" w:rsidRPr="000D63C6">
        <w:rPr>
          <w:rFonts w:ascii="Arial" w:hAnsi="Arial" w:cs="Arial"/>
          <w:color w:val="000000" w:themeColor="text1"/>
          <w:sz w:val="18"/>
          <w:szCs w:val="18"/>
          <w:lang w:val="en-GB"/>
        </w:rPr>
        <w:t>2023</w:t>
      </w:r>
      <w:r w:rsidR="004445DC" w:rsidRPr="00513F43">
        <w:rPr>
          <w:rFonts w:ascii="Arial" w:hAnsi="Arial" w:cs="Arial"/>
          <w:color w:val="000000" w:themeColor="text1"/>
          <w:sz w:val="18"/>
          <w:szCs w:val="18"/>
          <w:lang w:val="en-GB"/>
        </w:rPr>
        <w:t>.</w:t>
      </w:r>
    </w:p>
    <w:p w14:paraId="199B19E1" w14:textId="6E3C7C3E" w:rsidR="004445DC" w:rsidRPr="00513F43" w:rsidRDefault="004445DC" w:rsidP="004445DC">
      <w:pPr>
        <w:jc w:val="both"/>
        <w:rPr>
          <w:rFonts w:ascii="Arial" w:hAnsi="Arial" w:cs="Arial"/>
          <w:color w:val="000000" w:themeColor="text1"/>
          <w:sz w:val="18"/>
          <w:szCs w:val="18"/>
          <w:lang w:val="en-GB"/>
        </w:rPr>
      </w:pPr>
    </w:p>
    <w:p w14:paraId="2361DBCE" w14:textId="743DF742" w:rsidR="00E9443D" w:rsidRPr="00513F43" w:rsidRDefault="00776EC6" w:rsidP="00672346">
      <w:pPr>
        <w:jc w:val="thaiDistribute"/>
        <w:rPr>
          <w:rFonts w:ascii="Arial" w:eastAsia="Arial" w:hAnsi="Arial" w:cs="Arial"/>
          <w:sz w:val="18"/>
          <w:szCs w:val="18"/>
        </w:rPr>
      </w:pPr>
      <w:r w:rsidRPr="00513F43">
        <w:rPr>
          <w:rFonts w:ascii="Arial" w:eastAsia="Arial" w:hAnsi="Arial" w:cs="Arial"/>
          <w:sz w:val="18"/>
          <w:szCs w:val="18"/>
        </w:rPr>
        <w:t xml:space="preserve">An English version of these interim financial information has been prepared from the interim financial information that is </w:t>
      </w:r>
      <w:r w:rsidRPr="00513F43">
        <w:rPr>
          <w:rFonts w:ascii="Arial" w:eastAsia="Arial" w:hAnsi="Arial" w:cs="Arial"/>
          <w:spacing w:val="-6"/>
          <w:sz w:val="18"/>
          <w:szCs w:val="18"/>
        </w:rPr>
        <w:t>in the Thai language. In the event of a conflict or a difference in interpretation between the two languages, the Thai language</w:t>
      </w:r>
      <w:r w:rsidRPr="00513F43">
        <w:rPr>
          <w:rFonts w:ascii="Arial" w:eastAsia="Arial" w:hAnsi="Arial" w:cs="Arial"/>
          <w:sz w:val="18"/>
          <w:szCs w:val="18"/>
        </w:rPr>
        <w:t xml:space="preserve"> interim financial information shall prevail.</w:t>
      </w:r>
    </w:p>
    <w:p w14:paraId="12C33794" w14:textId="5FDB0ED8" w:rsidR="00A33CC4" w:rsidRPr="00513F43" w:rsidRDefault="00A33CC4" w:rsidP="006E56F7">
      <w:pPr>
        <w:overflowPunct/>
        <w:autoSpaceDE/>
        <w:autoSpaceDN/>
        <w:adjustRightInd/>
        <w:textAlignment w:val="auto"/>
        <w:rPr>
          <w:rFonts w:ascii="Arial" w:eastAsia="Arial" w:hAnsi="Arial" w:cs="Arial"/>
          <w:sz w:val="18"/>
          <w:szCs w:val="18"/>
        </w:rPr>
      </w:pPr>
    </w:p>
    <w:p w14:paraId="71D56F80" w14:textId="77777777" w:rsidR="00EA09F1" w:rsidRPr="00513F43" w:rsidRDefault="00EA09F1" w:rsidP="006E56F7">
      <w:pPr>
        <w:overflowPunct/>
        <w:autoSpaceDE/>
        <w:autoSpaceDN/>
        <w:adjustRightInd/>
        <w:textAlignment w:val="auto"/>
        <w:rPr>
          <w:rFonts w:ascii="Arial" w:eastAsia="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513F43" w14:paraId="0C96C9C6" w14:textId="77777777" w:rsidTr="00E50D40">
        <w:trPr>
          <w:trHeight w:val="386"/>
        </w:trPr>
        <w:tc>
          <w:tcPr>
            <w:tcW w:w="9461" w:type="dxa"/>
            <w:shd w:val="clear" w:color="auto" w:fill="FFA543"/>
            <w:vAlign w:val="center"/>
          </w:tcPr>
          <w:p w14:paraId="2866D8C5" w14:textId="00589424" w:rsidR="00672346" w:rsidRPr="00513F43" w:rsidRDefault="009A4C9F" w:rsidP="00E50D40">
            <w:pPr>
              <w:tabs>
                <w:tab w:val="left" w:pos="432"/>
              </w:tabs>
              <w:ind w:left="432" w:hanging="432"/>
              <w:rPr>
                <w:rFonts w:ascii="Arial" w:eastAsia="Arial Unicode MS" w:hAnsi="Arial" w:cs="Arial"/>
                <w:b/>
                <w:bCs/>
                <w:color w:val="FFFFFF"/>
                <w:sz w:val="18"/>
                <w:szCs w:val="18"/>
                <w:cs/>
                <w:lang w:val="en-GB"/>
              </w:rPr>
            </w:pPr>
            <w:bookmarkStart w:id="3" w:name="AccountingPolcies"/>
            <w:r w:rsidRPr="00513F43">
              <w:rPr>
                <w:rFonts w:ascii="Arial" w:hAnsi="Arial" w:cs="Arial"/>
                <w:b/>
                <w:bCs/>
                <w:color w:val="FFFFFF"/>
                <w:sz w:val="18"/>
                <w:szCs w:val="18"/>
                <w:cs/>
                <w:lang w:val="en-GB"/>
              </w:rPr>
              <w:br w:type="page"/>
            </w:r>
            <w:r w:rsidR="000D63C6" w:rsidRPr="000D63C6">
              <w:rPr>
                <w:rFonts w:ascii="Arial" w:eastAsia="Arial Unicode MS" w:hAnsi="Arial" w:cs="Arial"/>
                <w:b/>
                <w:bCs/>
                <w:color w:val="FFFFFF"/>
                <w:sz w:val="18"/>
                <w:szCs w:val="18"/>
                <w:lang w:val="en-GB"/>
              </w:rPr>
              <w:t>3</w:t>
            </w:r>
            <w:r w:rsidR="00672346" w:rsidRPr="00513F43">
              <w:rPr>
                <w:rFonts w:ascii="Arial" w:eastAsia="Arial Unicode MS" w:hAnsi="Arial" w:cs="Arial"/>
                <w:b/>
                <w:bCs/>
                <w:color w:val="FFFFFF"/>
                <w:sz w:val="18"/>
                <w:szCs w:val="18"/>
                <w:lang w:val="en-GB"/>
              </w:rPr>
              <w:tab/>
              <w:t>Accounting policies</w:t>
            </w:r>
          </w:p>
        </w:tc>
      </w:tr>
      <w:bookmarkEnd w:id="3"/>
    </w:tbl>
    <w:p w14:paraId="2DFC4E71" w14:textId="435A0B09" w:rsidR="003109EF" w:rsidRPr="00513F43" w:rsidRDefault="003109EF" w:rsidP="00B25194">
      <w:pPr>
        <w:jc w:val="both"/>
        <w:rPr>
          <w:rFonts w:ascii="Arial" w:hAnsi="Arial" w:cs="Arial"/>
          <w:color w:val="000000" w:themeColor="text1"/>
          <w:sz w:val="18"/>
          <w:szCs w:val="18"/>
          <w:lang w:val="en-GB"/>
        </w:rPr>
      </w:pPr>
    </w:p>
    <w:p w14:paraId="329C2506" w14:textId="4D2B6405" w:rsidR="007D1140" w:rsidRPr="00513F43" w:rsidRDefault="00BF6B18" w:rsidP="002070CE">
      <w:pPr>
        <w:jc w:val="both"/>
        <w:rPr>
          <w:rFonts w:ascii="Arial" w:hAnsi="Arial" w:cs="Arial"/>
          <w:color w:val="000000"/>
          <w:sz w:val="18"/>
          <w:szCs w:val="18"/>
        </w:rPr>
      </w:pPr>
      <w:r w:rsidRPr="00513F43">
        <w:rPr>
          <w:rFonts w:ascii="Arial" w:hAnsi="Arial" w:cs="Arial"/>
          <w:color w:val="000000" w:themeColor="text1"/>
          <w:sz w:val="18"/>
          <w:szCs w:val="18"/>
          <w:lang w:val="en-GB"/>
        </w:rPr>
        <w:t xml:space="preserve">The accounting policies used in the preparation of the interim financial information are consistent with those used in the annual financial statements for the year ended </w:t>
      </w:r>
      <w:r w:rsidR="000D63C6" w:rsidRPr="000D63C6">
        <w:rPr>
          <w:rFonts w:ascii="Arial" w:hAnsi="Arial" w:cs="Arial"/>
          <w:color w:val="000000" w:themeColor="text1"/>
          <w:sz w:val="18"/>
          <w:szCs w:val="18"/>
          <w:lang w:val="en-GB"/>
        </w:rPr>
        <w:t>31</w:t>
      </w:r>
      <w:r w:rsidRPr="00513F43">
        <w:rPr>
          <w:rFonts w:ascii="Arial" w:hAnsi="Arial" w:cs="Arial"/>
          <w:color w:val="000000" w:themeColor="text1"/>
          <w:sz w:val="18"/>
          <w:szCs w:val="18"/>
          <w:lang w:val="en-GB"/>
        </w:rPr>
        <w:t xml:space="preserve"> December </w:t>
      </w:r>
      <w:r w:rsidR="000D63C6" w:rsidRPr="000D63C6">
        <w:rPr>
          <w:rFonts w:ascii="Arial" w:hAnsi="Arial" w:cs="Arial"/>
          <w:color w:val="000000" w:themeColor="text1"/>
          <w:sz w:val="18"/>
          <w:szCs w:val="18"/>
          <w:lang w:val="en-GB"/>
        </w:rPr>
        <w:t>2023</w:t>
      </w:r>
      <w:r w:rsidRPr="00513F43">
        <w:rPr>
          <w:rFonts w:ascii="Arial" w:hAnsi="Arial" w:cs="Arial"/>
          <w:color w:val="000000" w:themeColor="text1"/>
          <w:sz w:val="18"/>
          <w:szCs w:val="18"/>
          <w:lang w:val="en-GB"/>
        </w:rPr>
        <w:t xml:space="preserve">, </w:t>
      </w:r>
      <w:r w:rsidR="00776EC6" w:rsidRPr="00513F43">
        <w:rPr>
          <w:rFonts w:ascii="Arial" w:hAnsi="Arial" w:cs="Arial"/>
          <w:color w:val="000000" w:themeColor="text1"/>
          <w:sz w:val="18"/>
          <w:szCs w:val="18"/>
          <w:lang w:val="en-GB"/>
        </w:rPr>
        <w:t xml:space="preserve">except for the adoption of the new and amended financial reporting standards as described in Note </w:t>
      </w:r>
      <w:r w:rsidR="000D63C6" w:rsidRPr="000D63C6">
        <w:rPr>
          <w:rFonts w:ascii="Arial" w:hAnsi="Arial" w:cs="Arial"/>
          <w:color w:val="000000" w:themeColor="text1"/>
          <w:sz w:val="18"/>
          <w:szCs w:val="18"/>
          <w:lang w:val="en-GB"/>
        </w:rPr>
        <w:t>4</w:t>
      </w:r>
      <w:r w:rsidR="002070CE" w:rsidRPr="00513F43">
        <w:rPr>
          <w:rFonts w:ascii="Arial" w:hAnsi="Arial" w:cs="Arial"/>
          <w:color w:val="000000" w:themeColor="text1"/>
          <w:sz w:val="18"/>
          <w:szCs w:val="18"/>
        </w:rPr>
        <w:t>.</w:t>
      </w:r>
    </w:p>
    <w:p w14:paraId="747395D5" w14:textId="46021881" w:rsidR="00F41D03" w:rsidRPr="00513F43" w:rsidRDefault="00F41D03" w:rsidP="00C37952">
      <w:pPr>
        <w:overflowPunct/>
        <w:autoSpaceDE/>
        <w:autoSpaceDN/>
        <w:adjustRightInd/>
        <w:textAlignment w:val="auto"/>
        <w:rPr>
          <w:rFonts w:ascii="Arial" w:hAnsi="Arial" w:cs="Arial"/>
          <w:color w:val="000000" w:themeColor="text1"/>
          <w:sz w:val="18"/>
          <w:szCs w:val="18"/>
          <w:lang w:val="en-GB"/>
        </w:rPr>
      </w:pPr>
    </w:p>
    <w:p w14:paraId="5972D638" w14:textId="77777777" w:rsidR="003A6DD6" w:rsidRPr="00513F43" w:rsidRDefault="003A6DD6" w:rsidP="00C37952">
      <w:pPr>
        <w:overflowPunct/>
        <w:autoSpaceDE/>
        <w:autoSpaceDN/>
        <w:adjustRightInd/>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513F43" w14:paraId="27BD909C" w14:textId="77777777" w:rsidTr="00B00A14">
        <w:trPr>
          <w:trHeight w:val="386"/>
        </w:trPr>
        <w:tc>
          <w:tcPr>
            <w:tcW w:w="9461" w:type="dxa"/>
            <w:shd w:val="clear" w:color="auto" w:fill="FFA543"/>
            <w:vAlign w:val="center"/>
          </w:tcPr>
          <w:p w14:paraId="581E916B" w14:textId="32109C6B" w:rsidR="00CE1FD2" w:rsidRPr="00513F43" w:rsidRDefault="00CE1FD2" w:rsidP="00EA09F1">
            <w:pPr>
              <w:tabs>
                <w:tab w:val="left" w:pos="432"/>
              </w:tabs>
              <w:ind w:left="432" w:hanging="432"/>
              <w:jc w:val="both"/>
              <w:rPr>
                <w:rFonts w:ascii="Arial" w:eastAsia="Arial Unicode MS" w:hAnsi="Arial" w:cs="Arial"/>
                <w:b/>
                <w:bCs/>
                <w:color w:val="FFFFFF"/>
                <w:sz w:val="18"/>
                <w:szCs w:val="18"/>
                <w:cs/>
                <w:lang w:val="en-GB"/>
              </w:rPr>
            </w:pPr>
            <w:r w:rsidRPr="00513F43">
              <w:rPr>
                <w:rFonts w:ascii="Arial" w:hAnsi="Arial" w:cs="Arial"/>
                <w:b/>
                <w:bCs/>
                <w:color w:val="FFFFFF"/>
                <w:sz w:val="18"/>
                <w:szCs w:val="18"/>
                <w:cs/>
                <w:lang w:val="en-GB"/>
              </w:rPr>
              <w:br w:type="page"/>
            </w:r>
            <w:r w:rsidR="000D63C6" w:rsidRPr="000D63C6">
              <w:rPr>
                <w:rFonts w:ascii="Arial" w:hAnsi="Arial" w:cs="Arial"/>
                <w:b/>
                <w:bCs/>
                <w:color w:val="FFFFFF"/>
                <w:sz w:val="18"/>
                <w:szCs w:val="18"/>
                <w:lang w:val="en-GB"/>
              </w:rPr>
              <w:t>4</w:t>
            </w:r>
            <w:r w:rsidRPr="00513F43">
              <w:rPr>
                <w:rFonts w:ascii="Arial" w:eastAsia="Arial Unicode MS" w:hAnsi="Arial" w:cs="Arial"/>
                <w:b/>
                <w:bCs/>
                <w:color w:val="FFFFFF"/>
                <w:sz w:val="18"/>
                <w:szCs w:val="18"/>
                <w:lang w:val="en-GB"/>
              </w:rPr>
              <w:tab/>
            </w:r>
            <w:r w:rsidR="006D0186" w:rsidRPr="00513F43">
              <w:rPr>
                <w:rFonts w:ascii="Arial" w:eastAsia="Arial Unicode MS" w:hAnsi="Arial" w:cs="Arial"/>
                <w:b/>
                <w:bCs/>
                <w:color w:val="FFFFFF"/>
                <w:sz w:val="18"/>
                <w:szCs w:val="18"/>
                <w:lang w:val="en-GB"/>
              </w:rPr>
              <w:t>New and amended financial reporting standards and changes in accounting policies</w:t>
            </w:r>
          </w:p>
        </w:tc>
      </w:tr>
    </w:tbl>
    <w:p w14:paraId="68F2A441" w14:textId="77777777" w:rsidR="00D06F4D" w:rsidRPr="000D63C6" w:rsidRDefault="00D06F4D" w:rsidP="000D63C6">
      <w:pPr>
        <w:pStyle w:val="ListParagraph"/>
        <w:spacing w:after="0" w:line="240" w:lineRule="auto"/>
        <w:ind w:left="900" w:hanging="353"/>
        <w:jc w:val="both"/>
        <w:rPr>
          <w:rFonts w:ascii="Arial" w:hAnsi="Arial" w:cs="Arial"/>
          <w:sz w:val="18"/>
          <w:szCs w:val="22"/>
        </w:rPr>
      </w:pPr>
    </w:p>
    <w:p w14:paraId="6C12BDAC" w14:textId="68C07ECB" w:rsidR="00B726F7" w:rsidRPr="00513F43" w:rsidRDefault="000D63C6" w:rsidP="0076445D">
      <w:pPr>
        <w:keepNext/>
        <w:keepLines/>
        <w:tabs>
          <w:tab w:val="left" w:pos="540"/>
        </w:tabs>
        <w:overflowPunct/>
        <w:autoSpaceDE/>
        <w:autoSpaceDN/>
        <w:adjustRightInd/>
        <w:ind w:left="540" w:hanging="540"/>
        <w:jc w:val="both"/>
        <w:textAlignment w:val="auto"/>
        <w:outlineLvl w:val="1"/>
        <w:rPr>
          <w:rFonts w:ascii="Arial" w:eastAsia="Arial" w:hAnsi="Arial" w:cs="Arial"/>
          <w:b/>
          <w:bCs/>
          <w:color w:val="CF4A02"/>
          <w:sz w:val="18"/>
          <w:szCs w:val="18"/>
          <w:lang w:val="en-GB"/>
        </w:rPr>
      </w:pPr>
      <w:r w:rsidRPr="000D63C6">
        <w:rPr>
          <w:rFonts w:ascii="Arial" w:eastAsia="Arial" w:hAnsi="Arial" w:cs="Arial"/>
          <w:b/>
          <w:bCs/>
          <w:color w:val="CF4A02"/>
          <w:sz w:val="18"/>
          <w:szCs w:val="18"/>
          <w:lang w:val="en-GB"/>
        </w:rPr>
        <w:t>4</w:t>
      </w:r>
      <w:r w:rsidR="00AA206D" w:rsidRPr="00513F43">
        <w:rPr>
          <w:rFonts w:ascii="Arial" w:eastAsia="Arial" w:hAnsi="Arial" w:cs="Arial"/>
          <w:b/>
          <w:bCs/>
          <w:color w:val="CF4A02"/>
          <w:sz w:val="18"/>
          <w:szCs w:val="18"/>
          <w:lang w:val="en-GB"/>
        </w:rPr>
        <w:t>.</w:t>
      </w:r>
      <w:r w:rsidRPr="000D63C6">
        <w:rPr>
          <w:rFonts w:ascii="Arial" w:eastAsia="Arial" w:hAnsi="Arial" w:cs="Arial"/>
          <w:b/>
          <w:bCs/>
          <w:color w:val="CF4A02"/>
          <w:sz w:val="18"/>
          <w:szCs w:val="18"/>
          <w:lang w:val="en-GB"/>
        </w:rPr>
        <w:t>1</w:t>
      </w:r>
      <w:r w:rsidR="009C4476" w:rsidRPr="00513F43">
        <w:rPr>
          <w:rFonts w:ascii="Arial" w:eastAsia="Arial" w:hAnsi="Arial" w:cs="Arial"/>
          <w:b/>
          <w:bCs/>
          <w:color w:val="CF4A02"/>
          <w:sz w:val="18"/>
          <w:szCs w:val="18"/>
          <w:lang w:val="en-GB"/>
        </w:rPr>
        <w:tab/>
      </w:r>
      <w:r w:rsidR="00E23AC2" w:rsidRPr="00513F43">
        <w:rPr>
          <w:rFonts w:ascii="Arial" w:eastAsia="Arial" w:hAnsi="Arial" w:cs="Arial"/>
          <w:b/>
          <w:bCs/>
          <w:color w:val="CF4A02"/>
          <w:sz w:val="18"/>
          <w:szCs w:val="18"/>
          <w:lang w:val="en-GB"/>
        </w:rPr>
        <w:t xml:space="preserve">Amended financial reporting standards that are effective for the accounting period beginning on or after </w:t>
      </w:r>
      <w:r w:rsidR="002568E1" w:rsidRPr="00513F43">
        <w:rPr>
          <w:rFonts w:ascii="Arial" w:eastAsia="Arial" w:hAnsi="Arial" w:cs="Arial"/>
          <w:b/>
          <w:bCs/>
          <w:color w:val="CF4A02"/>
          <w:sz w:val="18"/>
          <w:szCs w:val="18"/>
          <w:lang w:val="en-GB"/>
        </w:rPr>
        <w:br/>
      </w:r>
      <w:r w:rsidRPr="000D63C6">
        <w:rPr>
          <w:rFonts w:ascii="Arial" w:eastAsia="Arial" w:hAnsi="Arial" w:cs="Arial"/>
          <w:b/>
          <w:bCs/>
          <w:color w:val="CF4A02"/>
          <w:sz w:val="18"/>
          <w:szCs w:val="18"/>
          <w:lang w:val="en-GB"/>
        </w:rPr>
        <w:t>1</w:t>
      </w:r>
      <w:r w:rsidR="00E23AC2" w:rsidRPr="00513F43">
        <w:rPr>
          <w:rFonts w:ascii="Arial" w:eastAsia="Arial" w:hAnsi="Arial" w:cs="Arial"/>
          <w:b/>
          <w:bCs/>
          <w:color w:val="CF4A02"/>
          <w:sz w:val="18"/>
          <w:szCs w:val="18"/>
          <w:lang w:val="en-GB"/>
        </w:rPr>
        <w:t xml:space="preserve"> January </w:t>
      </w:r>
      <w:r w:rsidRPr="000D63C6">
        <w:rPr>
          <w:rFonts w:ascii="Arial" w:eastAsia="Arial" w:hAnsi="Arial" w:cs="Arial"/>
          <w:b/>
          <w:bCs/>
          <w:color w:val="CF4A02"/>
          <w:sz w:val="18"/>
          <w:szCs w:val="18"/>
          <w:lang w:val="en-GB"/>
        </w:rPr>
        <w:t>2024</w:t>
      </w:r>
      <w:r w:rsidR="00D61A63" w:rsidRPr="00513F43">
        <w:rPr>
          <w:rFonts w:ascii="Arial" w:eastAsia="Arial" w:hAnsi="Arial" w:cs="Arial"/>
          <w:b/>
          <w:bCs/>
          <w:color w:val="CF4A02"/>
          <w:sz w:val="18"/>
          <w:szCs w:val="18"/>
          <w:lang w:val="en-GB"/>
        </w:rPr>
        <w:t xml:space="preserve"> which are relevant and</w:t>
      </w:r>
      <w:r w:rsidR="00B726F7" w:rsidRPr="00513F43">
        <w:rPr>
          <w:rFonts w:ascii="Arial" w:eastAsia="Arial" w:hAnsi="Arial" w:cs="Arial"/>
          <w:b/>
          <w:bCs/>
          <w:color w:val="CF4A02"/>
          <w:sz w:val="18"/>
          <w:szCs w:val="18"/>
          <w:lang w:val="en-GB"/>
        </w:rPr>
        <w:t xml:space="preserve"> </w:t>
      </w:r>
      <w:r w:rsidR="00060C24" w:rsidRPr="00513F43">
        <w:rPr>
          <w:rFonts w:ascii="Arial" w:eastAsia="Arial" w:hAnsi="Arial" w:cs="Arial"/>
          <w:b/>
          <w:bCs/>
          <w:color w:val="CF4A02"/>
          <w:sz w:val="18"/>
          <w:szCs w:val="18"/>
          <w:lang w:val="en-GB"/>
        </w:rPr>
        <w:t>have impacts on</w:t>
      </w:r>
      <w:r w:rsidR="00B726F7" w:rsidRPr="00513F43">
        <w:rPr>
          <w:rFonts w:ascii="Arial" w:eastAsia="Arial" w:hAnsi="Arial" w:cs="Arial"/>
          <w:b/>
          <w:bCs/>
          <w:color w:val="CF4A02"/>
          <w:sz w:val="18"/>
          <w:szCs w:val="18"/>
          <w:lang w:val="en-GB"/>
        </w:rPr>
        <w:t xml:space="preserve"> the Group</w:t>
      </w:r>
    </w:p>
    <w:p w14:paraId="58BCB789" w14:textId="77777777" w:rsidR="00E23AC2" w:rsidRPr="000D63C6" w:rsidRDefault="00E23AC2" w:rsidP="000D63C6">
      <w:pPr>
        <w:pStyle w:val="ListParagraph"/>
        <w:spacing w:after="0" w:line="240" w:lineRule="auto"/>
        <w:ind w:left="900" w:hanging="353"/>
        <w:jc w:val="both"/>
        <w:rPr>
          <w:rFonts w:ascii="Arial" w:hAnsi="Arial" w:cs="Arial"/>
          <w:sz w:val="18"/>
          <w:szCs w:val="22"/>
        </w:rPr>
      </w:pPr>
    </w:p>
    <w:p w14:paraId="5AD9EEBD" w14:textId="58613E32" w:rsidR="00E23AC2" w:rsidRPr="00513F43"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18"/>
          <w:szCs w:val="18"/>
        </w:rPr>
      </w:pPr>
      <w:r w:rsidRPr="00513F43">
        <w:rPr>
          <w:rFonts w:ascii="Arial" w:hAnsi="Arial" w:cs="Arial"/>
          <w:b/>
          <w:bCs/>
          <w:color w:val="CF4A02"/>
          <w:sz w:val="18"/>
          <w:szCs w:val="18"/>
        </w:rPr>
        <w:t xml:space="preserve">Amendment to TAS </w:t>
      </w:r>
      <w:r w:rsidR="000D63C6" w:rsidRPr="000D63C6">
        <w:rPr>
          <w:rFonts w:ascii="Arial" w:hAnsi="Arial" w:cs="Arial"/>
          <w:b/>
          <w:bCs/>
          <w:color w:val="CF4A02"/>
          <w:sz w:val="18"/>
          <w:szCs w:val="18"/>
          <w:lang w:val="en-GB"/>
        </w:rPr>
        <w:t>1</w:t>
      </w:r>
      <w:r w:rsidRPr="00513F43">
        <w:rPr>
          <w:rFonts w:ascii="Arial" w:hAnsi="Arial" w:cs="Arial"/>
          <w:b/>
          <w:bCs/>
          <w:color w:val="CF4A02"/>
          <w:sz w:val="18"/>
          <w:szCs w:val="18"/>
          <w:cs/>
        </w:rPr>
        <w:t xml:space="preserve"> </w:t>
      </w:r>
      <w:r w:rsidRPr="00513F43">
        <w:rPr>
          <w:rFonts w:ascii="Arial" w:hAnsi="Arial" w:cs="Arial"/>
          <w:b/>
          <w:bCs/>
          <w:color w:val="CF4A02"/>
          <w:sz w:val="18"/>
          <w:szCs w:val="18"/>
          <w:lang w:val="en-GB"/>
        </w:rPr>
        <w:t>-</w:t>
      </w:r>
      <w:r w:rsidRPr="00513F43">
        <w:rPr>
          <w:rFonts w:ascii="Arial" w:hAnsi="Arial" w:cs="Arial"/>
          <w:b/>
          <w:bCs/>
          <w:color w:val="CF4A02"/>
          <w:sz w:val="18"/>
          <w:szCs w:val="18"/>
        </w:rPr>
        <w:t xml:space="preserve"> Presentation of financial statements</w:t>
      </w:r>
      <w:r w:rsidRPr="00513F43">
        <w:rPr>
          <w:rFonts w:ascii="Arial" w:hAnsi="Arial" w:cs="Arial"/>
          <w:color w:val="CF4A02"/>
          <w:sz w:val="18"/>
          <w:szCs w:val="18"/>
        </w:rPr>
        <w:t xml:space="preserve"> </w:t>
      </w:r>
      <w:r w:rsidRPr="00513F43">
        <w:rPr>
          <w:rFonts w:ascii="Arial" w:hAnsi="Arial" w:cs="Arial"/>
          <w:sz w:val="18"/>
          <w:szCs w:val="18"/>
        </w:rPr>
        <w:t>revised the disclosure from ‘</w:t>
      </w:r>
      <w:r w:rsidRPr="00513F43">
        <w:rPr>
          <w:rFonts w:ascii="Arial" w:hAnsi="Arial" w:cs="Arial"/>
          <w:i/>
          <w:iCs/>
          <w:sz w:val="18"/>
          <w:szCs w:val="18"/>
        </w:rPr>
        <w:t xml:space="preserve">significant </w:t>
      </w:r>
      <w:r w:rsidRPr="00513F43">
        <w:rPr>
          <w:rFonts w:ascii="Arial" w:hAnsi="Arial" w:cs="Arial"/>
          <w:sz w:val="18"/>
          <w:szCs w:val="18"/>
        </w:rPr>
        <w:t>accounting policies’ to ‘</w:t>
      </w:r>
      <w:r w:rsidRPr="00513F43">
        <w:rPr>
          <w:rFonts w:ascii="Arial" w:hAnsi="Arial" w:cs="Arial"/>
          <w:i/>
          <w:iCs/>
          <w:sz w:val="18"/>
          <w:szCs w:val="18"/>
        </w:rPr>
        <w:t>material</w:t>
      </w:r>
      <w:r w:rsidRPr="00513F43">
        <w:rPr>
          <w:rFonts w:ascii="Arial" w:hAnsi="Arial" w:cs="Arial"/>
          <w:i/>
          <w:iCs/>
          <w:sz w:val="18"/>
          <w:szCs w:val="18"/>
          <w:cs/>
        </w:rPr>
        <w:t xml:space="preserve"> </w:t>
      </w:r>
      <w:r w:rsidRPr="00513F43">
        <w:rPr>
          <w:rFonts w:ascii="Arial" w:hAnsi="Arial" w:cs="Arial"/>
          <w:sz w:val="18"/>
          <w:szCs w:val="18"/>
        </w:rPr>
        <w:t>accounting policies’. The amendment also provides guidelines on</w:t>
      </w:r>
      <w:r w:rsidRPr="00513F43">
        <w:rPr>
          <w:rFonts w:ascii="Arial" w:hAnsi="Arial" w:cs="Arial"/>
          <w:i/>
          <w:iCs/>
          <w:sz w:val="18"/>
          <w:szCs w:val="18"/>
        </w:rPr>
        <w:t xml:space="preserve"> </w:t>
      </w:r>
      <w:r w:rsidRPr="00513F43">
        <w:rPr>
          <w:rFonts w:ascii="Arial" w:hAnsi="Arial" w:cs="Arial"/>
          <w:sz w:val="18"/>
          <w:szCs w:val="18"/>
        </w:rPr>
        <w:t>identifying</w:t>
      </w:r>
      <w:r w:rsidRPr="00513F43">
        <w:rPr>
          <w:rFonts w:ascii="Arial" w:hAnsi="Arial" w:cs="Arial"/>
          <w:sz w:val="18"/>
          <w:szCs w:val="18"/>
          <w:cs/>
        </w:rPr>
        <w:t xml:space="preserve"> </w:t>
      </w:r>
      <w:r w:rsidRPr="00513F43">
        <w:rPr>
          <w:rFonts w:ascii="Arial" w:hAnsi="Arial" w:cs="Arial"/>
          <w:sz w:val="18"/>
          <w:szCs w:val="18"/>
        </w:rPr>
        <w:t>when the accounting policy information is material.</w:t>
      </w:r>
      <w:r w:rsidRPr="00513F43">
        <w:rPr>
          <w:rFonts w:ascii="Arial" w:hAnsi="Arial" w:cs="Arial"/>
          <w:sz w:val="18"/>
          <w:szCs w:val="18"/>
          <w:cs/>
        </w:rPr>
        <w:t xml:space="preserve"> </w:t>
      </w:r>
      <w:r w:rsidRPr="00513F43">
        <w:rPr>
          <w:rFonts w:ascii="Arial" w:hAnsi="Arial" w:cs="Arial"/>
          <w:sz w:val="18"/>
          <w:szCs w:val="18"/>
        </w:rPr>
        <w:t>Consequently, immaterial accounting policy information does not need to be disclosed. If it is disclosed, it should not obscure material accounting information.</w:t>
      </w:r>
    </w:p>
    <w:p w14:paraId="75A8BF0B" w14:textId="0B44D073" w:rsidR="009F6073" w:rsidRDefault="009F6073">
      <w:pPr>
        <w:overflowPunct/>
        <w:autoSpaceDE/>
        <w:autoSpaceDN/>
        <w:adjustRightInd/>
        <w:textAlignment w:val="auto"/>
        <w:rPr>
          <w:rFonts w:ascii="Arial" w:hAnsi="Arial" w:cs="Arial"/>
          <w:sz w:val="18"/>
          <w:szCs w:val="18"/>
        </w:rPr>
      </w:pPr>
      <w:r w:rsidRPr="00513F43">
        <w:rPr>
          <w:rFonts w:ascii="Arial" w:hAnsi="Arial" w:cs="Arial"/>
          <w:sz w:val="18"/>
          <w:szCs w:val="18"/>
        </w:rPr>
        <w:br w:type="page"/>
      </w:r>
    </w:p>
    <w:p w14:paraId="69FD8F49" w14:textId="77777777" w:rsidR="00E23AC2" w:rsidRPr="009C4476" w:rsidRDefault="00E23AC2" w:rsidP="000D63C6">
      <w:pPr>
        <w:pStyle w:val="ListParagraph"/>
        <w:autoSpaceDE w:val="0"/>
        <w:autoSpaceDN w:val="0"/>
        <w:adjustRightInd w:val="0"/>
        <w:spacing w:after="0" w:line="240" w:lineRule="auto"/>
        <w:ind w:left="0"/>
        <w:jc w:val="both"/>
        <w:rPr>
          <w:rFonts w:ascii="Arial" w:hAnsi="Arial" w:cs="Arial"/>
          <w:sz w:val="18"/>
          <w:szCs w:val="18"/>
        </w:rPr>
      </w:pPr>
    </w:p>
    <w:p w14:paraId="65B608E6" w14:textId="4264759F" w:rsidR="00E23AC2" w:rsidRPr="009C4476"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20"/>
          <w:szCs w:val="24"/>
        </w:rPr>
      </w:pPr>
      <w:r w:rsidRPr="009C4476">
        <w:rPr>
          <w:rFonts w:ascii="Arial" w:hAnsi="Arial" w:cs="Arial"/>
          <w:b/>
          <w:bCs/>
          <w:color w:val="CF4A02"/>
          <w:sz w:val="18"/>
          <w:szCs w:val="18"/>
        </w:rPr>
        <w:t xml:space="preserve">Amendment to TAS </w:t>
      </w:r>
      <w:r w:rsidR="000D63C6" w:rsidRPr="000D63C6">
        <w:rPr>
          <w:rFonts w:ascii="Arial" w:hAnsi="Arial" w:cs="Arial"/>
          <w:b/>
          <w:bCs/>
          <w:color w:val="CF4A02"/>
          <w:sz w:val="18"/>
          <w:szCs w:val="18"/>
          <w:lang w:val="en-GB"/>
        </w:rPr>
        <w:t>8</w:t>
      </w:r>
      <w:r w:rsidRPr="009C4476">
        <w:rPr>
          <w:rFonts w:ascii="Arial" w:hAnsi="Arial" w:cs="Arial"/>
          <w:b/>
          <w:bCs/>
          <w:color w:val="CF4A02"/>
          <w:sz w:val="18"/>
          <w:szCs w:val="18"/>
        </w:rPr>
        <w:t xml:space="preserve"> </w:t>
      </w:r>
      <w:r w:rsidRPr="009C4476">
        <w:rPr>
          <w:rFonts w:ascii="Arial" w:hAnsi="Arial" w:cs="Arial"/>
          <w:b/>
          <w:bCs/>
          <w:color w:val="CF4A02"/>
          <w:sz w:val="18"/>
          <w:szCs w:val="18"/>
          <w:lang w:val="en-GB"/>
        </w:rPr>
        <w:t>-</w:t>
      </w:r>
      <w:r w:rsidRPr="009C4476">
        <w:rPr>
          <w:rFonts w:ascii="Arial" w:hAnsi="Arial" w:cs="Arial"/>
          <w:b/>
          <w:bCs/>
          <w:color w:val="CF4A02"/>
          <w:sz w:val="18"/>
          <w:szCs w:val="18"/>
        </w:rPr>
        <w:t xml:space="preserve"> Accounting policies, changes in accounting</w:t>
      </w:r>
      <w:r w:rsidRPr="009C4476">
        <w:rPr>
          <w:rFonts w:ascii="Arial" w:hAnsi="Arial" w:cs="Arial"/>
          <w:b/>
          <w:bCs/>
          <w:color w:val="CF4A02"/>
          <w:sz w:val="18"/>
          <w:szCs w:val="18"/>
          <w:cs/>
        </w:rPr>
        <w:t xml:space="preserve"> </w:t>
      </w:r>
      <w:r w:rsidRPr="009C4476">
        <w:rPr>
          <w:rFonts w:ascii="Arial" w:hAnsi="Arial" w:cs="Arial"/>
          <w:b/>
          <w:bCs/>
          <w:color w:val="CF4A02"/>
          <w:sz w:val="18"/>
          <w:szCs w:val="18"/>
        </w:rPr>
        <w:t>estimates and errors</w:t>
      </w:r>
      <w:r w:rsidRPr="009C4476">
        <w:rPr>
          <w:rFonts w:ascii="Arial" w:hAnsi="Arial" w:cs="Arial"/>
          <w:sz w:val="18"/>
          <w:szCs w:val="18"/>
        </w:rPr>
        <w:t xml:space="preserve"> revised to the definition of ‘accounting estimates’ to clarify how companies should distinguish between changes</w:t>
      </w:r>
      <w:r w:rsidRPr="009C4476">
        <w:rPr>
          <w:rFonts w:ascii="Arial" w:hAnsi="Arial" w:cs="Arial"/>
          <w:i/>
          <w:iCs/>
          <w:sz w:val="18"/>
          <w:szCs w:val="18"/>
        </w:rPr>
        <w:t xml:space="preserve"> </w:t>
      </w:r>
      <w:r w:rsidRPr="009C4476">
        <w:rPr>
          <w:rFonts w:ascii="Arial" w:hAnsi="Arial" w:cs="Arial"/>
          <w:sz w:val="18"/>
          <w:szCs w:val="18"/>
        </w:rPr>
        <w:t>in accounting policies and changes in accounting estimates.</w:t>
      </w:r>
      <w:r w:rsidRPr="009C4476">
        <w:rPr>
          <w:rFonts w:ascii="Arial" w:hAnsi="Arial" w:cs="Arial"/>
          <w:sz w:val="18"/>
          <w:szCs w:val="18"/>
          <w:cs/>
        </w:rPr>
        <w:t xml:space="preserve"> </w:t>
      </w:r>
      <w:r w:rsidRPr="009C4476">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9C4476">
        <w:rPr>
          <w:rFonts w:ascii="Arial" w:hAnsi="Arial" w:cs="Arial"/>
          <w:sz w:val="18"/>
          <w:szCs w:val="18"/>
          <w:cs/>
        </w:rPr>
        <w:t xml:space="preserve"> </w:t>
      </w:r>
      <w:r w:rsidRPr="009C4476">
        <w:rPr>
          <w:rFonts w:ascii="Arial" w:hAnsi="Arial" w:cs="Arial"/>
          <w:sz w:val="18"/>
          <w:szCs w:val="18"/>
        </w:rPr>
        <w:t>as if the new accounting policy had always been applied.</w:t>
      </w:r>
    </w:p>
    <w:p w14:paraId="13803BCB" w14:textId="77777777" w:rsidR="00E23AC2" w:rsidRPr="000D63C6" w:rsidRDefault="00E23AC2" w:rsidP="00EA09F1">
      <w:pPr>
        <w:pStyle w:val="ListParagraph"/>
        <w:spacing w:after="0" w:line="240" w:lineRule="auto"/>
        <w:ind w:left="900" w:hanging="353"/>
        <w:jc w:val="both"/>
        <w:rPr>
          <w:rFonts w:ascii="Arial" w:hAnsi="Arial" w:cs="Arial"/>
          <w:sz w:val="18"/>
          <w:szCs w:val="22"/>
        </w:rPr>
      </w:pPr>
    </w:p>
    <w:p w14:paraId="3982A53A" w14:textId="2B709258" w:rsidR="00E23AC2" w:rsidRPr="009C4476" w:rsidRDefault="00E23AC2" w:rsidP="003A6DD6">
      <w:pPr>
        <w:pStyle w:val="ListParagraph"/>
        <w:numPr>
          <w:ilvl w:val="0"/>
          <w:numId w:val="4"/>
        </w:numPr>
        <w:autoSpaceDE w:val="0"/>
        <w:autoSpaceDN w:val="0"/>
        <w:adjustRightInd w:val="0"/>
        <w:spacing w:after="0" w:line="240" w:lineRule="auto"/>
        <w:ind w:left="540" w:hanging="540"/>
        <w:jc w:val="both"/>
        <w:rPr>
          <w:rFonts w:ascii="Arial" w:hAnsi="Arial" w:cs="Arial"/>
          <w:sz w:val="18"/>
          <w:szCs w:val="18"/>
        </w:rPr>
      </w:pPr>
      <w:r w:rsidRPr="009C4476">
        <w:rPr>
          <w:rFonts w:ascii="Arial" w:hAnsi="Arial" w:cs="Arial"/>
          <w:b/>
          <w:bCs/>
          <w:color w:val="CF4A02"/>
          <w:sz w:val="18"/>
          <w:szCs w:val="18"/>
        </w:rPr>
        <w:t xml:space="preserve">Amendments to TAS </w:t>
      </w:r>
      <w:r w:rsidR="000D63C6" w:rsidRPr="000D63C6">
        <w:rPr>
          <w:rFonts w:ascii="Arial" w:hAnsi="Arial" w:cs="Arial"/>
          <w:b/>
          <w:bCs/>
          <w:color w:val="CF4A02"/>
          <w:sz w:val="18"/>
          <w:szCs w:val="18"/>
          <w:lang w:val="en-GB"/>
        </w:rPr>
        <w:t>12</w:t>
      </w:r>
      <w:r w:rsidRPr="009C4476">
        <w:rPr>
          <w:rFonts w:ascii="Arial" w:hAnsi="Arial" w:cs="Arial"/>
          <w:b/>
          <w:bCs/>
          <w:color w:val="CF4A02"/>
          <w:sz w:val="18"/>
          <w:szCs w:val="18"/>
        </w:rPr>
        <w:t xml:space="preserve"> </w:t>
      </w:r>
      <w:r w:rsidRPr="009C4476">
        <w:rPr>
          <w:rFonts w:ascii="Arial" w:hAnsi="Arial" w:cs="Arial"/>
          <w:b/>
          <w:bCs/>
          <w:color w:val="CF4A02"/>
          <w:sz w:val="18"/>
          <w:szCs w:val="18"/>
          <w:lang w:val="en-GB"/>
        </w:rPr>
        <w:t>-</w:t>
      </w:r>
      <w:r w:rsidRPr="009C4476">
        <w:rPr>
          <w:rFonts w:ascii="Arial" w:hAnsi="Arial" w:cs="Arial"/>
          <w:b/>
          <w:bCs/>
          <w:color w:val="CF4A02"/>
          <w:sz w:val="18"/>
          <w:szCs w:val="18"/>
        </w:rPr>
        <w:t xml:space="preserve"> Income taxes</w:t>
      </w:r>
      <w:r w:rsidRPr="009C4476">
        <w:rPr>
          <w:rFonts w:ascii="Arial" w:hAnsi="Arial" w:cs="Arial"/>
          <w:i/>
          <w:iCs/>
          <w:sz w:val="18"/>
          <w:szCs w:val="18"/>
        </w:rPr>
        <w:t xml:space="preserve"> </w:t>
      </w:r>
      <w:r w:rsidRPr="009C4476">
        <w:rPr>
          <w:rFonts w:ascii="Arial" w:hAnsi="Arial" w:cs="Arial"/>
          <w:sz w:val="18"/>
          <w:szCs w:val="18"/>
        </w:rPr>
        <w:t>require companies to</w:t>
      </w:r>
      <w:r w:rsidRPr="009C4476">
        <w:rPr>
          <w:rFonts w:ascii="Arial" w:hAnsi="Arial" w:cs="Arial"/>
          <w:sz w:val="18"/>
          <w:szCs w:val="18"/>
          <w:cs/>
        </w:rPr>
        <w:t xml:space="preserve"> </w:t>
      </w:r>
      <w:r w:rsidRPr="009C4476">
        <w:rPr>
          <w:rFonts w:ascii="Arial" w:hAnsi="Arial" w:cs="Arial"/>
          <w:sz w:val="18"/>
          <w:szCs w:val="18"/>
        </w:rPr>
        <w:t>recognise deferred tax related to assets and</w:t>
      </w:r>
      <w:r w:rsidRPr="009C4476">
        <w:rPr>
          <w:rFonts w:ascii="Arial" w:hAnsi="Arial" w:cs="Arial"/>
          <w:sz w:val="18"/>
          <w:szCs w:val="18"/>
          <w:cs/>
        </w:rPr>
        <w:t xml:space="preserve"> </w:t>
      </w:r>
      <w:r w:rsidRPr="009C4476">
        <w:rPr>
          <w:rFonts w:ascii="Arial" w:hAnsi="Arial" w:cs="Arial"/>
          <w:sz w:val="18"/>
          <w:szCs w:val="18"/>
        </w:rPr>
        <w:t>liabilities arising from a single</w:t>
      </w:r>
      <w:r w:rsidRPr="009C4476">
        <w:rPr>
          <w:rFonts w:ascii="Arial" w:hAnsi="Arial" w:cs="Arial"/>
          <w:sz w:val="18"/>
          <w:szCs w:val="18"/>
          <w:cs/>
        </w:rPr>
        <w:t xml:space="preserve"> </w:t>
      </w:r>
      <w:r w:rsidRPr="009C4476">
        <w:rPr>
          <w:rFonts w:ascii="Arial" w:hAnsi="Arial" w:cs="Arial"/>
          <w:sz w:val="18"/>
          <w:szCs w:val="18"/>
        </w:rPr>
        <w:t>transaction that, on initial recognition, gives rise</w:t>
      </w:r>
      <w:r w:rsidRPr="009C4476">
        <w:rPr>
          <w:rFonts w:ascii="Arial" w:hAnsi="Arial" w:cs="Arial"/>
          <w:sz w:val="18"/>
          <w:szCs w:val="18"/>
          <w:cs/>
        </w:rPr>
        <w:t xml:space="preserve"> </w:t>
      </w:r>
      <w:r w:rsidRPr="009C4476">
        <w:rPr>
          <w:rFonts w:ascii="Arial" w:hAnsi="Arial" w:cs="Arial"/>
          <w:sz w:val="18"/>
          <w:szCs w:val="18"/>
        </w:rPr>
        <w:t>to equal amounts of taxable and deductible temporary differences. Example transactions are leases and</w:t>
      </w:r>
      <w:r w:rsidRPr="009C4476">
        <w:rPr>
          <w:rFonts w:ascii="Arial" w:hAnsi="Arial" w:cs="Arial"/>
          <w:sz w:val="18"/>
          <w:szCs w:val="18"/>
          <w:cs/>
        </w:rPr>
        <w:t xml:space="preserve"> </w:t>
      </w:r>
      <w:r w:rsidRPr="009C4476">
        <w:rPr>
          <w:rFonts w:ascii="Arial" w:hAnsi="Arial" w:cs="Arial"/>
          <w:sz w:val="18"/>
          <w:szCs w:val="18"/>
        </w:rPr>
        <w:t>decommissioning obligations.</w:t>
      </w:r>
    </w:p>
    <w:p w14:paraId="64096AAD" w14:textId="77777777" w:rsidR="00E23AC2" w:rsidRPr="000D63C6" w:rsidRDefault="00E23AC2" w:rsidP="000D63C6">
      <w:pPr>
        <w:pStyle w:val="ListParagraph"/>
        <w:spacing w:after="0" w:line="240" w:lineRule="auto"/>
        <w:ind w:left="900" w:hanging="353"/>
        <w:jc w:val="both"/>
        <w:rPr>
          <w:rFonts w:ascii="Arial" w:hAnsi="Arial" w:cs="Arial"/>
          <w:sz w:val="18"/>
          <w:szCs w:val="22"/>
        </w:rPr>
      </w:pPr>
    </w:p>
    <w:p w14:paraId="584E490F" w14:textId="2AD7B502" w:rsidR="00E23AC2" w:rsidRPr="009C4476" w:rsidRDefault="00E23AC2" w:rsidP="003A6DD6">
      <w:pPr>
        <w:pStyle w:val="ListParagraph"/>
        <w:autoSpaceDE w:val="0"/>
        <w:autoSpaceDN w:val="0"/>
        <w:adjustRightInd w:val="0"/>
        <w:spacing w:after="0" w:line="240" w:lineRule="auto"/>
        <w:ind w:left="540"/>
        <w:jc w:val="both"/>
        <w:rPr>
          <w:rFonts w:ascii="Arial" w:hAnsi="Arial" w:cs="Arial"/>
          <w:sz w:val="18"/>
          <w:szCs w:val="18"/>
        </w:rPr>
      </w:pPr>
      <w:r w:rsidRPr="009C4476">
        <w:rPr>
          <w:rFonts w:ascii="Arial" w:hAnsi="Arial" w:cs="Arial"/>
          <w:sz w:val="18"/>
          <w:szCs w:val="18"/>
        </w:rPr>
        <w:t>The amendment should be applied to transactions on or after</w:t>
      </w:r>
      <w:r w:rsidRPr="009C4476">
        <w:rPr>
          <w:rFonts w:ascii="Arial" w:hAnsi="Arial" w:cs="Arial"/>
          <w:sz w:val="18"/>
          <w:szCs w:val="18"/>
          <w:cs/>
        </w:rPr>
        <w:t xml:space="preserve"> </w:t>
      </w:r>
      <w:r w:rsidRPr="009C4476">
        <w:rPr>
          <w:rFonts w:ascii="Arial" w:hAnsi="Arial" w:cs="Arial"/>
          <w:sz w:val="18"/>
          <w:szCs w:val="18"/>
        </w:rPr>
        <w:t>the beginning of the earliest comparative period presented. In addition,</w:t>
      </w:r>
      <w:r w:rsidRPr="009C4476">
        <w:rPr>
          <w:rFonts w:ascii="Arial" w:hAnsi="Arial" w:cs="Arial"/>
          <w:sz w:val="18"/>
          <w:szCs w:val="18"/>
          <w:cs/>
        </w:rPr>
        <w:t xml:space="preserve"> </w:t>
      </w:r>
      <w:r w:rsidRPr="009C4476">
        <w:rPr>
          <w:rFonts w:ascii="Arial" w:hAnsi="Arial" w:cs="Arial"/>
          <w:sz w:val="18"/>
          <w:szCs w:val="18"/>
        </w:rPr>
        <w:t>entities should recognise deferred tax assets (to the extent that they can</w:t>
      </w:r>
      <w:r w:rsidRPr="009C4476">
        <w:rPr>
          <w:rFonts w:ascii="Arial" w:hAnsi="Arial" w:cs="Arial"/>
          <w:sz w:val="18"/>
          <w:szCs w:val="18"/>
          <w:cs/>
        </w:rPr>
        <w:t xml:space="preserve"> </w:t>
      </w:r>
      <w:r w:rsidRPr="009C4476">
        <w:rPr>
          <w:rFonts w:ascii="Arial" w:hAnsi="Arial" w:cs="Arial"/>
          <w:sz w:val="18"/>
          <w:szCs w:val="18"/>
        </w:rPr>
        <w:t>probably be utilised) and deferred tax liabilities at the</w:t>
      </w:r>
      <w:r w:rsidRPr="009C4476">
        <w:rPr>
          <w:rFonts w:ascii="Arial" w:hAnsi="Arial" w:cs="Arial"/>
          <w:sz w:val="18"/>
          <w:szCs w:val="18"/>
          <w:cs/>
        </w:rPr>
        <w:t xml:space="preserve"> </w:t>
      </w:r>
      <w:r w:rsidRPr="009C4476">
        <w:rPr>
          <w:rFonts w:ascii="Arial" w:hAnsi="Arial" w:cs="Arial"/>
          <w:sz w:val="18"/>
          <w:szCs w:val="18"/>
        </w:rPr>
        <w:t>beginning of the earliest comparative</w:t>
      </w:r>
      <w:r w:rsidRPr="009C4476">
        <w:rPr>
          <w:rFonts w:ascii="Arial" w:hAnsi="Arial" w:cs="Arial"/>
          <w:sz w:val="18"/>
          <w:szCs w:val="18"/>
          <w:cs/>
        </w:rPr>
        <w:t xml:space="preserve"> </w:t>
      </w:r>
      <w:r w:rsidRPr="009C4476">
        <w:rPr>
          <w:rFonts w:ascii="Arial" w:hAnsi="Arial" w:cs="Arial"/>
          <w:sz w:val="18"/>
          <w:szCs w:val="18"/>
        </w:rPr>
        <w:t>period for all deductible and taxable</w:t>
      </w:r>
      <w:r w:rsidRPr="009C4476">
        <w:rPr>
          <w:rFonts w:ascii="Arial" w:hAnsi="Arial" w:cs="Arial"/>
          <w:sz w:val="18"/>
          <w:szCs w:val="18"/>
          <w:cs/>
        </w:rPr>
        <w:t xml:space="preserve"> </w:t>
      </w:r>
      <w:r w:rsidRPr="009C4476">
        <w:rPr>
          <w:rFonts w:ascii="Arial" w:hAnsi="Arial" w:cs="Arial"/>
          <w:sz w:val="18"/>
          <w:szCs w:val="18"/>
        </w:rPr>
        <w:t>temporary differences associated with:</w:t>
      </w:r>
    </w:p>
    <w:p w14:paraId="3047CEEA" w14:textId="77777777" w:rsidR="003A6DD6" w:rsidRPr="000D63C6" w:rsidRDefault="003A6DD6" w:rsidP="000D63C6">
      <w:pPr>
        <w:pStyle w:val="ListParagraph"/>
        <w:spacing w:after="0" w:line="240" w:lineRule="auto"/>
        <w:ind w:left="900" w:hanging="353"/>
        <w:jc w:val="both"/>
        <w:rPr>
          <w:rFonts w:ascii="Arial" w:hAnsi="Arial" w:cs="Arial"/>
          <w:sz w:val="18"/>
          <w:szCs w:val="22"/>
        </w:rPr>
      </w:pPr>
    </w:p>
    <w:p w14:paraId="6D5D5951" w14:textId="77777777" w:rsidR="001C37F6" w:rsidRPr="009C4476" w:rsidRDefault="001C37F6" w:rsidP="00B04129">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9C4476">
        <w:rPr>
          <w:rFonts w:ascii="Arial" w:hAnsi="Arial" w:cs="Arial"/>
          <w:sz w:val="18"/>
          <w:szCs w:val="18"/>
        </w:rPr>
        <w:t>right-of-use assets and lease liabilities, and</w:t>
      </w:r>
    </w:p>
    <w:p w14:paraId="31387748" w14:textId="77777777" w:rsidR="001C37F6" w:rsidRPr="009C4476" w:rsidRDefault="001C37F6" w:rsidP="00B04129">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9C4476">
        <w:rPr>
          <w:rFonts w:ascii="Arial" w:hAnsi="Arial" w:cs="Arial"/>
          <w:sz w:val="18"/>
          <w:szCs w:val="18"/>
        </w:rPr>
        <w:t>decommissioning, restoration and similar liabilities, and the</w:t>
      </w:r>
      <w:r w:rsidRPr="009C4476">
        <w:rPr>
          <w:rFonts w:ascii="Arial" w:hAnsi="Arial" w:cs="Arial"/>
          <w:sz w:val="18"/>
          <w:szCs w:val="18"/>
          <w:cs/>
        </w:rPr>
        <w:t xml:space="preserve"> </w:t>
      </w:r>
      <w:r w:rsidRPr="009C4476">
        <w:rPr>
          <w:rFonts w:ascii="Arial" w:hAnsi="Arial" w:cs="Arial"/>
          <w:sz w:val="18"/>
          <w:szCs w:val="18"/>
        </w:rPr>
        <w:t>corresponding amounts recognised as part of the cost of the related</w:t>
      </w:r>
      <w:r w:rsidRPr="009C4476">
        <w:rPr>
          <w:rFonts w:ascii="Arial" w:hAnsi="Arial" w:cs="Arial"/>
          <w:sz w:val="18"/>
          <w:szCs w:val="18"/>
          <w:cs/>
        </w:rPr>
        <w:t xml:space="preserve"> </w:t>
      </w:r>
      <w:r w:rsidRPr="009C4476">
        <w:rPr>
          <w:rFonts w:ascii="Arial" w:hAnsi="Arial" w:cs="Arial"/>
          <w:sz w:val="18"/>
          <w:szCs w:val="18"/>
        </w:rPr>
        <w:t>assets.</w:t>
      </w:r>
    </w:p>
    <w:p w14:paraId="00332E2B" w14:textId="77777777" w:rsidR="00FD50B3" w:rsidRPr="000D63C6" w:rsidRDefault="00FD50B3" w:rsidP="000D63C6">
      <w:pPr>
        <w:pStyle w:val="ListParagraph"/>
        <w:spacing w:after="0" w:line="240" w:lineRule="auto"/>
        <w:ind w:left="900" w:hanging="353"/>
        <w:jc w:val="both"/>
        <w:rPr>
          <w:rFonts w:ascii="Arial" w:hAnsi="Arial" w:cs="Arial"/>
          <w:sz w:val="18"/>
          <w:szCs w:val="22"/>
        </w:rPr>
      </w:pPr>
    </w:p>
    <w:p w14:paraId="15AB1D3C" w14:textId="74DB38E8" w:rsidR="00D94745" w:rsidRPr="009C4476" w:rsidRDefault="000D63C6" w:rsidP="0076445D">
      <w:pPr>
        <w:keepNext/>
        <w:keepLines/>
        <w:tabs>
          <w:tab w:val="left" w:pos="540"/>
        </w:tabs>
        <w:overflowPunct/>
        <w:autoSpaceDE/>
        <w:autoSpaceDN/>
        <w:adjustRightInd/>
        <w:ind w:left="540" w:hanging="540"/>
        <w:jc w:val="both"/>
        <w:textAlignment w:val="auto"/>
        <w:outlineLvl w:val="1"/>
        <w:rPr>
          <w:rFonts w:ascii="Arial" w:eastAsia="Arial" w:hAnsi="Arial" w:cs="Arial"/>
          <w:b/>
          <w:bCs/>
          <w:color w:val="CF4A02"/>
          <w:sz w:val="18"/>
          <w:szCs w:val="18"/>
          <w:lang w:val="en-GB"/>
        </w:rPr>
      </w:pPr>
      <w:bookmarkStart w:id="4" w:name="_Toc154671489"/>
      <w:bookmarkStart w:id="5" w:name="_Toc177731706"/>
      <w:r w:rsidRPr="000D63C6">
        <w:rPr>
          <w:rFonts w:ascii="Arial" w:eastAsia="Arial" w:hAnsi="Arial" w:cs="Arial"/>
          <w:b/>
          <w:bCs/>
          <w:color w:val="CF4A02"/>
          <w:sz w:val="18"/>
          <w:szCs w:val="18"/>
          <w:lang w:val="en-GB"/>
        </w:rPr>
        <w:t>4</w:t>
      </w:r>
      <w:r w:rsidR="00D94745" w:rsidRPr="009C4476">
        <w:rPr>
          <w:rFonts w:ascii="Arial" w:eastAsia="Arial" w:hAnsi="Arial" w:cs="Arial"/>
          <w:b/>
          <w:bCs/>
          <w:color w:val="CF4A02"/>
          <w:sz w:val="18"/>
          <w:szCs w:val="18"/>
          <w:lang w:val="en-GB"/>
        </w:rPr>
        <w:t>.</w:t>
      </w:r>
      <w:r w:rsidRPr="000D63C6">
        <w:rPr>
          <w:rFonts w:ascii="Arial" w:eastAsia="Arial" w:hAnsi="Arial" w:cs="Arial"/>
          <w:b/>
          <w:bCs/>
          <w:color w:val="CF4A02"/>
          <w:sz w:val="18"/>
          <w:szCs w:val="18"/>
          <w:lang w:val="en-GB"/>
        </w:rPr>
        <w:t>2</w:t>
      </w:r>
      <w:r w:rsidR="009C4476" w:rsidRPr="009C4476">
        <w:rPr>
          <w:rFonts w:ascii="Arial" w:eastAsia="Arial" w:hAnsi="Arial" w:cs="Arial"/>
          <w:b/>
          <w:bCs/>
          <w:color w:val="CF4A02"/>
          <w:sz w:val="18"/>
          <w:szCs w:val="18"/>
          <w:lang w:val="en-GB"/>
        </w:rPr>
        <w:tab/>
      </w:r>
      <w:r w:rsidR="00D94745" w:rsidRPr="009C4476">
        <w:rPr>
          <w:rFonts w:ascii="Arial" w:eastAsia="Arial" w:hAnsi="Arial" w:cs="Arial"/>
          <w:b/>
          <w:bCs/>
          <w:color w:val="CF4A02"/>
          <w:sz w:val="18"/>
          <w:szCs w:val="18"/>
          <w:lang w:val="en-GB"/>
        </w:rPr>
        <w:t xml:space="preserve">New and amended financial reporting standard that is effective for the accounting period beginning on or after </w:t>
      </w:r>
      <w:r w:rsidRPr="000D63C6">
        <w:rPr>
          <w:rFonts w:ascii="Arial" w:eastAsia="Arial" w:hAnsi="Arial" w:cs="Arial"/>
          <w:b/>
          <w:bCs/>
          <w:color w:val="CF4A02"/>
          <w:sz w:val="18"/>
          <w:szCs w:val="18"/>
          <w:lang w:val="en-GB"/>
        </w:rPr>
        <w:t>1</w:t>
      </w:r>
      <w:r w:rsidR="00D94745" w:rsidRPr="009C4476">
        <w:rPr>
          <w:rFonts w:ascii="Arial" w:eastAsia="Arial" w:hAnsi="Arial" w:cs="Arial"/>
          <w:b/>
          <w:bCs/>
          <w:color w:val="CF4A02"/>
          <w:sz w:val="18"/>
          <w:szCs w:val="18"/>
          <w:lang w:val="en-GB"/>
        </w:rPr>
        <w:t xml:space="preserve"> January </w:t>
      </w:r>
      <w:r w:rsidRPr="000D63C6">
        <w:rPr>
          <w:rFonts w:ascii="Arial" w:eastAsia="Arial" w:hAnsi="Arial" w:cs="Arial"/>
          <w:b/>
          <w:bCs/>
          <w:color w:val="CF4A02"/>
          <w:sz w:val="18"/>
          <w:szCs w:val="18"/>
          <w:lang w:val="en-GB"/>
        </w:rPr>
        <w:t>2025</w:t>
      </w:r>
      <w:r w:rsidR="00D94745" w:rsidRPr="009C4476">
        <w:rPr>
          <w:rFonts w:ascii="Arial" w:eastAsia="Arial" w:hAnsi="Arial" w:cs="Arial"/>
          <w:b/>
          <w:bCs/>
          <w:color w:val="CF4A02"/>
          <w:sz w:val="18"/>
          <w:szCs w:val="18"/>
          <w:lang w:val="en-GB"/>
        </w:rPr>
        <w:t xml:space="preserve"> which are relevant on the Group.</w:t>
      </w:r>
      <w:bookmarkEnd w:id="4"/>
      <w:bookmarkEnd w:id="5"/>
    </w:p>
    <w:p w14:paraId="608D43C9" w14:textId="77777777" w:rsidR="00D94745" w:rsidRPr="000D63C6" w:rsidRDefault="00D94745" w:rsidP="000D63C6">
      <w:pPr>
        <w:pStyle w:val="ListParagraph"/>
        <w:spacing w:after="0" w:line="240" w:lineRule="auto"/>
        <w:ind w:left="900" w:hanging="353"/>
        <w:jc w:val="both"/>
        <w:rPr>
          <w:rFonts w:ascii="Arial" w:hAnsi="Arial" w:cs="Arial"/>
          <w:sz w:val="18"/>
          <w:szCs w:val="22"/>
        </w:rPr>
      </w:pPr>
    </w:p>
    <w:p w14:paraId="266E70AE" w14:textId="73CC98CC" w:rsidR="00D94745" w:rsidRPr="009C4476" w:rsidRDefault="00D94745" w:rsidP="00513F43">
      <w:pPr>
        <w:ind w:left="540"/>
        <w:jc w:val="both"/>
        <w:rPr>
          <w:rFonts w:ascii="Arial" w:hAnsi="Arial" w:cs="Arial"/>
          <w:color w:val="000000" w:themeColor="text1"/>
          <w:spacing w:val="-2"/>
          <w:sz w:val="18"/>
          <w:szCs w:val="18"/>
          <w:lang w:val="en-GB"/>
        </w:rPr>
      </w:pPr>
      <w:r w:rsidRPr="009C4476">
        <w:rPr>
          <w:rFonts w:ascii="Arial" w:hAnsi="Arial" w:cs="Arial"/>
          <w:color w:val="000000" w:themeColor="text1"/>
          <w:spacing w:val="-2"/>
          <w:sz w:val="18"/>
          <w:szCs w:val="18"/>
          <w:lang w:val="en-GB"/>
        </w:rPr>
        <w:t>The following amended TFRS was not mandatory for the current reporting period and the Group has not early adopted it.</w:t>
      </w:r>
    </w:p>
    <w:p w14:paraId="75E583F2" w14:textId="77777777" w:rsidR="00D94745" w:rsidRPr="000D63C6" w:rsidRDefault="00D94745" w:rsidP="000D63C6">
      <w:pPr>
        <w:pStyle w:val="ListParagraph"/>
        <w:spacing w:after="0" w:line="240" w:lineRule="auto"/>
        <w:ind w:left="900" w:hanging="353"/>
        <w:jc w:val="both"/>
        <w:rPr>
          <w:rFonts w:ascii="Arial" w:hAnsi="Arial" w:cs="Arial"/>
          <w:sz w:val="18"/>
          <w:szCs w:val="22"/>
        </w:rPr>
      </w:pPr>
    </w:p>
    <w:p w14:paraId="3E1329FC" w14:textId="24FC37D9" w:rsidR="00D94745" w:rsidRPr="009C4476" w:rsidRDefault="00D94745" w:rsidP="00FD50B3">
      <w:pPr>
        <w:pStyle w:val="ListParagraph"/>
        <w:numPr>
          <w:ilvl w:val="0"/>
          <w:numId w:val="15"/>
        </w:numPr>
        <w:autoSpaceDE w:val="0"/>
        <w:autoSpaceDN w:val="0"/>
        <w:adjustRightInd w:val="0"/>
        <w:spacing w:after="0" w:line="240" w:lineRule="auto"/>
        <w:ind w:left="567" w:hanging="567"/>
        <w:jc w:val="both"/>
        <w:rPr>
          <w:rFonts w:ascii="Arial" w:hAnsi="Arial" w:cs="Arial"/>
          <w:sz w:val="18"/>
          <w:szCs w:val="18"/>
        </w:rPr>
      </w:pPr>
      <w:r w:rsidRPr="009C4476">
        <w:rPr>
          <w:rFonts w:ascii="Arial" w:hAnsi="Arial" w:cs="Arial"/>
          <w:b/>
          <w:bCs/>
          <w:color w:val="CF4A02"/>
          <w:sz w:val="18"/>
          <w:szCs w:val="18"/>
        </w:rPr>
        <w:t xml:space="preserve">Amendments to TAS </w:t>
      </w:r>
      <w:r w:rsidR="000D63C6" w:rsidRPr="000D63C6">
        <w:rPr>
          <w:rFonts w:ascii="Arial" w:hAnsi="Arial" w:cs="Arial"/>
          <w:b/>
          <w:bCs/>
          <w:color w:val="CF4A02"/>
          <w:sz w:val="18"/>
          <w:szCs w:val="18"/>
          <w:lang w:val="en-GB"/>
        </w:rPr>
        <w:t>1</w:t>
      </w:r>
      <w:r w:rsidRPr="009C4476">
        <w:rPr>
          <w:rFonts w:ascii="Arial" w:hAnsi="Arial" w:cs="Arial"/>
          <w:b/>
          <w:bCs/>
          <w:color w:val="CF4A02"/>
          <w:sz w:val="18"/>
          <w:szCs w:val="18"/>
        </w:rPr>
        <w:t xml:space="preserve"> Presentation of Financial Statements </w:t>
      </w:r>
      <w:r w:rsidRPr="009C4476">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03E7833" w14:textId="77777777" w:rsidR="00D94745" w:rsidRPr="000D63C6" w:rsidRDefault="00D94745" w:rsidP="000D63C6">
      <w:pPr>
        <w:pStyle w:val="ListParagraph"/>
        <w:spacing w:after="0" w:line="240" w:lineRule="auto"/>
        <w:ind w:left="900" w:hanging="353"/>
        <w:jc w:val="both"/>
        <w:rPr>
          <w:rFonts w:ascii="Arial" w:hAnsi="Arial" w:cs="Arial"/>
          <w:sz w:val="18"/>
          <w:szCs w:val="22"/>
        </w:rPr>
      </w:pPr>
    </w:p>
    <w:p w14:paraId="7795F339" w14:textId="77777777" w:rsidR="00D94745" w:rsidRPr="009C4476" w:rsidRDefault="00D94745" w:rsidP="00B45A89">
      <w:pPr>
        <w:pStyle w:val="ListParagraph"/>
        <w:autoSpaceDE w:val="0"/>
        <w:autoSpaceDN w:val="0"/>
        <w:adjustRightInd w:val="0"/>
        <w:spacing w:after="0" w:line="240" w:lineRule="auto"/>
        <w:ind w:left="540"/>
        <w:jc w:val="both"/>
        <w:rPr>
          <w:rFonts w:ascii="Arial" w:hAnsi="Arial" w:cs="Arial"/>
          <w:sz w:val="18"/>
          <w:szCs w:val="18"/>
        </w:rPr>
      </w:pPr>
      <w:r w:rsidRPr="009C4476">
        <w:rPr>
          <w:rFonts w:ascii="Arial" w:hAnsi="Arial" w:cs="Arial"/>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EA0C27A" w14:textId="77777777" w:rsidR="00D94745" w:rsidRPr="009C4476" w:rsidRDefault="00D94745" w:rsidP="000D63C6">
      <w:pPr>
        <w:pStyle w:val="ListParagraph"/>
        <w:autoSpaceDE w:val="0"/>
        <w:autoSpaceDN w:val="0"/>
        <w:adjustRightInd w:val="0"/>
        <w:spacing w:after="0" w:line="240" w:lineRule="auto"/>
        <w:ind w:left="540"/>
        <w:jc w:val="thaiDistribute"/>
        <w:rPr>
          <w:rFonts w:ascii="Arial" w:hAnsi="Arial" w:cs="Arial"/>
          <w:sz w:val="18"/>
          <w:szCs w:val="18"/>
        </w:rPr>
      </w:pPr>
    </w:p>
    <w:p w14:paraId="0851926C" w14:textId="0195E5C0" w:rsidR="00D94745" w:rsidRPr="009C4476" w:rsidRDefault="00D94745" w:rsidP="00B45A89">
      <w:pPr>
        <w:pStyle w:val="ListParagraph"/>
        <w:autoSpaceDE w:val="0"/>
        <w:autoSpaceDN w:val="0"/>
        <w:adjustRightInd w:val="0"/>
        <w:spacing w:after="0" w:line="240" w:lineRule="auto"/>
        <w:ind w:left="540"/>
        <w:jc w:val="both"/>
        <w:rPr>
          <w:rFonts w:ascii="Arial" w:hAnsi="Arial" w:cs="Arial"/>
          <w:sz w:val="18"/>
          <w:szCs w:val="18"/>
        </w:rPr>
      </w:pPr>
      <w:r w:rsidRPr="000D63C6">
        <w:rPr>
          <w:rFonts w:ascii="Arial" w:hAnsi="Arial" w:cs="Arial"/>
          <w:sz w:val="18"/>
          <w:szCs w:val="22"/>
        </w:rPr>
        <w:t>The amendments require disclosures if an entity classifies a liability as non-current and that liability is subject to</w:t>
      </w:r>
      <w:r w:rsidRPr="009C4476">
        <w:rPr>
          <w:rFonts w:ascii="Arial" w:hAnsi="Arial" w:cs="Arial"/>
          <w:sz w:val="18"/>
          <w:szCs w:val="18"/>
        </w:rPr>
        <w:t xml:space="preserve"> covenants with which the entity must comply within </w:t>
      </w:r>
      <w:r w:rsidR="000D63C6" w:rsidRPr="000D63C6">
        <w:rPr>
          <w:rFonts w:ascii="Arial" w:hAnsi="Arial" w:cs="Arial"/>
          <w:sz w:val="18"/>
          <w:szCs w:val="18"/>
          <w:lang w:val="en-GB"/>
        </w:rPr>
        <w:t>12</w:t>
      </w:r>
      <w:r w:rsidRPr="009C4476">
        <w:rPr>
          <w:rFonts w:ascii="Arial" w:hAnsi="Arial" w:cs="Arial"/>
          <w:sz w:val="18"/>
          <w:szCs w:val="18"/>
        </w:rPr>
        <w:t xml:space="preserve"> months of the reporting period. The disclosures include: </w:t>
      </w:r>
    </w:p>
    <w:p w14:paraId="3C6AF361" w14:textId="77777777" w:rsidR="00D94745" w:rsidRPr="000D63C6" w:rsidRDefault="00D94745" w:rsidP="000D63C6">
      <w:pPr>
        <w:pStyle w:val="ListParagraph"/>
        <w:spacing w:after="0" w:line="240" w:lineRule="auto"/>
        <w:ind w:left="900" w:hanging="353"/>
        <w:jc w:val="both"/>
        <w:rPr>
          <w:rFonts w:ascii="Arial" w:hAnsi="Arial" w:cs="Arial"/>
          <w:sz w:val="18"/>
          <w:szCs w:val="22"/>
        </w:rPr>
      </w:pPr>
    </w:p>
    <w:p w14:paraId="6E07A847" w14:textId="77777777" w:rsidR="00D94745" w:rsidRPr="009C4476" w:rsidRDefault="00D94745" w:rsidP="00662027">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9C4476">
        <w:rPr>
          <w:rFonts w:ascii="Arial" w:hAnsi="Arial" w:cs="Arial"/>
          <w:sz w:val="18"/>
          <w:szCs w:val="18"/>
        </w:rPr>
        <w:t>the carrying amount of the liability;</w:t>
      </w:r>
    </w:p>
    <w:p w14:paraId="36CF960B" w14:textId="77777777" w:rsidR="00D94745" w:rsidRPr="009C4476" w:rsidRDefault="00D94745" w:rsidP="00662027">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9C4476">
        <w:rPr>
          <w:rFonts w:ascii="Arial" w:hAnsi="Arial" w:cs="Arial"/>
          <w:sz w:val="18"/>
          <w:szCs w:val="18"/>
        </w:rPr>
        <w:t>information about the covenants; and</w:t>
      </w:r>
    </w:p>
    <w:p w14:paraId="54BBED5A" w14:textId="77777777" w:rsidR="00D94745" w:rsidRPr="009C4476" w:rsidRDefault="00D94745" w:rsidP="00662027">
      <w:pPr>
        <w:pStyle w:val="ListParagraph"/>
        <w:numPr>
          <w:ilvl w:val="0"/>
          <w:numId w:val="6"/>
        </w:numPr>
        <w:autoSpaceDE w:val="0"/>
        <w:autoSpaceDN w:val="0"/>
        <w:adjustRightInd w:val="0"/>
        <w:spacing w:after="0" w:line="240" w:lineRule="auto"/>
        <w:ind w:left="900"/>
        <w:jc w:val="thaiDistribute"/>
        <w:rPr>
          <w:rFonts w:ascii="Arial" w:hAnsi="Arial" w:cs="Arial"/>
          <w:sz w:val="18"/>
          <w:szCs w:val="18"/>
        </w:rPr>
      </w:pPr>
      <w:r w:rsidRPr="009C4476">
        <w:rPr>
          <w:rFonts w:ascii="Arial" w:hAnsi="Arial" w:cs="Arial"/>
          <w:sz w:val="18"/>
          <w:szCs w:val="18"/>
        </w:rPr>
        <w:t>facts and circumstances, if any, that indicate that the entity might have difficulty complying with the covenants.</w:t>
      </w:r>
    </w:p>
    <w:p w14:paraId="450F3CDF" w14:textId="77777777" w:rsidR="00B45A89" w:rsidRPr="000D63C6" w:rsidRDefault="00B45A89" w:rsidP="000D63C6">
      <w:pPr>
        <w:pStyle w:val="ListParagraph"/>
        <w:spacing w:after="0" w:line="240" w:lineRule="auto"/>
        <w:ind w:left="900" w:hanging="353"/>
        <w:jc w:val="both"/>
        <w:rPr>
          <w:rFonts w:ascii="Arial" w:hAnsi="Arial" w:cs="Arial"/>
          <w:sz w:val="18"/>
          <w:szCs w:val="22"/>
        </w:rPr>
      </w:pPr>
    </w:p>
    <w:p w14:paraId="73FCD7F3" w14:textId="23C2D8AE" w:rsidR="00D94745" w:rsidRDefault="00D94745" w:rsidP="00662027">
      <w:pPr>
        <w:pStyle w:val="ListParagraph"/>
        <w:autoSpaceDE w:val="0"/>
        <w:autoSpaceDN w:val="0"/>
        <w:adjustRightInd w:val="0"/>
        <w:spacing w:after="0" w:line="240" w:lineRule="auto"/>
        <w:ind w:left="540"/>
        <w:jc w:val="both"/>
        <w:rPr>
          <w:rFonts w:ascii="Arial" w:hAnsi="Arial" w:cs="Arial"/>
          <w:sz w:val="18"/>
          <w:szCs w:val="18"/>
        </w:rPr>
      </w:pPr>
      <w:r w:rsidRPr="009C4476">
        <w:rPr>
          <w:rFonts w:ascii="Arial" w:hAnsi="Arial" w:cs="Arial"/>
          <w:sz w:val="18"/>
          <w:szCs w:val="18"/>
        </w:rPr>
        <w:t xml:space="preserve">The amendments also clarify what TAS </w:t>
      </w:r>
      <w:r w:rsidR="000D63C6" w:rsidRPr="000D63C6">
        <w:rPr>
          <w:rFonts w:ascii="Arial" w:hAnsi="Arial" w:cs="Arial"/>
          <w:sz w:val="18"/>
          <w:szCs w:val="18"/>
          <w:lang w:val="en-GB"/>
        </w:rPr>
        <w:t>1</w:t>
      </w:r>
      <w:r w:rsidRPr="009C4476">
        <w:rPr>
          <w:rFonts w:ascii="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5AB6241" w14:textId="77777777" w:rsidR="00B14A07" w:rsidRPr="000D63C6" w:rsidRDefault="00B14A07" w:rsidP="000D63C6">
      <w:pPr>
        <w:pStyle w:val="ListParagraph"/>
        <w:spacing w:after="0" w:line="240" w:lineRule="auto"/>
        <w:ind w:left="900" w:hanging="353"/>
        <w:jc w:val="both"/>
        <w:rPr>
          <w:rFonts w:ascii="Arial" w:hAnsi="Arial" w:cs="Arial"/>
          <w:sz w:val="18"/>
          <w:szCs w:val="22"/>
        </w:rPr>
      </w:pPr>
    </w:p>
    <w:p w14:paraId="5B38C0BE" w14:textId="004E7125" w:rsidR="00B14A07" w:rsidRDefault="00095FF7" w:rsidP="00662027">
      <w:pPr>
        <w:pStyle w:val="ListParagraph"/>
        <w:autoSpaceDE w:val="0"/>
        <w:autoSpaceDN w:val="0"/>
        <w:adjustRightInd w:val="0"/>
        <w:spacing w:after="0" w:line="240" w:lineRule="auto"/>
        <w:ind w:left="540"/>
        <w:jc w:val="both"/>
        <w:rPr>
          <w:rFonts w:ascii="Arial" w:hAnsi="Arial" w:cs="Arial"/>
          <w:sz w:val="18"/>
          <w:szCs w:val="18"/>
        </w:rPr>
      </w:pPr>
      <w:r w:rsidRPr="00513F43">
        <w:rPr>
          <w:rFonts w:ascii="Arial" w:hAnsi="Arial" w:cs="Arial"/>
          <w:spacing w:val="-4"/>
          <w:sz w:val="18"/>
          <w:szCs w:val="18"/>
        </w:rPr>
        <w:t xml:space="preserve">The amendments must be applied retrospectively in accordance with the normal requirements in TAS </w:t>
      </w:r>
      <w:r w:rsidR="000D63C6" w:rsidRPr="000D63C6">
        <w:rPr>
          <w:rFonts w:ascii="Arial" w:hAnsi="Arial" w:cs="Arial"/>
          <w:spacing w:val="-4"/>
          <w:sz w:val="18"/>
          <w:szCs w:val="18"/>
          <w:lang w:val="en-GB"/>
        </w:rPr>
        <w:t>8</w:t>
      </w:r>
      <w:r w:rsidRPr="00513F43">
        <w:rPr>
          <w:rFonts w:ascii="Arial" w:hAnsi="Arial" w:cs="Arial"/>
          <w:spacing w:val="-4"/>
          <w:sz w:val="18"/>
          <w:szCs w:val="18"/>
        </w:rPr>
        <w:t xml:space="preserve"> Accounting</w:t>
      </w:r>
      <w:r w:rsidRPr="00095FF7">
        <w:rPr>
          <w:rFonts w:ascii="Arial" w:hAnsi="Arial" w:cs="Arial"/>
          <w:sz w:val="18"/>
          <w:szCs w:val="18"/>
        </w:rPr>
        <w:t xml:space="preserve"> Policies, Changes in Accounting Estimates and Errors.</w:t>
      </w:r>
    </w:p>
    <w:p w14:paraId="3C092E4C" w14:textId="1B6933A9" w:rsidR="00D94745" w:rsidRPr="000D63C6" w:rsidRDefault="00D94745" w:rsidP="000D63C6">
      <w:pPr>
        <w:pStyle w:val="ListParagraph"/>
        <w:spacing w:after="0" w:line="240" w:lineRule="auto"/>
        <w:ind w:left="900" w:hanging="353"/>
        <w:jc w:val="both"/>
        <w:rPr>
          <w:rFonts w:ascii="Arial" w:hAnsi="Arial" w:cs="Arial"/>
          <w:sz w:val="18"/>
          <w:szCs w:val="22"/>
        </w:rPr>
      </w:pPr>
    </w:p>
    <w:p w14:paraId="7DD4141D" w14:textId="2DEFD9E5" w:rsidR="00513F43" w:rsidRDefault="00513F43">
      <w:pPr>
        <w:overflowPunct/>
        <w:autoSpaceDE/>
        <w:autoSpaceDN/>
        <w:adjustRightInd/>
        <w:textAlignment w:val="auto"/>
        <w:rPr>
          <w:rFonts w:ascii="Arial" w:eastAsia="Calibri" w:hAnsi="Arial" w:cs="Arial"/>
          <w:sz w:val="18"/>
          <w:szCs w:val="18"/>
        </w:rPr>
      </w:pPr>
      <w:r>
        <w:rPr>
          <w:rFonts w:ascii="Arial" w:hAnsi="Arial" w:cs="Arial"/>
          <w:sz w:val="18"/>
          <w:szCs w:val="18"/>
        </w:rPr>
        <w:br w:type="page"/>
      </w:r>
    </w:p>
    <w:p w14:paraId="658702E0" w14:textId="77777777" w:rsidR="009C4476" w:rsidRPr="000D63C6" w:rsidRDefault="009C4476" w:rsidP="00513F43">
      <w:pPr>
        <w:pStyle w:val="ListParagraph"/>
        <w:autoSpaceDE w:val="0"/>
        <w:autoSpaceDN w:val="0"/>
        <w:adjustRightInd w:val="0"/>
        <w:spacing w:after="0" w:line="240" w:lineRule="auto"/>
        <w:ind w:left="0"/>
        <w:jc w:val="both"/>
        <w:rPr>
          <w:rFonts w:ascii="Arial" w:hAnsi="Arial" w:cs="Arial"/>
          <w:sz w:val="18"/>
          <w:szCs w:val="18"/>
        </w:rPr>
      </w:pPr>
    </w:p>
    <w:tbl>
      <w:tblPr>
        <w:tblW w:w="9461" w:type="dxa"/>
        <w:tblInd w:w="9" w:type="dxa"/>
        <w:shd w:val="clear" w:color="auto" w:fill="FFA543"/>
        <w:tblLook w:val="04A0" w:firstRow="1" w:lastRow="0" w:firstColumn="1" w:lastColumn="0" w:noHBand="0" w:noVBand="1"/>
      </w:tblPr>
      <w:tblGrid>
        <w:gridCol w:w="9461"/>
      </w:tblGrid>
      <w:tr w:rsidR="00AA4945" w:rsidRPr="000D63C6" w14:paraId="77352D7B" w14:textId="77777777">
        <w:trPr>
          <w:trHeight w:val="386"/>
        </w:trPr>
        <w:tc>
          <w:tcPr>
            <w:tcW w:w="9461" w:type="dxa"/>
            <w:shd w:val="clear" w:color="auto" w:fill="FFA543"/>
            <w:vAlign w:val="center"/>
          </w:tcPr>
          <w:p w14:paraId="1DC705C6" w14:textId="3C871A03" w:rsidR="00AA4945" w:rsidRPr="000D63C6" w:rsidRDefault="000D63C6">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5</w:t>
            </w:r>
            <w:r w:rsidR="00AA4945" w:rsidRPr="000D63C6">
              <w:rPr>
                <w:rFonts w:ascii="Arial" w:eastAsia="Arial Unicode MS" w:hAnsi="Arial" w:cs="Arial"/>
                <w:b/>
                <w:bCs/>
                <w:color w:val="FFFFFF"/>
                <w:sz w:val="18"/>
                <w:szCs w:val="18"/>
                <w:lang w:val="en-GB"/>
              </w:rPr>
              <w:tab/>
              <w:t>Restatements</w:t>
            </w:r>
          </w:p>
        </w:tc>
      </w:tr>
    </w:tbl>
    <w:p w14:paraId="15FD607E" w14:textId="77777777" w:rsidR="009F6073" w:rsidRPr="000D63C6" w:rsidRDefault="009F6073" w:rsidP="009F6073">
      <w:pPr>
        <w:overflowPunct/>
        <w:autoSpaceDE/>
        <w:autoSpaceDN/>
        <w:adjustRightInd/>
        <w:jc w:val="both"/>
        <w:textAlignment w:val="auto"/>
        <w:rPr>
          <w:rFonts w:ascii="Arial" w:eastAsia="Arial" w:hAnsi="Arial" w:cs="Arial"/>
          <w:color w:val="000000"/>
          <w:sz w:val="18"/>
          <w:szCs w:val="18"/>
        </w:rPr>
      </w:pPr>
    </w:p>
    <w:p w14:paraId="5B36719A" w14:textId="2D6F728C" w:rsidR="009F6073" w:rsidRPr="000D63C6" w:rsidRDefault="009F6073" w:rsidP="009F6073">
      <w:pPr>
        <w:jc w:val="both"/>
        <w:rPr>
          <w:rFonts w:ascii="Arial" w:hAnsi="Arial" w:cs="Arial"/>
          <w:color w:val="000000" w:themeColor="text1"/>
          <w:sz w:val="18"/>
          <w:szCs w:val="18"/>
          <w:lang w:val="en-GB"/>
        </w:rPr>
      </w:pPr>
      <w:r w:rsidRPr="000D63C6">
        <w:rPr>
          <w:rFonts w:ascii="Arial" w:hAnsi="Arial" w:cs="Arial"/>
          <w:color w:val="000000" w:themeColor="text1"/>
          <w:sz w:val="18"/>
          <w:szCs w:val="18"/>
          <w:lang w:val="en-GB"/>
        </w:rPr>
        <w:t>From the result of an entire business transfer under common control, the Company restated prior year</w:t>
      </w:r>
      <w:r w:rsidR="007E239E" w:rsidRPr="000D63C6">
        <w:rPr>
          <w:rFonts w:ascii="Arial" w:hAnsi="Arial" w:cs="Arial"/>
          <w:color w:val="000000" w:themeColor="text1"/>
          <w:sz w:val="18"/>
          <w:szCs w:val="18"/>
          <w:lang w:val="en-GB"/>
        </w:rPr>
        <w:t xml:space="preserve"> consolidated</w:t>
      </w:r>
      <w:r w:rsidRPr="000D63C6">
        <w:rPr>
          <w:rFonts w:ascii="Arial" w:hAnsi="Arial" w:cs="Arial"/>
          <w:color w:val="000000" w:themeColor="text1"/>
          <w:sz w:val="18"/>
          <w:szCs w:val="18"/>
          <w:lang w:val="en-GB"/>
        </w:rPr>
        <w:t xml:space="preserve"> financial </w:t>
      </w:r>
      <w:r w:rsidR="007E239E" w:rsidRPr="000D63C6">
        <w:rPr>
          <w:rFonts w:ascii="Arial" w:hAnsi="Arial" w:cs="Arial"/>
          <w:color w:val="000000" w:themeColor="text1"/>
          <w:sz w:val="18"/>
          <w:szCs w:val="18"/>
          <w:lang w:val="en-GB"/>
        </w:rPr>
        <w:t>information</w:t>
      </w:r>
      <w:r w:rsidRPr="000D63C6">
        <w:rPr>
          <w:rFonts w:ascii="Arial" w:hAnsi="Arial" w:cs="Arial"/>
          <w:color w:val="000000" w:themeColor="text1"/>
          <w:sz w:val="18"/>
          <w:szCs w:val="18"/>
          <w:lang w:val="en-GB"/>
        </w:rPr>
        <w:t xml:space="preserve"> for comparison purpose in order to comply with the guidelines for transactions in respect of business combination under common control announced by the Federation of Accounting Professions.</w:t>
      </w:r>
    </w:p>
    <w:p w14:paraId="52B108DF" w14:textId="77777777" w:rsidR="009F6073" w:rsidRPr="000D63C6" w:rsidRDefault="009F6073" w:rsidP="00513F43">
      <w:pPr>
        <w:overflowPunct/>
        <w:autoSpaceDE/>
        <w:autoSpaceDN/>
        <w:adjustRightInd/>
        <w:jc w:val="both"/>
        <w:textAlignment w:val="auto"/>
        <w:rPr>
          <w:rFonts w:ascii="Arial" w:eastAsia="Arial" w:hAnsi="Arial" w:cs="Arial"/>
          <w:color w:val="000000"/>
          <w:sz w:val="18"/>
          <w:szCs w:val="18"/>
        </w:rPr>
      </w:pPr>
    </w:p>
    <w:p w14:paraId="3F8191BD" w14:textId="6ADB369C" w:rsidR="009F6073" w:rsidRPr="000D63C6" w:rsidRDefault="009F6073" w:rsidP="009F6073">
      <w:pPr>
        <w:jc w:val="both"/>
        <w:rPr>
          <w:rFonts w:ascii="Arial" w:hAnsi="Arial" w:cs="Arial"/>
          <w:sz w:val="18"/>
          <w:szCs w:val="18"/>
          <w:lang w:val="en-GB"/>
        </w:rPr>
      </w:pPr>
      <w:r w:rsidRPr="000D63C6">
        <w:rPr>
          <w:rFonts w:ascii="Arial" w:hAnsi="Arial" w:cs="Arial"/>
          <w:color w:val="000000" w:themeColor="text1"/>
          <w:spacing w:val="-6"/>
          <w:sz w:val="18"/>
          <w:szCs w:val="18"/>
          <w:lang w:val="en-GB"/>
        </w:rPr>
        <w:t>The effects of a transaction to the</w:t>
      </w:r>
      <w:r w:rsidR="005A7C35" w:rsidRPr="000D63C6">
        <w:rPr>
          <w:rFonts w:ascii="Arial" w:hAnsi="Arial" w:cs="Arial"/>
          <w:color w:val="000000" w:themeColor="text1"/>
          <w:spacing w:val="-6"/>
          <w:sz w:val="18"/>
          <w:szCs w:val="18"/>
          <w:lang w:val="en-GB"/>
        </w:rPr>
        <w:t xml:space="preserve"> statement of changes in equity as at </w:t>
      </w:r>
      <w:r w:rsidR="000D63C6" w:rsidRPr="000D63C6">
        <w:rPr>
          <w:rFonts w:ascii="Arial" w:hAnsi="Arial" w:cs="Arial"/>
          <w:color w:val="000000" w:themeColor="text1"/>
          <w:spacing w:val="-6"/>
          <w:sz w:val="18"/>
          <w:szCs w:val="18"/>
          <w:lang w:val="en-GB"/>
        </w:rPr>
        <w:t>30</w:t>
      </w:r>
      <w:r w:rsidR="005A7C35" w:rsidRPr="000D63C6">
        <w:rPr>
          <w:rFonts w:ascii="Arial" w:hAnsi="Arial" w:cs="Arial"/>
          <w:color w:val="000000" w:themeColor="text1"/>
          <w:spacing w:val="-6"/>
          <w:sz w:val="18"/>
          <w:szCs w:val="18"/>
          <w:lang w:val="en-GB"/>
        </w:rPr>
        <w:t xml:space="preserve"> </w:t>
      </w:r>
      <w:r w:rsidR="000A7EA4" w:rsidRPr="000D63C6">
        <w:rPr>
          <w:rFonts w:ascii="Arial" w:hAnsi="Arial" w:cs="Arial"/>
          <w:color w:val="000000" w:themeColor="text1"/>
          <w:spacing w:val="-6"/>
          <w:sz w:val="18"/>
          <w:szCs w:val="18"/>
          <w:lang w:val="en-GB"/>
        </w:rPr>
        <w:t>September</w:t>
      </w:r>
      <w:r w:rsidR="005A7C35" w:rsidRPr="000D63C6">
        <w:rPr>
          <w:rFonts w:ascii="Arial" w:hAnsi="Arial" w:cs="Arial"/>
          <w:color w:val="000000" w:themeColor="text1"/>
          <w:spacing w:val="-6"/>
          <w:sz w:val="18"/>
          <w:szCs w:val="18"/>
          <w:lang w:val="en-GB"/>
        </w:rPr>
        <w:t xml:space="preserve"> </w:t>
      </w:r>
      <w:r w:rsidR="000D63C6" w:rsidRPr="000D63C6">
        <w:rPr>
          <w:rFonts w:ascii="Arial" w:hAnsi="Arial" w:cs="Arial"/>
          <w:color w:val="000000" w:themeColor="text1"/>
          <w:spacing w:val="-6"/>
          <w:sz w:val="18"/>
          <w:szCs w:val="18"/>
          <w:lang w:val="en-GB"/>
        </w:rPr>
        <w:t>2023</w:t>
      </w:r>
      <w:r w:rsidR="005A7C35" w:rsidRPr="000D63C6">
        <w:rPr>
          <w:rFonts w:ascii="Arial" w:hAnsi="Arial" w:cs="Arial"/>
          <w:color w:val="000000" w:themeColor="text1"/>
          <w:spacing w:val="-6"/>
          <w:sz w:val="18"/>
          <w:szCs w:val="18"/>
          <w:lang w:val="en-GB"/>
        </w:rPr>
        <w:t xml:space="preserve">, the </w:t>
      </w:r>
      <w:r w:rsidRPr="000D63C6">
        <w:rPr>
          <w:rFonts w:ascii="Arial" w:hAnsi="Arial" w:cs="Arial"/>
          <w:color w:val="000000" w:themeColor="text1"/>
          <w:spacing w:val="-6"/>
          <w:sz w:val="18"/>
          <w:szCs w:val="18"/>
          <w:lang w:val="en-GB"/>
        </w:rPr>
        <w:t>statement of comprehensive</w:t>
      </w:r>
      <w:r w:rsidRPr="000D63C6">
        <w:rPr>
          <w:rFonts w:ascii="Arial" w:hAnsi="Arial" w:cs="Arial"/>
          <w:color w:val="000000" w:themeColor="text1"/>
          <w:sz w:val="18"/>
          <w:szCs w:val="18"/>
          <w:lang w:val="en-GB"/>
        </w:rPr>
        <w:t xml:space="preserve"> income </w:t>
      </w:r>
      <w:r w:rsidR="00A25039" w:rsidRPr="000D63C6">
        <w:rPr>
          <w:rFonts w:ascii="Arial" w:hAnsi="Arial" w:cs="Arial"/>
          <w:color w:val="000000" w:themeColor="text1"/>
          <w:sz w:val="18"/>
          <w:szCs w:val="18"/>
          <w:lang w:val="en-GB"/>
        </w:rPr>
        <w:t>for the</w:t>
      </w:r>
      <w:r w:rsidR="00615C72" w:rsidRPr="000D63C6">
        <w:rPr>
          <w:rFonts w:ascii="Arial" w:hAnsi="Arial" w:cs="Arial"/>
          <w:color w:val="000000" w:themeColor="text1"/>
          <w:sz w:val="18"/>
          <w:szCs w:val="18"/>
          <w:lang w:val="en-GB"/>
        </w:rPr>
        <w:t xml:space="preserve"> </w:t>
      </w:r>
      <w:r w:rsidR="00B252AD" w:rsidRPr="000D63C6">
        <w:rPr>
          <w:rFonts w:ascii="Arial" w:hAnsi="Arial" w:cs="Arial"/>
          <w:color w:val="000000" w:themeColor="text1"/>
          <w:sz w:val="18"/>
          <w:szCs w:val="18"/>
          <w:lang w:val="en-GB"/>
        </w:rPr>
        <w:t>three</w:t>
      </w:r>
      <w:r w:rsidR="002E2E2F" w:rsidRPr="000D63C6">
        <w:rPr>
          <w:rFonts w:ascii="Arial" w:hAnsi="Arial" w:cs="Arial"/>
          <w:color w:val="000000" w:themeColor="text1"/>
          <w:sz w:val="18"/>
          <w:szCs w:val="18"/>
          <w:lang w:val="en-GB"/>
        </w:rPr>
        <w:t>-month and</w:t>
      </w:r>
      <w:r w:rsidR="00A25039" w:rsidRPr="000D63C6">
        <w:rPr>
          <w:rFonts w:ascii="Arial" w:hAnsi="Arial" w:cs="Arial"/>
          <w:color w:val="000000" w:themeColor="text1"/>
          <w:sz w:val="18"/>
          <w:szCs w:val="18"/>
          <w:lang w:val="en-GB"/>
        </w:rPr>
        <w:t xml:space="preserve"> </w:t>
      </w:r>
      <w:r w:rsidR="00B252AD" w:rsidRPr="000D63C6">
        <w:rPr>
          <w:rFonts w:ascii="Arial" w:hAnsi="Arial" w:cs="Arial"/>
          <w:color w:val="000000" w:themeColor="text1"/>
          <w:sz w:val="18"/>
          <w:szCs w:val="18"/>
          <w:lang w:val="en-GB"/>
        </w:rPr>
        <w:t>nine</w:t>
      </w:r>
      <w:r w:rsidR="008C67F3" w:rsidRPr="000D63C6">
        <w:rPr>
          <w:rFonts w:ascii="Arial" w:hAnsi="Arial" w:cs="Arial"/>
          <w:color w:val="000000" w:themeColor="text1"/>
          <w:sz w:val="18"/>
          <w:szCs w:val="18"/>
          <w:lang w:val="en-GB"/>
        </w:rPr>
        <w:t xml:space="preserve">-month period ended </w:t>
      </w:r>
      <w:r w:rsidR="000D63C6" w:rsidRPr="000D63C6">
        <w:rPr>
          <w:rFonts w:ascii="Arial" w:hAnsi="Arial" w:cs="Arial"/>
          <w:color w:val="000000" w:themeColor="text1"/>
          <w:sz w:val="18"/>
          <w:szCs w:val="18"/>
          <w:lang w:val="en-GB"/>
        </w:rPr>
        <w:t>30</w:t>
      </w:r>
      <w:r w:rsidR="00AB0D03" w:rsidRPr="000D63C6">
        <w:rPr>
          <w:rFonts w:ascii="Arial" w:hAnsi="Arial" w:cs="Arial"/>
          <w:color w:val="000000" w:themeColor="text1"/>
          <w:sz w:val="18"/>
          <w:szCs w:val="18"/>
          <w:lang w:val="en-GB"/>
        </w:rPr>
        <w:t xml:space="preserve"> </w:t>
      </w:r>
      <w:r w:rsidR="000A7EA4" w:rsidRPr="000D63C6">
        <w:rPr>
          <w:rFonts w:ascii="Arial" w:hAnsi="Arial" w:cs="Arial"/>
          <w:color w:val="000000" w:themeColor="text1"/>
          <w:sz w:val="18"/>
          <w:szCs w:val="18"/>
          <w:lang w:val="en-GB"/>
        </w:rPr>
        <w:t>September</w:t>
      </w:r>
      <w:r w:rsidR="008C67F3" w:rsidRPr="000D63C6">
        <w:rPr>
          <w:rFonts w:ascii="Arial" w:hAnsi="Arial" w:cs="Arial"/>
          <w:color w:val="000000" w:themeColor="text1"/>
          <w:sz w:val="18"/>
          <w:szCs w:val="18"/>
          <w:lang w:val="en-GB"/>
        </w:rPr>
        <w:t xml:space="preserve"> </w:t>
      </w:r>
      <w:r w:rsidR="000D63C6" w:rsidRPr="000D63C6">
        <w:rPr>
          <w:rFonts w:ascii="Arial" w:hAnsi="Arial" w:cs="Arial"/>
          <w:color w:val="000000" w:themeColor="text1"/>
          <w:sz w:val="18"/>
          <w:szCs w:val="18"/>
          <w:lang w:val="en-GB"/>
        </w:rPr>
        <w:t>2023</w:t>
      </w:r>
      <w:r w:rsidR="008C67F3" w:rsidRPr="000D63C6">
        <w:rPr>
          <w:rFonts w:ascii="Arial" w:hAnsi="Arial" w:cs="Arial"/>
          <w:color w:val="000000" w:themeColor="text1"/>
          <w:sz w:val="18"/>
          <w:szCs w:val="18"/>
          <w:lang w:val="en-GB"/>
        </w:rPr>
        <w:t xml:space="preserve"> </w:t>
      </w:r>
      <w:r w:rsidR="001048BD" w:rsidRPr="000D63C6">
        <w:rPr>
          <w:rFonts w:ascii="Arial" w:hAnsi="Arial" w:cs="Arial"/>
          <w:color w:val="000000" w:themeColor="text1"/>
          <w:sz w:val="18"/>
          <w:szCs w:val="18"/>
          <w:lang w:val="en-GB"/>
        </w:rPr>
        <w:t xml:space="preserve">and </w:t>
      </w:r>
      <w:r w:rsidR="009B1C6D" w:rsidRPr="000D63C6">
        <w:rPr>
          <w:rFonts w:ascii="Arial" w:hAnsi="Arial" w:cs="Arial"/>
          <w:color w:val="000000" w:themeColor="text1"/>
          <w:sz w:val="18"/>
          <w:szCs w:val="18"/>
          <w:lang w:val="en-GB"/>
        </w:rPr>
        <w:t xml:space="preserve">the statement of cash flows for the </w:t>
      </w:r>
      <w:r w:rsidR="0055664E" w:rsidRPr="000D63C6">
        <w:rPr>
          <w:rFonts w:ascii="Arial" w:hAnsi="Arial" w:cs="Arial"/>
          <w:color w:val="000000" w:themeColor="text1"/>
          <w:sz w:val="18"/>
          <w:szCs w:val="18"/>
          <w:lang w:val="en-GB"/>
        </w:rPr>
        <w:t>nine</w:t>
      </w:r>
      <w:r w:rsidR="009B1C6D" w:rsidRPr="000D63C6">
        <w:rPr>
          <w:rFonts w:ascii="Arial" w:hAnsi="Arial" w:cs="Arial"/>
          <w:color w:val="000000" w:themeColor="text1"/>
          <w:sz w:val="18"/>
          <w:szCs w:val="18"/>
          <w:lang w:val="en-GB"/>
        </w:rPr>
        <w:t xml:space="preserve">-month ended </w:t>
      </w:r>
      <w:r w:rsidR="000D63C6" w:rsidRPr="000D63C6">
        <w:rPr>
          <w:rFonts w:ascii="Arial" w:hAnsi="Arial" w:cs="Arial"/>
          <w:color w:val="000000" w:themeColor="text1"/>
          <w:sz w:val="18"/>
          <w:szCs w:val="18"/>
          <w:lang w:val="en-GB"/>
        </w:rPr>
        <w:t>30</w:t>
      </w:r>
      <w:r w:rsidR="009B1C6D" w:rsidRPr="000D63C6">
        <w:rPr>
          <w:rFonts w:ascii="Arial" w:hAnsi="Arial" w:cs="Arial"/>
          <w:color w:val="000000" w:themeColor="text1"/>
          <w:sz w:val="18"/>
          <w:szCs w:val="18"/>
          <w:lang w:val="en-GB"/>
        </w:rPr>
        <w:t xml:space="preserve"> </w:t>
      </w:r>
      <w:r w:rsidR="000A7EA4" w:rsidRPr="000D63C6">
        <w:rPr>
          <w:rFonts w:ascii="Arial" w:hAnsi="Arial" w:cs="Arial"/>
          <w:color w:val="000000" w:themeColor="text1"/>
          <w:sz w:val="18"/>
          <w:szCs w:val="18"/>
          <w:lang w:val="en-GB"/>
        </w:rPr>
        <w:t>September</w:t>
      </w:r>
      <w:r w:rsidR="009B1C6D" w:rsidRPr="000D63C6">
        <w:rPr>
          <w:rFonts w:ascii="Arial" w:hAnsi="Arial" w:cs="Arial"/>
          <w:color w:val="000000" w:themeColor="text1"/>
          <w:sz w:val="18"/>
          <w:szCs w:val="18"/>
          <w:lang w:val="en-GB"/>
        </w:rPr>
        <w:t xml:space="preserve"> </w:t>
      </w:r>
      <w:r w:rsidR="000D63C6" w:rsidRPr="000D63C6">
        <w:rPr>
          <w:rFonts w:ascii="Arial" w:hAnsi="Arial" w:cs="Arial"/>
          <w:color w:val="000000" w:themeColor="text1"/>
          <w:sz w:val="18"/>
          <w:szCs w:val="18"/>
          <w:lang w:val="en-GB"/>
        </w:rPr>
        <w:t>2023</w:t>
      </w:r>
      <w:r w:rsidR="009B1C6D" w:rsidRPr="000D63C6">
        <w:rPr>
          <w:rFonts w:ascii="Arial" w:hAnsi="Arial" w:cs="Arial"/>
          <w:color w:val="000000" w:themeColor="text1"/>
          <w:sz w:val="18"/>
          <w:szCs w:val="18"/>
          <w:lang w:val="en-GB"/>
        </w:rPr>
        <w:t xml:space="preserve"> </w:t>
      </w:r>
      <w:r w:rsidRPr="000D63C6">
        <w:rPr>
          <w:rFonts w:ascii="Arial" w:hAnsi="Arial" w:cs="Arial"/>
          <w:color w:val="000000" w:themeColor="text1"/>
          <w:sz w:val="18"/>
          <w:szCs w:val="18"/>
          <w:lang w:val="en-GB"/>
        </w:rPr>
        <w:t>are as follows:</w:t>
      </w:r>
    </w:p>
    <w:p w14:paraId="2C866AAC" w14:textId="77777777" w:rsidR="009F6073" w:rsidRPr="000D63C6" w:rsidRDefault="009F6073" w:rsidP="00513F43">
      <w:pPr>
        <w:overflowPunct/>
        <w:autoSpaceDE/>
        <w:autoSpaceDN/>
        <w:adjustRightInd/>
        <w:jc w:val="both"/>
        <w:textAlignment w:val="auto"/>
        <w:rPr>
          <w:rFonts w:ascii="Arial" w:eastAsia="Arial" w:hAnsi="Arial" w:cs="Arial"/>
          <w:color w:val="000000"/>
          <w:sz w:val="18"/>
          <w:szCs w:val="18"/>
        </w:rPr>
      </w:pPr>
    </w:p>
    <w:tbl>
      <w:tblPr>
        <w:tblW w:w="9452" w:type="dxa"/>
        <w:tblInd w:w="9" w:type="dxa"/>
        <w:tblLayout w:type="fixed"/>
        <w:tblLook w:val="0000" w:firstRow="0" w:lastRow="0" w:firstColumn="0" w:lastColumn="0" w:noHBand="0" w:noVBand="0"/>
      </w:tblPr>
      <w:tblGrid>
        <w:gridCol w:w="4671"/>
        <w:gridCol w:w="1593"/>
        <w:gridCol w:w="1593"/>
        <w:gridCol w:w="1595"/>
      </w:tblGrid>
      <w:tr w:rsidR="008C5DB6" w:rsidRPr="000D63C6" w14:paraId="3392A73C" w14:textId="77777777">
        <w:trPr>
          <w:tblHeader/>
        </w:trPr>
        <w:tc>
          <w:tcPr>
            <w:tcW w:w="4671" w:type="dxa"/>
            <w:shd w:val="clear" w:color="auto" w:fill="auto"/>
            <w:vAlign w:val="bottom"/>
          </w:tcPr>
          <w:p w14:paraId="49567801" w14:textId="77777777" w:rsidR="008C5DB6" w:rsidRPr="000D63C6" w:rsidRDefault="008C5DB6">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15469728" w14:textId="77777777" w:rsidR="008C5DB6" w:rsidRPr="000D63C6" w:rsidRDefault="008C5DB6">
            <w:pPr>
              <w:ind w:right="-72"/>
              <w:jc w:val="center"/>
              <w:rPr>
                <w:rFonts w:ascii="Arial" w:eastAsia="Arial Unicode MS" w:hAnsi="Arial" w:cs="Arial"/>
                <w:b/>
                <w:bCs/>
                <w:sz w:val="18"/>
                <w:szCs w:val="18"/>
              </w:rPr>
            </w:pPr>
            <w:r w:rsidRPr="000D63C6">
              <w:rPr>
                <w:rFonts w:ascii="Arial" w:eastAsia="Arial Unicode MS" w:hAnsi="Arial" w:cs="Arial"/>
                <w:b/>
                <w:bCs/>
                <w:sz w:val="18"/>
                <w:szCs w:val="18"/>
              </w:rPr>
              <w:t>Consolidated financial information</w:t>
            </w:r>
          </w:p>
          <w:p w14:paraId="5021965F" w14:textId="077689AA" w:rsidR="008C5DB6" w:rsidRPr="000D63C6" w:rsidRDefault="008C5DB6">
            <w:pPr>
              <w:ind w:right="-72"/>
              <w:jc w:val="center"/>
              <w:rPr>
                <w:rFonts w:ascii="Arial" w:eastAsia="Arial Unicode MS" w:hAnsi="Arial" w:cs="Arial"/>
                <w:b/>
                <w:bCs/>
                <w:sz w:val="18"/>
                <w:szCs w:val="18"/>
              </w:rPr>
            </w:pPr>
            <w:r w:rsidRPr="000D63C6">
              <w:rPr>
                <w:rFonts w:ascii="Arial" w:eastAsia="Arial Unicode MS" w:hAnsi="Arial" w:cs="Arial"/>
                <w:b/>
                <w:bCs/>
                <w:sz w:val="18"/>
                <w:szCs w:val="18"/>
                <w:lang w:val="en-GB"/>
              </w:rPr>
              <w:t xml:space="preserve">As at </w:t>
            </w:r>
            <w:r w:rsidR="000D63C6" w:rsidRPr="000D63C6">
              <w:rPr>
                <w:rFonts w:ascii="Arial" w:eastAsia="Arial Unicode MS" w:hAnsi="Arial" w:cs="Arial"/>
                <w:b/>
                <w:bCs/>
                <w:sz w:val="18"/>
                <w:szCs w:val="18"/>
                <w:lang w:val="en-GB"/>
              </w:rPr>
              <w:t>30</w:t>
            </w:r>
            <w:r w:rsidRPr="000D63C6">
              <w:rPr>
                <w:rFonts w:ascii="Arial" w:eastAsia="Arial Unicode MS" w:hAnsi="Arial" w:cs="Arial"/>
                <w:b/>
                <w:bCs/>
                <w:sz w:val="18"/>
                <w:szCs w:val="18"/>
                <w:lang w:val="en-GB"/>
              </w:rPr>
              <w:t xml:space="preserve"> </w:t>
            </w:r>
            <w:r w:rsidR="000A7EA4" w:rsidRPr="000D63C6">
              <w:rPr>
                <w:rFonts w:ascii="Arial" w:eastAsia="Arial Unicode MS" w:hAnsi="Arial" w:cs="Arial"/>
                <w:b/>
                <w:bCs/>
                <w:sz w:val="18"/>
                <w:szCs w:val="18"/>
                <w:lang w:val="en-GB"/>
              </w:rPr>
              <w:t>September</w:t>
            </w:r>
            <w:r w:rsidRPr="000D63C6">
              <w:rPr>
                <w:rFonts w:ascii="Arial" w:eastAsia="Arial Unicode MS" w:hAnsi="Arial" w:cs="Arial"/>
                <w:b/>
                <w:bCs/>
                <w:sz w:val="18"/>
                <w:szCs w:val="18"/>
                <w:lang w:val="en-GB"/>
              </w:rPr>
              <w:t xml:space="preserve"> </w:t>
            </w:r>
            <w:r w:rsidR="000D63C6" w:rsidRPr="000D63C6">
              <w:rPr>
                <w:rFonts w:ascii="Arial" w:eastAsia="Arial Unicode MS" w:hAnsi="Arial" w:cs="Arial"/>
                <w:b/>
                <w:bCs/>
                <w:sz w:val="18"/>
                <w:szCs w:val="18"/>
                <w:lang w:val="en-GB"/>
              </w:rPr>
              <w:t>2023</w:t>
            </w:r>
          </w:p>
        </w:tc>
      </w:tr>
      <w:tr w:rsidR="008C5DB6" w:rsidRPr="000D63C6" w14:paraId="34D740C0" w14:textId="77777777">
        <w:trPr>
          <w:tblHeader/>
        </w:trPr>
        <w:tc>
          <w:tcPr>
            <w:tcW w:w="4671" w:type="dxa"/>
            <w:shd w:val="clear" w:color="auto" w:fill="auto"/>
            <w:vAlign w:val="bottom"/>
          </w:tcPr>
          <w:p w14:paraId="1C2671C8" w14:textId="77777777" w:rsidR="008C5DB6" w:rsidRPr="000D63C6" w:rsidRDefault="008C5DB6">
            <w:pPr>
              <w:ind w:left="-86"/>
              <w:rPr>
                <w:rFonts w:ascii="Arial" w:eastAsia="Arial Unicode MS" w:hAnsi="Arial" w:cs="Arial"/>
                <w:b/>
                <w:bCs/>
                <w:sz w:val="18"/>
                <w:szCs w:val="18"/>
                <w:cs/>
              </w:rPr>
            </w:pPr>
          </w:p>
        </w:tc>
        <w:tc>
          <w:tcPr>
            <w:tcW w:w="1593" w:type="dxa"/>
            <w:tcBorders>
              <w:top w:val="single" w:sz="4" w:space="0" w:color="auto"/>
            </w:tcBorders>
            <w:vAlign w:val="bottom"/>
          </w:tcPr>
          <w:p w14:paraId="09E7B5FD" w14:textId="77777777" w:rsidR="008C5DB6" w:rsidRPr="000D63C6" w:rsidRDefault="008C5DB6">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Previously presented</w:t>
            </w:r>
          </w:p>
        </w:tc>
        <w:tc>
          <w:tcPr>
            <w:tcW w:w="1593" w:type="dxa"/>
            <w:tcBorders>
              <w:top w:val="single" w:sz="4" w:space="0" w:color="auto"/>
            </w:tcBorders>
            <w:vAlign w:val="bottom"/>
          </w:tcPr>
          <w:p w14:paraId="193D6475" w14:textId="77777777" w:rsidR="008C5DB6" w:rsidRPr="000D63C6" w:rsidRDefault="008C5DB6">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6343A329" w14:textId="77777777" w:rsidR="008C5DB6" w:rsidRPr="000D63C6" w:rsidRDefault="008C5DB6">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Restated</w:t>
            </w:r>
          </w:p>
        </w:tc>
      </w:tr>
      <w:tr w:rsidR="008C5DB6" w:rsidRPr="000D63C6" w14:paraId="288F2F73" w14:textId="77777777" w:rsidTr="00F36A3C">
        <w:trPr>
          <w:tblHeader/>
        </w:trPr>
        <w:tc>
          <w:tcPr>
            <w:tcW w:w="4671" w:type="dxa"/>
            <w:shd w:val="clear" w:color="auto" w:fill="auto"/>
            <w:vAlign w:val="bottom"/>
          </w:tcPr>
          <w:p w14:paraId="40DBCBF5" w14:textId="77777777" w:rsidR="008C5DB6" w:rsidRPr="000D63C6" w:rsidRDefault="008C5DB6">
            <w:pPr>
              <w:ind w:left="-86"/>
              <w:rPr>
                <w:rFonts w:ascii="Arial" w:eastAsia="Arial Unicode MS" w:hAnsi="Arial" w:cs="Arial"/>
                <w:b/>
                <w:bCs/>
                <w:sz w:val="18"/>
                <w:szCs w:val="18"/>
                <w:cs/>
              </w:rPr>
            </w:pPr>
          </w:p>
        </w:tc>
        <w:tc>
          <w:tcPr>
            <w:tcW w:w="1593" w:type="dxa"/>
            <w:tcBorders>
              <w:bottom w:val="single" w:sz="4" w:space="0" w:color="auto"/>
            </w:tcBorders>
            <w:vAlign w:val="bottom"/>
          </w:tcPr>
          <w:p w14:paraId="4B2C5769" w14:textId="5F35EDB7" w:rsidR="008C5DB6" w:rsidRPr="000D63C6" w:rsidRDefault="008C5DB6">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c>
          <w:tcPr>
            <w:tcW w:w="1593" w:type="dxa"/>
            <w:tcBorders>
              <w:bottom w:val="single" w:sz="4" w:space="0" w:color="auto"/>
            </w:tcBorders>
            <w:vAlign w:val="bottom"/>
          </w:tcPr>
          <w:p w14:paraId="7F223613" w14:textId="206AD78D" w:rsidR="008C5DB6" w:rsidRPr="000D63C6" w:rsidRDefault="008C5DB6">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5E817C6C" w14:textId="3C8BD123" w:rsidR="008C5DB6" w:rsidRPr="000D63C6" w:rsidRDefault="008C5DB6">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r>
      <w:tr w:rsidR="008C5DB6" w:rsidRPr="000D63C6" w14:paraId="2FD26AAA" w14:textId="77777777" w:rsidTr="00F36A3C">
        <w:tc>
          <w:tcPr>
            <w:tcW w:w="4671" w:type="dxa"/>
            <w:shd w:val="clear" w:color="auto" w:fill="auto"/>
            <w:vAlign w:val="bottom"/>
          </w:tcPr>
          <w:p w14:paraId="181C1E0E" w14:textId="77777777" w:rsidR="008C5DB6" w:rsidRPr="000D63C6" w:rsidRDefault="008C5DB6">
            <w:pPr>
              <w:ind w:left="-86"/>
              <w:rPr>
                <w:rFonts w:ascii="Arial" w:eastAsia="Arial Unicode MS" w:hAnsi="Arial" w:cs="Arial"/>
                <w:sz w:val="18"/>
                <w:szCs w:val="18"/>
                <w:lang w:val="en-GB"/>
              </w:rPr>
            </w:pPr>
          </w:p>
        </w:tc>
        <w:tc>
          <w:tcPr>
            <w:tcW w:w="1593" w:type="dxa"/>
            <w:tcBorders>
              <w:top w:val="single" w:sz="4" w:space="0" w:color="auto"/>
            </w:tcBorders>
            <w:vAlign w:val="bottom"/>
          </w:tcPr>
          <w:p w14:paraId="09B9B94F" w14:textId="77777777" w:rsidR="008C5DB6" w:rsidRPr="000D63C6" w:rsidRDefault="008C5DB6">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3506C459" w14:textId="77777777" w:rsidR="008C5DB6" w:rsidRPr="000D63C6" w:rsidRDefault="008C5DB6">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5FA74A18" w14:textId="77777777" w:rsidR="008C5DB6" w:rsidRPr="000D63C6" w:rsidRDefault="008C5DB6">
            <w:pPr>
              <w:pStyle w:val="BodyText"/>
              <w:spacing w:after="0"/>
              <w:ind w:right="-72"/>
              <w:jc w:val="right"/>
              <w:rPr>
                <w:rFonts w:ascii="Arial" w:eastAsia="Arial Unicode MS" w:hAnsi="Arial" w:cs="Arial"/>
                <w:b/>
                <w:bCs/>
                <w:sz w:val="18"/>
                <w:szCs w:val="18"/>
                <w:lang w:val="en-GB"/>
              </w:rPr>
            </w:pPr>
          </w:p>
        </w:tc>
      </w:tr>
      <w:tr w:rsidR="00D63A75" w:rsidRPr="000D63C6" w14:paraId="233932A0" w14:textId="77777777" w:rsidTr="00F36A3C">
        <w:tc>
          <w:tcPr>
            <w:tcW w:w="4671" w:type="dxa"/>
            <w:shd w:val="clear" w:color="auto" w:fill="auto"/>
            <w:vAlign w:val="bottom"/>
          </w:tcPr>
          <w:p w14:paraId="799BE1BF" w14:textId="0F627A61" w:rsidR="00D63A75" w:rsidRPr="000D63C6" w:rsidRDefault="00AF0B7C">
            <w:pPr>
              <w:ind w:left="-86"/>
              <w:rPr>
                <w:rFonts w:ascii="Arial" w:eastAsia="Arial Unicode MS" w:hAnsi="Arial" w:cs="Arial"/>
                <w:b/>
                <w:bCs/>
                <w:sz w:val="18"/>
                <w:szCs w:val="18"/>
                <w:lang w:val="en-GB"/>
              </w:rPr>
            </w:pPr>
            <w:r w:rsidRPr="000D63C6">
              <w:rPr>
                <w:rFonts w:ascii="Arial" w:eastAsia="Arial Unicode MS" w:hAnsi="Arial" w:cs="Arial"/>
                <w:b/>
                <w:bCs/>
                <w:sz w:val="18"/>
                <w:szCs w:val="18"/>
                <w:lang w:val="en-GB"/>
              </w:rPr>
              <w:t>Statement of Changes in Equity</w:t>
            </w:r>
          </w:p>
        </w:tc>
        <w:tc>
          <w:tcPr>
            <w:tcW w:w="1593" w:type="dxa"/>
            <w:vAlign w:val="bottom"/>
          </w:tcPr>
          <w:p w14:paraId="6C305CA9" w14:textId="77777777" w:rsidR="00D63A75" w:rsidRPr="000D63C6" w:rsidRDefault="00D63A75">
            <w:pPr>
              <w:pStyle w:val="BodyText"/>
              <w:spacing w:after="0"/>
              <w:ind w:right="-72"/>
              <w:jc w:val="right"/>
              <w:rPr>
                <w:rFonts w:ascii="Arial" w:eastAsia="Arial Unicode MS" w:hAnsi="Arial" w:cs="Arial"/>
                <w:b/>
                <w:bCs/>
                <w:sz w:val="18"/>
                <w:szCs w:val="18"/>
              </w:rPr>
            </w:pPr>
          </w:p>
        </w:tc>
        <w:tc>
          <w:tcPr>
            <w:tcW w:w="1593" w:type="dxa"/>
            <w:shd w:val="clear" w:color="auto" w:fill="auto"/>
            <w:vAlign w:val="bottom"/>
          </w:tcPr>
          <w:p w14:paraId="165FBE67" w14:textId="77777777" w:rsidR="00D63A75" w:rsidRPr="000D63C6" w:rsidRDefault="00D63A75">
            <w:pPr>
              <w:pStyle w:val="BodyText"/>
              <w:spacing w:after="0"/>
              <w:ind w:right="-72"/>
              <w:jc w:val="right"/>
              <w:rPr>
                <w:rFonts w:ascii="Arial" w:eastAsia="Arial Unicode MS" w:hAnsi="Arial" w:cs="Arial"/>
                <w:b/>
                <w:bCs/>
                <w:sz w:val="18"/>
                <w:szCs w:val="18"/>
              </w:rPr>
            </w:pPr>
          </w:p>
        </w:tc>
        <w:tc>
          <w:tcPr>
            <w:tcW w:w="1595" w:type="dxa"/>
            <w:shd w:val="clear" w:color="auto" w:fill="auto"/>
            <w:vAlign w:val="bottom"/>
          </w:tcPr>
          <w:p w14:paraId="72182465" w14:textId="77777777" w:rsidR="00D63A75" w:rsidRPr="000D63C6" w:rsidRDefault="00D63A75">
            <w:pPr>
              <w:pStyle w:val="BodyText"/>
              <w:spacing w:after="0"/>
              <w:ind w:right="-72"/>
              <w:jc w:val="right"/>
              <w:rPr>
                <w:rFonts w:ascii="Arial" w:eastAsia="Arial Unicode MS" w:hAnsi="Arial" w:cs="Arial"/>
                <w:b/>
                <w:bCs/>
                <w:sz w:val="18"/>
                <w:szCs w:val="18"/>
                <w:lang w:val="en-GB"/>
              </w:rPr>
            </w:pPr>
          </w:p>
        </w:tc>
      </w:tr>
      <w:tr w:rsidR="008B70CB" w:rsidRPr="000D63C6" w14:paraId="2885B131" w14:textId="77777777">
        <w:trPr>
          <w:trHeight w:val="68"/>
        </w:trPr>
        <w:tc>
          <w:tcPr>
            <w:tcW w:w="4671" w:type="dxa"/>
            <w:shd w:val="clear" w:color="auto" w:fill="auto"/>
          </w:tcPr>
          <w:p w14:paraId="2142CE0E" w14:textId="77777777" w:rsidR="00513F43" w:rsidRPr="000D63C6" w:rsidRDefault="008B70CB" w:rsidP="008B70CB">
            <w:pPr>
              <w:ind w:left="-86"/>
              <w:rPr>
                <w:rFonts w:ascii="Arial" w:hAnsi="Arial" w:cs="Arial"/>
                <w:sz w:val="18"/>
                <w:szCs w:val="18"/>
              </w:rPr>
            </w:pPr>
            <w:r w:rsidRPr="000D63C6">
              <w:rPr>
                <w:rFonts w:ascii="Arial" w:hAnsi="Arial" w:cs="Arial"/>
                <w:sz w:val="18"/>
                <w:szCs w:val="18"/>
              </w:rPr>
              <w:t xml:space="preserve">Equity attributable to former shareholders before </w:t>
            </w:r>
          </w:p>
          <w:p w14:paraId="7345E7C6" w14:textId="5466447F" w:rsidR="008B70CB" w:rsidRPr="000D63C6" w:rsidRDefault="00513F43" w:rsidP="008B70CB">
            <w:pPr>
              <w:ind w:left="-86"/>
              <w:rPr>
                <w:rFonts w:ascii="Arial" w:eastAsia="Arial Unicode MS" w:hAnsi="Arial" w:cs="Arial"/>
                <w:b/>
                <w:bCs/>
                <w:sz w:val="18"/>
                <w:szCs w:val="18"/>
                <w:cs/>
                <w:lang w:val="en-GB"/>
              </w:rPr>
            </w:pPr>
            <w:r w:rsidRPr="000D63C6">
              <w:rPr>
                <w:rFonts w:ascii="Arial" w:hAnsi="Arial" w:cs="Arial"/>
                <w:sz w:val="18"/>
                <w:szCs w:val="18"/>
              </w:rPr>
              <w:t xml:space="preserve">   </w:t>
            </w:r>
            <w:r w:rsidR="008B70CB" w:rsidRPr="000D63C6">
              <w:rPr>
                <w:rFonts w:ascii="Arial" w:hAnsi="Arial" w:cs="Arial"/>
                <w:sz w:val="18"/>
                <w:szCs w:val="18"/>
              </w:rPr>
              <w:t>business combination under common control</w:t>
            </w:r>
          </w:p>
        </w:tc>
        <w:tc>
          <w:tcPr>
            <w:tcW w:w="1593" w:type="dxa"/>
            <w:vAlign w:val="bottom"/>
          </w:tcPr>
          <w:p w14:paraId="5BD98273" w14:textId="04AC2525" w:rsidR="008B70CB" w:rsidRPr="000D63C6" w:rsidRDefault="00C677A4" w:rsidP="008B70CB">
            <w:pPr>
              <w:ind w:right="-72"/>
              <w:jc w:val="right"/>
              <w:rPr>
                <w:rFonts w:ascii="Arial" w:hAnsi="Arial" w:cs="Arial"/>
                <w:sz w:val="18"/>
                <w:szCs w:val="18"/>
                <w:lang w:val="en-GB"/>
              </w:rPr>
            </w:pPr>
            <w:r w:rsidRPr="000D63C6">
              <w:rPr>
                <w:rFonts w:ascii="Arial" w:hAnsi="Arial" w:cs="Arial"/>
                <w:sz w:val="18"/>
                <w:szCs w:val="18"/>
                <w:lang w:val="en-GB"/>
              </w:rPr>
              <w:t>-</w:t>
            </w:r>
          </w:p>
        </w:tc>
        <w:tc>
          <w:tcPr>
            <w:tcW w:w="1593" w:type="dxa"/>
            <w:shd w:val="clear" w:color="auto" w:fill="auto"/>
            <w:vAlign w:val="bottom"/>
          </w:tcPr>
          <w:p w14:paraId="426E68CB" w14:textId="50E8D955" w:rsidR="008B70CB" w:rsidRPr="000D63C6" w:rsidRDefault="000D63C6" w:rsidP="008B70CB">
            <w:pPr>
              <w:ind w:right="-72"/>
              <w:jc w:val="right"/>
              <w:rPr>
                <w:rFonts w:ascii="Arial" w:hAnsi="Arial" w:cs="Arial"/>
                <w:sz w:val="18"/>
                <w:szCs w:val="18"/>
                <w:lang w:val="en-GB"/>
              </w:rPr>
            </w:pPr>
            <w:r w:rsidRPr="000D63C6">
              <w:rPr>
                <w:rFonts w:ascii="Arial" w:hAnsi="Arial" w:cs="Arial"/>
                <w:sz w:val="18"/>
                <w:szCs w:val="18"/>
                <w:lang w:val="en-GB"/>
              </w:rPr>
              <w:t>95</w:t>
            </w:r>
            <w:r w:rsidR="00C677A4" w:rsidRPr="000D63C6">
              <w:rPr>
                <w:rFonts w:ascii="Arial" w:hAnsi="Arial" w:cs="Arial"/>
                <w:sz w:val="18"/>
                <w:szCs w:val="18"/>
                <w:lang w:val="en-GB"/>
              </w:rPr>
              <w:t>,</w:t>
            </w:r>
            <w:r w:rsidRPr="000D63C6">
              <w:rPr>
                <w:rFonts w:ascii="Arial" w:hAnsi="Arial" w:cs="Arial"/>
                <w:sz w:val="18"/>
                <w:szCs w:val="18"/>
                <w:lang w:val="en-GB"/>
              </w:rPr>
              <w:t>645</w:t>
            </w:r>
          </w:p>
        </w:tc>
        <w:tc>
          <w:tcPr>
            <w:tcW w:w="1595" w:type="dxa"/>
            <w:shd w:val="clear" w:color="auto" w:fill="auto"/>
            <w:vAlign w:val="bottom"/>
          </w:tcPr>
          <w:p w14:paraId="20B7069E" w14:textId="142FB57F" w:rsidR="008B70CB" w:rsidRPr="000D63C6" w:rsidRDefault="000D63C6" w:rsidP="008B70CB">
            <w:pPr>
              <w:ind w:right="-72"/>
              <w:jc w:val="right"/>
              <w:rPr>
                <w:rFonts w:ascii="Arial" w:hAnsi="Arial" w:cs="Arial"/>
                <w:sz w:val="18"/>
                <w:szCs w:val="18"/>
                <w:lang w:val="en-GB"/>
              </w:rPr>
            </w:pPr>
            <w:r w:rsidRPr="000D63C6">
              <w:rPr>
                <w:rFonts w:ascii="Arial" w:hAnsi="Arial" w:cs="Arial"/>
                <w:sz w:val="18"/>
                <w:szCs w:val="18"/>
                <w:lang w:val="en-GB"/>
              </w:rPr>
              <w:t>95</w:t>
            </w:r>
            <w:r w:rsidR="00C677A4" w:rsidRPr="000D63C6">
              <w:rPr>
                <w:rFonts w:ascii="Arial" w:hAnsi="Arial" w:cs="Arial"/>
                <w:sz w:val="18"/>
                <w:szCs w:val="18"/>
                <w:lang w:val="en-GB"/>
              </w:rPr>
              <w:t>,</w:t>
            </w:r>
            <w:r w:rsidRPr="000D63C6">
              <w:rPr>
                <w:rFonts w:ascii="Arial" w:hAnsi="Arial" w:cs="Arial"/>
                <w:sz w:val="18"/>
                <w:szCs w:val="18"/>
                <w:lang w:val="en-GB"/>
              </w:rPr>
              <w:t>645</w:t>
            </w:r>
          </w:p>
        </w:tc>
      </w:tr>
    </w:tbl>
    <w:p w14:paraId="45371CF5" w14:textId="77777777" w:rsidR="008C5DB6" w:rsidRPr="000D63C6" w:rsidRDefault="008C5DB6" w:rsidP="00513F43">
      <w:pPr>
        <w:overflowPunct/>
        <w:autoSpaceDE/>
        <w:autoSpaceDN/>
        <w:adjustRightInd/>
        <w:jc w:val="both"/>
        <w:textAlignment w:val="auto"/>
        <w:rPr>
          <w:rFonts w:ascii="Arial" w:eastAsia="Arial" w:hAnsi="Arial" w:cs="Arial"/>
          <w:color w:val="000000"/>
          <w:sz w:val="18"/>
          <w:szCs w:val="18"/>
        </w:rPr>
      </w:pPr>
    </w:p>
    <w:tbl>
      <w:tblPr>
        <w:tblW w:w="9452" w:type="dxa"/>
        <w:tblInd w:w="9" w:type="dxa"/>
        <w:tblLayout w:type="fixed"/>
        <w:tblLook w:val="0000" w:firstRow="0" w:lastRow="0" w:firstColumn="0" w:lastColumn="0" w:noHBand="0" w:noVBand="0"/>
      </w:tblPr>
      <w:tblGrid>
        <w:gridCol w:w="4671"/>
        <w:gridCol w:w="1593"/>
        <w:gridCol w:w="1593"/>
        <w:gridCol w:w="1595"/>
      </w:tblGrid>
      <w:tr w:rsidR="009F6073" w:rsidRPr="000D63C6" w14:paraId="5535BEE6" w14:textId="77777777" w:rsidTr="00692C0F">
        <w:trPr>
          <w:tblHeader/>
        </w:trPr>
        <w:tc>
          <w:tcPr>
            <w:tcW w:w="4671" w:type="dxa"/>
            <w:shd w:val="clear" w:color="auto" w:fill="auto"/>
            <w:vAlign w:val="bottom"/>
          </w:tcPr>
          <w:p w14:paraId="3BB7210D" w14:textId="77777777" w:rsidR="009F6073" w:rsidRPr="000D63C6" w:rsidRDefault="009F6073" w:rsidP="00C31634">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7237E49F" w14:textId="0D89C29E" w:rsidR="009F6073" w:rsidRPr="000D63C6" w:rsidRDefault="009F6073" w:rsidP="00C31634">
            <w:pPr>
              <w:ind w:right="-72"/>
              <w:jc w:val="center"/>
              <w:rPr>
                <w:rFonts w:ascii="Arial" w:eastAsia="Arial Unicode MS" w:hAnsi="Arial" w:cs="Arial"/>
                <w:b/>
                <w:bCs/>
                <w:sz w:val="18"/>
                <w:szCs w:val="18"/>
              </w:rPr>
            </w:pPr>
            <w:r w:rsidRPr="000D63C6">
              <w:rPr>
                <w:rFonts w:ascii="Arial" w:eastAsia="Arial Unicode MS" w:hAnsi="Arial" w:cs="Arial"/>
                <w:b/>
                <w:bCs/>
                <w:sz w:val="18"/>
                <w:szCs w:val="18"/>
              </w:rPr>
              <w:t xml:space="preserve">Consolidated financial </w:t>
            </w:r>
            <w:r w:rsidR="007862EA" w:rsidRPr="000D63C6">
              <w:rPr>
                <w:rFonts w:ascii="Arial" w:eastAsia="Arial Unicode MS" w:hAnsi="Arial" w:cs="Arial"/>
                <w:b/>
                <w:bCs/>
                <w:sz w:val="18"/>
                <w:szCs w:val="18"/>
              </w:rPr>
              <w:t>information</w:t>
            </w:r>
          </w:p>
          <w:p w14:paraId="7B7BBE05" w14:textId="14219461" w:rsidR="0003381A" w:rsidRPr="000D63C6" w:rsidRDefault="009F6073" w:rsidP="0003381A">
            <w:pPr>
              <w:ind w:right="-72"/>
              <w:jc w:val="center"/>
              <w:rPr>
                <w:rFonts w:ascii="Arial" w:eastAsia="Arial Unicode MS" w:hAnsi="Arial" w:cs="Arial"/>
                <w:b/>
                <w:bCs/>
                <w:sz w:val="18"/>
                <w:szCs w:val="18"/>
                <w:lang w:val="en-GB"/>
              </w:rPr>
            </w:pPr>
            <w:r w:rsidRPr="000D63C6">
              <w:rPr>
                <w:rFonts w:ascii="Arial" w:eastAsia="Arial Unicode MS" w:hAnsi="Arial" w:cs="Arial"/>
                <w:b/>
                <w:bCs/>
                <w:sz w:val="18"/>
                <w:szCs w:val="18"/>
                <w:lang w:val="en-GB"/>
              </w:rPr>
              <w:t xml:space="preserve">For the </w:t>
            </w:r>
            <w:r w:rsidR="0065208E" w:rsidRPr="000D63C6">
              <w:rPr>
                <w:rFonts w:ascii="Arial" w:eastAsia="Arial Unicode MS" w:hAnsi="Arial" w:cs="Arial"/>
                <w:b/>
                <w:bCs/>
                <w:sz w:val="18"/>
                <w:szCs w:val="18"/>
                <w:lang w:val="en-GB"/>
              </w:rPr>
              <w:t>three</w:t>
            </w:r>
            <w:r w:rsidR="00AE1BC8" w:rsidRPr="000D63C6">
              <w:rPr>
                <w:rFonts w:ascii="Arial" w:eastAsia="Arial Unicode MS" w:hAnsi="Arial" w:cs="Arial"/>
                <w:b/>
                <w:bCs/>
                <w:sz w:val="18"/>
                <w:szCs w:val="18"/>
                <w:lang w:val="en-GB"/>
              </w:rPr>
              <w:t>-month</w:t>
            </w:r>
            <w:r w:rsidRPr="000D63C6">
              <w:rPr>
                <w:rFonts w:ascii="Arial" w:eastAsia="Arial Unicode MS" w:hAnsi="Arial" w:cs="Arial"/>
                <w:b/>
                <w:bCs/>
                <w:sz w:val="18"/>
                <w:szCs w:val="18"/>
                <w:lang w:val="en-GB"/>
              </w:rPr>
              <w:t xml:space="preserve"> period ended </w:t>
            </w:r>
            <w:r w:rsidR="000D63C6" w:rsidRPr="000D63C6">
              <w:rPr>
                <w:rFonts w:ascii="Arial" w:eastAsia="Arial Unicode MS" w:hAnsi="Arial" w:cs="Arial"/>
                <w:b/>
                <w:bCs/>
                <w:sz w:val="18"/>
                <w:szCs w:val="18"/>
                <w:lang w:val="en-GB"/>
              </w:rPr>
              <w:t>30</w:t>
            </w:r>
            <w:r w:rsidR="00AB0D03" w:rsidRPr="000D63C6">
              <w:rPr>
                <w:rFonts w:ascii="Arial" w:eastAsia="Arial Unicode MS" w:hAnsi="Arial" w:cs="Arial"/>
                <w:b/>
                <w:bCs/>
                <w:sz w:val="18"/>
                <w:szCs w:val="18"/>
                <w:lang w:val="en-GB"/>
              </w:rPr>
              <w:t xml:space="preserve"> </w:t>
            </w:r>
            <w:r w:rsidR="000A7EA4" w:rsidRPr="000D63C6">
              <w:rPr>
                <w:rFonts w:ascii="Arial" w:eastAsia="Arial Unicode MS" w:hAnsi="Arial" w:cs="Arial"/>
                <w:b/>
                <w:bCs/>
                <w:sz w:val="18"/>
                <w:szCs w:val="18"/>
                <w:lang w:val="en-GB"/>
              </w:rPr>
              <w:t>September</w:t>
            </w:r>
            <w:r w:rsidRPr="000D63C6">
              <w:rPr>
                <w:rFonts w:ascii="Arial" w:eastAsia="Arial Unicode MS" w:hAnsi="Arial" w:cs="Arial"/>
                <w:b/>
                <w:bCs/>
                <w:sz w:val="18"/>
                <w:szCs w:val="18"/>
                <w:lang w:val="en-GB"/>
              </w:rPr>
              <w:t xml:space="preserve"> </w:t>
            </w:r>
            <w:r w:rsidR="000D63C6" w:rsidRPr="000D63C6">
              <w:rPr>
                <w:rFonts w:ascii="Arial" w:eastAsia="Arial Unicode MS" w:hAnsi="Arial" w:cs="Arial"/>
                <w:b/>
                <w:bCs/>
                <w:sz w:val="18"/>
                <w:szCs w:val="18"/>
                <w:lang w:val="en-GB"/>
              </w:rPr>
              <w:t>2023</w:t>
            </w:r>
          </w:p>
        </w:tc>
      </w:tr>
      <w:tr w:rsidR="009F6073" w:rsidRPr="000D63C6" w14:paraId="3C031F86" w14:textId="77777777" w:rsidTr="00692C0F">
        <w:trPr>
          <w:tblHeader/>
        </w:trPr>
        <w:tc>
          <w:tcPr>
            <w:tcW w:w="4671" w:type="dxa"/>
            <w:shd w:val="clear" w:color="auto" w:fill="auto"/>
            <w:vAlign w:val="bottom"/>
          </w:tcPr>
          <w:p w14:paraId="09E96BC7" w14:textId="77777777" w:rsidR="009F6073" w:rsidRPr="000D63C6" w:rsidRDefault="009F6073" w:rsidP="00C31634">
            <w:pPr>
              <w:ind w:left="-86"/>
              <w:rPr>
                <w:rFonts w:ascii="Arial" w:eastAsia="Arial Unicode MS" w:hAnsi="Arial" w:cs="Arial"/>
                <w:b/>
                <w:bCs/>
                <w:sz w:val="18"/>
                <w:szCs w:val="18"/>
                <w:cs/>
              </w:rPr>
            </w:pPr>
          </w:p>
        </w:tc>
        <w:tc>
          <w:tcPr>
            <w:tcW w:w="1593" w:type="dxa"/>
            <w:tcBorders>
              <w:top w:val="single" w:sz="4" w:space="0" w:color="auto"/>
            </w:tcBorders>
            <w:vAlign w:val="bottom"/>
          </w:tcPr>
          <w:p w14:paraId="5AD86C2F" w14:textId="77777777" w:rsidR="009F6073" w:rsidRPr="000D63C6" w:rsidRDefault="009F6073" w:rsidP="00C31634">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Previously presented</w:t>
            </w:r>
          </w:p>
        </w:tc>
        <w:tc>
          <w:tcPr>
            <w:tcW w:w="1593" w:type="dxa"/>
            <w:tcBorders>
              <w:top w:val="single" w:sz="4" w:space="0" w:color="auto"/>
            </w:tcBorders>
            <w:vAlign w:val="bottom"/>
          </w:tcPr>
          <w:p w14:paraId="3BBB3E70" w14:textId="77777777" w:rsidR="009F6073" w:rsidRPr="000D63C6" w:rsidRDefault="009F6073" w:rsidP="00C31634">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19570FBA" w14:textId="77777777" w:rsidR="009F6073" w:rsidRPr="000D63C6" w:rsidRDefault="009F6073" w:rsidP="00C31634">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Restated</w:t>
            </w:r>
          </w:p>
        </w:tc>
      </w:tr>
      <w:tr w:rsidR="009F6073" w:rsidRPr="000D63C6" w14:paraId="74923A4D" w14:textId="77777777" w:rsidTr="00692C0F">
        <w:trPr>
          <w:tblHeader/>
        </w:trPr>
        <w:tc>
          <w:tcPr>
            <w:tcW w:w="4671" w:type="dxa"/>
            <w:shd w:val="clear" w:color="auto" w:fill="auto"/>
            <w:vAlign w:val="bottom"/>
          </w:tcPr>
          <w:p w14:paraId="5EDD200F" w14:textId="77777777" w:rsidR="009F6073" w:rsidRPr="000D63C6" w:rsidRDefault="009F6073" w:rsidP="00C31634">
            <w:pPr>
              <w:ind w:left="-86"/>
              <w:rPr>
                <w:rFonts w:ascii="Arial" w:eastAsia="Arial Unicode MS" w:hAnsi="Arial" w:cs="Arial"/>
                <w:b/>
                <w:bCs/>
                <w:sz w:val="18"/>
                <w:szCs w:val="18"/>
                <w:cs/>
              </w:rPr>
            </w:pPr>
          </w:p>
        </w:tc>
        <w:tc>
          <w:tcPr>
            <w:tcW w:w="1593" w:type="dxa"/>
            <w:tcBorders>
              <w:bottom w:val="single" w:sz="4" w:space="0" w:color="auto"/>
            </w:tcBorders>
            <w:vAlign w:val="bottom"/>
          </w:tcPr>
          <w:p w14:paraId="6423CB1F" w14:textId="0D3E00F3" w:rsidR="009F6073" w:rsidRPr="000D63C6" w:rsidRDefault="009F6073" w:rsidP="00C31634">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c>
          <w:tcPr>
            <w:tcW w:w="1593" w:type="dxa"/>
            <w:tcBorders>
              <w:bottom w:val="single" w:sz="4" w:space="0" w:color="auto"/>
            </w:tcBorders>
            <w:vAlign w:val="bottom"/>
          </w:tcPr>
          <w:p w14:paraId="4C343EC6" w14:textId="7A54E077" w:rsidR="009F6073" w:rsidRPr="000D63C6" w:rsidRDefault="009F6073" w:rsidP="00C31634">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0B591BF5" w14:textId="7E95460B" w:rsidR="009F6073" w:rsidRPr="000D63C6" w:rsidRDefault="009F6073" w:rsidP="00C31634">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r>
      <w:tr w:rsidR="009F6073" w:rsidRPr="000D63C6" w14:paraId="173CB00D" w14:textId="77777777" w:rsidTr="009301EE">
        <w:tc>
          <w:tcPr>
            <w:tcW w:w="4671" w:type="dxa"/>
            <w:shd w:val="clear" w:color="auto" w:fill="auto"/>
            <w:vAlign w:val="bottom"/>
          </w:tcPr>
          <w:p w14:paraId="28D393EF" w14:textId="77777777" w:rsidR="009F6073" w:rsidRPr="000D63C6" w:rsidRDefault="009F6073" w:rsidP="00C31634">
            <w:pPr>
              <w:ind w:left="-86"/>
              <w:rPr>
                <w:rFonts w:ascii="Arial" w:eastAsia="Arial Unicode MS" w:hAnsi="Arial" w:cs="Arial"/>
                <w:sz w:val="18"/>
                <w:szCs w:val="18"/>
                <w:lang w:val="en-GB"/>
              </w:rPr>
            </w:pPr>
          </w:p>
        </w:tc>
        <w:tc>
          <w:tcPr>
            <w:tcW w:w="1593" w:type="dxa"/>
            <w:tcBorders>
              <w:top w:val="single" w:sz="4" w:space="0" w:color="auto"/>
            </w:tcBorders>
            <w:vAlign w:val="bottom"/>
          </w:tcPr>
          <w:p w14:paraId="57DF0A52" w14:textId="77777777" w:rsidR="009F6073" w:rsidRPr="000D63C6" w:rsidRDefault="009F6073" w:rsidP="00C31634">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229BC51B" w14:textId="77777777" w:rsidR="009F6073" w:rsidRPr="000D63C6" w:rsidRDefault="009F6073" w:rsidP="00C31634">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4CE56411" w14:textId="77777777" w:rsidR="009F6073" w:rsidRPr="000D63C6" w:rsidRDefault="009F6073" w:rsidP="00C31634">
            <w:pPr>
              <w:pStyle w:val="BodyText"/>
              <w:spacing w:after="0"/>
              <w:ind w:right="-72"/>
              <w:jc w:val="right"/>
              <w:rPr>
                <w:rFonts w:ascii="Arial" w:eastAsia="Arial Unicode MS" w:hAnsi="Arial" w:cs="Arial"/>
                <w:b/>
                <w:bCs/>
                <w:sz w:val="18"/>
                <w:szCs w:val="18"/>
                <w:lang w:val="en-GB"/>
              </w:rPr>
            </w:pPr>
          </w:p>
        </w:tc>
      </w:tr>
      <w:tr w:rsidR="00AF0B7C" w:rsidRPr="000D63C6" w14:paraId="61CEDF15" w14:textId="77777777" w:rsidTr="009301EE">
        <w:tc>
          <w:tcPr>
            <w:tcW w:w="4671" w:type="dxa"/>
            <w:shd w:val="clear" w:color="auto" w:fill="auto"/>
            <w:vAlign w:val="bottom"/>
          </w:tcPr>
          <w:p w14:paraId="46809BCE" w14:textId="45258759" w:rsidR="00AF0B7C" w:rsidRPr="000D63C6" w:rsidRDefault="005C1520" w:rsidP="00AF0B7C">
            <w:pPr>
              <w:ind w:left="-86"/>
              <w:rPr>
                <w:rFonts w:ascii="Arial" w:eastAsia="Arial Unicode MS" w:hAnsi="Arial" w:cs="Arial"/>
                <w:sz w:val="18"/>
                <w:szCs w:val="18"/>
                <w:lang w:val="en-GB"/>
              </w:rPr>
            </w:pPr>
            <w:r w:rsidRPr="000D63C6">
              <w:rPr>
                <w:rFonts w:ascii="Arial" w:eastAsia="Arial Unicode MS" w:hAnsi="Arial" w:cs="Arial"/>
                <w:b/>
                <w:bCs/>
                <w:sz w:val="18"/>
                <w:szCs w:val="18"/>
                <w:lang w:val="en-GB"/>
              </w:rPr>
              <w:t>Statement of Comprehensive Income</w:t>
            </w:r>
          </w:p>
        </w:tc>
        <w:tc>
          <w:tcPr>
            <w:tcW w:w="1593" w:type="dxa"/>
            <w:vAlign w:val="bottom"/>
          </w:tcPr>
          <w:p w14:paraId="4EE61563" w14:textId="77777777" w:rsidR="00AF0B7C" w:rsidRPr="000D63C6" w:rsidRDefault="00AF0B7C" w:rsidP="00AF0B7C">
            <w:pPr>
              <w:pStyle w:val="BodyText"/>
              <w:spacing w:after="0"/>
              <w:ind w:right="-72"/>
              <w:jc w:val="right"/>
              <w:rPr>
                <w:rFonts w:ascii="Arial" w:eastAsia="Arial Unicode MS" w:hAnsi="Arial" w:cs="Arial"/>
                <w:b/>
                <w:bCs/>
                <w:sz w:val="18"/>
                <w:szCs w:val="18"/>
              </w:rPr>
            </w:pPr>
          </w:p>
        </w:tc>
        <w:tc>
          <w:tcPr>
            <w:tcW w:w="1593" w:type="dxa"/>
            <w:shd w:val="clear" w:color="auto" w:fill="auto"/>
            <w:vAlign w:val="bottom"/>
          </w:tcPr>
          <w:p w14:paraId="6BCF51DA" w14:textId="77777777" w:rsidR="00AF0B7C" w:rsidRPr="000D63C6" w:rsidRDefault="00AF0B7C" w:rsidP="00AF0B7C">
            <w:pPr>
              <w:pStyle w:val="BodyText"/>
              <w:spacing w:after="0"/>
              <w:ind w:right="-72"/>
              <w:jc w:val="right"/>
              <w:rPr>
                <w:rFonts w:ascii="Arial" w:eastAsia="Arial Unicode MS" w:hAnsi="Arial" w:cs="Arial"/>
                <w:b/>
                <w:bCs/>
                <w:sz w:val="18"/>
                <w:szCs w:val="18"/>
              </w:rPr>
            </w:pPr>
          </w:p>
        </w:tc>
        <w:tc>
          <w:tcPr>
            <w:tcW w:w="1595" w:type="dxa"/>
            <w:shd w:val="clear" w:color="auto" w:fill="auto"/>
            <w:vAlign w:val="bottom"/>
          </w:tcPr>
          <w:p w14:paraId="0B83FEB3" w14:textId="77777777" w:rsidR="00AF0B7C" w:rsidRPr="000D63C6" w:rsidRDefault="00AF0B7C" w:rsidP="00AF0B7C">
            <w:pPr>
              <w:pStyle w:val="BodyText"/>
              <w:spacing w:after="0"/>
              <w:ind w:right="-72"/>
              <w:jc w:val="right"/>
              <w:rPr>
                <w:rFonts w:ascii="Arial" w:eastAsia="Arial Unicode MS" w:hAnsi="Arial" w:cs="Arial"/>
                <w:b/>
                <w:bCs/>
                <w:sz w:val="18"/>
                <w:szCs w:val="18"/>
                <w:lang w:val="en-GB"/>
              </w:rPr>
            </w:pPr>
          </w:p>
        </w:tc>
      </w:tr>
      <w:tr w:rsidR="00AF0B7C" w:rsidRPr="000D63C6" w14:paraId="4EC93805" w14:textId="77777777" w:rsidTr="00692C0F">
        <w:tc>
          <w:tcPr>
            <w:tcW w:w="4671" w:type="dxa"/>
            <w:shd w:val="clear" w:color="auto" w:fill="auto"/>
            <w:vAlign w:val="bottom"/>
          </w:tcPr>
          <w:p w14:paraId="0E3AAE54" w14:textId="1308F6B7" w:rsidR="00AF0B7C" w:rsidRPr="000D63C6" w:rsidRDefault="00AF0B7C" w:rsidP="00AF0B7C">
            <w:pPr>
              <w:ind w:left="-86"/>
              <w:rPr>
                <w:rFonts w:ascii="Arial" w:eastAsia="Arial Unicode MS" w:hAnsi="Arial" w:cs="Arial"/>
                <w:b/>
                <w:bCs/>
                <w:sz w:val="18"/>
                <w:szCs w:val="18"/>
                <w:cs/>
                <w:lang w:val="en-GB"/>
              </w:rPr>
            </w:pPr>
            <w:r w:rsidRPr="000D63C6">
              <w:rPr>
                <w:rFonts w:ascii="Arial" w:eastAsia="Arial Unicode MS" w:hAnsi="Arial" w:cs="Arial"/>
                <w:b/>
                <w:bCs/>
                <w:sz w:val="18"/>
                <w:szCs w:val="18"/>
                <w:lang w:val="en-GB"/>
              </w:rPr>
              <w:t>Revenue</w:t>
            </w:r>
          </w:p>
        </w:tc>
        <w:tc>
          <w:tcPr>
            <w:tcW w:w="1593" w:type="dxa"/>
            <w:vAlign w:val="bottom"/>
          </w:tcPr>
          <w:p w14:paraId="7C3E8A8E" w14:textId="77777777" w:rsidR="00AF0B7C" w:rsidRPr="000D63C6" w:rsidRDefault="00AF0B7C" w:rsidP="00AF0B7C">
            <w:pPr>
              <w:ind w:right="-72"/>
              <w:jc w:val="right"/>
              <w:rPr>
                <w:rFonts w:ascii="Arial" w:eastAsia="Arial Unicode MS" w:hAnsi="Arial" w:cs="Arial"/>
                <w:sz w:val="18"/>
                <w:szCs w:val="18"/>
              </w:rPr>
            </w:pPr>
          </w:p>
        </w:tc>
        <w:tc>
          <w:tcPr>
            <w:tcW w:w="1593" w:type="dxa"/>
            <w:shd w:val="clear" w:color="auto" w:fill="auto"/>
            <w:vAlign w:val="bottom"/>
          </w:tcPr>
          <w:p w14:paraId="065652B7" w14:textId="77777777" w:rsidR="00AF0B7C" w:rsidRPr="000D63C6" w:rsidRDefault="00AF0B7C" w:rsidP="00AF0B7C">
            <w:pPr>
              <w:ind w:right="-72"/>
              <w:jc w:val="right"/>
              <w:rPr>
                <w:rFonts w:ascii="Arial" w:eastAsia="Arial Unicode MS" w:hAnsi="Arial" w:cs="Arial"/>
                <w:sz w:val="18"/>
                <w:szCs w:val="18"/>
              </w:rPr>
            </w:pPr>
          </w:p>
        </w:tc>
        <w:tc>
          <w:tcPr>
            <w:tcW w:w="1595" w:type="dxa"/>
            <w:shd w:val="clear" w:color="auto" w:fill="auto"/>
            <w:vAlign w:val="bottom"/>
          </w:tcPr>
          <w:p w14:paraId="38AFE3F6" w14:textId="77777777" w:rsidR="00AF0B7C" w:rsidRPr="000D63C6" w:rsidRDefault="00AF0B7C" w:rsidP="00AF0B7C">
            <w:pPr>
              <w:ind w:right="-72"/>
              <w:jc w:val="right"/>
              <w:rPr>
                <w:rFonts w:ascii="Arial" w:eastAsia="Arial Unicode MS" w:hAnsi="Arial" w:cs="Arial"/>
                <w:sz w:val="18"/>
                <w:szCs w:val="18"/>
              </w:rPr>
            </w:pPr>
          </w:p>
        </w:tc>
      </w:tr>
      <w:tr w:rsidR="00AF0B7C" w:rsidRPr="000D63C6" w14:paraId="74E4E4D0" w14:textId="77777777" w:rsidTr="00692C0F">
        <w:trPr>
          <w:trHeight w:val="68"/>
        </w:trPr>
        <w:tc>
          <w:tcPr>
            <w:tcW w:w="4671" w:type="dxa"/>
            <w:shd w:val="clear" w:color="auto" w:fill="auto"/>
            <w:vAlign w:val="bottom"/>
          </w:tcPr>
          <w:p w14:paraId="187707FD" w14:textId="77777777" w:rsidR="00AF0B7C" w:rsidRPr="000D63C6" w:rsidRDefault="00AF0B7C" w:rsidP="00AF0B7C">
            <w:pPr>
              <w:ind w:left="-86"/>
              <w:rPr>
                <w:rFonts w:ascii="Arial" w:eastAsia="Arial Unicode MS" w:hAnsi="Arial" w:cs="Arial"/>
                <w:b/>
                <w:bCs/>
                <w:sz w:val="18"/>
                <w:szCs w:val="18"/>
                <w:cs/>
                <w:lang w:val="en-GB"/>
              </w:rPr>
            </w:pPr>
            <w:r w:rsidRPr="000D63C6">
              <w:rPr>
                <w:rFonts w:ascii="Arial" w:hAnsi="Arial" w:cs="Arial"/>
                <w:sz w:val="18"/>
                <w:szCs w:val="18"/>
              </w:rPr>
              <w:t>Interest income</w:t>
            </w:r>
          </w:p>
        </w:tc>
        <w:tc>
          <w:tcPr>
            <w:tcW w:w="1593" w:type="dxa"/>
            <w:vAlign w:val="bottom"/>
          </w:tcPr>
          <w:p w14:paraId="297A252A" w14:textId="2D7F4FF9"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1</w:t>
            </w:r>
            <w:r w:rsidR="00AF0B7C" w:rsidRPr="000D63C6">
              <w:rPr>
                <w:rFonts w:ascii="Arial" w:hAnsi="Arial" w:cs="Arial"/>
                <w:sz w:val="18"/>
                <w:szCs w:val="18"/>
                <w:lang w:val="en-GB"/>
              </w:rPr>
              <w:t>,</w:t>
            </w:r>
            <w:r w:rsidRPr="000D63C6">
              <w:rPr>
                <w:rFonts w:ascii="Arial" w:hAnsi="Arial" w:cs="Arial"/>
                <w:sz w:val="18"/>
                <w:szCs w:val="18"/>
                <w:lang w:val="en-GB"/>
              </w:rPr>
              <w:t>612</w:t>
            </w:r>
            <w:r w:rsidR="00AF0B7C" w:rsidRPr="000D63C6">
              <w:rPr>
                <w:rFonts w:ascii="Arial" w:hAnsi="Arial" w:cs="Arial"/>
                <w:sz w:val="18"/>
                <w:szCs w:val="18"/>
                <w:lang w:val="en-GB"/>
              </w:rPr>
              <w:t>,</w:t>
            </w:r>
            <w:r w:rsidRPr="000D63C6">
              <w:rPr>
                <w:rFonts w:ascii="Arial" w:hAnsi="Arial" w:cs="Arial"/>
                <w:sz w:val="18"/>
                <w:szCs w:val="18"/>
                <w:lang w:val="en-GB"/>
              </w:rPr>
              <w:t>444</w:t>
            </w:r>
          </w:p>
        </w:tc>
        <w:tc>
          <w:tcPr>
            <w:tcW w:w="1593" w:type="dxa"/>
            <w:shd w:val="clear" w:color="auto" w:fill="auto"/>
            <w:vAlign w:val="bottom"/>
          </w:tcPr>
          <w:p w14:paraId="4DF09532" w14:textId="54DC442A"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25</w:t>
            </w:r>
            <w:r w:rsidR="00AF0B7C" w:rsidRPr="000D63C6">
              <w:rPr>
                <w:rFonts w:ascii="Arial" w:hAnsi="Arial" w:cs="Arial"/>
                <w:sz w:val="18"/>
                <w:szCs w:val="18"/>
                <w:lang w:val="en-GB"/>
              </w:rPr>
              <w:t>,</w:t>
            </w:r>
            <w:r w:rsidRPr="000D63C6">
              <w:rPr>
                <w:rFonts w:ascii="Arial" w:hAnsi="Arial" w:cs="Arial"/>
                <w:sz w:val="18"/>
                <w:szCs w:val="18"/>
                <w:lang w:val="en-GB"/>
              </w:rPr>
              <w:t>838</w:t>
            </w:r>
          </w:p>
        </w:tc>
        <w:tc>
          <w:tcPr>
            <w:tcW w:w="1595" w:type="dxa"/>
            <w:shd w:val="clear" w:color="auto" w:fill="auto"/>
            <w:vAlign w:val="bottom"/>
          </w:tcPr>
          <w:p w14:paraId="2198904F" w14:textId="5CB9666A"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1</w:t>
            </w:r>
            <w:r w:rsidR="00AF0B7C" w:rsidRPr="000D63C6">
              <w:rPr>
                <w:rFonts w:ascii="Arial" w:hAnsi="Arial" w:cs="Arial"/>
                <w:sz w:val="18"/>
                <w:szCs w:val="18"/>
                <w:lang w:val="en-GB"/>
              </w:rPr>
              <w:t>,</w:t>
            </w:r>
            <w:r w:rsidRPr="000D63C6">
              <w:rPr>
                <w:rFonts w:ascii="Arial" w:hAnsi="Arial" w:cs="Arial"/>
                <w:sz w:val="18"/>
                <w:szCs w:val="18"/>
                <w:lang w:val="en-GB"/>
              </w:rPr>
              <w:t>638</w:t>
            </w:r>
            <w:r w:rsidR="00AF0B7C" w:rsidRPr="000D63C6">
              <w:rPr>
                <w:rFonts w:ascii="Arial" w:hAnsi="Arial" w:cs="Arial"/>
                <w:sz w:val="18"/>
                <w:szCs w:val="18"/>
                <w:lang w:val="en-GB"/>
              </w:rPr>
              <w:t>,</w:t>
            </w:r>
            <w:r w:rsidRPr="000D63C6">
              <w:rPr>
                <w:rFonts w:ascii="Arial" w:hAnsi="Arial" w:cs="Arial"/>
                <w:sz w:val="18"/>
                <w:szCs w:val="18"/>
                <w:lang w:val="en-GB"/>
              </w:rPr>
              <w:t>282</w:t>
            </w:r>
          </w:p>
        </w:tc>
      </w:tr>
      <w:tr w:rsidR="00AF0B7C" w:rsidRPr="000D63C6" w14:paraId="05C21962" w14:textId="77777777" w:rsidTr="00692C0F">
        <w:tc>
          <w:tcPr>
            <w:tcW w:w="4671" w:type="dxa"/>
            <w:shd w:val="clear" w:color="auto" w:fill="auto"/>
            <w:vAlign w:val="bottom"/>
          </w:tcPr>
          <w:p w14:paraId="0C2AEFA9" w14:textId="77777777" w:rsidR="00AF0B7C" w:rsidRPr="000D63C6" w:rsidRDefault="00AF0B7C" w:rsidP="00AF0B7C">
            <w:pPr>
              <w:ind w:left="-86"/>
              <w:rPr>
                <w:rFonts w:ascii="Arial" w:eastAsia="Arial Unicode MS" w:hAnsi="Arial" w:cs="Arial"/>
                <w:sz w:val="18"/>
                <w:szCs w:val="18"/>
                <w:u w:val="single"/>
                <w:lang w:val="en-GB"/>
              </w:rPr>
            </w:pPr>
            <w:r w:rsidRPr="000D63C6">
              <w:rPr>
                <w:rFonts w:ascii="Arial" w:hAnsi="Arial" w:cs="Arial"/>
                <w:sz w:val="18"/>
                <w:szCs w:val="18"/>
              </w:rPr>
              <w:t>Other income</w:t>
            </w:r>
          </w:p>
        </w:tc>
        <w:tc>
          <w:tcPr>
            <w:tcW w:w="1593" w:type="dxa"/>
            <w:vAlign w:val="bottom"/>
          </w:tcPr>
          <w:p w14:paraId="6638CFAE" w14:textId="6210863D"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230</w:t>
            </w:r>
            <w:r w:rsidR="00AF0B7C" w:rsidRPr="000D63C6">
              <w:rPr>
                <w:rFonts w:ascii="Arial" w:hAnsi="Arial" w:cs="Arial"/>
                <w:sz w:val="18"/>
                <w:szCs w:val="18"/>
                <w:lang w:val="en-GB"/>
              </w:rPr>
              <w:t>,</w:t>
            </w:r>
            <w:r w:rsidRPr="000D63C6">
              <w:rPr>
                <w:rFonts w:ascii="Arial" w:hAnsi="Arial" w:cs="Arial"/>
                <w:sz w:val="18"/>
                <w:szCs w:val="18"/>
                <w:lang w:val="en-GB"/>
              </w:rPr>
              <w:t>573</w:t>
            </w:r>
          </w:p>
        </w:tc>
        <w:tc>
          <w:tcPr>
            <w:tcW w:w="1593" w:type="dxa"/>
            <w:shd w:val="clear" w:color="auto" w:fill="auto"/>
            <w:vAlign w:val="bottom"/>
          </w:tcPr>
          <w:p w14:paraId="2C842346" w14:textId="6C527A5A"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7</w:t>
            </w:r>
            <w:r w:rsidR="00AF0B7C" w:rsidRPr="000D63C6">
              <w:rPr>
                <w:rFonts w:ascii="Arial" w:hAnsi="Arial" w:cs="Arial"/>
                <w:sz w:val="18"/>
                <w:szCs w:val="18"/>
                <w:lang w:val="en-GB"/>
              </w:rPr>
              <w:t>,</w:t>
            </w:r>
            <w:r w:rsidRPr="000D63C6">
              <w:rPr>
                <w:rFonts w:ascii="Arial" w:hAnsi="Arial" w:cs="Arial"/>
                <w:sz w:val="18"/>
                <w:szCs w:val="18"/>
                <w:lang w:val="en-GB"/>
              </w:rPr>
              <w:t>992</w:t>
            </w:r>
          </w:p>
        </w:tc>
        <w:tc>
          <w:tcPr>
            <w:tcW w:w="1595" w:type="dxa"/>
            <w:shd w:val="clear" w:color="auto" w:fill="auto"/>
            <w:vAlign w:val="bottom"/>
          </w:tcPr>
          <w:p w14:paraId="6449FED5" w14:textId="0325E96B"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238</w:t>
            </w:r>
            <w:r w:rsidR="00AF0B7C" w:rsidRPr="000D63C6">
              <w:rPr>
                <w:rFonts w:ascii="Arial" w:hAnsi="Arial" w:cs="Arial"/>
                <w:sz w:val="18"/>
                <w:szCs w:val="18"/>
                <w:lang w:val="en-GB"/>
              </w:rPr>
              <w:t>,</w:t>
            </w:r>
            <w:r w:rsidRPr="000D63C6">
              <w:rPr>
                <w:rFonts w:ascii="Arial" w:hAnsi="Arial" w:cs="Arial"/>
                <w:sz w:val="18"/>
                <w:szCs w:val="18"/>
                <w:lang w:val="en-GB"/>
              </w:rPr>
              <w:t>565</w:t>
            </w:r>
          </w:p>
        </w:tc>
      </w:tr>
      <w:tr w:rsidR="00AF0B7C" w:rsidRPr="000D63C6" w14:paraId="013F5578" w14:textId="77777777">
        <w:tc>
          <w:tcPr>
            <w:tcW w:w="4671" w:type="dxa"/>
            <w:shd w:val="clear" w:color="auto" w:fill="auto"/>
            <w:vAlign w:val="bottom"/>
          </w:tcPr>
          <w:p w14:paraId="02547C94" w14:textId="77777777" w:rsidR="00AF0B7C" w:rsidRPr="000D63C6" w:rsidRDefault="00AF0B7C" w:rsidP="00AF0B7C">
            <w:pPr>
              <w:ind w:left="-86"/>
              <w:rPr>
                <w:rFonts w:ascii="Arial" w:hAnsi="Arial" w:cs="Arial"/>
                <w:sz w:val="18"/>
                <w:szCs w:val="18"/>
                <w:cs/>
              </w:rPr>
            </w:pPr>
          </w:p>
        </w:tc>
        <w:tc>
          <w:tcPr>
            <w:tcW w:w="1593" w:type="dxa"/>
            <w:vAlign w:val="bottom"/>
          </w:tcPr>
          <w:p w14:paraId="7E3BE12D" w14:textId="77777777" w:rsidR="00AF0B7C" w:rsidRPr="000D63C6" w:rsidRDefault="00AF0B7C" w:rsidP="00AF0B7C">
            <w:pPr>
              <w:ind w:right="-72"/>
              <w:jc w:val="right"/>
              <w:rPr>
                <w:rFonts w:ascii="Arial" w:hAnsi="Arial" w:cs="Arial"/>
                <w:sz w:val="18"/>
                <w:szCs w:val="18"/>
                <w:lang w:val="en-GB"/>
              </w:rPr>
            </w:pPr>
          </w:p>
        </w:tc>
        <w:tc>
          <w:tcPr>
            <w:tcW w:w="1593" w:type="dxa"/>
            <w:shd w:val="clear" w:color="auto" w:fill="auto"/>
            <w:vAlign w:val="bottom"/>
          </w:tcPr>
          <w:p w14:paraId="5A3A6A05" w14:textId="77777777" w:rsidR="00AF0B7C" w:rsidRPr="000D63C6" w:rsidRDefault="00AF0B7C" w:rsidP="00AF0B7C">
            <w:pPr>
              <w:ind w:right="-72"/>
              <w:jc w:val="right"/>
              <w:rPr>
                <w:rFonts w:ascii="Arial" w:hAnsi="Arial" w:cs="Arial"/>
                <w:sz w:val="18"/>
                <w:szCs w:val="18"/>
                <w:lang w:val="en-GB"/>
              </w:rPr>
            </w:pPr>
          </w:p>
        </w:tc>
        <w:tc>
          <w:tcPr>
            <w:tcW w:w="1595" w:type="dxa"/>
            <w:shd w:val="clear" w:color="auto" w:fill="auto"/>
            <w:vAlign w:val="bottom"/>
          </w:tcPr>
          <w:p w14:paraId="0E02172A" w14:textId="77777777" w:rsidR="00AF0B7C" w:rsidRPr="000D63C6" w:rsidRDefault="00AF0B7C" w:rsidP="00AF0B7C">
            <w:pPr>
              <w:ind w:right="-72"/>
              <w:jc w:val="right"/>
              <w:rPr>
                <w:rFonts w:ascii="Arial" w:hAnsi="Arial" w:cs="Arial"/>
                <w:sz w:val="18"/>
                <w:szCs w:val="18"/>
                <w:lang w:val="en-GB"/>
              </w:rPr>
            </w:pPr>
          </w:p>
        </w:tc>
      </w:tr>
      <w:tr w:rsidR="00AF0B7C" w:rsidRPr="000D63C6" w14:paraId="7C46E58B" w14:textId="77777777">
        <w:tc>
          <w:tcPr>
            <w:tcW w:w="4671" w:type="dxa"/>
            <w:shd w:val="clear" w:color="auto" w:fill="auto"/>
            <w:vAlign w:val="bottom"/>
          </w:tcPr>
          <w:p w14:paraId="75BE7A56" w14:textId="3861992D" w:rsidR="00AF0B7C" w:rsidRPr="000D63C6" w:rsidRDefault="00AF0B7C" w:rsidP="00AF0B7C">
            <w:pPr>
              <w:ind w:left="-86"/>
              <w:rPr>
                <w:rFonts w:ascii="Arial" w:hAnsi="Arial" w:cs="Arial"/>
                <w:b/>
                <w:bCs/>
                <w:sz w:val="18"/>
                <w:szCs w:val="18"/>
                <w:cs/>
              </w:rPr>
            </w:pPr>
            <w:r w:rsidRPr="000D63C6">
              <w:rPr>
                <w:rFonts w:ascii="Arial" w:hAnsi="Arial" w:cs="Arial"/>
                <w:b/>
                <w:bCs/>
                <w:sz w:val="18"/>
                <w:szCs w:val="18"/>
              </w:rPr>
              <w:t>Expenses</w:t>
            </w:r>
          </w:p>
        </w:tc>
        <w:tc>
          <w:tcPr>
            <w:tcW w:w="1593" w:type="dxa"/>
            <w:vAlign w:val="bottom"/>
          </w:tcPr>
          <w:p w14:paraId="276839B8" w14:textId="77777777" w:rsidR="00AF0B7C" w:rsidRPr="000D63C6" w:rsidRDefault="00AF0B7C" w:rsidP="00AF0B7C">
            <w:pPr>
              <w:ind w:right="-72"/>
              <w:jc w:val="right"/>
              <w:rPr>
                <w:rFonts w:ascii="Arial" w:hAnsi="Arial" w:cs="Arial"/>
                <w:sz w:val="18"/>
                <w:szCs w:val="18"/>
                <w:lang w:val="en-GB"/>
              </w:rPr>
            </w:pPr>
          </w:p>
        </w:tc>
        <w:tc>
          <w:tcPr>
            <w:tcW w:w="1593" w:type="dxa"/>
            <w:shd w:val="clear" w:color="auto" w:fill="auto"/>
            <w:vAlign w:val="bottom"/>
          </w:tcPr>
          <w:p w14:paraId="647B0C40" w14:textId="77777777" w:rsidR="00AF0B7C" w:rsidRPr="000D63C6" w:rsidRDefault="00AF0B7C" w:rsidP="00AF0B7C">
            <w:pPr>
              <w:ind w:right="-72"/>
              <w:jc w:val="right"/>
              <w:rPr>
                <w:rFonts w:ascii="Arial" w:hAnsi="Arial" w:cs="Arial"/>
                <w:sz w:val="18"/>
                <w:szCs w:val="18"/>
                <w:lang w:val="en-GB"/>
              </w:rPr>
            </w:pPr>
          </w:p>
        </w:tc>
        <w:tc>
          <w:tcPr>
            <w:tcW w:w="1595" w:type="dxa"/>
            <w:shd w:val="clear" w:color="auto" w:fill="auto"/>
            <w:vAlign w:val="bottom"/>
          </w:tcPr>
          <w:p w14:paraId="5F91ED3B" w14:textId="77777777" w:rsidR="00AF0B7C" w:rsidRPr="000D63C6" w:rsidRDefault="00AF0B7C" w:rsidP="00AF0B7C">
            <w:pPr>
              <w:ind w:right="-72"/>
              <w:jc w:val="right"/>
              <w:rPr>
                <w:rFonts w:ascii="Arial" w:hAnsi="Arial" w:cs="Arial"/>
                <w:sz w:val="18"/>
                <w:szCs w:val="18"/>
                <w:lang w:val="en-GB"/>
              </w:rPr>
            </w:pPr>
          </w:p>
        </w:tc>
      </w:tr>
      <w:tr w:rsidR="00AF0B7C" w:rsidRPr="000D63C6" w14:paraId="21046229" w14:textId="77777777" w:rsidTr="00692C0F">
        <w:tc>
          <w:tcPr>
            <w:tcW w:w="4671" w:type="dxa"/>
            <w:shd w:val="clear" w:color="auto" w:fill="auto"/>
            <w:vAlign w:val="bottom"/>
          </w:tcPr>
          <w:p w14:paraId="46E10207" w14:textId="77777777" w:rsidR="00AF0B7C" w:rsidRPr="000D63C6" w:rsidRDefault="00AF0B7C" w:rsidP="00AF0B7C">
            <w:pPr>
              <w:ind w:left="-86"/>
              <w:rPr>
                <w:rFonts w:ascii="Arial" w:hAnsi="Arial" w:cs="Arial"/>
                <w:sz w:val="18"/>
                <w:szCs w:val="18"/>
                <w:cs/>
              </w:rPr>
            </w:pPr>
            <w:r w:rsidRPr="000D63C6">
              <w:rPr>
                <w:rFonts w:ascii="Arial" w:hAnsi="Arial" w:cs="Arial"/>
                <w:sz w:val="18"/>
                <w:szCs w:val="18"/>
              </w:rPr>
              <w:t>Servicing expenses</w:t>
            </w:r>
          </w:p>
        </w:tc>
        <w:tc>
          <w:tcPr>
            <w:tcW w:w="1593" w:type="dxa"/>
            <w:vAlign w:val="bottom"/>
          </w:tcPr>
          <w:p w14:paraId="41179C30" w14:textId="5591E756"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375</w:t>
            </w:r>
            <w:r w:rsidR="00AF0B7C" w:rsidRPr="000D63C6">
              <w:rPr>
                <w:rFonts w:ascii="Arial" w:hAnsi="Arial" w:cs="Arial"/>
                <w:sz w:val="18"/>
                <w:szCs w:val="18"/>
                <w:lang w:val="en-GB"/>
              </w:rPr>
              <w:t>,</w:t>
            </w:r>
            <w:r w:rsidRPr="000D63C6">
              <w:rPr>
                <w:rFonts w:ascii="Arial" w:hAnsi="Arial" w:cs="Arial"/>
                <w:sz w:val="18"/>
                <w:szCs w:val="18"/>
                <w:lang w:val="en-GB"/>
              </w:rPr>
              <w:t>019</w:t>
            </w:r>
          </w:p>
        </w:tc>
        <w:tc>
          <w:tcPr>
            <w:tcW w:w="1593" w:type="dxa"/>
            <w:shd w:val="clear" w:color="auto" w:fill="auto"/>
            <w:vAlign w:val="bottom"/>
          </w:tcPr>
          <w:p w14:paraId="41CFA884" w14:textId="08B2FB39"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2</w:t>
            </w:r>
            <w:r w:rsidR="00AF0B7C" w:rsidRPr="000D63C6">
              <w:rPr>
                <w:rFonts w:ascii="Arial" w:hAnsi="Arial" w:cs="Arial"/>
                <w:sz w:val="18"/>
                <w:szCs w:val="18"/>
                <w:lang w:val="en-GB"/>
              </w:rPr>
              <w:t>,</w:t>
            </w:r>
            <w:r w:rsidRPr="000D63C6">
              <w:rPr>
                <w:rFonts w:ascii="Arial" w:hAnsi="Arial" w:cs="Arial"/>
                <w:sz w:val="18"/>
                <w:szCs w:val="18"/>
                <w:lang w:val="en-GB"/>
              </w:rPr>
              <w:t>961</w:t>
            </w:r>
          </w:p>
        </w:tc>
        <w:tc>
          <w:tcPr>
            <w:tcW w:w="1595" w:type="dxa"/>
            <w:shd w:val="clear" w:color="auto" w:fill="auto"/>
            <w:vAlign w:val="bottom"/>
          </w:tcPr>
          <w:p w14:paraId="5680A9F1" w14:textId="55EF5495"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377</w:t>
            </w:r>
            <w:r w:rsidR="00AF0B7C" w:rsidRPr="000D63C6">
              <w:rPr>
                <w:rFonts w:ascii="Arial" w:hAnsi="Arial" w:cs="Arial"/>
                <w:sz w:val="18"/>
                <w:szCs w:val="18"/>
                <w:lang w:val="en-GB"/>
              </w:rPr>
              <w:t>,</w:t>
            </w:r>
            <w:r w:rsidRPr="000D63C6">
              <w:rPr>
                <w:rFonts w:ascii="Arial" w:hAnsi="Arial" w:cs="Arial"/>
                <w:sz w:val="18"/>
                <w:szCs w:val="18"/>
                <w:lang w:val="en-GB"/>
              </w:rPr>
              <w:t>980</w:t>
            </w:r>
          </w:p>
        </w:tc>
      </w:tr>
      <w:tr w:rsidR="00AF0B7C" w:rsidRPr="000D63C6" w14:paraId="18F90D62" w14:textId="77777777" w:rsidTr="00692C0F">
        <w:tc>
          <w:tcPr>
            <w:tcW w:w="4671" w:type="dxa"/>
            <w:shd w:val="clear" w:color="auto" w:fill="auto"/>
            <w:vAlign w:val="bottom"/>
          </w:tcPr>
          <w:p w14:paraId="4036900B" w14:textId="77777777" w:rsidR="00AF0B7C" w:rsidRPr="000D63C6" w:rsidRDefault="00AF0B7C" w:rsidP="00AF0B7C">
            <w:pPr>
              <w:ind w:left="-86"/>
              <w:rPr>
                <w:rFonts w:ascii="Arial" w:hAnsi="Arial" w:cs="Arial"/>
                <w:sz w:val="18"/>
                <w:szCs w:val="18"/>
                <w:cs/>
              </w:rPr>
            </w:pPr>
            <w:r w:rsidRPr="000D63C6">
              <w:rPr>
                <w:rFonts w:ascii="Arial" w:hAnsi="Arial" w:cs="Arial"/>
                <w:sz w:val="18"/>
                <w:szCs w:val="18"/>
              </w:rPr>
              <w:t>Administrative expenses</w:t>
            </w:r>
          </w:p>
        </w:tc>
        <w:tc>
          <w:tcPr>
            <w:tcW w:w="1593" w:type="dxa"/>
            <w:vAlign w:val="bottom"/>
          </w:tcPr>
          <w:p w14:paraId="0840C4F9" w14:textId="2243B7B9"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794</w:t>
            </w:r>
            <w:r w:rsidR="00AF0B7C" w:rsidRPr="000D63C6">
              <w:rPr>
                <w:rFonts w:ascii="Arial" w:hAnsi="Arial" w:cs="Arial"/>
                <w:sz w:val="18"/>
                <w:szCs w:val="18"/>
                <w:lang w:val="en-GB"/>
              </w:rPr>
              <w:t>,</w:t>
            </w:r>
            <w:r w:rsidRPr="000D63C6">
              <w:rPr>
                <w:rFonts w:ascii="Arial" w:hAnsi="Arial" w:cs="Arial"/>
                <w:sz w:val="18"/>
                <w:szCs w:val="18"/>
                <w:lang w:val="en-GB"/>
              </w:rPr>
              <w:t>699</w:t>
            </w:r>
          </w:p>
        </w:tc>
        <w:tc>
          <w:tcPr>
            <w:tcW w:w="1593" w:type="dxa"/>
            <w:shd w:val="clear" w:color="auto" w:fill="auto"/>
            <w:vAlign w:val="bottom"/>
          </w:tcPr>
          <w:p w14:paraId="37D1492B" w14:textId="679F90AF"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16</w:t>
            </w:r>
            <w:r w:rsidR="00AF0B7C" w:rsidRPr="000D63C6">
              <w:rPr>
                <w:rFonts w:ascii="Arial" w:hAnsi="Arial" w:cs="Arial"/>
                <w:sz w:val="18"/>
                <w:szCs w:val="18"/>
                <w:lang w:val="en-GB"/>
              </w:rPr>
              <w:t>,</w:t>
            </w:r>
            <w:r w:rsidRPr="000D63C6">
              <w:rPr>
                <w:rFonts w:ascii="Arial" w:hAnsi="Arial" w:cs="Arial"/>
                <w:sz w:val="18"/>
                <w:szCs w:val="18"/>
                <w:lang w:val="en-GB"/>
              </w:rPr>
              <w:t>946</w:t>
            </w:r>
          </w:p>
        </w:tc>
        <w:tc>
          <w:tcPr>
            <w:tcW w:w="1595" w:type="dxa"/>
            <w:shd w:val="clear" w:color="auto" w:fill="auto"/>
            <w:vAlign w:val="bottom"/>
          </w:tcPr>
          <w:p w14:paraId="72F0BFC0" w14:textId="25DCFA1F"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811</w:t>
            </w:r>
            <w:r w:rsidR="00AF0B7C" w:rsidRPr="000D63C6">
              <w:rPr>
                <w:rFonts w:ascii="Arial" w:hAnsi="Arial" w:cs="Arial"/>
                <w:sz w:val="18"/>
                <w:szCs w:val="18"/>
                <w:lang w:val="en-GB"/>
              </w:rPr>
              <w:t>,</w:t>
            </w:r>
            <w:r w:rsidRPr="000D63C6">
              <w:rPr>
                <w:rFonts w:ascii="Arial" w:hAnsi="Arial" w:cs="Arial"/>
                <w:sz w:val="18"/>
                <w:szCs w:val="18"/>
                <w:lang w:val="en-GB"/>
              </w:rPr>
              <w:t>645</w:t>
            </w:r>
          </w:p>
        </w:tc>
      </w:tr>
      <w:tr w:rsidR="00AF0B7C" w:rsidRPr="000D63C6" w14:paraId="3392B8B2" w14:textId="77777777" w:rsidTr="00692C0F">
        <w:tc>
          <w:tcPr>
            <w:tcW w:w="4671" w:type="dxa"/>
            <w:shd w:val="clear" w:color="auto" w:fill="auto"/>
            <w:vAlign w:val="bottom"/>
          </w:tcPr>
          <w:p w14:paraId="258319FB" w14:textId="1CC74B00" w:rsidR="00AF0B7C" w:rsidRPr="000D63C6" w:rsidRDefault="00AF0B7C" w:rsidP="00AF0B7C">
            <w:pPr>
              <w:ind w:left="-86"/>
              <w:rPr>
                <w:rFonts w:ascii="Arial" w:hAnsi="Arial" w:cs="Arial"/>
                <w:sz w:val="18"/>
                <w:szCs w:val="18"/>
                <w:cs/>
              </w:rPr>
            </w:pPr>
            <w:r w:rsidRPr="000D63C6">
              <w:rPr>
                <w:rFonts w:ascii="Arial" w:hAnsi="Arial" w:cs="Arial"/>
                <w:sz w:val="18"/>
                <w:szCs w:val="18"/>
              </w:rPr>
              <w:t>Expected credit loss</w:t>
            </w:r>
            <w:r w:rsidR="007165A1" w:rsidRPr="000D63C6">
              <w:rPr>
                <w:rFonts w:ascii="Arial" w:hAnsi="Arial" w:cs="Arial"/>
                <w:sz w:val="18"/>
                <w:szCs w:val="18"/>
              </w:rPr>
              <w:t>es</w:t>
            </w:r>
          </w:p>
        </w:tc>
        <w:tc>
          <w:tcPr>
            <w:tcW w:w="1593" w:type="dxa"/>
            <w:vAlign w:val="bottom"/>
          </w:tcPr>
          <w:p w14:paraId="3188808F" w14:textId="60D7F2BC"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259</w:t>
            </w:r>
            <w:r w:rsidR="00AF0B7C" w:rsidRPr="000D63C6">
              <w:rPr>
                <w:rFonts w:ascii="Arial" w:hAnsi="Arial" w:cs="Arial"/>
                <w:sz w:val="18"/>
                <w:szCs w:val="18"/>
                <w:lang w:val="en-GB"/>
              </w:rPr>
              <w:t>,</w:t>
            </w:r>
            <w:r w:rsidRPr="000D63C6">
              <w:rPr>
                <w:rFonts w:ascii="Arial" w:hAnsi="Arial" w:cs="Arial"/>
                <w:sz w:val="18"/>
                <w:szCs w:val="18"/>
                <w:lang w:val="en-GB"/>
              </w:rPr>
              <w:t>523</w:t>
            </w:r>
          </w:p>
        </w:tc>
        <w:tc>
          <w:tcPr>
            <w:tcW w:w="1593" w:type="dxa"/>
            <w:shd w:val="clear" w:color="auto" w:fill="auto"/>
            <w:vAlign w:val="bottom"/>
          </w:tcPr>
          <w:p w14:paraId="5CB8C7A3" w14:textId="190812DE"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3</w:t>
            </w:r>
            <w:r w:rsidR="00AF0B7C" w:rsidRPr="000D63C6">
              <w:rPr>
                <w:rFonts w:ascii="Arial" w:hAnsi="Arial" w:cs="Arial"/>
                <w:sz w:val="18"/>
                <w:szCs w:val="18"/>
                <w:lang w:val="en-GB"/>
              </w:rPr>
              <w:t>,</w:t>
            </w:r>
            <w:r w:rsidRPr="000D63C6">
              <w:rPr>
                <w:rFonts w:ascii="Arial" w:hAnsi="Arial" w:cs="Arial"/>
                <w:sz w:val="18"/>
                <w:szCs w:val="18"/>
                <w:lang w:val="en-GB"/>
              </w:rPr>
              <w:t>962</w:t>
            </w:r>
          </w:p>
        </w:tc>
        <w:tc>
          <w:tcPr>
            <w:tcW w:w="1595" w:type="dxa"/>
            <w:shd w:val="clear" w:color="auto" w:fill="auto"/>
            <w:vAlign w:val="bottom"/>
          </w:tcPr>
          <w:p w14:paraId="37CFA250" w14:textId="6B86A493" w:rsidR="00AF0B7C" w:rsidRPr="000D63C6" w:rsidRDefault="000D63C6" w:rsidP="00AF0B7C">
            <w:pPr>
              <w:ind w:right="-72"/>
              <w:jc w:val="right"/>
              <w:rPr>
                <w:rFonts w:ascii="Arial" w:hAnsi="Arial" w:cs="Arial"/>
                <w:sz w:val="18"/>
                <w:szCs w:val="18"/>
                <w:lang w:val="en-GB"/>
              </w:rPr>
            </w:pPr>
            <w:r w:rsidRPr="000D63C6">
              <w:rPr>
                <w:rFonts w:ascii="Arial" w:hAnsi="Arial" w:cs="Arial"/>
                <w:sz w:val="18"/>
                <w:szCs w:val="18"/>
                <w:lang w:val="en-GB"/>
              </w:rPr>
              <w:t>263</w:t>
            </w:r>
            <w:r w:rsidR="00AF0B7C" w:rsidRPr="000D63C6">
              <w:rPr>
                <w:rFonts w:ascii="Arial" w:hAnsi="Arial" w:cs="Arial"/>
                <w:sz w:val="18"/>
                <w:szCs w:val="18"/>
                <w:lang w:val="en-GB"/>
              </w:rPr>
              <w:t>,</w:t>
            </w:r>
            <w:r w:rsidRPr="000D63C6">
              <w:rPr>
                <w:rFonts w:ascii="Arial" w:hAnsi="Arial" w:cs="Arial"/>
                <w:sz w:val="18"/>
                <w:szCs w:val="18"/>
                <w:lang w:val="en-GB"/>
              </w:rPr>
              <w:t>485</w:t>
            </w:r>
          </w:p>
        </w:tc>
      </w:tr>
      <w:tr w:rsidR="00AF0B7C" w:rsidRPr="000D63C6" w14:paraId="23A08D35" w14:textId="77777777" w:rsidTr="00692C0F">
        <w:tc>
          <w:tcPr>
            <w:tcW w:w="4671" w:type="dxa"/>
            <w:shd w:val="clear" w:color="auto" w:fill="auto"/>
            <w:vAlign w:val="bottom"/>
          </w:tcPr>
          <w:p w14:paraId="1EC45224" w14:textId="77777777" w:rsidR="00AF0B7C" w:rsidRPr="000D63C6" w:rsidRDefault="00AF0B7C" w:rsidP="00AF0B7C">
            <w:pPr>
              <w:ind w:left="-86"/>
              <w:rPr>
                <w:rFonts w:ascii="Arial" w:hAnsi="Arial" w:cs="Arial"/>
                <w:sz w:val="18"/>
                <w:szCs w:val="18"/>
                <w:cs/>
              </w:rPr>
            </w:pPr>
            <w:r w:rsidRPr="000D63C6">
              <w:rPr>
                <w:rFonts w:ascii="Arial" w:hAnsi="Arial" w:cs="Arial"/>
                <w:sz w:val="18"/>
                <w:szCs w:val="18"/>
              </w:rPr>
              <w:t>Finance costs</w:t>
            </w:r>
          </w:p>
        </w:tc>
        <w:tc>
          <w:tcPr>
            <w:tcW w:w="1593" w:type="dxa"/>
            <w:vAlign w:val="bottom"/>
          </w:tcPr>
          <w:p w14:paraId="6C9001DF" w14:textId="2B147DCE" w:rsidR="00AF0B7C" w:rsidRPr="000D63C6" w:rsidRDefault="00AF0B7C" w:rsidP="00AF0B7C">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255</w:t>
            </w:r>
            <w:r w:rsidRPr="000D63C6">
              <w:rPr>
                <w:rFonts w:ascii="Arial" w:hAnsi="Arial" w:cs="Arial"/>
                <w:sz w:val="18"/>
                <w:szCs w:val="18"/>
                <w:lang w:val="en-GB"/>
              </w:rPr>
              <w:t>,</w:t>
            </w:r>
            <w:r w:rsidR="000D63C6" w:rsidRPr="000D63C6">
              <w:rPr>
                <w:rFonts w:ascii="Arial" w:hAnsi="Arial" w:cs="Arial"/>
                <w:sz w:val="18"/>
                <w:szCs w:val="18"/>
                <w:lang w:val="en-GB"/>
              </w:rPr>
              <w:t>233</w:t>
            </w:r>
            <w:r w:rsidRPr="000D63C6">
              <w:rPr>
                <w:rFonts w:ascii="Arial" w:hAnsi="Arial" w:cs="Arial"/>
                <w:sz w:val="18"/>
                <w:szCs w:val="18"/>
                <w:lang w:val="en-GB"/>
              </w:rPr>
              <w:t>)</w:t>
            </w:r>
          </w:p>
        </w:tc>
        <w:tc>
          <w:tcPr>
            <w:tcW w:w="1593" w:type="dxa"/>
            <w:shd w:val="clear" w:color="auto" w:fill="auto"/>
            <w:vAlign w:val="bottom"/>
          </w:tcPr>
          <w:p w14:paraId="6BA4BD32" w14:textId="59378BA8" w:rsidR="00AF0B7C" w:rsidRPr="000D63C6" w:rsidRDefault="00AF0B7C" w:rsidP="00AF0B7C">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409</w:t>
            </w:r>
            <w:r w:rsidRPr="000D63C6">
              <w:rPr>
                <w:rFonts w:ascii="Arial" w:hAnsi="Arial" w:cs="Arial"/>
                <w:sz w:val="18"/>
                <w:szCs w:val="18"/>
                <w:lang w:val="en-GB"/>
              </w:rPr>
              <w:t>)</w:t>
            </w:r>
          </w:p>
        </w:tc>
        <w:tc>
          <w:tcPr>
            <w:tcW w:w="1595" w:type="dxa"/>
            <w:shd w:val="clear" w:color="auto" w:fill="auto"/>
            <w:vAlign w:val="bottom"/>
          </w:tcPr>
          <w:p w14:paraId="29FB2AAA" w14:textId="7158E023" w:rsidR="00AF0B7C" w:rsidRPr="000D63C6" w:rsidRDefault="00AF0B7C" w:rsidP="00AF0B7C">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255</w:t>
            </w:r>
            <w:r w:rsidRPr="000D63C6">
              <w:rPr>
                <w:rFonts w:ascii="Arial" w:hAnsi="Arial" w:cs="Arial"/>
                <w:sz w:val="18"/>
                <w:szCs w:val="18"/>
                <w:lang w:val="en-GB"/>
              </w:rPr>
              <w:t>,</w:t>
            </w:r>
            <w:r w:rsidR="000D63C6" w:rsidRPr="000D63C6">
              <w:rPr>
                <w:rFonts w:ascii="Arial" w:hAnsi="Arial" w:cs="Arial"/>
                <w:sz w:val="18"/>
                <w:szCs w:val="18"/>
                <w:lang w:val="en-GB"/>
              </w:rPr>
              <w:t>642</w:t>
            </w:r>
            <w:r w:rsidRPr="000D63C6">
              <w:rPr>
                <w:rFonts w:ascii="Arial" w:hAnsi="Arial" w:cs="Arial"/>
                <w:sz w:val="18"/>
                <w:szCs w:val="18"/>
                <w:lang w:val="en-GB"/>
              </w:rPr>
              <w:t>)</w:t>
            </w:r>
          </w:p>
        </w:tc>
      </w:tr>
      <w:tr w:rsidR="00AF0B7C" w:rsidRPr="000D63C6" w14:paraId="21238A21" w14:textId="77777777" w:rsidTr="00692C0F">
        <w:tc>
          <w:tcPr>
            <w:tcW w:w="4671" w:type="dxa"/>
            <w:shd w:val="clear" w:color="auto" w:fill="auto"/>
            <w:vAlign w:val="bottom"/>
          </w:tcPr>
          <w:p w14:paraId="6155EEBD" w14:textId="77777777" w:rsidR="00AF0B7C" w:rsidRPr="000D63C6" w:rsidRDefault="00AF0B7C" w:rsidP="00AF0B7C">
            <w:pPr>
              <w:ind w:left="-86"/>
              <w:rPr>
                <w:rFonts w:ascii="Arial" w:hAnsi="Arial" w:cs="Arial"/>
                <w:sz w:val="18"/>
                <w:szCs w:val="18"/>
                <w:cs/>
              </w:rPr>
            </w:pPr>
            <w:r w:rsidRPr="000D63C6">
              <w:rPr>
                <w:rFonts w:ascii="Arial" w:hAnsi="Arial" w:cs="Arial"/>
                <w:sz w:val="18"/>
                <w:szCs w:val="18"/>
              </w:rPr>
              <w:t>Income tax expense</w:t>
            </w:r>
          </w:p>
        </w:tc>
        <w:tc>
          <w:tcPr>
            <w:tcW w:w="1593" w:type="dxa"/>
            <w:vAlign w:val="bottom"/>
          </w:tcPr>
          <w:p w14:paraId="38B4A340" w14:textId="5E8B5071" w:rsidR="00AF0B7C" w:rsidRPr="000D63C6" w:rsidRDefault="00AF0B7C" w:rsidP="00AF0B7C">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30</w:t>
            </w:r>
            <w:r w:rsidRPr="000D63C6">
              <w:rPr>
                <w:rFonts w:ascii="Arial" w:hAnsi="Arial" w:cs="Arial"/>
                <w:sz w:val="18"/>
                <w:szCs w:val="18"/>
                <w:lang w:val="en-GB"/>
              </w:rPr>
              <w:t>,</w:t>
            </w:r>
            <w:r w:rsidR="000D63C6" w:rsidRPr="000D63C6">
              <w:rPr>
                <w:rFonts w:ascii="Arial" w:hAnsi="Arial" w:cs="Arial"/>
                <w:sz w:val="18"/>
                <w:szCs w:val="18"/>
                <w:lang w:val="en-GB"/>
              </w:rPr>
              <w:t>676</w:t>
            </w:r>
            <w:r w:rsidRPr="000D63C6">
              <w:rPr>
                <w:rFonts w:ascii="Arial" w:hAnsi="Arial" w:cs="Arial"/>
                <w:sz w:val="18"/>
                <w:szCs w:val="18"/>
                <w:lang w:val="en-GB"/>
              </w:rPr>
              <w:t>)</w:t>
            </w:r>
          </w:p>
        </w:tc>
        <w:tc>
          <w:tcPr>
            <w:tcW w:w="1593" w:type="dxa"/>
            <w:shd w:val="clear" w:color="auto" w:fill="auto"/>
            <w:vAlign w:val="bottom"/>
          </w:tcPr>
          <w:p w14:paraId="04E798E2" w14:textId="77284344" w:rsidR="00AF0B7C" w:rsidRPr="000D63C6" w:rsidRDefault="00AF0B7C" w:rsidP="00AF0B7C">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4</w:t>
            </w:r>
            <w:r w:rsidRPr="000D63C6">
              <w:rPr>
                <w:rFonts w:ascii="Arial" w:hAnsi="Arial" w:cs="Arial"/>
                <w:sz w:val="18"/>
                <w:szCs w:val="18"/>
                <w:lang w:val="en-GB"/>
              </w:rPr>
              <w:t>,</w:t>
            </w:r>
            <w:r w:rsidR="000D63C6" w:rsidRPr="000D63C6">
              <w:rPr>
                <w:rFonts w:ascii="Arial" w:hAnsi="Arial" w:cs="Arial"/>
                <w:sz w:val="18"/>
                <w:szCs w:val="18"/>
                <w:lang w:val="en-GB"/>
              </w:rPr>
              <w:t>145</w:t>
            </w:r>
            <w:r w:rsidRPr="000D63C6">
              <w:rPr>
                <w:rFonts w:ascii="Arial" w:hAnsi="Arial" w:cs="Arial"/>
                <w:sz w:val="18"/>
                <w:szCs w:val="18"/>
                <w:lang w:val="en-GB"/>
              </w:rPr>
              <w:t>)</w:t>
            </w:r>
          </w:p>
        </w:tc>
        <w:tc>
          <w:tcPr>
            <w:tcW w:w="1595" w:type="dxa"/>
            <w:shd w:val="clear" w:color="auto" w:fill="auto"/>
            <w:vAlign w:val="bottom"/>
          </w:tcPr>
          <w:p w14:paraId="43E0C648" w14:textId="596A7E5D" w:rsidR="00AF0B7C" w:rsidRPr="000D63C6" w:rsidRDefault="00AF0B7C" w:rsidP="00AF0B7C">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34</w:t>
            </w:r>
            <w:r w:rsidRPr="000D63C6">
              <w:rPr>
                <w:rFonts w:ascii="Arial" w:hAnsi="Arial" w:cs="Arial"/>
                <w:sz w:val="18"/>
                <w:szCs w:val="18"/>
                <w:lang w:val="en-GB"/>
              </w:rPr>
              <w:t>,</w:t>
            </w:r>
            <w:r w:rsidR="000D63C6" w:rsidRPr="000D63C6">
              <w:rPr>
                <w:rFonts w:ascii="Arial" w:hAnsi="Arial" w:cs="Arial"/>
                <w:sz w:val="18"/>
                <w:szCs w:val="18"/>
                <w:lang w:val="en-GB"/>
              </w:rPr>
              <w:t>821</w:t>
            </w:r>
            <w:r w:rsidRPr="000D63C6">
              <w:rPr>
                <w:rFonts w:ascii="Arial" w:hAnsi="Arial" w:cs="Arial"/>
                <w:sz w:val="18"/>
                <w:szCs w:val="18"/>
                <w:lang w:val="en-GB"/>
              </w:rPr>
              <w:t>)</w:t>
            </w:r>
          </w:p>
        </w:tc>
      </w:tr>
    </w:tbl>
    <w:p w14:paraId="3FC6BEB0" w14:textId="77777777" w:rsidR="00615C72" w:rsidRPr="000D63C6" w:rsidRDefault="00615C72" w:rsidP="00513F43">
      <w:pPr>
        <w:overflowPunct/>
        <w:autoSpaceDE/>
        <w:autoSpaceDN/>
        <w:adjustRightInd/>
        <w:jc w:val="both"/>
        <w:textAlignment w:val="auto"/>
        <w:rPr>
          <w:rFonts w:ascii="Arial" w:eastAsia="Arial" w:hAnsi="Arial" w:cs="Arial"/>
          <w:color w:val="000000"/>
          <w:sz w:val="18"/>
          <w:szCs w:val="18"/>
        </w:rPr>
      </w:pPr>
    </w:p>
    <w:tbl>
      <w:tblPr>
        <w:tblW w:w="9434" w:type="dxa"/>
        <w:tblInd w:w="27" w:type="dxa"/>
        <w:tblLayout w:type="fixed"/>
        <w:tblLook w:val="0000" w:firstRow="0" w:lastRow="0" w:firstColumn="0" w:lastColumn="0" w:noHBand="0" w:noVBand="0"/>
      </w:tblPr>
      <w:tblGrid>
        <w:gridCol w:w="4653"/>
        <w:gridCol w:w="1593"/>
        <w:gridCol w:w="1593"/>
        <w:gridCol w:w="1595"/>
      </w:tblGrid>
      <w:tr w:rsidR="00615C72" w:rsidRPr="000D63C6" w14:paraId="051B08E3" w14:textId="77777777" w:rsidTr="000D63C6">
        <w:trPr>
          <w:trHeight w:val="20"/>
          <w:tblHeader/>
        </w:trPr>
        <w:tc>
          <w:tcPr>
            <w:tcW w:w="4653" w:type="dxa"/>
            <w:shd w:val="clear" w:color="auto" w:fill="auto"/>
            <w:vAlign w:val="bottom"/>
          </w:tcPr>
          <w:p w14:paraId="6F0FD9A6" w14:textId="77777777" w:rsidR="00615C72" w:rsidRPr="000D63C6" w:rsidRDefault="00615C72" w:rsidP="00513F43">
            <w:pPr>
              <w:ind w:left="-86"/>
              <w:rPr>
                <w:rFonts w:ascii="Arial" w:eastAsia="Arial Unicode MS" w:hAnsi="Arial" w:cs="Arial"/>
                <w:b/>
                <w:bCs/>
                <w:sz w:val="18"/>
                <w:szCs w:val="18"/>
                <w:cs/>
              </w:rPr>
            </w:pPr>
          </w:p>
        </w:tc>
        <w:tc>
          <w:tcPr>
            <w:tcW w:w="4781" w:type="dxa"/>
            <w:gridSpan w:val="3"/>
            <w:tcBorders>
              <w:top w:val="single" w:sz="4" w:space="0" w:color="auto"/>
              <w:bottom w:val="single" w:sz="4" w:space="0" w:color="auto"/>
            </w:tcBorders>
            <w:vAlign w:val="bottom"/>
          </w:tcPr>
          <w:p w14:paraId="4E1D96B6" w14:textId="77777777" w:rsidR="00615C72" w:rsidRPr="000D63C6" w:rsidRDefault="00615C72">
            <w:pPr>
              <w:ind w:right="-72"/>
              <w:jc w:val="center"/>
              <w:rPr>
                <w:rFonts w:ascii="Arial" w:eastAsia="Arial Unicode MS" w:hAnsi="Arial" w:cs="Arial"/>
                <w:b/>
                <w:bCs/>
                <w:sz w:val="18"/>
                <w:szCs w:val="18"/>
              </w:rPr>
            </w:pPr>
            <w:r w:rsidRPr="000D63C6">
              <w:rPr>
                <w:rFonts w:ascii="Arial" w:eastAsia="Arial Unicode MS" w:hAnsi="Arial" w:cs="Arial"/>
                <w:b/>
                <w:bCs/>
                <w:sz w:val="18"/>
                <w:szCs w:val="18"/>
              </w:rPr>
              <w:t>Consolidated financial information</w:t>
            </w:r>
          </w:p>
          <w:p w14:paraId="602BA30D" w14:textId="17187AA9" w:rsidR="00615C72" w:rsidRPr="000D63C6" w:rsidRDefault="00615C72">
            <w:pPr>
              <w:ind w:right="-72"/>
              <w:jc w:val="center"/>
              <w:rPr>
                <w:rFonts w:ascii="Arial" w:eastAsia="Arial Unicode MS" w:hAnsi="Arial" w:cs="Arial"/>
                <w:b/>
                <w:bCs/>
                <w:sz w:val="18"/>
                <w:szCs w:val="18"/>
              </w:rPr>
            </w:pPr>
            <w:r w:rsidRPr="000D63C6">
              <w:rPr>
                <w:rFonts w:ascii="Arial" w:eastAsia="Arial Unicode MS" w:hAnsi="Arial" w:cs="Arial"/>
                <w:b/>
                <w:bCs/>
                <w:sz w:val="18"/>
                <w:szCs w:val="18"/>
                <w:lang w:val="en-GB"/>
              </w:rPr>
              <w:t xml:space="preserve">For the </w:t>
            </w:r>
            <w:r w:rsidR="0055664E" w:rsidRPr="000D63C6">
              <w:rPr>
                <w:rFonts w:ascii="Arial" w:eastAsia="Arial Unicode MS" w:hAnsi="Arial" w:cs="Arial"/>
                <w:b/>
                <w:bCs/>
                <w:sz w:val="18"/>
                <w:szCs w:val="18"/>
                <w:lang w:val="en-GB"/>
              </w:rPr>
              <w:t>nine</w:t>
            </w:r>
            <w:r w:rsidRPr="000D63C6">
              <w:rPr>
                <w:rFonts w:ascii="Arial" w:eastAsia="Arial Unicode MS" w:hAnsi="Arial" w:cs="Arial"/>
                <w:b/>
                <w:bCs/>
                <w:sz w:val="18"/>
                <w:szCs w:val="18"/>
                <w:lang w:val="en-GB"/>
              </w:rPr>
              <w:t xml:space="preserve">-month period ended </w:t>
            </w:r>
            <w:r w:rsidR="000D63C6" w:rsidRPr="000D63C6">
              <w:rPr>
                <w:rFonts w:ascii="Arial" w:eastAsia="Arial Unicode MS" w:hAnsi="Arial" w:cs="Arial"/>
                <w:b/>
                <w:bCs/>
                <w:sz w:val="18"/>
                <w:szCs w:val="18"/>
                <w:lang w:val="en-GB"/>
              </w:rPr>
              <w:t>30</w:t>
            </w:r>
            <w:r w:rsidRPr="000D63C6">
              <w:rPr>
                <w:rFonts w:ascii="Arial" w:eastAsia="Arial Unicode MS" w:hAnsi="Arial" w:cs="Arial"/>
                <w:b/>
                <w:bCs/>
                <w:sz w:val="18"/>
                <w:szCs w:val="18"/>
                <w:lang w:val="en-GB"/>
              </w:rPr>
              <w:t xml:space="preserve"> </w:t>
            </w:r>
            <w:r w:rsidR="000A7EA4" w:rsidRPr="000D63C6">
              <w:rPr>
                <w:rFonts w:ascii="Arial" w:eastAsia="Arial Unicode MS" w:hAnsi="Arial" w:cs="Arial"/>
                <w:b/>
                <w:bCs/>
                <w:sz w:val="18"/>
                <w:szCs w:val="18"/>
                <w:lang w:val="en-GB"/>
              </w:rPr>
              <w:t>September</w:t>
            </w:r>
            <w:r w:rsidRPr="000D63C6">
              <w:rPr>
                <w:rFonts w:ascii="Arial" w:eastAsia="Arial Unicode MS" w:hAnsi="Arial" w:cs="Arial"/>
                <w:b/>
                <w:bCs/>
                <w:sz w:val="18"/>
                <w:szCs w:val="18"/>
                <w:lang w:val="en-GB"/>
              </w:rPr>
              <w:t xml:space="preserve"> </w:t>
            </w:r>
            <w:r w:rsidR="000D63C6" w:rsidRPr="000D63C6">
              <w:rPr>
                <w:rFonts w:ascii="Arial" w:eastAsia="Arial Unicode MS" w:hAnsi="Arial" w:cs="Arial"/>
                <w:b/>
                <w:bCs/>
                <w:sz w:val="18"/>
                <w:szCs w:val="18"/>
                <w:lang w:val="en-GB"/>
              </w:rPr>
              <w:t>2023</w:t>
            </w:r>
          </w:p>
        </w:tc>
      </w:tr>
      <w:tr w:rsidR="00615C72" w:rsidRPr="000D63C6" w14:paraId="7E388FAC" w14:textId="77777777" w:rsidTr="000D63C6">
        <w:trPr>
          <w:trHeight w:val="20"/>
          <w:tblHeader/>
        </w:trPr>
        <w:tc>
          <w:tcPr>
            <w:tcW w:w="4653" w:type="dxa"/>
            <w:shd w:val="clear" w:color="auto" w:fill="auto"/>
            <w:vAlign w:val="bottom"/>
          </w:tcPr>
          <w:p w14:paraId="793093CD" w14:textId="77777777" w:rsidR="00615C72" w:rsidRPr="000D63C6" w:rsidRDefault="00615C72" w:rsidP="00513F43">
            <w:pPr>
              <w:ind w:left="-86"/>
              <w:rPr>
                <w:rFonts w:ascii="Arial" w:eastAsia="Arial Unicode MS" w:hAnsi="Arial" w:cs="Arial"/>
                <w:b/>
                <w:bCs/>
                <w:sz w:val="18"/>
                <w:szCs w:val="18"/>
                <w:cs/>
              </w:rPr>
            </w:pPr>
          </w:p>
        </w:tc>
        <w:tc>
          <w:tcPr>
            <w:tcW w:w="1593" w:type="dxa"/>
            <w:tcBorders>
              <w:top w:val="single" w:sz="4" w:space="0" w:color="auto"/>
            </w:tcBorders>
            <w:vAlign w:val="bottom"/>
          </w:tcPr>
          <w:p w14:paraId="57A3072C" w14:textId="77777777" w:rsidR="00615C72" w:rsidRPr="000D63C6" w:rsidRDefault="00615C72">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Previously presented</w:t>
            </w:r>
          </w:p>
        </w:tc>
        <w:tc>
          <w:tcPr>
            <w:tcW w:w="1593" w:type="dxa"/>
            <w:tcBorders>
              <w:top w:val="single" w:sz="4" w:space="0" w:color="auto"/>
            </w:tcBorders>
            <w:vAlign w:val="bottom"/>
          </w:tcPr>
          <w:p w14:paraId="24570BD0" w14:textId="77777777" w:rsidR="00615C72" w:rsidRPr="000D63C6" w:rsidRDefault="00615C72">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Adjustment</w:t>
            </w:r>
          </w:p>
        </w:tc>
        <w:tc>
          <w:tcPr>
            <w:tcW w:w="1595" w:type="dxa"/>
            <w:tcBorders>
              <w:top w:val="single" w:sz="4" w:space="0" w:color="auto"/>
            </w:tcBorders>
            <w:shd w:val="clear" w:color="auto" w:fill="auto"/>
            <w:vAlign w:val="bottom"/>
          </w:tcPr>
          <w:p w14:paraId="3A6CE276" w14:textId="77777777" w:rsidR="00615C72" w:rsidRPr="000D63C6" w:rsidRDefault="00615C72">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Restated</w:t>
            </w:r>
          </w:p>
        </w:tc>
      </w:tr>
      <w:tr w:rsidR="00615C72" w:rsidRPr="000D63C6" w14:paraId="05D72057" w14:textId="77777777" w:rsidTr="000D63C6">
        <w:trPr>
          <w:trHeight w:val="20"/>
          <w:tblHeader/>
        </w:trPr>
        <w:tc>
          <w:tcPr>
            <w:tcW w:w="4653" w:type="dxa"/>
            <w:shd w:val="clear" w:color="auto" w:fill="auto"/>
            <w:vAlign w:val="bottom"/>
          </w:tcPr>
          <w:p w14:paraId="5AECAC46" w14:textId="77777777" w:rsidR="00615C72" w:rsidRPr="000D63C6" w:rsidRDefault="00615C72" w:rsidP="00513F43">
            <w:pPr>
              <w:ind w:left="-86"/>
              <w:rPr>
                <w:rFonts w:ascii="Arial" w:eastAsia="Arial Unicode MS" w:hAnsi="Arial" w:cs="Arial"/>
                <w:b/>
                <w:bCs/>
                <w:sz w:val="18"/>
                <w:szCs w:val="18"/>
                <w:cs/>
              </w:rPr>
            </w:pPr>
          </w:p>
        </w:tc>
        <w:tc>
          <w:tcPr>
            <w:tcW w:w="1593" w:type="dxa"/>
            <w:tcBorders>
              <w:bottom w:val="single" w:sz="4" w:space="0" w:color="auto"/>
            </w:tcBorders>
            <w:vAlign w:val="bottom"/>
          </w:tcPr>
          <w:p w14:paraId="4499DDC2" w14:textId="302824A0" w:rsidR="00615C72" w:rsidRPr="000D63C6" w:rsidRDefault="00615C72">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c>
          <w:tcPr>
            <w:tcW w:w="1593" w:type="dxa"/>
            <w:tcBorders>
              <w:bottom w:val="single" w:sz="4" w:space="0" w:color="auto"/>
            </w:tcBorders>
            <w:vAlign w:val="bottom"/>
          </w:tcPr>
          <w:p w14:paraId="5DDD3DA2" w14:textId="5FEBA7F6" w:rsidR="00615C72" w:rsidRPr="000D63C6" w:rsidRDefault="00615C72">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c>
          <w:tcPr>
            <w:tcW w:w="1595" w:type="dxa"/>
            <w:tcBorders>
              <w:bottom w:val="single" w:sz="4" w:space="0" w:color="auto"/>
            </w:tcBorders>
            <w:shd w:val="clear" w:color="auto" w:fill="auto"/>
            <w:vAlign w:val="bottom"/>
          </w:tcPr>
          <w:p w14:paraId="0B9247BF" w14:textId="6FB8FFCD" w:rsidR="00615C72" w:rsidRPr="000D63C6" w:rsidRDefault="00615C72">
            <w:pPr>
              <w:ind w:right="-72"/>
              <w:jc w:val="right"/>
              <w:rPr>
                <w:rFonts w:ascii="Arial" w:eastAsia="Arial Unicode MS" w:hAnsi="Arial" w:cs="Arial"/>
                <w:b/>
                <w:bCs/>
                <w:sz w:val="18"/>
                <w:szCs w:val="18"/>
                <w:cs/>
              </w:rPr>
            </w:pPr>
            <w:r w:rsidRPr="000D63C6">
              <w:rPr>
                <w:rFonts w:ascii="Arial" w:eastAsia="Arial Unicode MS" w:hAnsi="Arial" w:cs="Arial"/>
                <w:b/>
                <w:bCs/>
                <w:sz w:val="18"/>
                <w:szCs w:val="18"/>
              </w:rPr>
              <w:t>Baht’</w:t>
            </w:r>
            <w:r w:rsidR="000D63C6" w:rsidRPr="000D63C6">
              <w:rPr>
                <w:rFonts w:ascii="Arial" w:eastAsia="Arial Unicode MS" w:hAnsi="Arial" w:cs="Arial"/>
                <w:b/>
                <w:bCs/>
                <w:sz w:val="18"/>
                <w:szCs w:val="18"/>
                <w:lang w:val="en-GB"/>
              </w:rPr>
              <w:t>000</w:t>
            </w:r>
          </w:p>
        </w:tc>
      </w:tr>
      <w:tr w:rsidR="00615C72" w:rsidRPr="000D63C6" w14:paraId="7DD58683" w14:textId="77777777" w:rsidTr="000D63C6">
        <w:trPr>
          <w:trHeight w:val="20"/>
        </w:trPr>
        <w:tc>
          <w:tcPr>
            <w:tcW w:w="4653" w:type="dxa"/>
            <w:shd w:val="clear" w:color="auto" w:fill="auto"/>
            <w:vAlign w:val="bottom"/>
          </w:tcPr>
          <w:p w14:paraId="290054B1" w14:textId="77777777" w:rsidR="00615C72" w:rsidRPr="000D63C6" w:rsidRDefault="00615C72" w:rsidP="00513F43">
            <w:pPr>
              <w:ind w:left="-86"/>
              <w:rPr>
                <w:rFonts w:ascii="Arial" w:eastAsia="Arial Unicode MS" w:hAnsi="Arial" w:cs="Arial"/>
                <w:sz w:val="18"/>
                <w:szCs w:val="18"/>
                <w:lang w:val="en-GB"/>
              </w:rPr>
            </w:pPr>
          </w:p>
        </w:tc>
        <w:tc>
          <w:tcPr>
            <w:tcW w:w="1593" w:type="dxa"/>
            <w:tcBorders>
              <w:top w:val="single" w:sz="4" w:space="0" w:color="auto"/>
            </w:tcBorders>
            <w:vAlign w:val="bottom"/>
          </w:tcPr>
          <w:p w14:paraId="0CBDCECA" w14:textId="77777777" w:rsidR="00615C72" w:rsidRPr="000D63C6" w:rsidRDefault="00615C72">
            <w:pPr>
              <w:pStyle w:val="BodyText"/>
              <w:spacing w:after="0"/>
              <w:ind w:right="-72"/>
              <w:jc w:val="right"/>
              <w:rPr>
                <w:rFonts w:ascii="Arial" w:eastAsia="Arial Unicode MS" w:hAnsi="Arial" w:cs="Arial"/>
                <w:b/>
                <w:bCs/>
                <w:sz w:val="18"/>
                <w:szCs w:val="18"/>
              </w:rPr>
            </w:pPr>
          </w:p>
        </w:tc>
        <w:tc>
          <w:tcPr>
            <w:tcW w:w="1593" w:type="dxa"/>
            <w:tcBorders>
              <w:top w:val="single" w:sz="4" w:space="0" w:color="auto"/>
            </w:tcBorders>
            <w:shd w:val="clear" w:color="auto" w:fill="auto"/>
            <w:vAlign w:val="bottom"/>
          </w:tcPr>
          <w:p w14:paraId="68B2CF9B" w14:textId="77777777" w:rsidR="00615C72" w:rsidRPr="000D63C6" w:rsidRDefault="00615C72">
            <w:pPr>
              <w:pStyle w:val="BodyText"/>
              <w:spacing w:after="0"/>
              <w:ind w:right="-72"/>
              <w:jc w:val="right"/>
              <w:rPr>
                <w:rFonts w:ascii="Arial" w:eastAsia="Arial Unicode MS" w:hAnsi="Arial" w:cs="Arial"/>
                <w:b/>
                <w:bCs/>
                <w:sz w:val="18"/>
                <w:szCs w:val="18"/>
              </w:rPr>
            </w:pPr>
          </w:p>
        </w:tc>
        <w:tc>
          <w:tcPr>
            <w:tcW w:w="1595" w:type="dxa"/>
            <w:tcBorders>
              <w:top w:val="single" w:sz="4" w:space="0" w:color="auto"/>
            </w:tcBorders>
            <w:shd w:val="clear" w:color="auto" w:fill="auto"/>
            <w:vAlign w:val="bottom"/>
          </w:tcPr>
          <w:p w14:paraId="2ED35E4D" w14:textId="77777777" w:rsidR="00615C72" w:rsidRPr="000D63C6" w:rsidRDefault="00615C72">
            <w:pPr>
              <w:pStyle w:val="BodyText"/>
              <w:spacing w:after="0"/>
              <w:ind w:right="-72"/>
              <w:jc w:val="right"/>
              <w:rPr>
                <w:rFonts w:ascii="Arial" w:eastAsia="Arial Unicode MS" w:hAnsi="Arial" w:cs="Arial"/>
                <w:b/>
                <w:bCs/>
                <w:sz w:val="18"/>
                <w:szCs w:val="18"/>
                <w:lang w:val="en-GB"/>
              </w:rPr>
            </w:pPr>
          </w:p>
        </w:tc>
      </w:tr>
      <w:tr w:rsidR="009301EE" w:rsidRPr="000D63C6" w14:paraId="7068F296" w14:textId="77777777" w:rsidTr="000D63C6">
        <w:trPr>
          <w:trHeight w:val="20"/>
        </w:trPr>
        <w:tc>
          <w:tcPr>
            <w:tcW w:w="4653" w:type="dxa"/>
            <w:shd w:val="clear" w:color="auto" w:fill="auto"/>
            <w:vAlign w:val="bottom"/>
          </w:tcPr>
          <w:p w14:paraId="4B67673C" w14:textId="6A44BA98" w:rsidR="009301EE" w:rsidRPr="000D63C6" w:rsidRDefault="009301EE" w:rsidP="009301EE">
            <w:pPr>
              <w:ind w:left="-86"/>
              <w:rPr>
                <w:rFonts w:ascii="Arial" w:eastAsia="Arial Unicode MS" w:hAnsi="Arial" w:cs="Arial"/>
                <w:sz w:val="18"/>
                <w:szCs w:val="18"/>
                <w:lang w:val="en-GB"/>
              </w:rPr>
            </w:pPr>
            <w:r w:rsidRPr="000D63C6">
              <w:rPr>
                <w:rFonts w:ascii="Arial" w:eastAsia="Arial Unicode MS" w:hAnsi="Arial" w:cs="Arial"/>
                <w:b/>
                <w:bCs/>
                <w:sz w:val="18"/>
                <w:szCs w:val="18"/>
                <w:lang w:val="en-GB"/>
              </w:rPr>
              <w:t>Statement of Comprehensive Income</w:t>
            </w:r>
          </w:p>
        </w:tc>
        <w:tc>
          <w:tcPr>
            <w:tcW w:w="1593" w:type="dxa"/>
            <w:vAlign w:val="bottom"/>
          </w:tcPr>
          <w:p w14:paraId="58F03D64" w14:textId="77777777" w:rsidR="009301EE" w:rsidRPr="000D63C6" w:rsidRDefault="009301EE" w:rsidP="009301EE">
            <w:pPr>
              <w:pStyle w:val="BodyText"/>
              <w:spacing w:after="0"/>
              <w:ind w:right="-72"/>
              <w:jc w:val="right"/>
              <w:rPr>
                <w:rFonts w:ascii="Arial" w:eastAsia="Arial Unicode MS" w:hAnsi="Arial" w:cs="Arial"/>
                <w:b/>
                <w:bCs/>
                <w:sz w:val="18"/>
                <w:szCs w:val="18"/>
              </w:rPr>
            </w:pPr>
          </w:p>
        </w:tc>
        <w:tc>
          <w:tcPr>
            <w:tcW w:w="1593" w:type="dxa"/>
            <w:shd w:val="clear" w:color="auto" w:fill="auto"/>
            <w:vAlign w:val="bottom"/>
          </w:tcPr>
          <w:p w14:paraId="137001F1" w14:textId="77777777" w:rsidR="009301EE" w:rsidRPr="000D63C6" w:rsidRDefault="009301EE" w:rsidP="009301EE">
            <w:pPr>
              <w:pStyle w:val="BodyText"/>
              <w:spacing w:after="0"/>
              <w:ind w:right="-72"/>
              <w:jc w:val="right"/>
              <w:rPr>
                <w:rFonts w:ascii="Arial" w:eastAsia="Arial Unicode MS" w:hAnsi="Arial" w:cs="Arial"/>
                <w:b/>
                <w:bCs/>
                <w:sz w:val="18"/>
                <w:szCs w:val="18"/>
              </w:rPr>
            </w:pPr>
          </w:p>
        </w:tc>
        <w:tc>
          <w:tcPr>
            <w:tcW w:w="1595" w:type="dxa"/>
            <w:shd w:val="clear" w:color="auto" w:fill="auto"/>
            <w:vAlign w:val="bottom"/>
          </w:tcPr>
          <w:p w14:paraId="4B074182" w14:textId="77777777" w:rsidR="009301EE" w:rsidRPr="000D63C6" w:rsidRDefault="009301EE" w:rsidP="009301EE">
            <w:pPr>
              <w:pStyle w:val="BodyText"/>
              <w:spacing w:after="0"/>
              <w:ind w:right="-72"/>
              <w:jc w:val="right"/>
              <w:rPr>
                <w:rFonts w:ascii="Arial" w:eastAsia="Arial Unicode MS" w:hAnsi="Arial" w:cs="Arial"/>
                <w:b/>
                <w:bCs/>
                <w:sz w:val="18"/>
                <w:szCs w:val="18"/>
                <w:lang w:val="en-GB"/>
              </w:rPr>
            </w:pPr>
          </w:p>
        </w:tc>
      </w:tr>
      <w:tr w:rsidR="009301EE" w:rsidRPr="000D63C6" w14:paraId="3DA66B17" w14:textId="77777777" w:rsidTr="000D63C6">
        <w:trPr>
          <w:trHeight w:val="20"/>
        </w:trPr>
        <w:tc>
          <w:tcPr>
            <w:tcW w:w="4653" w:type="dxa"/>
            <w:shd w:val="clear" w:color="auto" w:fill="auto"/>
            <w:vAlign w:val="bottom"/>
          </w:tcPr>
          <w:p w14:paraId="039647EE" w14:textId="59ED8898" w:rsidR="009301EE" w:rsidRPr="000D63C6" w:rsidRDefault="009301EE" w:rsidP="009301EE">
            <w:pPr>
              <w:ind w:left="-86"/>
              <w:rPr>
                <w:rFonts w:ascii="Arial" w:eastAsia="Arial Unicode MS" w:hAnsi="Arial" w:cs="Arial"/>
                <w:b/>
                <w:bCs/>
                <w:sz w:val="18"/>
                <w:szCs w:val="18"/>
                <w:cs/>
                <w:lang w:val="en-GB"/>
              </w:rPr>
            </w:pPr>
            <w:r w:rsidRPr="000D63C6">
              <w:rPr>
                <w:rFonts w:ascii="Arial" w:eastAsia="Arial Unicode MS" w:hAnsi="Arial" w:cs="Arial"/>
                <w:b/>
                <w:bCs/>
                <w:sz w:val="18"/>
                <w:szCs w:val="18"/>
                <w:lang w:val="en-GB"/>
              </w:rPr>
              <w:t>Revenue</w:t>
            </w:r>
          </w:p>
        </w:tc>
        <w:tc>
          <w:tcPr>
            <w:tcW w:w="1593" w:type="dxa"/>
            <w:vAlign w:val="bottom"/>
          </w:tcPr>
          <w:p w14:paraId="37521E26" w14:textId="77777777" w:rsidR="009301EE" w:rsidRPr="000D63C6" w:rsidRDefault="009301EE" w:rsidP="009301EE">
            <w:pPr>
              <w:ind w:right="-72"/>
              <w:jc w:val="right"/>
              <w:rPr>
                <w:rFonts w:ascii="Arial" w:eastAsia="Arial Unicode MS" w:hAnsi="Arial" w:cs="Arial"/>
                <w:sz w:val="18"/>
                <w:szCs w:val="18"/>
              </w:rPr>
            </w:pPr>
          </w:p>
        </w:tc>
        <w:tc>
          <w:tcPr>
            <w:tcW w:w="1593" w:type="dxa"/>
            <w:shd w:val="clear" w:color="auto" w:fill="auto"/>
            <w:vAlign w:val="bottom"/>
          </w:tcPr>
          <w:p w14:paraId="645B637B" w14:textId="77777777" w:rsidR="009301EE" w:rsidRPr="000D63C6" w:rsidRDefault="009301EE" w:rsidP="009301EE">
            <w:pPr>
              <w:ind w:right="-72"/>
              <w:jc w:val="right"/>
              <w:rPr>
                <w:rFonts w:ascii="Arial" w:eastAsia="Arial Unicode MS" w:hAnsi="Arial" w:cs="Arial"/>
                <w:sz w:val="18"/>
                <w:szCs w:val="18"/>
              </w:rPr>
            </w:pPr>
          </w:p>
        </w:tc>
        <w:tc>
          <w:tcPr>
            <w:tcW w:w="1595" w:type="dxa"/>
            <w:shd w:val="clear" w:color="auto" w:fill="auto"/>
            <w:vAlign w:val="bottom"/>
          </w:tcPr>
          <w:p w14:paraId="2104510F" w14:textId="77777777" w:rsidR="009301EE" w:rsidRPr="000D63C6" w:rsidRDefault="009301EE" w:rsidP="009301EE">
            <w:pPr>
              <w:ind w:right="-72"/>
              <w:jc w:val="right"/>
              <w:rPr>
                <w:rFonts w:ascii="Arial" w:eastAsia="Arial Unicode MS" w:hAnsi="Arial" w:cs="Arial"/>
                <w:sz w:val="18"/>
                <w:szCs w:val="18"/>
              </w:rPr>
            </w:pPr>
          </w:p>
        </w:tc>
      </w:tr>
      <w:tr w:rsidR="009301EE" w:rsidRPr="000D63C6" w14:paraId="2272A059" w14:textId="77777777" w:rsidTr="000D63C6">
        <w:trPr>
          <w:trHeight w:val="20"/>
        </w:trPr>
        <w:tc>
          <w:tcPr>
            <w:tcW w:w="4653" w:type="dxa"/>
            <w:shd w:val="clear" w:color="auto" w:fill="auto"/>
            <w:vAlign w:val="bottom"/>
          </w:tcPr>
          <w:p w14:paraId="34672580" w14:textId="77777777" w:rsidR="009301EE" w:rsidRPr="000D63C6" w:rsidRDefault="009301EE" w:rsidP="009301EE">
            <w:pPr>
              <w:ind w:left="-86"/>
              <w:rPr>
                <w:rFonts w:ascii="Arial" w:eastAsia="Arial Unicode MS" w:hAnsi="Arial" w:cs="Arial"/>
                <w:b/>
                <w:bCs/>
                <w:sz w:val="18"/>
                <w:szCs w:val="18"/>
                <w:cs/>
                <w:lang w:val="en-GB"/>
              </w:rPr>
            </w:pPr>
            <w:r w:rsidRPr="000D63C6">
              <w:rPr>
                <w:rFonts w:ascii="Arial" w:hAnsi="Arial" w:cs="Arial"/>
                <w:sz w:val="18"/>
                <w:szCs w:val="18"/>
              </w:rPr>
              <w:t>Interest income</w:t>
            </w:r>
          </w:p>
        </w:tc>
        <w:tc>
          <w:tcPr>
            <w:tcW w:w="1593" w:type="dxa"/>
            <w:vAlign w:val="bottom"/>
          </w:tcPr>
          <w:p w14:paraId="741678A9" w14:textId="5D3F7235"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4</w:t>
            </w:r>
            <w:r w:rsidR="009301EE" w:rsidRPr="000D63C6">
              <w:rPr>
                <w:rFonts w:ascii="Arial" w:hAnsi="Arial" w:cs="Arial"/>
                <w:sz w:val="18"/>
                <w:szCs w:val="18"/>
                <w:lang w:val="en-GB"/>
              </w:rPr>
              <w:t>,</w:t>
            </w:r>
            <w:r w:rsidRPr="000D63C6">
              <w:rPr>
                <w:rFonts w:ascii="Arial" w:hAnsi="Arial" w:cs="Arial"/>
                <w:sz w:val="18"/>
                <w:szCs w:val="18"/>
                <w:lang w:val="en-GB"/>
              </w:rPr>
              <w:t>359</w:t>
            </w:r>
            <w:r w:rsidR="009301EE" w:rsidRPr="000D63C6">
              <w:rPr>
                <w:rFonts w:ascii="Arial" w:hAnsi="Arial" w:cs="Arial"/>
                <w:sz w:val="18"/>
                <w:szCs w:val="18"/>
                <w:lang w:val="en-GB"/>
              </w:rPr>
              <w:t>,</w:t>
            </w:r>
            <w:r w:rsidRPr="000D63C6">
              <w:rPr>
                <w:rFonts w:ascii="Arial" w:hAnsi="Arial" w:cs="Arial"/>
                <w:sz w:val="18"/>
                <w:szCs w:val="18"/>
                <w:lang w:val="en-GB"/>
              </w:rPr>
              <w:t>595</w:t>
            </w:r>
          </w:p>
        </w:tc>
        <w:tc>
          <w:tcPr>
            <w:tcW w:w="1593" w:type="dxa"/>
            <w:shd w:val="clear" w:color="auto" w:fill="auto"/>
            <w:vAlign w:val="bottom"/>
          </w:tcPr>
          <w:p w14:paraId="1D1FF172" w14:textId="6C246068"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41</w:t>
            </w:r>
            <w:r w:rsidR="009301EE" w:rsidRPr="000D63C6">
              <w:rPr>
                <w:rFonts w:ascii="Arial" w:hAnsi="Arial" w:cs="Arial"/>
                <w:sz w:val="18"/>
                <w:szCs w:val="18"/>
                <w:lang w:val="en-GB"/>
              </w:rPr>
              <w:t>,</w:t>
            </w:r>
            <w:r w:rsidRPr="000D63C6">
              <w:rPr>
                <w:rFonts w:ascii="Arial" w:hAnsi="Arial" w:cs="Arial"/>
                <w:sz w:val="18"/>
                <w:szCs w:val="18"/>
                <w:lang w:val="en-GB"/>
              </w:rPr>
              <w:t>033</w:t>
            </w:r>
          </w:p>
        </w:tc>
        <w:tc>
          <w:tcPr>
            <w:tcW w:w="1595" w:type="dxa"/>
            <w:shd w:val="clear" w:color="auto" w:fill="auto"/>
            <w:vAlign w:val="bottom"/>
          </w:tcPr>
          <w:p w14:paraId="6D7E543D" w14:textId="438F5C57"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4</w:t>
            </w:r>
            <w:r w:rsidR="009301EE" w:rsidRPr="000D63C6">
              <w:rPr>
                <w:rFonts w:ascii="Arial" w:hAnsi="Arial" w:cs="Arial"/>
                <w:sz w:val="18"/>
                <w:szCs w:val="18"/>
                <w:lang w:val="en-GB"/>
              </w:rPr>
              <w:t>,</w:t>
            </w:r>
            <w:r w:rsidRPr="000D63C6">
              <w:rPr>
                <w:rFonts w:ascii="Arial" w:hAnsi="Arial" w:cs="Arial"/>
                <w:sz w:val="18"/>
                <w:szCs w:val="18"/>
                <w:lang w:val="en-GB"/>
              </w:rPr>
              <w:t>400</w:t>
            </w:r>
            <w:r w:rsidR="009301EE" w:rsidRPr="000D63C6">
              <w:rPr>
                <w:rFonts w:ascii="Arial" w:hAnsi="Arial" w:cs="Arial"/>
                <w:sz w:val="18"/>
                <w:szCs w:val="18"/>
                <w:lang w:val="en-GB"/>
              </w:rPr>
              <w:t>,</w:t>
            </w:r>
            <w:r w:rsidRPr="000D63C6">
              <w:rPr>
                <w:rFonts w:ascii="Arial" w:hAnsi="Arial" w:cs="Arial"/>
                <w:sz w:val="18"/>
                <w:szCs w:val="18"/>
                <w:lang w:val="en-GB"/>
              </w:rPr>
              <w:t>628</w:t>
            </w:r>
          </w:p>
        </w:tc>
      </w:tr>
      <w:tr w:rsidR="009301EE" w:rsidRPr="000D63C6" w14:paraId="3E9E281D" w14:textId="77777777" w:rsidTr="000D63C6">
        <w:trPr>
          <w:trHeight w:val="20"/>
        </w:trPr>
        <w:tc>
          <w:tcPr>
            <w:tcW w:w="4653" w:type="dxa"/>
            <w:shd w:val="clear" w:color="auto" w:fill="auto"/>
            <w:vAlign w:val="bottom"/>
          </w:tcPr>
          <w:p w14:paraId="227E374C" w14:textId="77777777" w:rsidR="009301EE" w:rsidRPr="000D63C6" w:rsidRDefault="009301EE" w:rsidP="009301EE">
            <w:pPr>
              <w:ind w:left="-86"/>
              <w:rPr>
                <w:rFonts w:ascii="Arial" w:eastAsia="Arial Unicode MS" w:hAnsi="Arial" w:cs="Arial"/>
                <w:sz w:val="18"/>
                <w:szCs w:val="18"/>
                <w:u w:val="single"/>
                <w:lang w:val="en-GB"/>
              </w:rPr>
            </w:pPr>
            <w:r w:rsidRPr="000D63C6">
              <w:rPr>
                <w:rFonts w:ascii="Arial" w:hAnsi="Arial" w:cs="Arial"/>
                <w:sz w:val="18"/>
                <w:szCs w:val="18"/>
              </w:rPr>
              <w:t>Other income</w:t>
            </w:r>
          </w:p>
        </w:tc>
        <w:tc>
          <w:tcPr>
            <w:tcW w:w="1593" w:type="dxa"/>
            <w:vAlign w:val="bottom"/>
          </w:tcPr>
          <w:p w14:paraId="5F1C2497" w14:textId="270D851D"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779</w:t>
            </w:r>
            <w:r w:rsidR="009301EE" w:rsidRPr="000D63C6">
              <w:rPr>
                <w:rFonts w:ascii="Arial" w:hAnsi="Arial" w:cs="Arial"/>
                <w:sz w:val="18"/>
                <w:szCs w:val="18"/>
                <w:lang w:val="en-GB"/>
              </w:rPr>
              <w:t>,</w:t>
            </w:r>
            <w:r w:rsidRPr="000D63C6">
              <w:rPr>
                <w:rFonts w:ascii="Arial" w:hAnsi="Arial" w:cs="Arial"/>
                <w:sz w:val="18"/>
                <w:szCs w:val="18"/>
                <w:lang w:val="en-GB"/>
              </w:rPr>
              <w:t>628</w:t>
            </w:r>
          </w:p>
        </w:tc>
        <w:tc>
          <w:tcPr>
            <w:tcW w:w="1593" w:type="dxa"/>
            <w:shd w:val="clear" w:color="auto" w:fill="auto"/>
            <w:vAlign w:val="bottom"/>
          </w:tcPr>
          <w:p w14:paraId="55B4A7B8" w14:textId="635A4339"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18</w:t>
            </w:r>
            <w:r w:rsidR="009301EE" w:rsidRPr="000D63C6">
              <w:rPr>
                <w:rFonts w:ascii="Arial" w:hAnsi="Arial" w:cs="Arial"/>
                <w:sz w:val="18"/>
                <w:szCs w:val="18"/>
                <w:lang w:val="en-GB"/>
              </w:rPr>
              <w:t>,</w:t>
            </w:r>
            <w:r w:rsidRPr="000D63C6">
              <w:rPr>
                <w:rFonts w:ascii="Arial" w:hAnsi="Arial" w:cs="Arial"/>
                <w:sz w:val="18"/>
                <w:szCs w:val="18"/>
                <w:lang w:val="en-GB"/>
              </w:rPr>
              <w:t>705</w:t>
            </w:r>
          </w:p>
        </w:tc>
        <w:tc>
          <w:tcPr>
            <w:tcW w:w="1595" w:type="dxa"/>
            <w:shd w:val="clear" w:color="auto" w:fill="auto"/>
            <w:vAlign w:val="bottom"/>
          </w:tcPr>
          <w:p w14:paraId="0E932925" w14:textId="58EEC116"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798</w:t>
            </w:r>
            <w:r w:rsidR="009301EE" w:rsidRPr="000D63C6">
              <w:rPr>
                <w:rFonts w:ascii="Arial" w:hAnsi="Arial" w:cs="Arial"/>
                <w:sz w:val="18"/>
                <w:szCs w:val="18"/>
                <w:lang w:val="en-GB"/>
              </w:rPr>
              <w:t>,</w:t>
            </w:r>
            <w:r w:rsidRPr="000D63C6">
              <w:rPr>
                <w:rFonts w:ascii="Arial" w:hAnsi="Arial" w:cs="Arial"/>
                <w:sz w:val="18"/>
                <w:szCs w:val="18"/>
                <w:lang w:val="en-GB"/>
              </w:rPr>
              <w:t>333</w:t>
            </w:r>
          </w:p>
        </w:tc>
      </w:tr>
      <w:tr w:rsidR="009301EE" w:rsidRPr="000D63C6" w14:paraId="633C6C66" w14:textId="77777777" w:rsidTr="000D63C6">
        <w:trPr>
          <w:trHeight w:val="20"/>
        </w:trPr>
        <w:tc>
          <w:tcPr>
            <w:tcW w:w="4653" w:type="dxa"/>
            <w:shd w:val="clear" w:color="auto" w:fill="auto"/>
            <w:vAlign w:val="bottom"/>
          </w:tcPr>
          <w:p w14:paraId="5475B8CD" w14:textId="77777777" w:rsidR="009301EE" w:rsidRPr="000D63C6" w:rsidRDefault="009301EE" w:rsidP="009301EE">
            <w:pPr>
              <w:ind w:left="-86"/>
              <w:rPr>
                <w:rFonts w:ascii="Arial" w:hAnsi="Arial" w:cs="Arial"/>
                <w:sz w:val="18"/>
                <w:szCs w:val="18"/>
                <w:cs/>
              </w:rPr>
            </w:pPr>
          </w:p>
        </w:tc>
        <w:tc>
          <w:tcPr>
            <w:tcW w:w="1593" w:type="dxa"/>
            <w:vAlign w:val="bottom"/>
          </w:tcPr>
          <w:p w14:paraId="433F6943" w14:textId="77777777" w:rsidR="009301EE" w:rsidRPr="000D63C6" w:rsidRDefault="009301EE" w:rsidP="009301EE">
            <w:pPr>
              <w:ind w:right="-72"/>
              <w:jc w:val="right"/>
              <w:rPr>
                <w:rFonts w:ascii="Arial" w:hAnsi="Arial" w:cs="Arial"/>
                <w:sz w:val="18"/>
                <w:szCs w:val="18"/>
                <w:lang w:val="en-GB"/>
              </w:rPr>
            </w:pPr>
          </w:p>
        </w:tc>
        <w:tc>
          <w:tcPr>
            <w:tcW w:w="1593" w:type="dxa"/>
            <w:shd w:val="clear" w:color="auto" w:fill="auto"/>
            <w:vAlign w:val="bottom"/>
          </w:tcPr>
          <w:p w14:paraId="72B6128B" w14:textId="77777777" w:rsidR="009301EE" w:rsidRPr="000D63C6" w:rsidRDefault="009301EE" w:rsidP="009301EE">
            <w:pPr>
              <w:ind w:right="-72"/>
              <w:jc w:val="right"/>
              <w:rPr>
                <w:rFonts w:ascii="Arial" w:hAnsi="Arial" w:cs="Arial"/>
                <w:sz w:val="18"/>
                <w:szCs w:val="18"/>
                <w:lang w:val="en-GB"/>
              </w:rPr>
            </w:pPr>
          </w:p>
        </w:tc>
        <w:tc>
          <w:tcPr>
            <w:tcW w:w="1595" w:type="dxa"/>
            <w:shd w:val="clear" w:color="auto" w:fill="auto"/>
            <w:vAlign w:val="bottom"/>
          </w:tcPr>
          <w:p w14:paraId="4DF24B37" w14:textId="77777777" w:rsidR="009301EE" w:rsidRPr="000D63C6" w:rsidRDefault="009301EE" w:rsidP="009301EE">
            <w:pPr>
              <w:ind w:right="-72"/>
              <w:jc w:val="right"/>
              <w:rPr>
                <w:rFonts w:ascii="Arial" w:hAnsi="Arial" w:cs="Arial"/>
                <w:sz w:val="18"/>
                <w:szCs w:val="18"/>
                <w:lang w:val="en-GB"/>
              </w:rPr>
            </w:pPr>
          </w:p>
        </w:tc>
      </w:tr>
      <w:tr w:rsidR="009301EE" w:rsidRPr="000D63C6" w14:paraId="53C1D279" w14:textId="77777777" w:rsidTr="000D63C6">
        <w:trPr>
          <w:trHeight w:val="20"/>
        </w:trPr>
        <w:tc>
          <w:tcPr>
            <w:tcW w:w="4653" w:type="dxa"/>
            <w:shd w:val="clear" w:color="auto" w:fill="auto"/>
            <w:vAlign w:val="bottom"/>
          </w:tcPr>
          <w:p w14:paraId="201762B8" w14:textId="77777777" w:rsidR="009301EE" w:rsidRPr="000D63C6" w:rsidRDefault="009301EE" w:rsidP="009301EE">
            <w:pPr>
              <w:ind w:left="-86"/>
              <w:rPr>
                <w:rFonts w:ascii="Arial" w:hAnsi="Arial" w:cs="Arial"/>
                <w:b/>
                <w:bCs/>
                <w:sz w:val="18"/>
                <w:szCs w:val="18"/>
                <w:cs/>
              </w:rPr>
            </w:pPr>
            <w:r w:rsidRPr="000D63C6">
              <w:rPr>
                <w:rFonts w:ascii="Arial" w:hAnsi="Arial" w:cs="Arial"/>
                <w:b/>
                <w:bCs/>
                <w:sz w:val="18"/>
                <w:szCs w:val="18"/>
              </w:rPr>
              <w:t>Expenses</w:t>
            </w:r>
          </w:p>
        </w:tc>
        <w:tc>
          <w:tcPr>
            <w:tcW w:w="1593" w:type="dxa"/>
            <w:vAlign w:val="bottom"/>
          </w:tcPr>
          <w:p w14:paraId="3C32E245" w14:textId="77777777" w:rsidR="009301EE" w:rsidRPr="000D63C6" w:rsidRDefault="009301EE" w:rsidP="009301EE">
            <w:pPr>
              <w:ind w:right="-72"/>
              <w:jc w:val="right"/>
              <w:rPr>
                <w:rFonts w:ascii="Arial" w:hAnsi="Arial" w:cs="Arial"/>
                <w:sz w:val="18"/>
                <w:szCs w:val="18"/>
                <w:lang w:val="en-GB"/>
              </w:rPr>
            </w:pPr>
          </w:p>
        </w:tc>
        <w:tc>
          <w:tcPr>
            <w:tcW w:w="1593" w:type="dxa"/>
            <w:shd w:val="clear" w:color="auto" w:fill="auto"/>
            <w:vAlign w:val="bottom"/>
          </w:tcPr>
          <w:p w14:paraId="071F381A" w14:textId="77777777" w:rsidR="009301EE" w:rsidRPr="000D63C6" w:rsidRDefault="009301EE" w:rsidP="009301EE">
            <w:pPr>
              <w:ind w:right="-72"/>
              <w:jc w:val="right"/>
              <w:rPr>
                <w:rFonts w:ascii="Arial" w:hAnsi="Arial" w:cs="Arial"/>
                <w:sz w:val="18"/>
                <w:szCs w:val="18"/>
                <w:lang w:val="en-GB"/>
              </w:rPr>
            </w:pPr>
          </w:p>
        </w:tc>
        <w:tc>
          <w:tcPr>
            <w:tcW w:w="1595" w:type="dxa"/>
            <w:shd w:val="clear" w:color="auto" w:fill="auto"/>
            <w:vAlign w:val="bottom"/>
          </w:tcPr>
          <w:p w14:paraId="53B7F86A" w14:textId="77777777" w:rsidR="009301EE" w:rsidRPr="000D63C6" w:rsidRDefault="009301EE" w:rsidP="009301EE">
            <w:pPr>
              <w:ind w:right="-72"/>
              <w:jc w:val="right"/>
              <w:rPr>
                <w:rFonts w:ascii="Arial" w:hAnsi="Arial" w:cs="Arial"/>
                <w:sz w:val="18"/>
                <w:szCs w:val="18"/>
                <w:lang w:val="en-GB"/>
              </w:rPr>
            </w:pPr>
          </w:p>
        </w:tc>
      </w:tr>
      <w:tr w:rsidR="009301EE" w:rsidRPr="000D63C6" w14:paraId="1B405EBE" w14:textId="77777777" w:rsidTr="000D63C6">
        <w:trPr>
          <w:trHeight w:val="20"/>
        </w:trPr>
        <w:tc>
          <w:tcPr>
            <w:tcW w:w="4653" w:type="dxa"/>
            <w:shd w:val="clear" w:color="auto" w:fill="auto"/>
            <w:vAlign w:val="bottom"/>
          </w:tcPr>
          <w:p w14:paraId="4DB44F3D"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Servicing expenses</w:t>
            </w:r>
          </w:p>
        </w:tc>
        <w:tc>
          <w:tcPr>
            <w:tcW w:w="1593" w:type="dxa"/>
            <w:vAlign w:val="bottom"/>
          </w:tcPr>
          <w:p w14:paraId="1950A47D" w14:textId="6F211887"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975</w:t>
            </w:r>
            <w:r w:rsidR="009301EE" w:rsidRPr="000D63C6">
              <w:rPr>
                <w:rFonts w:ascii="Arial" w:hAnsi="Arial" w:cs="Arial"/>
                <w:sz w:val="18"/>
                <w:szCs w:val="18"/>
                <w:lang w:val="en-GB"/>
              </w:rPr>
              <w:t>,</w:t>
            </w:r>
            <w:r w:rsidRPr="000D63C6">
              <w:rPr>
                <w:rFonts w:ascii="Arial" w:hAnsi="Arial" w:cs="Arial"/>
                <w:sz w:val="18"/>
                <w:szCs w:val="18"/>
                <w:lang w:val="en-GB"/>
              </w:rPr>
              <w:t>101</w:t>
            </w:r>
          </w:p>
        </w:tc>
        <w:tc>
          <w:tcPr>
            <w:tcW w:w="1593" w:type="dxa"/>
            <w:shd w:val="clear" w:color="auto" w:fill="auto"/>
            <w:vAlign w:val="bottom"/>
          </w:tcPr>
          <w:p w14:paraId="45C31445" w14:textId="66BACDC6"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6</w:t>
            </w:r>
            <w:r w:rsidR="009301EE" w:rsidRPr="000D63C6">
              <w:rPr>
                <w:rFonts w:ascii="Arial" w:hAnsi="Arial" w:cs="Arial"/>
                <w:sz w:val="18"/>
                <w:szCs w:val="18"/>
                <w:lang w:val="en-GB"/>
              </w:rPr>
              <w:t>,</w:t>
            </w:r>
            <w:r w:rsidRPr="000D63C6">
              <w:rPr>
                <w:rFonts w:ascii="Arial" w:hAnsi="Arial" w:cs="Arial"/>
                <w:sz w:val="18"/>
                <w:szCs w:val="18"/>
                <w:lang w:val="en-GB"/>
              </w:rPr>
              <w:t>163</w:t>
            </w:r>
          </w:p>
        </w:tc>
        <w:tc>
          <w:tcPr>
            <w:tcW w:w="1595" w:type="dxa"/>
            <w:shd w:val="clear" w:color="auto" w:fill="auto"/>
            <w:vAlign w:val="bottom"/>
          </w:tcPr>
          <w:p w14:paraId="67ED7222" w14:textId="7A87E1AF"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981</w:t>
            </w:r>
            <w:r w:rsidR="009301EE" w:rsidRPr="000D63C6">
              <w:rPr>
                <w:rFonts w:ascii="Arial" w:hAnsi="Arial" w:cs="Arial"/>
                <w:sz w:val="18"/>
                <w:szCs w:val="18"/>
                <w:lang w:val="en-GB"/>
              </w:rPr>
              <w:t>,</w:t>
            </w:r>
            <w:r w:rsidRPr="000D63C6">
              <w:rPr>
                <w:rFonts w:ascii="Arial" w:hAnsi="Arial" w:cs="Arial"/>
                <w:sz w:val="18"/>
                <w:szCs w:val="18"/>
                <w:lang w:val="en-GB"/>
              </w:rPr>
              <w:t>264</w:t>
            </w:r>
          </w:p>
        </w:tc>
      </w:tr>
      <w:tr w:rsidR="009301EE" w:rsidRPr="000D63C6" w14:paraId="13882D31" w14:textId="77777777" w:rsidTr="000D63C6">
        <w:trPr>
          <w:trHeight w:val="20"/>
        </w:trPr>
        <w:tc>
          <w:tcPr>
            <w:tcW w:w="4653" w:type="dxa"/>
            <w:shd w:val="clear" w:color="auto" w:fill="auto"/>
            <w:vAlign w:val="bottom"/>
          </w:tcPr>
          <w:p w14:paraId="0F7F5114"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Administrative expenses</w:t>
            </w:r>
          </w:p>
        </w:tc>
        <w:tc>
          <w:tcPr>
            <w:tcW w:w="1593" w:type="dxa"/>
            <w:vAlign w:val="bottom"/>
          </w:tcPr>
          <w:p w14:paraId="22562CA2" w14:textId="64241DCF"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1</w:t>
            </w:r>
            <w:r w:rsidR="009301EE" w:rsidRPr="000D63C6">
              <w:rPr>
                <w:rFonts w:ascii="Arial" w:hAnsi="Arial" w:cs="Arial"/>
                <w:sz w:val="18"/>
                <w:szCs w:val="18"/>
                <w:lang w:val="en-GB"/>
              </w:rPr>
              <w:t>,</w:t>
            </w:r>
            <w:r w:rsidRPr="000D63C6">
              <w:rPr>
                <w:rFonts w:ascii="Arial" w:hAnsi="Arial" w:cs="Arial"/>
                <w:sz w:val="18"/>
                <w:szCs w:val="18"/>
                <w:lang w:val="en-GB"/>
              </w:rPr>
              <w:t>886</w:t>
            </w:r>
            <w:r w:rsidR="009301EE" w:rsidRPr="000D63C6">
              <w:rPr>
                <w:rFonts w:ascii="Arial" w:hAnsi="Arial" w:cs="Arial"/>
                <w:sz w:val="18"/>
                <w:szCs w:val="18"/>
                <w:lang w:val="en-GB"/>
              </w:rPr>
              <w:t>,</w:t>
            </w:r>
            <w:r w:rsidRPr="000D63C6">
              <w:rPr>
                <w:rFonts w:ascii="Arial" w:hAnsi="Arial" w:cs="Arial"/>
                <w:sz w:val="18"/>
                <w:szCs w:val="18"/>
                <w:lang w:val="en-GB"/>
              </w:rPr>
              <w:t>556</w:t>
            </w:r>
          </w:p>
        </w:tc>
        <w:tc>
          <w:tcPr>
            <w:tcW w:w="1593" w:type="dxa"/>
            <w:shd w:val="clear" w:color="auto" w:fill="auto"/>
            <w:vAlign w:val="bottom"/>
          </w:tcPr>
          <w:p w14:paraId="5EFAF773" w14:textId="6DE6EABF"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38</w:t>
            </w:r>
            <w:r w:rsidR="009301EE" w:rsidRPr="000D63C6">
              <w:rPr>
                <w:rFonts w:ascii="Arial" w:hAnsi="Arial" w:cs="Arial"/>
                <w:sz w:val="18"/>
                <w:szCs w:val="18"/>
                <w:lang w:val="en-GB"/>
              </w:rPr>
              <w:t>,</w:t>
            </w:r>
            <w:r w:rsidRPr="000D63C6">
              <w:rPr>
                <w:rFonts w:ascii="Arial" w:hAnsi="Arial" w:cs="Arial"/>
                <w:sz w:val="18"/>
                <w:szCs w:val="18"/>
                <w:lang w:val="en-GB"/>
              </w:rPr>
              <w:t>554</w:t>
            </w:r>
          </w:p>
        </w:tc>
        <w:tc>
          <w:tcPr>
            <w:tcW w:w="1595" w:type="dxa"/>
            <w:shd w:val="clear" w:color="auto" w:fill="auto"/>
            <w:vAlign w:val="bottom"/>
          </w:tcPr>
          <w:p w14:paraId="5CF3E43F" w14:textId="308A5802"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1</w:t>
            </w:r>
            <w:r w:rsidR="009301EE" w:rsidRPr="000D63C6">
              <w:rPr>
                <w:rFonts w:ascii="Arial" w:hAnsi="Arial" w:cs="Arial"/>
                <w:sz w:val="18"/>
                <w:szCs w:val="18"/>
                <w:lang w:val="en-GB"/>
              </w:rPr>
              <w:t>,</w:t>
            </w:r>
            <w:r w:rsidRPr="000D63C6">
              <w:rPr>
                <w:rFonts w:ascii="Arial" w:hAnsi="Arial" w:cs="Arial"/>
                <w:sz w:val="18"/>
                <w:szCs w:val="18"/>
                <w:lang w:val="en-GB"/>
              </w:rPr>
              <w:t>925</w:t>
            </w:r>
            <w:r w:rsidR="009301EE" w:rsidRPr="000D63C6">
              <w:rPr>
                <w:rFonts w:ascii="Arial" w:hAnsi="Arial" w:cs="Arial"/>
                <w:sz w:val="18"/>
                <w:szCs w:val="18"/>
                <w:lang w:val="en-GB"/>
              </w:rPr>
              <w:t>,</w:t>
            </w:r>
            <w:r w:rsidRPr="000D63C6">
              <w:rPr>
                <w:rFonts w:ascii="Arial" w:hAnsi="Arial" w:cs="Arial"/>
                <w:sz w:val="18"/>
                <w:szCs w:val="18"/>
                <w:lang w:val="en-GB"/>
              </w:rPr>
              <w:t>110</w:t>
            </w:r>
          </w:p>
        </w:tc>
      </w:tr>
      <w:tr w:rsidR="009301EE" w:rsidRPr="000D63C6" w14:paraId="1A757025" w14:textId="77777777" w:rsidTr="000D63C6">
        <w:trPr>
          <w:trHeight w:val="20"/>
        </w:trPr>
        <w:tc>
          <w:tcPr>
            <w:tcW w:w="4653" w:type="dxa"/>
            <w:shd w:val="clear" w:color="auto" w:fill="auto"/>
            <w:vAlign w:val="bottom"/>
          </w:tcPr>
          <w:p w14:paraId="6A3A5E48" w14:textId="36422F84" w:rsidR="009301EE" w:rsidRPr="000D63C6" w:rsidRDefault="009301EE" w:rsidP="009301EE">
            <w:pPr>
              <w:ind w:left="-86"/>
              <w:rPr>
                <w:rFonts w:ascii="Arial" w:hAnsi="Arial" w:cs="Arial"/>
                <w:sz w:val="18"/>
                <w:szCs w:val="18"/>
                <w:cs/>
              </w:rPr>
            </w:pPr>
            <w:r w:rsidRPr="000D63C6">
              <w:rPr>
                <w:rFonts w:ascii="Arial" w:hAnsi="Arial" w:cs="Arial"/>
                <w:sz w:val="18"/>
                <w:szCs w:val="18"/>
              </w:rPr>
              <w:t>Expected credit loss</w:t>
            </w:r>
            <w:r w:rsidR="007C4604" w:rsidRPr="000D63C6">
              <w:rPr>
                <w:rFonts w:ascii="Arial" w:hAnsi="Arial" w:cs="Arial"/>
                <w:sz w:val="18"/>
                <w:szCs w:val="18"/>
              </w:rPr>
              <w:t>es</w:t>
            </w:r>
          </w:p>
        </w:tc>
        <w:tc>
          <w:tcPr>
            <w:tcW w:w="1593" w:type="dxa"/>
            <w:vAlign w:val="bottom"/>
          </w:tcPr>
          <w:p w14:paraId="5C3FD3CF" w14:textId="2533AF08"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649</w:t>
            </w:r>
            <w:r w:rsidR="009301EE" w:rsidRPr="000D63C6">
              <w:rPr>
                <w:rFonts w:ascii="Arial" w:hAnsi="Arial" w:cs="Arial"/>
                <w:sz w:val="18"/>
                <w:szCs w:val="18"/>
                <w:lang w:val="en-GB"/>
              </w:rPr>
              <w:t>,</w:t>
            </w:r>
            <w:r w:rsidRPr="000D63C6">
              <w:rPr>
                <w:rFonts w:ascii="Arial" w:hAnsi="Arial" w:cs="Arial"/>
                <w:sz w:val="18"/>
                <w:szCs w:val="18"/>
                <w:lang w:val="en-GB"/>
              </w:rPr>
              <w:t>692</w:t>
            </w:r>
          </w:p>
        </w:tc>
        <w:tc>
          <w:tcPr>
            <w:tcW w:w="1593" w:type="dxa"/>
            <w:shd w:val="clear" w:color="auto" w:fill="auto"/>
            <w:vAlign w:val="bottom"/>
          </w:tcPr>
          <w:p w14:paraId="17AD9C5F" w14:textId="775E116B"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12</w:t>
            </w:r>
            <w:r w:rsidR="009301EE" w:rsidRPr="000D63C6">
              <w:rPr>
                <w:rFonts w:ascii="Arial" w:hAnsi="Arial" w:cs="Arial"/>
                <w:sz w:val="18"/>
                <w:szCs w:val="18"/>
                <w:lang w:val="en-GB"/>
              </w:rPr>
              <w:t>,</w:t>
            </w:r>
            <w:r w:rsidRPr="000D63C6">
              <w:rPr>
                <w:rFonts w:ascii="Arial" w:hAnsi="Arial" w:cs="Arial"/>
                <w:sz w:val="18"/>
                <w:szCs w:val="18"/>
                <w:lang w:val="en-GB"/>
              </w:rPr>
              <w:t>764</w:t>
            </w:r>
          </w:p>
        </w:tc>
        <w:tc>
          <w:tcPr>
            <w:tcW w:w="1595" w:type="dxa"/>
            <w:shd w:val="clear" w:color="auto" w:fill="auto"/>
            <w:vAlign w:val="bottom"/>
          </w:tcPr>
          <w:p w14:paraId="7A5498C3" w14:textId="4D470DFC"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662</w:t>
            </w:r>
            <w:r w:rsidR="009301EE" w:rsidRPr="000D63C6">
              <w:rPr>
                <w:rFonts w:ascii="Arial" w:hAnsi="Arial" w:cs="Arial"/>
                <w:sz w:val="18"/>
                <w:szCs w:val="18"/>
                <w:lang w:val="en-GB"/>
              </w:rPr>
              <w:t>,</w:t>
            </w:r>
            <w:r w:rsidRPr="000D63C6">
              <w:rPr>
                <w:rFonts w:ascii="Arial" w:hAnsi="Arial" w:cs="Arial"/>
                <w:sz w:val="18"/>
                <w:szCs w:val="18"/>
                <w:lang w:val="en-GB"/>
              </w:rPr>
              <w:t>456</w:t>
            </w:r>
          </w:p>
        </w:tc>
      </w:tr>
      <w:tr w:rsidR="009301EE" w:rsidRPr="000D63C6" w14:paraId="5D6964AE" w14:textId="77777777" w:rsidTr="000D63C6">
        <w:trPr>
          <w:trHeight w:val="20"/>
        </w:trPr>
        <w:tc>
          <w:tcPr>
            <w:tcW w:w="4653" w:type="dxa"/>
            <w:shd w:val="clear" w:color="auto" w:fill="auto"/>
            <w:vAlign w:val="bottom"/>
          </w:tcPr>
          <w:p w14:paraId="265C064C"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Finance costs</w:t>
            </w:r>
          </w:p>
        </w:tc>
        <w:tc>
          <w:tcPr>
            <w:tcW w:w="1593" w:type="dxa"/>
            <w:vAlign w:val="bottom"/>
          </w:tcPr>
          <w:p w14:paraId="336A56B2" w14:textId="7DFDDCDD"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583</w:t>
            </w:r>
            <w:r w:rsidRPr="000D63C6">
              <w:rPr>
                <w:rFonts w:ascii="Arial" w:hAnsi="Arial" w:cs="Arial"/>
                <w:sz w:val="18"/>
                <w:szCs w:val="18"/>
                <w:lang w:val="en-GB"/>
              </w:rPr>
              <w:t>,</w:t>
            </w:r>
            <w:r w:rsidR="000D63C6" w:rsidRPr="000D63C6">
              <w:rPr>
                <w:rFonts w:ascii="Arial" w:hAnsi="Arial" w:cs="Arial"/>
                <w:sz w:val="18"/>
                <w:szCs w:val="18"/>
                <w:lang w:val="en-GB"/>
              </w:rPr>
              <w:t>652</w:t>
            </w:r>
            <w:r w:rsidRPr="000D63C6">
              <w:rPr>
                <w:rFonts w:ascii="Arial" w:hAnsi="Arial" w:cs="Arial"/>
                <w:sz w:val="18"/>
                <w:szCs w:val="18"/>
                <w:lang w:val="en-GB"/>
              </w:rPr>
              <w:t>)</w:t>
            </w:r>
          </w:p>
        </w:tc>
        <w:tc>
          <w:tcPr>
            <w:tcW w:w="1593" w:type="dxa"/>
            <w:shd w:val="clear" w:color="auto" w:fill="auto"/>
            <w:vAlign w:val="bottom"/>
          </w:tcPr>
          <w:p w14:paraId="118CB047" w14:textId="7382B7AD"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409</w:t>
            </w:r>
            <w:r w:rsidRPr="000D63C6">
              <w:rPr>
                <w:rFonts w:ascii="Arial" w:hAnsi="Arial" w:cs="Arial"/>
                <w:sz w:val="18"/>
                <w:szCs w:val="18"/>
                <w:lang w:val="en-GB"/>
              </w:rPr>
              <w:t>)</w:t>
            </w:r>
          </w:p>
        </w:tc>
        <w:tc>
          <w:tcPr>
            <w:tcW w:w="1595" w:type="dxa"/>
            <w:shd w:val="clear" w:color="auto" w:fill="auto"/>
            <w:vAlign w:val="bottom"/>
          </w:tcPr>
          <w:p w14:paraId="5D533D74" w14:textId="4DBC1E79"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584</w:t>
            </w:r>
            <w:r w:rsidRPr="000D63C6">
              <w:rPr>
                <w:rFonts w:ascii="Arial" w:hAnsi="Arial" w:cs="Arial"/>
                <w:sz w:val="18"/>
                <w:szCs w:val="18"/>
                <w:lang w:val="en-GB"/>
              </w:rPr>
              <w:t>,</w:t>
            </w:r>
            <w:r w:rsidR="000D63C6" w:rsidRPr="000D63C6">
              <w:rPr>
                <w:rFonts w:ascii="Arial" w:hAnsi="Arial" w:cs="Arial"/>
                <w:sz w:val="18"/>
                <w:szCs w:val="18"/>
                <w:lang w:val="en-GB"/>
              </w:rPr>
              <w:t>061</w:t>
            </w:r>
            <w:r w:rsidRPr="000D63C6">
              <w:rPr>
                <w:rFonts w:ascii="Arial" w:hAnsi="Arial" w:cs="Arial"/>
                <w:sz w:val="18"/>
                <w:szCs w:val="18"/>
                <w:lang w:val="en-GB"/>
              </w:rPr>
              <w:t>)</w:t>
            </w:r>
          </w:p>
        </w:tc>
      </w:tr>
      <w:tr w:rsidR="009301EE" w:rsidRPr="000D63C6" w14:paraId="7A17D0C0" w14:textId="77777777" w:rsidTr="000D63C6">
        <w:trPr>
          <w:trHeight w:val="20"/>
        </w:trPr>
        <w:tc>
          <w:tcPr>
            <w:tcW w:w="4653" w:type="dxa"/>
            <w:shd w:val="clear" w:color="auto" w:fill="auto"/>
            <w:vAlign w:val="bottom"/>
          </w:tcPr>
          <w:p w14:paraId="2F484360"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Income tax expense</w:t>
            </w:r>
          </w:p>
        </w:tc>
        <w:tc>
          <w:tcPr>
            <w:tcW w:w="1593" w:type="dxa"/>
            <w:vAlign w:val="bottom"/>
          </w:tcPr>
          <w:p w14:paraId="024D7D64" w14:textId="7B17CCBA"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210</w:t>
            </w:r>
            <w:r w:rsidRPr="000D63C6">
              <w:rPr>
                <w:rFonts w:ascii="Arial" w:hAnsi="Arial" w:cs="Arial"/>
                <w:sz w:val="18"/>
                <w:szCs w:val="18"/>
                <w:lang w:val="en-GB"/>
              </w:rPr>
              <w:t>,</w:t>
            </w:r>
            <w:r w:rsidR="000D63C6" w:rsidRPr="000D63C6">
              <w:rPr>
                <w:rFonts w:ascii="Arial" w:hAnsi="Arial" w:cs="Arial"/>
                <w:sz w:val="18"/>
                <w:szCs w:val="18"/>
                <w:lang w:val="en-GB"/>
              </w:rPr>
              <w:t>194</w:t>
            </w:r>
            <w:r w:rsidRPr="000D63C6">
              <w:rPr>
                <w:rFonts w:ascii="Arial" w:hAnsi="Arial" w:cs="Arial"/>
                <w:sz w:val="18"/>
                <w:szCs w:val="18"/>
                <w:lang w:val="en-GB"/>
              </w:rPr>
              <w:t>)</w:t>
            </w:r>
          </w:p>
        </w:tc>
        <w:tc>
          <w:tcPr>
            <w:tcW w:w="1593" w:type="dxa"/>
            <w:shd w:val="clear" w:color="auto" w:fill="auto"/>
            <w:vAlign w:val="bottom"/>
          </w:tcPr>
          <w:p w14:paraId="71D00BB0" w14:textId="1B3DBD75"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w:t>
            </w:r>
            <w:r w:rsidRPr="000D63C6">
              <w:rPr>
                <w:rFonts w:ascii="Arial" w:hAnsi="Arial" w:cs="Arial"/>
                <w:sz w:val="18"/>
                <w:szCs w:val="18"/>
                <w:lang w:val="en-GB"/>
              </w:rPr>
              <w:t>,</w:t>
            </w:r>
            <w:r w:rsidR="000D63C6" w:rsidRPr="000D63C6">
              <w:rPr>
                <w:rFonts w:ascii="Arial" w:hAnsi="Arial" w:cs="Arial"/>
                <w:sz w:val="18"/>
                <w:szCs w:val="18"/>
                <w:lang w:val="en-GB"/>
              </w:rPr>
              <w:t>566</w:t>
            </w:r>
            <w:r w:rsidRPr="000D63C6">
              <w:rPr>
                <w:rFonts w:ascii="Arial" w:hAnsi="Arial" w:cs="Arial"/>
                <w:sz w:val="18"/>
                <w:szCs w:val="18"/>
                <w:lang w:val="en-GB"/>
              </w:rPr>
              <w:t>)</w:t>
            </w:r>
          </w:p>
        </w:tc>
        <w:tc>
          <w:tcPr>
            <w:tcW w:w="1595" w:type="dxa"/>
            <w:shd w:val="clear" w:color="auto" w:fill="auto"/>
            <w:vAlign w:val="bottom"/>
          </w:tcPr>
          <w:p w14:paraId="555D5F24" w14:textId="1F293F57"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212</w:t>
            </w:r>
            <w:r w:rsidRPr="000D63C6">
              <w:rPr>
                <w:rFonts w:ascii="Arial" w:hAnsi="Arial" w:cs="Arial"/>
                <w:sz w:val="18"/>
                <w:szCs w:val="18"/>
                <w:lang w:val="en-GB"/>
              </w:rPr>
              <w:t>,</w:t>
            </w:r>
            <w:r w:rsidR="000D63C6" w:rsidRPr="000D63C6">
              <w:rPr>
                <w:rFonts w:ascii="Arial" w:hAnsi="Arial" w:cs="Arial"/>
                <w:sz w:val="18"/>
                <w:szCs w:val="18"/>
                <w:lang w:val="en-GB"/>
              </w:rPr>
              <w:t>760</w:t>
            </w:r>
            <w:r w:rsidRPr="000D63C6">
              <w:rPr>
                <w:rFonts w:ascii="Arial" w:hAnsi="Arial" w:cs="Arial"/>
                <w:sz w:val="18"/>
                <w:szCs w:val="18"/>
                <w:lang w:val="en-GB"/>
              </w:rPr>
              <w:t>)</w:t>
            </w:r>
          </w:p>
        </w:tc>
      </w:tr>
      <w:tr w:rsidR="009301EE" w:rsidRPr="000D63C6" w14:paraId="3DDB38EE" w14:textId="77777777" w:rsidTr="000D63C6">
        <w:trPr>
          <w:trHeight w:val="20"/>
        </w:trPr>
        <w:tc>
          <w:tcPr>
            <w:tcW w:w="4653" w:type="dxa"/>
            <w:shd w:val="clear" w:color="auto" w:fill="auto"/>
            <w:vAlign w:val="bottom"/>
          </w:tcPr>
          <w:p w14:paraId="7EB04C6F" w14:textId="77777777" w:rsidR="009301EE" w:rsidRPr="000D63C6" w:rsidRDefault="009301EE" w:rsidP="009301EE">
            <w:pPr>
              <w:ind w:left="-86"/>
              <w:rPr>
                <w:rFonts w:ascii="Arial" w:hAnsi="Arial" w:cs="Arial"/>
                <w:sz w:val="18"/>
                <w:szCs w:val="18"/>
                <w:cs/>
              </w:rPr>
            </w:pPr>
          </w:p>
        </w:tc>
        <w:tc>
          <w:tcPr>
            <w:tcW w:w="1593" w:type="dxa"/>
            <w:vAlign w:val="bottom"/>
          </w:tcPr>
          <w:p w14:paraId="4C7133BD" w14:textId="77777777" w:rsidR="009301EE" w:rsidRPr="000D63C6" w:rsidRDefault="009301EE" w:rsidP="009301EE">
            <w:pPr>
              <w:ind w:right="-72"/>
              <w:jc w:val="right"/>
              <w:rPr>
                <w:rFonts w:ascii="Arial" w:hAnsi="Arial" w:cs="Arial"/>
                <w:sz w:val="18"/>
                <w:szCs w:val="18"/>
                <w:lang w:val="en-GB"/>
              </w:rPr>
            </w:pPr>
          </w:p>
        </w:tc>
        <w:tc>
          <w:tcPr>
            <w:tcW w:w="1593" w:type="dxa"/>
            <w:shd w:val="clear" w:color="auto" w:fill="auto"/>
            <w:vAlign w:val="bottom"/>
          </w:tcPr>
          <w:p w14:paraId="2DDAA56A" w14:textId="77777777" w:rsidR="009301EE" w:rsidRPr="000D63C6" w:rsidRDefault="009301EE" w:rsidP="009301EE">
            <w:pPr>
              <w:ind w:right="-72"/>
              <w:jc w:val="right"/>
              <w:rPr>
                <w:rFonts w:ascii="Arial" w:hAnsi="Arial" w:cs="Arial"/>
                <w:sz w:val="18"/>
                <w:szCs w:val="18"/>
                <w:lang w:val="en-GB"/>
              </w:rPr>
            </w:pPr>
          </w:p>
        </w:tc>
        <w:tc>
          <w:tcPr>
            <w:tcW w:w="1595" w:type="dxa"/>
            <w:shd w:val="clear" w:color="auto" w:fill="auto"/>
            <w:vAlign w:val="bottom"/>
          </w:tcPr>
          <w:p w14:paraId="38089F7C" w14:textId="77777777" w:rsidR="009301EE" w:rsidRPr="000D63C6" w:rsidRDefault="009301EE" w:rsidP="009301EE">
            <w:pPr>
              <w:ind w:right="-72"/>
              <w:jc w:val="right"/>
              <w:rPr>
                <w:rFonts w:ascii="Arial" w:hAnsi="Arial" w:cs="Arial"/>
                <w:sz w:val="18"/>
                <w:szCs w:val="18"/>
                <w:lang w:val="en-GB"/>
              </w:rPr>
            </w:pPr>
          </w:p>
        </w:tc>
      </w:tr>
      <w:tr w:rsidR="009301EE" w:rsidRPr="000D63C6" w14:paraId="1D36A660" w14:textId="77777777" w:rsidTr="000D63C6">
        <w:trPr>
          <w:trHeight w:val="20"/>
        </w:trPr>
        <w:tc>
          <w:tcPr>
            <w:tcW w:w="4653" w:type="dxa"/>
            <w:shd w:val="clear" w:color="auto" w:fill="auto"/>
            <w:vAlign w:val="bottom"/>
          </w:tcPr>
          <w:p w14:paraId="25165E2D" w14:textId="1C2402BD" w:rsidR="009301EE" w:rsidRPr="000D63C6" w:rsidRDefault="009A4E9D" w:rsidP="009301EE">
            <w:pPr>
              <w:ind w:left="-86"/>
              <w:rPr>
                <w:rFonts w:ascii="Arial" w:hAnsi="Arial" w:cs="Arial"/>
                <w:b/>
                <w:bCs/>
                <w:sz w:val="18"/>
                <w:szCs w:val="18"/>
                <w:highlight w:val="cyan"/>
                <w:cs/>
              </w:rPr>
            </w:pPr>
            <w:r w:rsidRPr="000D63C6">
              <w:rPr>
                <w:rFonts w:ascii="Arial" w:hAnsi="Arial" w:cs="Arial"/>
                <w:b/>
                <w:bCs/>
                <w:sz w:val="18"/>
                <w:szCs w:val="18"/>
              </w:rPr>
              <w:t>Statement of Cash Flows</w:t>
            </w:r>
          </w:p>
        </w:tc>
        <w:tc>
          <w:tcPr>
            <w:tcW w:w="1593" w:type="dxa"/>
            <w:vAlign w:val="bottom"/>
          </w:tcPr>
          <w:p w14:paraId="6627B9B0" w14:textId="77777777" w:rsidR="009301EE" w:rsidRPr="000D63C6" w:rsidRDefault="009301EE" w:rsidP="009301EE">
            <w:pPr>
              <w:ind w:right="-72"/>
              <w:jc w:val="right"/>
              <w:rPr>
                <w:rFonts w:ascii="Arial" w:hAnsi="Arial" w:cs="Arial"/>
                <w:sz w:val="18"/>
                <w:szCs w:val="18"/>
                <w:lang w:val="en-GB"/>
              </w:rPr>
            </w:pPr>
          </w:p>
        </w:tc>
        <w:tc>
          <w:tcPr>
            <w:tcW w:w="1593" w:type="dxa"/>
            <w:shd w:val="clear" w:color="auto" w:fill="auto"/>
            <w:vAlign w:val="bottom"/>
          </w:tcPr>
          <w:p w14:paraId="1D0B90DF" w14:textId="77777777" w:rsidR="009301EE" w:rsidRPr="000D63C6" w:rsidRDefault="009301EE" w:rsidP="009301EE">
            <w:pPr>
              <w:ind w:right="-72"/>
              <w:jc w:val="right"/>
              <w:rPr>
                <w:rFonts w:ascii="Arial" w:hAnsi="Arial" w:cs="Arial"/>
                <w:sz w:val="18"/>
                <w:szCs w:val="18"/>
                <w:lang w:val="en-GB"/>
              </w:rPr>
            </w:pPr>
          </w:p>
        </w:tc>
        <w:tc>
          <w:tcPr>
            <w:tcW w:w="1595" w:type="dxa"/>
            <w:shd w:val="clear" w:color="auto" w:fill="auto"/>
            <w:vAlign w:val="bottom"/>
          </w:tcPr>
          <w:p w14:paraId="5FC17F1F" w14:textId="77777777" w:rsidR="009301EE" w:rsidRPr="000D63C6" w:rsidRDefault="009301EE" w:rsidP="009301EE">
            <w:pPr>
              <w:ind w:right="-72"/>
              <w:jc w:val="right"/>
              <w:rPr>
                <w:rFonts w:ascii="Arial" w:hAnsi="Arial" w:cs="Arial"/>
                <w:sz w:val="18"/>
                <w:szCs w:val="18"/>
                <w:lang w:val="en-GB"/>
              </w:rPr>
            </w:pPr>
          </w:p>
        </w:tc>
      </w:tr>
      <w:tr w:rsidR="009301EE" w:rsidRPr="000D63C6" w14:paraId="3AC2695D" w14:textId="77777777" w:rsidTr="000D63C6">
        <w:trPr>
          <w:trHeight w:val="20"/>
        </w:trPr>
        <w:tc>
          <w:tcPr>
            <w:tcW w:w="4653" w:type="dxa"/>
            <w:shd w:val="clear" w:color="auto" w:fill="auto"/>
          </w:tcPr>
          <w:p w14:paraId="1E23D6FC"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Cash flow used in operating activities</w:t>
            </w:r>
          </w:p>
        </w:tc>
        <w:tc>
          <w:tcPr>
            <w:tcW w:w="1593" w:type="dxa"/>
            <w:vAlign w:val="bottom"/>
          </w:tcPr>
          <w:p w14:paraId="5FFB30D3" w14:textId="71E21548"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11</w:t>
            </w:r>
            <w:r w:rsidRPr="000D63C6">
              <w:rPr>
                <w:rFonts w:ascii="Arial" w:hAnsi="Arial" w:cs="Arial"/>
                <w:sz w:val="18"/>
                <w:szCs w:val="18"/>
                <w:lang w:val="en-GB"/>
              </w:rPr>
              <w:t>,</w:t>
            </w:r>
            <w:r w:rsidR="000D63C6" w:rsidRPr="000D63C6">
              <w:rPr>
                <w:rFonts w:ascii="Arial" w:hAnsi="Arial" w:cs="Arial"/>
                <w:sz w:val="18"/>
                <w:szCs w:val="18"/>
                <w:lang w:val="en-GB"/>
              </w:rPr>
              <w:t>559</w:t>
            </w:r>
            <w:r w:rsidRPr="000D63C6">
              <w:rPr>
                <w:rFonts w:ascii="Arial" w:hAnsi="Arial" w:cs="Arial"/>
                <w:sz w:val="18"/>
                <w:szCs w:val="18"/>
                <w:lang w:val="en-GB"/>
              </w:rPr>
              <w:t>,</w:t>
            </w:r>
            <w:r w:rsidR="000D63C6" w:rsidRPr="000D63C6">
              <w:rPr>
                <w:rFonts w:ascii="Arial" w:hAnsi="Arial" w:cs="Arial"/>
                <w:sz w:val="18"/>
                <w:szCs w:val="18"/>
                <w:lang w:val="en-GB"/>
              </w:rPr>
              <w:t>417</w:t>
            </w:r>
            <w:r w:rsidRPr="000D63C6">
              <w:rPr>
                <w:rFonts w:ascii="Arial" w:hAnsi="Arial" w:cs="Arial"/>
                <w:sz w:val="18"/>
                <w:szCs w:val="18"/>
                <w:lang w:val="en-GB"/>
              </w:rPr>
              <w:t>)</w:t>
            </w:r>
          </w:p>
        </w:tc>
        <w:tc>
          <w:tcPr>
            <w:tcW w:w="1593" w:type="dxa"/>
            <w:shd w:val="clear" w:color="auto" w:fill="auto"/>
            <w:vAlign w:val="bottom"/>
          </w:tcPr>
          <w:p w14:paraId="428D0018" w14:textId="75623A34"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29</w:t>
            </w:r>
            <w:r w:rsidRPr="000D63C6">
              <w:rPr>
                <w:rFonts w:ascii="Arial" w:hAnsi="Arial" w:cs="Arial"/>
                <w:sz w:val="18"/>
                <w:szCs w:val="18"/>
                <w:lang w:val="en-GB"/>
              </w:rPr>
              <w:t>,</w:t>
            </w:r>
            <w:r w:rsidR="000D63C6" w:rsidRPr="000D63C6">
              <w:rPr>
                <w:rFonts w:ascii="Arial" w:hAnsi="Arial" w:cs="Arial"/>
                <w:sz w:val="18"/>
                <w:szCs w:val="18"/>
                <w:lang w:val="en-GB"/>
              </w:rPr>
              <w:t>986</w:t>
            </w:r>
            <w:r w:rsidRPr="000D63C6">
              <w:rPr>
                <w:rFonts w:ascii="Arial" w:hAnsi="Arial" w:cs="Arial"/>
                <w:sz w:val="18"/>
                <w:szCs w:val="18"/>
                <w:lang w:val="en-GB"/>
              </w:rPr>
              <w:t>)</w:t>
            </w:r>
          </w:p>
        </w:tc>
        <w:tc>
          <w:tcPr>
            <w:tcW w:w="1595" w:type="dxa"/>
            <w:shd w:val="clear" w:color="auto" w:fill="auto"/>
            <w:vAlign w:val="bottom"/>
          </w:tcPr>
          <w:p w14:paraId="364972B5" w14:textId="7AD768E0"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11</w:t>
            </w:r>
            <w:r w:rsidRPr="000D63C6">
              <w:rPr>
                <w:rFonts w:ascii="Arial" w:hAnsi="Arial" w:cs="Arial"/>
                <w:sz w:val="18"/>
                <w:szCs w:val="18"/>
                <w:lang w:val="en-GB"/>
              </w:rPr>
              <w:t>,</w:t>
            </w:r>
            <w:r w:rsidR="000D63C6" w:rsidRPr="000D63C6">
              <w:rPr>
                <w:rFonts w:ascii="Arial" w:hAnsi="Arial" w:cs="Arial"/>
                <w:sz w:val="18"/>
                <w:szCs w:val="18"/>
                <w:lang w:val="en-GB"/>
              </w:rPr>
              <w:t>589</w:t>
            </w:r>
            <w:r w:rsidRPr="000D63C6">
              <w:rPr>
                <w:rFonts w:ascii="Arial" w:hAnsi="Arial" w:cs="Arial"/>
                <w:sz w:val="18"/>
                <w:szCs w:val="18"/>
                <w:lang w:val="en-GB"/>
              </w:rPr>
              <w:t>,</w:t>
            </w:r>
            <w:r w:rsidR="000D63C6" w:rsidRPr="000D63C6">
              <w:rPr>
                <w:rFonts w:ascii="Arial" w:hAnsi="Arial" w:cs="Arial"/>
                <w:sz w:val="18"/>
                <w:szCs w:val="18"/>
                <w:lang w:val="en-GB"/>
              </w:rPr>
              <w:t>403</w:t>
            </w:r>
            <w:r w:rsidRPr="000D63C6">
              <w:rPr>
                <w:rFonts w:ascii="Arial" w:hAnsi="Arial" w:cs="Arial"/>
                <w:sz w:val="18"/>
                <w:szCs w:val="18"/>
                <w:lang w:val="en-GB"/>
              </w:rPr>
              <w:t>)</w:t>
            </w:r>
          </w:p>
        </w:tc>
      </w:tr>
      <w:tr w:rsidR="009301EE" w:rsidRPr="000D63C6" w14:paraId="148AC865" w14:textId="77777777" w:rsidTr="000D63C6">
        <w:trPr>
          <w:trHeight w:val="20"/>
        </w:trPr>
        <w:tc>
          <w:tcPr>
            <w:tcW w:w="4653" w:type="dxa"/>
            <w:shd w:val="clear" w:color="auto" w:fill="auto"/>
          </w:tcPr>
          <w:p w14:paraId="4F50E5EF"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Cash flow used in investing activities</w:t>
            </w:r>
          </w:p>
        </w:tc>
        <w:tc>
          <w:tcPr>
            <w:tcW w:w="1593" w:type="dxa"/>
            <w:vAlign w:val="bottom"/>
          </w:tcPr>
          <w:p w14:paraId="6D91D0CC" w14:textId="199F3AD0"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24</w:t>
            </w:r>
            <w:r w:rsidRPr="000D63C6">
              <w:rPr>
                <w:rFonts w:ascii="Arial" w:hAnsi="Arial" w:cs="Arial"/>
                <w:sz w:val="18"/>
                <w:szCs w:val="18"/>
                <w:lang w:val="en-GB"/>
              </w:rPr>
              <w:t>,</w:t>
            </w:r>
            <w:r w:rsidR="000D63C6" w:rsidRPr="000D63C6">
              <w:rPr>
                <w:rFonts w:ascii="Arial" w:hAnsi="Arial" w:cs="Arial"/>
                <w:sz w:val="18"/>
                <w:szCs w:val="18"/>
                <w:lang w:val="en-GB"/>
              </w:rPr>
              <w:t>862</w:t>
            </w:r>
            <w:r w:rsidRPr="000D63C6">
              <w:rPr>
                <w:rFonts w:ascii="Arial" w:hAnsi="Arial" w:cs="Arial"/>
                <w:sz w:val="18"/>
                <w:szCs w:val="18"/>
                <w:lang w:val="en-GB"/>
              </w:rPr>
              <w:t>)</w:t>
            </w:r>
          </w:p>
        </w:tc>
        <w:tc>
          <w:tcPr>
            <w:tcW w:w="1593" w:type="dxa"/>
            <w:shd w:val="clear" w:color="auto" w:fill="auto"/>
            <w:vAlign w:val="bottom"/>
          </w:tcPr>
          <w:p w14:paraId="0E040D2F" w14:textId="71A39F22"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4</w:t>
            </w:r>
            <w:r w:rsidRPr="000D63C6">
              <w:rPr>
                <w:rFonts w:ascii="Arial" w:hAnsi="Arial" w:cs="Arial"/>
                <w:sz w:val="18"/>
                <w:szCs w:val="18"/>
                <w:lang w:val="en-GB"/>
              </w:rPr>
              <w:t>,</w:t>
            </w:r>
            <w:r w:rsidR="000D63C6" w:rsidRPr="000D63C6">
              <w:rPr>
                <w:rFonts w:ascii="Arial" w:hAnsi="Arial" w:cs="Arial"/>
                <w:sz w:val="18"/>
                <w:szCs w:val="18"/>
                <w:lang w:val="en-GB"/>
              </w:rPr>
              <w:t>280</w:t>
            </w:r>
            <w:r w:rsidRPr="000D63C6">
              <w:rPr>
                <w:rFonts w:ascii="Arial" w:hAnsi="Arial" w:cs="Arial"/>
                <w:sz w:val="18"/>
                <w:szCs w:val="18"/>
                <w:lang w:val="en-GB"/>
              </w:rPr>
              <w:t>)</w:t>
            </w:r>
          </w:p>
        </w:tc>
        <w:tc>
          <w:tcPr>
            <w:tcW w:w="1595" w:type="dxa"/>
            <w:shd w:val="clear" w:color="auto" w:fill="auto"/>
            <w:vAlign w:val="bottom"/>
          </w:tcPr>
          <w:p w14:paraId="4C7A8D47" w14:textId="77EC6F8A"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29</w:t>
            </w:r>
            <w:r w:rsidRPr="000D63C6">
              <w:rPr>
                <w:rFonts w:ascii="Arial" w:hAnsi="Arial" w:cs="Arial"/>
                <w:sz w:val="18"/>
                <w:szCs w:val="18"/>
                <w:lang w:val="en-GB"/>
              </w:rPr>
              <w:t>,</w:t>
            </w:r>
            <w:r w:rsidR="000D63C6" w:rsidRPr="000D63C6">
              <w:rPr>
                <w:rFonts w:ascii="Arial" w:hAnsi="Arial" w:cs="Arial"/>
                <w:sz w:val="18"/>
                <w:szCs w:val="18"/>
                <w:lang w:val="en-GB"/>
              </w:rPr>
              <w:t>142</w:t>
            </w:r>
            <w:r w:rsidRPr="000D63C6">
              <w:rPr>
                <w:rFonts w:ascii="Arial" w:hAnsi="Arial" w:cs="Arial"/>
                <w:sz w:val="18"/>
                <w:szCs w:val="18"/>
                <w:lang w:val="en-GB"/>
              </w:rPr>
              <w:t>)</w:t>
            </w:r>
          </w:p>
        </w:tc>
      </w:tr>
      <w:tr w:rsidR="009301EE" w:rsidRPr="000D63C6" w14:paraId="0AADF1D0" w14:textId="77777777" w:rsidTr="000D63C6">
        <w:trPr>
          <w:trHeight w:val="20"/>
        </w:trPr>
        <w:tc>
          <w:tcPr>
            <w:tcW w:w="4653" w:type="dxa"/>
            <w:shd w:val="clear" w:color="auto" w:fill="auto"/>
          </w:tcPr>
          <w:p w14:paraId="2B3677E0" w14:textId="77777777" w:rsidR="009301EE" w:rsidRPr="000D63C6" w:rsidRDefault="009301EE" w:rsidP="009301EE">
            <w:pPr>
              <w:ind w:left="-86"/>
              <w:rPr>
                <w:rFonts w:ascii="Arial" w:hAnsi="Arial" w:cs="Arial"/>
                <w:sz w:val="18"/>
                <w:szCs w:val="18"/>
                <w:cs/>
              </w:rPr>
            </w:pPr>
            <w:r w:rsidRPr="000D63C6">
              <w:rPr>
                <w:rFonts w:ascii="Arial" w:hAnsi="Arial" w:cs="Arial"/>
                <w:sz w:val="18"/>
                <w:szCs w:val="18"/>
              </w:rPr>
              <w:t>Cash flow from financing activities</w:t>
            </w:r>
          </w:p>
        </w:tc>
        <w:tc>
          <w:tcPr>
            <w:tcW w:w="1593" w:type="dxa"/>
            <w:vAlign w:val="bottom"/>
          </w:tcPr>
          <w:p w14:paraId="63A19428" w14:textId="7EAEA754"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11</w:t>
            </w:r>
            <w:r w:rsidR="009301EE" w:rsidRPr="000D63C6">
              <w:rPr>
                <w:rFonts w:ascii="Arial" w:hAnsi="Arial" w:cs="Arial"/>
                <w:sz w:val="18"/>
                <w:szCs w:val="18"/>
                <w:lang w:val="en-GB"/>
              </w:rPr>
              <w:t>,</w:t>
            </w:r>
            <w:r w:rsidRPr="000D63C6">
              <w:rPr>
                <w:rFonts w:ascii="Arial" w:hAnsi="Arial" w:cs="Arial"/>
                <w:sz w:val="18"/>
                <w:szCs w:val="18"/>
                <w:lang w:val="en-GB"/>
              </w:rPr>
              <w:t>894</w:t>
            </w:r>
            <w:r w:rsidR="009301EE" w:rsidRPr="000D63C6">
              <w:rPr>
                <w:rFonts w:ascii="Arial" w:hAnsi="Arial" w:cs="Arial"/>
                <w:sz w:val="18"/>
                <w:szCs w:val="18"/>
                <w:lang w:val="en-GB"/>
              </w:rPr>
              <w:t>,</w:t>
            </w:r>
            <w:r w:rsidRPr="000D63C6">
              <w:rPr>
                <w:rFonts w:ascii="Arial" w:hAnsi="Arial" w:cs="Arial"/>
                <w:sz w:val="18"/>
                <w:szCs w:val="18"/>
                <w:lang w:val="en-GB"/>
              </w:rPr>
              <w:t>600</w:t>
            </w:r>
          </w:p>
        </w:tc>
        <w:tc>
          <w:tcPr>
            <w:tcW w:w="1593" w:type="dxa"/>
            <w:shd w:val="clear" w:color="auto" w:fill="auto"/>
            <w:vAlign w:val="bottom"/>
          </w:tcPr>
          <w:p w14:paraId="48BD9CD2" w14:textId="3DE5470B" w:rsidR="009301EE" w:rsidRPr="000D63C6" w:rsidRDefault="009301EE" w:rsidP="009301EE">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w:t>
            </w:r>
            <w:r w:rsidRPr="000D63C6">
              <w:rPr>
                <w:rFonts w:ascii="Arial" w:hAnsi="Arial" w:cs="Arial"/>
                <w:sz w:val="18"/>
                <w:szCs w:val="18"/>
                <w:lang w:val="en-GB"/>
              </w:rPr>
              <w:t>,</w:t>
            </w:r>
            <w:r w:rsidR="000D63C6" w:rsidRPr="000D63C6">
              <w:rPr>
                <w:rFonts w:ascii="Arial" w:hAnsi="Arial" w:cs="Arial"/>
                <w:sz w:val="18"/>
                <w:szCs w:val="18"/>
                <w:lang w:val="en-GB"/>
              </w:rPr>
              <w:t>795</w:t>
            </w:r>
            <w:r w:rsidRPr="000D63C6">
              <w:rPr>
                <w:rFonts w:ascii="Arial" w:hAnsi="Arial" w:cs="Arial"/>
                <w:sz w:val="18"/>
                <w:szCs w:val="18"/>
                <w:lang w:val="en-GB"/>
              </w:rPr>
              <w:t>)</w:t>
            </w:r>
          </w:p>
        </w:tc>
        <w:tc>
          <w:tcPr>
            <w:tcW w:w="1595" w:type="dxa"/>
            <w:shd w:val="clear" w:color="auto" w:fill="auto"/>
            <w:vAlign w:val="bottom"/>
          </w:tcPr>
          <w:p w14:paraId="2D35F969" w14:textId="6A428D60" w:rsidR="009301EE" w:rsidRPr="000D63C6" w:rsidRDefault="000D63C6" w:rsidP="009301EE">
            <w:pPr>
              <w:ind w:right="-72"/>
              <w:jc w:val="right"/>
              <w:rPr>
                <w:rFonts w:ascii="Arial" w:hAnsi="Arial" w:cs="Arial"/>
                <w:sz w:val="18"/>
                <w:szCs w:val="18"/>
                <w:lang w:val="en-GB"/>
              </w:rPr>
            </w:pPr>
            <w:r w:rsidRPr="000D63C6">
              <w:rPr>
                <w:rFonts w:ascii="Arial" w:hAnsi="Arial" w:cs="Arial"/>
                <w:sz w:val="18"/>
                <w:szCs w:val="18"/>
                <w:lang w:val="en-GB"/>
              </w:rPr>
              <w:t>11</w:t>
            </w:r>
            <w:r w:rsidR="009301EE" w:rsidRPr="000D63C6">
              <w:rPr>
                <w:rFonts w:ascii="Arial" w:hAnsi="Arial" w:cs="Arial"/>
                <w:sz w:val="18"/>
                <w:szCs w:val="18"/>
                <w:lang w:val="en-GB"/>
              </w:rPr>
              <w:t>,</w:t>
            </w:r>
            <w:r w:rsidRPr="000D63C6">
              <w:rPr>
                <w:rFonts w:ascii="Arial" w:hAnsi="Arial" w:cs="Arial"/>
                <w:sz w:val="18"/>
                <w:szCs w:val="18"/>
                <w:lang w:val="en-GB"/>
              </w:rPr>
              <w:t>892</w:t>
            </w:r>
            <w:r w:rsidR="009301EE" w:rsidRPr="000D63C6">
              <w:rPr>
                <w:rFonts w:ascii="Arial" w:hAnsi="Arial" w:cs="Arial"/>
                <w:sz w:val="18"/>
                <w:szCs w:val="18"/>
                <w:lang w:val="en-GB"/>
              </w:rPr>
              <w:t>,</w:t>
            </w:r>
            <w:r w:rsidRPr="000D63C6">
              <w:rPr>
                <w:rFonts w:ascii="Arial" w:hAnsi="Arial" w:cs="Arial"/>
                <w:sz w:val="18"/>
                <w:szCs w:val="18"/>
                <w:lang w:val="en-GB"/>
              </w:rPr>
              <w:t>805</w:t>
            </w:r>
          </w:p>
        </w:tc>
      </w:tr>
    </w:tbl>
    <w:p w14:paraId="68C0D0A8" w14:textId="647E4C94" w:rsidR="000D63C6" w:rsidRDefault="000D63C6" w:rsidP="00513F43">
      <w:pPr>
        <w:overflowPunct/>
        <w:autoSpaceDE/>
        <w:autoSpaceDN/>
        <w:adjustRightInd/>
        <w:jc w:val="both"/>
        <w:textAlignment w:val="auto"/>
        <w:rPr>
          <w:rFonts w:ascii="Arial" w:eastAsia="Arial" w:hAnsi="Arial" w:cs="Arial"/>
          <w:color w:val="000000"/>
          <w:sz w:val="18"/>
          <w:szCs w:val="18"/>
        </w:rPr>
      </w:pPr>
    </w:p>
    <w:p w14:paraId="5C4CBAC2" w14:textId="77777777" w:rsidR="000D63C6" w:rsidRDefault="000D63C6">
      <w:pPr>
        <w:overflowPunct/>
        <w:autoSpaceDE/>
        <w:autoSpaceDN/>
        <w:adjustRightInd/>
        <w:textAlignment w:val="auto"/>
        <w:rPr>
          <w:rFonts w:ascii="Arial" w:eastAsia="Arial" w:hAnsi="Arial" w:cs="Arial"/>
          <w:color w:val="000000"/>
          <w:sz w:val="18"/>
          <w:szCs w:val="18"/>
        </w:rPr>
      </w:pPr>
      <w:r>
        <w:rPr>
          <w:rFonts w:ascii="Arial" w:eastAsia="Arial" w:hAnsi="Arial" w:cs="Arial"/>
          <w:color w:val="000000"/>
          <w:sz w:val="18"/>
          <w:szCs w:val="18"/>
        </w:rPr>
        <w:br w:type="page"/>
      </w:r>
    </w:p>
    <w:p w14:paraId="43385E16" w14:textId="77777777" w:rsidR="009F6073" w:rsidRPr="000D63C6" w:rsidRDefault="009F6073" w:rsidP="00513F43">
      <w:pPr>
        <w:overflowPunct/>
        <w:autoSpaceDE/>
        <w:autoSpaceDN/>
        <w:adjustRightInd/>
        <w:jc w:val="both"/>
        <w:textAlignment w:val="auto"/>
        <w:rPr>
          <w:rFonts w:ascii="Arial" w:eastAsia="Arial" w:hAnsi="Arial" w:cs="Arial"/>
          <w:color w:val="000000"/>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0D63C6" w14:paraId="0089819C" w14:textId="77777777" w:rsidTr="00E50D40">
        <w:trPr>
          <w:trHeight w:val="386"/>
        </w:trPr>
        <w:tc>
          <w:tcPr>
            <w:tcW w:w="9461" w:type="dxa"/>
            <w:shd w:val="clear" w:color="auto" w:fill="FFA543"/>
            <w:vAlign w:val="center"/>
          </w:tcPr>
          <w:p w14:paraId="5E4B0EF4" w14:textId="32102133" w:rsidR="003C7AF1" w:rsidRPr="000D63C6" w:rsidRDefault="000D63C6" w:rsidP="00E50D40">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6</w:t>
            </w:r>
            <w:r w:rsidR="003C7AF1" w:rsidRPr="000D63C6">
              <w:rPr>
                <w:rFonts w:ascii="Arial" w:eastAsia="Arial Unicode MS" w:hAnsi="Arial" w:cs="Arial"/>
                <w:b/>
                <w:bCs/>
                <w:color w:val="FFFFFF"/>
                <w:sz w:val="18"/>
                <w:szCs w:val="18"/>
                <w:lang w:val="en-GB"/>
              </w:rPr>
              <w:tab/>
              <w:t>Estimates</w:t>
            </w:r>
          </w:p>
        </w:tc>
      </w:tr>
    </w:tbl>
    <w:p w14:paraId="5B28A2AA" w14:textId="77777777" w:rsidR="00F46770" w:rsidRPr="000D63C6" w:rsidRDefault="00F46770" w:rsidP="00513F43">
      <w:pPr>
        <w:overflowPunct/>
        <w:autoSpaceDE/>
        <w:autoSpaceDN/>
        <w:adjustRightInd/>
        <w:jc w:val="both"/>
        <w:textAlignment w:val="auto"/>
        <w:rPr>
          <w:rFonts w:ascii="Arial" w:eastAsia="Arial" w:hAnsi="Arial" w:cs="Arial"/>
          <w:color w:val="000000"/>
          <w:sz w:val="18"/>
          <w:szCs w:val="18"/>
        </w:rPr>
      </w:pPr>
    </w:p>
    <w:p w14:paraId="67FA457A" w14:textId="303CAE01" w:rsidR="00FF12E3" w:rsidRPr="000D63C6" w:rsidRDefault="00FF12E3" w:rsidP="00C149F6">
      <w:pPr>
        <w:jc w:val="both"/>
        <w:rPr>
          <w:rFonts w:ascii="Arial" w:hAnsi="Arial" w:cs="Arial"/>
          <w:color w:val="000000" w:themeColor="text1"/>
          <w:sz w:val="18"/>
          <w:szCs w:val="18"/>
        </w:rPr>
      </w:pPr>
      <w:r w:rsidRPr="000D63C6">
        <w:rPr>
          <w:rFonts w:ascii="Arial" w:hAnsi="Arial" w:cs="Arial"/>
          <w:color w:val="000000" w:themeColor="text1"/>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r w:rsidR="00372BB4" w:rsidRPr="000D63C6">
        <w:rPr>
          <w:rFonts w:ascii="Arial" w:hAnsi="Arial" w:cs="Arial"/>
          <w:color w:val="000000" w:themeColor="text1"/>
          <w:sz w:val="18"/>
          <w:szCs w:val="18"/>
          <w:lang w:val="en-GB"/>
        </w:rPr>
        <w:t>income,</w:t>
      </w:r>
      <w:r w:rsidRPr="000D63C6">
        <w:rPr>
          <w:rFonts w:ascii="Arial" w:hAnsi="Arial" w:cs="Arial"/>
          <w:color w:val="000000" w:themeColor="text1"/>
          <w:sz w:val="18"/>
          <w:szCs w:val="18"/>
          <w:lang w:val="en-GB"/>
        </w:rPr>
        <w:t xml:space="preserve"> and expense</w:t>
      </w:r>
      <w:r w:rsidRPr="000D63C6">
        <w:rPr>
          <w:rFonts w:ascii="Arial" w:hAnsi="Arial" w:cs="Arial"/>
          <w:color w:val="000000" w:themeColor="text1"/>
          <w:sz w:val="18"/>
          <w:szCs w:val="18"/>
          <w:cs/>
          <w:lang w:val="en-GB"/>
        </w:rPr>
        <w:t xml:space="preserve">. </w:t>
      </w:r>
      <w:r w:rsidRPr="000D63C6">
        <w:rPr>
          <w:rFonts w:ascii="Arial" w:hAnsi="Arial" w:cs="Arial"/>
          <w:color w:val="000000" w:themeColor="text1"/>
          <w:sz w:val="18"/>
          <w:szCs w:val="18"/>
          <w:lang w:val="en-GB"/>
        </w:rPr>
        <w:t>Actual results may differ from these estimates</w:t>
      </w:r>
      <w:r w:rsidRPr="000D63C6">
        <w:rPr>
          <w:rFonts w:ascii="Arial" w:hAnsi="Arial" w:cs="Arial"/>
          <w:color w:val="000000" w:themeColor="text1"/>
          <w:sz w:val="18"/>
          <w:szCs w:val="18"/>
          <w:cs/>
          <w:lang w:val="en-GB"/>
        </w:rPr>
        <w:t>.</w:t>
      </w:r>
    </w:p>
    <w:p w14:paraId="2E8BE8B7" w14:textId="486B772B" w:rsidR="00B723DD" w:rsidRPr="000D63C6" w:rsidRDefault="00B723DD" w:rsidP="00513F43">
      <w:pPr>
        <w:overflowPunct/>
        <w:autoSpaceDE/>
        <w:autoSpaceDN/>
        <w:adjustRightInd/>
        <w:jc w:val="both"/>
        <w:textAlignment w:val="auto"/>
        <w:rPr>
          <w:rFonts w:ascii="Arial" w:eastAsia="Arial" w:hAnsi="Arial" w:cs="Arial"/>
          <w:color w:val="000000"/>
          <w:sz w:val="18"/>
          <w:szCs w:val="18"/>
        </w:rPr>
      </w:pPr>
    </w:p>
    <w:p w14:paraId="6C3C8AF5" w14:textId="36AA37B6" w:rsidR="00C81B4C" w:rsidRDefault="00F1159B" w:rsidP="007001E4">
      <w:pPr>
        <w:jc w:val="both"/>
        <w:rPr>
          <w:rFonts w:ascii="Arial" w:hAnsi="Arial" w:cs="Arial"/>
          <w:color w:val="000000"/>
          <w:sz w:val="18"/>
          <w:szCs w:val="18"/>
        </w:rPr>
      </w:pPr>
      <w:r w:rsidRPr="000D63C6">
        <w:rPr>
          <w:rFonts w:ascii="Arial" w:hAnsi="Arial" w:cs="Arial"/>
          <w:color w:val="000000"/>
          <w:sz w:val="18"/>
          <w:szCs w:val="18"/>
        </w:rPr>
        <w:t xml:space="preserve">In preparing this interim financial information, the significant judgements made by management in applying the </w:t>
      </w:r>
      <w:r w:rsidR="00100B5F" w:rsidRPr="000D63C6">
        <w:rPr>
          <w:rFonts w:ascii="Arial" w:hAnsi="Arial" w:cs="Arial"/>
          <w:color w:val="000000"/>
          <w:sz w:val="18"/>
          <w:szCs w:val="18"/>
        </w:rPr>
        <w:t>Grou</w:t>
      </w:r>
      <w:r w:rsidR="001B488B" w:rsidRPr="000D63C6">
        <w:rPr>
          <w:rFonts w:ascii="Arial" w:hAnsi="Arial" w:cs="Arial"/>
          <w:color w:val="000000"/>
          <w:sz w:val="18"/>
          <w:szCs w:val="18"/>
        </w:rPr>
        <w:t>p</w:t>
      </w:r>
      <w:r w:rsidRPr="000D63C6">
        <w:rPr>
          <w:rFonts w:ascii="Arial" w:hAnsi="Arial" w:cs="Arial"/>
          <w:color w:val="000000"/>
          <w:sz w:val="18"/>
          <w:szCs w:val="18"/>
          <w:cs/>
        </w:rPr>
        <w:t>’</w:t>
      </w:r>
      <w:r w:rsidRPr="000D63C6">
        <w:rPr>
          <w:rFonts w:ascii="Arial" w:hAnsi="Arial" w:cs="Arial"/>
          <w:color w:val="000000"/>
          <w:sz w:val="18"/>
          <w:szCs w:val="18"/>
        </w:rPr>
        <w:t xml:space="preserve">s accounting policies and the key sources of estimation uncertainty were the same as those that applied to the financial statements for the year ended </w:t>
      </w:r>
      <w:r w:rsidR="000D63C6" w:rsidRPr="000D63C6">
        <w:rPr>
          <w:rFonts w:ascii="Arial" w:hAnsi="Arial" w:cs="Arial"/>
          <w:color w:val="000000"/>
          <w:sz w:val="18"/>
          <w:szCs w:val="18"/>
          <w:lang w:val="en-GB"/>
        </w:rPr>
        <w:t>31</w:t>
      </w:r>
      <w:r w:rsidRPr="000D63C6">
        <w:rPr>
          <w:rFonts w:ascii="Arial" w:hAnsi="Arial" w:cs="Arial"/>
          <w:color w:val="000000"/>
          <w:sz w:val="18"/>
          <w:szCs w:val="18"/>
        </w:rPr>
        <w:t xml:space="preserve"> December </w:t>
      </w:r>
      <w:r w:rsidR="000D63C6" w:rsidRPr="000D63C6">
        <w:rPr>
          <w:rFonts w:ascii="Arial" w:hAnsi="Arial" w:cs="Arial"/>
          <w:color w:val="000000"/>
          <w:sz w:val="18"/>
          <w:szCs w:val="18"/>
          <w:lang w:val="en-GB"/>
        </w:rPr>
        <w:t>2023</w:t>
      </w:r>
      <w:r w:rsidR="00AC73A9" w:rsidRPr="000D63C6">
        <w:rPr>
          <w:rFonts w:ascii="Arial" w:hAnsi="Arial" w:cs="Arial"/>
          <w:color w:val="000000"/>
          <w:sz w:val="18"/>
          <w:szCs w:val="18"/>
        </w:rPr>
        <w:t>.</w:t>
      </w:r>
    </w:p>
    <w:p w14:paraId="08956D8A" w14:textId="77777777" w:rsidR="002A131D" w:rsidRPr="000D63C6" w:rsidRDefault="002A131D" w:rsidP="007001E4">
      <w:pPr>
        <w:jc w:val="both"/>
        <w:rPr>
          <w:rFonts w:ascii="Arial" w:hAnsi="Arial" w:cs="Arial"/>
          <w:color w:val="000000"/>
          <w:sz w:val="18"/>
          <w:szCs w:val="18"/>
        </w:rPr>
      </w:pPr>
    </w:p>
    <w:p w14:paraId="20748E9D" w14:textId="77777777" w:rsidR="007001E4" w:rsidRPr="000D63C6" w:rsidRDefault="007001E4" w:rsidP="007001E4">
      <w:pPr>
        <w:jc w:val="both"/>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0D63C6" w14:paraId="697F2F05" w14:textId="77777777" w:rsidTr="00B00A14">
        <w:trPr>
          <w:trHeight w:val="386"/>
        </w:trPr>
        <w:tc>
          <w:tcPr>
            <w:tcW w:w="9461" w:type="dxa"/>
            <w:shd w:val="clear" w:color="auto" w:fill="FFA543"/>
            <w:vAlign w:val="center"/>
          </w:tcPr>
          <w:p w14:paraId="2CC054BA" w14:textId="57031F7D" w:rsidR="004E130E" w:rsidRPr="000D63C6" w:rsidRDefault="000D63C6" w:rsidP="00B00A14">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7</w:t>
            </w:r>
            <w:r w:rsidR="004E130E" w:rsidRPr="000D63C6">
              <w:rPr>
                <w:rFonts w:ascii="Arial" w:eastAsia="Arial Unicode MS" w:hAnsi="Arial" w:cs="Arial"/>
                <w:b/>
                <w:bCs/>
                <w:color w:val="FFFFFF"/>
                <w:sz w:val="18"/>
                <w:szCs w:val="18"/>
                <w:lang w:val="en-GB"/>
              </w:rPr>
              <w:tab/>
              <w:t>Segment and revenue information</w:t>
            </w:r>
          </w:p>
        </w:tc>
      </w:tr>
    </w:tbl>
    <w:p w14:paraId="4F3BCFA5" w14:textId="77777777" w:rsidR="004E130E" w:rsidRPr="000D63C6" w:rsidRDefault="004E130E" w:rsidP="004E130E">
      <w:pPr>
        <w:overflowPunct/>
        <w:autoSpaceDE/>
        <w:autoSpaceDN/>
        <w:adjustRightInd/>
        <w:textAlignment w:val="auto"/>
        <w:rPr>
          <w:rFonts w:ascii="Arial" w:eastAsia="Arial Unicode MS" w:hAnsi="Arial" w:cs="Arial"/>
          <w:color w:val="000000" w:themeColor="text1"/>
          <w:sz w:val="18"/>
          <w:szCs w:val="18"/>
        </w:rPr>
      </w:pPr>
    </w:p>
    <w:p w14:paraId="6709BA25" w14:textId="77777777" w:rsidR="00C6412D" w:rsidRPr="000D63C6" w:rsidRDefault="00C6412D" w:rsidP="00C6412D">
      <w:pPr>
        <w:jc w:val="thaiDistribute"/>
        <w:rPr>
          <w:rFonts w:ascii="Arial" w:hAnsi="Arial" w:cs="Arial"/>
          <w:sz w:val="18"/>
          <w:szCs w:val="18"/>
          <w:lang w:val="en-GB"/>
        </w:rPr>
      </w:pPr>
      <w:r w:rsidRPr="000D63C6">
        <w:rPr>
          <w:rFonts w:ascii="Arial" w:hAnsi="Arial" w:cs="Arial"/>
          <w:sz w:val="18"/>
          <w:szCs w:val="18"/>
          <w:lang w:val="en-GB"/>
        </w:rPr>
        <w:t>The interim consolidated financial information by segment are as follows:</w:t>
      </w:r>
    </w:p>
    <w:p w14:paraId="6F393ACA" w14:textId="77777777" w:rsidR="00AB0D03" w:rsidRPr="000D63C6" w:rsidRDefault="00AB0D03" w:rsidP="00AB0D03">
      <w:pPr>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5256"/>
        <w:gridCol w:w="1417"/>
        <w:gridCol w:w="1370"/>
        <w:gridCol w:w="1411"/>
        <w:gridCol w:w="7"/>
      </w:tblGrid>
      <w:tr w:rsidR="00AB0D03" w:rsidRPr="000D63C6" w14:paraId="25D92BF8" w14:textId="77777777" w:rsidTr="000D63C6">
        <w:tc>
          <w:tcPr>
            <w:tcW w:w="5256" w:type="dxa"/>
            <w:shd w:val="clear" w:color="auto" w:fill="auto"/>
            <w:vAlign w:val="bottom"/>
          </w:tcPr>
          <w:p w14:paraId="01914169" w14:textId="77777777" w:rsidR="00AB0D03" w:rsidRPr="000D63C6" w:rsidRDefault="00AB0D03">
            <w:pPr>
              <w:ind w:left="-113"/>
              <w:rPr>
                <w:rFonts w:ascii="Arial" w:hAnsi="Arial" w:cs="Arial"/>
                <w:sz w:val="18"/>
                <w:szCs w:val="18"/>
                <w:cs/>
              </w:rPr>
            </w:pPr>
          </w:p>
        </w:tc>
        <w:tc>
          <w:tcPr>
            <w:tcW w:w="4205" w:type="dxa"/>
            <w:gridSpan w:val="4"/>
            <w:tcBorders>
              <w:top w:val="single" w:sz="4" w:space="0" w:color="auto"/>
            </w:tcBorders>
            <w:shd w:val="clear" w:color="auto" w:fill="auto"/>
            <w:vAlign w:val="bottom"/>
          </w:tcPr>
          <w:p w14:paraId="454C48DE" w14:textId="4BDAEB51" w:rsidR="008D415B" w:rsidRPr="000D63C6" w:rsidRDefault="008D415B">
            <w:pPr>
              <w:ind w:right="-72"/>
              <w:jc w:val="center"/>
              <w:rPr>
                <w:rFonts w:ascii="Arial" w:hAnsi="Arial" w:cs="Arial"/>
                <w:b/>
                <w:bCs/>
                <w:spacing w:val="-4"/>
                <w:sz w:val="18"/>
                <w:szCs w:val="18"/>
              </w:rPr>
            </w:pPr>
            <w:r w:rsidRPr="000D63C6">
              <w:rPr>
                <w:rFonts w:ascii="Arial" w:hAnsi="Arial" w:cs="Arial"/>
                <w:b/>
                <w:bCs/>
                <w:spacing w:val="-4"/>
                <w:sz w:val="18"/>
                <w:szCs w:val="18"/>
              </w:rPr>
              <w:t>Consolidated financial information</w:t>
            </w:r>
          </w:p>
          <w:p w14:paraId="4C1D8FDF" w14:textId="7D6C7833" w:rsidR="006D3438" w:rsidRPr="000D63C6" w:rsidRDefault="00AB0D03">
            <w:pPr>
              <w:ind w:right="-72"/>
              <w:jc w:val="center"/>
              <w:rPr>
                <w:rFonts w:ascii="Arial" w:hAnsi="Arial" w:cs="Arial"/>
                <w:b/>
                <w:bCs/>
                <w:spacing w:val="-4"/>
                <w:sz w:val="18"/>
                <w:szCs w:val="18"/>
              </w:rPr>
            </w:pPr>
            <w:r w:rsidRPr="000D63C6">
              <w:rPr>
                <w:rFonts w:ascii="Arial" w:hAnsi="Arial" w:cs="Arial"/>
                <w:b/>
                <w:bCs/>
                <w:spacing w:val="-4"/>
                <w:sz w:val="18"/>
                <w:szCs w:val="18"/>
              </w:rPr>
              <w:t xml:space="preserve">For the </w:t>
            </w:r>
            <w:r w:rsidR="0055664E" w:rsidRPr="000D63C6">
              <w:rPr>
                <w:rFonts w:ascii="Arial" w:hAnsi="Arial" w:cs="Arial"/>
                <w:b/>
                <w:bCs/>
                <w:spacing w:val="-4"/>
                <w:sz w:val="18"/>
                <w:szCs w:val="18"/>
              </w:rPr>
              <w:t>nine</w:t>
            </w:r>
            <w:r w:rsidRPr="000D63C6">
              <w:rPr>
                <w:rFonts w:ascii="Arial" w:hAnsi="Arial" w:cs="Arial"/>
                <w:b/>
                <w:bCs/>
                <w:spacing w:val="-4"/>
                <w:sz w:val="18"/>
                <w:szCs w:val="18"/>
              </w:rPr>
              <w:t xml:space="preserve">-month period ended </w:t>
            </w:r>
          </w:p>
          <w:p w14:paraId="3C87190F" w14:textId="3BC6AC39" w:rsidR="00AB0D03" w:rsidRPr="000D63C6" w:rsidRDefault="000D63C6">
            <w:pPr>
              <w:ind w:right="-72"/>
              <w:jc w:val="center"/>
              <w:rPr>
                <w:rFonts w:ascii="Arial" w:hAnsi="Arial" w:cs="Arial"/>
                <w:b/>
                <w:bCs/>
                <w:spacing w:val="-4"/>
                <w:sz w:val="18"/>
                <w:szCs w:val="18"/>
                <w:cs/>
              </w:rPr>
            </w:pPr>
            <w:r w:rsidRPr="000D63C6">
              <w:rPr>
                <w:rFonts w:ascii="Arial" w:hAnsi="Arial" w:cs="Arial"/>
                <w:b/>
                <w:bCs/>
                <w:spacing w:val="-4"/>
                <w:sz w:val="18"/>
                <w:szCs w:val="18"/>
                <w:lang w:val="en-GB"/>
              </w:rPr>
              <w:t>30</w:t>
            </w:r>
            <w:r w:rsidR="00AB0D03" w:rsidRPr="000D63C6">
              <w:rPr>
                <w:rFonts w:ascii="Arial" w:hAnsi="Arial" w:cs="Arial"/>
                <w:b/>
                <w:bCs/>
                <w:spacing w:val="-4"/>
                <w:sz w:val="18"/>
                <w:szCs w:val="18"/>
              </w:rPr>
              <w:t xml:space="preserve"> </w:t>
            </w:r>
            <w:r w:rsidR="000A7EA4" w:rsidRPr="000D63C6">
              <w:rPr>
                <w:rFonts w:ascii="Arial" w:hAnsi="Arial" w:cs="Arial"/>
                <w:b/>
                <w:bCs/>
                <w:spacing w:val="-4"/>
                <w:sz w:val="18"/>
                <w:szCs w:val="18"/>
              </w:rPr>
              <w:t>September</w:t>
            </w:r>
            <w:r w:rsidR="00AB0D03" w:rsidRPr="000D63C6">
              <w:rPr>
                <w:rFonts w:ascii="Arial" w:hAnsi="Arial" w:cs="Arial"/>
                <w:b/>
                <w:bCs/>
                <w:spacing w:val="-4"/>
                <w:sz w:val="18"/>
                <w:szCs w:val="18"/>
              </w:rPr>
              <w:t xml:space="preserve"> </w:t>
            </w:r>
            <w:r w:rsidRPr="000D63C6">
              <w:rPr>
                <w:rFonts w:ascii="Arial" w:hAnsi="Arial" w:cs="Arial"/>
                <w:b/>
                <w:bCs/>
                <w:spacing w:val="-4"/>
                <w:sz w:val="18"/>
                <w:szCs w:val="18"/>
                <w:lang w:val="en-GB"/>
              </w:rPr>
              <w:t>2024</w:t>
            </w:r>
          </w:p>
        </w:tc>
      </w:tr>
      <w:tr w:rsidR="00AB0D03" w:rsidRPr="000D63C6" w14:paraId="35B1655F" w14:textId="77777777" w:rsidTr="000D63C6">
        <w:trPr>
          <w:gridAfter w:val="1"/>
          <w:wAfter w:w="7" w:type="dxa"/>
        </w:trPr>
        <w:tc>
          <w:tcPr>
            <w:tcW w:w="5256" w:type="dxa"/>
            <w:shd w:val="clear" w:color="auto" w:fill="auto"/>
            <w:vAlign w:val="bottom"/>
          </w:tcPr>
          <w:p w14:paraId="17788E08" w14:textId="77777777" w:rsidR="00AB0D03" w:rsidRPr="000D63C6" w:rsidRDefault="00AB0D03">
            <w:pPr>
              <w:ind w:left="-113"/>
              <w:rPr>
                <w:rFonts w:ascii="Arial" w:hAnsi="Arial" w:cs="Arial"/>
                <w:sz w:val="18"/>
                <w:szCs w:val="18"/>
                <w:cs/>
              </w:rPr>
            </w:pPr>
          </w:p>
        </w:tc>
        <w:tc>
          <w:tcPr>
            <w:tcW w:w="1417" w:type="dxa"/>
            <w:tcBorders>
              <w:top w:val="single" w:sz="4" w:space="0" w:color="auto"/>
            </w:tcBorders>
            <w:shd w:val="clear" w:color="auto" w:fill="auto"/>
            <w:vAlign w:val="bottom"/>
          </w:tcPr>
          <w:p w14:paraId="06ED8095" w14:textId="77777777" w:rsidR="00AB0D03" w:rsidRPr="000D63C6" w:rsidRDefault="00AB0D03">
            <w:pPr>
              <w:ind w:right="-72"/>
              <w:jc w:val="right"/>
              <w:rPr>
                <w:rFonts w:ascii="Arial" w:hAnsi="Arial" w:cs="Arial"/>
                <w:b/>
                <w:bCs/>
                <w:sz w:val="18"/>
                <w:szCs w:val="18"/>
                <w:cs/>
              </w:rPr>
            </w:pPr>
            <w:r w:rsidRPr="000D63C6">
              <w:rPr>
                <w:rFonts w:ascii="Arial" w:hAnsi="Arial" w:cs="Arial"/>
                <w:b/>
                <w:bCs/>
                <w:sz w:val="18"/>
                <w:szCs w:val="18"/>
              </w:rPr>
              <w:t>Hire-purchase segment</w:t>
            </w:r>
          </w:p>
        </w:tc>
        <w:tc>
          <w:tcPr>
            <w:tcW w:w="1370" w:type="dxa"/>
            <w:tcBorders>
              <w:top w:val="single" w:sz="4" w:space="0" w:color="auto"/>
            </w:tcBorders>
            <w:shd w:val="clear" w:color="auto" w:fill="auto"/>
            <w:vAlign w:val="bottom"/>
          </w:tcPr>
          <w:p w14:paraId="606A8608" w14:textId="77777777" w:rsidR="00AB0D03" w:rsidRPr="000D63C6" w:rsidRDefault="00AB0D03">
            <w:pPr>
              <w:ind w:right="-72"/>
              <w:jc w:val="right"/>
              <w:rPr>
                <w:rFonts w:ascii="Arial" w:hAnsi="Arial" w:cs="Arial"/>
                <w:b/>
                <w:bCs/>
                <w:sz w:val="18"/>
                <w:szCs w:val="18"/>
              </w:rPr>
            </w:pPr>
            <w:r w:rsidRPr="000D63C6">
              <w:rPr>
                <w:rFonts w:ascii="Arial" w:hAnsi="Arial" w:cs="Arial"/>
                <w:b/>
                <w:bCs/>
                <w:sz w:val="18"/>
                <w:szCs w:val="18"/>
              </w:rPr>
              <w:t xml:space="preserve">Loan </w:t>
            </w:r>
          </w:p>
          <w:p w14:paraId="71A4B9B2" w14:textId="77777777" w:rsidR="00AB0D03" w:rsidRPr="000D63C6" w:rsidRDefault="00AB0D03">
            <w:pPr>
              <w:ind w:right="-72"/>
              <w:jc w:val="right"/>
              <w:rPr>
                <w:rFonts w:ascii="Arial" w:hAnsi="Arial" w:cs="Arial"/>
                <w:b/>
                <w:bCs/>
                <w:sz w:val="18"/>
                <w:szCs w:val="18"/>
                <w:cs/>
              </w:rPr>
            </w:pPr>
            <w:r w:rsidRPr="000D63C6">
              <w:rPr>
                <w:rFonts w:ascii="Arial" w:hAnsi="Arial" w:cs="Arial"/>
                <w:b/>
                <w:bCs/>
                <w:sz w:val="18"/>
                <w:szCs w:val="18"/>
              </w:rPr>
              <w:t>segment</w:t>
            </w:r>
          </w:p>
        </w:tc>
        <w:tc>
          <w:tcPr>
            <w:tcW w:w="1411" w:type="dxa"/>
            <w:tcBorders>
              <w:top w:val="single" w:sz="4" w:space="0" w:color="auto"/>
            </w:tcBorders>
            <w:shd w:val="clear" w:color="auto" w:fill="auto"/>
            <w:vAlign w:val="bottom"/>
          </w:tcPr>
          <w:p w14:paraId="5774C4DE" w14:textId="77777777" w:rsidR="00AB0D03" w:rsidRPr="000D63C6" w:rsidRDefault="00AB0D03">
            <w:pPr>
              <w:ind w:right="-72"/>
              <w:jc w:val="right"/>
              <w:rPr>
                <w:rFonts w:ascii="Arial" w:hAnsi="Arial" w:cs="Arial"/>
                <w:b/>
                <w:bCs/>
                <w:sz w:val="18"/>
                <w:szCs w:val="18"/>
                <w:cs/>
              </w:rPr>
            </w:pPr>
            <w:r w:rsidRPr="000D63C6">
              <w:rPr>
                <w:rFonts w:ascii="Arial" w:hAnsi="Arial" w:cs="Arial"/>
                <w:b/>
                <w:bCs/>
                <w:sz w:val="18"/>
                <w:szCs w:val="18"/>
                <w:cs/>
              </w:rPr>
              <w:t>Total</w:t>
            </w:r>
          </w:p>
        </w:tc>
      </w:tr>
      <w:tr w:rsidR="00AB0D03" w:rsidRPr="000D63C6" w14:paraId="4C0244EA" w14:textId="77777777" w:rsidTr="000D63C6">
        <w:trPr>
          <w:gridAfter w:val="1"/>
          <w:wAfter w:w="7" w:type="dxa"/>
        </w:trPr>
        <w:tc>
          <w:tcPr>
            <w:tcW w:w="5256" w:type="dxa"/>
            <w:shd w:val="clear" w:color="auto" w:fill="auto"/>
            <w:vAlign w:val="bottom"/>
          </w:tcPr>
          <w:p w14:paraId="718AB67D" w14:textId="77777777" w:rsidR="00AB0D03" w:rsidRPr="000D63C6" w:rsidRDefault="00AB0D03">
            <w:pPr>
              <w:ind w:left="-113"/>
              <w:rPr>
                <w:rFonts w:ascii="Arial" w:hAnsi="Arial" w:cs="Arial"/>
                <w:sz w:val="18"/>
                <w:szCs w:val="18"/>
                <w:cs/>
              </w:rPr>
            </w:pPr>
          </w:p>
        </w:tc>
        <w:tc>
          <w:tcPr>
            <w:tcW w:w="1417" w:type="dxa"/>
            <w:tcBorders>
              <w:bottom w:val="single" w:sz="4" w:space="0" w:color="auto"/>
            </w:tcBorders>
            <w:shd w:val="clear" w:color="auto" w:fill="auto"/>
            <w:vAlign w:val="bottom"/>
          </w:tcPr>
          <w:p w14:paraId="7187D676" w14:textId="43A1FDE3" w:rsidR="00AB0D03" w:rsidRPr="000D63C6" w:rsidRDefault="00AB0D03">
            <w:pPr>
              <w:ind w:right="-72"/>
              <w:jc w:val="right"/>
              <w:rPr>
                <w:rFonts w:ascii="Arial" w:hAnsi="Arial" w:cs="Arial"/>
                <w:b/>
                <w:bCs/>
                <w:sz w:val="18"/>
                <w:szCs w:val="18"/>
                <w:cs/>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c>
          <w:tcPr>
            <w:tcW w:w="1370" w:type="dxa"/>
            <w:tcBorders>
              <w:bottom w:val="single" w:sz="4" w:space="0" w:color="auto"/>
            </w:tcBorders>
            <w:shd w:val="clear" w:color="auto" w:fill="auto"/>
            <w:vAlign w:val="bottom"/>
          </w:tcPr>
          <w:p w14:paraId="033B7338" w14:textId="4624B734" w:rsidR="00AB0D03" w:rsidRPr="000D63C6" w:rsidRDefault="00AB0D03">
            <w:pPr>
              <w:ind w:right="-72"/>
              <w:jc w:val="right"/>
              <w:rPr>
                <w:rFonts w:ascii="Arial" w:hAnsi="Arial" w:cs="Arial"/>
                <w:b/>
                <w:bCs/>
                <w:sz w:val="18"/>
                <w:szCs w:val="18"/>
                <w:cs/>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c>
          <w:tcPr>
            <w:tcW w:w="1411" w:type="dxa"/>
            <w:tcBorders>
              <w:bottom w:val="single" w:sz="4" w:space="0" w:color="auto"/>
            </w:tcBorders>
            <w:shd w:val="clear" w:color="auto" w:fill="auto"/>
            <w:vAlign w:val="bottom"/>
          </w:tcPr>
          <w:p w14:paraId="1ABFD2AF" w14:textId="674E4892" w:rsidR="00AB0D03" w:rsidRPr="000D63C6" w:rsidRDefault="00AB0D03">
            <w:pPr>
              <w:ind w:right="-72"/>
              <w:jc w:val="right"/>
              <w:rPr>
                <w:rFonts w:ascii="Arial" w:hAnsi="Arial" w:cs="Arial"/>
                <w:b/>
                <w:bCs/>
                <w:sz w:val="18"/>
                <w:szCs w:val="18"/>
                <w:cs/>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r>
      <w:tr w:rsidR="00AB0D03" w:rsidRPr="000D63C6" w14:paraId="58751803" w14:textId="77777777" w:rsidTr="000D63C6">
        <w:trPr>
          <w:gridAfter w:val="1"/>
          <w:wAfter w:w="7" w:type="dxa"/>
        </w:trPr>
        <w:tc>
          <w:tcPr>
            <w:tcW w:w="5256" w:type="dxa"/>
            <w:shd w:val="clear" w:color="auto" w:fill="auto"/>
            <w:vAlign w:val="bottom"/>
          </w:tcPr>
          <w:p w14:paraId="0E1A9E7A" w14:textId="77777777" w:rsidR="00AB0D03" w:rsidRPr="000D63C6" w:rsidRDefault="00AB0D03">
            <w:pPr>
              <w:ind w:left="-113"/>
              <w:rPr>
                <w:rFonts w:ascii="Arial" w:hAnsi="Arial" w:cs="Arial"/>
                <w:sz w:val="18"/>
                <w:szCs w:val="18"/>
                <w:cs/>
              </w:rPr>
            </w:pPr>
          </w:p>
        </w:tc>
        <w:tc>
          <w:tcPr>
            <w:tcW w:w="1417" w:type="dxa"/>
            <w:tcBorders>
              <w:top w:val="single" w:sz="4" w:space="0" w:color="auto"/>
            </w:tcBorders>
            <w:shd w:val="clear" w:color="auto" w:fill="FAFAFA"/>
            <w:vAlign w:val="bottom"/>
          </w:tcPr>
          <w:p w14:paraId="2E3E5D27" w14:textId="77777777" w:rsidR="00AB0D03" w:rsidRPr="000D63C6" w:rsidRDefault="00AB0D03">
            <w:pPr>
              <w:ind w:right="-72"/>
              <w:jc w:val="right"/>
              <w:rPr>
                <w:rFonts w:ascii="Arial" w:hAnsi="Arial" w:cs="Arial"/>
                <w:sz w:val="18"/>
                <w:szCs w:val="18"/>
              </w:rPr>
            </w:pPr>
          </w:p>
        </w:tc>
        <w:tc>
          <w:tcPr>
            <w:tcW w:w="1370" w:type="dxa"/>
            <w:tcBorders>
              <w:top w:val="single" w:sz="4" w:space="0" w:color="auto"/>
            </w:tcBorders>
            <w:shd w:val="clear" w:color="auto" w:fill="FAFAFA"/>
            <w:vAlign w:val="bottom"/>
          </w:tcPr>
          <w:p w14:paraId="298868CD" w14:textId="77777777" w:rsidR="00AB0D03" w:rsidRPr="000D63C6" w:rsidRDefault="00AB0D03">
            <w:pPr>
              <w:ind w:right="-72"/>
              <w:jc w:val="right"/>
              <w:rPr>
                <w:rFonts w:ascii="Arial" w:hAnsi="Arial" w:cs="Arial"/>
                <w:sz w:val="18"/>
                <w:szCs w:val="18"/>
              </w:rPr>
            </w:pPr>
          </w:p>
        </w:tc>
        <w:tc>
          <w:tcPr>
            <w:tcW w:w="1411" w:type="dxa"/>
            <w:tcBorders>
              <w:top w:val="single" w:sz="4" w:space="0" w:color="auto"/>
            </w:tcBorders>
            <w:shd w:val="clear" w:color="auto" w:fill="FAFAFA"/>
            <w:vAlign w:val="bottom"/>
          </w:tcPr>
          <w:p w14:paraId="71294CD2" w14:textId="77777777" w:rsidR="00AB0D03" w:rsidRPr="000D63C6" w:rsidRDefault="00AB0D03">
            <w:pPr>
              <w:ind w:right="-72"/>
              <w:jc w:val="right"/>
              <w:rPr>
                <w:rFonts w:ascii="Arial" w:hAnsi="Arial" w:cs="Arial"/>
                <w:sz w:val="18"/>
                <w:szCs w:val="18"/>
                <w:cs/>
              </w:rPr>
            </w:pPr>
          </w:p>
        </w:tc>
      </w:tr>
      <w:tr w:rsidR="00022E02" w:rsidRPr="000D63C6" w14:paraId="00786CFF" w14:textId="77777777" w:rsidTr="000D63C6">
        <w:trPr>
          <w:gridAfter w:val="1"/>
          <w:wAfter w:w="7" w:type="dxa"/>
        </w:trPr>
        <w:tc>
          <w:tcPr>
            <w:tcW w:w="5256" w:type="dxa"/>
            <w:shd w:val="clear" w:color="auto" w:fill="auto"/>
            <w:vAlign w:val="bottom"/>
          </w:tcPr>
          <w:p w14:paraId="1F271185" w14:textId="77777777" w:rsidR="00022E02" w:rsidRPr="000D63C6" w:rsidRDefault="00022E02" w:rsidP="00022E02">
            <w:pPr>
              <w:ind w:left="-113"/>
              <w:rPr>
                <w:rFonts w:ascii="Arial" w:hAnsi="Arial" w:cs="Arial"/>
                <w:sz w:val="18"/>
                <w:szCs w:val="18"/>
                <w:cs/>
              </w:rPr>
            </w:pPr>
            <w:r w:rsidRPr="000D63C6">
              <w:rPr>
                <w:rFonts w:ascii="Arial" w:hAnsi="Arial" w:cs="Arial"/>
                <w:sz w:val="18"/>
                <w:szCs w:val="18"/>
              </w:rPr>
              <w:t>I</w:t>
            </w:r>
            <w:r w:rsidRPr="000D63C6">
              <w:rPr>
                <w:rFonts w:ascii="Arial" w:hAnsi="Arial" w:cs="Arial"/>
                <w:sz w:val="18"/>
                <w:szCs w:val="18"/>
                <w:cs/>
              </w:rPr>
              <w:t>nterest income</w:t>
            </w:r>
          </w:p>
        </w:tc>
        <w:tc>
          <w:tcPr>
            <w:tcW w:w="1417" w:type="dxa"/>
            <w:shd w:val="clear" w:color="auto" w:fill="FAFAFA"/>
            <w:vAlign w:val="bottom"/>
          </w:tcPr>
          <w:p w14:paraId="38D7DA68" w14:textId="66B62FE8" w:rsidR="00022E02" w:rsidRPr="000D63C6" w:rsidRDefault="000D63C6" w:rsidP="00022E02">
            <w:pPr>
              <w:ind w:right="-72"/>
              <w:jc w:val="right"/>
              <w:rPr>
                <w:rFonts w:ascii="Arial" w:hAnsi="Arial" w:cs="Arial"/>
                <w:sz w:val="18"/>
                <w:szCs w:val="18"/>
                <w:lang w:val="en-GB"/>
              </w:rPr>
            </w:pPr>
            <w:r w:rsidRPr="000D63C6">
              <w:rPr>
                <w:rFonts w:ascii="Arial" w:hAnsi="Arial" w:cs="Arial"/>
                <w:sz w:val="18"/>
                <w:szCs w:val="18"/>
                <w:lang w:val="en-GB"/>
              </w:rPr>
              <w:t>4</w:t>
            </w:r>
            <w:r w:rsidR="00022E02" w:rsidRPr="000D63C6">
              <w:rPr>
                <w:rFonts w:ascii="Arial" w:hAnsi="Arial" w:cs="Arial"/>
                <w:sz w:val="18"/>
                <w:szCs w:val="18"/>
                <w:lang w:val="en-GB"/>
              </w:rPr>
              <w:t>,</w:t>
            </w:r>
            <w:r w:rsidRPr="000D63C6">
              <w:rPr>
                <w:rFonts w:ascii="Arial" w:hAnsi="Arial" w:cs="Arial"/>
                <w:sz w:val="18"/>
                <w:szCs w:val="18"/>
                <w:lang w:val="en-GB"/>
              </w:rPr>
              <w:t>763</w:t>
            </w:r>
            <w:r w:rsidR="00022E02" w:rsidRPr="000D63C6">
              <w:rPr>
                <w:rFonts w:ascii="Arial" w:hAnsi="Arial" w:cs="Arial"/>
                <w:sz w:val="18"/>
                <w:szCs w:val="18"/>
                <w:lang w:val="en-GB"/>
              </w:rPr>
              <w:t>,</w:t>
            </w:r>
            <w:r w:rsidRPr="000D63C6">
              <w:rPr>
                <w:rFonts w:ascii="Arial" w:hAnsi="Arial" w:cs="Arial"/>
                <w:sz w:val="18"/>
                <w:szCs w:val="18"/>
                <w:lang w:val="en-GB"/>
              </w:rPr>
              <w:t>601</w:t>
            </w:r>
          </w:p>
        </w:tc>
        <w:tc>
          <w:tcPr>
            <w:tcW w:w="1370" w:type="dxa"/>
            <w:shd w:val="clear" w:color="auto" w:fill="FAFAFA"/>
            <w:vAlign w:val="bottom"/>
          </w:tcPr>
          <w:p w14:paraId="4BE29F5F" w14:textId="7BDB829A" w:rsidR="00022E02" w:rsidRPr="000D63C6" w:rsidRDefault="000D63C6" w:rsidP="00022E02">
            <w:pPr>
              <w:ind w:right="-72"/>
              <w:jc w:val="right"/>
              <w:rPr>
                <w:rFonts w:ascii="Arial" w:hAnsi="Arial" w:cs="Arial"/>
                <w:sz w:val="18"/>
                <w:szCs w:val="18"/>
                <w:lang w:val="en-GB"/>
              </w:rPr>
            </w:pPr>
            <w:r w:rsidRPr="000D63C6">
              <w:rPr>
                <w:rFonts w:ascii="Arial" w:hAnsi="Arial" w:cs="Arial"/>
                <w:sz w:val="18"/>
                <w:szCs w:val="18"/>
                <w:lang w:val="en-GB"/>
              </w:rPr>
              <w:t>443</w:t>
            </w:r>
            <w:r w:rsidR="00022E02" w:rsidRPr="000D63C6">
              <w:rPr>
                <w:rFonts w:ascii="Arial" w:hAnsi="Arial" w:cs="Arial"/>
                <w:sz w:val="18"/>
                <w:szCs w:val="18"/>
                <w:lang w:val="en-GB"/>
              </w:rPr>
              <w:t>,</w:t>
            </w:r>
            <w:r w:rsidRPr="000D63C6">
              <w:rPr>
                <w:rFonts w:ascii="Arial" w:hAnsi="Arial" w:cs="Arial"/>
                <w:sz w:val="18"/>
                <w:szCs w:val="18"/>
                <w:lang w:val="en-GB"/>
              </w:rPr>
              <w:t>773</w:t>
            </w:r>
          </w:p>
        </w:tc>
        <w:tc>
          <w:tcPr>
            <w:tcW w:w="1411" w:type="dxa"/>
            <w:shd w:val="clear" w:color="auto" w:fill="FAFAFA"/>
            <w:vAlign w:val="bottom"/>
          </w:tcPr>
          <w:p w14:paraId="5008E650" w14:textId="72ECB221" w:rsidR="00022E02" w:rsidRPr="000D63C6" w:rsidRDefault="000D63C6" w:rsidP="00022E02">
            <w:pPr>
              <w:ind w:right="-72"/>
              <w:jc w:val="right"/>
              <w:rPr>
                <w:rFonts w:ascii="Arial" w:hAnsi="Arial" w:cs="Arial"/>
                <w:sz w:val="18"/>
                <w:szCs w:val="18"/>
                <w:cs/>
                <w:lang w:val="en-GB"/>
              </w:rPr>
            </w:pPr>
            <w:r w:rsidRPr="000D63C6">
              <w:rPr>
                <w:rFonts w:ascii="Arial" w:hAnsi="Arial" w:cs="Arial"/>
                <w:sz w:val="18"/>
                <w:szCs w:val="18"/>
                <w:lang w:val="en-GB"/>
              </w:rPr>
              <w:t>5</w:t>
            </w:r>
            <w:r w:rsidR="00022E02" w:rsidRPr="000D63C6">
              <w:rPr>
                <w:rFonts w:ascii="Arial" w:hAnsi="Arial" w:cs="Arial"/>
                <w:sz w:val="18"/>
                <w:szCs w:val="18"/>
                <w:lang w:val="en-GB"/>
              </w:rPr>
              <w:t>,</w:t>
            </w:r>
            <w:r w:rsidRPr="000D63C6">
              <w:rPr>
                <w:rFonts w:ascii="Arial" w:hAnsi="Arial" w:cs="Arial"/>
                <w:sz w:val="18"/>
                <w:szCs w:val="18"/>
                <w:lang w:val="en-GB"/>
              </w:rPr>
              <w:t>207</w:t>
            </w:r>
            <w:r w:rsidR="00022E02" w:rsidRPr="000D63C6">
              <w:rPr>
                <w:rFonts w:ascii="Arial" w:hAnsi="Arial" w:cs="Arial"/>
                <w:sz w:val="18"/>
                <w:szCs w:val="18"/>
                <w:lang w:val="en-GB"/>
              </w:rPr>
              <w:t>,</w:t>
            </w:r>
            <w:r w:rsidRPr="000D63C6">
              <w:rPr>
                <w:rFonts w:ascii="Arial" w:hAnsi="Arial" w:cs="Arial"/>
                <w:sz w:val="18"/>
                <w:szCs w:val="18"/>
                <w:lang w:val="en-GB"/>
              </w:rPr>
              <w:t>374</w:t>
            </w:r>
          </w:p>
        </w:tc>
      </w:tr>
      <w:tr w:rsidR="00022E02" w:rsidRPr="000D63C6" w14:paraId="1D484B0A" w14:textId="77777777" w:rsidTr="000D63C6">
        <w:trPr>
          <w:gridAfter w:val="1"/>
          <w:wAfter w:w="7" w:type="dxa"/>
        </w:trPr>
        <w:tc>
          <w:tcPr>
            <w:tcW w:w="5256" w:type="dxa"/>
            <w:shd w:val="clear" w:color="auto" w:fill="auto"/>
            <w:vAlign w:val="bottom"/>
          </w:tcPr>
          <w:p w14:paraId="26FA35A0" w14:textId="77777777" w:rsidR="00022E02" w:rsidRPr="000D63C6" w:rsidRDefault="00022E02" w:rsidP="00022E02">
            <w:pPr>
              <w:ind w:left="-113"/>
              <w:rPr>
                <w:rFonts w:ascii="Arial" w:hAnsi="Arial" w:cs="Arial"/>
                <w:sz w:val="18"/>
                <w:szCs w:val="18"/>
              </w:rPr>
            </w:pPr>
            <w:r w:rsidRPr="000D63C6">
              <w:rPr>
                <w:rFonts w:ascii="Arial" w:hAnsi="Arial" w:cs="Arial"/>
                <w:sz w:val="18"/>
                <w:szCs w:val="18"/>
              </w:rPr>
              <w:t>Other income</w:t>
            </w:r>
          </w:p>
        </w:tc>
        <w:tc>
          <w:tcPr>
            <w:tcW w:w="1417" w:type="dxa"/>
            <w:shd w:val="clear" w:color="auto" w:fill="FAFAFA"/>
            <w:vAlign w:val="bottom"/>
          </w:tcPr>
          <w:p w14:paraId="67E7FD70" w14:textId="77777777" w:rsidR="00022E02" w:rsidRPr="000D63C6" w:rsidRDefault="00022E02" w:rsidP="00022E02">
            <w:pPr>
              <w:ind w:right="-72"/>
              <w:jc w:val="right"/>
              <w:rPr>
                <w:rFonts w:ascii="Arial" w:hAnsi="Arial" w:cs="Arial"/>
                <w:sz w:val="18"/>
                <w:szCs w:val="18"/>
                <w:cs/>
                <w:lang w:val="en-GB"/>
              </w:rPr>
            </w:pPr>
          </w:p>
        </w:tc>
        <w:tc>
          <w:tcPr>
            <w:tcW w:w="1370" w:type="dxa"/>
            <w:shd w:val="clear" w:color="auto" w:fill="FAFAFA"/>
            <w:vAlign w:val="bottom"/>
          </w:tcPr>
          <w:p w14:paraId="49F28D83" w14:textId="77777777" w:rsidR="00022E02" w:rsidRPr="000D63C6" w:rsidRDefault="00022E02" w:rsidP="00022E02">
            <w:pPr>
              <w:ind w:right="-72"/>
              <w:jc w:val="right"/>
              <w:rPr>
                <w:rFonts w:ascii="Arial" w:hAnsi="Arial" w:cs="Arial"/>
                <w:sz w:val="18"/>
                <w:szCs w:val="18"/>
                <w:cs/>
                <w:lang w:val="en-GB"/>
              </w:rPr>
            </w:pPr>
          </w:p>
        </w:tc>
        <w:tc>
          <w:tcPr>
            <w:tcW w:w="1411" w:type="dxa"/>
            <w:tcBorders>
              <w:bottom w:val="single" w:sz="4" w:space="0" w:color="auto"/>
            </w:tcBorders>
            <w:shd w:val="clear" w:color="auto" w:fill="FAFAFA"/>
            <w:vAlign w:val="bottom"/>
          </w:tcPr>
          <w:p w14:paraId="792BB83F" w14:textId="645AD54F" w:rsidR="00022E02" w:rsidRPr="000D63C6" w:rsidRDefault="000D63C6" w:rsidP="00022E02">
            <w:pPr>
              <w:ind w:right="-72"/>
              <w:jc w:val="right"/>
              <w:rPr>
                <w:rFonts w:ascii="Arial" w:hAnsi="Arial" w:cs="Arial"/>
                <w:sz w:val="18"/>
                <w:szCs w:val="18"/>
                <w:cs/>
                <w:lang w:val="en-GB"/>
              </w:rPr>
            </w:pPr>
            <w:r w:rsidRPr="000D63C6">
              <w:rPr>
                <w:rFonts w:ascii="Arial" w:hAnsi="Arial" w:cs="Arial"/>
                <w:sz w:val="18"/>
                <w:szCs w:val="18"/>
                <w:lang w:val="en-GB"/>
              </w:rPr>
              <w:t>743</w:t>
            </w:r>
            <w:r w:rsidR="00022E02" w:rsidRPr="000D63C6">
              <w:rPr>
                <w:rFonts w:ascii="Arial" w:hAnsi="Arial" w:cs="Arial"/>
                <w:sz w:val="18"/>
                <w:szCs w:val="18"/>
                <w:lang w:val="en-GB"/>
              </w:rPr>
              <w:t>,</w:t>
            </w:r>
            <w:r w:rsidRPr="000D63C6">
              <w:rPr>
                <w:rFonts w:ascii="Arial" w:hAnsi="Arial" w:cs="Arial"/>
                <w:sz w:val="18"/>
                <w:szCs w:val="18"/>
                <w:lang w:val="en-GB"/>
              </w:rPr>
              <w:t>833</w:t>
            </w:r>
          </w:p>
        </w:tc>
      </w:tr>
      <w:tr w:rsidR="00022E02" w:rsidRPr="000D63C6" w14:paraId="366D1DE1" w14:textId="77777777" w:rsidTr="000D63C6">
        <w:trPr>
          <w:gridAfter w:val="1"/>
          <w:wAfter w:w="7" w:type="dxa"/>
        </w:trPr>
        <w:tc>
          <w:tcPr>
            <w:tcW w:w="5256" w:type="dxa"/>
            <w:shd w:val="clear" w:color="auto" w:fill="auto"/>
            <w:vAlign w:val="bottom"/>
          </w:tcPr>
          <w:p w14:paraId="106BF9CF" w14:textId="77777777" w:rsidR="00022E02" w:rsidRPr="000D63C6" w:rsidRDefault="00022E02" w:rsidP="00022E02">
            <w:pPr>
              <w:ind w:left="-113"/>
              <w:rPr>
                <w:rFonts w:ascii="Arial" w:hAnsi="Arial" w:cs="Arial"/>
                <w:sz w:val="18"/>
                <w:szCs w:val="18"/>
              </w:rPr>
            </w:pPr>
          </w:p>
        </w:tc>
        <w:tc>
          <w:tcPr>
            <w:tcW w:w="1417" w:type="dxa"/>
            <w:shd w:val="clear" w:color="auto" w:fill="FAFAFA"/>
            <w:vAlign w:val="bottom"/>
          </w:tcPr>
          <w:p w14:paraId="195B35C5" w14:textId="77777777" w:rsidR="00022E02" w:rsidRPr="000D63C6" w:rsidRDefault="00022E02" w:rsidP="00022E02">
            <w:pPr>
              <w:ind w:right="-72"/>
              <w:jc w:val="right"/>
              <w:rPr>
                <w:rFonts w:ascii="Arial" w:hAnsi="Arial" w:cs="Arial"/>
                <w:sz w:val="18"/>
                <w:szCs w:val="18"/>
                <w:cs/>
                <w:lang w:val="en-GB"/>
              </w:rPr>
            </w:pPr>
          </w:p>
        </w:tc>
        <w:tc>
          <w:tcPr>
            <w:tcW w:w="1370" w:type="dxa"/>
            <w:shd w:val="clear" w:color="auto" w:fill="FAFAFA"/>
            <w:vAlign w:val="bottom"/>
          </w:tcPr>
          <w:p w14:paraId="5B2A898D" w14:textId="77777777" w:rsidR="00022E02" w:rsidRPr="000D63C6" w:rsidRDefault="00022E02" w:rsidP="00022E02">
            <w:pPr>
              <w:ind w:right="-72"/>
              <w:jc w:val="right"/>
              <w:rPr>
                <w:rFonts w:ascii="Arial" w:hAnsi="Arial" w:cs="Arial"/>
                <w:sz w:val="18"/>
                <w:szCs w:val="18"/>
                <w:cs/>
                <w:lang w:val="en-GB"/>
              </w:rPr>
            </w:pPr>
          </w:p>
        </w:tc>
        <w:tc>
          <w:tcPr>
            <w:tcW w:w="1411" w:type="dxa"/>
            <w:shd w:val="clear" w:color="auto" w:fill="FAFAFA"/>
            <w:vAlign w:val="bottom"/>
          </w:tcPr>
          <w:p w14:paraId="09EBCEE7" w14:textId="77777777" w:rsidR="00022E02" w:rsidRPr="000D63C6" w:rsidRDefault="00022E02" w:rsidP="00022E02">
            <w:pPr>
              <w:ind w:right="-72"/>
              <w:jc w:val="right"/>
              <w:rPr>
                <w:rFonts w:ascii="Arial" w:hAnsi="Arial" w:cs="Arial"/>
                <w:sz w:val="18"/>
                <w:szCs w:val="18"/>
                <w:lang w:val="en-GB"/>
              </w:rPr>
            </w:pPr>
          </w:p>
        </w:tc>
      </w:tr>
      <w:tr w:rsidR="00022E02" w:rsidRPr="000D63C6" w14:paraId="749A2662" w14:textId="77777777" w:rsidTr="000D63C6">
        <w:trPr>
          <w:gridAfter w:val="1"/>
          <w:wAfter w:w="7" w:type="dxa"/>
        </w:trPr>
        <w:tc>
          <w:tcPr>
            <w:tcW w:w="5256" w:type="dxa"/>
            <w:shd w:val="clear" w:color="auto" w:fill="auto"/>
            <w:vAlign w:val="bottom"/>
          </w:tcPr>
          <w:p w14:paraId="797385BD" w14:textId="559F0FBB" w:rsidR="00022E02" w:rsidRPr="000D63C6" w:rsidRDefault="00022E02" w:rsidP="00022E02">
            <w:pPr>
              <w:ind w:left="-113"/>
              <w:rPr>
                <w:rFonts w:ascii="Arial" w:hAnsi="Arial" w:cs="Arial"/>
                <w:sz w:val="18"/>
                <w:szCs w:val="18"/>
              </w:rPr>
            </w:pPr>
            <w:r w:rsidRPr="000D63C6">
              <w:rPr>
                <w:rFonts w:ascii="Arial" w:hAnsi="Arial" w:cs="Arial"/>
                <w:b/>
                <w:bCs/>
                <w:sz w:val="18"/>
                <w:szCs w:val="18"/>
              </w:rPr>
              <w:t>Total revenue</w:t>
            </w:r>
          </w:p>
        </w:tc>
        <w:tc>
          <w:tcPr>
            <w:tcW w:w="1417" w:type="dxa"/>
            <w:shd w:val="clear" w:color="auto" w:fill="FAFAFA"/>
            <w:vAlign w:val="bottom"/>
          </w:tcPr>
          <w:p w14:paraId="5FDE8BF5" w14:textId="77777777" w:rsidR="00022E02" w:rsidRPr="000D63C6" w:rsidRDefault="00022E02" w:rsidP="00022E02">
            <w:pPr>
              <w:ind w:right="-72"/>
              <w:jc w:val="right"/>
              <w:rPr>
                <w:rFonts w:ascii="Arial" w:hAnsi="Arial" w:cs="Arial"/>
                <w:sz w:val="18"/>
                <w:szCs w:val="18"/>
                <w:cs/>
                <w:lang w:val="en-GB"/>
              </w:rPr>
            </w:pPr>
          </w:p>
        </w:tc>
        <w:tc>
          <w:tcPr>
            <w:tcW w:w="1370" w:type="dxa"/>
            <w:shd w:val="clear" w:color="auto" w:fill="FAFAFA"/>
            <w:vAlign w:val="bottom"/>
          </w:tcPr>
          <w:p w14:paraId="77AC3035" w14:textId="77777777" w:rsidR="00022E02" w:rsidRPr="000D63C6" w:rsidRDefault="00022E02" w:rsidP="00022E02">
            <w:pPr>
              <w:ind w:right="-72"/>
              <w:jc w:val="right"/>
              <w:rPr>
                <w:rFonts w:ascii="Arial" w:hAnsi="Arial" w:cs="Arial"/>
                <w:sz w:val="18"/>
                <w:szCs w:val="18"/>
                <w:lang w:val="en-GB"/>
              </w:rPr>
            </w:pPr>
          </w:p>
        </w:tc>
        <w:tc>
          <w:tcPr>
            <w:tcW w:w="1411" w:type="dxa"/>
            <w:shd w:val="clear" w:color="auto" w:fill="FAFAFA"/>
            <w:vAlign w:val="bottom"/>
          </w:tcPr>
          <w:p w14:paraId="23C26B46" w14:textId="435A1320" w:rsidR="00022E02" w:rsidRPr="000D63C6" w:rsidRDefault="000D63C6" w:rsidP="00022E02">
            <w:pPr>
              <w:ind w:right="-72"/>
              <w:jc w:val="right"/>
              <w:rPr>
                <w:rFonts w:ascii="Arial" w:hAnsi="Arial" w:cs="Arial"/>
                <w:sz w:val="18"/>
                <w:szCs w:val="18"/>
                <w:lang w:val="en-GB"/>
              </w:rPr>
            </w:pPr>
            <w:r w:rsidRPr="000D63C6">
              <w:rPr>
                <w:rFonts w:ascii="Arial" w:hAnsi="Arial" w:cs="Arial"/>
                <w:sz w:val="18"/>
                <w:szCs w:val="18"/>
                <w:lang w:val="en-GB"/>
              </w:rPr>
              <w:t>5</w:t>
            </w:r>
            <w:r w:rsidR="00022E02" w:rsidRPr="000D63C6">
              <w:rPr>
                <w:rFonts w:ascii="Arial" w:hAnsi="Arial" w:cs="Arial"/>
                <w:sz w:val="18"/>
                <w:szCs w:val="18"/>
                <w:lang w:val="en-GB"/>
              </w:rPr>
              <w:t>,</w:t>
            </w:r>
            <w:r w:rsidRPr="000D63C6">
              <w:rPr>
                <w:rFonts w:ascii="Arial" w:hAnsi="Arial" w:cs="Arial"/>
                <w:sz w:val="18"/>
                <w:szCs w:val="18"/>
                <w:lang w:val="en-GB"/>
              </w:rPr>
              <w:t>951</w:t>
            </w:r>
            <w:r w:rsidR="00022E02" w:rsidRPr="000D63C6">
              <w:rPr>
                <w:rFonts w:ascii="Arial" w:hAnsi="Arial" w:cs="Arial"/>
                <w:sz w:val="18"/>
                <w:szCs w:val="18"/>
                <w:lang w:val="en-GB"/>
              </w:rPr>
              <w:t>,</w:t>
            </w:r>
            <w:r w:rsidRPr="000D63C6">
              <w:rPr>
                <w:rFonts w:ascii="Arial" w:hAnsi="Arial" w:cs="Arial"/>
                <w:sz w:val="18"/>
                <w:szCs w:val="18"/>
                <w:lang w:val="en-GB"/>
              </w:rPr>
              <w:t>207</w:t>
            </w:r>
          </w:p>
        </w:tc>
      </w:tr>
      <w:tr w:rsidR="00022E02" w:rsidRPr="000D63C6" w14:paraId="5793226E" w14:textId="77777777" w:rsidTr="000D63C6">
        <w:trPr>
          <w:gridAfter w:val="1"/>
          <w:wAfter w:w="7" w:type="dxa"/>
        </w:trPr>
        <w:tc>
          <w:tcPr>
            <w:tcW w:w="5256" w:type="dxa"/>
            <w:shd w:val="clear" w:color="auto" w:fill="auto"/>
            <w:vAlign w:val="bottom"/>
          </w:tcPr>
          <w:p w14:paraId="28E5F2FB" w14:textId="77777777" w:rsidR="00022E02" w:rsidRPr="000D63C6" w:rsidRDefault="00022E02" w:rsidP="00022E02">
            <w:pPr>
              <w:ind w:left="-113"/>
              <w:rPr>
                <w:rFonts w:ascii="Arial" w:hAnsi="Arial" w:cs="Arial"/>
                <w:sz w:val="18"/>
                <w:szCs w:val="18"/>
              </w:rPr>
            </w:pPr>
          </w:p>
        </w:tc>
        <w:tc>
          <w:tcPr>
            <w:tcW w:w="1417" w:type="dxa"/>
            <w:shd w:val="clear" w:color="auto" w:fill="FAFAFA"/>
            <w:vAlign w:val="bottom"/>
          </w:tcPr>
          <w:p w14:paraId="18A73E2F" w14:textId="77777777" w:rsidR="00022E02" w:rsidRPr="000D63C6" w:rsidRDefault="00022E02" w:rsidP="00022E02">
            <w:pPr>
              <w:ind w:right="-72"/>
              <w:jc w:val="right"/>
              <w:rPr>
                <w:rFonts w:ascii="Arial" w:hAnsi="Arial" w:cs="Arial"/>
                <w:sz w:val="18"/>
                <w:szCs w:val="18"/>
                <w:lang w:val="en-GB"/>
              </w:rPr>
            </w:pPr>
          </w:p>
        </w:tc>
        <w:tc>
          <w:tcPr>
            <w:tcW w:w="1370" w:type="dxa"/>
            <w:shd w:val="clear" w:color="auto" w:fill="FAFAFA"/>
            <w:vAlign w:val="bottom"/>
          </w:tcPr>
          <w:p w14:paraId="630950FC" w14:textId="77777777" w:rsidR="00022E02" w:rsidRPr="000D63C6" w:rsidRDefault="00022E02" w:rsidP="00022E02">
            <w:pPr>
              <w:ind w:right="-72"/>
              <w:jc w:val="right"/>
              <w:rPr>
                <w:rFonts w:ascii="Arial" w:hAnsi="Arial" w:cs="Arial"/>
                <w:sz w:val="18"/>
                <w:szCs w:val="18"/>
                <w:lang w:val="en-GB"/>
              </w:rPr>
            </w:pPr>
          </w:p>
        </w:tc>
        <w:tc>
          <w:tcPr>
            <w:tcW w:w="1411" w:type="dxa"/>
            <w:tcBorders>
              <w:top w:val="nil"/>
              <w:left w:val="nil"/>
              <w:bottom w:val="nil"/>
              <w:right w:val="nil"/>
            </w:tcBorders>
            <w:shd w:val="clear" w:color="auto" w:fill="FAFAFA"/>
            <w:vAlign w:val="bottom"/>
          </w:tcPr>
          <w:p w14:paraId="7774D16C" w14:textId="77777777" w:rsidR="00022E02" w:rsidRPr="000D63C6" w:rsidRDefault="00022E02" w:rsidP="00022E02">
            <w:pPr>
              <w:ind w:right="-72"/>
              <w:jc w:val="right"/>
              <w:rPr>
                <w:rFonts w:ascii="Arial" w:hAnsi="Arial" w:cs="Arial"/>
                <w:sz w:val="18"/>
                <w:szCs w:val="18"/>
                <w:lang w:val="en-GB"/>
              </w:rPr>
            </w:pPr>
          </w:p>
        </w:tc>
      </w:tr>
      <w:tr w:rsidR="00022E02" w:rsidRPr="000D63C6" w14:paraId="64254893" w14:textId="77777777" w:rsidTr="000D63C6">
        <w:trPr>
          <w:gridAfter w:val="1"/>
          <w:wAfter w:w="7" w:type="dxa"/>
        </w:trPr>
        <w:tc>
          <w:tcPr>
            <w:tcW w:w="5256" w:type="dxa"/>
            <w:shd w:val="clear" w:color="auto" w:fill="auto"/>
            <w:vAlign w:val="bottom"/>
          </w:tcPr>
          <w:p w14:paraId="429CBC17" w14:textId="77777777" w:rsidR="00022E02" w:rsidRPr="000D63C6" w:rsidRDefault="00022E02" w:rsidP="00022E02">
            <w:pPr>
              <w:ind w:left="-113"/>
              <w:rPr>
                <w:rFonts w:ascii="Arial" w:hAnsi="Arial" w:cs="Arial"/>
                <w:sz w:val="18"/>
                <w:szCs w:val="18"/>
                <w:cs/>
              </w:rPr>
            </w:pPr>
            <w:r w:rsidRPr="000D63C6">
              <w:rPr>
                <w:rFonts w:ascii="Arial" w:hAnsi="Arial" w:cs="Arial"/>
                <w:sz w:val="18"/>
                <w:szCs w:val="18"/>
                <w:cs/>
              </w:rPr>
              <w:t>Servicing expenses</w:t>
            </w:r>
          </w:p>
        </w:tc>
        <w:tc>
          <w:tcPr>
            <w:tcW w:w="1417" w:type="dxa"/>
            <w:shd w:val="clear" w:color="auto" w:fill="FAFAFA"/>
            <w:vAlign w:val="bottom"/>
          </w:tcPr>
          <w:p w14:paraId="11E887F0" w14:textId="27680AEF" w:rsidR="00022E02" w:rsidRPr="000D63C6" w:rsidRDefault="00022E02" w:rsidP="00022E02">
            <w:pPr>
              <w:ind w:right="-72"/>
              <w:jc w:val="right"/>
              <w:rPr>
                <w:rFonts w:ascii="Arial" w:hAnsi="Arial" w:cs="Arial"/>
                <w:sz w:val="18"/>
                <w:szCs w:val="18"/>
                <w:cs/>
                <w:lang w:val="en-GB"/>
              </w:rPr>
            </w:pPr>
          </w:p>
        </w:tc>
        <w:tc>
          <w:tcPr>
            <w:tcW w:w="1370" w:type="dxa"/>
            <w:shd w:val="clear" w:color="auto" w:fill="FAFAFA"/>
            <w:vAlign w:val="bottom"/>
          </w:tcPr>
          <w:p w14:paraId="20B3C3E7" w14:textId="0E8BE1F4" w:rsidR="00022E02" w:rsidRPr="000D63C6" w:rsidRDefault="00022E02" w:rsidP="00022E02">
            <w:pPr>
              <w:ind w:right="-72"/>
              <w:jc w:val="right"/>
              <w:rPr>
                <w:rFonts w:ascii="Arial" w:hAnsi="Arial" w:cs="Arial"/>
                <w:sz w:val="18"/>
                <w:szCs w:val="18"/>
                <w:cs/>
                <w:lang w:val="en-GB"/>
              </w:rPr>
            </w:pPr>
          </w:p>
        </w:tc>
        <w:tc>
          <w:tcPr>
            <w:tcW w:w="1411" w:type="dxa"/>
            <w:shd w:val="clear" w:color="auto" w:fill="FAFAFA"/>
            <w:vAlign w:val="bottom"/>
          </w:tcPr>
          <w:p w14:paraId="2B6F33DC" w14:textId="67FBB10E" w:rsidR="00022E02" w:rsidRPr="000D63C6" w:rsidRDefault="000D63C6" w:rsidP="00022E02">
            <w:pPr>
              <w:ind w:right="-72"/>
              <w:jc w:val="right"/>
              <w:rPr>
                <w:rFonts w:ascii="Arial" w:hAnsi="Arial" w:cs="Arial"/>
                <w:sz w:val="18"/>
                <w:szCs w:val="18"/>
                <w:cs/>
                <w:lang w:val="en-GB"/>
              </w:rPr>
            </w:pPr>
            <w:r w:rsidRPr="000D63C6">
              <w:rPr>
                <w:rFonts w:ascii="Arial" w:hAnsi="Arial" w:cs="Arial"/>
                <w:sz w:val="18"/>
                <w:szCs w:val="18"/>
                <w:lang w:val="en-GB"/>
              </w:rPr>
              <w:t>1</w:t>
            </w:r>
            <w:r w:rsidR="00F150D2" w:rsidRPr="000D63C6">
              <w:rPr>
                <w:rFonts w:ascii="Arial" w:hAnsi="Arial" w:cs="Arial"/>
                <w:sz w:val="18"/>
                <w:szCs w:val="18"/>
                <w:lang w:val="en-GB"/>
              </w:rPr>
              <w:t>,</w:t>
            </w:r>
            <w:r w:rsidRPr="000D63C6">
              <w:rPr>
                <w:rFonts w:ascii="Arial" w:hAnsi="Arial" w:cs="Arial"/>
                <w:sz w:val="18"/>
                <w:szCs w:val="18"/>
                <w:lang w:val="en-GB"/>
              </w:rPr>
              <w:t>075</w:t>
            </w:r>
            <w:r w:rsidR="00F150D2" w:rsidRPr="000D63C6">
              <w:rPr>
                <w:rFonts w:ascii="Arial" w:hAnsi="Arial" w:cs="Arial"/>
                <w:sz w:val="18"/>
                <w:szCs w:val="18"/>
                <w:lang w:val="en-GB"/>
              </w:rPr>
              <w:t>,</w:t>
            </w:r>
            <w:r w:rsidRPr="000D63C6">
              <w:rPr>
                <w:rFonts w:ascii="Arial" w:hAnsi="Arial" w:cs="Arial"/>
                <w:sz w:val="18"/>
                <w:szCs w:val="18"/>
                <w:lang w:val="en-GB"/>
              </w:rPr>
              <w:t>068</w:t>
            </w:r>
          </w:p>
        </w:tc>
      </w:tr>
      <w:tr w:rsidR="00022E02" w:rsidRPr="000D63C6" w14:paraId="425FE1D1" w14:textId="77777777" w:rsidTr="000D63C6">
        <w:trPr>
          <w:gridAfter w:val="1"/>
          <w:wAfter w:w="7" w:type="dxa"/>
        </w:trPr>
        <w:tc>
          <w:tcPr>
            <w:tcW w:w="5256" w:type="dxa"/>
            <w:shd w:val="clear" w:color="auto" w:fill="auto"/>
            <w:vAlign w:val="bottom"/>
          </w:tcPr>
          <w:p w14:paraId="055E1E73" w14:textId="77777777" w:rsidR="00022E02" w:rsidRPr="000D63C6" w:rsidRDefault="00022E02" w:rsidP="00022E02">
            <w:pPr>
              <w:ind w:left="-113"/>
              <w:rPr>
                <w:rFonts w:ascii="Arial" w:hAnsi="Arial" w:cs="Arial"/>
                <w:sz w:val="18"/>
                <w:szCs w:val="18"/>
                <w:cs/>
              </w:rPr>
            </w:pPr>
            <w:r w:rsidRPr="000D63C6">
              <w:rPr>
                <w:rFonts w:ascii="Arial" w:hAnsi="Arial" w:cs="Arial"/>
                <w:sz w:val="18"/>
                <w:szCs w:val="18"/>
              </w:rPr>
              <w:t>Administrative</w:t>
            </w:r>
            <w:r w:rsidRPr="000D63C6">
              <w:rPr>
                <w:rFonts w:ascii="Arial" w:hAnsi="Arial" w:cs="Arial"/>
                <w:sz w:val="18"/>
                <w:szCs w:val="18"/>
                <w:cs/>
              </w:rPr>
              <w:t xml:space="preserve"> expenses</w:t>
            </w:r>
          </w:p>
        </w:tc>
        <w:tc>
          <w:tcPr>
            <w:tcW w:w="1417" w:type="dxa"/>
            <w:shd w:val="clear" w:color="auto" w:fill="FAFAFA"/>
            <w:vAlign w:val="bottom"/>
          </w:tcPr>
          <w:p w14:paraId="06C2DC9A" w14:textId="77777777" w:rsidR="00022E02" w:rsidRPr="000D63C6" w:rsidRDefault="00022E02" w:rsidP="00022E02">
            <w:pPr>
              <w:ind w:right="-72"/>
              <w:jc w:val="right"/>
              <w:rPr>
                <w:rFonts w:ascii="Arial" w:hAnsi="Arial" w:cs="Arial"/>
                <w:sz w:val="18"/>
                <w:szCs w:val="18"/>
                <w:cs/>
                <w:lang w:val="en-GB"/>
              </w:rPr>
            </w:pPr>
          </w:p>
        </w:tc>
        <w:tc>
          <w:tcPr>
            <w:tcW w:w="1370" w:type="dxa"/>
            <w:shd w:val="clear" w:color="auto" w:fill="FAFAFA"/>
            <w:vAlign w:val="bottom"/>
          </w:tcPr>
          <w:p w14:paraId="7C95A39C" w14:textId="77777777" w:rsidR="00022E02" w:rsidRPr="000D63C6" w:rsidRDefault="00022E02" w:rsidP="00022E02">
            <w:pPr>
              <w:ind w:right="-72"/>
              <w:jc w:val="right"/>
              <w:rPr>
                <w:rFonts w:ascii="Arial" w:hAnsi="Arial" w:cs="Arial"/>
                <w:sz w:val="18"/>
                <w:szCs w:val="18"/>
                <w:cs/>
                <w:lang w:val="en-GB"/>
              </w:rPr>
            </w:pPr>
          </w:p>
        </w:tc>
        <w:tc>
          <w:tcPr>
            <w:tcW w:w="1411" w:type="dxa"/>
            <w:shd w:val="clear" w:color="auto" w:fill="FAFAFA"/>
            <w:vAlign w:val="bottom"/>
          </w:tcPr>
          <w:p w14:paraId="13B28332" w14:textId="1DC2A309" w:rsidR="00022E02" w:rsidRPr="000D63C6" w:rsidRDefault="000D63C6" w:rsidP="00022E02">
            <w:pPr>
              <w:ind w:right="-72"/>
              <w:jc w:val="right"/>
              <w:rPr>
                <w:rFonts w:ascii="Arial" w:hAnsi="Arial" w:cs="Arial"/>
                <w:sz w:val="18"/>
                <w:szCs w:val="18"/>
                <w:lang w:val="en-GB"/>
              </w:rPr>
            </w:pPr>
            <w:r w:rsidRPr="000D63C6">
              <w:rPr>
                <w:rFonts w:ascii="Arial" w:hAnsi="Arial" w:cs="Arial"/>
                <w:sz w:val="18"/>
                <w:szCs w:val="18"/>
                <w:lang w:val="en-GB"/>
              </w:rPr>
              <w:t>2</w:t>
            </w:r>
            <w:r w:rsidR="004E45D3" w:rsidRPr="000D63C6">
              <w:rPr>
                <w:rFonts w:ascii="Arial" w:hAnsi="Arial" w:cs="Arial"/>
                <w:sz w:val="18"/>
                <w:szCs w:val="18"/>
                <w:lang w:val="en-GB"/>
              </w:rPr>
              <w:t>,</w:t>
            </w:r>
            <w:r w:rsidRPr="000D63C6">
              <w:rPr>
                <w:rFonts w:ascii="Arial" w:hAnsi="Arial" w:cs="Arial"/>
                <w:sz w:val="18"/>
                <w:szCs w:val="18"/>
                <w:lang w:val="en-GB"/>
              </w:rPr>
              <w:t>192</w:t>
            </w:r>
            <w:r w:rsidR="004E45D3" w:rsidRPr="000D63C6">
              <w:rPr>
                <w:rFonts w:ascii="Arial" w:hAnsi="Arial" w:cs="Arial"/>
                <w:sz w:val="18"/>
                <w:szCs w:val="18"/>
                <w:lang w:val="en-GB"/>
              </w:rPr>
              <w:t>,</w:t>
            </w:r>
            <w:r w:rsidRPr="000D63C6">
              <w:rPr>
                <w:rFonts w:ascii="Arial" w:hAnsi="Arial" w:cs="Arial"/>
                <w:sz w:val="18"/>
                <w:szCs w:val="18"/>
                <w:lang w:val="en-GB"/>
              </w:rPr>
              <w:t>305</w:t>
            </w:r>
          </w:p>
        </w:tc>
      </w:tr>
      <w:tr w:rsidR="00AC3DA6" w:rsidRPr="000D63C6" w14:paraId="1F575F4A" w14:textId="77777777" w:rsidTr="000D63C6">
        <w:trPr>
          <w:gridAfter w:val="1"/>
          <w:wAfter w:w="7" w:type="dxa"/>
        </w:trPr>
        <w:tc>
          <w:tcPr>
            <w:tcW w:w="5256" w:type="dxa"/>
            <w:shd w:val="clear" w:color="auto" w:fill="auto"/>
            <w:vAlign w:val="bottom"/>
          </w:tcPr>
          <w:p w14:paraId="7366E1CB" w14:textId="3BC919FD" w:rsidR="00AC3DA6" w:rsidRPr="000D63C6" w:rsidRDefault="00AC3DA6" w:rsidP="00AC3DA6">
            <w:pPr>
              <w:ind w:left="-113"/>
              <w:rPr>
                <w:rFonts w:ascii="Arial" w:hAnsi="Arial" w:cs="Arial"/>
                <w:sz w:val="18"/>
                <w:szCs w:val="18"/>
                <w:cs/>
              </w:rPr>
            </w:pPr>
            <w:r w:rsidRPr="000D63C6">
              <w:rPr>
                <w:rFonts w:ascii="Arial" w:hAnsi="Arial" w:cs="Arial"/>
                <w:sz w:val="18"/>
                <w:szCs w:val="18"/>
              </w:rPr>
              <w:t>Expected credit loss</w:t>
            </w:r>
            <w:r w:rsidR="003627F4" w:rsidRPr="000D63C6">
              <w:rPr>
                <w:rFonts w:ascii="Arial" w:hAnsi="Arial" w:cs="Arial"/>
                <w:sz w:val="18"/>
                <w:szCs w:val="18"/>
              </w:rPr>
              <w:t>es</w:t>
            </w:r>
          </w:p>
        </w:tc>
        <w:tc>
          <w:tcPr>
            <w:tcW w:w="1417" w:type="dxa"/>
            <w:shd w:val="clear" w:color="auto" w:fill="FAFAFA"/>
            <w:vAlign w:val="bottom"/>
          </w:tcPr>
          <w:p w14:paraId="4CF124E7" w14:textId="32C48198" w:rsidR="00AC3DA6" w:rsidRPr="000D63C6" w:rsidRDefault="000D63C6" w:rsidP="00AC3DA6">
            <w:pPr>
              <w:ind w:right="-72"/>
              <w:jc w:val="right"/>
              <w:rPr>
                <w:rFonts w:ascii="Arial" w:hAnsi="Arial" w:cs="Arial"/>
                <w:sz w:val="18"/>
                <w:szCs w:val="18"/>
                <w:lang w:val="en-GB"/>
              </w:rPr>
            </w:pPr>
            <w:r w:rsidRPr="000D63C6">
              <w:rPr>
                <w:rFonts w:ascii="Arial" w:hAnsi="Arial" w:cs="Arial"/>
                <w:sz w:val="18"/>
                <w:szCs w:val="18"/>
                <w:lang w:val="en-GB"/>
              </w:rPr>
              <w:t>927</w:t>
            </w:r>
            <w:r w:rsidR="00AC3DA6" w:rsidRPr="000D63C6">
              <w:rPr>
                <w:rFonts w:ascii="Arial" w:hAnsi="Arial" w:cs="Arial"/>
                <w:sz w:val="18"/>
                <w:szCs w:val="18"/>
                <w:lang w:val="en-GB"/>
              </w:rPr>
              <w:t>,</w:t>
            </w:r>
            <w:r w:rsidRPr="000D63C6">
              <w:rPr>
                <w:rFonts w:ascii="Arial" w:hAnsi="Arial" w:cs="Arial"/>
                <w:sz w:val="18"/>
                <w:szCs w:val="18"/>
                <w:lang w:val="en-GB"/>
              </w:rPr>
              <w:t>858</w:t>
            </w:r>
          </w:p>
        </w:tc>
        <w:tc>
          <w:tcPr>
            <w:tcW w:w="1370" w:type="dxa"/>
            <w:shd w:val="clear" w:color="auto" w:fill="FAFAFA"/>
            <w:vAlign w:val="bottom"/>
          </w:tcPr>
          <w:p w14:paraId="5A218B02" w14:textId="4C3F6165" w:rsidR="00AC3DA6" w:rsidRPr="000D63C6" w:rsidRDefault="000D63C6" w:rsidP="00AC3DA6">
            <w:pPr>
              <w:ind w:right="-72"/>
              <w:jc w:val="right"/>
              <w:rPr>
                <w:rFonts w:ascii="Arial" w:hAnsi="Arial" w:cs="Arial"/>
                <w:sz w:val="18"/>
                <w:szCs w:val="18"/>
                <w:cs/>
                <w:lang w:val="en-GB"/>
              </w:rPr>
            </w:pPr>
            <w:r w:rsidRPr="000D63C6">
              <w:rPr>
                <w:rFonts w:ascii="Arial" w:hAnsi="Arial" w:cs="Arial"/>
                <w:sz w:val="18"/>
                <w:szCs w:val="18"/>
                <w:lang w:val="en-GB"/>
              </w:rPr>
              <w:t>133</w:t>
            </w:r>
            <w:r w:rsidR="00AC3DA6" w:rsidRPr="000D63C6">
              <w:rPr>
                <w:rFonts w:ascii="Arial" w:hAnsi="Arial" w:cs="Arial"/>
                <w:sz w:val="18"/>
                <w:szCs w:val="18"/>
                <w:lang w:val="en-GB"/>
              </w:rPr>
              <w:t>,</w:t>
            </w:r>
            <w:r w:rsidRPr="000D63C6">
              <w:rPr>
                <w:rFonts w:ascii="Arial" w:hAnsi="Arial" w:cs="Arial"/>
                <w:sz w:val="18"/>
                <w:szCs w:val="18"/>
                <w:lang w:val="en-GB"/>
              </w:rPr>
              <w:t>316</w:t>
            </w:r>
          </w:p>
        </w:tc>
        <w:tc>
          <w:tcPr>
            <w:tcW w:w="1411" w:type="dxa"/>
            <w:tcBorders>
              <w:bottom w:val="single" w:sz="4" w:space="0" w:color="auto"/>
            </w:tcBorders>
            <w:shd w:val="clear" w:color="auto" w:fill="FAFAFA"/>
            <w:vAlign w:val="bottom"/>
          </w:tcPr>
          <w:p w14:paraId="53DEA471" w14:textId="6DB17DBC" w:rsidR="00AC3DA6" w:rsidRPr="000D63C6" w:rsidRDefault="000D63C6" w:rsidP="00AC3DA6">
            <w:pPr>
              <w:ind w:right="-72"/>
              <w:jc w:val="right"/>
              <w:rPr>
                <w:rFonts w:ascii="Arial" w:hAnsi="Arial" w:cs="Arial"/>
                <w:sz w:val="18"/>
                <w:szCs w:val="18"/>
                <w:cs/>
                <w:lang w:val="en-GB"/>
              </w:rPr>
            </w:pPr>
            <w:r w:rsidRPr="000D63C6">
              <w:rPr>
                <w:rFonts w:ascii="Arial" w:hAnsi="Arial" w:cs="Arial"/>
                <w:sz w:val="18"/>
                <w:szCs w:val="18"/>
                <w:lang w:val="en-GB"/>
              </w:rPr>
              <w:t>1</w:t>
            </w:r>
            <w:r w:rsidR="00AC3DA6" w:rsidRPr="000D63C6">
              <w:rPr>
                <w:rFonts w:ascii="Arial" w:hAnsi="Arial" w:cs="Arial"/>
                <w:sz w:val="18"/>
                <w:szCs w:val="18"/>
                <w:lang w:val="en-GB"/>
              </w:rPr>
              <w:t>,</w:t>
            </w:r>
            <w:r w:rsidRPr="000D63C6">
              <w:rPr>
                <w:rFonts w:ascii="Arial" w:hAnsi="Arial" w:cs="Arial"/>
                <w:sz w:val="18"/>
                <w:szCs w:val="18"/>
                <w:lang w:val="en-GB"/>
              </w:rPr>
              <w:t>061</w:t>
            </w:r>
            <w:r w:rsidR="00AC3DA6" w:rsidRPr="000D63C6">
              <w:rPr>
                <w:rFonts w:ascii="Arial" w:hAnsi="Arial" w:cs="Arial"/>
                <w:sz w:val="18"/>
                <w:szCs w:val="18"/>
                <w:lang w:val="en-GB"/>
              </w:rPr>
              <w:t>,</w:t>
            </w:r>
            <w:r w:rsidRPr="000D63C6">
              <w:rPr>
                <w:rFonts w:ascii="Arial" w:hAnsi="Arial" w:cs="Arial"/>
                <w:sz w:val="18"/>
                <w:szCs w:val="18"/>
                <w:lang w:val="en-GB"/>
              </w:rPr>
              <w:t>174</w:t>
            </w:r>
          </w:p>
        </w:tc>
      </w:tr>
      <w:tr w:rsidR="00AC3DA6" w:rsidRPr="000D63C6" w14:paraId="0B7E0ADB" w14:textId="77777777" w:rsidTr="000D63C6">
        <w:trPr>
          <w:gridAfter w:val="1"/>
          <w:wAfter w:w="7" w:type="dxa"/>
        </w:trPr>
        <w:tc>
          <w:tcPr>
            <w:tcW w:w="5256" w:type="dxa"/>
            <w:shd w:val="clear" w:color="auto" w:fill="auto"/>
            <w:vAlign w:val="bottom"/>
          </w:tcPr>
          <w:p w14:paraId="75EF645C" w14:textId="77777777" w:rsidR="00AC3DA6" w:rsidRPr="000D63C6" w:rsidRDefault="00AC3DA6" w:rsidP="00AC3DA6">
            <w:pPr>
              <w:ind w:left="-113"/>
              <w:rPr>
                <w:rFonts w:ascii="Arial" w:hAnsi="Arial" w:cs="Arial"/>
                <w:sz w:val="18"/>
                <w:szCs w:val="18"/>
              </w:rPr>
            </w:pPr>
          </w:p>
        </w:tc>
        <w:tc>
          <w:tcPr>
            <w:tcW w:w="1417" w:type="dxa"/>
            <w:shd w:val="clear" w:color="auto" w:fill="FAFAFA"/>
            <w:vAlign w:val="bottom"/>
          </w:tcPr>
          <w:p w14:paraId="7BEA0C63" w14:textId="77777777" w:rsidR="00AC3DA6" w:rsidRPr="000D63C6" w:rsidRDefault="00AC3DA6" w:rsidP="00AC3DA6">
            <w:pPr>
              <w:ind w:right="-72"/>
              <w:jc w:val="right"/>
              <w:rPr>
                <w:rFonts w:ascii="Arial" w:eastAsia="Arial Unicode MS" w:hAnsi="Arial" w:cs="Arial"/>
                <w:sz w:val="18"/>
                <w:szCs w:val="18"/>
              </w:rPr>
            </w:pPr>
          </w:p>
        </w:tc>
        <w:tc>
          <w:tcPr>
            <w:tcW w:w="1370" w:type="dxa"/>
            <w:shd w:val="clear" w:color="auto" w:fill="FAFAFA"/>
            <w:vAlign w:val="bottom"/>
          </w:tcPr>
          <w:p w14:paraId="5CEA329E" w14:textId="77777777" w:rsidR="00AC3DA6" w:rsidRPr="000D63C6" w:rsidRDefault="00AC3DA6" w:rsidP="00AC3DA6">
            <w:pPr>
              <w:ind w:right="-72"/>
              <w:jc w:val="right"/>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1FA4AC98" w14:textId="1BF2D20F" w:rsidR="00AC3DA6" w:rsidRPr="000D63C6" w:rsidRDefault="00AC3DA6" w:rsidP="00AC3DA6">
            <w:pPr>
              <w:ind w:right="-72"/>
              <w:jc w:val="right"/>
              <w:rPr>
                <w:rFonts w:ascii="Arial" w:hAnsi="Arial" w:cs="Arial"/>
                <w:sz w:val="18"/>
                <w:szCs w:val="18"/>
                <w:lang w:val="en-GB"/>
              </w:rPr>
            </w:pPr>
          </w:p>
        </w:tc>
      </w:tr>
      <w:tr w:rsidR="00AC3DA6" w:rsidRPr="000D63C6" w14:paraId="51213168" w14:textId="77777777" w:rsidTr="000D63C6">
        <w:trPr>
          <w:gridAfter w:val="1"/>
          <w:wAfter w:w="7" w:type="dxa"/>
        </w:trPr>
        <w:tc>
          <w:tcPr>
            <w:tcW w:w="5256" w:type="dxa"/>
            <w:shd w:val="clear" w:color="auto" w:fill="auto"/>
            <w:vAlign w:val="bottom"/>
          </w:tcPr>
          <w:p w14:paraId="7D73198B" w14:textId="2D938181" w:rsidR="00AC3DA6" w:rsidRPr="000D63C6" w:rsidRDefault="00AC3DA6" w:rsidP="00AC3DA6">
            <w:pPr>
              <w:ind w:left="-113"/>
              <w:rPr>
                <w:rFonts w:ascii="Arial" w:hAnsi="Arial" w:cs="Arial"/>
                <w:b/>
                <w:bCs/>
                <w:sz w:val="18"/>
                <w:szCs w:val="18"/>
              </w:rPr>
            </w:pPr>
            <w:r w:rsidRPr="000D63C6">
              <w:rPr>
                <w:rFonts w:ascii="Arial" w:hAnsi="Arial" w:cs="Arial"/>
                <w:b/>
                <w:bCs/>
                <w:sz w:val="18"/>
                <w:szCs w:val="18"/>
              </w:rPr>
              <w:t>Profit before finance costs and income tax expense</w:t>
            </w:r>
          </w:p>
        </w:tc>
        <w:tc>
          <w:tcPr>
            <w:tcW w:w="1417" w:type="dxa"/>
            <w:shd w:val="clear" w:color="auto" w:fill="FAFAFA"/>
            <w:vAlign w:val="bottom"/>
          </w:tcPr>
          <w:p w14:paraId="43A7ED38" w14:textId="77777777" w:rsidR="00AC3DA6" w:rsidRPr="000D63C6" w:rsidRDefault="00AC3DA6" w:rsidP="00AC3DA6">
            <w:pPr>
              <w:ind w:right="-72"/>
              <w:jc w:val="right"/>
              <w:rPr>
                <w:rFonts w:ascii="Arial" w:hAnsi="Arial" w:cs="Arial"/>
                <w:sz w:val="18"/>
                <w:szCs w:val="18"/>
                <w:lang w:val="en-GB"/>
              </w:rPr>
            </w:pPr>
          </w:p>
        </w:tc>
        <w:tc>
          <w:tcPr>
            <w:tcW w:w="1370" w:type="dxa"/>
            <w:shd w:val="clear" w:color="auto" w:fill="FAFAFA"/>
            <w:vAlign w:val="bottom"/>
          </w:tcPr>
          <w:p w14:paraId="1C4463C6" w14:textId="77777777" w:rsidR="00AC3DA6" w:rsidRPr="000D63C6" w:rsidRDefault="00AC3DA6" w:rsidP="00AC3DA6">
            <w:pPr>
              <w:ind w:right="-72"/>
              <w:jc w:val="right"/>
              <w:rPr>
                <w:rFonts w:ascii="Arial" w:hAnsi="Arial" w:cs="Arial"/>
                <w:sz w:val="18"/>
                <w:szCs w:val="18"/>
                <w:lang w:val="en-GB"/>
              </w:rPr>
            </w:pPr>
          </w:p>
        </w:tc>
        <w:tc>
          <w:tcPr>
            <w:tcW w:w="1411" w:type="dxa"/>
            <w:shd w:val="clear" w:color="auto" w:fill="FAFAFA"/>
            <w:vAlign w:val="bottom"/>
          </w:tcPr>
          <w:p w14:paraId="06B46206" w14:textId="3C8A976A" w:rsidR="00AC3DA6" w:rsidRPr="000D63C6" w:rsidRDefault="000D63C6" w:rsidP="00AC3DA6">
            <w:pPr>
              <w:ind w:right="-72"/>
              <w:jc w:val="right"/>
              <w:rPr>
                <w:rFonts w:ascii="Arial" w:hAnsi="Arial" w:cs="Arial"/>
                <w:sz w:val="18"/>
                <w:szCs w:val="18"/>
                <w:lang w:val="en-GB"/>
              </w:rPr>
            </w:pPr>
            <w:r w:rsidRPr="000D63C6">
              <w:rPr>
                <w:rFonts w:ascii="Arial" w:hAnsi="Arial" w:cs="Arial"/>
                <w:sz w:val="18"/>
                <w:szCs w:val="18"/>
                <w:lang w:val="en-GB"/>
              </w:rPr>
              <w:t>1</w:t>
            </w:r>
            <w:r w:rsidR="00AC3DA6" w:rsidRPr="000D63C6">
              <w:rPr>
                <w:rFonts w:ascii="Arial" w:hAnsi="Arial" w:cs="Arial"/>
                <w:sz w:val="18"/>
                <w:szCs w:val="18"/>
                <w:lang w:val="en-GB"/>
              </w:rPr>
              <w:t>,</w:t>
            </w:r>
            <w:r w:rsidRPr="000D63C6">
              <w:rPr>
                <w:rFonts w:ascii="Arial" w:hAnsi="Arial" w:cs="Arial"/>
                <w:sz w:val="18"/>
                <w:szCs w:val="18"/>
                <w:lang w:val="en-GB"/>
              </w:rPr>
              <w:t>622</w:t>
            </w:r>
            <w:r w:rsidR="00AC3DA6" w:rsidRPr="000D63C6">
              <w:rPr>
                <w:rFonts w:ascii="Arial" w:hAnsi="Arial" w:cs="Arial"/>
                <w:sz w:val="18"/>
                <w:szCs w:val="18"/>
                <w:lang w:val="en-GB"/>
              </w:rPr>
              <w:t>,</w:t>
            </w:r>
            <w:r w:rsidRPr="000D63C6">
              <w:rPr>
                <w:rFonts w:ascii="Arial" w:hAnsi="Arial" w:cs="Arial"/>
                <w:sz w:val="18"/>
                <w:szCs w:val="18"/>
                <w:lang w:val="en-GB"/>
              </w:rPr>
              <w:t>660</w:t>
            </w:r>
          </w:p>
        </w:tc>
      </w:tr>
      <w:tr w:rsidR="00AC3DA6" w:rsidRPr="000D63C6" w14:paraId="24F6FC81" w14:textId="77777777" w:rsidTr="000D63C6">
        <w:trPr>
          <w:gridAfter w:val="1"/>
          <w:wAfter w:w="7" w:type="dxa"/>
        </w:trPr>
        <w:tc>
          <w:tcPr>
            <w:tcW w:w="5256" w:type="dxa"/>
            <w:shd w:val="clear" w:color="auto" w:fill="auto"/>
            <w:vAlign w:val="bottom"/>
          </w:tcPr>
          <w:p w14:paraId="01714996" w14:textId="54493050" w:rsidR="00AC3DA6" w:rsidRPr="000D63C6" w:rsidRDefault="00AC3DA6" w:rsidP="00AC3DA6">
            <w:pPr>
              <w:ind w:left="-113"/>
              <w:rPr>
                <w:rFonts w:ascii="Arial" w:hAnsi="Arial" w:cs="Arial"/>
                <w:b/>
                <w:bCs/>
                <w:sz w:val="18"/>
                <w:szCs w:val="18"/>
                <w:cs/>
              </w:rPr>
            </w:pPr>
            <w:r w:rsidRPr="000D63C6">
              <w:rPr>
                <w:rFonts w:ascii="Arial" w:hAnsi="Arial" w:cs="Arial"/>
                <w:sz w:val="18"/>
                <w:szCs w:val="18"/>
              </w:rPr>
              <w:t>Finance costs</w:t>
            </w:r>
          </w:p>
        </w:tc>
        <w:tc>
          <w:tcPr>
            <w:tcW w:w="1417" w:type="dxa"/>
            <w:shd w:val="clear" w:color="auto" w:fill="FAFAFA"/>
            <w:vAlign w:val="bottom"/>
          </w:tcPr>
          <w:p w14:paraId="7220BB0F" w14:textId="77777777" w:rsidR="00AC3DA6" w:rsidRPr="000D63C6" w:rsidRDefault="00AC3DA6" w:rsidP="00AC3DA6">
            <w:pPr>
              <w:ind w:right="-72"/>
              <w:jc w:val="right"/>
              <w:rPr>
                <w:rFonts w:ascii="Arial" w:hAnsi="Arial" w:cs="Arial"/>
                <w:sz w:val="18"/>
                <w:szCs w:val="18"/>
                <w:cs/>
                <w:lang w:val="en-GB"/>
              </w:rPr>
            </w:pPr>
          </w:p>
        </w:tc>
        <w:tc>
          <w:tcPr>
            <w:tcW w:w="1370" w:type="dxa"/>
            <w:shd w:val="clear" w:color="auto" w:fill="FAFAFA"/>
            <w:vAlign w:val="bottom"/>
          </w:tcPr>
          <w:p w14:paraId="6CB517CC" w14:textId="77777777" w:rsidR="00AC3DA6" w:rsidRPr="000D63C6" w:rsidRDefault="00AC3DA6" w:rsidP="00AC3DA6">
            <w:pPr>
              <w:ind w:right="-72"/>
              <w:jc w:val="right"/>
              <w:rPr>
                <w:rFonts w:ascii="Arial" w:hAnsi="Arial" w:cs="Arial"/>
                <w:sz w:val="18"/>
                <w:szCs w:val="18"/>
                <w:cs/>
                <w:lang w:val="en-GB"/>
              </w:rPr>
            </w:pPr>
          </w:p>
        </w:tc>
        <w:tc>
          <w:tcPr>
            <w:tcW w:w="1411" w:type="dxa"/>
            <w:tcBorders>
              <w:bottom w:val="single" w:sz="4" w:space="0" w:color="auto"/>
            </w:tcBorders>
            <w:shd w:val="clear" w:color="auto" w:fill="FAFAFA"/>
            <w:vAlign w:val="bottom"/>
          </w:tcPr>
          <w:p w14:paraId="7A5EE152" w14:textId="42F7023A" w:rsidR="00AC3DA6" w:rsidRPr="000D63C6" w:rsidRDefault="00AC3DA6" w:rsidP="00AC3DA6">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924</w:t>
            </w:r>
            <w:r w:rsidRPr="000D63C6">
              <w:rPr>
                <w:rFonts w:ascii="Arial" w:hAnsi="Arial" w:cs="Arial"/>
                <w:sz w:val="18"/>
                <w:szCs w:val="18"/>
                <w:lang w:val="en-GB"/>
              </w:rPr>
              <w:t>,</w:t>
            </w:r>
            <w:r w:rsidR="000D63C6" w:rsidRPr="000D63C6">
              <w:rPr>
                <w:rFonts w:ascii="Arial" w:hAnsi="Arial" w:cs="Arial"/>
                <w:sz w:val="18"/>
                <w:szCs w:val="18"/>
                <w:lang w:val="en-GB"/>
              </w:rPr>
              <w:t>937</w:t>
            </w:r>
            <w:r w:rsidRPr="000D63C6">
              <w:rPr>
                <w:rFonts w:ascii="Arial" w:hAnsi="Arial" w:cs="Arial"/>
                <w:sz w:val="18"/>
                <w:szCs w:val="18"/>
                <w:lang w:val="en-GB"/>
              </w:rPr>
              <w:t>)</w:t>
            </w:r>
          </w:p>
        </w:tc>
      </w:tr>
      <w:tr w:rsidR="00AC3DA6" w:rsidRPr="000D63C6" w14:paraId="2C88369F" w14:textId="77777777" w:rsidTr="000D63C6">
        <w:trPr>
          <w:gridAfter w:val="1"/>
          <w:wAfter w:w="7" w:type="dxa"/>
        </w:trPr>
        <w:tc>
          <w:tcPr>
            <w:tcW w:w="5256" w:type="dxa"/>
            <w:shd w:val="clear" w:color="auto" w:fill="auto"/>
            <w:vAlign w:val="bottom"/>
          </w:tcPr>
          <w:p w14:paraId="3241A221" w14:textId="16CF446F" w:rsidR="00AC3DA6" w:rsidRPr="000D63C6" w:rsidRDefault="00AC3DA6" w:rsidP="00AC3DA6">
            <w:pPr>
              <w:ind w:left="-113"/>
              <w:rPr>
                <w:rFonts w:ascii="Arial" w:hAnsi="Arial" w:cs="Arial"/>
                <w:sz w:val="18"/>
                <w:szCs w:val="18"/>
                <w:lang w:val="en-GB"/>
              </w:rPr>
            </w:pPr>
          </w:p>
        </w:tc>
        <w:tc>
          <w:tcPr>
            <w:tcW w:w="1417" w:type="dxa"/>
            <w:shd w:val="clear" w:color="auto" w:fill="FAFAFA"/>
            <w:vAlign w:val="bottom"/>
          </w:tcPr>
          <w:p w14:paraId="1AF5877C" w14:textId="77777777" w:rsidR="00AC3DA6" w:rsidRPr="000D63C6" w:rsidRDefault="00AC3DA6" w:rsidP="00AC3DA6">
            <w:pPr>
              <w:ind w:right="-72"/>
              <w:jc w:val="right"/>
              <w:rPr>
                <w:rFonts w:ascii="Arial" w:hAnsi="Arial" w:cs="Arial"/>
                <w:sz w:val="18"/>
                <w:szCs w:val="18"/>
                <w:lang w:val="en-GB"/>
              </w:rPr>
            </w:pPr>
          </w:p>
        </w:tc>
        <w:tc>
          <w:tcPr>
            <w:tcW w:w="1370" w:type="dxa"/>
            <w:shd w:val="clear" w:color="auto" w:fill="FAFAFA"/>
            <w:vAlign w:val="bottom"/>
          </w:tcPr>
          <w:p w14:paraId="585B5C10" w14:textId="77777777" w:rsidR="00AC3DA6" w:rsidRPr="000D63C6" w:rsidRDefault="00AC3DA6" w:rsidP="00AC3DA6">
            <w:pPr>
              <w:ind w:right="-72"/>
              <w:jc w:val="right"/>
              <w:rPr>
                <w:rFonts w:ascii="Arial" w:hAnsi="Arial" w:cs="Arial"/>
                <w:sz w:val="18"/>
                <w:szCs w:val="18"/>
                <w:lang w:val="en-GB"/>
              </w:rPr>
            </w:pPr>
          </w:p>
        </w:tc>
        <w:tc>
          <w:tcPr>
            <w:tcW w:w="1411" w:type="dxa"/>
            <w:tcBorders>
              <w:top w:val="single" w:sz="4" w:space="0" w:color="auto"/>
            </w:tcBorders>
            <w:shd w:val="clear" w:color="auto" w:fill="FAFAFA"/>
            <w:vAlign w:val="bottom"/>
          </w:tcPr>
          <w:p w14:paraId="43E7BE9C" w14:textId="6CCD6AC5" w:rsidR="00AC3DA6" w:rsidRPr="000D63C6" w:rsidRDefault="00AC3DA6" w:rsidP="00AC3DA6">
            <w:pPr>
              <w:ind w:right="-72"/>
              <w:jc w:val="right"/>
              <w:rPr>
                <w:rFonts w:ascii="Arial" w:hAnsi="Arial" w:cs="Arial"/>
                <w:sz w:val="18"/>
                <w:szCs w:val="18"/>
                <w:lang w:val="en-GB"/>
              </w:rPr>
            </w:pPr>
          </w:p>
        </w:tc>
      </w:tr>
      <w:tr w:rsidR="00AC3DA6" w:rsidRPr="000D63C6" w14:paraId="6FE72ED8" w14:textId="77777777" w:rsidTr="000D63C6">
        <w:trPr>
          <w:gridAfter w:val="1"/>
          <w:wAfter w:w="7" w:type="dxa"/>
        </w:trPr>
        <w:tc>
          <w:tcPr>
            <w:tcW w:w="5256" w:type="dxa"/>
            <w:shd w:val="clear" w:color="auto" w:fill="auto"/>
            <w:vAlign w:val="bottom"/>
          </w:tcPr>
          <w:p w14:paraId="00A44456" w14:textId="288101DC" w:rsidR="00AC3DA6" w:rsidRPr="000D63C6" w:rsidRDefault="00AC3DA6" w:rsidP="00AC3DA6">
            <w:pPr>
              <w:ind w:left="-113"/>
              <w:rPr>
                <w:rFonts w:ascii="Arial" w:hAnsi="Arial" w:cs="Arial"/>
                <w:sz w:val="18"/>
                <w:szCs w:val="18"/>
                <w:lang w:val="en-GB"/>
              </w:rPr>
            </w:pPr>
            <w:r w:rsidRPr="000D63C6">
              <w:rPr>
                <w:rFonts w:ascii="Arial" w:hAnsi="Arial" w:cs="Arial"/>
                <w:b/>
                <w:bCs/>
                <w:sz w:val="18"/>
                <w:szCs w:val="18"/>
              </w:rPr>
              <w:t>Profit before income tax expense</w:t>
            </w:r>
          </w:p>
        </w:tc>
        <w:tc>
          <w:tcPr>
            <w:tcW w:w="1417" w:type="dxa"/>
            <w:shd w:val="clear" w:color="auto" w:fill="FAFAFA"/>
            <w:vAlign w:val="bottom"/>
          </w:tcPr>
          <w:p w14:paraId="38DE512A" w14:textId="77777777" w:rsidR="00AC3DA6" w:rsidRPr="000D63C6" w:rsidRDefault="00AC3DA6" w:rsidP="00AC3DA6">
            <w:pPr>
              <w:ind w:right="-72"/>
              <w:jc w:val="right"/>
              <w:rPr>
                <w:rFonts w:ascii="Arial" w:hAnsi="Arial" w:cs="Arial"/>
                <w:sz w:val="18"/>
                <w:szCs w:val="18"/>
                <w:lang w:val="en-GB"/>
              </w:rPr>
            </w:pPr>
          </w:p>
        </w:tc>
        <w:tc>
          <w:tcPr>
            <w:tcW w:w="1370" w:type="dxa"/>
            <w:shd w:val="clear" w:color="auto" w:fill="FAFAFA"/>
            <w:vAlign w:val="bottom"/>
          </w:tcPr>
          <w:p w14:paraId="43DC7B65" w14:textId="77777777" w:rsidR="00AC3DA6" w:rsidRPr="000D63C6" w:rsidRDefault="00AC3DA6" w:rsidP="00AC3DA6">
            <w:pPr>
              <w:ind w:right="-72"/>
              <w:jc w:val="right"/>
              <w:rPr>
                <w:rFonts w:ascii="Arial" w:hAnsi="Arial" w:cs="Arial"/>
                <w:sz w:val="18"/>
                <w:szCs w:val="18"/>
                <w:lang w:val="en-GB"/>
              </w:rPr>
            </w:pPr>
          </w:p>
        </w:tc>
        <w:tc>
          <w:tcPr>
            <w:tcW w:w="1411" w:type="dxa"/>
            <w:shd w:val="clear" w:color="auto" w:fill="FAFAFA"/>
            <w:vAlign w:val="bottom"/>
          </w:tcPr>
          <w:p w14:paraId="7C76AD66" w14:textId="11CCDD1F" w:rsidR="00AC3DA6" w:rsidRPr="000D63C6" w:rsidRDefault="000D63C6" w:rsidP="00AC3DA6">
            <w:pPr>
              <w:ind w:right="-72"/>
              <w:jc w:val="right"/>
              <w:rPr>
                <w:rFonts w:ascii="Arial" w:hAnsi="Arial" w:cs="Arial"/>
                <w:sz w:val="18"/>
                <w:szCs w:val="18"/>
                <w:lang w:val="en-GB"/>
              </w:rPr>
            </w:pPr>
            <w:r w:rsidRPr="000D63C6">
              <w:rPr>
                <w:rFonts w:ascii="Arial" w:hAnsi="Arial" w:cs="Arial"/>
                <w:sz w:val="18"/>
                <w:szCs w:val="18"/>
                <w:lang w:val="en-GB"/>
              </w:rPr>
              <w:t>697</w:t>
            </w:r>
            <w:r w:rsidR="00AC3DA6" w:rsidRPr="000D63C6">
              <w:rPr>
                <w:rFonts w:ascii="Arial" w:hAnsi="Arial" w:cs="Arial"/>
                <w:sz w:val="18"/>
                <w:szCs w:val="18"/>
                <w:lang w:val="en-GB"/>
              </w:rPr>
              <w:t>,</w:t>
            </w:r>
            <w:r w:rsidRPr="000D63C6">
              <w:rPr>
                <w:rFonts w:ascii="Arial" w:hAnsi="Arial" w:cs="Arial"/>
                <w:sz w:val="18"/>
                <w:szCs w:val="18"/>
                <w:lang w:val="en-GB"/>
              </w:rPr>
              <w:t>723</w:t>
            </w:r>
          </w:p>
        </w:tc>
      </w:tr>
      <w:tr w:rsidR="00AC3DA6" w:rsidRPr="000D63C6" w14:paraId="4B6433F6" w14:textId="77777777" w:rsidTr="000D63C6">
        <w:trPr>
          <w:gridAfter w:val="1"/>
          <w:wAfter w:w="7" w:type="dxa"/>
        </w:trPr>
        <w:tc>
          <w:tcPr>
            <w:tcW w:w="5256" w:type="dxa"/>
            <w:shd w:val="clear" w:color="auto" w:fill="auto"/>
            <w:vAlign w:val="bottom"/>
          </w:tcPr>
          <w:p w14:paraId="12FCFA00" w14:textId="0F2CBF6D" w:rsidR="00AC3DA6" w:rsidRPr="000D63C6" w:rsidRDefault="00AC3DA6" w:rsidP="00AC3DA6">
            <w:pPr>
              <w:ind w:left="-113"/>
              <w:rPr>
                <w:rFonts w:ascii="Arial" w:hAnsi="Arial" w:cs="Arial"/>
                <w:b/>
                <w:bCs/>
                <w:sz w:val="18"/>
                <w:szCs w:val="18"/>
              </w:rPr>
            </w:pPr>
            <w:r w:rsidRPr="000D63C6">
              <w:rPr>
                <w:rFonts w:ascii="Arial" w:hAnsi="Arial" w:cs="Arial"/>
                <w:sz w:val="18"/>
                <w:szCs w:val="18"/>
              </w:rPr>
              <w:t>Income tax expense</w:t>
            </w:r>
          </w:p>
        </w:tc>
        <w:tc>
          <w:tcPr>
            <w:tcW w:w="1417" w:type="dxa"/>
            <w:shd w:val="clear" w:color="auto" w:fill="FAFAFA"/>
            <w:vAlign w:val="bottom"/>
          </w:tcPr>
          <w:p w14:paraId="0E0F8A46" w14:textId="77777777" w:rsidR="00AC3DA6" w:rsidRPr="000D63C6" w:rsidRDefault="00AC3DA6" w:rsidP="00AC3DA6">
            <w:pPr>
              <w:ind w:right="-72"/>
              <w:jc w:val="right"/>
              <w:rPr>
                <w:rFonts w:ascii="Arial" w:hAnsi="Arial" w:cs="Arial"/>
                <w:sz w:val="18"/>
                <w:szCs w:val="18"/>
                <w:lang w:val="en-GB"/>
              </w:rPr>
            </w:pPr>
          </w:p>
        </w:tc>
        <w:tc>
          <w:tcPr>
            <w:tcW w:w="1370" w:type="dxa"/>
            <w:shd w:val="clear" w:color="auto" w:fill="FAFAFA"/>
            <w:vAlign w:val="bottom"/>
          </w:tcPr>
          <w:p w14:paraId="053862B8" w14:textId="77777777" w:rsidR="00AC3DA6" w:rsidRPr="000D63C6" w:rsidRDefault="00AC3DA6" w:rsidP="00AC3DA6">
            <w:pPr>
              <w:ind w:right="-72"/>
              <w:jc w:val="right"/>
              <w:rPr>
                <w:rFonts w:ascii="Arial" w:hAnsi="Arial" w:cs="Arial"/>
                <w:sz w:val="18"/>
                <w:szCs w:val="18"/>
                <w:lang w:val="en-GB"/>
              </w:rPr>
            </w:pPr>
          </w:p>
        </w:tc>
        <w:tc>
          <w:tcPr>
            <w:tcW w:w="1411" w:type="dxa"/>
            <w:tcBorders>
              <w:bottom w:val="single" w:sz="4" w:space="0" w:color="auto"/>
            </w:tcBorders>
            <w:shd w:val="clear" w:color="auto" w:fill="FAFAFA"/>
            <w:vAlign w:val="bottom"/>
          </w:tcPr>
          <w:p w14:paraId="5F2FE4AA" w14:textId="05779BB4" w:rsidR="00AC3DA6" w:rsidRPr="000D63C6" w:rsidRDefault="00AC3DA6" w:rsidP="00AC3DA6">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152</w:t>
            </w:r>
            <w:r w:rsidRPr="000D63C6">
              <w:rPr>
                <w:rFonts w:ascii="Arial" w:hAnsi="Arial" w:cs="Arial"/>
                <w:sz w:val="18"/>
                <w:szCs w:val="18"/>
                <w:lang w:val="en-GB"/>
              </w:rPr>
              <w:t>,</w:t>
            </w:r>
            <w:r w:rsidR="000D63C6" w:rsidRPr="000D63C6">
              <w:rPr>
                <w:rFonts w:ascii="Arial" w:hAnsi="Arial" w:cs="Arial"/>
                <w:sz w:val="18"/>
                <w:szCs w:val="18"/>
                <w:lang w:val="en-GB"/>
              </w:rPr>
              <w:t>324</w:t>
            </w:r>
            <w:r w:rsidRPr="000D63C6">
              <w:rPr>
                <w:rFonts w:ascii="Arial" w:hAnsi="Arial" w:cs="Arial"/>
                <w:sz w:val="18"/>
                <w:szCs w:val="18"/>
                <w:lang w:val="en-GB"/>
              </w:rPr>
              <w:t>)</w:t>
            </w:r>
          </w:p>
        </w:tc>
      </w:tr>
      <w:tr w:rsidR="00AC3DA6" w:rsidRPr="000D63C6" w14:paraId="23101937" w14:textId="77777777" w:rsidTr="000D63C6">
        <w:trPr>
          <w:gridAfter w:val="1"/>
          <w:wAfter w:w="7" w:type="dxa"/>
        </w:trPr>
        <w:tc>
          <w:tcPr>
            <w:tcW w:w="5256" w:type="dxa"/>
            <w:shd w:val="clear" w:color="auto" w:fill="auto"/>
            <w:vAlign w:val="bottom"/>
          </w:tcPr>
          <w:p w14:paraId="5E2A34EA" w14:textId="42B85F30" w:rsidR="00AC3DA6" w:rsidRPr="000D63C6" w:rsidRDefault="00AC3DA6" w:rsidP="00AC3DA6">
            <w:pPr>
              <w:ind w:left="-113"/>
              <w:rPr>
                <w:rFonts w:ascii="Arial" w:hAnsi="Arial" w:cs="Arial"/>
                <w:sz w:val="18"/>
                <w:szCs w:val="18"/>
              </w:rPr>
            </w:pPr>
          </w:p>
        </w:tc>
        <w:tc>
          <w:tcPr>
            <w:tcW w:w="1417" w:type="dxa"/>
            <w:shd w:val="clear" w:color="auto" w:fill="FAFAFA"/>
            <w:vAlign w:val="bottom"/>
          </w:tcPr>
          <w:p w14:paraId="143CD8F7" w14:textId="77777777" w:rsidR="00AC3DA6" w:rsidRPr="000D63C6" w:rsidRDefault="00AC3DA6" w:rsidP="00AC3DA6">
            <w:pPr>
              <w:ind w:right="-72"/>
              <w:jc w:val="right"/>
              <w:rPr>
                <w:rFonts w:ascii="Arial" w:hAnsi="Arial" w:cs="Arial"/>
                <w:sz w:val="18"/>
                <w:szCs w:val="18"/>
                <w:lang w:val="en-GB"/>
              </w:rPr>
            </w:pPr>
          </w:p>
        </w:tc>
        <w:tc>
          <w:tcPr>
            <w:tcW w:w="1370" w:type="dxa"/>
            <w:shd w:val="clear" w:color="auto" w:fill="FAFAFA"/>
            <w:vAlign w:val="bottom"/>
          </w:tcPr>
          <w:p w14:paraId="7D5C3B0B" w14:textId="77777777" w:rsidR="00AC3DA6" w:rsidRPr="000D63C6" w:rsidRDefault="00AC3DA6" w:rsidP="00AC3DA6">
            <w:pPr>
              <w:ind w:right="-72"/>
              <w:jc w:val="right"/>
              <w:rPr>
                <w:rFonts w:ascii="Arial" w:hAnsi="Arial" w:cs="Arial"/>
                <w:sz w:val="18"/>
                <w:szCs w:val="18"/>
                <w:lang w:val="en-GB"/>
              </w:rPr>
            </w:pPr>
          </w:p>
        </w:tc>
        <w:tc>
          <w:tcPr>
            <w:tcW w:w="1411" w:type="dxa"/>
            <w:tcBorders>
              <w:top w:val="single" w:sz="4" w:space="0" w:color="auto"/>
            </w:tcBorders>
            <w:shd w:val="clear" w:color="auto" w:fill="FAFAFA"/>
            <w:vAlign w:val="bottom"/>
          </w:tcPr>
          <w:p w14:paraId="5652017E" w14:textId="3F8F253D" w:rsidR="00AC3DA6" w:rsidRPr="000D63C6" w:rsidRDefault="00AC3DA6" w:rsidP="00AC3DA6">
            <w:pPr>
              <w:ind w:right="-72"/>
              <w:jc w:val="right"/>
              <w:rPr>
                <w:rFonts w:ascii="Arial" w:hAnsi="Arial" w:cs="Arial"/>
                <w:sz w:val="18"/>
                <w:szCs w:val="18"/>
                <w:lang w:val="en-GB"/>
              </w:rPr>
            </w:pPr>
          </w:p>
        </w:tc>
      </w:tr>
      <w:tr w:rsidR="00AC3DA6" w:rsidRPr="000D63C6" w14:paraId="003E219C" w14:textId="77777777" w:rsidTr="000D63C6">
        <w:trPr>
          <w:gridAfter w:val="1"/>
          <w:wAfter w:w="7" w:type="dxa"/>
        </w:trPr>
        <w:tc>
          <w:tcPr>
            <w:tcW w:w="5256" w:type="dxa"/>
            <w:shd w:val="clear" w:color="auto" w:fill="auto"/>
            <w:vAlign w:val="bottom"/>
          </w:tcPr>
          <w:p w14:paraId="3BA40FAC" w14:textId="36287CD2" w:rsidR="00AC3DA6" w:rsidRPr="000D63C6" w:rsidRDefault="00AC3DA6" w:rsidP="00AC3DA6">
            <w:pPr>
              <w:ind w:left="-113"/>
              <w:rPr>
                <w:rFonts w:ascii="Arial" w:hAnsi="Arial" w:cs="Arial"/>
                <w:sz w:val="18"/>
                <w:szCs w:val="18"/>
              </w:rPr>
            </w:pPr>
            <w:r w:rsidRPr="000D63C6">
              <w:rPr>
                <w:rFonts w:ascii="Arial" w:hAnsi="Arial" w:cs="Arial"/>
                <w:b/>
                <w:bCs/>
                <w:sz w:val="18"/>
                <w:szCs w:val="18"/>
              </w:rPr>
              <w:t>Net profit for the period</w:t>
            </w:r>
          </w:p>
        </w:tc>
        <w:tc>
          <w:tcPr>
            <w:tcW w:w="1417" w:type="dxa"/>
            <w:shd w:val="clear" w:color="auto" w:fill="FAFAFA"/>
            <w:vAlign w:val="bottom"/>
          </w:tcPr>
          <w:p w14:paraId="1FFA1845" w14:textId="77777777" w:rsidR="00AC3DA6" w:rsidRPr="000D63C6" w:rsidRDefault="00AC3DA6" w:rsidP="00AC3DA6">
            <w:pPr>
              <w:ind w:right="-72"/>
              <w:jc w:val="right"/>
              <w:rPr>
                <w:rFonts w:ascii="Arial" w:hAnsi="Arial" w:cs="Arial"/>
                <w:sz w:val="18"/>
                <w:szCs w:val="18"/>
                <w:lang w:val="en-GB"/>
              </w:rPr>
            </w:pPr>
          </w:p>
        </w:tc>
        <w:tc>
          <w:tcPr>
            <w:tcW w:w="1370" w:type="dxa"/>
            <w:shd w:val="clear" w:color="auto" w:fill="FAFAFA"/>
            <w:vAlign w:val="bottom"/>
          </w:tcPr>
          <w:p w14:paraId="5881E04A" w14:textId="77777777" w:rsidR="00AC3DA6" w:rsidRPr="000D63C6" w:rsidRDefault="00AC3DA6" w:rsidP="00AC3DA6">
            <w:pPr>
              <w:ind w:right="-72"/>
              <w:jc w:val="right"/>
              <w:rPr>
                <w:rFonts w:ascii="Arial" w:hAnsi="Arial" w:cs="Arial"/>
                <w:sz w:val="18"/>
                <w:szCs w:val="18"/>
                <w:lang w:val="en-GB"/>
              </w:rPr>
            </w:pPr>
          </w:p>
        </w:tc>
        <w:tc>
          <w:tcPr>
            <w:tcW w:w="1411" w:type="dxa"/>
            <w:tcBorders>
              <w:bottom w:val="single" w:sz="4" w:space="0" w:color="auto"/>
            </w:tcBorders>
            <w:shd w:val="clear" w:color="auto" w:fill="FAFAFA"/>
            <w:vAlign w:val="bottom"/>
          </w:tcPr>
          <w:p w14:paraId="09864CD4" w14:textId="1BE4DCD9" w:rsidR="00AC3DA6" w:rsidRPr="000D63C6" w:rsidRDefault="000D63C6" w:rsidP="00AC3DA6">
            <w:pPr>
              <w:ind w:right="-72"/>
              <w:jc w:val="right"/>
              <w:rPr>
                <w:rFonts w:ascii="Arial" w:hAnsi="Arial" w:cs="Arial"/>
                <w:sz w:val="18"/>
                <w:szCs w:val="18"/>
                <w:lang w:val="en-GB"/>
              </w:rPr>
            </w:pPr>
            <w:r w:rsidRPr="000D63C6">
              <w:rPr>
                <w:rFonts w:ascii="Arial" w:hAnsi="Arial" w:cs="Arial"/>
                <w:sz w:val="18"/>
                <w:szCs w:val="18"/>
                <w:lang w:val="en-GB"/>
              </w:rPr>
              <w:t>545</w:t>
            </w:r>
            <w:r w:rsidR="00AC3DA6" w:rsidRPr="000D63C6">
              <w:rPr>
                <w:rFonts w:ascii="Arial" w:hAnsi="Arial" w:cs="Arial"/>
                <w:sz w:val="18"/>
                <w:szCs w:val="18"/>
                <w:lang w:val="en-GB"/>
              </w:rPr>
              <w:t>,</w:t>
            </w:r>
            <w:r w:rsidRPr="000D63C6">
              <w:rPr>
                <w:rFonts w:ascii="Arial" w:hAnsi="Arial" w:cs="Arial"/>
                <w:sz w:val="18"/>
                <w:szCs w:val="18"/>
                <w:lang w:val="en-GB"/>
              </w:rPr>
              <w:t>399</w:t>
            </w:r>
          </w:p>
        </w:tc>
      </w:tr>
      <w:tr w:rsidR="00AC3DA6" w:rsidRPr="000D63C6" w14:paraId="4C3F7D28" w14:textId="77777777" w:rsidTr="000D63C6">
        <w:trPr>
          <w:gridAfter w:val="1"/>
          <w:wAfter w:w="7" w:type="dxa"/>
        </w:trPr>
        <w:tc>
          <w:tcPr>
            <w:tcW w:w="5256" w:type="dxa"/>
            <w:shd w:val="clear" w:color="auto" w:fill="auto"/>
            <w:vAlign w:val="bottom"/>
          </w:tcPr>
          <w:p w14:paraId="6A9C00D0" w14:textId="4A494999" w:rsidR="00AC3DA6" w:rsidRPr="000D63C6" w:rsidRDefault="00AC3DA6" w:rsidP="00AC3DA6">
            <w:pPr>
              <w:spacing w:line="200" w:lineRule="exact"/>
              <w:ind w:left="-113"/>
              <w:rPr>
                <w:rFonts w:ascii="Arial" w:hAnsi="Arial" w:cs="Arial"/>
                <w:b/>
                <w:bCs/>
                <w:sz w:val="18"/>
                <w:szCs w:val="18"/>
              </w:rPr>
            </w:pPr>
          </w:p>
        </w:tc>
        <w:tc>
          <w:tcPr>
            <w:tcW w:w="1417" w:type="dxa"/>
            <w:shd w:val="clear" w:color="auto" w:fill="FAFAFA"/>
            <w:vAlign w:val="bottom"/>
          </w:tcPr>
          <w:p w14:paraId="7DD80CAB" w14:textId="77777777" w:rsidR="00AC3DA6" w:rsidRPr="000D63C6" w:rsidRDefault="00AC3DA6" w:rsidP="00AC3DA6">
            <w:pPr>
              <w:ind w:right="-72"/>
              <w:jc w:val="right"/>
              <w:rPr>
                <w:rFonts w:ascii="Arial" w:eastAsia="Arial Unicode MS" w:hAnsi="Arial" w:cs="Arial"/>
                <w:sz w:val="18"/>
                <w:szCs w:val="18"/>
              </w:rPr>
            </w:pPr>
          </w:p>
        </w:tc>
        <w:tc>
          <w:tcPr>
            <w:tcW w:w="1370" w:type="dxa"/>
            <w:shd w:val="clear" w:color="auto" w:fill="FAFAFA"/>
            <w:vAlign w:val="bottom"/>
          </w:tcPr>
          <w:p w14:paraId="646AF3EE" w14:textId="77777777" w:rsidR="00AC3DA6" w:rsidRPr="000D63C6" w:rsidRDefault="00AC3DA6" w:rsidP="00AC3DA6">
            <w:pPr>
              <w:ind w:right="-72"/>
              <w:jc w:val="right"/>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761CDC61" w14:textId="79FB8C69" w:rsidR="00AC3DA6" w:rsidRPr="000D63C6" w:rsidRDefault="00AC3DA6" w:rsidP="00AC3DA6">
            <w:pPr>
              <w:ind w:right="-72"/>
              <w:jc w:val="right"/>
              <w:rPr>
                <w:rFonts w:ascii="Arial" w:eastAsia="Arial Unicode MS" w:hAnsi="Arial" w:cs="Arial"/>
                <w:sz w:val="18"/>
                <w:szCs w:val="18"/>
              </w:rPr>
            </w:pPr>
          </w:p>
        </w:tc>
      </w:tr>
      <w:tr w:rsidR="00AC3DA6" w:rsidRPr="000D63C6" w14:paraId="408F44B8" w14:textId="77777777" w:rsidTr="000D63C6">
        <w:trPr>
          <w:gridAfter w:val="1"/>
          <w:wAfter w:w="7" w:type="dxa"/>
        </w:trPr>
        <w:tc>
          <w:tcPr>
            <w:tcW w:w="5256" w:type="dxa"/>
            <w:shd w:val="clear" w:color="auto" w:fill="auto"/>
            <w:vAlign w:val="bottom"/>
          </w:tcPr>
          <w:p w14:paraId="3AB1548D" w14:textId="78994D18" w:rsidR="00AC3DA6" w:rsidRPr="000D63C6" w:rsidRDefault="00AC3DA6" w:rsidP="00AC3DA6">
            <w:pPr>
              <w:ind w:left="-113"/>
              <w:rPr>
                <w:rFonts w:ascii="Arial" w:hAnsi="Arial" w:cs="Arial"/>
                <w:sz w:val="18"/>
                <w:szCs w:val="18"/>
              </w:rPr>
            </w:pPr>
            <w:r w:rsidRPr="000D63C6">
              <w:rPr>
                <w:rFonts w:ascii="Arial" w:hAnsi="Arial" w:cs="Arial"/>
                <w:b/>
                <w:bCs/>
                <w:sz w:val="18"/>
                <w:szCs w:val="18"/>
              </w:rPr>
              <w:t xml:space="preserve">Timing of other income </w:t>
            </w:r>
          </w:p>
        </w:tc>
        <w:tc>
          <w:tcPr>
            <w:tcW w:w="1417" w:type="dxa"/>
            <w:shd w:val="clear" w:color="auto" w:fill="FAFAFA"/>
            <w:vAlign w:val="bottom"/>
          </w:tcPr>
          <w:p w14:paraId="40058A14" w14:textId="77777777" w:rsidR="00AC3DA6" w:rsidRPr="000D63C6" w:rsidRDefault="00AC3DA6" w:rsidP="00AC3DA6">
            <w:pPr>
              <w:ind w:right="-72"/>
              <w:jc w:val="right"/>
              <w:rPr>
                <w:rFonts w:ascii="Arial" w:eastAsia="Arial Unicode MS" w:hAnsi="Arial" w:cs="Arial"/>
                <w:sz w:val="18"/>
                <w:szCs w:val="18"/>
              </w:rPr>
            </w:pPr>
          </w:p>
        </w:tc>
        <w:tc>
          <w:tcPr>
            <w:tcW w:w="1370" w:type="dxa"/>
            <w:shd w:val="clear" w:color="auto" w:fill="FAFAFA"/>
            <w:vAlign w:val="bottom"/>
          </w:tcPr>
          <w:p w14:paraId="2F8EE77A" w14:textId="77777777" w:rsidR="00AC3DA6" w:rsidRPr="000D63C6" w:rsidRDefault="00AC3DA6" w:rsidP="00AC3DA6">
            <w:pPr>
              <w:ind w:right="-72"/>
              <w:jc w:val="right"/>
              <w:rPr>
                <w:rFonts w:ascii="Arial" w:eastAsia="Arial Unicode MS" w:hAnsi="Arial" w:cs="Arial"/>
                <w:sz w:val="18"/>
                <w:szCs w:val="18"/>
              </w:rPr>
            </w:pPr>
          </w:p>
        </w:tc>
        <w:tc>
          <w:tcPr>
            <w:tcW w:w="1411" w:type="dxa"/>
            <w:shd w:val="clear" w:color="auto" w:fill="FAFAFA"/>
            <w:vAlign w:val="bottom"/>
          </w:tcPr>
          <w:p w14:paraId="1852EE5E" w14:textId="77777777" w:rsidR="00AC3DA6" w:rsidRPr="000D63C6" w:rsidRDefault="00AC3DA6" w:rsidP="00AC3DA6">
            <w:pPr>
              <w:ind w:right="-72"/>
              <w:jc w:val="right"/>
              <w:rPr>
                <w:rFonts w:ascii="Arial" w:eastAsia="Arial Unicode MS" w:hAnsi="Arial" w:cs="Arial"/>
                <w:sz w:val="18"/>
                <w:szCs w:val="18"/>
              </w:rPr>
            </w:pPr>
          </w:p>
        </w:tc>
      </w:tr>
      <w:tr w:rsidR="00AC3DA6" w:rsidRPr="000D63C6" w14:paraId="6E9D21C4" w14:textId="77777777" w:rsidTr="000D63C6">
        <w:trPr>
          <w:gridAfter w:val="1"/>
          <w:wAfter w:w="7" w:type="dxa"/>
        </w:trPr>
        <w:tc>
          <w:tcPr>
            <w:tcW w:w="5256" w:type="dxa"/>
            <w:shd w:val="clear" w:color="auto" w:fill="auto"/>
            <w:vAlign w:val="bottom"/>
          </w:tcPr>
          <w:p w14:paraId="534C2600" w14:textId="1113016D" w:rsidR="00AC3DA6" w:rsidRPr="000D63C6" w:rsidRDefault="00AC3DA6" w:rsidP="00AC3DA6">
            <w:pPr>
              <w:ind w:left="-113"/>
              <w:rPr>
                <w:rFonts w:ascii="Arial" w:hAnsi="Arial" w:cs="Arial"/>
                <w:b/>
                <w:bCs/>
                <w:sz w:val="18"/>
                <w:szCs w:val="18"/>
              </w:rPr>
            </w:pPr>
            <w:r w:rsidRPr="000D63C6">
              <w:rPr>
                <w:rFonts w:ascii="Arial" w:hAnsi="Arial" w:cs="Arial"/>
                <w:b/>
                <w:bCs/>
                <w:sz w:val="18"/>
                <w:szCs w:val="18"/>
              </w:rPr>
              <w:t xml:space="preserve">   recognition under TFRS </w:t>
            </w:r>
            <w:r w:rsidR="000D63C6" w:rsidRPr="000D63C6">
              <w:rPr>
                <w:rFonts w:ascii="Arial" w:hAnsi="Arial" w:cs="Arial"/>
                <w:b/>
                <w:bCs/>
                <w:sz w:val="18"/>
                <w:szCs w:val="18"/>
                <w:lang w:val="en-GB"/>
              </w:rPr>
              <w:t>15</w:t>
            </w:r>
          </w:p>
        </w:tc>
        <w:tc>
          <w:tcPr>
            <w:tcW w:w="1417" w:type="dxa"/>
            <w:shd w:val="clear" w:color="auto" w:fill="FAFAFA"/>
            <w:vAlign w:val="bottom"/>
          </w:tcPr>
          <w:p w14:paraId="2B5AC211" w14:textId="77777777" w:rsidR="00AC3DA6" w:rsidRPr="000D63C6" w:rsidRDefault="00AC3DA6" w:rsidP="00AC3DA6">
            <w:pPr>
              <w:ind w:right="-72"/>
              <w:jc w:val="right"/>
              <w:rPr>
                <w:rFonts w:ascii="Arial" w:eastAsia="Arial Unicode MS" w:hAnsi="Arial" w:cs="Arial"/>
                <w:sz w:val="18"/>
                <w:szCs w:val="18"/>
              </w:rPr>
            </w:pPr>
          </w:p>
        </w:tc>
        <w:tc>
          <w:tcPr>
            <w:tcW w:w="1370" w:type="dxa"/>
            <w:shd w:val="clear" w:color="auto" w:fill="FAFAFA"/>
            <w:vAlign w:val="bottom"/>
          </w:tcPr>
          <w:p w14:paraId="53D3C783" w14:textId="77777777" w:rsidR="00AC3DA6" w:rsidRPr="000D63C6" w:rsidRDefault="00AC3DA6" w:rsidP="00AC3DA6">
            <w:pPr>
              <w:ind w:right="-72"/>
              <w:jc w:val="right"/>
              <w:rPr>
                <w:rFonts w:ascii="Arial" w:eastAsia="Arial Unicode MS" w:hAnsi="Arial" w:cs="Arial"/>
                <w:sz w:val="18"/>
                <w:szCs w:val="18"/>
                <w:cs/>
              </w:rPr>
            </w:pPr>
          </w:p>
        </w:tc>
        <w:tc>
          <w:tcPr>
            <w:tcW w:w="1411" w:type="dxa"/>
            <w:shd w:val="clear" w:color="auto" w:fill="FAFAFA"/>
            <w:vAlign w:val="bottom"/>
          </w:tcPr>
          <w:p w14:paraId="7E99D569" w14:textId="77777777" w:rsidR="00AC3DA6" w:rsidRPr="000D63C6" w:rsidRDefault="00AC3DA6" w:rsidP="00AC3DA6">
            <w:pPr>
              <w:ind w:right="-72"/>
              <w:jc w:val="right"/>
              <w:rPr>
                <w:rFonts w:ascii="Arial" w:eastAsia="Arial Unicode MS" w:hAnsi="Arial" w:cs="Arial"/>
                <w:sz w:val="18"/>
                <w:szCs w:val="18"/>
              </w:rPr>
            </w:pPr>
          </w:p>
        </w:tc>
      </w:tr>
      <w:tr w:rsidR="00AC3DA6" w:rsidRPr="000D63C6" w14:paraId="71FAE6D1" w14:textId="77777777" w:rsidTr="000D63C6">
        <w:trPr>
          <w:gridAfter w:val="1"/>
          <w:wAfter w:w="7" w:type="dxa"/>
        </w:trPr>
        <w:tc>
          <w:tcPr>
            <w:tcW w:w="5256" w:type="dxa"/>
            <w:shd w:val="clear" w:color="auto" w:fill="auto"/>
            <w:vAlign w:val="bottom"/>
          </w:tcPr>
          <w:p w14:paraId="1D254987" w14:textId="50A92315" w:rsidR="00AC3DA6" w:rsidRPr="000D63C6" w:rsidRDefault="00AC3DA6" w:rsidP="00AC3DA6">
            <w:pPr>
              <w:ind w:left="-113"/>
              <w:rPr>
                <w:rFonts w:ascii="Arial" w:hAnsi="Arial" w:cs="Arial"/>
                <w:b/>
                <w:bCs/>
                <w:sz w:val="18"/>
                <w:szCs w:val="18"/>
              </w:rPr>
            </w:pPr>
            <w:r w:rsidRPr="000D63C6">
              <w:rPr>
                <w:rFonts w:ascii="Arial" w:hAnsi="Arial" w:cs="Arial"/>
                <w:sz w:val="18"/>
                <w:szCs w:val="18"/>
              </w:rPr>
              <w:t>At a point in time</w:t>
            </w:r>
          </w:p>
        </w:tc>
        <w:tc>
          <w:tcPr>
            <w:tcW w:w="1417" w:type="dxa"/>
            <w:shd w:val="clear" w:color="auto" w:fill="FAFAFA"/>
            <w:vAlign w:val="bottom"/>
          </w:tcPr>
          <w:p w14:paraId="3A82741E" w14:textId="77777777" w:rsidR="00AC3DA6" w:rsidRPr="000D63C6" w:rsidRDefault="00AC3DA6" w:rsidP="00AC3DA6">
            <w:pPr>
              <w:ind w:right="-72"/>
              <w:jc w:val="right"/>
              <w:rPr>
                <w:rFonts w:ascii="Arial" w:eastAsia="Arial Unicode MS" w:hAnsi="Arial" w:cs="Arial"/>
                <w:sz w:val="18"/>
                <w:szCs w:val="18"/>
              </w:rPr>
            </w:pPr>
          </w:p>
        </w:tc>
        <w:tc>
          <w:tcPr>
            <w:tcW w:w="1370" w:type="dxa"/>
            <w:shd w:val="clear" w:color="auto" w:fill="FAFAFA"/>
            <w:vAlign w:val="bottom"/>
          </w:tcPr>
          <w:p w14:paraId="39AD85F4" w14:textId="77777777" w:rsidR="00AC3DA6" w:rsidRPr="000D63C6" w:rsidRDefault="00AC3DA6" w:rsidP="00AC3DA6">
            <w:pPr>
              <w:ind w:right="-72"/>
              <w:jc w:val="right"/>
              <w:rPr>
                <w:rFonts w:ascii="Arial" w:eastAsia="Arial Unicode MS" w:hAnsi="Arial" w:cs="Arial"/>
                <w:sz w:val="18"/>
                <w:szCs w:val="18"/>
                <w:cs/>
              </w:rPr>
            </w:pPr>
          </w:p>
        </w:tc>
        <w:tc>
          <w:tcPr>
            <w:tcW w:w="1411" w:type="dxa"/>
            <w:shd w:val="clear" w:color="auto" w:fill="FAFAFA"/>
            <w:vAlign w:val="bottom"/>
          </w:tcPr>
          <w:p w14:paraId="50F8C06D" w14:textId="33572C56" w:rsidR="00AC3DA6" w:rsidRPr="000D63C6" w:rsidRDefault="000D63C6" w:rsidP="00AC3DA6">
            <w:pPr>
              <w:ind w:right="-72"/>
              <w:jc w:val="right"/>
              <w:rPr>
                <w:rFonts w:ascii="Arial" w:eastAsia="Arial Unicode MS" w:hAnsi="Arial" w:cs="Arial"/>
                <w:sz w:val="18"/>
                <w:szCs w:val="18"/>
              </w:rPr>
            </w:pPr>
            <w:r w:rsidRPr="000D63C6">
              <w:rPr>
                <w:rFonts w:ascii="Arial" w:eastAsia="Arial Unicode MS" w:hAnsi="Arial" w:cs="Arial"/>
                <w:sz w:val="18"/>
                <w:szCs w:val="18"/>
                <w:lang w:val="en-GB"/>
              </w:rPr>
              <w:t>597</w:t>
            </w:r>
            <w:r w:rsidR="00AC3DA6" w:rsidRPr="000D63C6">
              <w:rPr>
                <w:rFonts w:ascii="Arial" w:eastAsia="Arial Unicode MS" w:hAnsi="Arial" w:cs="Arial"/>
                <w:sz w:val="18"/>
                <w:szCs w:val="18"/>
              </w:rPr>
              <w:t>,</w:t>
            </w:r>
            <w:r w:rsidRPr="000D63C6">
              <w:rPr>
                <w:rFonts w:ascii="Arial" w:eastAsia="Arial Unicode MS" w:hAnsi="Arial" w:cs="Arial"/>
                <w:sz w:val="18"/>
                <w:szCs w:val="18"/>
                <w:lang w:val="en-GB"/>
              </w:rPr>
              <w:t>158</w:t>
            </w:r>
          </w:p>
        </w:tc>
      </w:tr>
    </w:tbl>
    <w:p w14:paraId="5B1D0D1A" w14:textId="77777777" w:rsidR="000D63C6" w:rsidRPr="000D63C6" w:rsidRDefault="000D63C6">
      <w:pPr>
        <w:rPr>
          <w:rFonts w:ascii="Arial" w:hAnsi="Arial" w:cs="Arial"/>
          <w:sz w:val="18"/>
          <w:szCs w:val="18"/>
        </w:rPr>
      </w:pPr>
    </w:p>
    <w:tbl>
      <w:tblPr>
        <w:tblW w:w="9446" w:type="dxa"/>
        <w:tblLayout w:type="fixed"/>
        <w:tblLook w:val="0000" w:firstRow="0" w:lastRow="0" w:firstColumn="0" w:lastColumn="0" w:noHBand="0" w:noVBand="0"/>
      </w:tblPr>
      <w:tblGrid>
        <w:gridCol w:w="5256"/>
        <w:gridCol w:w="1411"/>
        <w:gridCol w:w="1411"/>
        <w:gridCol w:w="1368"/>
      </w:tblGrid>
      <w:tr w:rsidR="005956AD" w:rsidRPr="000D63C6" w14:paraId="293D7B33" w14:textId="77777777" w:rsidTr="000D63C6">
        <w:tc>
          <w:tcPr>
            <w:tcW w:w="5256" w:type="dxa"/>
            <w:shd w:val="clear" w:color="auto" w:fill="auto"/>
            <w:vAlign w:val="bottom"/>
          </w:tcPr>
          <w:p w14:paraId="526FC193" w14:textId="77777777" w:rsidR="005956AD" w:rsidRPr="000D63C6" w:rsidRDefault="005956AD" w:rsidP="005956AD">
            <w:pPr>
              <w:ind w:left="-113"/>
              <w:rPr>
                <w:rFonts w:ascii="Arial" w:hAnsi="Arial" w:cs="Arial"/>
                <w:sz w:val="18"/>
                <w:szCs w:val="18"/>
                <w:cs/>
              </w:rPr>
            </w:pPr>
          </w:p>
        </w:tc>
        <w:tc>
          <w:tcPr>
            <w:tcW w:w="4190" w:type="dxa"/>
            <w:gridSpan w:val="3"/>
            <w:tcBorders>
              <w:top w:val="single" w:sz="4" w:space="0" w:color="auto"/>
              <w:bottom w:val="single" w:sz="4" w:space="0" w:color="auto"/>
            </w:tcBorders>
            <w:shd w:val="clear" w:color="auto" w:fill="auto"/>
            <w:vAlign w:val="bottom"/>
          </w:tcPr>
          <w:p w14:paraId="194BD699" w14:textId="77777777" w:rsidR="005956AD" w:rsidRPr="000D63C6" w:rsidRDefault="005956AD" w:rsidP="005956AD">
            <w:pPr>
              <w:ind w:right="-72"/>
              <w:jc w:val="center"/>
              <w:rPr>
                <w:rFonts w:ascii="Arial" w:hAnsi="Arial" w:cs="Arial"/>
                <w:b/>
                <w:bCs/>
                <w:spacing w:val="-4"/>
                <w:sz w:val="18"/>
                <w:szCs w:val="18"/>
              </w:rPr>
            </w:pPr>
            <w:r w:rsidRPr="000D63C6">
              <w:rPr>
                <w:rFonts w:ascii="Arial" w:hAnsi="Arial" w:cs="Arial"/>
                <w:b/>
                <w:bCs/>
                <w:spacing w:val="-4"/>
                <w:sz w:val="18"/>
                <w:szCs w:val="18"/>
              </w:rPr>
              <w:t>Consolidated financial information</w:t>
            </w:r>
          </w:p>
          <w:p w14:paraId="6DEC9C85" w14:textId="12AAA8EA" w:rsidR="005956AD" w:rsidRPr="000D63C6" w:rsidRDefault="005956AD" w:rsidP="005956AD">
            <w:pPr>
              <w:ind w:right="-72"/>
              <w:jc w:val="center"/>
              <w:rPr>
                <w:rFonts w:ascii="Arial" w:hAnsi="Arial" w:cs="Arial"/>
                <w:b/>
                <w:bCs/>
                <w:spacing w:val="-4"/>
                <w:sz w:val="18"/>
                <w:szCs w:val="18"/>
                <w:highlight w:val="cyan"/>
              </w:rPr>
            </w:pPr>
            <w:r w:rsidRPr="000D63C6">
              <w:rPr>
                <w:rFonts w:ascii="Arial" w:hAnsi="Arial" w:cs="Arial"/>
                <w:b/>
                <w:bCs/>
                <w:spacing w:val="-4"/>
                <w:sz w:val="18"/>
                <w:szCs w:val="18"/>
              </w:rPr>
              <w:t xml:space="preserve">As at </w:t>
            </w:r>
            <w:r w:rsidR="000D63C6" w:rsidRPr="000D63C6">
              <w:rPr>
                <w:rFonts w:ascii="Arial" w:hAnsi="Arial" w:cs="Arial"/>
                <w:b/>
                <w:bCs/>
                <w:spacing w:val="-4"/>
                <w:sz w:val="18"/>
                <w:szCs w:val="18"/>
                <w:lang w:val="en-GB"/>
              </w:rPr>
              <w:t>30</w:t>
            </w:r>
            <w:r w:rsidRPr="000D63C6">
              <w:rPr>
                <w:rFonts w:ascii="Arial" w:hAnsi="Arial" w:cs="Arial"/>
                <w:b/>
                <w:bCs/>
                <w:spacing w:val="-4"/>
                <w:sz w:val="18"/>
                <w:szCs w:val="18"/>
              </w:rPr>
              <w:t xml:space="preserve"> September </w:t>
            </w:r>
            <w:r w:rsidR="000D63C6" w:rsidRPr="000D63C6">
              <w:rPr>
                <w:rFonts w:ascii="Arial" w:hAnsi="Arial" w:cs="Arial"/>
                <w:b/>
                <w:bCs/>
                <w:spacing w:val="-4"/>
                <w:sz w:val="18"/>
                <w:szCs w:val="18"/>
                <w:lang w:val="en-GB"/>
              </w:rPr>
              <w:t>2024</w:t>
            </w:r>
          </w:p>
        </w:tc>
      </w:tr>
      <w:tr w:rsidR="002869C3" w:rsidRPr="000D63C6" w14:paraId="145A8DA4" w14:textId="77777777" w:rsidTr="000D63C6">
        <w:tc>
          <w:tcPr>
            <w:tcW w:w="5256" w:type="dxa"/>
            <w:shd w:val="clear" w:color="auto" w:fill="auto"/>
            <w:vAlign w:val="bottom"/>
          </w:tcPr>
          <w:p w14:paraId="66BB8055" w14:textId="77777777" w:rsidR="002869C3" w:rsidRPr="000D63C6" w:rsidRDefault="002869C3" w:rsidP="002869C3">
            <w:pPr>
              <w:ind w:left="-113"/>
              <w:rPr>
                <w:rFonts w:ascii="Arial" w:hAnsi="Arial" w:cs="Arial"/>
                <w:sz w:val="18"/>
                <w:szCs w:val="18"/>
                <w:cs/>
              </w:rPr>
            </w:pPr>
          </w:p>
        </w:tc>
        <w:tc>
          <w:tcPr>
            <w:tcW w:w="1411" w:type="dxa"/>
            <w:tcBorders>
              <w:top w:val="single" w:sz="4" w:space="0" w:color="auto"/>
            </w:tcBorders>
            <w:shd w:val="clear" w:color="auto" w:fill="auto"/>
            <w:vAlign w:val="bottom"/>
          </w:tcPr>
          <w:p w14:paraId="423722B5" w14:textId="2E6A4C8A"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rPr>
              <w:t>Hire-purchase segment</w:t>
            </w:r>
          </w:p>
        </w:tc>
        <w:tc>
          <w:tcPr>
            <w:tcW w:w="1411" w:type="dxa"/>
            <w:tcBorders>
              <w:top w:val="single" w:sz="4" w:space="0" w:color="auto"/>
            </w:tcBorders>
            <w:shd w:val="clear" w:color="auto" w:fill="auto"/>
            <w:vAlign w:val="bottom"/>
          </w:tcPr>
          <w:p w14:paraId="3F07174F" w14:textId="77777777"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rPr>
              <w:t xml:space="preserve">Loan </w:t>
            </w:r>
          </w:p>
          <w:p w14:paraId="583B4DD3" w14:textId="0E160EFD"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rPr>
              <w:t>segment</w:t>
            </w:r>
          </w:p>
        </w:tc>
        <w:tc>
          <w:tcPr>
            <w:tcW w:w="1368" w:type="dxa"/>
            <w:tcBorders>
              <w:top w:val="single" w:sz="4" w:space="0" w:color="auto"/>
            </w:tcBorders>
            <w:shd w:val="clear" w:color="auto" w:fill="auto"/>
            <w:vAlign w:val="bottom"/>
          </w:tcPr>
          <w:p w14:paraId="762569D8" w14:textId="7F49B8DA"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cs/>
              </w:rPr>
              <w:t>Total</w:t>
            </w:r>
          </w:p>
        </w:tc>
      </w:tr>
      <w:tr w:rsidR="002869C3" w:rsidRPr="000D63C6" w14:paraId="5E67307C" w14:textId="77777777" w:rsidTr="000D63C6">
        <w:tc>
          <w:tcPr>
            <w:tcW w:w="5256" w:type="dxa"/>
            <w:shd w:val="clear" w:color="auto" w:fill="auto"/>
            <w:vAlign w:val="bottom"/>
          </w:tcPr>
          <w:p w14:paraId="26A8E8B2" w14:textId="77777777" w:rsidR="002869C3" w:rsidRPr="000D63C6" w:rsidRDefault="002869C3" w:rsidP="002869C3">
            <w:pPr>
              <w:ind w:left="-113"/>
              <w:rPr>
                <w:rFonts w:ascii="Arial" w:hAnsi="Arial" w:cs="Arial"/>
                <w:sz w:val="18"/>
                <w:szCs w:val="18"/>
                <w:cs/>
              </w:rPr>
            </w:pPr>
          </w:p>
        </w:tc>
        <w:tc>
          <w:tcPr>
            <w:tcW w:w="1411" w:type="dxa"/>
            <w:tcBorders>
              <w:bottom w:val="single" w:sz="4" w:space="0" w:color="auto"/>
            </w:tcBorders>
            <w:shd w:val="clear" w:color="auto" w:fill="auto"/>
            <w:vAlign w:val="bottom"/>
          </w:tcPr>
          <w:p w14:paraId="38F3B28E" w14:textId="38BC57C0"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c>
          <w:tcPr>
            <w:tcW w:w="1411" w:type="dxa"/>
            <w:tcBorders>
              <w:bottom w:val="single" w:sz="4" w:space="0" w:color="auto"/>
            </w:tcBorders>
            <w:shd w:val="clear" w:color="auto" w:fill="auto"/>
            <w:vAlign w:val="bottom"/>
          </w:tcPr>
          <w:p w14:paraId="7815CCC5" w14:textId="23FC0BAC"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775DA3F0" w14:textId="35ACCC17" w:rsidR="002869C3" w:rsidRPr="000D63C6" w:rsidRDefault="002869C3" w:rsidP="002869C3">
            <w:pPr>
              <w:ind w:right="-72"/>
              <w:jc w:val="right"/>
              <w:rPr>
                <w:rFonts w:ascii="Arial" w:hAnsi="Arial" w:cs="Arial"/>
                <w:b/>
                <w:bCs/>
                <w:sz w:val="18"/>
                <w:szCs w:val="18"/>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r>
      <w:tr w:rsidR="004019E6" w:rsidRPr="000D63C6" w14:paraId="3F520C91" w14:textId="77777777" w:rsidTr="000D63C6">
        <w:tc>
          <w:tcPr>
            <w:tcW w:w="5256" w:type="dxa"/>
            <w:shd w:val="clear" w:color="auto" w:fill="auto"/>
            <w:vAlign w:val="bottom"/>
          </w:tcPr>
          <w:p w14:paraId="2CE5B8D3" w14:textId="77777777" w:rsidR="004019E6" w:rsidRPr="000D63C6" w:rsidRDefault="004019E6" w:rsidP="002869C3">
            <w:pPr>
              <w:ind w:left="-113"/>
              <w:rPr>
                <w:rFonts w:ascii="Arial" w:hAnsi="Arial" w:cs="Arial"/>
                <w:b/>
                <w:bCs/>
                <w:sz w:val="18"/>
                <w:szCs w:val="18"/>
                <w:cs/>
              </w:rPr>
            </w:pPr>
          </w:p>
        </w:tc>
        <w:tc>
          <w:tcPr>
            <w:tcW w:w="1411" w:type="dxa"/>
            <w:tcBorders>
              <w:top w:val="single" w:sz="4" w:space="0" w:color="auto"/>
            </w:tcBorders>
            <w:shd w:val="clear" w:color="auto" w:fill="FAFAFA"/>
            <w:vAlign w:val="bottom"/>
          </w:tcPr>
          <w:p w14:paraId="03F0384B" w14:textId="77777777" w:rsidR="004019E6" w:rsidRPr="000D63C6" w:rsidRDefault="004019E6" w:rsidP="002869C3">
            <w:pPr>
              <w:ind w:right="-72"/>
              <w:jc w:val="right"/>
              <w:rPr>
                <w:rFonts w:ascii="Arial" w:eastAsia="Arial Unicode MS" w:hAnsi="Arial" w:cs="Arial"/>
                <w:sz w:val="18"/>
                <w:szCs w:val="18"/>
              </w:rPr>
            </w:pPr>
          </w:p>
        </w:tc>
        <w:tc>
          <w:tcPr>
            <w:tcW w:w="1411" w:type="dxa"/>
            <w:tcBorders>
              <w:top w:val="single" w:sz="4" w:space="0" w:color="auto"/>
            </w:tcBorders>
            <w:shd w:val="clear" w:color="auto" w:fill="FAFAFA"/>
            <w:vAlign w:val="bottom"/>
          </w:tcPr>
          <w:p w14:paraId="31AC4D38" w14:textId="77777777" w:rsidR="004019E6" w:rsidRPr="000D63C6" w:rsidRDefault="004019E6" w:rsidP="002869C3">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3A1B2B1F" w14:textId="77777777" w:rsidR="004019E6" w:rsidRPr="000D63C6" w:rsidRDefault="004019E6" w:rsidP="002869C3">
            <w:pPr>
              <w:ind w:right="-72"/>
              <w:jc w:val="right"/>
              <w:rPr>
                <w:rFonts w:ascii="Arial" w:eastAsia="Arial Unicode MS" w:hAnsi="Arial" w:cs="Arial"/>
                <w:sz w:val="18"/>
                <w:szCs w:val="18"/>
              </w:rPr>
            </w:pPr>
          </w:p>
        </w:tc>
      </w:tr>
      <w:tr w:rsidR="002869C3" w:rsidRPr="000D63C6" w14:paraId="0163DC73" w14:textId="77777777" w:rsidTr="000D63C6">
        <w:tc>
          <w:tcPr>
            <w:tcW w:w="5256" w:type="dxa"/>
            <w:shd w:val="clear" w:color="auto" w:fill="auto"/>
            <w:vAlign w:val="bottom"/>
          </w:tcPr>
          <w:p w14:paraId="68D2B0DB" w14:textId="1AD3C8AF" w:rsidR="002869C3" w:rsidRPr="000D63C6" w:rsidRDefault="002869C3" w:rsidP="002869C3">
            <w:pPr>
              <w:ind w:left="-113"/>
              <w:rPr>
                <w:rFonts w:ascii="Arial" w:hAnsi="Arial" w:cs="Arial"/>
                <w:sz w:val="18"/>
                <w:szCs w:val="18"/>
              </w:rPr>
            </w:pPr>
            <w:r w:rsidRPr="000D63C6">
              <w:rPr>
                <w:rFonts w:ascii="Arial" w:hAnsi="Arial" w:cs="Arial"/>
                <w:sz w:val="18"/>
                <w:szCs w:val="18"/>
              </w:rPr>
              <w:t>Loans to customers and accrued interest, net</w:t>
            </w:r>
          </w:p>
        </w:tc>
        <w:tc>
          <w:tcPr>
            <w:tcW w:w="1411" w:type="dxa"/>
            <w:shd w:val="clear" w:color="auto" w:fill="FAFAFA"/>
            <w:vAlign w:val="bottom"/>
          </w:tcPr>
          <w:p w14:paraId="75D7B5EB" w14:textId="427C8249"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29</w:t>
            </w:r>
            <w:r w:rsidR="002869C3" w:rsidRPr="000D63C6">
              <w:rPr>
                <w:rFonts w:ascii="Arial" w:hAnsi="Arial" w:cs="Arial"/>
                <w:sz w:val="18"/>
                <w:szCs w:val="18"/>
                <w:lang w:val="en-GB"/>
              </w:rPr>
              <w:t>,</w:t>
            </w:r>
            <w:r w:rsidRPr="000D63C6">
              <w:rPr>
                <w:rFonts w:ascii="Arial" w:hAnsi="Arial" w:cs="Arial"/>
                <w:sz w:val="18"/>
                <w:szCs w:val="18"/>
                <w:lang w:val="en-GB"/>
              </w:rPr>
              <w:t>158</w:t>
            </w:r>
            <w:r w:rsidR="002869C3" w:rsidRPr="000D63C6">
              <w:rPr>
                <w:rFonts w:ascii="Arial" w:hAnsi="Arial" w:cs="Arial"/>
                <w:sz w:val="18"/>
                <w:szCs w:val="18"/>
                <w:lang w:val="en-GB"/>
              </w:rPr>
              <w:t>,</w:t>
            </w:r>
            <w:r w:rsidRPr="000D63C6">
              <w:rPr>
                <w:rFonts w:ascii="Arial" w:hAnsi="Arial" w:cs="Arial"/>
                <w:sz w:val="18"/>
                <w:szCs w:val="18"/>
                <w:lang w:val="en-GB"/>
              </w:rPr>
              <w:t>056</w:t>
            </w:r>
          </w:p>
        </w:tc>
        <w:tc>
          <w:tcPr>
            <w:tcW w:w="1411" w:type="dxa"/>
            <w:shd w:val="clear" w:color="auto" w:fill="FAFAFA"/>
            <w:vAlign w:val="bottom"/>
          </w:tcPr>
          <w:p w14:paraId="6F6AFBF1" w14:textId="19E6FE8B"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2</w:t>
            </w:r>
            <w:r w:rsidR="002869C3" w:rsidRPr="000D63C6">
              <w:rPr>
                <w:rFonts w:ascii="Arial" w:hAnsi="Arial" w:cs="Arial"/>
                <w:sz w:val="18"/>
                <w:szCs w:val="18"/>
                <w:lang w:val="en-GB"/>
              </w:rPr>
              <w:t>,</w:t>
            </w:r>
            <w:r w:rsidRPr="000D63C6">
              <w:rPr>
                <w:rFonts w:ascii="Arial" w:hAnsi="Arial" w:cs="Arial"/>
                <w:sz w:val="18"/>
                <w:szCs w:val="18"/>
                <w:lang w:val="en-GB"/>
              </w:rPr>
              <w:t>932</w:t>
            </w:r>
            <w:r w:rsidR="002869C3" w:rsidRPr="000D63C6">
              <w:rPr>
                <w:rFonts w:ascii="Arial" w:hAnsi="Arial" w:cs="Arial"/>
                <w:sz w:val="18"/>
                <w:szCs w:val="18"/>
                <w:lang w:val="en-GB"/>
              </w:rPr>
              <w:t>,</w:t>
            </w:r>
            <w:r w:rsidRPr="000D63C6">
              <w:rPr>
                <w:rFonts w:ascii="Arial" w:hAnsi="Arial" w:cs="Arial"/>
                <w:sz w:val="18"/>
                <w:szCs w:val="18"/>
                <w:lang w:val="en-GB"/>
              </w:rPr>
              <w:t>231</w:t>
            </w:r>
          </w:p>
        </w:tc>
        <w:tc>
          <w:tcPr>
            <w:tcW w:w="1368" w:type="dxa"/>
            <w:shd w:val="clear" w:color="auto" w:fill="FAFAFA"/>
            <w:vAlign w:val="bottom"/>
          </w:tcPr>
          <w:p w14:paraId="76504B40" w14:textId="53AC4B5A"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32</w:t>
            </w:r>
            <w:r w:rsidR="002869C3" w:rsidRPr="000D63C6">
              <w:rPr>
                <w:rFonts w:ascii="Arial" w:hAnsi="Arial" w:cs="Arial"/>
                <w:sz w:val="18"/>
                <w:szCs w:val="18"/>
                <w:lang w:val="en-GB"/>
              </w:rPr>
              <w:t>,</w:t>
            </w:r>
            <w:r w:rsidRPr="000D63C6">
              <w:rPr>
                <w:rFonts w:ascii="Arial" w:hAnsi="Arial" w:cs="Arial"/>
                <w:sz w:val="18"/>
                <w:szCs w:val="18"/>
                <w:lang w:val="en-GB"/>
              </w:rPr>
              <w:t>090</w:t>
            </w:r>
            <w:r w:rsidR="002869C3" w:rsidRPr="000D63C6">
              <w:rPr>
                <w:rFonts w:ascii="Arial" w:hAnsi="Arial" w:cs="Arial"/>
                <w:sz w:val="18"/>
                <w:szCs w:val="18"/>
                <w:lang w:val="en-GB"/>
              </w:rPr>
              <w:t>,</w:t>
            </w:r>
            <w:r w:rsidRPr="000D63C6">
              <w:rPr>
                <w:rFonts w:ascii="Arial" w:hAnsi="Arial" w:cs="Arial"/>
                <w:sz w:val="18"/>
                <w:szCs w:val="18"/>
                <w:lang w:val="en-GB"/>
              </w:rPr>
              <w:t>287</w:t>
            </w:r>
          </w:p>
        </w:tc>
      </w:tr>
      <w:tr w:rsidR="002869C3" w:rsidRPr="000D63C6" w14:paraId="2C102171" w14:textId="77777777" w:rsidTr="000D63C6">
        <w:tc>
          <w:tcPr>
            <w:tcW w:w="5256" w:type="dxa"/>
            <w:shd w:val="clear" w:color="auto" w:fill="auto"/>
            <w:vAlign w:val="bottom"/>
          </w:tcPr>
          <w:p w14:paraId="6F0CE78A" w14:textId="645C0DDB" w:rsidR="002869C3" w:rsidRPr="000D63C6" w:rsidRDefault="002869C3" w:rsidP="002869C3">
            <w:pPr>
              <w:ind w:left="-113"/>
              <w:rPr>
                <w:rFonts w:ascii="Arial" w:hAnsi="Arial" w:cs="Arial"/>
                <w:sz w:val="18"/>
                <w:szCs w:val="18"/>
              </w:rPr>
            </w:pPr>
            <w:r w:rsidRPr="000D63C6">
              <w:rPr>
                <w:rFonts w:ascii="Arial" w:hAnsi="Arial" w:cs="Arial"/>
                <w:sz w:val="18"/>
                <w:szCs w:val="18"/>
              </w:rPr>
              <w:t>Unallocated assets</w:t>
            </w:r>
          </w:p>
        </w:tc>
        <w:tc>
          <w:tcPr>
            <w:tcW w:w="1411" w:type="dxa"/>
            <w:shd w:val="clear" w:color="auto" w:fill="FAFAFA"/>
            <w:vAlign w:val="bottom"/>
          </w:tcPr>
          <w:p w14:paraId="5D1B8913" w14:textId="19480A09" w:rsidR="002869C3" w:rsidRPr="000D63C6" w:rsidRDefault="002869C3" w:rsidP="002869C3">
            <w:pPr>
              <w:ind w:right="-72"/>
              <w:jc w:val="right"/>
              <w:rPr>
                <w:rFonts w:ascii="Arial" w:hAnsi="Arial" w:cs="Arial"/>
                <w:sz w:val="18"/>
                <w:szCs w:val="18"/>
                <w:lang w:val="en-GB"/>
              </w:rPr>
            </w:pPr>
          </w:p>
        </w:tc>
        <w:tc>
          <w:tcPr>
            <w:tcW w:w="1411" w:type="dxa"/>
            <w:shd w:val="clear" w:color="auto" w:fill="FAFAFA"/>
            <w:vAlign w:val="bottom"/>
          </w:tcPr>
          <w:p w14:paraId="04669185" w14:textId="5D8A2F5E" w:rsidR="002869C3" w:rsidRPr="000D63C6" w:rsidRDefault="002869C3" w:rsidP="002869C3">
            <w:pPr>
              <w:ind w:right="-72"/>
              <w:jc w:val="right"/>
              <w:rPr>
                <w:rFonts w:ascii="Arial" w:hAnsi="Arial" w:cs="Arial"/>
                <w:sz w:val="18"/>
                <w:szCs w:val="18"/>
                <w:lang w:val="en-GB"/>
              </w:rPr>
            </w:pPr>
          </w:p>
        </w:tc>
        <w:tc>
          <w:tcPr>
            <w:tcW w:w="1368" w:type="dxa"/>
            <w:tcBorders>
              <w:bottom w:val="single" w:sz="4" w:space="0" w:color="auto"/>
            </w:tcBorders>
            <w:shd w:val="clear" w:color="auto" w:fill="FAFAFA"/>
            <w:vAlign w:val="bottom"/>
          </w:tcPr>
          <w:p w14:paraId="6DE95934" w14:textId="36700234"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4</w:t>
            </w:r>
            <w:r w:rsidR="002869C3" w:rsidRPr="000D63C6">
              <w:rPr>
                <w:rFonts w:ascii="Arial" w:hAnsi="Arial" w:cs="Arial"/>
                <w:sz w:val="18"/>
                <w:szCs w:val="18"/>
                <w:lang w:val="en-GB"/>
              </w:rPr>
              <w:t>,</w:t>
            </w:r>
            <w:r w:rsidRPr="000D63C6">
              <w:rPr>
                <w:rFonts w:ascii="Arial" w:hAnsi="Arial" w:cs="Arial"/>
                <w:sz w:val="18"/>
                <w:szCs w:val="18"/>
                <w:lang w:val="en-GB"/>
              </w:rPr>
              <w:t>235</w:t>
            </w:r>
            <w:r w:rsidR="002869C3" w:rsidRPr="000D63C6">
              <w:rPr>
                <w:rFonts w:ascii="Arial" w:hAnsi="Arial" w:cs="Arial"/>
                <w:sz w:val="18"/>
                <w:szCs w:val="18"/>
                <w:lang w:val="en-GB"/>
              </w:rPr>
              <w:t>,</w:t>
            </w:r>
            <w:r w:rsidRPr="000D63C6">
              <w:rPr>
                <w:rFonts w:ascii="Arial" w:hAnsi="Arial" w:cs="Arial"/>
                <w:sz w:val="18"/>
                <w:szCs w:val="18"/>
                <w:lang w:val="en-GB"/>
              </w:rPr>
              <w:t>921</w:t>
            </w:r>
          </w:p>
        </w:tc>
      </w:tr>
      <w:tr w:rsidR="002869C3" w:rsidRPr="000D63C6" w14:paraId="096F15B8" w14:textId="77777777" w:rsidTr="000D63C6">
        <w:tc>
          <w:tcPr>
            <w:tcW w:w="5256" w:type="dxa"/>
            <w:shd w:val="clear" w:color="auto" w:fill="auto"/>
            <w:vAlign w:val="bottom"/>
          </w:tcPr>
          <w:p w14:paraId="01DFC824" w14:textId="3A8C752F" w:rsidR="002869C3" w:rsidRPr="000D63C6" w:rsidRDefault="002869C3" w:rsidP="002869C3">
            <w:pPr>
              <w:ind w:left="-113"/>
              <w:rPr>
                <w:rFonts w:ascii="Arial" w:hAnsi="Arial" w:cs="Arial"/>
                <w:sz w:val="18"/>
                <w:szCs w:val="18"/>
              </w:rPr>
            </w:pPr>
          </w:p>
        </w:tc>
        <w:tc>
          <w:tcPr>
            <w:tcW w:w="1411" w:type="dxa"/>
            <w:shd w:val="clear" w:color="auto" w:fill="FAFAFA"/>
            <w:vAlign w:val="bottom"/>
          </w:tcPr>
          <w:p w14:paraId="010DC9A0" w14:textId="77777777" w:rsidR="002869C3" w:rsidRPr="000D63C6" w:rsidRDefault="002869C3" w:rsidP="002869C3">
            <w:pPr>
              <w:ind w:right="-72"/>
              <w:jc w:val="right"/>
              <w:rPr>
                <w:rFonts w:ascii="Arial" w:hAnsi="Arial" w:cs="Arial"/>
                <w:sz w:val="18"/>
                <w:szCs w:val="18"/>
                <w:cs/>
                <w:lang w:val="en-GB"/>
              </w:rPr>
            </w:pPr>
          </w:p>
        </w:tc>
        <w:tc>
          <w:tcPr>
            <w:tcW w:w="1411" w:type="dxa"/>
            <w:shd w:val="clear" w:color="auto" w:fill="FAFAFA"/>
            <w:vAlign w:val="bottom"/>
          </w:tcPr>
          <w:p w14:paraId="08FCA99E" w14:textId="77777777" w:rsidR="002869C3" w:rsidRPr="000D63C6" w:rsidRDefault="002869C3" w:rsidP="002869C3">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6003B622" w14:textId="12757F7B" w:rsidR="002869C3" w:rsidRPr="000D63C6" w:rsidRDefault="002869C3" w:rsidP="002869C3">
            <w:pPr>
              <w:ind w:right="-72"/>
              <w:jc w:val="right"/>
              <w:rPr>
                <w:rFonts w:ascii="Arial" w:hAnsi="Arial" w:cs="Arial"/>
                <w:sz w:val="18"/>
                <w:szCs w:val="18"/>
                <w:lang w:val="en-GB"/>
              </w:rPr>
            </w:pPr>
          </w:p>
        </w:tc>
      </w:tr>
      <w:tr w:rsidR="002869C3" w:rsidRPr="000D63C6" w14:paraId="787DEA8F" w14:textId="77777777" w:rsidTr="000D63C6">
        <w:tc>
          <w:tcPr>
            <w:tcW w:w="5256" w:type="dxa"/>
            <w:shd w:val="clear" w:color="auto" w:fill="auto"/>
            <w:vAlign w:val="bottom"/>
          </w:tcPr>
          <w:p w14:paraId="05A0F7F5" w14:textId="397851C2" w:rsidR="002869C3" w:rsidRPr="000D63C6" w:rsidRDefault="002869C3" w:rsidP="002869C3">
            <w:pPr>
              <w:ind w:left="-113"/>
              <w:rPr>
                <w:rFonts w:ascii="Arial" w:hAnsi="Arial" w:cs="Arial"/>
                <w:b/>
                <w:bCs/>
                <w:sz w:val="18"/>
                <w:szCs w:val="18"/>
              </w:rPr>
            </w:pPr>
            <w:r w:rsidRPr="000D63C6">
              <w:rPr>
                <w:rFonts w:ascii="Arial" w:hAnsi="Arial" w:cs="Arial"/>
                <w:b/>
                <w:bCs/>
                <w:sz w:val="18"/>
                <w:szCs w:val="18"/>
              </w:rPr>
              <w:t>Total consolidated assets</w:t>
            </w:r>
          </w:p>
        </w:tc>
        <w:tc>
          <w:tcPr>
            <w:tcW w:w="1411" w:type="dxa"/>
            <w:shd w:val="clear" w:color="auto" w:fill="FAFAFA"/>
            <w:vAlign w:val="bottom"/>
          </w:tcPr>
          <w:p w14:paraId="0B5529C1" w14:textId="77777777" w:rsidR="002869C3" w:rsidRPr="000D63C6" w:rsidRDefault="002869C3" w:rsidP="002869C3">
            <w:pPr>
              <w:ind w:right="-72"/>
              <w:jc w:val="right"/>
              <w:rPr>
                <w:rFonts w:ascii="Arial" w:hAnsi="Arial" w:cs="Arial"/>
                <w:sz w:val="18"/>
                <w:szCs w:val="18"/>
                <w:lang w:val="en-GB"/>
              </w:rPr>
            </w:pPr>
          </w:p>
        </w:tc>
        <w:tc>
          <w:tcPr>
            <w:tcW w:w="1411" w:type="dxa"/>
            <w:shd w:val="clear" w:color="auto" w:fill="FAFAFA"/>
            <w:vAlign w:val="bottom"/>
          </w:tcPr>
          <w:p w14:paraId="5D2F89FB" w14:textId="77777777" w:rsidR="002869C3" w:rsidRPr="000D63C6" w:rsidRDefault="002869C3" w:rsidP="002869C3">
            <w:pPr>
              <w:ind w:right="-72"/>
              <w:jc w:val="right"/>
              <w:rPr>
                <w:rFonts w:ascii="Arial" w:hAnsi="Arial" w:cs="Arial"/>
                <w:sz w:val="18"/>
                <w:szCs w:val="18"/>
                <w:lang w:val="en-GB"/>
              </w:rPr>
            </w:pPr>
          </w:p>
        </w:tc>
        <w:tc>
          <w:tcPr>
            <w:tcW w:w="1368" w:type="dxa"/>
            <w:tcBorders>
              <w:bottom w:val="single" w:sz="4" w:space="0" w:color="auto"/>
            </w:tcBorders>
            <w:shd w:val="clear" w:color="auto" w:fill="FAFAFA"/>
            <w:vAlign w:val="bottom"/>
          </w:tcPr>
          <w:p w14:paraId="03CD5D38" w14:textId="6A6ECFCB"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36</w:t>
            </w:r>
            <w:r w:rsidR="002869C3" w:rsidRPr="000D63C6">
              <w:rPr>
                <w:rFonts w:ascii="Arial" w:hAnsi="Arial" w:cs="Arial"/>
                <w:sz w:val="18"/>
                <w:szCs w:val="18"/>
                <w:lang w:val="en-GB"/>
              </w:rPr>
              <w:t>,</w:t>
            </w:r>
            <w:r w:rsidRPr="000D63C6">
              <w:rPr>
                <w:rFonts w:ascii="Arial" w:hAnsi="Arial" w:cs="Arial"/>
                <w:sz w:val="18"/>
                <w:szCs w:val="18"/>
                <w:lang w:val="en-GB"/>
              </w:rPr>
              <w:t>326</w:t>
            </w:r>
            <w:r w:rsidR="002869C3" w:rsidRPr="000D63C6">
              <w:rPr>
                <w:rFonts w:ascii="Arial" w:hAnsi="Arial" w:cs="Arial"/>
                <w:sz w:val="18"/>
                <w:szCs w:val="18"/>
                <w:lang w:val="en-GB"/>
              </w:rPr>
              <w:t>,</w:t>
            </w:r>
            <w:r w:rsidRPr="000D63C6">
              <w:rPr>
                <w:rFonts w:ascii="Arial" w:hAnsi="Arial" w:cs="Arial"/>
                <w:sz w:val="18"/>
                <w:szCs w:val="18"/>
                <w:lang w:val="en-GB"/>
              </w:rPr>
              <w:t>208</w:t>
            </w:r>
          </w:p>
        </w:tc>
      </w:tr>
      <w:tr w:rsidR="002869C3" w:rsidRPr="000D63C6" w14:paraId="3FA94942" w14:textId="77777777" w:rsidTr="000D63C6">
        <w:tc>
          <w:tcPr>
            <w:tcW w:w="5256" w:type="dxa"/>
            <w:shd w:val="clear" w:color="auto" w:fill="auto"/>
            <w:vAlign w:val="bottom"/>
          </w:tcPr>
          <w:p w14:paraId="119C5927" w14:textId="57E55678" w:rsidR="002869C3" w:rsidRPr="000D63C6" w:rsidRDefault="002869C3" w:rsidP="002869C3">
            <w:pPr>
              <w:ind w:left="-113"/>
              <w:rPr>
                <w:rFonts w:ascii="Arial" w:hAnsi="Arial" w:cs="Arial"/>
                <w:b/>
                <w:bCs/>
                <w:sz w:val="18"/>
                <w:szCs w:val="18"/>
              </w:rPr>
            </w:pPr>
          </w:p>
        </w:tc>
        <w:tc>
          <w:tcPr>
            <w:tcW w:w="1411" w:type="dxa"/>
            <w:shd w:val="clear" w:color="auto" w:fill="FAFAFA"/>
            <w:vAlign w:val="bottom"/>
          </w:tcPr>
          <w:p w14:paraId="3614E18B" w14:textId="77777777" w:rsidR="002869C3" w:rsidRPr="000D63C6" w:rsidRDefault="002869C3" w:rsidP="002869C3">
            <w:pPr>
              <w:ind w:right="-72"/>
              <w:jc w:val="right"/>
              <w:rPr>
                <w:rFonts w:ascii="Arial" w:eastAsia="Arial Unicode MS" w:hAnsi="Arial" w:cs="Arial"/>
                <w:sz w:val="18"/>
                <w:szCs w:val="18"/>
                <w:cs/>
              </w:rPr>
            </w:pPr>
          </w:p>
        </w:tc>
        <w:tc>
          <w:tcPr>
            <w:tcW w:w="1411" w:type="dxa"/>
            <w:shd w:val="clear" w:color="auto" w:fill="FAFAFA"/>
            <w:vAlign w:val="bottom"/>
          </w:tcPr>
          <w:p w14:paraId="5A1D6A0F" w14:textId="77777777" w:rsidR="002869C3" w:rsidRPr="000D63C6" w:rsidRDefault="002869C3" w:rsidP="002869C3">
            <w:pPr>
              <w:ind w:right="-72"/>
              <w:jc w:val="right"/>
              <w:rPr>
                <w:rFonts w:ascii="Arial" w:eastAsia="Arial Unicode MS" w:hAnsi="Arial" w:cs="Arial"/>
                <w:sz w:val="18"/>
                <w:szCs w:val="18"/>
                <w:cs/>
              </w:rPr>
            </w:pPr>
          </w:p>
        </w:tc>
        <w:tc>
          <w:tcPr>
            <w:tcW w:w="1368" w:type="dxa"/>
            <w:tcBorders>
              <w:top w:val="single" w:sz="4" w:space="0" w:color="auto"/>
            </w:tcBorders>
            <w:shd w:val="clear" w:color="auto" w:fill="FAFAFA"/>
            <w:vAlign w:val="bottom"/>
          </w:tcPr>
          <w:p w14:paraId="357AB61D" w14:textId="0331903F" w:rsidR="002869C3" w:rsidRPr="000D63C6" w:rsidRDefault="002869C3" w:rsidP="002869C3">
            <w:pPr>
              <w:ind w:right="-72"/>
              <w:jc w:val="right"/>
              <w:rPr>
                <w:rFonts w:ascii="Arial" w:eastAsia="Arial Unicode MS" w:hAnsi="Arial" w:cs="Arial"/>
                <w:sz w:val="18"/>
                <w:szCs w:val="18"/>
                <w:cs/>
              </w:rPr>
            </w:pPr>
          </w:p>
        </w:tc>
      </w:tr>
      <w:tr w:rsidR="002869C3" w:rsidRPr="000D63C6" w14:paraId="476F09C5" w14:textId="77777777" w:rsidTr="000D63C6">
        <w:tc>
          <w:tcPr>
            <w:tcW w:w="5256" w:type="dxa"/>
            <w:shd w:val="clear" w:color="auto" w:fill="auto"/>
            <w:vAlign w:val="bottom"/>
          </w:tcPr>
          <w:p w14:paraId="5C6C30D5" w14:textId="14330F04" w:rsidR="002869C3" w:rsidRPr="000D63C6" w:rsidRDefault="002869C3" w:rsidP="002869C3">
            <w:pPr>
              <w:ind w:left="-113"/>
              <w:rPr>
                <w:rFonts w:ascii="Arial" w:hAnsi="Arial" w:cs="Arial"/>
                <w:sz w:val="18"/>
                <w:szCs w:val="18"/>
              </w:rPr>
            </w:pPr>
            <w:r w:rsidRPr="000D63C6">
              <w:rPr>
                <w:rFonts w:ascii="Arial" w:hAnsi="Arial" w:cs="Arial"/>
                <w:sz w:val="18"/>
                <w:szCs w:val="18"/>
              </w:rPr>
              <w:t>Borrowings from related parties</w:t>
            </w:r>
          </w:p>
        </w:tc>
        <w:tc>
          <w:tcPr>
            <w:tcW w:w="1411" w:type="dxa"/>
            <w:shd w:val="clear" w:color="auto" w:fill="FAFAFA"/>
            <w:vAlign w:val="bottom"/>
          </w:tcPr>
          <w:p w14:paraId="3D9A3CA3" w14:textId="77777777" w:rsidR="002869C3" w:rsidRPr="000D63C6" w:rsidRDefault="002869C3" w:rsidP="002869C3">
            <w:pPr>
              <w:ind w:right="-72"/>
              <w:jc w:val="right"/>
              <w:rPr>
                <w:rFonts w:ascii="Arial" w:eastAsia="Arial Unicode MS" w:hAnsi="Arial" w:cs="Arial"/>
                <w:sz w:val="18"/>
                <w:szCs w:val="18"/>
              </w:rPr>
            </w:pPr>
          </w:p>
        </w:tc>
        <w:tc>
          <w:tcPr>
            <w:tcW w:w="1411" w:type="dxa"/>
            <w:shd w:val="clear" w:color="auto" w:fill="FAFAFA"/>
            <w:vAlign w:val="bottom"/>
          </w:tcPr>
          <w:p w14:paraId="61150A36" w14:textId="77777777" w:rsidR="002869C3" w:rsidRPr="000D63C6" w:rsidRDefault="002869C3" w:rsidP="002869C3">
            <w:pPr>
              <w:ind w:right="-72"/>
              <w:jc w:val="right"/>
              <w:rPr>
                <w:rFonts w:ascii="Arial" w:eastAsia="Arial Unicode MS" w:hAnsi="Arial" w:cs="Arial"/>
                <w:sz w:val="18"/>
                <w:szCs w:val="18"/>
              </w:rPr>
            </w:pPr>
          </w:p>
        </w:tc>
        <w:tc>
          <w:tcPr>
            <w:tcW w:w="1368" w:type="dxa"/>
            <w:shd w:val="clear" w:color="auto" w:fill="FAFAFA"/>
            <w:vAlign w:val="bottom"/>
          </w:tcPr>
          <w:p w14:paraId="7F35A104" w14:textId="526D8F18"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15</w:t>
            </w:r>
            <w:r w:rsidR="002869C3" w:rsidRPr="000D63C6">
              <w:rPr>
                <w:rFonts w:ascii="Arial" w:hAnsi="Arial" w:cs="Arial"/>
                <w:sz w:val="18"/>
                <w:szCs w:val="18"/>
                <w:lang w:val="en-GB"/>
              </w:rPr>
              <w:t>,</w:t>
            </w:r>
            <w:r w:rsidRPr="000D63C6">
              <w:rPr>
                <w:rFonts w:ascii="Arial" w:hAnsi="Arial" w:cs="Arial"/>
                <w:sz w:val="18"/>
                <w:szCs w:val="18"/>
                <w:lang w:val="en-GB"/>
              </w:rPr>
              <w:t>764</w:t>
            </w:r>
            <w:r w:rsidR="002869C3" w:rsidRPr="000D63C6">
              <w:rPr>
                <w:rFonts w:ascii="Arial" w:hAnsi="Arial" w:cs="Arial"/>
                <w:sz w:val="18"/>
                <w:szCs w:val="18"/>
                <w:lang w:val="en-GB"/>
              </w:rPr>
              <w:t>,</w:t>
            </w:r>
            <w:r w:rsidRPr="000D63C6">
              <w:rPr>
                <w:rFonts w:ascii="Arial" w:hAnsi="Arial" w:cs="Arial"/>
                <w:sz w:val="18"/>
                <w:szCs w:val="18"/>
                <w:lang w:val="en-GB"/>
              </w:rPr>
              <w:t>200</w:t>
            </w:r>
          </w:p>
        </w:tc>
      </w:tr>
      <w:tr w:rsidR="002869C3" w:rsidRPr="000D63C6" w14:paraId="18A3B3D6" w14:textId="77777777" w:rsidTr="000D63C6">
        <w:tc>
          <w:tcPr>
            <w:tcW w:w="5256" w:type="dxa"/>
            <w:shd w:val="clear" w:color="auto" w:fill="auto"/>
            <w:vAlign w:val="bottom"/>
          </w:tcPr>
          <w:p w14:paraId="0912AEE3" w14:textId="2917AC69" w:rsidR="002869C3" w:rsidRPr="000D63C6" w:rsidRDefault="002869C3" w:rsidP="002869C3">
            <w:pPr>
              <w:ind w:left="-113"/>
              <w:rPr>
                <w:rFonts w:ascii="Arial" w:hAnsi="Arial" w:cs="Arial"/>
                <w:sz w:val="18"/>
                <w:szCs w:val="18"/>
              </w:rPr>
            </w:pPr>
            <w:r w:rsidRPr="000D63C6">
              <w:rPr>
                <w:rFonts w:ascii="Arial" w:hAnsi="Arial" w:cs="Arial"/>
                <w:sz w:val="18"/>
                <w:szCs w:val="18"/>
              </w:rPr>
              <w:t>Senior and unsecured debentures</w:t>
            </w:r>
          </w:p>
        </w:tc>
        <w:tc>
          <w:tcPr>
            <w:tcW w:w="1411" w:type="dxa"/>
            <w:shd w:val="clear" w:color="auto" w:fill="FAFAFA"/>
            <w:vAlign w:val="bottom"/>
          </w:tcPr>
          <w:p w14:paraId="2CCBEBEB" w14:textId="77777777" w:rsidR="002869C3" w:rsidRPr="000D63C6" w:rsidRDefault="002869C3" w:rsidP="002869C3">
            <w:pPr>
              <w:ind w:right="-72"/>
              <w:jc w:val="right"/>
              <w:rPr>
                <w:rFonts w:ascii="Arial" w:eastAsia="Arial Unicode MS" w:hAnsi="Arial" w:cs="Arial"/>
                <w:sz w:val="18"/>
                <w:szCs w:val="18"/>
              </w:rPr>
            </w:pPr>
          </w:p>
        </w:tc>
        <w:tc>
          <w:tcPr>
            <w:tcW w:w="1411" w:type="dxa"/>
            <w:shd w:val="clear" w:color="auto" w:fill="FAFAFA"/>
            <w:vAlign w:val="bottom"/>
          </w:tcPr>
          <w:p w14:paraId="26266BB7" w14:textId="77777777" w:rsidR="002869C3" w:rsidRPr="000D63C6" w:rsidRDefault="002869C3" w:rsidP="002869C3">
            <w:pPr>
              <w:ind w:right="-72"/>
              <w:jc w:val="right"/>
              <w:rPr>
                <w:rFonts w:ascii="Arial" w:eastAsia="Arial Unicode MS" w:hAnsi="Arial" w:cs="Arial"/>
                <w:sz w:val="18"/>
                <w:szCs w:val="18"/>
              </w:rPr>
            </w:pPr>
          </w:p>
        </w:tc>
        <w:tc>
          <w:tcPr>
            <w:tcW w:w="1368" w:type="dxa"/>
            <w:shd w:val="clear" w:color="auto" w:fill="FAFAFA"/>
            <w:vAlign w:val="bottom"/>
          </w:tcPr>
          <w:p w14:paraId="2AFF210D" w14:textId="39B0045A"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7</w:t>
            </w:r>
            <w:r w:rsidR="002869C3" w:rsidRPr="000D63C6">
              <w:rPr>
                <w:rFonts w:ascii="Arial" w:hAnsi="Arial" w:cs="Arial"/>
                <w:sz w:val="18"/>
                <w:szCs w:val="18"/>
                <w:lang w:val="en-GB"/>
              </w:rPr>
              <w:t>,</w:t>
            </w:r>
            <w:r w:rsidRPr="000D63C6">
              <w:rPr>
                <w:rFonts w:ascii="Arial" w:hAnsi="Arial" w:cs="Arial"/>
                <w:sz w:val="18"/>
                <w:szCs w:val="18"/>
                <w:lang w:val="en-GB"/>
              </w:rPr>
              <w:t>668</w:t>
            </w:r>
            <w:r w:rsidR="002869C3" w:rsidRPr="000D63C6">
              <w:rPr>
                <w:rFonts w:ascii="Arial" w:hAnsi="Arial" w:cs="Arial"/>
                <w:sz w:val="18"/>
                <w:szCs w:val="18"/>
                <w:lang w:val="en-GB"/>
              </w:rPr>
              <w:t>,</w:t>
            </w:r>
            <w:r w:rsidRPr="000D63C6">
              <w:rPr>
                <w:rFonts w:ascii="Arial" w:hAnsi="Arial" w:cs="Arial"/>
                <w:sz w:val="18"/>
                <w:szCs w:val="18"/>
                <w:lang w:val="en-GB"/>
              </w:rPr>
              <w:t>417</w:t>
            </w:r>
          </w:p>
        </w:tc>
      </w:tr>
      <w:tr w:rsidR="002869C3" w:rsidRPr="000D63C6" w14:paraId="03F33200" w14:textId="77777777" w:rsidTr="000D63C6">
        <w:tc>
          <w:tcPr>
            <w:tcW w:w="5256" w:type="dxa"/>
            <w:shd w:val="clear" w:color="auto" w:fill="auto"/>
            <w:vAlign w:val="bottom"/>
          </w:tcPr>
          <w:p w14:paraId="09D69307" w14:textId="27DE5A7B" w:rsidR="002869C3" w:rsidRPr="000D63C6" w:rsidRDefault="002869C3" w:rsidP="002869C3">
            <w:pPr>
              <w:ind w:left="-113"/>
              <w:rPr>
                <w:rFonts w:ascii="Arial" w:hAnsi="Arial" w:cs="Arial"/>
                <w:sz w:val="18"/>
                <w:szCs w:val="18"/>
              </w:rPr>
            </w:pPr>
            <w:r w:rsidRPr="000D63C6">
              <w:rPr>
                <w:rFonts w:ascii="Arial" w:hAnsi="Arial" w:cs="Arial"/>
                <w:sz w:val="18"/>
                <w:szCs w:val="18"/>
              </w:rPr>
              <w:t>Other payables</w:t>
            </w:r>
          </w:p>
        </w:tc>
        <w:tc>
          <w:tcPr>
            <w:tcW w:w="1411" w:type="dxa"/>
            <w:shd w:val="clear" w:color="auto" w:fill="FAFAFA"/>
            <w:vAlign w:val="bottom"/>
          </w:tcPr>
          <w:p w14:paraId="07D31976" w14:textId="77777777" w:rsidR="002869C3" w:rsidRPr="000D63C6" w:rsidRDefault="002869C3" w:rsidP="002869C3">
            <w:pPr>
              <w:ind w:right="-72"/>
              <w:jc w:val="right"/>
              <w:rPr>
                <w:rFonts w:ascii="Arial" w:eastAsia="Arial Unicode MS" w:hAnsi="Arial" w:cs="Arial"/>
                <w:sz w:val="18"/>
                <w:szCs w:val="18"/>
              </w:rPr>
            </w:pPr>
          </w:p>
        </w:tc>
        <w:tc>
          <w:tcPr>
            <w:tcW w:w="1411" w:type="dxa"/>
            <w:shd w:val="clear" w:color="auto" w:fill="FAFAFA"/>
            <w:vAlign w:val="bottom"/>
          </w:tcPr>
          <w:p w14:paraId="488473E5" w14:textId="77777777" w:rsidR="002869C3" w:rsidRPr="000D63C6" w:rsidRDefault="002869C3" w:rsidP="002869C3">
            <w:pPr>
              <w:ind w:right="-72"/>
              <w:jc w:val="right"/>
              <w:rPr>
                <w:rFonts w:ascii="Arial" w:eastAsia="Arial Unicode MS" w:hAnsi="Arial" w:cs="Arial"/>
                <w:sz w:val="18"/>
                <w:szCs w:val="18"/>
              </w:rPr>
            </w:pPr>
          </w:p>
        </w:tc>
        <w:tc>
          <w:tcPr>
            <w:tcW w:w="1368" w:type="dxa"/>
            <w:shd w:val="clear" w:color="auto" w:fill="FAFAFA"/>
            <w:vAlign w:val="bottom"/>
          </w:tcPr>
          <w:p w14:paraId="1C5F0298" w14:textId="11D70F58"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2</w:t>
            </w:r>
            <w:r w:rsidR="002869C3" w:rsidRPr="000D63C6">
              <w:rPr>
                <w:rFonts w:ascii="Arial" w:hAnsi="Arial" w:cs="Arial"/>
                <w:sz w:val="18"/>
                <w:szCs w:val="18"/>
                <w:lang w:val="en-GB"/>
              </w:rPr>
              <w:t>,</w:t>
            </w:r>
            <w:r w:rsidRPr="000D63C6">
              <w:rPr>
                <w:rFonts w:ascii="Arial" w:hAnsi="Arial" w:cs="Arial"/>
                <w:sz w:val="18"/>
                <w:szCs w:val="18"/>
                <w:lang w:val="en-GB"/>
              </w:rPr>
              <w:t>206</w:t>
            </w:r>
            <w:r w:rsidR="002869C3" w:rsidRPr="000D63C6">
              <w:rPr>
                <w:rFonts w:ascii="Arial" w:hAnsi="Arial" w:cs="Arial"/>
                <w:sz w:val="18"/>
                <w:szCs w:val="18"/>
                <w:lang w:val="en-GB"/>
              </w:rPr>
              <w:t>,</w:t>
            </w:r>
            <w:r w:rsidRPr="000D63C6">
              <w:rPr>
                <w:rFonts w:ascii="Arial" w:hAnsi="Arial" w:cs="Arial"/>
                <w:sz w:val="18"/>
                <w:szCs w:val="18"/>
                <w:lang w:val="en-GB"/>
              </w:rPr>
              <w:t>400</w:t>
            </w:r>
          </w:p>
        </w:tc>
      </w:tr>
      <w:tr w:rsidR="002869C3" w:rsidRPr="000D63C6" w14:paraId="74D10D29" w14:textId="77777777" w:rsidTr="000D63C6">
        <w:tc>
          <w:tcPr>
            <w:tcW w:w="5256" w:type="dxa"/>
            <w:shd w:val="clear" w:color="auto" w:fill="auto"/>
            <w:vAlign w:val="bottom"/>
          </w:tcPr>
          <w:p w14:paraId="23D1E6FE" w14:textId="3127328D" w:rsidR="002869C3" w:rsidRPr="000D63C6" w:rsidRDefault="002869C3" w:rsidP="002869C3">
            <w:pPr>
              <w:ind w:left="-113"/>
              <w:rPr>
                <w:rFonts w:ascii="Arial" w:hAnsi="Arial" w:cs="Arial"/>
                <w:sz w:val="18"/>
                <w:szCs w:val="18"/>
              </w:rPr>
            </w:pPr>
            <w:r w:rsidRPr="000D63C6">
              <w:rPr>
                <w:rFonts w:ascii="Arial" w:hAnsi="Arial" w:cs="Arial"/>
                <w:sz w:val="18"/>
                <w:szCs w:val="18"/>
              </w:rPr>
              <w:t>Unallocated liabilities</w:t>
            </w:r>
          </w:p>
        </w:tc>
        <w:tc>
          <w:tcPr>
            <w:tcW w:w="1411" w:type="dxa"/>
            <w:shd w:val="clear" w:color="auto" w:fill="FAFAFA"/>
            <w:vAlign w:val="bottom"/>
          </w:tcPr>
          <w:p w14:paraId="46977291" w14:textId="77777777" w:rsidR="002869C3" w:rsidRPr="000D63C6" w:rsidRDefault="002869C3" w:rsidP="002869C3">
            <w:pPr>
              <w:ind w:right="-72"/>
              <w:jc w:val="right"/>
              <w:rPr>
                <w:rFonts w:ascii="Arial" w:eastAsia="Arial Unicode MS" w:hAnsi="Arial" w:cs="Arial"/>
                <w:sz w:val="18"/>
                <w:szCs w:val="18"/>
              </w:rPr>
            </w:pPr>
          </w:p>
        </w:tc>
        <w:tc>
          <w:tcPr>
            <w:tcW w:w="1411" w:type="dxa"/>
            <w:shd w:val="clear" w:color="auto" w:fill="FAFAFA"/>
            <w:vAlign w:val="bottom"/>
          </w:tcPr>
          <w:p w14:paraId="3B130BC7" w14:textId="77777777" w:rsidR="002869C3" w:rsidRPr="000D63C6" w:rsidRDefault="002869C3" w:rsidP="002869C3">
            <w:pPr>
              <w:ind w:right="-72"/>
              <w:jc w:val="right"/>
              <w:rPr>
                <w:rFonts w:ascii="Arial" w:eastAsia="Arial Unicode MS" w:hAnsi="Arial" w:cs="Arial"/>
                <w:sz w:val="18"/>
                <w:szCs w:val="18"/>
              </w:rPr>
            </w:pPr>
          </w:p>
        </w:tc>
        <w:tc>
          <w:tcPr>
            <w:tcW w:w="1368" w:type="dxa"/>
            <w:tcBorders>
              <w:bottom w:val="single" w:sz="4" w:space="0" w:color="auto"/>
            </w:tcBorders>
            <w:shd w:val="clear" w:color="auto" w:fill="FAFAFA"/>
            <w:vAlign w:val="bottom"/>
          </w:tcPr>
          <w:p w14:paraId="64B7A8BB" w14:textId="6C2A631C"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329</w:t>
            </w:r>
            <w:r w:rsidR="002869C3" w:rsidRPr="000D63C6">
              <w:rPr>
                <w:rFonts w:ascii="Arial" w:hAnsi="Arial" w:cs="Arial"/>
                <w:sz w:val="18"/>
                <w:szCs w:val="18"/>
                <w:lang w:val="en-GB"/>
              </w:rPr>
              <w:t>,</w:t>
            </w:r>
            <w:r w:rsidRPr="000D63C6">
              <w:rPr>
                <w:rFonts w:ascii="Arial" w:hAnsi="Arial" w:cs="Arial"/>
                <w:sz w:val="18"/>
                <w:szCs w:val="18"/>
                <w:lang w:val="en-GB"/>
              </w:rPr>
              <w:t>006</w:t>
            </w:r>
          </w:p>
        </w:tc>
      </w:tr>
      <w:tr w:rsidR="002869C3" w:rsidRPr="000D63C6" w14:paraId="5E2CA9D3" w14:textId="77777777" w:rsidTr="000D63C6">
        <w:tc>
          <w:tcPr>
            <w:tcW w:w="5256" w:type="dxa"/>
            <w:shd w:val="clear" w:color="auto" w:fill="auto"/>
            <w:vAlign w:val="bottom"/>
          </w:tcPr>
          <w:p w14:paraId="12F2C812" w14:textId="47CB0B49" w:rsidR="002869C3" w:rsidRPr="000D63C6" w:rsidRDefault="002869C3" w:rsidP="002869C3">
            <w:pPr>
              <w:ind w:left="-113"/>
              <w:rPr>
                <w:rFonts w:ascii="Arial" w:hAnsi="Arial" w:cs="Arial"/>
                <w:sz w:val="18"/>
                <w:szCs w:val="18"/>
                <w:cs/>
              </w:rPr>
            </w:pPr>
          </w:p>
        </w:tc>
        <w:tc>
          <w:tcPr>
            <w:tcW w:w="1411" w:type="dxa"/>
            <w:shd w:val="clear" w:color="auto" w:fill="FAFAFA"/>
            <w:vAlign w:val="bottom"/>
          </w:tcPr>
          <w:p w14:paraId="06F21CDB" w14:textId="77777777" w:rsidR="002869C3" w:rsidRPr="000D63C6" w:rsidRDefault="002869C3" w:rsidP="002869C3">
            <w:pPr>
              <w:ind w:right="-72"/>
              <w:jc w:val="right"/>
              <w:rPr>
                <w:rFonts w:ascii="Arial" w:eastAsia="Arial Unicode MS" w:hAnsi="Arial" w:cs="Arial"/>
                <w:sz w:val="18"/>
                <w:szCs w:val="18"/>
              </w:rPr>
            </w:pPr>
          </w:p>
        </w:tc>
        <w:tc>
          <w:tcPr>
            <w:tcW w:w="1411" w:type="dxa"/>
            <w:shd w:val="clear" w:color="auto" w:fill="FAFAFA"/>
            <w:vAlign w:val="bottom"/>
          </w:tcPr>
          <w:p w14:paraId="1149A786" w14:textId="77777777" w:rsidR="002869C3" w:rsidRPr="000D63C6" w:rsidRDefault="002869C3" w:rsidP="002869C3">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51AC685D" w14:textId="090286D9" w:rsidR="002869C3" w:rsidRPr="000D63C6" w:rsidRDefault="002869C3" w:rsidP="002869C3">
            <w:pPr>
              <w:ind w:right="-72"/>
              <w:jc w:val="right"/>
              <w:rPr>
                <w:rFonts w:ascii="Arial" w:hAnsi="Arial" w:cs="Arial"/>
                <w:sz w:val="18"/>
                <w:szCs w:val="18"/>
                <w:lang w:val="en-GB"/>
              </w:rPr>
            </w:pPr>
          </w:p>
        </w:tc>
      </w:tr>
      <w:tr w:rsidR="002869C3" w:rsidRPr="000D63C6" w14:paraId="3B56B0E9" w14:textId="77777777" w:rsidTr="000D63C6">
        <w:tc>
          <w:tcPr>
            <w:tcW w:w="5256" w:type="dxa"/>
            <w:shd w:val="clear" w:color="auto" w:fill="auto"/>
            <w:vAlign w:val="bottom"/>
          </w:tcPr>
          <w:p w14:paraId="727BEF06" w14:textId="537CD4F9" w:rsidR="002869C3" w:rsidRPr="000D63C6" w:rsidRDefault="002869C3" w:rsidP="002869C3">
            <w:pPr>
              <w:ind w:left="-113"/>
              <w:rPr>
                <w:rFonts w:ascii="Arial" w:hAnsi="Arial" w:cs="Arial"/>
                <w:b/>
                <w:bCs/>
                <w:sz w:val="18"/>
                <w:szCs w:val="18"/>
              </w:rPr>
            </w:pPr>
            <w:r w:rsidRPr="000D63C6">
              <w:rPr>
                <w:rFonts w:ascii="Arial" w:hAnsi="Arial" w:cs="Arial"/>
                <w:b/>
                <w:bCs/>
                <w:sz w:val="18"/>
                <w:szCs w:val="18"/>
              </w:rPr>
              <w:t>Total consolidated liabilities</w:t>
            </w:r>
          </w:p>
        </w:tc>
        <w:tc>
          <w:tcPr>
            <w:tcW w:w="1411" w:type="dxa"/>
            <w:shd w:val="clear" w:color="auto" w:fill="FAFAFA"/>
            <w:vAlign w:val="bottom"/>
          </w:tcPr>
          <w:p w14:paraId="178D9E30" w14:textId="77777777" w:rsidR="002869C3" w:rsidRPr="000D63C6" w:rsidRDefault="002869C3" w:rsidP="002869C3">
            <w:pPr>
              <w:ind w:right="-72"/>
              <w:jc w:val="right"/>
              <w:rPr>
                <w:rFonts w:ascii="Arial" w:eastAsia="Arial Unicode MS" w:hAnsi="Arial" w:cs="Arial"/>
                <w:sz w:val="18"/>
                <w:szCs w:val="18"/>
              </w:rPr>
            </w:pPr>
          </w:p>
        </w:tc>
        <w:tc>
          <w:tcPr>
            <w:tcW w:w="1411" w:type="dxa"/>
            <w:shd w:val="clear" w:color="auto" w:fill="FAFAFA"/>
            <w:vAlign w:val="bottom"/>
          </w:tcPr>
          <w:p w14:paraId="2EFA4538" w14:textId="77777777" w:rsidR="002869C3" w:rsidRPr="000D63C6" w:rsidRDefault="002869C3" w:rsidP="002869C3">
            <w:pPr>
              <w:ind w:right="-72"/>
              <w:jc w:val="right"/>
              <w:rPr>
                <w:rFonts w:ascii="Arial" w:eastAsia="Arial Unicode MS" w:hAnsi="Arial" w:cs="Arial"/>
                <w:sz w:val="18"/>
                <w:szCs w:val="18"/>
              </w:rPr>
            </w:pPr>
          </w:p>
        </w:tc>
        <w:tc>
          <w:tcPr>
            <w:tcW w:w="1368" w:type="dxa"/>
            <w:tcBorders>
              <w:bottom w:val="single" w:sz="4" w:space="0" w:color="auto"/>
            </w:tcBorders>
            <w:shd w:val="clear" w:color="auto" w:fill="FAFAFA"/>
            <w:vAlign w:val="bottom"/>
          </w:tcPr>
          <w:p w14:paraId="523E4E82" w14:textId="0E346975" w:rsidR="002869C3" w:rsidRPr="000D63C6" w:rsidRDefault="000D63C6" w:rsidP="002869C3">
            <w:pPr>
              <w:ind w:right="-72"/>
              <w:jc w:val="right"/>
              <w:rPr>
                <w:rFonts w:ascii="Arial" w:hAnsi="Arial" w:cs="Arial"/>
                <w:sz w:val="18"/>
                <w:szCs w:val="18"/>
                <w:lang w:val="en-GB"/>
              </w:rPr>
            </w:pPr>
            <w:r w:rsidRPr="000D63C6">
              <w:rPr>
                <w:rFonts w:ascii="Arial" w:hAnsi="Arial" w:cs="Arial"/>
                <w:sz w:val="18"/>
                <w:szCs w:val="18"/>
                <w:lang w:val="en-GB"/>
              </w:rPr>
              <w:t>25</w:t>
            </w:r>
            <w:r w:rsidR="002869C3" w:rsidRPr="000D63C6">
              <w:rPr>
                <w:rFonts w:ascii="Arial" w:hAnsi="Arial" w:cs="Arial"/>
                <w:sz w:val="18"/>
                <w:szCs w:val="18"/>
                <w:lang w:val="en-GB"/>
              </w:rPr>
              <w:t>,</w:t>
            </w:r>
            <w:r w:rsidRPr="000D63C6">
              <w:rPr>
                <w:rFonts w:ascii="Arial" w:hAnsi="Arial" w:cs="Arial"/>
                <w:sz w:val="18"/>
                <w:szCs w:val="18"/>
                <w:lang w:val="en-GB"/>
              </w:rPr>
              <w:t>968</w:t>
            </w:r>
            <w:r w:rsidR="002869C3" w:rsidRPr="000D63C6">
              <w:rPr>
                <w:rFonts w:ascii="Arial" w:hAnsi="Arial" w:cs="Arial"/>
                <w:sz w:val="18"/>
                <w:szCs w:val="18"/>
                <w:lang w:val="en-GB"/>
              </w:rPr>
              <w:t>,</w:t>
            </w:r>
            <w:r w:rsidRPr="000D63C6">
              <w:rPr>
                <w:rFonts w:ascii="Arial" w:hAnsi="Arial" w:cs="Arial"/>
                <w:sz w:val="18"/>
                <w:szCs w:val="18"/>
                <w:lang w:val="en-GB"/>
              </w:rPr>
              <w:t>023</w:t>
            </w:r>
          </w:p>
        </w:tc>
      </w:tr>
    </w:tbl>
    <w:p w14:paraId="2AFBF846" w14:textId="77777777" w:rsidR="00AB0D03" w:rsidRPr="000D63C6" w:rsidRDefault="00AB0D03" w:rsidP="00AB0D03">
      <w:pPr>
        <w:jc w:val="both"/>
        <w:rPr>
          <w:rFonts w:ascii="Arial" w:hAnsi="Arial" w:cs="Arial"/>
          <w:sz w:val="18"/>
          <w:szCs w:val="18"/>
          <w:lang w:val="en-GB"/>
        </w:rPr>
      </w:pPr>
    </w:p>
    <w:p w14:paraId="6D009D06" w14:textId="00D1BB2C" w:rsidR="00AB0D03" w:rsidRPr="009C4476" w:rsidRDefault="00AB0D03">
      <w:pPr>
        <w:overflowPunct/>
        <w:autoSpaceDE/>
        <w:autoSpaceDN/>
        <w:adjustRightInd/>
        <w:textAlignment w:val="auto"/>
        <w:rPr>
          <w:rFonts w:ascii="Arial" w:hAnsi="Arial" w:cs="Arial"/>
          <w:sz w:val="18"/>
          <w:szCs w:val="18"/>
        </w:rPr>
      </w:pPr>
      <w:r w:rsidRPr="009C4476">
        <w:rPr>
          <w:rFonts w:ascii="Arial" w:hAnsi="Arial" w:cs="Arial"/>
          <w:sz w:val="18"/>
          <w:szCs w:val="18"/>
          <w:lang w:val="en-GB"/>
        </w:rPr>
        <w:br w:type="page"/>
      </w:r>
    </w:p>
    <w:p w14:paraId="090649F9" w14:textId="77777777" w:rsidR="00AB0D03" w:rsidRPr="000D63C6" w:rsidRDefault="00AB0D03" w:rsidP="00C6412D">
      <w:pPr>
        <w:jc w:val="both"/>
        <w:rPr>
          <w:rFonts w:ascii="Arial" w:hAnsi="Arial" w:cs="Arial"/>
          <w:sz w:val="18"/>
          <w:szCs w:val="18"/>
          <w:lang w:val="en-GB"/>
        </w:rPr>
      </w:pPr>
    </w:p>
    <w:tbl>
      <w:tblPr>
        <w:tblW w:w="9451" w:type="dxa"/>
        <w:tblLayout w:type="fixed"/>
        <w:tblLook w:val="0000" w:firstRow="0" w:lastRow="0" w:firstColumn="0" w:lastColumn="0" w:noHBand="0" w:noVBand="0"/>
      </w:tblPr>
      <w:tblGrid>
        <w:gridCol w:w="4961"/>
        <w:gridCol w:w="1417"/>
        <w:gridCol w:w="1372"/>
        <w:gridCol w:w="1701"/>
      </w:tblGrid>
      <w:tr w:rsidR="00B37DED" w:rsidRPr="000D63C6" w14:paraId="2E8071B7" w14:textId="77777777" w:rsidTr="000D63C6">
        <w:tc>
          <w:tcPr>
            <w:tcW w:w="4961" w:type="dxa"/>
            <w:shd w:val="clear" w:color="auto" w:fill="auto"/>
            <w:vAlign w:val="bottom"/>
          </w:tcPr>
          <w:p w14:paraId="2C60D774" w14:textId="77777777" w:rsidR="00B37DED" w:rsidRPr="000D63C6" w:rsidRDefault="00B37DED">
            <w:pPr>
              <w:spacing w:line="180" w:lineRule="exact"/>
              <w:ind w:left="-113"/>
              <w:rPr>
                <w:rFonts w:ascii="Arial" w:hAnsi="Arial" w:cs="Arial"/>
                <w:sz w:val="18"/>
                <w:szCs w:val="18"/>
                <w:cs/>
              </w:rPr>
            </w:pPr>
          </w:p>
        </w:tc>
        <w:tc>
          <w:tcPr>
            <w:tcW w:w="4490" w:type="dxa"/>
            <w:gridSpan w:val="3"/>
            <w:tcBorders>
              <w:top w:val="single" w:sz="4" w:space="0" w:color="auto"/>
            </w:tcBorders>
            <w:shd w:val="clear" w:color="auto" w:fill="auto"/>
            <w:vAlign w:val="bottom"/>
          </w:tcPr>
          <w:p w14:paraId="2C652B04" w14:textId="1A930918" w:rsidR="008D415B" w:rsidRPr="000D63C6" w:rsidRDefault="008D415B">
            <w:pPr>
              <w:spacing w:line="180" w:lineRule="exact"/>
              <w:ind w:right="-72"/>
              <w:jc w:val="center"/>
              <w:rPr>
                <w:rFonts w:ascii="Arial" w:hAnsi="Arial" w:cs="Arial"/>
                <w:b/>
                <w:bCs/>
                <w:sz w:val="18"/>
                <w:szCs w:val="18"/>
              </w:rPr>
            </w:pPr>
            <w:r w:rsidRPr="000D63C6">
              <w:rPr>
                <w:rFonts w:ascii="Arial" w:hAnsi="Arial" w:cs="Arial"/>
                <w:b/>
                <w:bCs/>
                <w:sz w:val="18"/>
                <w:szCs w:val="18"/>
              </w:rPr>
              <w:t>Consolidated financial information</w:t>
            </w:r>
          </w:p>
          <w:p w14:paraId="0B75023D" w14:textId="28825E37" w:rsidR="006B73EF" w:rsidRPr="000D63C6" w:rsidRDefault="00B37DED">
            <w:pPr>
              <w:spacing w:line="180" w:lineRule="exact"/>
              <w:ind w:right="-72"/>
              <w:jc w:val="center"/>
              <w:rPr>
                <w:rFonts w:ascii="Arial" w:hAnsi="Arial" w:cs="Arial"/>
                <w:b/>
                <w:bCs/>
                <w:sz w:val="18"/>
                <w:szCs w:val="18"/>
              </w:rPr>
            </w:pPr>
            <w:r w:rsidRPr="000D63C6">
              <w:rPr>
                <w:rFonts w:ascii="Arial" w:hAnsi="Arial" w:cs="Arial"/>
                <w:b/>
                <w:bCs/>
                <w:sz w:val="18"/>
                <w:szCs w:val="18"/>
              </w:rPr>
              <w:t xml:space="preserve">For the nine-month period ended </w:t>
            </w:r>
          </w:p>
          <w:p w14:paraId="1A3641A1" w14:textId="298615A6" w:rsidR="00B37DED" w:rsidRPr="000D63C6" w:rsidRDefault="000D63C6">
            <w:pPr>
              <w:spacing w:line="180" w:lineRule="exact"/>
              <w:ind w:right="-72"/>
              <w:jc w:val="center"/>
              <w:rPr>
                <w:rFonts w:ascii="Arial" w:hAnsi="Arial" w:cs="Arial"/>
                <w:b/>
                <w:bCs/>
                <w:sz w:val="18"/>
                <w:szCs w:val="18"/>
                <w:cs/>
              </w:rPr>
            </w:pPr>
            <w:r w:rsidRPr="000D63C6">
              <w:rPr>
                <w:rFonts w:ascii="Arial" w:hAnsi="Arial" w:cs="Arial"/>
                <w:b/>
                <w:bCs/>
                <w:sz w:val="18"/>
                <w:szCs w:val="18"/>
                <w:lang w:val="en-GB"/>
              </w:rPr>
              <w:t>30</w:t>
            </w:r>
            <w:r w:rsidR="00B37DED" w:rsidRPr="000D63C6">
              <w:rPr>
                <w:rFonts w:ascii="Arial" w:hAnsi="Arial" w:cs="Arial"/>
                <w:b/>
                <w:bCs/>
                <w:sz w:val="18"/>
                <w:szCs w:val="18"/>
              </w:rPr>
              <w:t xml:space="preserve"> September </w:t>
            </w:r>
            <w:r w:rsidRPr="000D63C6">
              <w:rPr>
                <w:rFonts w:ascii="Arial" w:hAnsi="Arial" w:cs="Arial"/>
                <w:b/>
                <w:bCs/>
                <w:sz w:val="18"/>
                <w:szCs w:val="18"/>
                <w:lang w:val="en-GB"/>
              </w:rPr>
              <w:t>2023</w:t>
            </w:r>
            <w:r w:rsidR="002230CC" w:rsidRPr="000D63C6">
              <w:rPr>
                <w:rFonts w:ascii="Arial" w:hAnsi="Arial" w:cs="Arial"/>
                <w:b/>
                <w:bCs/>
                <w:sz w:val="18"/>
                <w:szCs w:val="18"/>
              </w:rPr>
              <w:t xml:space="preserve"> (Restated)</w:t>
            </w:r>
          </w:p>
        </w:tc>
      </w:tr>
      <w:tr w:rsidR="00B37DED" w:rsidRPr="000D63C6" w14:paraId="654941E9" w14:textId="77777777" w:rsidTr="000D63C6">
        <w:tc>
          <w:tcPr>
            <w:tcW w:w="4961" w:type="dxa"/>
            <w:shd w:val="clear" w:color="auto" w:fill="auto"/>
            <w:vAlign w:val="bottom"/>
          </w:tcPr>
          <w:p w14:paraId="1097441D" w14:textId="77777777" w:rsidR="00B37DED" w:rsidRPr="000D63C6" w:rsidRDefault="00B37DED">
            <w:pPr>
              <w:spacing w:line="180" w:lineRule="exact"/>
              <w:ind w:left="-113"/>
              <w:rPr>
                <w:rFonts w:ascii="Arial" w:hAnsi="Arial" w:cs="Arial"/>
                <w:sz w:val="18"/>
                <w:szCs w:val="18"/>
                <w:cs/>
              </w:rPr>
            </w:pPr>
          </w:p>
        </w:tc>
        <w:tc>
          <w:tcPr>
            <w:tcW w:w="1417" w:type="dxa"/>
            <w:tcBorders>
              <w:top w:val="single" w:sz="4" w:space="0" w:color="auto"/>
            </w:tcBorders>
            <w:shd w:val="clear" w:color="auto" w:fill="auto"/>
            <w:vAlign w:val="bottom"/>
          </w:tcPr>
          <w:p w14:paraId="161CBCB8" w14:textId="77777777" w:rsidR="00B37DED" w:rsidRPr="000D63C6" w:rsidRDefault="00B37DED">
            <w:pPr>
              <w:spacing w:line="180" w:lineRule="exact"/>
              <w:ind w:right="-72"/>
              <w:jc w:val="right"/>
              <w:rPr>
                <w:rFonts w:ascii="Arial" w:hAnsi="Arial" w:cs="Arial"/>
                <w:b/>
                <w:bCs/>
                <w:sz w:val="18"/>
                <w:szCs w:val="18"/>
                <w:cs/>
              </w:rPr>
            </w:pPr>
            <w:r w:rsidRPr="000D63C6">
              <w:rPr>
                <w:rFonts w:ascii="Arial" w:hAnsi="Arial" w:cs="Arial"/>
                <w:b/>
                <w:bCs/>
                <w:sz w:val="18"/>
                <w:szCs w:val="18"/>
              </w:rPr>
              <w:t>Hire-purchase segment</w:t>
            </w:r>
          </w:p>
        </w:tc>
        <w:tc>
          <w:tcPr>
            <w:tcW w:w="1372" w:type="dxa"/>
            <w:tcBorders>
              <w:top w:val="single" w:sz="4" w:space="0" w:color="auto"/>
            </w:tcBorders>
            <w:shd w:val="clear" w:color="auto" w:fill="auto"/>
            <w:vAlign w:val="bottom"/>
          </w:tcPr>
          <w:p w14:paraId="67808A73" w14:textId="77777777" w:rsidR="00B37DED" w:rsidRPr="000D63C6" w:rsidRDefault="00B37DED">
            <w:pPr>
              <w:spacing w:line="180" w:lineRule="exact"/>
              <w:ind w:right="-72"/>
              <w:jc w:val="right"/>
              <w:rPr>
                <w:rFonts w:ascii="Arial" w:hAnsi="Arial" w:cs="Arial"/>
                <w:b/>
                <w:bCs/>
                <w:sz w:val="18"/>
                <w:szCs w:val="18"/>
              </w:rPr>
            </w:pPr>
            <w:r w:rsidRPr="000D63C6">
              <w:rPr>
                <w:rFonts w:ascii="Arial" w:hAnsi="Arial" w:cs="Arial"/>
                <w:b/>
                <w:bCs/>
                <w:sz w:val="18"/>
                <w:szCs w:val="18"/>
              </w:rPr>
              <w:t xml:space="preserve">Loan </w:t>
            </w:r>
          </w:p>
          <w:p w14:paraId="494C530A" w14:textId="77777777" w:rsidR="00B37DED" w:rsidRPr="000D63C6" w:rsidRDefault="00B37DED">
            <w:pPr>
              <w:spacing w:line="180" w:lineRule="exact"/>
              <w:ind w:right="-72"/>
              <w:jc w:val="right"/>
              <w:rPr>
                <w:rFonts w:ascii="Arial" w:hAnsi="Arial" w:cs="Arial"/>
                <w:b/>
                <w:bCs/>
                <w:sz w:val="18"/>
                <w:szCs w:val="18"/>
                <w:cs/>
              </w:rPr>
            </w:pPr>
            <w:r w:rsidRPr="000D63C6">
              <w:rPr>
                <w:rFonts w:ascii="Arial" w:hAnsi="Arial" w:cs="Arial"/>
                <w:b/>
                <w:bCs/>
                <w:sz w:val="18"/>
                <w:szCs w:val="18"/>
              </w:rPr>
              <w:t>segment</w:t>
            </w:r>
          </w:p>
        </w:tc>
        <w:tc>
          <w:tcPr>
            <w:tcW w:w="1701" w:type="dxa"/>
            <w:tcBorders>
              <w:top w:val="single" w:sz="4" w:space="0" w:color="auto"/>
            </w:tcBorders>
            <w:shd w:val="clear" w:color="auto" w:fill="auto"/>
            <w:vAlign w:val="bottom"/>
          </w:tcPr>
          <w:p w14:paraId="101A8ABE" w14:textId="77777777" w:rsidR="00B37DED" w:rsidRPr="000D63C6" w:rsidRDefault="00B37DED">
            <w:pPr>
              <w:spacing w:line="180" w:lineRule="exact"/>
              <w:ind w:right="-72"/>
              <w:jc w:val="right"/>
              <w:rPr>
                <w:rFonts w:ascii="Arial" w:hAnsi="Arial" w:cs="Arial"/>
                <w:b/>
                <w:bCs/>
                <w:sz w:val="18"/>
                <w:szCs w:val="18"/>
                <w:cs/>
              </w:rPr>
            </w:pPr>
            <w:r w:rsidRPr="000D63C6">
              <w:rPr>
                <w:rFonts w:ascii="Arial" w:hAnsi="Arial" w:cs="Arial"/>
                <w:b/>
                <w:bCs/>
                <w:sz w:val="18"/>
                <w:szCs w:val="18"/>
                <w:cs/>
              </w:rPr>
              <w:t>Total</w:t>
            </w:r>
          </w:p>
        </w:tc>
      </w:tr>
      <w:tr w:rsidR="00B37DED" w:rsidRPr="000D63C6" w14:paraId="4FC3B939" w14:textId="77777777" w:rsidTr="000D63C6">
        <w:tc>
          <w:tcPr>
            <w:tcW w:w="4961" w:type="dxa"/>
            <w:shd w:val="clear" w:color="auto" w:fill="auto"/>
            <w:vAlign w:val="bottom"/>
          </w:tcPr>
          <w:p w14:paraId="46726BE6" w14:textId="77777777" w:rsidR="00B37DED" w:rsidRPr="000D63C6" w:rsidRDefault="00B37DED">
            <w:pPr>
              <w:spacing w:line="180" w:lineRule="exact"/>
              <w:ind w:left="-113"/>
              <w:rPr>
                <w:rFonts w:ascii="Arial" w:hAnsi="Arial" w:cs="Arial"/>
                <w:sz w:val="18"/>
                <w:szCs w:val="18"/>
                <w:cs/>
              </w:rPr>
            </w:pPr>
          </w:p>
        </w:tc>
        <w:tc>
          <w:tcPr>
            <w:tcW w:w="1417" w:type="dxa"/>
            <w:tcBorders>
              <w:bottom w:val="single" w:sz="4" w:space="0" w:color="auto"/>
            </w:tcBorders>
            <w:shd w:val="clear" w:color="auto" w:fill="auto"/>
            <w:vAlign w:val="bottom"/>
          </w:tcPr>
          <w:p w14:paraId="2EA231BE" w14:textId="220FD951" w:rsidR="00B37DED" w:rsidRPr="000D63C6" w:rsidRDefault="00B37DED">
            <w:pPr>
              <w:spacing w:line="180" w:lineRule="exact"/>
              <w:ind w:right="-72"/>
              <w:jc w:val="right"/>
              <w:rPr>
                <w:rFonts w:ascii="Arial" w:hAnsi="Arial" w:cs="Arial"/>
                <w:b/>
                <w:bCs/>
                <w:sz w:val="18"/>
                <w:szCs w:val="18"/>
                <w:cs/>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c>
          <w:tcPr>
            <w:tcW w:w="1372" w:type="dxa"/>
            <w:tcBorders>
              <w:bottom w:val="single" w:sz="4" w:space="0" w:color="auto"/>
            </w:tcBorders>
            <w:shd w:val="clear" w:color="auto" w:fill="auto"/>
            <w:vAlign w:val="bottom"/>
          </w:tcPr>
          <w:p w14:paraId="1F5B220A" w14:textId="79CE78A9" w:rsidR="00B37DED" w:rsidRPr="000D63C6" w:rsidRDefault="00B37DED">
            <w:pPr>
              <w:spacing w:line="180" w:lineRule="exact"/>
              <w:ind w:right="-72"/>
              <w:jc w:val="right"/>
              <w:rPr>
                <w:rFonts w:ascii="Arial" w:hAnsi="Arial" w:cs="Arial"/>
                <w:b/>
                <w:bCs/>
                <w:sz w:val="18"/>
                <w:szCs w:val="18"/>
                <w:cs/>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c>
          <w:tcPr>
            <w:tcW w:w="1701" w:type="dxa"/>
            <w:tcBorders>
              <w:bottom w:val="single" w:sz="4" w:space="0" w:color="auto"/>
            </w:tcBorders>
            <w:shd w:val="clear" w:color="auto" w:fill="auto"/>
            <w:vAlign w:val="bottom"/>
          </w:tcPr>
          <w:p w14:paraId="06358F36" w14:textId="1BCECB03" w:rsidR="00B37DED" w:rsidRPr="000D63C6" w:rsidRDefault="00B37DED">
            <w:pPr>
              <w:spacing w:line="180" w:lineRule="exact"/>
              <w:ind w:right="-72"/>
              <w:jc w:val="right"/>
              <w:rPr>
                <w:rFonts w:ascii="Arial" w:hAnsi="Arial" w:cs="Arial"/>
                <w:b/>
                <w:bCs/>
                <w:sz w:val="18"/>
                <w:szCs w:val="18"/>
                <w:cs/>
              </w:rPr>
            </w:pPr>
            <w:r w:rsidRPr="000D63C6">
              <w:rPr>
                <w:rFonts w:ascii="Arial" w:hAnsi="Arial" w:cs="Arial"/>
                <w:b/>
                <w:bCs/>
                <w:sz w:val="18"/>
                <w:szCs w:val="18"/>
                <w:cs/>
              </w:rPr>
              <w:t>Baht’</w:t>
            </w:r>
            <w:r w:rsidR="000D63C6" w:rsidRPr="000D63C6">
              <w:rPr>
                <w:rFonts w:ascii="Arial" w:hAnsi="Arial" w:cs="Arial"/>
                <w:b/>
                <w:bCs/>
                <w:sz w:val="18"/>
                <w:szCs w:val="18"/>
                <w:lang w:val="en-GB"/>
              </w:rPr>
              <w:t>000</w:t>
            </w:r>
          </w:p>
        </w:tc>
      </w:tr>
      <w:tr w:rsidR="00B37DED" w:rsidRPr="000D63C6" w14:paraId="5F85944E" w14:textId="77777777" w:rsidTr="000D63C6">
        <w:trPr>
          <w:trHeight w:val="89"/>
        </w:trPr>
        <w:tc>
          <w:tcPr>
            <w:tcW w:w="4961" w:type="dxa"/>
            <w:shd w:val="clear" w:color="auto" w:fill="auto"/>
            <w:vAlign w:val="bottom"/>
          </w:tcPr>
          <w:p w14:paraId="22A598CD" w14:textId="77777777" w:rsidR="00B37DED" w:rsidRPr="000D63C6" w:rsidRDefault="00B37DED">
            <w:pPr>
              <w:spacing w:line="180" w:lineRule="exact"/>
              <w:ind w:left="-113"/>
              <w:rPr>
                <w:rFonts w:ascii="Arial" w:hAnsi="Arial" w:cs="Arial"/>
                <w:sz w:val="18"/>
                <w:szCs w:val="18"/>
                <w:cs/>
              </w:rPr>
            </w:pPr>
          </w:p>
        </w:tc>
        <w:tc>
          <w:tcPr>
            <w:tcW w:w="1417" w:type="dxa"/>
            <w:tcBorders>
              <w:top w:val="single" w:sz="4" w:space="0" w:color="auto"/>
            </w:tcBorders>
            <w:shd w:val="clear" w:color="auto" w:fill="auto"/>
            <w:vAlign w:val="bottom"/>
          </w:tcPr>
          <w:p w14:paraId="45E3A2D3" w14:textId="77777777" w:rsidR="00B37DED" w:rsidRPr="000D63C6" w:rsidRDefault="00B37DED">
            <w:pPr>
              <w:spacing w:line="180" w:lineRule="exact"/>
              <w:ind w:right="-72"/>
              <w:jc w:val="right"/>
              <w:rPr>
                <w:rFonts w:ascii="Arial" w:hAnsi="Arial" w:cs="Arial"/>
                <w:sz w:val="18"/>
                <w:szCs w:val="18"/>
              </w:rPr>
            </w:pPr>
          </w:p>
        </w:tc>
        <w:tc>
          <w:tcPr>
            <w:tcW w:w="1372" w:type="dxa"/>
            <w:tcBorders>
              <w:top w:val="single" w:sz="4" w:space="0" w:color="auto"/>
            </w:tcBorders>
            <w:shd w:val="clear" w:color="auto" w:fill="auto"/>
            <w:vAlign w:val="bottom"/>
          </w:tcPr>
          <w:p w14:paraId="48EA54E4" w14:textId="77777777" w:rsidR="00B37DED" w:rsidRPr="000D63C6" w:rsidRDefault="00B37DED">
            <w:pPr>
              <w:spacing w:line="180" w:lineRule="exact"/>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60C7794E" w14:textId="77777777" w:rsidR="00B37DED" w:rsidRPr="000D63C6" w:rsidRDefault="00B37DED">
            <w:pPr>
              <w:spacing w:line="180" w:lineRule="exact"/>
              <w:ind w:right="-72"/>
              <w:jc w:val="right"/>
              <w:rPr>
                <w:rFonts w:ascii="Arial" w:hAnsi="Arial" w:cs="Arial"/>
                <w:sz w:val="18"/>
                <w:szCs w:val="18"/>
                <w:cs/>
              </w:rPr>
            </w:pPr>
          </w:p>
        </w:tc>
      </w:tr>
      <w:tr w:rsidR="00B374A6" w:rsidRPr="000D63C6" w14:paraId="73937147" w14:textId="77777777" w:rsidTr="000D63C6">
        <w:tc>
          <w:tcPr>
            <w:tcW w:w="4961" w:type="dxa"/>
            <w:shd w:val="clear" w:color="auto" w:fill="auto"/>
            <w:vAlign w:val="bottom"/>
          </w:tcPr>
          <w:p w14:paraId="22974E8D" w14:textId="77777777" w:rsidR="00B374A6" w:rsidRPr="000D63C6" w:rsidRDefault="00B374A6" w:rsidP="00B374A6">
            <w:pPr>
              <w:spacing w:line="180" w:lineRule="exact"/>
              <w:ind w:left="-113"/>
              <w:rPr>
                <w:rFonts w:ascii="Arial" w:hAnsi="Arial" w:cs="Arial"/>
                <w:sz w:val="18"/>
                <w:szCs w:val="18"/>
                <w:cs/>
              </w:rPr>
            </w:pPr>
            <w:bookmarkStart w:id="6" w:name="OLE_LINK1"/>
            <w:r w:rsidRPr="000D63C6">
              <w:rPr>
                <w:rFonts w:ascii="Arial" w:hAnsi="Arial" w:cs="Arial"/>
                <w:sz w:val="18"/>
                <w:szCs w:val="18"/>
              </w:rPr>
              <w:t>I</w:t>
            </w:r>
            <w:r w:rsidRPr="000D63C6">
              <w:rPr>
                <w:rFonts w:ascii="Arial" w:hAnsi="Arial" w:cs="Arial"/>
                <w:sz w:val="18"/>
                <w:szCs w:val="18"/>
                <w:cs/>
              </w:rPr>
              <w:t>nterest income</w:t>
            </w:r>
          </w:p>
        </w:tc>
        <w:tc>
          <w:tcPr>
            <w:tcW w:w="1417" w:type="dxa"/>
            <w:shd w:val="clear" w:color="auto" w:fill="auto"/>
            <w:vAlign w:val="bottom"/>
          </w:tcPr>
          <w:p w14:paraId="21AD4560" w14:textId="37C00ADB"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4</w:t>
            </w:r>
            <w:r w:rsidR="00B374A6" w:rsidRPr="000D63C6">
              <w:rPr>
                <w:rFonts w:ascii="Arial" w:hAnsi="Arial" w:cs="Arial"/>
                <w:sz w:val="18"/>
                <w:szCs w:val="18"/>
                <w:lang w:val="en-GB"/>
              </w:rPr>
              <w:t>,</w:t>
            </w:r>
            <w:r w:rsidRPr="000D63C6">
              <w:rPr>
                <w:rFonts w:ascii="Arial" w:hAnsi="Arial" w:cs="Arial"/>
                <w:sz w:val="18"/>
                <w:szCs w:val="18"/>
                <w:lang w:val="en-GB"/>
              </w:rPr>
              <w:t>083</w:t>
            </w:r>
            <w:r w:rsidR="00B374A6" w:rsidRPr="000D63C6">
              <w:rPr>
                <w:rFonts w:ascii="Arial" w:hAnsi="Arial" w:cs="Arial"/>
                <w:sz w:val="18"/>
                <w:szCs w:val="18"/>
                <w:lang w:val="en-GB"/>
              </w:rPr>
              <w:t>,</w:t>
            </w:r>
            <w:r w:rsidRPr="000D63C6">
              <w:rPr>
                <w:rFonts w:ascii="Arial" w:hAnsi="Arial" w:cs="Arial"/>
                <w:sz w:val="18"/>
                <w:szCs w:val="18"/>
                <w:lang w:val="en-GB"/>
              </w:rPr>
              <w:t>417</w:t>
            </w:r>
          </w:p>
        </w:tc>
        <w:tc>
          <w:tcPr>
            <w:tcW w:w="1372" w:type="dxa"/>
            <w:shd w:val="clear" w:color="auto" w:fill="auto"/>
            <w:vAlign w:val="bottom"/>
          </w:tcPr>
          <w:p w14:paraId="0F4B38AA" w14:textId="1A7ED011"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317</w:t>
            </w:r>
            <w:r w:rsidR="00B374A6" w:rsidRPr="000D63C6">
              <w:rPr>
                <w:rFonts w:ascii="Arial" w:hAnsi="Arial" w:cs="Arial"/>
                <w:sz w:val="18"/>
                <w:szCs w:val="18"/>
                <w:lang w:val="en-GB"/>
              </w:rPr>
              <w:t>,</w:t>
            </w:r>
            <w:r w:rsidRPr="000D63C6">
              <w:rPr>
                <w:rFonts w:ascii="Arial" w:hAnsi="Arial" w:cs="Arial"/>
                <w:sz w:val="18"/>
                <w:szCs w:val="18"/>
                <w:lang w:val="en-GB"/>
              </w:rPr>
              <w:t>211</w:t>
            </w:r>
          </w:p>
        </w:tc>
        <w:tc>
          <w:tcPr>
            <w:tcW w:w="1701" w:type="dxa"/>
            <w:shd w:val="clear" w:color="auto" w:fill="auto"/>
            <w:vAlign w:val="bottom"/>
          </w:tcPr>
          <w:p w14:paraId="53C97B7E" w14:textId="465E86CB" w:rsidR="00B374A6" w:rsidRPr="000D63C6" w:rsidRDefault="000D63C6" w:rsidP="00B374A6">
            <w:pPr>
              <w:ind w:right="-72"/>
              <w:jc w:val="right"/>
              <w:rPr>
                <w:rFonts w:ascii="Arial" w:hAnsi="Arial" w:cs="Arial"/>
                <w:sz w:val="18"/>
                <w:szCs w:val="18"/>
                <w:cs/>
                <w:lang w:val="en-GB"/>
              </w:rPr>
            </w:pPr>
            <w:r w:rsidRPr="000D63C6">
              <w:rPr>
                <w:rFonts w:ascii="Arial" w:hAnsi="Arial" w:cs="Arial"/>
                <w:sz w:val="18"/>
                <w:szCs w:val="18"/>
                <w:lang w:val="en-GB"/>
              </w:rPr>
              <w:t>4</w:t>
            </w:r>
            <w:r w:rsidR="00B374A6" w:rsidRPr="000D63C6">
              <w:rPr>
                <w:rFonts w:ascii="Arial" w:hAnsi="Arial" w:cs="Arial"/>
                <w:sz w:val="18"/>
                <w:szCs w:val="18"/>
                <w:lang w:val="en-GB"/>
              </w:rPr>
              <w:t>,</w:t>
            </w:r>
            <w:r w:rsidRPr="000D63C6">
              <w:rPr>
                <w:rFonts w:ascii="Arial" w:hAnsi="Arial" w:cs="Arial"/>
                <w:sz w:val="18"/>
                <w:szCs w:val="18"/>
                <w:lang w:val="en-GB"/>
              </w:rPr>
              <w:t>400</w:t>
            </w:r>
            <w:r w:rsidR="00B374A6" w:rsidRPr="000D63C6">
              <w:rPr>
                <w:rFonts w:ascii="Arial" w:hAnsi="Arial" w:cs="Arial"/>
                <w:sz w:val="18"/>
                <w:szCs w:val="18"/>
                <w:lang w:val="en-GB"/>
              </w:rPr>
              <w:t>,</w:t>
            </w:r>
            <w:r w:rsidRPr="000D63C6">
              <w:rPr>
                <w:rFonts w:ascii="Arial" w:hAnsi="Arial" w:cs="Arial"/>
                <w:sz w:val="18"/>
                <w:szCs w:val="18"/>
                <w:lang w:val="en-GB"/>
              </w:rPr>
              <w:t>628</w:t>
            </w:r>
          </w:p>
        </w:tc>
      </w:tr>
      <w:tr w:rsidR="00B374A6" w:rsidRPr="000D63C6" w14:paraId="0FF6F11F" w14:textId="77777777" w:rsidTr="000D63C6">
        <w:tc>
          <w:tcPr>
            <w:tcW w:w="4961" w:type="dxa"/>
            <w:shd w:val="clear" w:color="auto" w:fill="auto"/>
            <w:vAlign w:val="bottom"/>
          </w:tcPr>
          <w:p w14:paraId="7A6DAF32" w14:textId="77777777" w:rsidR="00B374A6" w:rsidRPr="000D63C6" w:rsidRDefault="00B374A6" w:rsidP="00B374A6">
            <w:pPr>
              <w:spacing w:line="180" w:lineRule="exact"/>
              <w:ind w:left="-113"/>
              <w:rPr>
                <w:rFonts w:ascii="Arial" w:hAnsi="Arial" w:cs="Arial"/>
                <w:sz w:val="18"/>
                <w:szCs w:val="18"/>
              </w:rPr>
            </w:pPr>
            <w:r w:rsidRPr="000D63C6">
              <w:rPr>
                <w:rFonts w:ascii="Arial" w:hAnsi="Arial" w:cs="Arial"/>
                <w:sz w:val="18"/>
                <w:szCs w:val="18"/>
              </w:rPr>
              <w:t>Other income</w:t>
            </w:r>
          </w:p>
        </w:tc>
        <w:tc>
          <w:tcPr>
            <w:tcW w:w="1417" w:type="dxa"/>
            <w:shd w:val="clear" w:color="auto" w:fill="auto"/>
            <w:vAlign w:val="bottom"/>
          </w:tcPr>
          <w:p w14:paraId="5CE6FB7C" w14:textId="77777777" w:rsidR="00B374A6" w:rsidRPr="000D63C6" w:rsidRDefault="00B374A6" w:rsidP="00B374A6">
            <w:pPr>
              <w:ind w:right="-72"/>
              <w:jc w:val="right"/>
              <w:rPr>
                <w:rFonts w:ascii="Arial" w:hAnsi="Arial" w:cs="Arial"/>
                <w:sz w:val="18"/>
                <w:szCs w:val="18"/>
                <w:cs/>
                <w:lang w:val="en-GB"/>
              </w:rPr>
            </w:pPr>
          </w:p>
        </w:tc>
        <w:tc>
          <w:tcPr>
            <w:tcW w:w="1372" w:type="dxa"/>
            <w:shd w:val="clear" w:color="auto" w:fill="auto"/>
            <w:vAlign w:val="bottom"/>
          </w:tcPr>
          <w:p w14:paraId="244ABAA9" w14:textId="77777777" w:rsidR="00B374A6" w:rsidRPr="000D63C6" w:rsidRDefault="00B374A6" w:rsidP="00B374A6">
            <w:pPr>
              <w:ind w:right="-72"/>
              <w:jc w:val="right"/>
              <w:rPr>
                <w:rFonts w:ascii="Arial" w:hAnsi="Arial" w:cs="Arial"/>
                <w:sz w:val="18"/>
                <w:szCs w:val="18"/>
                <w:cs/>
                <w:lang w:val="en-GB"/>
              </w:rPr>
            </w:pPr>
          </w:p>
        </w:tc>
        <w:tc>
          <w:tcPr>
            <w:tcW w:w="1701" w:type="dxa"/>
            <w:tcBorders>
              <w:bottom w:val="single" w:sz="4" w:space="0" w:color="auto"/>
            </w:tcBorders>
            <w:shd w:val="clear" w:color="auto" w:fill="auto"/>
            <w:vAlign w:val="bottom"/>
          </w:tcPr>
          <w:p w14:paraId="61E7AD79" w14:textId="21B52DB2" w:rsidR="00B374A6" w:rsidRPr="000D63C6" w:rsidRDefault="000D63C6" w:rsidP="00B374A6">
            <w:pPr>
              <w:ind w:right="-72"/>
              <w:jc w:val="right"/>
              <w:rPr>
                <w:rFonts w:ascii="Arial" w:hAnsi="Arial" w:cs="Arial"/>
                <w:sz w:val="18"/>
                <w:szCs w:val="18"/>
                <w:cs/>
                <w:lang w:val="en-GB"/>
              </w:rPr>
            </w:pPr>
            <w:r w:rsidRPr="000D63C6">
              <w:rPr>
                <w:rFonts w:ascii="Arial" w:hAnsi="Arial" w:cs="Arial"/>
                <w:sz w:val="18"/>
                <w:szCs w:val="18"/>
                <w:lang w:val="en-GB"/>
              </w:rPr>
              <w:t>798</w:t>
            </w:r>
            <w:r w:rsidR="00B374A6" w:rsidRPr="000D63C6">
              <w:rPr>
                <w:rFonts w:ascii="Arial" w:hAnsi="Arial" w:cs="Arial"/>
                <w:sz w:val="18"/>
                <w:szCs w:val="18"/>
                <w:lang w:val="en-GB"/>
              </w:rPr>
              <w:t>,</w:t>
            </w:r>
            <w:r w:rsidRPr="000D63C6">
              <w:rPr>
                <w:rFonts w:ascii="Arial" w:hAnsi="Arial" w:cs="Arial"/>
                <w:sz w:val="18"/>
                <w:szCs w:val="18"/>
                <w:lang w:val="en-GB"/>
              </w:rPr>
              <w:t>333</w:t>
            </w:r>
          </w:p>
        </w:tc>
      </w:tr>
      <w:tr w:rsidR="00B374A6" w:rsidRPr="000D63C6" w14:paraId="3ECB9080" w14:textId="77777777" w:rsidTr="000D63C6">
        <w:tc>
          <w:tcPr>
            <w:tcW w:w="4961" w:type="dxa"/>
            <w:shd w:val="clear" w:color="auto" w:fill="auto"/>
            <w:vAlign w:val="bottom"/>
          </w:tcPr>
          <w:p w14:paraId="0F8CF6E6" w14:textId="77777777" w:rsidR="00B374A6" w:rsidRPr="000D63C6" w:rsidRDefault="00B374A6" w:rsidP="00B374A6">
            <w:pPr>
              <w:spacing w:line="180" w:lineRule="exact"/>
              <w:ind w:left="-113"/>
              <w:rPr>
                <w:rFonts w:ascii="Arial" w:hAnsi="Arial" w:cs="Arial"/>
                <w:sz w:val="18"/>
                <w:szCs w:val="18"/>
              </w:rPr>
            </w:pPr>
          </w:p>
        </w:tc>
        <w:tc>
          <w:tcPr>
            <w:tcW w:w="1417" w:type="dxa"/>
            <w:shd w:val="clear" w:color="auto" w:fill="auto"/>
            <w:vAlign w:val="bottom"/>
          </w:tcPr>
          <w:p w14:paraId="2DE897B8" w14:textId="77777777" w:rsidR="00B374A6" w:rsidRPr="000D63C6" w:rsidRDefault="00B374A6" w:rsidP="00B374A6">
            <w:pPr>
              <w:ind w:right="-72"/>
              <w:jc w:val="right"/>
              <w:rPr>
                <w:rFonts w:ascii="Arial" w:hAnsi="Arial" w:cs="Arial"/>
                <w:sz w:val="18"/>
                <w:szCs w:val="18"/>
                <w:cs/>
                <w:lang w:val="en-GB"/>
              </w:rPr>
            </w:pPr>
          </w:p>
        </w:tc>
        <w:tc>
          <w:tcPr>
            <w:tcW w:w="1372" w:type="dxa"/>
            <w:shd w:val="clear" w:color="auto" w:fill="auto"/>
            <w:vAlign w:val="bottom"/>
          </w:tcPr>
          <w:p w14:paraId="4F11303B" w14:textId="77777777" w:rsidR="00B374A6" w:rsidRPr="000D63C6" w:rsidRDefault="00B374A6" w:rsidP="00B374A6">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61741EB9" w14:textId="4B5A5068" w:rsidR="00B374A6" w:rsidRPr="000D63C6" w:rsidRDefault="00B374A6" w:rsidP="00B374A6">
            <w:pPr>
              <w:ind w:right="-72"/>
              <w:jc w:val="right"/>
              <w:rPr>
                <w:rFonts w:ascii="Arial" w:hAnsi="Arial" w:cs="Arial"/>
                <w:sz w:val="18"/>
                <w:szCs w:val="18"/>
                <w:lang w:val="en-GB"/>
              </w:rPr>
            </w:pPr>
          </w:p>
        </w:tc>
      </w:tr>
      <w:bookmarkEnd w:id="6"/>
      <w:tr w:rsidR="00B374A6" w:rsidRPr="000D63C6" w14:paraId="43CFA2D4" w14:textId="77777777" w:rsidTr="000D63C6">
        <w:tc>
          <w:tcPr>
            <w:tcW w:w="4961" w:type="dxa"/>
            <w:shd w:val="clear" w:color="auto" w:fill="auto"/>
            <w:vAlign w:val="bottom"/>
          </w:tcPr>
          <w:p w14:paraId="22734A8E" w14:textId="77777777" w:rsidR="00B374A6" w:rsidRPr="000D63C6" w:rsidRDefault="00B374A6" w:rsidP="00B374A6">
            <w:pPr>
              <w:spacing w:line="180" w:lineRule="exact"/>
              <w:ind w:left="-113"/>
              <w:rPr>
                <w:rFonts w:ascii="Arial" w:hAnsi="Arial" w:cs="Arial"/>
                <w:b/>
                <w:bCs/>
                <w:sz w:val="18"/>
                <w:szCs w:val="18"/>
                <w:cs/>
              </w:rPr>
            </w:pPr>
            <w:r w:rsidRPr="000D63C6">
              <w:rPr>
                <w:rFonts w:ascii="Arial" w:hAnsi="Arial" w:cs="Arial"/>
                <w:b/>
                <w:bCs/>
                <w:sz w:val="18"/>
                <w:szCs w:val="18"/>
              </w:rPr>
              <w:t>Total revenue</w:t>
            </w:r>
          </w:p>
        </w:tc>
        <w:tc>
          <w:tcPr>
            <w:tcW w:w="1417" w:type="dxa"/>
            <w:shd w:val="clear" w:color="auto" w:fill="auto"/>
            <w:vAlign w:val="bottom"/>
          </w:tcPr>
          <w:p w14:paraId="3BFFEB13" w14:textId="77777777" w:rsidR="00B374A6" w:rsidRPr="000D63C6" w:rsidRDefault="00B374A6" w:rsidP="00B374A6">
            <w:pPr>
              <w:ind w:right="-72"/>
              <w:jc w:val="right"/>
              <w:rPr>
                <w:rFonts w:ascii="Arial" w:hAnsi="Arial" w:cs="Arial"/>
                <w:sz w:val="18"/>
                <w:szCs w:val="18"/>
                <w:cs/>
                <w:lang w:val="en-GB"/>
              </w:rPr>
            </w:pPr>
          </w:p>
        </w:tc>
        <w:tc>
          <w:tcPr>
            <w:tcW w:w="1372" w:type="dxa"/>
            <w:shd w:val="clear" w:color="auto" w:fill="auto"/>
            <w:vAlign w:val="bottom"/>
          </w:tcPr>
          <w:p w14:paraId="63EA084C" w14:textId="77777777" w:rsidR="00B374A6" w:rsidRPr="000D63C6" w:rsidRDefault="00B374A6" w:rsidP="00B374A6">
            <w:pPr>
              <w:ind w:right="-72"/>
              <w:jc w:val="right"/>
              <w:rPr>
                <w:rFonts w:ascii="Arial" w:hAnsi="Arial" w:cs="Arial"/>
                <w:sz w:val="18"/>
                <w:szCs w:val="18"/>
                <w:cs/>
                <w:lang w:val="en-GB"/>
              </w:rPr>
            </w:pPr>
          </w:p>
        </w:tc>
        <w:tc>
          <w:tcPr>
            <w:tcW w:w="1701" w:type="dxa"/>
            <w:shd w:val="clear" w:color="auto" w:fill="auto"/>
            <w:vAlign w:val="bottom"/>
          </w:tcPr>
          <w:p w14:paraId="244D47FE" w14:textId="6A209E75"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5</w:t>
            </w:r>
            <w:r w:rsidR="00B374A6" w:rsidRPr="000D63C6">
              <w:rPr>
                <w:rFonts w:ascii="Arial" w:hAnsi="Arial" w:cs="Arial"/>
                <w:sz w:val="18"/>
                <w:szCs w:val="18"/>
                <w:lang w:val="en-GB"/>
              </w:rPr>
              <w:t>,</w:t>
            </w:r>
            <w:r w:rsidRPr="000D63C6">
              <w:rPr>
                <w:rFonts w:ascii="Arial" w:hAnsi="Arial" w:cs="Arial"/>
                <w:sz w:val="18"/>
                <w:szCs w:val="18"/>
                <w:lang w:val="en-GB"/>
              </w:rPr>
              <w:t>198</w:t>
            </w:r>
            <w:r w:rsidR="00B374A6" w:rsidRPr="000D63C6">
              <w:rPr>
                <w:rFonts w:ascii="Arial" w:hAnsi="Arial" w:cs="Arial"/>
                <w:sz w:val="18"/>
                <w:szCs w:val="18"/>
                <w:lang w:val="en-GB"/>
              </w:rPr>
              <w:t>,</w:t>
            </w:r>
            <w:r w:rsidRPr="000D63C6">
              <w:rPr>
                <w:rFonts w:ascii="Arial" w:hAnsi="Arial" w:cs="Arial"/>
                <w:sz w:val="18"/>
                <w:szCs w:val="18"/>
                <w:lang w:val="en-GB"/>
              </w:rPr>
              <w:t>961</w:t>
            </w:r>
          </w:p>
        </w:tc>
      </w:tr>
      <w:tr w:rsidR="00B374A6" w:rsidRPr="000D63C6" w14:paraId="22E63EB0" w14:textId="77777777" w:rsidTr="000D63C6">
        <w:tc>
          <w:tcPr>
            <w:tcW w:w="4961" w:type="dxa"/>
            <w:shd w:val="clear" w:color="auto" w:fill="auto"/>
            <w:vAlign w:val="bottom"/>
          </w:tcPr>
          <w:p w14:paraId="0FA68AC4" w14:textId="77777777" w:rsidR="00B374A6" w:rsidRPr="000D63C6" w:rsidRDefault="00B374A6" w:rsidP="00B374A6">
            <w:pPr>
              <w:spacing w:line="180" w:lineRule="exact"/>
              <w:ind w:left="-113"/>
              <w:rPr>
                <w:rFonts w:ascii="Arial" w:hAnsi="Arial" w:cs="Arial"/>
                <w:sz w:val="18"/>
                <w:szCs w:val="18"/>
              </w:rPr>
            </w:pPr>
          </w:p>
        </w:tc>
        <w:tc>
          <w:tcPr>
            <w:tcW w:w="1417" w:type="dxa"/>
            <w:shd w:val="clear" w:color="auto" w:fill="auto"/>
            <w:vAlign w:val="bottom"/>
          </w:tcPr>
          <w:p w14:paraId="03263C53"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6CE4FBB0" w14:textId="77777777" w:rsidR="00B374A6" w:rsidRPr="000D63C6" w:rsidRDefault="00B374A6" w:rsidP="00B374A6">
            <w:pPr>
              <w:ind w:right="-72"/>
              <w:jc w:val="right"/>
              <w:rPr>
                <w:rFonts w:ascii="Arial" w:hAnsi="Arial" w:cs="Arial"/>
                <w:sz w:val="18"/>
                <w:szCs w:val="18"/>
                <w:lang w:val="en-GB"/>
              </w:rPr>
            </w:pPr>
          </w:p>
        </w:tc>
        <w:tc>
          <w:tcPr>
            <w:tcW w:w="1701" w:type="dxa"/>
            <w:tcBorders>
              <w:top w:val="nil"/>
              <w:left w:val="nil"/>
              <w:bottom w:val="nil"/>
              <w:right w:val="nil"/>
            </w:tcBorders>
            <w:shd w:val="clear" w:color="auto" w:fill="auto"/>
            <w:vAlign w:val="bottom"/>
          </w:tcPr>
          <w:p w14:paraId="27989058" w14:textId="77777777" w:rsidR="00B374A6" w:rsidRPr="000D63C6" w:rsidRDefault="00B374A6" w:rsidP="00B374A6">
            <w:pPr>
              <w:ind w:right="-72"/>
              <w:jc w:val="right"/>
              <w:rPr>
                <w:rFonts w:ascii="Arial" w:hAnsi="Arial" w:cs="Arial"/>
                <w:sz w:val="18"/>
                <w:szCs w:val="18"/>
                <w:lang w:val="en-GB"/>
              </w:rPr>
            </w:pPr>
          </w:p>
        </w:tc>
      </w:tr>
      <w:tr w:rsidR="00056C69" w:rsidRPr="000D63C6" w14:paraId="7DEEEB66" w14:textId="77777777" w:rsidTr="000D63C6">
        <w:tc>
          <w:tcPr>
            <w:tcW w:w="4961" w:type="dxa"/>
            <w:shd w:val="clear" w:color="auto" w:fill="auto"/>
            <w:vAlign w:val="bottom"/>
          </w:tcPr>
          <w:p w14:paraId="75FF9AAF" w14:textId="77777777" w:rsidR="00056C69" w:rsidRPr="000D63C6" w:rsidRDefault="00056C69" w:rsidP="00056C69">
            <w:pPr>
              <w:spacing w:line="180" w:lineRule="exact"/>
              <w:ind w:left="-113"/>
              <w:rPr>
                <w:rFonts w:ascii="Arial" w:hAnsi="Arial" w:cs="Arial"/>
                <w:sz w:val="18"/>
                <w:szCs w:val="18"/>
                <w:cs/>
              </w:rPr>
            </w:pPr>
            <w:r w:rsidRPr="000D63C6">
              <w:rPr>
                <w:rFonts w:ascii="Arial" w:hAnsi="Arial" w:cs="Arial"/>
                <w:sz w:val="18"/>
                <w:szCs w:val="18"/>
                <w:cs/>
              </w:rPr>
              <w:t>Servicing expenses</w:t>
            </w:r>
          </w:p>
        </w:tc>
        <w:tc>
          <w:tcPr>
            <w:tcW w:w="1417" w:type="dxa"/>
            <w:shd w:val="clear" w:color="auto" w:fill="auto"/>
            <w:vAlign w:val="bottom"/>
          </w:tcPr>
          <w:p w14:paraId="69DE26FB" w14:textId="77777777" w:rsidR="00056C69" w:rsidRPr="000D63C6" w:rsidRDefault="00056C69" w:rsidP="00056C69">
            <w:pPr>
              <w:ind w:right="-72"/>
              <w:jc w:val="right"/>
              <w:rPr>
                <w:rFonts w:ascii="Arial" w:hAnsi="Arial" w:cs="Arial"/>
                <w:sz w:val="18"/>
                <w:szCs w:val="18"/>
                <w:cs/>
                <w:lang w:val="en-GB"/>
              </w:rPr>
            </w:pPr>
          </w:p>
        </w:tc>
        <w:tc>
          <w:tcPr>
            <w:tcW w:w="1372" w:type="dxa"/>
            <w:shd w:val="clear" w:color="auto" w:fill="auto"/>
            <w:vAlign w:val="bottom"/>
          </w:tcPr>
          <w:p w14:paraId="0A8A4B52" w14:textId="77777777" w:rsidR="00056C69" w:rsidRPr="000D63C6" w:rsidRDefault="00056C69" w:rsidP="00056C69">
            <w:pPr>
              <w:ind w:right="-72"/>
              <w:jc w:val="right"/>
              <w:rPr>
                <w:rFonts w:ascii="Arial" w:hAnsi="Arial" w:cs="Arial"/>
                <w:sz w:val="18"/>
                <w:szCs w:val="18"/>
                <w:cs/>
                <w:lang w:val="en-GB"/>
              </w:rPr>
            </w:pPr>
          </w:p>
        </w:tc>
        <w:tc>
          <w:tcPr>
            <w:tcW w:w="1701" w:type="dxa"/>
            <w:shd w:val="clear" w:color="auto" w:fill="auto"/>
            <w:vAlign w:val="bottom"/>
          </w:tcPr>
          <w:p w14:paraId="76783DFC" w14:textId="469D73D7" w:rsidR="00056C69" w:rsidRPr="000D63C6" w:rsidRDefault="000D63C6" w:rsidP="00056C69">
            <w:pPr>
              <w:ind w:right="-72"/>
              <w:jc w:val="right"/>
              <w:rPr>
                <w:rFonts w:ascii="Arial" w:hAnsi="Arial" w:cs="Arial"/>
                <w:sz w:val="18"/>
                <w:szCs w:val="18"/>
                <w:lang w:val="en-GB"/>
              </w:rPr>
            </w:pPr>
            <w:r w:rsidRPr="000D63C6">
              <w:rPr>
                <w:rFonts w:ascii="Arial" w:hAnsi="Arial" w:cs="Arial"/>
                <w:sz w:val="18"/>
                <w:szCs w:val="18"/>
                <w:lang w:val="en-GB"/>
              </w:rPr>
              <w:t>981</w:t>
            </w:r>
            <w:r w:rsidR="00056C69" w:rsidRPr="000D63C6">
              <w:rPr>
                <w:rFonts w:ascii="Arial" w:hAnsi="Arial" w:cs="Arial"/>
                <w:sz w:val="18"/>
                <w:szCs w:val="18"/>
                <w:lang w:val="en-GB"/>
              </w:rPr>
              <w:t>,</w:t>
            </w:r>
            <w:r w:rsidRPr="000D63C6">
              <w:rPr>
                <w:rFonts w:ascii="Arial" w:hAnsi="Arial" w:cs="Arial"/>
                <w:sz w:val="18"/>
                <w:szCs w:val="18"/>
                <w:lang w:val="en-GB"/>
              </w:rPr>
              <w:t>264</w:t>
            </w:r>
          </w:p>
        </w:tc>
      </w:tr>
      <w:tr w:rsidR="00056C69" w:rsidRPr="000D63C6" w14:paraId="06A69604" w14:textId="77777777" w:rsidTr="000D63C6">
        <w:tc>
          <w:tcPr>
            <w:tcW w:w="4961" w:type="dxa"/>
            <w:shd w:val="clear" w:color="auto" w:fill="auto"/>
            <w:vAlign w:val="bottom"/>
          </w:tcPr>
          <w:p w14:paraId="51C995D3" w14:textId="77777777" w:rsidR="00056C69" w:rsidRPr="000D63C6" w:rsidRDefault="00056C69" w:rsidP="00056C69">
            <w:pPr>
              <w:spacing w:line="180" w:lineRule="exact"/>
              <w:ind w:left="-113"/>
              <w:rPr>
                <w:rFonts w:ascii="Arial" w:hAnsi="Arial" w:cs="Arial"/>
                <w:sz w:val="18"/>
                <w:szCs w:val="18"/>
                <w:cs/>
              </w:rPr>
            </w:pPr>
            <w:r w:rsidRPr="000D63C6">
              <w:rPr>
                <w:rFonts w:ascii="Arial" w:hAnsi="Arial" w:cs="Arial"/>
                <w:sz w:val="18"/>
                <w:szCs w:val="18"/>
              </w:rPr>
              <w:t>Administrative</w:t>
            </w:r>
            <w:r w:rsidRPr="000D63C6">
              <w:rPr>
                <w:rFonts w:ascii="Arial" w:hAnsi="Arial" w:cs="Arial"/>
                <w:sz w:val="18"/>
                <w:szCs w:val="18"/>
                <w:cs/>
              </w:rPr>
              <w:t xml:space="preserve"> expenses</w:t>
            </w:r>
          </w:p>
        </w:tc>
        <w:tc>
          <w:tcPr>
            <w:tcW w:w="1417" w:type="dxa"/>
            <w:shd w:val="clear" w:color="auto" w:fill="auto"/>
            <w:vAlign w:val="bottom"/>
          </w:tcPr>
          <w:p w14:paraId="3D859D8A" w14:textId="77777777" w:rsidR="00056C69" w:rsidRPr="000D63C6" w:rsidRDefault="00056C69" w:rsidP="00056C69">
            <w:pPr>
              <w:ind w:right="-72"/>
              <w:jc w:val="right"/>
              <w:rPr>
                <w:rFonts w:ascii="Arial" w:hAnsi="Arial" w:cs="Arial"/>
                <w:sz w:val="18"/>
                <w:szCs w:val="18"/>
                <w:cs/>
                <w:lang w:val="en-GB"/>
              </w:rPr>
            </w:pPr>
          </w:p>
        </w:tc>
        <w:tc>
          <w:tcPr>
            <w:tcW w:w="1372" w:type="dxa"/>
            <w:shd w:val="clear" w:color="auto" w:fill="auto"/>
            <w:vAlign w:val="bottom"/>
          </w:tcPr>
          <w:p w14:paraId="49F98176" w14:textId="77777777" w:rsidR="00056C69" w:rsidRPr="000D63C6" w:rsidRDefault="00056C69" w:rsidP="00056C69">
            <w:pPr>
              <w:ind w:right="-72"/>
              <w:jc w:val="right"/>
              <w:rPr>
                <w:rFonts w:ascii="Arial" w:hAnsi="Arial" w:cs="Arial"/>
                <w:sz w:val="18"/>
                <w:szCs w:val="18"/>
                <w:cs/>
                <w:lang w:val="en-GB"/>
              </w:rPr>
            </w:pPr>
          </w:p>
        </w:tc>
        <w:tc>
          <w:tcPr>
            <w:tcW w:w="1701" w:type="dxa"/>
            <w:shd w:val="clear" w:color="auto" w:fill="auto"/>
            <w:vAlign w:val="bottom"/>
          </w:tcPr>
          <w:p w14:paraId="03E86CE7" w14:textId="29574523" w:rsidR="00056C69" w:rsidRPr="000D63C6" w:rsidRDefault="000D63C6" w:rsidP="00056C69">
            <w:pPr>
              <w:ind w:right="-72"/>
              <w:jc w:val="right"/>
              <w:rPr>
                <w:rFonts w:ascii="Arial" w:hAnsi="Arial" w:cs="Arial"/>
                <w:sz w:val="18"/>
                <w:szCs w:val="18"/>
                <w:lang w:val="en-GB"/>
              </w:rPr>
            </w:pPr>
            <w:r w:rsidRPr="000D63C6">
              <w:rPr>
                <w:rFonts w:ascii="Arial" w:hAnsi="Arial" w:cs="Arial"/>
                <w:sz w:val="18"/>
                <w:szCs w:val="18"/>
                <w:lang w:val="en-GB"/>
              </w:rPr>
              <w:t>1</w:t>
            </w:r>
            <w:r w:rsidR="00BB0002" w:rsidRPr="000D63C6">
              <w:rPr>
                <w:rFonts w:ascii="Arial" w:hAnsi="Arial" w:cs="Arial"/>
                <w:sz w:val="18"/>
                <w:szCs w:val="18"/>
                <w:lang w:val="en-GB"/>
              </w:rPr>
              <w:t>,</w:t>
            </w:r>
            <w:r w:rsidRPr="000D63C6">
              <w:rPr>
                <w:rFonts w:ascii="Arial" w:hAnsi="Arial" w:cs="Arial"/>
                <w:sz w:val="18"/>
                <w:szCs w:val="18"/>
                <w:lang w:val="en-GB"/>
              </w:rPr>
              <w:t>925</w:t>
            </w:r>
            <w:r w:rsidR="00056C69" w:rsidRPr="000D63C6">
              <w:rPr>
                <w:rFonts w:ascii="Arial" w:hAnsi="Arial" w:cs="Arial"/>
                <w:sz w:val="18"/>
                <w:szCs w:val="18"/>
                <w:lang w:val="en-GB"/>
              </w:rPr>
              <w:t>,</w:t>
            </w:r>
            <w:r w:rsidRPr="000D63C6">
              <w:rPr>
                <w:rFonts w:ascii="Arial" w:hAnsi="Arial" w:cs="Arial"/>
                <w:sz w:val="18"/>
                <w:szCs w:val="18"/>
                <w:lang w:val="en-GB"/>
              </w:rPr>
              <w:t>110</w:t>
            </w:r>
          </w:p>
        </w:tc>
      </w:tr>
      <w:tr w:rsidR="00B374A6" w:rsidRPr="000D63C6" w14:paraId="1AF915C0" w14:textId="77777777" w:rsidTr="000D63C6">
        <w:tc>
          <w:tcPr>
            <w:tcW w:w="4961" w:type="dxa"/>
            <w:shd w:val="clear" w:color="auto" w:fill="auto"/>
            <w:vAlign w:val="bottom"/>
          </w:tcPr>
          <w:p w14:paraId="3FD5BE7E" w14:textId="143C770E" w:rsidR="00B374A6" w:rsidRPr="000D63C6" w:rsidRDefault="00B374A6" w:rsidP="00B374A6">
            <w:pPr>
              <w:spacing w:line="180" w:lineRule="exact"/>
              <w:ind w:left="-113"/>
              <w:rPr>
                <w:rFonts w:ascii="Arial" w:hAnsi="Arial" w:cs="Arial"/>
                <w:sz w:val="18"/>
                <w:szCs w:val="18"/>
                <w:cs/>
              </w:rPr>
            </w:pPr>
            <w:r w:rsidRPr="000D63C6">
              <w:rPr>
                <w:rFonts w:ascii="Arial" w:hAnsi="Arial" w:cs="Arial"/>
                <w:sz w:val="18"/>
                <w:szCs w:val="18"/>
              </w:rPr>
              <w:t>Expected credit loss</w:t>
            </w:r>
            <w:r w:rsidR="003627F4" w:rsidRPr="000D63C6">
              <w:rPr>
                <w:rFonts w:ascii="Arial" w:hAnsi="Arial" w:cs="Arial"/>
                <w:sz w:val="18"/>
                <w:szCs w:val="18"/>
              </w:rPr>
              <w:t>es</w:t>
            </w:r>
          </w:p>
        </w:tc>
        <w:tc>
          <w:tcPr>
            <w:tcW w:w="1417" w:type="dxa"/>
            <w:shd w:val="clear" w:color="auto" w:fill="auto"/>
            <w:vAlign w:val="bottom"/>
          </w:tcPr>
          <w:p w14:paraId="05F9B39B" w14:textId="6831A595"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334</w:t>
            </w:r>
            <w:r w:rsidR="00B374A6" w:rsidRPr="000D63C6">
              <w:rPr>
                <w:rFonts w:ascii="Arial" w:hAnsi="Arial" w:cs="Arial"/>
                <w:sz w:val="18"/>
                <w:szCs w:val="18"/>
                <w:lang w:val="en-GB"/>
              </w:rPr>
              <w:t>,</w:t>
            </w:r>
            <w:r w:rsidRPr="000D63C6">
              <w:rPr>
                <w:rFonts w:ascii="Arial" w:hAnsi="Arial" w:cs="Arial"/>
                <w:sz w:val="18"/>
                <w:szCs w:val="18"/>
                <w:lang w:val="en-GB"/>
              </w:rPr>
              <w:t>415</w:t>
            </w:r>
          </w:p>
        </w:tc>
        <w:tc>
          <w:tcPr>
            <w:tcW w:w="1372" w:type="dxa"/>
            <w:shd w:val="clear" w:color="auto" w:fill="auto"/>
            <w:vAlign w:val="bottom"/>
          </w:tcPr>
          <w:p w14:paraId="576BEDE4" w14:textId="5E016422" w:rsidR="00B374A6" w:rsidRPr="000D63C6" w:rsidRDefault="000D63C6" w:rsidP="00B374A6">
            <w:pPr>
              <w:ind w:right="-72"/>
              <w:jc w:val="right"/>
              <w:rPr>
                <w:rFonts w:ascii="Arial" w:hAnsi="Arial" w:cs="Arial"/>
                <w:sz w:val="18"/>
                <w:szCs w:val="18"/>
                <w:cs/>
                <w:lang w:val="en-GB"/>
              </w:rPr>
            </w:pPr>
            <w:r w:rsidRPr="000D63C6">
              <w:rPr>
                <w:rFonts w:ascii="Arial" w:hAnsi="Arial" w:cs="Arial"/>
                <w:sz w:val="18"/>
                <w:szCs w:val="18"/>
                <w:lang w:val="en-GB"/>
              </w:rPr>
              <w:t>328</w:t>
            </w:r>
            <w:r w:rsidR="00B374A6" w:rsidRPr="000D63C6">
              <w:rPr>
                <w:rFonts w:ascii="Arial" w:hAnsi="Arial" w:cs="Arial"/>
                <w:sz w:val="18"/>
                <w:szCs w:val="18"/>
                <w:lang w:val="en-GB"/>
              </w:rPr>
              <w:t>,</w:t>
            </w:r>
            <w:r w:rsidRPr="000D63C6">
              <w:rPr>
                <w:rFonts w:ascii="Arial" w:hAnsi="Arial" w:cs="Arial"/>
                <w:sz w:val="18"/>
                <w:szCs w:val="18"/>
                <w:lang w:val="en-GB"/>
              </w:rPr>
              <w:t>041</w:t>
            </w:r>
          </w:p>
        </w:tc>
        <w:tc>
          <w:tcPr>
            <w:tcW w:w="1701" w:type="dxa"/>
            <w:tcBorders>
              <w:bottom w:val="single" w:sz="4" w:space="0" w:color="auto"/>
            </w:tcBorders>
            <w:shd w:val="clear" w:color="auto" w:fill="auto"/>
            <w:vAlign w:val="bottom"/>
          </w:tcPr>
          <w:p w14:paraId="62922096" w14:textId="58CA3B72" w:rsidR="00B374A6" w:rsidRPr="000D63C6" w:rsidRDefault="000D63C6" w:rsidP="00B374A6">
            <w:pPr>
              <w:ind w:right="-72"/>
              <w:jc w:val="right"/>
              <w:rPr>
                <w:rFonts w:ascii="Arial" w:hAnsi="Arial" w:cs="Arial"/>
                <w:sz w:val="18"/>
                <w:szCs w:val="18"/>
                <w:cs/>
                <w:lang w:val="en-GB"/>
              </w:rPr>
            </w:pPr>
            <w:r w:rsidRPr="000D63C6">
              <w:rPr>
                <w:rFonts w:ascii="Arial" w:hAnsi="Arial" w:cs="Arial"/>
                <w:sz w:val="18"/>
                <w:szCs w:val="18"/>
                <w:lang w:val="en-GB"/>
              </w:rPr>
              <w:t>662</w:t>
            </w:r>
            <w:r w:rsidR="00B374A6" w:rsidRPr="000D63C6">
              <w:rPr>
                <w:rFonts w:ascii="Arial" w:hAnsi="Arial" w:cs="Arial"/>
                <w:sz w:val="18"/>
                <w:szCs w:val="18"/>
                <w:lang w:val="en-GB"/>
              </w:rPr>
              <w:t>,</w:t>
            </w:r>
            <w:r w:rsidRPr="000D63C6">
              <w:rPr>
                <w:rFonts w:ascii="Arial" w:hAnsi="Arial" w:cs="Arial"/>
                <w:sz w:val="18"/>
                <w:szCs w:val="18"/>
                <w:lang w:val="en-GB"/>
              </w:rPr>
              <w:t>456</w:t>
            </w:r>
          </w:p>
        </w:tc>
      </w:tr>
      <w:tr w:rsidR="00B374A6" w:rsidRPr="000D63C6" w14:paraId="7233240A" w14:textId="77777777" w:rsidTr="000D63C6">
        <w:tc>
          <w:tcPr>
            <w:tcW w:w="4961" w:type="dxa"/>
            <w:shd w:val="clear" w:color="auto" w:fill="auto"/>
            <w:vAlign w:val="bottom"/>
          </w:tcPr>
          <w:p w14:paraId="60C438DF" w14:textId="77777777" w:rsidR="00B374A6" w:rsidRPr="000D63C6" w:rsidRDefault="00B374A6" w:rsidP="00B374A6">
            <w:pPr>
              <w:spacing w:line="180" w:lineRule="exact"/>
              <w:ind w:left="-113"/>
              <w:rPr>
                <w:rFonts w:ascii="Arial" w:hAnsi="Arial" w:cs="Arial"/>
                <w:sz w:val="18"/>
                <w:szCs w:val="18"/>
              </w:rPr>
            </w:pPr>
          </w:p>
        </w:tc>
        <w:tc>
          <w:tcPr>
            <w:tcW w:w="1417" w:type="dxa"/>
            <w:shd w:val="clear" w:color="auto" w:fill="auto"/>
            <w:vAlign w:val="bottom"/>
          </w:tcPr>
          <w:p w14:paraId="62C69FD9"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78EF23B1" w14:textId="77777777" w:rsidR="00B374A6" w:rsidRPr="000D63C6" w:rsidRDefault="00B374A6" w:rsidP="00B374A6">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093931AB" w14:textId="77777777" w:rsidR="00B374A6" w:rsidRPr="000D63C6" w:rsidRDefault="00B374A6" w:rsidP="00B374A6">
            <w:pPr>
              <w:ind w:right="-72"/>
              <w:jc w:val="right"/>
              <w:rPr>
                <w:rFonts w:ascii="Arial" w:hAnsi="Arial" w:cs="Arial"/>
                <w:sz w:val="18"/>
                <w:szCs w:val="18"/>
                <w:lang w:val="en-GB"/>
              </w:rPr>
            </w:pPr>
          </w:p>
        </w:tc>
      </w:tr>
      <w:tr w:rsidR="00B374A6" w:rsidRPr="000D63C6" w14:paraId="009EE2E1" w14:textId="77777777" w:rsidTr="000D63C6">
        <w:tc>
          <w:tcPr>
            <w:tcW w:w="4961" w:type="dxa"/>
            <w:shd w:val="clear" w:color="auto" w:fill="auto"/>
            <w:vAlign w:val="bottom"/>
          </w:tcPr>
          <w:p w14:paraId="56850E4A" w14:textId="40A42B78" w:rsidR="00B374A6" w:rsidRPr="000D63C6" w:rsidRDefault="00065959" w:rsidP="00B45A89">
            <w:pPr>
              <w:spacing w:line="180" w:lineRule="exact"/>
              <w:ind w:left="-107"/>
              <w:rPr>
                <w:rFonts w:ascii="Arial" w:hAnsi="Arial" w:cs="Arial"/>
                <w:b/>
                <w:bCs/>
                <w:sz w:val="18"/>
                <w:szCs w:val="18"/>
                <w:cs/>
              </w:rPr>
            </w:pPr>
            <w:r w:rsidRPr="000D63C6">
              <w:rPr>
                <w:rFonts w:ascii="Arial" w:hAnsi="Arial" w:cs="Arial"/>
                <w:b/>
                <w:bCs/>
                <w:sz w:val="18"/>
                <w:szCs w:val="18"/>
              </w:rPr>
              <w:t>Profit before finance costs and income tax expense</w:t>
            </w:r>
          </w:p>
        </w:tc>
        <w:tc>
          <w:tcPr>
            <w:tcW w:w="1417" w:type="dxa"/>
            <w:shd w:val="clear" w:color="auto" w:fill="auto"/>
            <w:vAlign w:val="bottom"/>
          </w:tcPr>
          <w:p w14:paraId="4982236B" w14:textId="77777777" w:rsidR="00B374A6" w:rsidRPr="000D63C6" w:rsidRDefault="00B374A6" w:rsidP="00B374A6">
            <w:pPr>
              <w:ind w:right="-72"/>
              <w:jc w:val="right"/>
              <w:rPr>
                <w:rFonts w:ascii="Arial" w:hAnsi="Arial" w:cs="Arial"/>
                <w:sz w:val="18"/>
                <w:szCs w:val="18"/>
                <w:cs/>
                <w:lang w:val="en-GB"/>
              </w:rPr>
            </w:pPr>
          </w:p>
        </w:tc>
        <w:tc>
          <w:tcPr>
            <w:tcW w:w="1372" w:type="dxa"/>
            <w:shd w:val="clear" w:color="auto" w:fill="auto"/>
            <w:vAlign w:val="bottom"/>
          </w:tcPr>
          <w:p w14:paraId="2095A759" w14:textId="77777777" w:rsidR="00B374A6" w:rsidRPr="000D63C6" w:rsidRDefault="00B374A6" w:rsidP="00B374A6">
            <w:pPr>
              <w:ind w:right="-72"/>
              <w:jc w:val="right"/>
              <w:rPr>
                <w:rFonts w:ascii="Arial" w:hAnsi="Arial" w:cs="Arial"/>
                <w:sz w:val="18"/>
                <w:szCs w:val="18"/>
                <w:cs/>
                <w:lang w:val="en-GB"/>
              </w:rPr>
            </w:pPr>
          </w:p>
        </w:tc>
        <w:tc>
          <w:tcPr>
            <w:tcW w:w="1701" w:type="dxa"/>
            <w:shd w:val="clear" w:color="auto" w:fill="auto"/>
            <w:vAlign w:val="bottom"/>
          </w:tcPr>
          <w:p w14:paraId="2841D541" w14:textId="6FED139A"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1</w:t>
            </w:r>
            <w:r w:rsidR="00B374A6" w:rsidRPr="000D63C6">
              <w:rPr>
                <w:rFonts w:ascii="Arial" w:hAnsi="Arial" w:cs="Arial"/>
                <w:sz w:val="18"/>
                <w:szCs w:val="18"/>
                <w:lang w:val="en-GB"/>
              </w:rPr>
              <w:t>,</w:t>
            </w:r>
            <w:r w:rsidRPr="000D63C6">
              <w:rPr>
                <w:rFonts w:ascii="Arial" w:hAnsi="Arial" w:cs="Arial"/>
                <w:sz w:val="18"/>
                <w:szCs w:val="18"/>
                <w:lang w:val="en-GB"/>
              </w:rPr>
              <w:t>630</w:t>
            </w:r>
            <w:r w:rsidR="00B374A6" w:rsidRPr="000D63C6">
              <w:rPr>
                <w:rFonts w:ascii="Arial" w:hAnsi="Arial" w:cs="Arial"/>
                <w:sz w:val="18"/>
                <w:szCs w:val="18"/>
                <w:lang w:val="en-GB"/>
              </w:rPr>
              <w:t>,</w:t>
            </w:r>
            <w:r w:rsidRPr="000D63C6">
              <w:rPr>
                <w:rFonts w:ascii="Arial" w:hAnsi="Arial" w:cs="Arial"/>
                <w:sz w:val="18"/>
                <w:szCs w:val="18"/>
                <w:lang w:val="en-GB"/>
              </w:rPr>
              <w:t>131</w:t>
            </w:r>
          </w:p>
        </w:tc>
      </w:tr>
      <w:tr w:rsidR="00B374A6" w:rsidRPr="000D63C6" w14:paraId="76DF2C9C" w14:textId="77777777" w:rsidTr="000D63C6">
        <w:tc>
          <w:tcPr>
            <w:tcW w:w="4961" w:type="dxa"/>
            <w:shd w:val="clear" w:color="auto" w:fill="auto"/>
            <w:vAlign w:val="bottom"/>
          </w:tcPr>
          <w:p w14:paraId="6A72710E" w14:textId="77777777" w:rsidR="00B374A6" w:rsidRPr="000D63C6" w:rsidRDefault="00B374A6" w:rsidP="00B374A6">
            <w:pPr>
              <w:spacing w:line="180" w:lineRule="exact"/>
              <w:ind w:left="-113"/>
              <w:rPr>
                <w:rFonts w:ascii="Arial" w:hAnsi="Arial" w:cs="Arial"/>
                <w:sz w:val="18"/>
                <w:szCs w:val="18"/>
                <w:lang w:val="en-GB"/>
              </w:rPr>
            </w:pPr>
            <w:r w:rsidRPr="000D63C6">
              <w:rPr>
                <w:rFonts w:ascii="Arial" w:hAnsi="Arial" w:cs="Arial"/>
                <w:sz w:val="18"/>
                <w:szCs w:val="18"/>
              </w:rPr>
              <w:t>Finance costs</w:t>
            </w:r>
          </w:p>
        </w:tc>
        <w:tc>
          <w:tcPr>
            <w:tcW w:w="1417" w:type="dxa"/>
            <w:shd w:val="clear" w:color="auto" w:fill="auto"/>
            <w:vAlign w:val="bottom"/>
          </w:tcPr>
          <w:p w14:paraId="43682371"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0D2486F0" w14:textId="77777777" w:rsidR="00B374A6" w:rsidRPr="000D63C6" w:rsidRDefault="00B374A6" w:rsidP="00B374A6">
            <w:pPr>
              <w:ind w:right="-72"/>
              <w:jc w:val="right"/>
              <w:rPr>
                <w:rFonts w:ascii="Arial" w:hAnsi="Arial" w:cs="Arial"/>
                <w:sz w:val="18"/>
                <w:szCs w:val="18"/>
                <w:lang w:val="en-GB"/>
              </w:rPr>
            </w:pPr>
          </w:p>
        </w:tc>
        <w:tc>
          <w:tcPr>
            <w:tcW w:w="1701" w:type="dxa"/>
            <w:tcBorders>
              <w:bottom w:val="single" w:sz="4" w:space="0" w:color="auto"/>
            </w:tcBorders>
            <w:shd w:val="clear" w:color="auto" w:fill="auto"/>
            <w:vAlign w:val="bottom"/>
          </w:tcPr>
          <w:p w14:paraId="4D595358" w14:textId="0DE92689" w:rsidR="00B374A6" w:rsidRPr="000D63C6" w:rsidRDefault="00B374A6" w:rsidP="00B374A6">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584</w:t>
            </w:r>
            <w:r w:rsidRPr="000D63C6">
              <w:rPr>
                <w:rFonts w:ascii="Arial" w:hAnsi="Arial" w:cs="Arial"/>
                <w:sz w:val="18"/>
                <w:szCs w:val="18"/>
                <w:lang w:val="en-GB"/>
              </w:rPr>
              <w:t>,</w:t>
            </w:r>
            <w:r w:rsidR="000D63C6" w:rsidRPr="000D63C6">
              <w:rPr>
                <w:rFonts w:ascii="Arial" w:hAnsi="Arial" w:cs="Arial"/>
                <w:sz w:val="18"/>
                <w:szCs w:val="18"/>
                <w:lang w:val="en-GB"/>
              </w:rPr>
              <w:t>061</w:t>
            </w:r>
            <w:r w:rsidRPr="000D63C6">
              <w:rPr>
                <w:rFonts w:ascii="Arial" w:hAnsi="Arial" w:cs="Arial"/>
                <w:sz w:val="18"/>
                <w:szCs w:val="18"/>
                <w:lang w:val="en-GB"/>
              </w:rPr>
              <w:t>)</w:t>
            </w:r>
          </w:p>
        </w:tc>
      </w:tr>
      <w:tr w:rsidR="00B374A6" w:rsidRPr="000D63C6" w14:paraId="3DC02649" w14:textId="77777777" w:rsidTr="000D63C6">
        <w:tc>
          <w:tcPr>
            <w:tcW w:w="4961" w:type="dxa"/>
            <w:shd w:val="clear" w:color="auto" w:fill="auto"/>
            <w:vAlign w:val="bottom"/>
          </w:tcPr>
          <w:p w14:paraId="6ABF4E1C" w14:textId="77777777" w:rsidR="00B374A6" w:rsidRPr="000D63C6" w:rsidRDefault="00B374A6" w:rsidP="00B374A6">
            <w:pPr>
              <w:spacing w:line="180" w:lineRule="exact"/>
              <w:ind w:left="-113"/>
              <w:rPr>
                <w:rFonts w:ascii="Arial" w:hAnsi="Arial" w:cs="Arial"/>
                <w:sz w:val="18"/>
                <w:szCs w:val="18"/>
                <w:lang w:val="en-GB"/>
              </w:rPr>
            </w:pPr>
          </w:p>
        </w:tc>
        <w:tc>
          <w:tcPr>
            <w:tcW w:w="1417" w:type="dxa"/>
            <w:shd w:val="clear" w:color="auto" w:fill="auto"/>
            <w:vAlign w:val="bottom"/>
          </w:tcPr>
          <w:p w14:paraId="482488AC"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3C9C1C08" w14:textId="77777777" w:rsidR="00B374A6" w:rsidRPr="000D63C6" w:rsidRDefault="00B374A6" w:rsidP="00B374A6">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4BEC27D0" w14:textId="77777777" w:rsidR="00B374A6" w:rsidRPr="000D63C6" w:rsidRDefault="00B374A6" w:rsidP="00B374A6">
            <w:pPr>
              <w:ind w:right="-72"/>
              <w:jc w:val="right"/>
              <w:rPr>
                <w:rFonts w:ascii="Arial" w:hAnsi="Arial" w:cs="Arial"/>
                <w:sz w:val="18"/>
                <w:szCs w:val="18"/>
                <w:lang w:val="en-GB"/>
              </w:rPr>
            </w:pPr>
          </w:p>
        </w:tc>
      </w:tr>
      <w:tr w:rsidR="00B374A6" w:rsidRPr="000D63C6" w14:paraId="0AE91FFF" w14:textId="77777777" w:rsidTr="000D63C6">
        <w:tc>
          <w:tcPr>
            <w:tcW w:w="4961" w:type="dxa"/>
            <w:shd w:val="clear" w:color="auto" w:fill="auto"/>
            <w:vAlign w:val="bottom"/>
          </w:tcPr>
          <w:p w14:paraId="0F89A28D" w14:textId="77777777" w:rsidR="00B374A6" w:rsidRPr="000D63C6" w:rsidRDefault="00B374A6" w:rsidP="00B374A6">
            <w:pPr>
              <w:spacing w:line="180" w:lineRule="exact"/>
              <w:ind w:left="-113"/>
              <w:rPr>
                <w:rFonts w:ascii="Arial" w:hAnsi="Arial" w:cs="Arial"/>
                <w:b/>
                <w:bCs/>
                <w:sz w:val="18"/>
                <w:szCs w:val="18"/>
              </w:rPr>
            </w:pPr>
            <w:r w:rsidRPr="000D63C6">
              <w:rPr>
                <w:rFonts w:ascii="Arial" w:hAnsi="Arial" w:cs="Arial"/>
                <w:b/>
                <w:bCs/>
                <w:sz w:val="18"/>
                <w:szCs w:val="18"/>
              </w:rPr>
              <w:t>Profit before income tax expense</w:t>
            </w:r>
          </w:p>
        </w:tc>
        <w:tc>
          <w:tcPr>
            <w:tcW w:w="1417" w:type="dxa"/>
            <w:shd w:val="clear" w:color="auto" w:fill="auto"/>
            <w:vAlign w:val="bottom"/>
          </w:tcPr>
          <w:p w14:paraId="2E2DC182"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2C655A3D" w14:textId="77777777" w:rsidR="00B374A6" w:rsidRPr="000D63C6" w:rsidRDefault="00B374A6" w:rsidP="00B374A6">
            <w:pPr>
              <w:ind w:right="-72"/>
              <w:jc w:val="right"/>
              <w:rPr>
                <w:rFonts w:ascii="Arial" w:hAnsi="Arial" w:cs="Arial"/>
                <w:sz w:val="18"/>
                <w:szCs w:val="18"/>
                <w:lang w:val="en-GB"/>
              </w:rPr>
            </w:pPr>
          </w:p>
        </w:tc>
        <w:tc>
          <w:tcPr>
            <w:tcW w:w="1701" w:type="dxa"/>
            <w:shd w:val="clear" w:color="auto" w:fill="auto"/>
            <w:vAlign w:val="bottom"/>
          </w:tcPr>
          <w:p w14:paraId="4743B0F9" w14:textId="130759CB"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1</w:t>
            </w:r>
            <w:r w:rsidR="00B374A6" w:rsidRPr="000D63C6">
              <w:rPr>
                <w:rFonts w:ascii="Arial" w:hAnsi="Arial" w:cs="Arial"/>
                <w:sz w:val="18"/>
                <w:szCs w:val="18"/>
                <w:lang w:val="en-GB"/>
              </w:rPr>
              <w:t>,</w:t>
            </w:r>
            <w:r w:rsidRPr="000D63C6">
              <w:rPr>
                <w:rFonts w:ascii="Arial" w:hAnsi="Arial" w:cs="Arial"/>
                <w:sz w:val="18"/>
                <w:szCs w:val="18"/>
                <w:lang w:val="en-GB"/>
              </w:rPr>
              <w:t>046</w:t>
            </w:r>
            <w:r w:rsidR="00B374A6" w:rsidRPr="000D63C6">
              <w:rPr>
                <w:rFonts w:ascii="Arial" w:hAnsi="Arial" w:cs="Arial"/>
                <w:sz w:val="18"/>
                <w:szCs w:val="18"/>
                <w:lang w:val="en-GB"/>
              </w:rPr>
              <w:t>,</w:t>
            </w:r>
            <w:r w:rsidRPr="000D63C6">
              <w:rPr>
                <w:rFonts w:ascii="Arial" w:hAnsi="Arial" w:cs="Arial"/>
                <w:sz w:val="18"/>
                <w:szCs w:val="18"/>
                <w:lang w:val="en-GB"/>
              </w:rPr>
              <w:t>070</w:t>
            </w:r>
          </w:p>
        </w:tc>
      </w:tr>
      <w:tr w:rsidR="00B374A6" w:rsidRPr="000D63C6" w14:paraId="507CFA41" w14:textId="77777777" w:rsidTr="000D63C6">
        <w:tc>
          <w:tcPr>
            <w:tcW w:w="4961" w:type="dxa"/>
            <w:shd w:val="clear" w:color="auto" w:fill="auto"/>
            <w:vAlign w:val="bottom"/>
          </w:tcPr>
          <w:p w14:paraId="2C7D1D74" w14:textId="77777777" w:rsidR="00B374A6" w:rsidRPr="000D63C6" w:rsidRDefault="00B374A6" w:rsidP="00B374A6">
            <w:pPr>
              <w:spacing w:line="180" w:lineRule="exact"/>
              <w:ind w:left="-113"/>
              <w:rPr>
                <w:rFonts w:ascii="Arial" w:hAnsi="Arial" w:cs="Arial"/>
                <w:sz w:val="18"/>
                <w:szCs w:val="18"/>
              </w:rPr>
            </w:pPr>
            <w:r w:rsidRPr="000D63C6">
              <w:rPr>
                <w:rFonts w:ascii="Arial" w:hAnsi="Arial" w:cs="Arial"/>
                <w:sz w:val="18"/>
                <w:szCs w:val="18"/>
              </w:rPr>
              <w:t>Income tax expense</w:t>
            </w:r>
          </w:p>
        </w:tc>
        <w:tc>
          <w:tcPr>
            <w:tcW w:w="1417" w:type="dxa"/>
            <w:shd w:val="clear" w:color="auto" w:fill="auto"/>
            <w:vAlign w:val="bottom"/>
          </w:tcPr>
          <w:p w14:paraId="56DFBE3C"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6091EE7E" w14:textId="77777777" w:rsidR="00B374A6" w:rsidRPr="000D63C6" w:rsidRDefault="00B374A6" w:rsidP="00B374A6">
            <w:pPr>
              <w:ind w:right="-72"/>
              <w:jc w:val="right"/>
              <w:rPr>
                <w:rFonts w:ascii="Arial" w:hAnsi="Arial" w:cs="Arial"/>
                <w:sz w:val="18"/>
                <w:szCs w:val="18"/>
                <w:lang w:val="en-GB"/>
              </w:rPr>
            </w:pPr>
          </w:p>
        </w:tc>
        <w:tc>
          <w:tcPr>
            <w:tcW w:w="1701" w:type="dxa"/>
            <w:tcBorders>
              <w:bottom w:val="single" w:sz="4" w:space="0" w:color="auto"/>
            </w:tcBorders>
            <w:shd w:val="clear" w:color="auto" w:fill="auto"/>
            <w:vAlign w:val="bottom"/>
          </w:tcPr>
          <w:p w14:paraId="59774ACA" w14:textId="2609F26A" w:rsidR="00B374A6" w:rsidRPr="000D63C6" w:rsidRDefault="00B374A6" w:rsidP="00B374A6">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212</w:t>
            </w:r>
            <w:r w:rsidRPr="000D63C6">
              <w:rPr>
                <w:rFonts w:ascii="Arial" w:hAnsi="Arial" w:cs="Arial"/>
                <w:sz w:val="18"/>
                <w:szCs w:val="18"/>
                <w:lang w:val="en-GB"/>
              </w:rPr>
              <w:t>,</w:t>
            </w:r>
            <w:r w:rsidR="000D63C6" w:rsidRPr="000D63C6">
              <w:rPr>
                <w:rFonts w:ascii="Arial" w:hAnsi="Arial" w:cs="Arial"/>
                <w:sz w:val="18"/>
                <w:szCs w:val="18"/>
                <w:lang w:val="en-GB"/>
              </w:rPr>
              <w:t>760</w:t>
            </w:r>
            <w:r w:rsidRPr="000D63C6">
              <w:rPr>
                <w:rFonts w:ascii="Arial" w:hAnsi="Arial" w:cs="Arial"/>
                <w:sz w:val="18"/>
                <w:szCs w:val="18"/>
                <w:lang w:val="en-GB"/>
              </w:rPr>
              <w:t>)</w:t>
            </w:r>
          </w:p>
        </w:tc>
      </w:tr>
      <w:tr w:rsidR="00B374A6" w:rsidRPr="000D63C6" w14:paraId="2E93A47A" w14:textId="77777777" w:rsidTr="000D63C6">
        <w:tc>
          <w:tcPr>
            <w:tcW w:w="4961" w:type="dxa"/>
            <w:shd w:val="clear" w:color="auto" w:fill="auto"/>
            <w:vAlign w:val="bottom"/>
          </w:tcPr>
          <w:p w14:paraId="65996567" w14:textId="77777777" w:rsidR="00B374A6" w:rsidRPr="000D63C6" w:rsidRDefault="00B374A6" w:rsidP="00B374A6">
            <w:pPr>
              <w:spacing w:line="180" w:lineRule="exact"/>
              <w:ind w:left="-113"/>
              <w:rPr>
                <w:rFonts w:ascii="Arial" w:hAnsi="Arial" w:cs="Arial"/>
                <w:sz w:val="18"/>
                <w:szCs w:val="18"/>
              </w:rPr>
            </w:pPr>
          </w:p>
        </w:tc>
        <w:tc>
          <w:tcPr>
            <w:tcW w:w="1417" w:type="dxa"/>
            <w:shd w:val="clear" w:color="auto" w:fill="auto"/>
            <w:vAlign w:val="bottom"/>
          </w:tcPr>
          <w:p w14:paraId="48D41FCC"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0CD4A6DC" w14:textId="77777777" w:rsidR="00B374A6" w:rsidRPr="000D63C6" w:rsidRDefault="00B374A6" w:rsidP="00B374A6">
            <w:pPr>
              <w:ind w:right="-72"/>
              <w:jc w:val="right"/>
              <w:rPr>
                <w:rFonts w:ascii="Arial" w:hAnsi="Arial" w:cs="Arial"/>
                <w:sz w:val="18"/>
                <w:szCs w:val="18"/>
                <w:lang w:val="en-GB"/>
              </w:rPr>
            </w:pPr>
          </w:p>
        </w:tc>
        <w:tc>
          <w:tcPr>
            <w:tcW w:w="1701" w:type="dxa"/>
            <w:tcBorders>
              <w:top w:val="single" w:sz="4" w:space="0" w:color="auto"/>
            </w:tcBorders>
            <w:shd w:val="clear" w:color="auto" w:fill="auto"/>
            <w:vAlign w:val="bottom"/>
          </w:tcPr>
          <w:p w14:paraId="5511FFEA" w14:textId="77777777" w:rsidR="00B374A6" w:rsidRPr="000D63C6" w:rsidRDefault="00B374A6" w:rsidP="00B374A6">
            <w:pPr>
              <w:ind w:right="-72"/>
              <w:jc w:val="right"/>
              <w:rPr>
                <w:rFonts w:ascii="Arial" w:hAnsi="Arial" w:cs="Arial"/>
                <w:sz w:val="18"/>
                <w:szCs w:val="18"/>
                <w:lang w:val="en-GB"/>
              </w:rPr>
            </w:pPr>
          </w:p>
        </w:tc>
      </w:tr>
      <w:tr w:rsidR="00B374A6" w:rsidRPr="000D63C6" w14:paraId="318908EC" w14:textId="77777777" w:rsidTr="000D63C6">
        <w:tc>
          <w:tcPr>
            <w:tcW w:w="4961" w:type="dxa"/>
            <w:shd w:val="clear" w:color="auto" w:fill="auto"/>
            <w:vAlign w:val="bottom"/>
          </w:tcPr>
          <w:p w14:paraId="7119A872" w14:textId="77777777" w:rsidR="00B374A6" w:rsidRPr="000D63C6" w:rsidRDefault="00B374A6" w:rsidP="00B374A6">
            <w:pPr>
              <w:spacing w:line="180" w:lineRule="exact"/>
              <w:ind w:left="-113"/>
              <w:rPr>
                <w:rFonts w:ascii="Arial" w:hAnsi="Arial" w:cs="Arial"/>
                <w:b/>
                <w:bCs/>
                <w:sz w:val="18"/>
                <w:szCs w:val="18"/>
              </w:rPr>
            </w:pPr>
            <w:r w:rsidRPr="000D63C6">
              <w:rPr>
                <w:rFonts w:ascii="Arial" w:hAnsi="Arial" w:cs="Arial"/>
                <w:b/>
                <w:bCs/>
                <w:sz w:val="18"/>
                <w:szCs w:val="18"/>
              </w:rPr>
              <w:t>Net profit for the period</w:t>
            </w:r>
          </w:p>
        </w:tc>
        <w:tc>
          <w:tcPr>
            <w:tcW w:w="1417" w:type="dxa"/>
            <w:shd w:val="clear" w:color="auto" w:fill="auto"/>
            <w:vAlign w:val="bottom"/>
          </w:tcPr>
          <w:p w14:paraId="00600C3D" w14:textId="77777777" w:rsidR="00B374A6" w:rsidRPr="000D63C6" w:rsidRDefault="00B374A6" w:rsidP="00B374A6">
            <w:pPr>
              <w:ind w:right="-72"/>
              <w:jc w:val="right"/>
              <w:rPr>
                <w:rFonts w:ascii="Arial" w:hAnsi="Arial" w:cs="Arial"/>
                <w:sz w:val="18"/>
                <w:szCs w:val="18"/>
                <w:lang w:val="en-GB"/>
              </w:rPr>
            </w:pPr>
          </w:p>
        </w:tc>
        <w:tc>
          <w:tcPr>
            <w:tcW w:w="1372" w:type="dxa"/>
            <w:shd w:val="clear" w:color="auto" w:fill="auto"/>
            <w:vAlign w:val="bottom"/>
          </w:tcPr>
          <w:p w14:paraId="7FC22625" w14:textId="77777777" w:rsidR="00B374A6" w:rsidRPr="000D63C6" w:rsidRDefault="00B374A6" w:rsidP="00B374A6">
            <w:pPr>
              <w:ind w:right="-72"/>
              <w:jc w:val="right"/>
              <w:rPr>
                <w:rFonts w:ascii="Arial" w:hAnsi="Arial" w:cs="Arial"/>
                <w:sz w:val="18"/>
                <w:szCs w:val="18"/>
                <w:lang w:val="en-GB"/>
              </w:rPr>
            </w:pPr>
          </w:p>
        </w:tc>
        <w:tc>
          <w:tcPr>
            <w:tcW w:w="1701" w:type="dxa"/>
            <w:tcBorders>
              <w:bottom w:val="single" w:sz="4" w:space="0" w:color="auto"/>
            </w:tcBorders>
            <w:shd w:val="clear" w:color="auto" w:fill="auto"/>
            <w:vAlign w:val="bottom"/>
          </w:tcPr>
          <w:p w14:paraId="563E5D2A" w14:textId="4B8ECCFD" w:rsidR="00B374A6" w:rsidRPr="000D63C6" w:rsidRDefault="000D63C6" w:rsidP="00B374A6">
            <w:pPr>
              <w:ind w:right="-72"/>
              <w:jc w:val="right"/>
              <w:rPr>
                <w:rFonts w:ascii="Arial" w:hAnsi="Arial" w:cs="Arial"/>
                <w:sz w:val="18"/>
                <w:szCs w:val="18"/>
                <w:lang w:val="en-GB"/>
              </w:rPr>
            </w:pPr>
            <w:r w:rsidRPr="000D63C6">
              <w:rPr>
                <w:rFonts w:ascii="Arial" w:hAnsi="Arial" w:cs="Arial"/>
                <w:sz w:val="18"/>
                <w:szCs w:val="18"/>
                <w:lang w:val="en-GB"/>
              </w:rPr>
              <w:t>833</w:t>
            </w:r>
            <w:r w:rsidR="00B374A6" w:rsidRPr="000D63C6">
              <w:rPr>
                <w:rFonts w:ascii="Arial" w:hAnsi="Arial" w:cs="Arial"/>
                <w:sz w:val="18"/>
                <w:szCs w:val="18"/>
                <w:lang w:val="en-GB"/>
              </w:rPr>
              <w:t>,</w:t>
            </w:r>
            <w:r w:rsidRPr="000D63C6">
              <w:rPr>
                <w:rFonts w:ascii="Arial" w:hAnsi="Arial" w:cs="Arial"/>
                <w:sz w:val="18"/>
                <w:szCs w:val="18"/>
                <w:lang w:val="en-GB"/>
              </w:rPr>
              <w:t>310</w:t>
            </w:r>
          </w:p>
        </w:tc>
      </w:tr>
      <w:tr w:rsidR="00B374A6" w:rsidRPr="000D63C6" w14:paraId="2340B88C" w14:textId="77777777" w:rsidTr="000D63C6">
        <w:tc>
          <w:tcPr>
            <w:tcW w:w="4961" w:type="dxa"/>
            <w:shd w:val="clear" w:color="auto" w:fill="auto"/>
            <w:vAlign w:val="bottom"/>
          </w:tcPr>
          <w:p w14:paraId="71281874" w14:textId="77777777" w:rsidR="00B374A6" w:rsidRPr="000D63C6" w:rsidRDefault="00B374A6" w:rsidP="00B374A6">
            <w:pPr>
              <w:spacing w:line="180" w:lineRule="exact"/>
              <w:ind w:left="-113"/>
              <w:rPr>
                <w:rFonts w:ascii="Arial" w:hAnsi="Arial" w:cs="Arial"/>
                <w:sz w:val="18"/>
                <w:szCs w:val="18"/>
              </w:rPr>
            </w:pPr>
          </w:p>
        </w:tc>
        <w:tc>
          <w:tcPr>
            <w:tcW w:w="1417" w:type="dxa"/>
            <w:shd w:val="clear" w:color="auto" w:fill="auto"/>
            <w:vAlign w:val="bottom"/>
          </w:tcPr>
          <w:p w14:paraId="2A3F085D" w14:textId="77777777" w:rsidR="00B374A6" w:rsidRPr="000D63C6" w:rsidRDefault="00B374A6" w:rsidP="00B374A6">
            <w:pPr>
              <w:spacing w:line="180" w:lineRule="exact"/>
              <w:ind w:right="-72"/>
              <w:jc w:val="right"/>
              <w:rPr>
                <w:rFonts w:ascii="Arial" w:eastAsia="Arial Unicode MS" w:hAnsi="Arial" w:cs="Arial"/>
                <w:sz w:val="18"/>
                <w:szCs w:val="18"/>
              </w:rPr>
            </w:pPr>
          </w:p>
        </w:tc>
        <w:tc>
          <w:tcPr>
            <w:tcW w:w="1372" w:type="dxa"/>
            <w:shd w:val="clear" w:color="auto" w:fill="auto"/>
            <w:vAlign w:val="bottom"/>
          </w:tcPr>
          <w:p w14:paraId="4F3092C1" w14:textId="77777777" w:rsidR="00B374A6" w:rsidRPr="000D63C6" w:rsidRDefault="00B374A6" w:rsidP="00B374A6">
            <w:pPr>
              <w:spacing w:line="180" w:lineRule="exact"/>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157ACE15" w14:textId="77777777" w:rsidR="00B374A6" w:rsidRPr="000D63C6" w:rsidRDefault="00B374A6" w:rsidP="00B374A6">
            <w:pPr>
              <w:spacing w:line="180" w:lineRule="exact"/>
              <w:ind w:right="-72"/>
              <w:jc w:val="right"/>
              <w:rPr>
                <w:rFonts w:ascii="Arial" w:eastAsia="Arial Unicode MS" w:hAnsi="Arial" w:cs="Arial"/>
                <w:sz w:val="18"/>
                <w:szCs w:val="18"/>
              </w:rPr>
            </w:pPr>
          </w:p>
        </w:tc>
      </w:tr>
      <w:tr w:rsidR="00B374A6" w:rsidRPr="000D63C6" w14:paraId="0284D337" w14:textId="77777777" w:rsidTr="000D63C6">
        <w:tc>
          <w:tcPr>
            <w:tcW w:w="4961" w:type="dxa"/>
            <w:shd w:val="clear" w:color="auto" w:fill="auto"/>
            <w:vAlign w:val="bottom"/>
          </w:tcPr>
          <w:p w14:paraId="04F4A030" w14:textId="77777777" w:rsidR="00B374A6" w:rsidRPr="000D63C6" w:rsidRDefault="00B374A6" w:rsidP="00B374A6">
            <w:pPr>
              <w:spacing w:line="180" w:lineRule="exact"/>
              <w:ind w:left="-113"/>
              <w:rPr>
                <w:rFonts w:ascii="Arial" w:hAnsi="Arial" w:cs="Arial"/>
                <w:b/>
                <w:bCs/>
                <w:sz w:val="18"/>
                <w:szCs w:val="18"/>
              </w:rPr>
            </w:pPr>
            <w:r w:rsidRPr="000D63C6">
              <w:rPr>
                <w:rFonts w:ascii="Arial" w:hAnsi="Arial" w:cs="Arial"/>
                <w:b/>
                <w:bCs/>
                <w:sz w:val="18"/>
                <w:szCs w:val="18"/>
              </w:rPr>
              <w:t xml:space="preserve">Timing of other income </w:t>
            </w:r>
          </w:p>
        </w:tc>
        <w:tc>
          <w:tcPr>
            <w:tcW w:w="1417" w:type="dxa"/>
            <w:shd w:val="clear" w:color="auto" w:fill="auto"/>
            <w:vAlign w:val="bottom"/>
          </w:tcPr>
          <w:p w14:paraId="37B2164C" w14:textId="77777777" w:rsidR="00B374A6" w:rsidRPr="000D63C6" w:rsidRDefault="00B374A6" w:rsidP="00B374A6">
            <w:pPr>
              <w:spacing w:line="180" w:lineRule="exact"/>
              <w:ind w:right="-72"/>
              <w:jc w:val="right"/>
              <w:rPr>
                <w:rFonts w:ascii="Arial" w:eastAsia="Arial Unicode MS" w:hAnsi="Arial" w:cs="Arial"/>
                <w:sz w:val="18"/>
                <w:szCs w:val="18"/>
              </w:rPr>
            </w:pPr>
          </w:p>
        </w:tc>
        <w:tc>
          <w:tcPr>
            <w:tcW w:w="1372" w:type="dxa"/>
            <w:shd w:val="clear" w:color="auto" w:fill="auto"/>
            <w:vAlign w:val="bottom"/>
          </w:tcPr>
          <w:p w14:paraId="460E38AD" w14:textId="77777777" w:rsidR="00B374A6" w:rsidRPr="000D63C6" w:rsidRDefault="00B374A6" w:rsidP="00B374A6">
            <w:pPr>
              <w:spacing w:line="180" w:lineRule="exact"/>
              <w:ind w:right="-72"/>
              <w:jc w:val="right"/>
              <w:rPr>
                <w:rFonts w:ascii="Arial" w:eastAsia="Arial Unicode MS" w:hAnsi="Arial" w:cs="Arial"/>
                <w:sz w:val="18"/>
                <w:szCs w:val="18"/>
                <w:cs/>
              </w:rPr>
            </w:pPr>
          </w:p>
        </w:tc>
        <w:tc>
          <w:tcPr>
            <w:tcW w:w="1701" w:type="dxa"/>
            <w:shd w:val="clear" w:color="auto" w:fill="auto"/>
            <w:vAlign w:val="bottom"/>
          </w:tcPr>
          <w:p w14:paraId="2AA1213C" w14:textId="77777777" w:rsidR="00B374A6" w:rsidRPr="000D63C6" w:rsidRDefault="00B374A6" w:rsidP="00B374A6">
            <w:pPr>
              <w:spacing w:line="180" w:lineRule="exact"/>
              <w:ind w:right="-72"/>
              <w:jc w:val="right"/>
              <w:rPr>
                <w:rFonts w:ascii="Arial" w:eastAsia="Arial Unicode MS" w:hAnsi="Arial" w:cs="Arial"/>
                <w:sz w:val="18"/>
                <w:szCs w:val="18"/>
              </w:rPr>
            </w:pPr>
          </w:p>
        </w:tc>
      </w:tr>
      <w:tr w:rsidR="00B374A6" w:rsidRPr="000D63C6" w14:paraId="0720891F" w14:textId="77777777" w:rsidTr="000D63C6">
        <w:tc>
          <w:tcPr>
            <w:tcW w:w="4961" w:type="dxa"/>
            <w:shd w:val="clear" w:color="auto" w:fill="auto"/>
            <w:vAlign w:val="bottom"/>
          </w:tcPr>
          <w:p w14:paraId="3CA7A558" w14:textId="7041E315" w:rsidR="00B374A6" w:rsidRPr="000D63C6" w:rsidRDefault="00B374A6" w:rsidP="00B374A6">
            <w:pPr>
              <w:spacing w:line="180" w:lineRule="exact"/>
              <w:ind w:left="-113"/>
              <w:rPr>
                <w:rFonts w:ascii="Arial" w:hAnsi="Arial" w:cs="Arial"/>
                <w:b/>
                <w:bCs/>
                <w:sz w:val="18"/>
                <w:szCs w:val="18"/>
              </w:rPr>
            </w:pPr>
            <w:r w:rsidRPr="000D63C6">
              <w:rPr>
                <w:rFonts w:ascii="Arial" w:hAnsi="Arial" w:cs="Arial"/>
                <w:b/>
                <w:bCs/>
                <w:sz w:val="18"/>
                <w:szCs w:val="18"/>
              </w:rPr>
              <w:t xml:space="preserve">   recognition under TFRS </w:t>
            </w:r>
            <w:r w:rsidR="000D63C6" w:rsidRPr="000D63C6">
              <w:rPr>
                <w:rFonts w:ascii="Arial" w:hAnsi="Arial" w:cs="Arial"/>
                <w:b/>
                <w:bCs/>
                <w:sz w:val="18"/>
                <w:szCs w:val="18"/>
                <w:lang w:val="en-GB"/>
              </w:rPr>
              <w:t>15</w:t>
            </w:r>
          </w:p>
        </w:tc>
        <w:tc>
          <w:tcPr>
            <w:tcW w:w="1417" w:type="dxa"/>
            <w:shd w:val="clear" w:color="auto" w:fill="auto"/>
            <w:vAlign w:val="bottom"/>
          </w:tcPr>
          <w:p w14:paraId="067EFBF0" w14:textId="77777777" w:rsidR="00B374A6" w:rsidRPr="000D63C6" w:rsidRDefault="00B374A6" w:rsidP="00B374A6">
            <w:pPr>
              <w:spacing w:line="180" w:lineRule="exact"/>
              <w:ind w:right="-72"/>
              <w:jc w:val="right"/>
              <w:rPr>
                <w:rFonts w:ascii="Arial" w:eastAsia="Arial Unicode MS" w:hAnsi="Arial" w:cs="Arial"/>
                <w:sz w:val="18"/>
                <w:szCs w:val="18"/>
              </w:rPr>
            </w:pPr>
          </w:p>
        </w:tc>
        <w:tc>
          <w:tcPr>
            <w:tcW w:w="1372" w:type="dxa"/>
            <w:shd w:val="clear" w:color="auto" w:fill="auto"/>
            <w:vAlign w:val="bottom"/>
          </w:tcPr>
          <w:p w14:paraId="5093DDEF" w14:textId="77777777" w:rsidR="00B374A6" w:rsidRPr="000D63C6" w:rsidRDefault="00B374A6" w:rsidP="00B374A6">
            <w:pPr>
              <w:spacing w:line="180" w:lineRule="exact"/>
              <w:ind w:right="-72"/>
              <w:jc w:val="right"/>
              <w:rPr>
                <w:rFonts w:ascii="Arial" w:eastAsia="Arial Unicode MS" w:hAnsi="Arial" w:cs="Arial"/>
                <w:sz w:val="18"/>
                <w:szCs w:val="18"/>
                <w:cs/>
              </w:rPr>
            </w:pPr>
          </w:p>
        </w:tc>
        <w:tc>
          <w:tcPr>
            <w:tcW w:w="1701" w:type="dxa"/>
            <w:shd w:val="clear" w:color="auto" w:fill="auto"/>
            <w:vAlign w:val="bottom"/>
          </w:tcPr>
          <w:p w14:paraId="53B5F90F" w14:textId="77777777" w:rsidR="00B374A6" w:rsidRPr="000D63C6" w:rsidRDefault="00B374A6" w:rsidP="00B374A6">
            <w:pPr>
              <w:spacing w:line="180" w:lineRule="exact"/>
              <w:ind w:right="-72"/>
              <w:jc w:val="right"/>
              <w:rPr>
                <w:rFonts w:ascii="Arial" w:eastAsia="Arial Unicode MS" w:hAnsi="Arial" w:cs="Arial"/>
                <w:sz w:val="18"/>
                <w:szCs w:val="18"/>
              </w:rPr>
            </w:pPr>
          </w:p>
        </w:tc>
      </w:tr>
      <w:tr w:rsidR="00B374A6" w:rsidRPr="000D63C6" w14:paraId="5BB9FEF7" w14:textId="77777777" w:rsidTr="000D63C6">
        <w:tc>
          <w:tcPr>
            <w:tcW w:w="4961" w:type="dxa"/>
            <w:shd w:val="clear" w:color="auto" w:fill="auto"/>
            <w:vAlign w:val="bottom"/>
          </w:tcPr>
          <w:p w14:paraId="0639277B" w14:textId="77777777" w:rsidR="00B374A6" w:rsidRPr="000D63C6" w:rsidRDefault="00B374A6" w:rsidP="00B374A6">
            <w:pPr>
              <w:spacing w:line="180" w:lineRule="exact"/>
              <w:ind w:left="-113"/>
              <w:rPr>
                <w:rFonts w:ascii="Arial" w:hAnsi="Arial" w:cs="Arial"/>
                <w:sz w:val="18"/>
                <w:szCs w:val="18"/>
                <w:cs/>
              </w:rPr>
            </w:pPr>
            <w:r w:rsidRPr="000D63C6">
              <w:rPr>
                <w:rFonts w:ascii="Arial" w:hAnsi="Arial" w:cs="Arial"/>
                <w:sz w:val="18"/>
                <w:szCs w:val="18"/>
              </w:rPr>
              <w:t>At a point in time</w:t>
            </w:r>
          </w:p>
        </w:tc>
        <w:tc>
          <w:tcPr>
            <w:tcW w:w="1417" w:type="dxa"/>
            <w:shd w:val="clear" w:color="auto" w:fill="auto"/>
            <w:vAlign w:val="bottom"/>
          </w:tcPr>
          <w:p w14:paraId="59AC5C85" w14:textId="77777777" w:rsidR="00B374A6" w:rsidRPr="000D63C6" w:rsidRDefault="00B374A6" w:rsidP="00B374A6">
            <w:pPr>
              <w:spacing w:line="180" w:lineRule="exact"/>
              <w:ind w:right="-72"/>
              <w:jc w:val="right"/>
              <w:rPr>
                <w:rFonts w:ascii="Arial" w:eastAsia="Arial Unicode MS" w:hAnsi="Arial" w:cs="Arial"/>
                <w:sz w:val="18"/>
                <w:szCs w:val="18"/>
              </w:rPr>
            </w:pPr>
          </w:p>
        </w:tc>
        <w:tc>
          <w:tcPr>
            <w:tcW w:w="1372" w:type="dxa"/>
            <w:shd w:val="clear" w:color="auto" w:fill="auto"/>
            <w:vAlign w:val="bottom"/>
          </w:tcPr>
          <w:p w14:paraId="4466350E" w14:textId="77777777" w:rsidR="00B374A6" w:rsidRPr="000D63C6" w:rsidRDefault="00B374A6" w:rsidP="00B374A6">
            <w:pPr>
              <w:spacing w:line="180" w:lineRule="exact"/>
              <w:ind w:right="-72"/>
              <w:jc w:val="right"/>
              <w:rPr>
                <w:rFonts w:ascii="Arial" w:eastAsia="Arial Unicode MS" w:hAnsi="Arial" w:cs="Arial"/>
                <w:sz w:val="18"/>
                <w:szCs w:val="18"/>
              </w:rPr>
            </w:pPr>
          </w:p>
        </w:tc>
        <w:tc>
          <w:tcPr>
            <w:tcW w:w="1701" w:type="dxa"/>
            <w:shd w:val="clear" w:color="auto" w:fill="auto"/>
            <w:vAlign w:val="bottom"/>
          </w:tcPr>
          <w:p w14:paraId="200E32A7" w14:textId="7864DE9C" w:rsidR="00B374A6" w:rsidRPr="000D63C6" w:rsidRDefault="000D63C6" w:rsidP="00B374A6">
            <w:pPr>
              <w:spacing w:line="180" w:lineRule="exact"/>
              <w:ind w:right="-72"/>
              <w:jc w:val="right"/>
              <w:rPr>
                <w:rFonts w:ascii="Arial" w:eastAsia="Arial Unicode MS" w:hAnsi="Arial" w:cs="Arial"/>
                <w:sz w:val="18"/>
                <w:szCs w:val="18"/>
              </w:rPr>
            </w:pPr>
            <w:r w:rsidRPr="000D63C6">
              <w:rPr>
                <w:rFonts w:ascii="Arial" w:eastAsia="Arial Unicode MS" w:hAnsi="Arial" w:cs="Arial"/>
                <w:sz w:val="18"/>
                <w:szCs w:val="18"/>
                <w:lang w:val="en-GB"/>
              </w:rPr>
              <w:t>711</w:t>
            </w:r>
            <w:r w:rsidR="00B374A6" w:rsidRPr="000D63C6">
              <w:rPr>
                <w:rFonts w:ascii="Arial" w:eastAsia="Arial Unicode MS" w:hAnsi="Arial" w:cs="Arial"/>
                <w:sz w:val="18"/>
                <w:szCs w:val="18"/>
              </w:rPr>
              <w:t>,</w:t>
            </w:r>
            <w:r w:rsidRPr="000D63C6">
              <w:rPr>
                <w:rFonts w:ascii="Arial" w:eastAsia="Arial Unicode MS" w:hAnsi="Arial" w:cs="Arial"/>
                <w:sz w:val="18"/>
                <w:szCs w:val="18"/>
                <w:lang w:val="en-GB"/>
              </w:rPr>
              <w:t>030</w:t>
            </w:r>
          </w:p>
        </w:tc>
      </w:tr>
    </w:tbl>
    <w:p w14:paraId="79AD5CEC" w14:textId="77777777" w:rsidR="000D63C6" w:rsidRPr="000D63C6" w:rsidRDefault="000D63C6">
      <w:pPr>
        <w:rPr>
          <w:rFonts w:ascii="Arial" w:hAnsi="Arial" w:cs="Arial"/>
          <w:sz w:val="18"/>
          <w:szCs w:val="18"/>
        </w:rPr>
      </w:pPr>
    </w:p>
    <w:tbl>
      <w:tblPr>
        <w:tblW w:w="9451" w:type="dxa"/>
        <w:tblLayout w:type="fixed"/>
        <w:tblLook w:val="0000" w:firstRow="0" w:lastRow="0" w:firstColumn="0" w:lastColumn="0" w:noHBand="0" w:noVBand="0"/>
      </w:tblPr>
      <w:tblGrid>
        <w:gridCol w:w="4961"/>
        <w:gridCol w:w="1417"/>
        <w:gridCol w:w="1372"/>
        <w:gridCol w:w="1701"/>
      </w:tblGrid>
      <w:tr w:rsidR="00E72D36" w:rsidRPr="000E5442" w14:paraId="41B2758A" w14:textId="77777777" w:rsidTr="000D63C6">
        <w:tc>
          <w:tcPr>
            <w:tcW w:w="4961" w:type="dxa"/>
            <w:shd w:val="clear" w:color="auto" w:fill="auto"/>
            <w:vAlign w:val="bottom"/>
          </w:tcPr>
          <w:p w14:paraId="567B997B" w14:textId="77777777" w:rsidR="00E72D36" w:rsidRPr="000E5442" w:rsidRDefault="00E72D36" w:rsidP="000E5442">
            <w:pPr>
              <w:ind w:left="-113"/>
              <w:rPr>
                <w:rFonts w:ascii="Arial" w:hAnsi="Arial" w:cs="Arial"/>
                <w:sz w:val="18"/>
                <w:szCs w:val="18"/>
              </w:rPr>
            </w:pPr>
          </w:p>
        </w:tc>
        <w:tc>
          <w:tcPr>
            <w:tcW w:w="4490" w:type="dxa"/>
            <w:gridSpan w:val="3"/>
            <w:tcBorders>
              <w:top w:val="single" w:sz="4" w:space="0" w:color="auto"/>
              <w:bottom w:val="single" w:sz="4" w:space="0" w:color="auto"/>
            </w:tcBorders>
            <w:shd w:val="clear" w:color="auto" w:fill="auto"/>
            <w:vAlign w:val="bottom"/>
          </w:tcPr>
          <w:p w14:paraId="2316E559" w14:textId="77777777" w:rsidR="00E72D36" w:rsidRPr="000E5442" w:rsidRDefault="00E72D36" w:rsidP="000E5442">
            <w:pPr>
              <w:ind w:right="-72"/>
              <w:jc w:val="center"/>
              <w:rPr>
                <w:rFonts w:ascii="Arial" w:eastAsia="Arial Unicode MS" w:hAnsi="Arial" w:cs="Arial"/>
                <w:b/>
                <w:bCs/>
                <w:sz w:val="18"/>
                <w:szCs w:val="18"/>
                <w:lang w:val="en-GB"/>
              </w:rPr>
            </w:pPr>
            <w:r w:rsidRPr="000E5442">
              <w:rPr>
                <w:rFonts w:ascii="Arial" w:eastAsia="Arial Unicode MS" w:hAnsi="Arial" w:cs="Arial"/>
                <w:b/>
                <w:bCs/>
                <w:sz w:val="18"/>
                <w:szCs w:val="18"/>
                <w:lang w:val="en-GB"/>
              </w:rPr>
              <w:t>Consolidated financial information</w:t>
            </w:r>
          </w:p>
          <w:p w14:paraId="38D7966C" w14:textId="5BCC3AC7" w:rsidR="00E72D36" w:rsidRPr="000E5442" w:rsidRDefault="00E72D36" w:rsidP="000E5442">
            <w:pPr>
              <w:ind w:right="-72"/>
              <w:jc w:val="center"/>
              <w:rPr>
                <w:rFonts w:ascii="Arial" w:eastAsia="Arial Unicode MS" w:hAnsi="Arial" w:cs="Arial"/>
                <w:sz w:val="18"/>
                <w:szCs w:val="18"/>
              </w:rPr>
            </w:pPr>
            <w:r w:rsidRPr="000E5442">
              <w:rPr>
                <w:rFonts w:ascii="Arial" w:eastAsia="Arial Unicode MS" w:hAnsi="Arial" w:cs="Arial"/>
                <w:b/>
                <w:bCs/>
                <w:sz w:val="18"/>
                <w:szCs w:val="18"/>
                <w:lang w:val="en-GB"/>
              </w:rPr>
              <w:t xml:space="preserve">As at </w:t>
            </w:r>
            <w:r w:rsidR="000D63C6" w:rsidRPr="000E5442">
              <w:rPr>
                <w:rFonts w:ascii="Arial" w:eastAsia="Arial Unicode MS" w:hAnsi="Arial" w:cs="Arial"/>
                <w:b/>
                <w:bCs/>
                <w:sz w:val="18"/>
                <w:szCs w:val="18"/>
                <w:lang w:val="en-GB"/>
              </w:rPr>
              <w:t>31</w:t>
            </w:r>
            <w:r w:rsidRPr="000E5442">
              <w:rPr>
                <w:rFonts w:ascii="Arial" w:eastAsia="Arial Unicode MS" w:hAnsi="Arial" w:cs="Arial"/>
                <w:b/>
                <w:bCs/>
                <w:sz w:val="18"/>
                <w:szCs w:val="18"/>
                <w:lang w:val="en-GB"/>
              </w:rPr>
              <w:t xml:space="preserve"> December </w:t>
            </w:r>
            <w:r w:rsidR="000D63C6" w:rsidRPr="000E5442">
              <w:rPr>
                <w:rFonts w:ascii="Arial" w:eastAsia="Arial Unicode MS" w:hAnsi="Arial" w:cs="Arial"/>
                <w:b/>
                <w:bCs/>
                <w:sz w:val="18"/>
                <w:szCs w:val="18"/>
                <w:lang w:val="en-GB"/>
              </w:rPr>
              <w:t>2023</w:t>
            </w:r>
          </w:p>
        </w:tc>
      </w:tr>
      <w:tr w:rsidR="00E72D36" w:rsidRPr="000E5442" w14:paraId="1915E6CD" w14:textId="77777777" w:rsidTr="000D63C6">
        <w:tc>
          <w:tcPr>
            <w:tcW w:w="4961" w:type="dxa"/>
            <w:shd w:val="clear" w:color="auto" w:fill="auto"/>
            <w:vAlign w:val="bottom"/>
          </w:tcPr>
          <w:p w14:paraId="579EA423" w14:textId="77777777" w:rsidR="00E72D36" w:rsidRPr="000E5442" w:rsidRDefault="00E72D36" w:rsidP="000E5442">
            <w:pPr>
              <w:ind w:left="-113"/>
              <w:rPr>
                <w:rFonts w:ascii="Arial" w:hAnsi="Arial" w:cs="Arial"/>
                <w:sz w:val="18"/>
                <w:szCs w:val="18"/>
              </w:rPr>
            </w:pPr>
          </w:p>
        </w:tc>
        <w:tc>
          <w:tcPr>
            <w:tcW w:w="1417" w:type="dxa"/>
            <w:tcBorders>
              <w:top w:val="single" w:sz="4" w:space="0" w:color="auto"/>
            </w:tcBorders>
            <w:shd w:val="clear" w:color="auto" w:fill="auto"/>
            <w:vAlign w:val="bottom"/>
          </w:tcPr>
          <w:p w14:paraId="7C0BC2E1" w14:textId="785FDF1C" w:rsidR="00E72D36" w:rsidRPr="000E5442" w:rsidRDefault="00E72D36" w:rsidP="000E5442">
            <w:pPr>
              <w:ind w:right="-72"/>
              <w:jc w:val="right"/>
              <w:rPr>
                <w:rFonts w:ascii="Arial" w:eastAsia="Arial Unicode MS" w:hAnsi="Arial" w:cs="Arial"/>
                <w:sz w:val="18"/>
                <w:szCs w:val="18"/>
                <w:cs/>
              </w:rPr>
            </w:pPr>
            <w:r w:rsidRPr="000E5442">
              <w:rPr>
                <w:rFonts w:ascii="Arial" w:hAnsi="Arial" w:cs="Arial"/>
                <w:b/>
                <w:bCs/>
                <w:sz w:val="18"/>
                <w:szCs w:val="18"/>
              </w:rPr>
              <w:t>Hire-purchase segment</w:t>
            </w:r>
          </w:p>
        </w:tc>
        <w:tc>
          <w:tcPr>
            <w:tcW w:w="1372" w:type="dxa"/>
            <w:tcBorders>
              <w:top w:val="single" w:sz="4" w:space="0" w:color="auto"/>
            </w:tcBorders>
            <w:shd w:val="clear" w:color="auto" w:fill="auto"/>
            <w:vAlign w:val="bottom"/>
          </w:tcPr>
          <w:p w14:paraId="10FF2DF6" w14:textId="77777777" w:rsidR="00E72D36" w:rsidRPr="000E5442" w:rsidRDefault="00E72D36" w:rsidP="000E5442">
            <w:pPr>
              <w:ind w:right="-72"/>
              <w:jc w:val="right"/>
              <w:rPr>
                <w:rFonts w:ascii="Arial" w:hAnsi="Arial" w:cs="Arial"/>
                <w:b/>
                <w:bCs/>
                <w:sz w:val="18"/>
                <w:szCs w:val="18"/>
              </w:rPr>
            </w:pPr>
            <w:r w:rsidRPr="000E5442">
              <w:rPr>
                <w:rFonts w:ascii="Arial" w:hAnsi="Arial" w:cs="Arial"/>
                <w:b/>
                <w:bCs/>
                <w:sz w:val="18"/>
                <w:szCs w:val="18"/>
              </w:rPr>
              <w:t xml:space="preserve">Loan </w:t>
            </w:r>
          </w:p>
          <w:p w14:paraId="6A402EB7" w14:textId="2892E25A" w:rsidR="00E72D36" w:rsidRPr="000E5442" w:rsidRDefault="00E72D36" w:rsidP="000E5442">
            <w:pPr>
              <w:ind w:right="-72"/>
              <w:jc w:val="right"/>
              <w:rPr>
                <w:rFonts w:ascii="Arial" w:eastAsia="Arial Unicode MS" w:hAnsi="Arial" w:cs="Arial"/>
                <w:sz w:val="18"/>
                <w:szCs w:val="18"/>
                <w:cs/>
              </w:rPr>
            </w:pPr>
            <w:r w:rsidRPr="000E5442">
              <w:rPr>
                <w:rFonts w:ascii="Arial" w:hAnsi="Arial" w:cs="Arial"/>
                <w:b/>
                <w:bCs/>
                <w:sz w:val="18"/>
                <w:szCs w:val="18"/>
              </w:rPr>
              <w:t>segment</w:t>
            </w:r>
          </w:p>
        </w:tc>
        <w:tc>
          <w:tcPr>
            <w:tcW w:w="1701" w:type="dxa"/>
            <w:tcBorders>
              <w:top w:val="single" w:sz="4" w:space="0" w:color="auto"/>
            </w:tcBorders>
            <w:shd w:val="clear" w:color="auto" w:fill="auto"/>
            <w:vAlign w:val="bottom"/>
          </w:tcPr>
          <w:p w14:paraId="3B4D21C9" w14:textId="26026213" w:rsidR="00E72D36" w:rsidRPr="000E5442" w:rsidRDefault="00E72D36" w:rsidP="000E5442">
            <w:pPr>
              <w:ind w:right="-72"/>
              <w:jc w:val="right"/>
              <w:rPr>
                <w:rFonts w:ascii="Arial" w:eastAsia="Arial Unicode MS" w:hAnsi="Arial" w:cs="Arial"/>
                <w:sz w:val="18"/>
                <w:szCs w:val="18"/>
              </w:rPr>
            </w:pPr>
            <w:r w:rsidRPr="000E5442">
              <w:rPr>
                <w:rFonts w:ascii="Arial" w:hAnsi="Arial" w:cs="Arial"/>
                <w:b/>
                <w:bCs/>
                <w:sz w:val="18"/>
                <w:szCs w:val="18"/>
                <w:cs/>
              </w:rPr>
              <w:t>Total</w:t>
            </w:r>
          </w:p>
        </w:tc>
      </w:tr>
      <w:tr w:rsidR="00E72D36" w:rsidRPr="000E5442" w14:paraId="3A0A87C5" w14:textId="77777777" w:rsidTr="000D63C6">
        <w:tc>
          <w:tcPr>
            <w:tcW w:w="4961" w:type="dxa"/>
            <w:shd w:val="clear" w:color="auto" w:fill="auto"/>
            <w:vAlign w:val="bottom"/>
          </w:tcPr>
          <w:p w14:paraId="158AEA2A" w14:textId="77777777" w:rsidR="00E72D36" w:rsidRPr="000E5442" w:rsidRDefault="00E72D36" w:rsidP="000E5442">
            <w:pPr>
              <w:ind w:left="-113"/>
              <w:rPr>
                <w:rFonts w:ascii="Arial" w:hAnsi="Arial" w:cs="Arial"/>
                <w:sz w:val="18"/>
                <w:szCs w:val="18"/>
              </w:rPr>
            </w:pPr>
          </w:p>
        </w:tc>
        <w:tc>
          <w:tcPr>
            <w:tcW w:w="1417" w:type="dxa"/>
            <w:tcBorders>
              <w:bottom w:val="single" w:sz="4" w:space="0" w:color="auto"/>
            </w:tcBorders>
            <w:shd w:val="clear" w:color="auto" w:fill="auto"/>
            <w:vAlign w:val="bottom"/>
          </w:tcPr>
          <w:p w14:paraId="0D45FDF7" w14:textId="7AEC70E2" w:rsidR="00E72D36" w:rsidRPr="000E5442" w:rsidRDefault="00E72D36" w:rsidP="000E5442">
            <w:pPr>
              <w:ind w:right="-72"/>
              <w:jc w:val="right"/>
              <w:rPr>
                <w:rFonts w:ascii="Arial" w:eastAsia="Arial Unicode MS" w:hAnsi="Arial" w:cs="Arial"/>
                <w:sz w:val="18"/>
                <w:szCs w:val="18"/>
                <w:cs/>
              </w:rPr>
            </w:pPr>
            <w:r w:rsidRPr="000E5442">
              <w:rPr>
                <w:rFonts w:ascii="Arial" w:hAnsi="Arial" w:cs="Arial"/>
                <w:b/>
                <w:bCs/>
                <w:sz w:val="18"/>
                <w:szCs w:val="18"/>
                <w:cs/>
              </w:rPr>
              <w:t>Baht’</w:t>
            </w:r>
            <w:r w:rsidR="000D63C6" w:rsidRPr="000E5442">
              <w:rPr>
                <w:rFonts w:ascii="Arial" w:hAnsi="Arial" w:cs="Arial"/>
                <w:b/>
                <w:bCs/>
                <w:sz w:val="18"/>
                <w:szCs w:val="18"/>
                <w:lang w:val="en-GB"/>
              </w:rPr>
              <w:t>000</w:t>
            </w:r>
          </w:p>
        </w:tc>
        <w:tc>
          <w:tcPr>
            <w:tcW w:w="1372" w:type="dxa"/>
            <w:tcBorders>
              <w:bottom w:val="single" w:sz="4" w:space="0" w:color="auto"/>
            </w:tcBorders>
            <w:shd w:val="clear" w:color="auto" w:fill="auto"/>
            <w:vAlign w:val="bottom"/>
          </w:tcPr>
          <w:p w14:paraId="512CA2C1" w14:textId="5695A738" w:rsidR="00E72D36" w:rsidRPr="000E5442" w:rsidRDefault="00E72D36" w:rsidP="000E5442">
            <w:pPr>
              <w:ind w:right="-72"/>
              <w:jc w:val="right"/>
              <w:rPr>
                <w:rFonts w:ascii="Arial" w:eastAsia="Arial Unicode MS" w:hAnsi="Arial" w:cs="Arial"/>
                <w:sz w:val="18"/>
                <w:szCs w:val="18"/>
                <w:cs/>
              </w:rPr>
            </w:pPr>
            <w:r w:rsidRPr="000E5442">
              <w:rPr>
                <w:rFonts w:ascii="Arial" w:hAnsi="Arial" w:cs="Arial"/>
                <w:b/>
                <w:bCs/>
                <w:sz w:val="18"/>
                <w:szCs w:val="18"/>
                <w:cs/>
              </w:rPr>
              <w:t>Baht’</w:t>
            </w:r>
            <w:r w:rsidR="000D63C6" w:rsidRPr="000E5442">
              <w:rPr>
                <w:rFonts w:ascii="Arial" w:hAnsi="Arial" w:cs="Arial"/>
                <w:b/>
                <w:bCs/>
                <w:sz w:val="18"/>
                <w:szCs w:val="18"/>
                <w:lang w:val="en-GB"/>
              </w:rPr>
              <w:t>000</w:t>
            </w:r>
          </w:p>
        </w:tc>
        <w:tc>
          <w:tcPr>
            <w:tcW w:w="1701" w:type="dxa"/>
            <w:tcBorders>
              <w:bottom w:val="single" w:sz="4" w:space="0" w:color="auto"/>
            </w:tcBorders>
            <w:shd w:val="clear" w:color="auto" w:fill="auto"/>
            <w:vAlign w:val="bottom"/>
          </w:tcPr>
          <w:p w14:paraId="386C9E88" w14:textId="75076785" w:rsidR="00E72D36" w:rsidRPr="000E5442" w:rsidRDefault="00E72D36" w:rsidP="000E5442">
            <w:pPr>
              <w:ind w:right="-72"/>
              <w:jc w:val="right"/>
              <w:rPr>
                <w:rFonts w:ascii="Arial" w:eastAsia="Arial Unicode MS" w:hAnsi="Arial" w:cs="Arial"/>
                <w:sz w:val="18"/>
                <w:szCs w:val="18"/>
              </w:rPr>
            </w:pPr>
            <w:r w:rsidRPr="000E5442">
              <w:rPr>
                <w:rFonts w:ascii="Arial" w:hAnsi="Arial" w:cs="Arial"/>
                <w:b/>
                <w:bCs/>
                <w:sz w:val="18"/>
                <w:szCs w:val="18"/>
                <w:cs/>
              </w:rPr>
              <w:t>Baht’</w:t>
            </w:r>
            <w:r w:rsidR="000D63C6" w:rsidRPr="000E5442">
              <w:rPr>
                <w:rFonts w:ascii="Arial" w:hAnsi="Arial" w:cs="Arial"/>
                <w:b/>
                <w:bCs/>
                <w:sz w:val="18"/>
                <w:szCs w:val="18"/>
                <w:lang w:val="en-GB"/>
              </w:rPr>
              <w:t>000</w:t>
            </w:r>
          </w:p>
        </w:tc>
      </w:tr>
      <w:tr w:rsidR="00E72D36" w:rsidRPr="000E5442" w14:paraId="124CBE7C" w14:textId="77777777" w:rsidTr="000D63C6">
        <w:tc>
          <w:tcPr>
            <w:tcW w:w="4961" w:type="dxa"/>
            <w:shd w:val="clear" w:color="auto" w:fill="auto"/>
            <w:vAlign w:val="bottom"/>
          </w:tcPr>
          <w:p w14:paraId="4C961727" w14:textId="613A1B1A" w:rsidR="00E72D36" w:rsidRPr="000E5442" w:rsidRDefault="00E72D36" w:rsidP="000E5442">
            <w:pPr>
              <w:ind w:left="-113"/>
              <w:rPr>
                <w:rFonts w:ascii="Arial" w:hAnsi="Arial" w:cs="Arial"/>
                <w:b/>
                <w:bCs/>
                <w:sz w:val="18"/>
                <w:szCs w:val="18"/>
                <w:cs/>
              </w:rPr>
            </w:pPr>
          </w:p>
        </w:tc>
        <w:tc>
          <w:tcPr>
            <w:tcW w:w="1417" w:type="dxa"/>
            <w:tcBorders>
              <w:top w:val="single" w:sz="4" w:space="0" w:color="auto"/>
            </w:tcBorders>
            <w:shd w:val="clear" w:color="auto" w:fill="auto"/>
            <w:vAlign w:val="bottom"/>
          </w:tcPr>
          <w:p w14:paraId="350321EA" w14:textId="77777777" w:rsidR="00E72D36" w:rsidRPr="000E5442" w:rsidRDefault="00E72D36" w:rsidP="000E5442">
            <w:pPr>
              <w:ind w:right="-72"/>
              <w:jc w:val="right"/>
              <w:rPr>
                <w:rFonts w:ascii="Arial" w:eastAsia="Arial Unicode MS" w:hAnsi="Arial" w:cs="Arial"/>
                <w:sz w:val="18"/>
                <w:szCs w:val="18"/>
              </w:rPr>
            </w:pPr>
          </w:p>
        </w:tc>
        <w:tc>
          <w:tcPr>
            <w:tcW w:w="1372" w:type="dxa"/>
            <w:tcBorders>
              <w:top w:val="single" w:sz="4" w:space="0" w:color="auto"/>
            </w:tcBorders>
            <w:shd w:val="clear" w:color="auto" w:fill="auto"/>
            <w:vAlign w:val="bottom"/>
          </w:tcPr>
          <w:p w14:paraId="5438DEC8" w14:textId="77777777" w:rsidR="00E72D36" w:rsidRPr="000E5442" w:rsidRDefault="00E72D36" w:rsidP="000E54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24C77127" w14:textId="77777777" w:rsidR="00E72D36" w:rsidRPr="000E5442" w:rsidRDefault="00E72D36" w:rsidP="000E5442">
            <w:pPr>
              <w:ind w:right="-72"/>
              <w:jc w:val="right"/>
              <w:rPr>
                <w:rFonts w:ascii="Arial" w:eastAsia="Arial Unicode MS" w:hAnsi="Arial" w:cs="Arial"/>
                <w:sz w:val="18"/>
                <w:szCs w:val="18"/>
              </w:rPr>
            </w:pPr>
          </w:p>
        </w:tc>
      </w:tr>
      <w:tr w:rsidR="00E72D36" w:rsidRPr="000E5442" w14:paraId="7C35199C" w14:textId="77777777" w:rsidTr="000D63C6">
        <w:tc>
          <w:tcPr>
            <w:tcW w:w="4961" w:type="dxa"/>
            <w:shd w:val="clear" w:color="auto" w:fill="auto"/>
            <w:vAlign w:val="bottom"/>
          </w:tcPr>
          <w:p w14:paraId="46FC0E5C" w14:textId="11EE78F0" w:rsidR="00E72D36" w:rsidRPr="000E5442" w:rsidRDefault="00E72D36" w:rsidP="000E5442">
            <w:pPr>
              <w:ind w:left="-113"/>
              <w:rPr>
                <w:rFonts w:ascii="Arial" w:hAnsi="Arial" w:cs="Arial"/>
                <w:sz w:val="18"/>
                <w:szCs w:val="18"/>
              </w:rPr>
            </w:pPr>
            <w:r w:rsidRPr="000E5442">
              <w:rPr>
                <w:rFonts w:ascii="Arial" w:hAnsi="Arial" w:cs="Arial"/>
                <w:sz w:val="18"/>
                <w:szCs w:val="18"/>
                <w:lang w:val="en-GB" w:eastAsia="en-GB"/>
              </w:rPr>
              <w:t>Loans to customers and accrued interest, net</w:t>
            </w:r>
          </w:p>
        </w:tc>
        <w:tc>
          <w:tcPr>
            <w:tcW w:w="1417" w:type="dxa"/>
            <w:shd w:val="clear" w:color="auto" w:fill="auto"/>
            <w:vAlign w:val="bottom"/>
          </w:tcPr>
          <w:p w14:paraId="4EBFBC1C" w14:textId="7A5710D2"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30</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459</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701</w:t>
            </w:r>
          </w:p>
        </w:tc>
        <w:tc>
          <w:tcPr>
            <w:tcW w:w="1372" w:type="dxa"/>
            <w:shd w:val="clear" w:color="auto" w:fill="auto"/>
            <w:vAlign w:val="bottom"/>
          </w:tcPr>
          <w:p w14:paraId="2CA04C19" w14:textId="4E51CE55"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2</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861</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485</w:t>
            </w:r>
          </w:p>
        </w:tc>
        <w:tc>
          <w:tcPr>
            <w:tcW w:w="1701" w:type="dxa"/>
            <w:shd w:val="clear" w:color="auto" w:fill="auto"/>
            <w:vAlign w:val="bottom"/>
          </w:tcPr>
          <w:p w14:paraId="1C943154" w14:textId="56DA4B90"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33</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321</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186</w:t>
            </w:r>
          </w:p>
        </w:tc>
      </w:tr>
      <w:tr w:rsidR="00E72D36" w:rsidRPr="000E5442" w14:paraId="5F503C14" w14:textId="77777777" w:rsidTr="000D63C6">
        <w:tc>
          <w:tcPr>
            <w:tcW w:w="4961" w:type="dxa"/>
            <w:shd w:val="clear" w:color="auto" w:fill="auto"/>
            <w:vAlign w:val="bottom"/>
          </w:tcPr>
          <w:p w14:paraId="1C247B6C" w14:textId="5B44EDCF" w:rsidR="00E72D36" w:rsidRPr="000E5442" w:rsidRDefault="00E72D36" w:rsidP="000E5442">
            <w:pPr>
              <w:ind w:left="-113"/>
              <w:rPr>
                <w:rFonts w:ascii="Arial" w:hAnsi="Arial" w:cs="Arial"/>
                <w:sz w:val="18"/>
                <w:szCs w:val="18"/>
              </w:rPr>
            </w:pPr>
            <w:r w:rsidRPr="000E5442">
              <w:rPr>
                <w:rFonts w:ascii="Arial" w:hAnsi="Arial" w:cs="Arial"/>
                <w:sz w:val="18"/>
                <w:szCs w:val="18"/>
                <w:lang w:val="en-GB" w:eastAsia="en-GB"/>
              </w:rPr>
              <w:t>Unallocated assets</w:t>
            </w:r>
          </w:p>
        </w:tc>
        <w:tc>
          <w:tcPr>
            <w:tcW w:w="1417" w:type="dxa"/>
            <w:shd w:val="clear" w:color="auto" w:fill="auto"/>
            <w:vAlign w:val="bottom"/>
          </w:tcPr>
          <w:p w14:paraId="3E9F9A8D" w14:textId="77777777" w:rsidR="00E72D36" w:rsidRPr="000E5442" w:rsidRDefault="00E72D36" w:rsidP="000E5442">
            <w:pPr>
              <w:ind w:right="-72"/>
              <w:jc w:val="right"/>
              <w:rPr>
                <w:rFonts w:ascii="Arial" w:eastAsia="Arial Unicode MS" w:hAnsi="Arial" w:cs="Arial"/>
                <w:sz w:val="18"/>
                <w:szCs w:val="18"/>
                <w:cs/>
              </w:rPr>
            </w:pPr>
          </w:p>
        </w:tc>
        <w:tc>
          <w:tcPr>
            <w:tcW w:w="1372" w:type="dxa"/>
            <w:shd w:val="clear" w:color="auto" w:fill="auto"/>
            <w:vAlign w:val="bottom"/>
          </w:tcPr>
          <w:p w14:paraId="0BF8F588" w14:textId="77777777" w:rsidR="00E72D36" w:rsidRPr="000E5442" w:rsidRDefault="00E72D36" w:rsidP="000E5442">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68F021DE" w14:textId="5BDF1231" w:rsidR="00E72D36" w:rsidRPr="000E5442" w:rsidRDefault="000D63C6" w:rsidP="000E5442">
            <w:pPr>
              <w:ind w:right="-72"/>
              <w:jc w:val="right"/>
              <w:rPr>
                <w:rFonts w:ascii="Arial" w:eastAsia="Arial" w:hAnsi="Arial" w:cs="Arial"/>
                <w:sz w:val="18"/>
                <w:szCs w:val="18"/>
              </w:rPr>
            </w:pPr>
            <w:r w:rsidRPr="000E5442">
              <w:rPr>
                <w:rFonts w:ascii="Arial" w:eastAsia="Arial Unicode MS" w:hAnsi="Arial" w:cs="Arial"/>
                <w:sz w:val="18"/>
                <w:szCs w:val="18"/>
                <w:lang w:val="en-GB" w:eastAsia="en-GB"/>
              </w:rPr>
              <w:t>4</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882</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720</w:t>
            </w:r>
          </w:p>
        </w:tc>
      </w:tr>
      <w:tr w:rsidR="00E72D36" w:rsidRPr="000E5442" w14:paraId="606EE407" w14:textId="77777777" w:rsidTr="000D63C6">
        <w:tc>
          <w:tcPr>
            <w:tcW w:w="4961" w:type="dxa"/>
            <w:shd w:val="clear" w:color="auto" w:fill="auto"/>
            <w:vAlign w:val="bottom"/>
          </w:tcPr>
          <w:p w14:paraId="241DC3D4" w14:textId="77777777" w:rsidR="00E72D36" w:rsidRPr="000E5442" w:rsidRDefault="00E72D36" w:rsidP="000E5442">
            <w:pPr>
              <w:ind w:left="-113"/>
              <w:rPr>
                <w:rFonts w:ascii="Arial" w:hAnsi="Arial" w:cs="Arial"/>
                <w:b/>
                <w:bCs/>
                <w:sz w:val="18"/>
                <w:szCs w:val="18"/>
              </w:rPr>
            </w:pPr>
          </w:p>
        </w:tc>
        <w:tc>
          <w:tcPr>
            <w:tcW w:w="1417" w:type="dxa"/>
            <w:shd w:val="clear" w:color="auto" w:fill="auto"/>
            <w:vAlign w:val="bottom"/>
          </w:tcPr>
          <w:p w14:paraId="24EE5975"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66EAB53E" w14:textId="77777777" w:rsidR="00E72D36" w:rsidRPr="000E5442" w:rsidRDefault="00E72D36" w:rsidP="000E54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55380043" w14:textId="77777777" w:rsidR="00E72D36" w:rsidRPr="000E5442" w:rsidRDefault="00E72D36" w:rsidP="000E5442">
            <w:pPr>
              <w:ind w:right="-72"/>
              <w:jc w:val="right"/>
              <w:rPr>
                <w:rFonts w:ascii="Arial" w:eastAsia="Arial Unicode MS" w:hAnsi="Arial" w:cs="Arial"/>
                <w:sz w:val="18"/>
                <w:szCs w:val="18"/>
              </w:rPr>
            </w:pPr>
          </w:p>
        </w:tc>
      </w:tr>
      <w:tr w:rsidR="00E72D36" w:rsidRPr="000E5442" w14:paraId="480E75C7" w14:textId="77777777" w:rsidTr="000D63C6">
        <w:tc>
          <w:tcPr>
            <w:tcW w:w="4961" w:type="dxa"/>
            <w:shd w:val="clear" w:color="auto" w:fill="auto"/>
            <w:vAlign w:val="bottom"/>
          </w:tcPr>
          <w:p w14:paraId="192ECAA5" w14:textId="1DB78786" w:rsidR="00E72D36" w:rsidRPr="000E5442" w:rsidRDefault="00E72D36" w:rsidP="000E5442">
            <w:pPr>
              <w:ind w:left="-113"/>
              <w:rPr>
                <w:rFonts w:ascii="Arial" w:hAnsi="Arial" w:cs="Arial"/>
                <w:b/>
                <w:bCs/>
                <w:sz w:val="18"/>
                <w:szCs w:val="18"/>
              </w:rPr>
            </w:pPr>
            <w:r w:rsidRPr="000E5442">
              <w:rPr>
                <w:rFonts w:ascii="Arial" w:hAnsi="Arial" w:cs="Arial"/>
                <w:b/>
                <w:bCs/>
                <w:sz w:val="18"/>
                <w:szCs w:val="18"/>
                <w:lang w:val="en-GB" w:eastAsia="en-GB"/>
              </w:rPr>
              <w:t>Total consolidated assets</w:t>
            </w:r>
          </w:p>
        </w:tc>
        <w:tc>
          <w:tcPr>
            <w:tcW w:w="1417" w:type="dxa"/>
            <w:shd w:val="clear" w:color="auto" w:fill="auto"/>
            <w:vAlign w:val="bottom"/>
          </w:tcPr>
          <w:p w14:paraId="3320D736" w14:textId="77777777" w:rsidR="00E72D36" w:rsidRPr="000E5442" w:rsidRDefault="00E72D36" w:rsidP="000E5442">
            <w:pPr>
              <w:ind w:right="-72"/>
              <w:jc w:val="right"/>
              <w:rPr>
                <w:rFonts w:ascii="Arial" w:eastAsia="Arial Unicode MS" w:hAnsi="Arial" w:cs="Arial"/>
                <w:sz w:val="18"/>
                <w:szCs w:val="18"/>
                <w:cs/>
              </w:rPr>
            </w:pPr>
          </w:p>
        </w:tc>
        <w:tc>
          <w:tcPr>
            <w:tcW w:w="1372" w:type="dxa"/>
            <w:shd w:val="clear" w:color="auto" w:fill="auto"/>
            <w:vAlign w:val="bottom"/>
          </w:tcPr>
          <w:p w14:paraId="0DED0019" w14:textId="77777777" w:rsidR="00E72D36" w:rsidRPr="000E5442" w:rsidRDefault="00E72D36" w:rsidP="000E5442">
            <w:pPr>
              <w:ind w:right="-72"/>
              <w:jc w:val="right"/>
              <w:rPr>
                <w:rFonts w:ascii="Arial" w:eastAsia="Arial Unicode MS" w:hAnsi="Arial" w:cs="Arial"/>
                <w:sz w:val="18"/>
                <w:szCs w:val="18"/>
                <w:cs/>
              </w:rPr>
            </w:pPr>
          </w:p>
        </w:tc>
        <w:tc>
          <w:tcPr>
            <w:tcW w:w="1701" w:type="dxa"/>
            <w:tcBorders>
              <w:bottom w:val="single" w:sz="4" w:space="0" w:color="auto"/>
            </w:tcBorders>
            <w:shd w:val="clear" w:color="auto" w:fill="auto"/>
            <w:vAlign w:val="bottom"/>
          </w:tcPr>
          <w:p w14:paraId="58296B83" w14:textId="59347C3E" w:rsidR="00E72D36" w:rsidRPr="000E5442" w:rsidRDefault="000D63C6" w:rsidP="000E5442">
            <w:pPr>
              <w:ind w:right="-72"/>
              <w:jc w:val="right"/>
              <w:rPr>
                <w:rFonts w:ascii="Arial" w:eastAsia="Arial" w:hAnsi="Arial" w:cs="Arial"/>
                <w:sz w:val="18"/>
                <w:szCs w:val="18"/>
                <w:cs/>
              </w:rPr>
            </w:pPr>
            <w:r w:rsidRPr="000E5442">
              <w:rPr>
                <w:rFonts w:ascii="Arial" w:eastAsia="Arial Unicode MS" w:hAnsi="Arial" w:cs="Arial"/>
                <w:sz w:val="18"/>
                <w:szCs w:val="18"/>
                <w:lang w:val="en-GB" w:eastAsia="en-GB"/>
              </w:rPr>
              <w:t>38</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203</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906</w:t>
            </w:r>
          </w:p>
        </w:tc>
      </w:tr>
      <w:tr w:rsidR="00E72D36" w:rsidRPr="000E5442" w14:paraId="182CAD7A" w14:textId="77777777" w:rsidTr="000D63C6">
        <w:tc>
          <w:tcPr>
            <w:tcW w:w="4961" w:type="dxa"/>
            <w:shd w:val="clear" w:color="auto" w:fill="auto"/>
            <w:vAlign w:val="bottom"/>
          </w:tcPr>
          <w:p w14:paraId="6DC9306D" w14:textId="77777777" w:rsidR="00E72D36" w:rsidRPr="000E5442" w:rsidRDefault="00E72D36" w:rsidP="000E5442">
            <w:pPr>
              <w:ind w:left="-113"/>
              <w:rPr>
                <w:rFonts w:ascii="Arial" w:hAnsi="Arial" w:cs="Arial"/>
                <w:sz w:val="18"/>
                <w:szCs w:val="18"/>
              </w:rPr>
            </w:pPr>
          </w:p>
        </w:tc>
        <w:tc>
          <w:tcPr>
            <w:tcW w:w="1417" w:type="dxa"/>
            <w:shd w:val="clear" w:color="auto" w:fill="auto"/>
            <w:vAlign w:val="bottom"/>
          </w:tcPr>
          <w:p w14:paraId="5A53BD55"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599349E8" w14:textId="77777777" w:rsidR="00E72D36" w:rsidRPr="000E5442" w:rsidRDefault="00E72D36" w:rsidP="000E54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028735EE" w14:textId="77777777" w:rsidR="00E72D36" w:rsidRPr="000E5442" w:rsidRDefault="00E72D36" w:rsidP="000E5442">
            <w:pPr>
              <w:ind w:right="-72"/>
              <w:jc w:val="right"/>
              <w:rPr>
                <w:rFonts w:ascii="Arial" w:eastAsia="Arial Unicode MS" w:hAnsi="Arial" w:cs="Arial"/>
                <w:sz w:val="18"/>
                <w:szCs w:val="18"/>
              </w:rPr>
            </w:pPr>
          </w:p>
        </w:tc>
      </w:tr>
      <w:tr w:rsidR="00E72D36" w:rsidRPr="000E5442" w14:paraId="4C863B4A" w14:textId="77777777" w:rsidTr="000D63C6">
        <w:tc>
          <w:tcPr>
            <w:tcW w:w="4961" w:type="dxa"/>
            <w:shd w:val="clear" w:color="auto" w:fill="auto"/>
            <w:vAlign w:val="bottom"/>
          </w:tcPr>
          <w:p w14:paraId="0507D5C7" w14:textId="5D9334FA" w:rsidR="00E72D36" w:rsidRPr="000E5442" w:rsidRDefault="00E72D36" w:rsidP="000E5442">
            <w:pPr>
              <w:ind w:left="-113"/>
              <w:rPr>
                <w:rFonts w:ascii="Arial" w:hAnsi="Arial" w:cs="Arial"/>
                <w:sz w:val="18"/>
                <w:szCs w:val="18"/>
              </w:rPr>
            </w:pPr>
            <w:r w:rsidRPr="000E5442">
              <w:rPr>
                <w:rFonts w:ascii="Arial" w:hAnsi="Arial" w:cs="Arial"/>
                <w:sz w:val="18"/>
                <w:szCs w:val="18"/>
                <w:lang w:val="en-GB" w:eastAsia="en-GB"/>
              </w:rPr>
              <w:t>Borrowings from related parties</w:t>
            </w:r>
          </w:p>
        </w:tc>
        <w:tc>
          <w:tcPr>
            <w:tcW w:w="1417" w:type="dxa"/>
            <w:shd w:val="clear" w:color="auto" w:fill="auto"/>
            <w:vAlign w:val="bottom"/>
          </w:tcPr>
          <w:p w14:paraId="18A0DD1B"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6E4F15EB" w14:textId="77777777" w:rsidR="00E72D36" w:rsidRPr="000E5442" w:rsidRDefault="00E72D36" w:rsidP="000E5442">
            <w:pPr>
              <w:ind w:right="-72"/>
              <w:jc w:val="right"/>
              <w:rPr>
                <w:rFonts w:ascii="Arial" w:eastAsia="Arial Unicode MS" w:hAnsi="Arial" w:cs="Arial"/>
                <w:sz w:val="18"/>
                <w:szCs w:val="18"/>
              </w:rPr>
            </w:pPr>
          </w:p>
        </w:tc>
        <w:tc>
          <w:tcPr>
            <w:tcW w:w="1701" w:type="dxa"/>
            <w:shd w:val="clear" w:color="auto" w:fill="auto"/>
            <w:vAlign w:val="bottom"/>
          </w:tcPr>
          <w:p w14:paraId="6B08D2A7" w14:textId="6E1607BE"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20</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703</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763</w:t>
            </w:r>
          </w:p>
        </w:tc>
      </w:tr>
      <w:tr w:rsidR="00E72D36" w:rsidRPr="000E5442" w14:paraId="034029C6" w14:textId="77777777" w:rsidTr="000D63C6">
        <w:tc>
          <w:tcPr>
            <w:tcW w:w="4961" w:type="dxa"/>
            <w:shd w:val="clear" w:color="auto" w:fill="auto"/>
            <w:vAlign w:val="bottom"/>
          </w:tcPr>
          <w:p w14:paraId="549D7201" w14:textId="25C2B20E" w:rsidR="00E72D36" w:rsidRPr="000E5442" w:rsidRDefault="00E72D36" w:rsidP="000E5442">
            <w:pPr>
              <w:ind w:left="-113"/>
              <w:rPr>
                <w:rFonts w:ascii="Arial" w:hAnsi="Arial" w:cs="Arial"/>
                <w:sz w:val="18"/>
                <w:szCs w:val="18"/>
              </w:rPr>
            </w:pPr>
            <w:r w:rsidRPr="000E5442">
              <w:rPr>
                <w:rFonts w:ascii="Arial" w:hAnsi="Arial" w:cs="Arial"/>
                <w:sz w:val="18"/>
                <w:szCs w:val="18"/>
                <w:lang w:val="en-GB" w:eastAsia="en-GB"/>
              </w:rPr>
              <w:t>Senior and unsecured debentures</w:t>
            </w:r>
          </w:p>
        </w:tc>
        <w:tc>
          <w:tcPr>
            <w:tcW w:w="1417" w:type="dxa"/>
            <w:shd w:val="clear" w:color="auto" w:fill="auto"/>
            <w:vAlign w:val="bottom"/>
          </w:tcPr>
          <w:p w14:paraId="372B6E53"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18343774" w14:textId="77777777" w:rsidR="00E72D36" w:rsidRPr="000E5442" w:rsidRDefault="00E72D36" w:rsidP="000E5442">
            <w:pPr>
              <w:ind w:right="-72"/>
              <w:jc w:val="right"/>
              <w:rPr>
                <w:rFonts w:ascii="Arial" w:eastAsia="Arial Unicode MS" w:hAnsi="Arial" w:cs="Arial"/>
                <w:sz w:val="18"/>
                <w:szCs w:val="18"/>
              </w:rPr>
            </w:pPr>
          </w:p>
        </w:tc>
        <w:tc>
          <w:tcPr>
            <w:tcW w:w="1701" w:type="dxa"/>
            <w:shd w:val="clear" w:color="auto" w:fill="auto"/>
            <w:vAlign w:val="bottom"/>
          </w:tcPr>
          <w:p w14:paraId="264013B1" w14:textId="0D0311DA"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3</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633</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067</w:t>
            </w:r>
          </w:p>
        </w:tc>
      </w:tr>
      <w:tr w:rsidR="00E72D36" w:rsidRPr="000E5442" w14:paraId="746ECA70" w14:textId="77777777" w:rsidTr="000D63C6">
        <w:tc>
          <w:tcPr>
            <w:tcW w:w="4961" w:type="dxa"/>
            <w:shd w:val="clear" w:color="auto" w:fill="auto"/>
            <w:vAlign w:val="bottom"/>
          </w:tcPr>
          <w:p w14:paraId="4F8F3472" w14:textId="56457DE3" w:rsidR="00E72D36" w:rsidRPr="000E5442" w:rsidRDefault="00E72D36" w:rsidP="000E5442">
            <w:pPr>
              <w:ind w:left="-113"/>
              <w:rPr>
                <w:rFonts w:ascii="Arial" w:hAnsi="Arial" w:cs="Arial"/>
                <w:sz w:val="18"/>
                <w:szCs w:val="18"/>
                <w:cs/>
              </w:rPr>
            </w:pPr>
            <w:r w:rsidRPr="000E5442">
              <w:rPr>
                <w:rFonts w:ascii="Arial" w:hAnsi="Arial" w:cs="Arial"/>
                <w:sz w:val="18"/>
                <w:szCs w:val="18"/>
                <w:lang w:val="en-GB" w:eastAsia="en-GB"/>
              </w:rPr>
              <w:t>Other payables</w:t>
            </w:r>
          </w:p>
        </w:tc>
        <w:tc>
          <w:tcPr>
            <w:tcW w:w="1417" w:type="dxa"/>
            <w:shd w:val="clear" w:color="auto" w:fill="auto"/>
            <w:vAlign w:val="bottom"/>
          </w:tcPr>
          <w:p w14:paraId="43DBD700"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63D406D2" w14:textId="77777777" w:rsidR="00E72D36" w:rsidRPr="000E5442" w:rsidRDefault="00E72D36" w:rsidP="000E5442">
            <w:pPr>
              <w:ind w:right="-72"/>
              <w:jc w:val="right"/>
              <w:rPr>
                <w:rFonts w:ascii="Arial" w:eastAsia="Arial Unicode MS" w:hAnsi="Arial" w:cs="Arial"/>
                <w:sz w:val="18"/>
                <w:szCs w:val="18"/>
              </w:rPr>
            </w:pPr>
          </w:p>
        </w:tc>
        <w:tc>
          <w:tcPr>
            <w:tcW w:w="1701" w:type="dxa"/>
            <w:shd w:val="clear" w:color="auto" w:fill="auto"/>
            <w:vAlign w:val="bottom"/>
          </w:tcPr>
          <w:p w14:paraId="58168EBD" w14:textId="089E38B4"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3</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464</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829</w:t>
            </w:r>
          </w:p>
        </w:tc>
      </w:tr>
      <w:tr w:rsidR="00E72D36" w:rsidRPr="000E5442" w14:paraId="1355212E" w14:textId="77777777" w:rsidTr="000D63C6">
        <w:tc>
          <w:tcPr>
            <w:tcW w:w="4961" w:type="dxa"/>
            <w:shd w:val="clear" w:color="auto" w:fill="auto"/>
            <w:vAlign w:val="bottom"/>
          </w:tcPr>
          <w:p w14:paraId="6292CF27" w14:textId="5AF7C1FF" w:rsidR="00E72D36" w:rsidRPr="000E5442" w:rsidRDefault="00E72D36" w:rsidP="000E5442">
            <w:pPr>
              <w:ind w:left="-113"/>
              <w:rPr>
                <w:rFonts w:ascii="Arial" w:hAnsi="Arial" w:cs="Arial"/>
                <w:sz w:val="18"/>
                <w:szCs w:val="18"/>
              </w:rPr>
            </w:pPr>
            <w:r w:rsidRPr="000E5442">
              <w:rPr>
                <w:rFonts w:ascii="Arial" w:hAnsi="Arial" w:cs="Arial"/>
                <w:sz w:val="18"/>
                <w:szCs w:val="18"/>
                <w:lang w:val="en-GB" w:eastAsia="en-GB"/>
              </w:rPr>
              <w:t>Unallocated liabilities</w:t>
            </w:r>
          </w:p>
        </w:tc>
        <w:tc>
          <w:tcPr>
            <w:tcW w:w="1417" w:type="dxa"/>
            <w:shd w:val="clear" w:color="auto" w:fill="auto"/>
            <w:vAlign w:val="bottom"/>
          </w:tcPr>
          <w:p w14:paraId="3522072D"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757A146C" w14:textId="77777777" w:rsidR="00E72D36" w:rsidRPr="000E5442" w:rsidRDefault="00E72D36" w:rsidP="000E54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676E7396" w14:textId="39391B5A"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461</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201</w:t>
            </w:r>
          </w:p>
        </w:tc>
      </w:tr>
      <w:tr w:rsidR="00E72D36" w:rsidRPr="000E5442" w14:paraId="2C13B997" w14:textId="77777777" w:rsidTr="000D63C6">
        <w:tc>
          <w:tcPr>
            <w:tcW w:w="4961" w:type="dxa"/>
            <w:shd w:val="clear" w:color="auto" w:fill="auto"/>
            <w:vAlign w:val="bottom"/>
          </w:tcPr>
          <w:p w14:paraId="59592C76" w14:textId="77777777" w:rsidR="00E72D36" w:rsidRPr="000E5442" w:rsidRDefault="00E72D36" w:rsidP="000E5442">
            <w:pPr>
              <w:ind w:left="-113"/>
              <w:rPr>
                <w:rFonts w:ascii="Arial" w:hAnsi="Arial" w:cs="Arial"/>
                <w:b/>
                <w:bCs/>
                <w:sz w:val="18"/>
                <w:szCs w:val="18"/>
              </w:rPr>
            </w:pPr>
          </w:p>
        </w:tc>
        <w:tc>
          <w:tcPr>
            <w:tcW w:w="1417" w:type="dxa"/>
            <w:shd w:val="clear" w:color="auto" w:fill="auto"/>
            <w:vAlign w:val="bottom"/>
          </w:tcPr>
          <w:p w14:paraId="4D0B9BC9"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51643D98" w14:textId="77777777" w:rsidR="00E72D36" w:rsidRPr="000E5442" w:rsidRDefault="00E72D36" w:rsidP="000E5442">
            <w:pPr>
              <w:ind w:right="-72"/>
              <w:jc w:val="right"/>
              <w:rPr>
                <w:rFonts w:ascii="Arial" w:eastAsia="Arial Unicode MS" w:hAnsi="Arial" w:cs="Arial"/>
                <w:sz w:val="18"/>
                <w:szCs w:val="18"/>
              </w:rPr>
            </w:pPr>
          </w:p>
        </w:tc>
        <w:tc>
          <w:tcPr>
            <w:tcW w:w="1701" w:type="dxa"/>
            <w:tcBorders>
              <w:top w:val="single" w:sz="4" w:space="0" w:color="auto"/>
            </w:tcBorders>
            <w:shd w:val="clear" w:color="auto" w:fill="auto"/>
            <w:vAlign w:val="bottom"/>
          </w:tcPr>
          <w:p w14:paraId="0D9BC651" w14:textId="77777777" w:rsidR="00E72D36" w:rsidRPr="000E5442" w:rsidRDefault="00E72D36" w:rsidP="000E5442">
            <w:pPr>
              <w:ind w:right="-72"/>
              <w:jc w:val="right"/>
              <w:rPr>
                <w:rFonts w:ascii="Arial" w:eastAsia="Arial Unicode MS" w:hAnsi="Arial" w:cs="Arial"/>
                <w:sz w:val="18"/>
                <w:szCs w:val="18"/>
              </w:rPr>
            </w:pPr>
          </w:p>
        </w:tc>
      </w:tr>
      <w:tr w:rsidR="00E72D36" w:rsidRPr="000E5442" w14:paraId="77F36BFC" w14:textId="77777777" w:rsidTr="000D63C6">
        <w:tc>
          <w:tcPr>
            <w:tcW w:w="4961" w:type="dxa"/>
            <w:shd w:val="clear" w:color="auto" w:fill="auto"/>
            <w:vAlign w:val="bottom"/>
          </w:tcPr>
          <w:p w14:paraId="0BC3971F" w14:textId="1D4D9D11" w:rsidR="00E72D36" w:rsidRPr="000E5442" w:rsidRDefault="00E72D36" w:rsidP="000E5442">
            <w:pPr>
              <w:ind w:left="-113"/>
              <w:rPr>
                <w:rFonts w:ascii="Arial" w:hAnsi="Arial" w:cs="Arial"/>
                <w:b/>
                <w:bCs/>
                <w:sz w:val="18"/>
                <w:szCs w:val="18"/>
              </w:rPr>
            </w:pPr>
            <w:r w:rsidRPr="000E5442">
              <w:rPr>
                <w:rFonts w:ascii="Arial" w:hAnsi="Arial" w:cs="Arial"/>
                <w:b/>
                <w:bCs/>
                <w:sz w:val="18"/>
                <w:szCs w:val="18"/>
                <w:lang w:val="en-GB" w:eastAsia="en-GB"/>
              </w:rPr>
              <w:t>Total consolidated liabilities</w:t>
            </w:r>
          </w:p>
        </w:tc>
        <w:tc>
          <w:tcPr>
            <w:tcW w:w="1417" w:type="dxa"/>
            <w:shd w:val="clear" w:color="auto" w:fill="auto"/>
            <w:vAlign w:val="bottom"/>
          </w:tcPr>
          <w:p w14:paraId="69893BC1" w14:textId="77777777" w:rsidR="00E72D36" w:rsidRPr="000E5442" w:rsidRDefault="00E72D36" w:rsidP="000E5442">
            <w:pPr>
              <w:ind w:right="-72"/>
              <w:jc w:val="right"/>
              <w:rPr>
                <w:rFonts w:ascii="Arial" w:eastAsia="Arial Unicode MS" w:hAnsi="Arial" w:cs="Arial"/>
                <w:sz w:val="18"/>
                <w:szCs w:val="18"/>
              </w:rPr>
            </w:pPr>
          </w:p>
        </w:tc>
        <w:tc>
          <w:tcPr>
            <w:tcW w:w="1372" w:type="dxa"/>
            <w:shd w:val="clear" w:color="auto" w:fill="auto"/>
            <w:vAlign w:val="bottom"/>
          </w:tcPr>
          <w:p w14:paraId="50C63D7E" w14:textId="77777777" w:rsidR="00E72D36" w:rsidRPr="000E5442" w:rsidRDefault="00E72D36" w:rsidP="000E5442">
            <w:pPr>
              <w:ind w:right="-72"/>
              <w:jc w:val="right"/>
              <w:rPr>
                <w:rFonts w:ascii="Arial" w:eastAsia="Arial Unicode MS" w:hAnsi="Arial" w:cs="Arial"/>
                <w:sz w:val="18"/>
                <w:szCs w:val="18"/>
              </w:rPr>
            </w:pPr>
          </w:p>
        </w:tc>
        <w:tc>
          <w:tcPr>
            <w:tcW w:w="1701" w:type="dxa"/>
            <w:tcBorders>
              <w:bottom w:val="single" w:sz="4" w:space="0" w:color="auto"/>
            </w:tcBorders>
            <w:shd w:val="clear" w:color="auto" w:fill="auto"/>
            <w:vAlign w:val="bottom"/>
          </w:tcPr>
          <w:p w14:paraId="6031F791" w14:textId="37549A2B" w:rsidR="00E72D36" w:rsidRPr="000E5442" w:rsidRDefault="000D63C6" w:rsidP="000E5442">
            <w:pPr>
              <w:ind w:right="-72"/>
              <w:jc w:val="right"/>
              <w:rPr>
                <w:rFonts w:ascii="Arial" w:eastAsia="Arial Unicode MS" w:hAnsi="Arial" w:cs="Arial"/>
                <w:sz w:val="18"/>
                <w:szCs w:val="18"/>
              </w:rPr>
            </w:pPr>
            <w:r w:rsidRPr="000E5442">
              <w:rPr>
                <w:rFonts w:ascii="Arial" w:eastAsia="Arial Unicode MS" w:hAnsi="Arial" w:cs="Arial"/>
                <w:sz w:val="18"/>
                <w:szCs w:val="18"/>
                <w:lang w:val="en-GB" w:eastAsia="en-GB"/>
              </w:rPr>
              <w:t>28</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262</w:t>
            </w:r>
            <w:r w:rsidR="00E72D36" w:rsidRPr="000E5442">
              <w:rPr>
                <w:rFonts w:ascii="Arial" w:eastAsia="Arial Unicode MS" w:hAnsi="Arial" w:cs="Arial"/>
                <w:sz w:val="18"/>
                <w:szCs w:val="18"/>
                <w:lang w:val="en-GB" w:eastAsia="en-GB"/>
              </w:rPr>
              <w:t>,</w:t>
            </w:r>
            <w:r w:rsidRPr="000E5442">
              <w:rPr>
                <w:rFonts w:ascii="Arial" w:eastAsia="Arial Unicode MS" w:hAnsi="Arial" w:cs="Arial"/>
                <w:sz w:val="18"/>
                <w:szCs w:val="18"/>
                <w:lang w:val="en-GB" w:eastAsia="en-GB"/>
              </w:rPr>
              <w:t>860</w:t>
            </w:r>
          </w:p>
        </w:tc>
      </w:tr>
    </w:tbl>
    <w:p w14:paraId="5FAA2B77" w14:textId="77777777" w:rsidR="0015012E" w:rsidRPr="000D63C6" w:rsidRDefault="0015012E" w:rsidP="0015012E">
      <w:pPr>
        <w:overflowPunct/>
        <w:autoSpaceDE/>
        <w:autoSpaceDN/>
        <w:adjustRightInd/>
        <w:textAlignment w:val="auto"/>
        <w:rPr>
          <w:rFonts w:ascii="Arial" w:eastAsia="Arial Unicode MS" w:hAnsi="Arial" w:cs="Arial"/>
          <w:color w:val="000000" w:themeColor="text1"/>
          <w:sz w:val="18"/>
          <w:szCs w:val="18"/>
        </w:rPr>
      </w:pPr>
    </w:p>
    <w:p w14:paraId="18F27134" w14:textId="77777777" w:rsidR="0015012E" w:rsidRPr="009C4476" w:rsidRDefault="0015012E" w:rsidP="003C7AF1">
      <w:pPr>
        <w:jc w:val="thaiDistribute"/>
        <w:rPr>
          <w:rFonts w:ascii="Arial" w:hAnsi="Arial" w:cs="Arial"/>
          <w:color w:val="000000" w:themeColor="text1"/>
          <w:sz w:val="18"/>
          <w:szCs w:val="18"/>
          <w:lang w:val="en-GB"/>
        </w:rPr>
      </w:pPr>
    </w:p>
    <w:p w14:paraId="1049253A" w14:textId="4F80BD7E" w:rsidR="00171F65" w:rsidRPr="0076445D" w:rsidRDefault="00171F65" w:rsidP="003C7AF1">
      <w:pPr>
        <w:jc w:val="thaiDistribute"/>
        <w:rPr>
          <w:rFonts w:ascii="Arial" w:hAnsi="Arial"/>
          <w:color w:val="000000" w:themeColor="text1"/>
          <w:sz w:val="18"/>
          <w:szCs w:val="18"/>
          <w:cs/>
          <w:lang w:val="en-GB"/>
        </w:rPr>
        <w:sectPr w:rsidR="00171F65" w:rsidRPr="0076445D" w:rsidSect="002A131D">
          <w:headerReference w:type="default" r:id="rId8"/>
          <w:footerReference w:type="default" r:id="rId9"/>
          <w:pgSz w:w="11907" w:h="16839" w:code="9"/>
          <w:pgMar w:top="1440" w:right="720" w:bottom="720" w:left="1728" w:header="706" w:footer="706" w:gutter="0"/>
          <w:pgNumType w:start="10"/>
          <w:cols w:space="708"/>
          <w:docGrid w:linePitch="360"/>
        </w:sectPr>
      </w:pPr>
    </w:p>
    <w:p w14:paraId="5FC42546" w14:textId="54A28F0B" w:rsidR="000D02AA" w:rsidRPr="000D63C6" w:rsidRDefault="000D02AA" w:rsidP="000D63C6">
      <w:pPr>
        <w:jc w:val="thaiDistribute"/>
        <w:rPr>
          <w:rFonts w:ascii="Arial" w:hAnsi="Arial" w:cs="Arial"/>
          <w:color w:val="000000" w:themeColor="text1"/>
          <w:sz w:val="18"/>
          <w:szCs w:val="18"/>
          <w:lang w:val="en-GB"/>
        </w:rPr>
      </w:pPr>
    </w:p>
    <w:tbl>
      <w:tblPr>
        <w:tblW w:w="14803" w:type="dxa"/>
        <w:tblInd w:w="9" w:type="dxa"/>
        <w:shd w:val="clear" w:color="auto" w:fill="FFA543"/>
        <w:tblLook w:val="04A0" w:firstRow="1" w:lastRow="0" w:firstColumn="1" w:lastColumn="0" w:noHBand="0" w:noVBand="1"/>
      </w:tblPr>
      <w:tblGrid>
        <w:gridCol w:w="14803"/>
      </w:tblGrid>
      <w:tr w:rsidR="002B1BAB" w:rsidRPr="000D63C6" w14:paraId="77FACFBB" w14:textId="77777777" w:rsidTr="00802481">
        <w:trPr>
          <w:trHeight w:val="297"/>
        </w:trPr>
        <w:tc>
          <w:tcPr>
            <w:tcW w:w="14803" w:type="dxa"/>
            <w:shd w:val="clear" w:color="auto" w:fill="FFA543"/>
            <w:vAlign w:val="center"/>
          </w:tcPr>
          <w:p w14:paraId="57913067" w14:textId="1B4AAA94" w:rsidR="008F688F" w:rsidRPr="000D63C6" w:rsidRDefault="000D63C6" w:rsidP="000D63C6">
            <w:pPr>
              <w:tabs>
                <w:tab w:val="left" w:pos="432"/>
              </w:tabs>
              <w:ind w:left="432" w:right="-41"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8</w:t>
            </w:r>
            <w:r w:rsidR="008F688F" w:rsidRPr="000D63C6">
              <w:rPr>
                <w:rFonts w:ascii="Arial" w:eastAsia="Arial Unicode MS" w:hAnsi="Arial" w:cs="Arial"/>
                <w:b/>
                <w:bCs/>
                <w:color w:val="FFFFFF"/>
                <w:sz w:val="18"/>
                <w:szCs w:val="18"/>
                <w:lang w:val="en-GB"/>
              </w:rPr>
              <w:tab/>
              <w:t>Fair value</w:t>
            </w:r>
          </w:p>
        </w:tc>
      </w:tr>
    </w:tbl>
    <w:p w14:paraId="741E5C47" w14:textId="4BC6FACA" w:rsidR="001E71FB" w:rsidRPr="000D63C6" w:rsidRDefault="001E71FB" w:rsidP="000D63C6">
      <w:pPr>
        <w:jc w:val="thaiDistribute"/>
        <w:rPr>
          <w:rFonts w:ascii="Arial" w:hAnsi="Arial" w:cs="Arial"/>
          <w:color w:val="000000" w:themeColor="text1"/>
          <w:spacing w:val="-4"/>
          <w:sz w:val="18"/>
          <w:szCs w:val="18"/>
          <w:lang w:val="en-GB"/>
        </w:rPr>
      </w:pPr>
    </w:p>
    <w:p w14:paraId="651512E9" w14:textId="719FC413" w:rsidR="008E5374" w:rsidRPr="000D63C6" w:rsidRDefault="008E5374" w:rsidP="000D63C6">
      <w:pPr>
        <w:jc w:val="thaiDistribute"/>
        <w:rPr>
          <w:rFonts w:ascii="Arial" w:eastAsia="Arial" w:hAnsi="Arial" w:cs="Arial"/>
          <w:color w:val="000000"/>
          <w:sz w:val="18"/>
          <w:szCs w:val="18"/>
        </w:rPr>
      </w:pPr>
      <w:r w:rsidRPr="000D63C6">
        <w:rPr>
          <w:rFonts w:ascii="Arial" w:eastAsia="Arial" w:hAnsi="Arial" w:cs="Arial"/>
          <w:color w:val="000000"/>
          <w:sz w:val="18"/>
          <w:szCs w:val="18"/>
        </w:rPr>
        <w:t>The following table shows fair values and carrying amounts of financial assets and liabilities</w:t>
      </w:r>
      <w:r w:rsidR="00C46992" w:rsidRPr="000D63C6">
        <w:rPr>
          <w:rStyle w:val="CommentReference"/>
          <w:rFonts w:ascii="Arial" w:hAnsi="Arial" w:cs="Arial"/>
          <w:sz w:val="18"/>
          <w:szCs w:val="18"/>
        </w:rPr>
        <w:t>,</w:t>
      </w:r>
      <w:r w:rsidRPr="000D63C6">
        <w:rPr>
          <w:rFonts w:ascii="Arial" w:eastAsia="Arial" w:hAnsi="Arial" w:cs="Arial"/>
          <w:color w:val="000000"/>
          <w:sz w:val="18"/>
          <w:szCs w:val="18"/>
        </w:rPr>
        <w:t xml:space="preserve"> excluding those with the carrying amount equivalent to fair value.</w:t>
      </w:r>
    </w:p>
    <w:p w14:paraId="3BC597C2" w14:textId="77777777" w:rsidR="00A31F51" w:rsidRPr="000D63C6" w:rsidRDefault="00A31F51" w:rsidP="000D63C6">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33589A" w:rsidRPr="000D63C6" w14:paraId="4C58D66C" w14:textId="77777777" w:rsidTr="00BA7A2B">
        <w:tc>
          <w:tcPr>
            <w:tcW w:w="5701" w:type="dxa"/>
            <w:tcBorders>
              <w:top w:val="nil"/>
              <w:left w:val="nil"/>
              <w:bottom w:val="nil"/>
              <w:right w:val="nil"/>
            </w:tcBorders>
            <w:shd w:val="clear" w:color="auto" w:fill="auto"/>
            <w:noWrap/>
            <w:vAlign w:val="bottom"/>
            <w:hideMark/>
          </w:tcPr>
          <w:p w14:paraId="45363DF8" w14:textId="77777777" w:rsidR="0033589A" w:rsidRPr="000D63C6" w:rsidRDefault="0033589A" w:rsidP="000D63C6">
            <w:pPr>
              <w:ind w:left="322"/>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vAlign w:val="bottom"/>
          </w:tcPr>
          <w:p w14:paraId="4CF41F12" w14:textId="77777777" w:rsidR="0033589A" w:rsidRPr="000D63C6" w:rsidRDefault="0033589A" w:rsidP="000D63C6">
            <w:pPr>
              <w:jc w:val="center"/>
              <w:rPr>
                <w:rFonts w:ascii="Arial" w:hAnsi="Arial" w:cs="Arial"/>
                <w:b/>
                <w:bCs/>
                <w:color w:val="000000"/>
                <w:sz w:val="18"/>
                <w:szCs w:val="18"/>
                <w:lang w:val="en-GB"/>
              </w:rPr>
            </w:pPr>
            <w:r w:rsidRPr="000D63C6">
              <w:rPr>
                <w:rFonts w:ascii="Arial" w:eastAsia="Arial Unicode MS" w:hAnsi="Arial" w:cs="Arial"/>
                <w:b/>
                <w:bCs/>
                <w:color w:val="000000"/>
                <w:sz w:val="18"/>
                <w:szCs w:val="18"/>
              </w:rPr>
              <w:t>Consolidated financial information</w:t>
            </w:r>
          </w:p>
        </w:tc>
      </w:tr>
      <w:tr w:rsidR="00C760C6" w:rsidRPr="000D63C6" w14:paraId="204C7C69" w14:textId="77777777" w:rsidTr="005C3E9F">
        <w:tc>
          <w:tcPr>
            <w:tcW w:w="5701" w:type="dxa"/>
            <w:tcBorders>
              <w:top w:val="nil"/>
              <w:left w:val="nil"/>
              <w:bottom w:val="nil"/>
              <w:right w:val="nil"/>
            </w:tcBorders>
            <w:shd w:val="clear" w:color="auto" w:fill="auto"/>
            <w:noWrap/>
            <w:vAlign w:val="bottom"/>
            <w:hideMark/>
          </w:tcPr>
          <w:p w14:paraId="0726C1C2" w14:textId="77777777" w:rsidR="0033589A" w:rsidRPr="000D63C6" w:rsidRDefault="0033589A" w:rsidP="000D63C6">
            <w:pPr>
              <w:ind w:left="322"/>
              <w:rPr>
                <w:rFonts w:ascii="Arial" w:hAnsi="Arial" w:cs="Arial"/>
                <w:color w:val="000000"/>
                <w:sz w:val="18"/>
                <w:szCs w:val="18"/>
                <w:lang w:val="en-GB"/>
              </w:rPr>
            </w:pPr>
          </w:p>
        </w:tc>
        <w:tc>
          <w:tcPr>
            <w:tcW w:w="1813" w:type="dxa"/>
            <w:tcBorders>
              <w:top w:val="single" w:sz="4" w:space="0" w:color="auto"/>
              <w:left w:val="nil"/>
              <w:right w:val="nil"/>
            </w:tcBorders>
            <w:vAlign w:val="bottom"/>
          </w:tcPr>
          <w:p w14:paraId="74E3DEC1" w14:textId="77777777" w:rsidR="0033589A" w:rsidRPr="000D63C6" w:rsidRDefault="0033589A" w:rsidP="000D63C6">
            <w:pPr>
              <w:ind w:left="-257" w:right="-74"/>
              <w:jc w:val="right"/>
              <w:rPr>
                <w:rFonts w:ascii="Arial" w:hAnsi="Arial" w:cs="Arial"/>
                <w:b/>
                <w:bCs/>
                <w:color w:val="000000"/>
                <w:sz w:val="18"/>
                <w:szCs w:val="18"/>
                <w:lang w:val="en-GB"/>
              </w:rPr>
            </w:pPr>
          </w:p>
          <w:p w14:paraId="64E5838E" w14:textId="77777777" w:rsidR="0033589A" w:rsidRPr="000D63C6" w:rsidRDefault="0033589A" w:rsidP="000D63C6">
            <w:pPr>
              <w:ind w:left="-25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Fair value through </w:t>
            </w:r>
          </w:p>
          <w:p w14:paraId="53F4B8B9" w14:textId="77777777" w:rsidR="0033589A" w:rsidRPr="000D63C6" w:rsidRDefault="0033589A" w:rsidP="000D63C6">
            <w:pPr>
              <w:ind w:left="-257"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profit or loss</w:t>
            </w:r>
          </w:p>
        </w:tc>
        <w:tc>
          <w:tcPr>
            <w:tcW w:w="2126" w:type="dxa"/>
            <w:tcBorders>
              <w:top w:val="single" w:sz="4" w:space="0" w:color="auto"/>
              <w:left w:val="nil"/>
              <w:right w:val="nil"/>
            </w:tcBorders>
            <w:vAlign w:val="bottom"/>
          </w:tcPr>
          <w:p w14:paraId="6E5F7EC0" w14:textId="77777777" w:rsidR="0033589A" w:rsidRPr="000D63C6" w:rsidRDefault="0033589A" w:rsidP="000D63C6">
            <w:pPr>
              <w:ind w:left="-28"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608E7B04" w14:textId="77777777" w:rsidR="0033589A" w:rsidRPr="000D63C6" w:rsidRDefault="0033589A" w:rsidP="000D63C6">
            <w:pPr>
              <w:ind w:left="-28"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Amortised </w:t>
            </w:r>
          </w:p>
          <w:p w14:paraId="55123E9D" w14:textId="77777777" w:rsidR="0033589A" w:rsidRPr="000D63C6" w:rsidRDefault="0033589A" w:rsidP="000D63C6">
            <w:pPr>
              <w:ind w:left="-28"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37F8F809" w14:textId="77777777" w:rsidR="0033589A" w:rsidRPr="000D63C6" w:rsidRDefault="0033589A" w:rsidP="000D63C6">
            <w:pPr>
              <w:ind w:left="-6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Total </w:t>
            </w:r>
          </w:p>
          <w:p w14:paraId="6550336E" w14:textId="77777777" w:rsidR="0033589A" w:rsidRPr="000D63C6" w:rsidRDefault="0033589A" w:rsidP="000D63C6">
            <w:pPr>
              <w:ind w:left="-6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50D1EBB6" w14:textId="77777777" w:rsidR="0033589A" w:rsidRPr="000D63C6" w:rsidRDefault="0033589A" w:rsidP="000D63C6">
            <w:pPr>
              <w:ind w:left="-28" w:right="-74"/>
              <w:jc w:val="right"/>
              <w:rPr>
                <w:rFonts w:ascii="Arial" w:hAnsi="Arial" w:cs="Arial"/>
                <w:b/>
                <w:bCs/>
                <w:color w:val="000000"/>
                <w:sz w:val="18"/>
                <w:szCs w:val="18"/>
              </w:rPr>
            </w:pPr>
            <w:r w:rsidRPr="000D63C6">
              <w:rPr>
                <w:rFonts w:ascii="Arial" w:hAnsi="Arial" w:cs="Arial"/>
                <w:b/>
                <w:bCs/>
                <w:color w:val="000000"/>
                <w:sz w:val="18"/>
                <w:szCs w:val="18"/>
                <w:lang w:val="en-GB"/>
              </w:rPr>
              <w:t>Fair value</w:t>
            </w:r>
          </w:p>
        </w:tc>
      </w:tr>
      <w:tr w:rsidR="0064119B" w:rsidRPr="000D63C6" w14:paraId="5ACF3B1E" w14:textId="77777777" w:rsidTr="005C3E9F">
        <w:tc>
          <w:tcPr>
            <w:tcW w:w="5701" w:type="dxa"/>
            <w:tcBorders>
              <w:top w:val="nil"/>
              <w:left w:val="nil"/>
              <w:bottom w:val="nil"/>
              <w:right w:val="nil"/>
            </w:tcBorders>
            <w:shd w:val="clear" w:color="auto" w:fill="auto"/>
            <w:noWrap/>
            <w:vAlign w:val="bottom"/>
            <w:hideMark/>
          </w:tcPr>
          <w:p w14:paraId="314D9313" w14:textId="77777777" w:rsidR="0033589A" w:rsidRPr="000D63C6" w:rsidRDefault="0033589A" w:rsidP="000D63C6">
            <w:pPr>
              <w:ind w:left="322"/>
              <w:rPr>
                <w:rFonts w:ascii="Arial" w:hAnsi="Arial" w:cs="Arial"/>
                <w:color w:val="000000"/>
                <w:sz w:val="18"/>
                <w:szCs w:val="18"/>
                <w:lang w:val="en-GB"/>
              </w:rPr>
            </w:pPr>
          </w:p>
        </w:tc>
        <w:tc>
          <w:tcPr>
            <w:tcW w:w="1813" w:type="dxa"/>
            <w:tcBorders>
              <w:top w:val="nil"/>
              <w:left w:val="nil"/>
              <w:bottom w:val="single" w:sz="4" w:space="0" w:color="auto"/>
              <w:right w:val="nil"/>
            </w:tcBorders>
            <w:vAlign w:val="bottom"/>
          </w:tcPr>
          <w:p w14:paraId="08100BF5" w14:textId="39CC4AD9" w:rsidR="0033589A" w:rsidRPr="000D63C6" w:rsidRDefault="0033589A" w:rsidP="000D63C6">
            <w:pPr>
              <w:ind w:left="-28" w:right="-74"/>
              <w:jc w:val="right"/>
              <w:rPr>
                <w:rFonts w:ascii="Arial" w:hAnsi="Arial" w:cs="Arial"/>
                <w:b/>
                <w:bCs/>
                <w:color w:val="000000"/>
                <w:sz w:val="18"/>
                <w:szCs w:val="18"/>
                <w:cs/>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2126" w:type="dxa"/>
            <w:tcBorders>
              <w:top w:val="nil"/>
              <w:left w:val="nil"/>
              <w:bottom w:val="single" w:sz="4" w:space="0" w:color="auto"/>
              <w:right w:val="nil"/>
            </w:tcBorders>
            <w:vAlign w:val="bottom"/>
          </w:tcPr>
          <w:p w14:paraId="6AA7777D" w14:textId="34E8D094" w:rsidR="0033589A" w:rsidRPr="000D63C6" w:rsidRDefault="0033589A" w:rsidP="000D63C6">
            <w:pPr>
              <w:ind w:left="-28" w:right="-74"/>
              <w:jc w:val="right"/>
              <w:rPr>
                <w:rFonts w:ascii="Arial" w:hAnsi="Arial" w:cs="Arial"/>
                <w:b/>
                <w:bCs/>
                <w:color w:val="000000"/>
                <w:sz w:val="18"/>
                <w:szCs w:val="18"/>
                <w:cs/>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758" w:type="dxa"/>
            <w:tcBorders>
              <w:top w:val="nil"/>
              <w:left w:val="nil"/>
              <w:bottom w:val="single" w:sz="4" w:space="0" w:color="auto"/>
              <w:right w:val="nil"/>
            </w:tcBorders>
            <w:shd w:val="clear" w:color="auto" w:fill="auto"/>
            <w:noWrap/>
            <w:vAlign w:val="bottom"/>
            <w:hideMark/>
          </w:tcPr>
          <w:p w14:paraId="359FED2C" w14:textId="38D6DAAA" w:rsidR="0033589A" w:rsidRPr="000D63C6" w:rsidRDefault="0033589A" w:rsidP="000D63C6">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973" w:type="dxa"/>
            <w:tcBorders>
              <w:top w:val="nil"/>
              <w:left w:val="nil"/>
              <w:bottom w:val="single" w:sz="4" w:space="0" w:color="auto"/>
              <w:right w:val="nil"/>
            </w:tcBorders>
            <w:shd w:val="clear" w:color="auto" w:fill="auto"/>
            <w:noWrap/>
            <w:vAlign w:val="bottom"/>
            <w:hideMark/>
          </w:tcPr>
          <w:p w14:paraId="535A8700" w14:textId="0E47D3C4" w:rsidR="0033589A" w:rsidRPr="000D63C6" w:rsidRDefault="0033589A" w:rsidP="000D63C6">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892" w:type="dxa"/>
            <w:tcBorders>
              <w:top w:val="nil"/>
              <w:left w:val="nil"/>
              <w:bottom w:val="single" w:sz="4" w:space="0" w:color="auto"/>
              <w:right w:val="nil"/>
            </w:tcBorders>
            <w:shd w:val="clear" w:color="auto" w:fill="auto"/>
            <w:noWrap/>
            <w:vAlign w:val="bottom"/>
            <w:hideMark/>
          </w:tcPr>
          <w:p w14:paraId="52F9F8EB" w14:textId="6FB12ACE" w:rsidR="0033589A" w:rsidRPr="000D63C6" w:rsidRDefault="0033589A" w:rsidP="000D63C6">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r>
      <w:tr w:rsidR="006D1FE3" w:rsidRPr="000D63C6" w14:paraId="0F48A976" w14:textId="77777777" w:rsidTr="005C3E9F">
        <w:tc>
          <w:tcPr>
            <w:tcW w:w="5701" w:type="dxa"/>
            <w:tcBorders>
              <w:top w:val="nil"/>
              <w:left w:val="nil"/>
              <w:bottom w:val="nil"/>
              <w:right w:val="nil"/>
            </w:tcBorders>
            <w:shd w:val="clear" w:color="auto" w:fill="auto"/>
            <w:noWrap/>
            <w:vAlign w:val="bottom"/>
            <w:hideMark/>
          </w:tcPr>
          <w:p w14:paraId="5B1BCF61" w14:textId="393B647E" w:rsidR="0033589A" w:rsidRPr="000D63C6" w:rsidRDefault="0033589A" w:rsidP="000D63C6">
            <w:pPr>
              <w:ind w:left="322"/>
              <w:rPr>
                <w:rFonts w:ascii="Arial" w:hAnsi="Arial" w:cs="Arial"/>
                <w:b/>
                <w:bCs/>
                <w:color w:val="000000"/>
                <w:sz w:val="18"/>
                <w:szCs w:val="18"/>
              </w:rPr>
            </w:pPr>
            <w:r w:rsidRPr="000D63C6">
              <w:rPr>
                <w:rFonts w:ascii="Arial" w:hAnsi="Arial" w:cs="Arial"/>
                <w:b/>
                <w:bCs/>
                <w:color w:val="000000"/>
                <w:sz w:val="18"/>
                <w:szCs w:val="18"/>
                <w:lang w:val="en-GB"/>
              </w:rPr>
              <w:t xml:space="preserve">As at </w:t>
            </w:r>
            <w:r w:rsidR="000D63C6"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r w:rsidRPr="000D63C6">
              <w:rPr>
                <w:rFonts w:ascii="Arial" w:hAnsi="Arial" w:cs="Arial"/>
                <w:b/>
                <w:bCs/>
                <w:color w:val="000000"/>
                <w:sz w:val="18"/>
                <w:szCs w:val="18"/>
                <w:lang w:val="en-GB"/>
              </w:rPr>
              <w:t xml:space="preserve"> </w:t>
            </w:r>
            <w:r w:rsidR="000D63C6" w:rsidRPr="000D63C6">
              <w:rPr>
                <w:rFonts w:ascii="Arial" w:hAnsi="Arial" w:cs="Arial"/>
                <w:b/>
                <w:bCs/>
                <w:color w:val="000000"/>
                <w:sz w:val="18"/>
                <w:szCs w:val="18"/>
                <w:lang w:val="en-GB"/>
              </w:rPr>
              <w:t>2024</w:t>
            </w:r>
          </w:p>
        </w:tc>
        <w:tc>
          <w:tcPr>
            <w:tcW w:w="1813" w:type="dxa"/>
            <w:tcBorders>
              <w:top w:val="single" w:sz="4" w:space="0" w:color="auto"/>
              <w:left w:val="nil"/>
              <w:bottom w:val="nil"/>
              <w:right w:val="nil"/>
            </w:tcBorders>
            <w:shd w:val="clear" w:color="auto" w:fill="F9F9F9"/>
            <w:vAlign w:val="bottom"/>
          </w:tcPr>
          <w:p w14:paraId="54EFA224" w14:textId="77777777" w:rsidR="0033589A" w:rsidRPr="000D63C6" w:rsidRDefault="0033589A" w:rsidP="000D63C6">
            <w:pPr>
              <w:ind w:right="-72"/>
              <w:jc w:val="right"/>
              <w:rPr>
                <w:rFonts w:ascii="Arial" w:hAnsi="Arial" w:cs="Arial"/>
                <w:color w:val="000000"/>
                <w:sz w:val="18"/>
                <w:szCs w:val="18"/>
                <w:lang w:val="en-GB"/>
              </w:rPr>
            </w:pPr>
          </w:p>
        </w:tc>
        <w:tc>
          <w:tcPr>
            <w:tcW w:w="2126" w:type="dxa"/>
            <w:tcBorders>
              <w:top w:val="single" w:sz="4" w:space="0" w:color="auto"/>
              <w:left w:val="nil"/>
              <w:bottom w:val="nil"/>
              <w:right w:val="nil"/>
            </w:tcBorders>
            <w:shd w:val="clear" w:color="auto" w:fill="FAFAFA"/>
            <w:vAlign w:val="bottom"/>
          </w:tcPr>
          <w:p w14:paraId="082C1A1F" w14:textId="77777777" w:rsidR="0033589A" w:rsidRPr="000D63C6" w:rsidRDefault="0033589A" w:rsidP="000D63C6">
            <w:pPr>
              <w:ind w:right="-72"/>
              <w:jc w:val="right"/>
              <w:rPr>
                <w:rFonts w:ascii="Arial" w:hAnsi="Arial" w:cs="Arial"/>
                <w:color w:val="000000"/>
                <w:sz w:val="18"/>
                <w:szCs w:val="18"/>
                <w:lang w:val="en-GB"/>
              </w:rPr>
            </w:pPr>
          </w:p>
        </w:tc>
        <w:tc>
          <w:tcPr>
            <w:tcW w:w="1758" w:type="dxa"/>
            <w:tcBorders>
              <w:top w:val="single" w:sz="4" w:space="0" w:color="auto"/>
              <w:left w:val="nil"/>
              <w:bottom w:val="nil"/>
              <w:right w:val="nil"/>
            </w:tcBorders>
            <w:shd w:val="clear" w:color="auto" w:fill="FAFAFA"/>
            <w:noWrap/>
            <w:vAlign w:val="bottom"/>
            <w:hideMark/>
          </w:tcPr>
          <w:p w14:paraId="1EF2BEFA" w14:textId="77777777" w:rsidR="0033589A" w:rsidRPr="000D63C6" w:rsidRDefault="0033589A" w:rsidP="000D63C6">
            <w:pPr>
              <w:ind w:right="-72"/>
              <w:jc w:val="right"/>
              <w:rPr>
                <w:rFonts w:ascii="Arial" w:hAnsi="Arial" w:cs="Arial"/>
                <w:color w:val="000000"/>
                <w:sz w:val="18"/>
                <w:szCs w:val="18"/>
                <w:lang w:val="en-GB"/>
              </w:rPr>
            </w:pPr>
          </w:p>
        </w:tc>
        <w:tc>
          <w:tcPr>
            <w:tcW w:w="1973" w:type="dxa"/>
            <w:tcBorders>
              <w:top w:val="single" w:sz="4" w:space="0" w:color="auto"/>
              <w:left w:val="nil"/>
              <w:bottom w:val="nil"/>
              <w:right w:val="nil"/>
            </w:tcBorders>
            <w:shd w:val="clear" w:color="auto" w:fill="FAFAFA"/>
            <w:noWrap/>
            <w:vAlign w:val="bottom"/>
            <w:hideMark/>
          </w:tcPr>
          <w:p w14:paraId="61953AA2" w14:textId="77777777" w:rsidR="0033589A" w:rsidRPr="000D63C6" w:rsidRDefault="0033589A" w:rsidP="000D63C6">
            <w:pPr>
              <w:ind w:right="-72"/>
              <w:jc w:val="right"/>
              <w:rPr>
                <w:rFonts w:ascii="Arial" w:hAnsi="Arial" w:cs="Arial"/>
                <w:color w:val="000000"/>
                <w:sz w:val="18"/>
                <w:szCs w:val="18"/>
                <w:lang w:val="en-GB"/>
              </w:rPr>
            </w:pPr>
          </w:p>
        </w:tc>
        <w:tc>
          <w:tcPr>
            <w:tcW w:w="1892" w:type="dxa"/>
            <w:tcBorders>
              <w:top w:val="single" w:sz="4" w:space="0" w:color="auto"/>
              <w:left w:val="nil"/>
              <w:bottom w:val="nil"/>
              <w:right w:val="nil"/>
            </w:tcBorders>
            <w:shd w:val="clear" w:color="auto" w:fill="FAFAFA"/>
            <w:noWrap/>
            <w:vAlign w:val="bottom"/>
            <w:hideMark/>
          </w:tcPr>
          <w:p w14:paraId="34F7536F" w14:textId="77777777" w:rsidR="0033589A" w:rsidRPr="000D63C6" w:rsidRDefault="0033589A" w:rsidP="000D63C6">
            <w:pPr>
              <w:ind w:right="-72"/>
              <w:jc w:val="right"/>
              <w:rPr>
                <w:rFonts w:ascii="Arial" w:hAnsi="Arial" w:cs="Arial"/>
                <w:color w:val="000000"/>
                <w:sz w:val="18"/>
                <w:szCs w:val="18"/>
                <w:lang w:val="en-GB"/>
              </w:rPr>
            </w:pPr>
          </w:p>
        </w:tc>
      </w:tr>
      <w:tr w:rsidR="00C760C6" w:rsidRPr="000D63C6" w14:paraId="7C07FAA1" w14:textId="77777777" w:rsidTr="005C3E9F">
        <w:tc>
          <w:tcPr>
            <w:tcW w:w="5701" w:type="dxa"/>
            <w:tcBorders>
              <w:top w:val="nil"/>
              <w:left w:val="nil"/>
              <w:bottom w:val="nil"/>
              <w:right w:val="nil"/>
            </w:tcBorders>
            <w:shd w:val="clear" w:color="auto" w:fill="auto"/>
            <w:vAlign w:val="bottom"/>
            <w:hideMark/>
          </w:tcPr>
          <w:p w14:paraId="7199C910" w14:textId="77777777" w:rsidR="0033589A" w:rsidRPr="000D63C6" w:rsidRDefault="0033589A" w:rsidP="000D63C6">
            <w:pPr>
              <w:ind w:left="322"/>
              <w:rPr>
                <w:rFonts w:ascii="Arial" w:hAnsi="Arial" w:cs="Arial"/>
                <w:i/>
                <w:iCs/>
                <w:color w:val="000000"/>
                <w:sz w:val="18"/>
                <w:szCs w:val="18"/>
                <w:lang w:val="en-GB"/>
              </w:rPr>
            </w:pPr>
            <w:r w:rsidRPr="000D63C6">
              <w:rPr>
                <w:rFonts w:ascii="Arial" w:hAnsi="Arial" w:cs="Arial"/>
                <w:i/>
                <w:iCs/>
                <w:color w:val="000000"/>
                <w:sz w:val="18"/>
                <w:szCs w:val="18"/>
                <w:lang w:val="en-GB"/>
              </w:rPr>
              <w:t>Financial liabilities not measured at fair value</w:t>
            </w:r>
          </w:p>
        </w:tc>
        <w:tc>
          <w:tcPr>
            <w:tcW w:w="1813" w:type="dxa"/>
            <w:tcBorders>
              <w:top w:val="nil"/>
              <w:left w:val="nil"/>
              <w:bottom w:val="nil"/>
              <w:right w:val="nil"/>
            </w:tcBorders>
            <w:shd w:val="clear" w:color="auto" w:fill="F9F9F9"/>
            <w:vAlign w:val="bottom"/>
          </w:tcPr>
          <w:p w14:paraId="33C369AB" w14:textId="77777777" w:rsidR="0033589A" w:rsidRPr="000D63C6" w:rsidRDefault="0033589A" w:rsidP="000D63C6">
            <w:pPr>
              <w:ind w:right="-72"/>
              <w:jc w:val="right"/>
              <w:rPr>
                <w:rFonts w:ascii="Arial" w:hAnsi="Arial" w:cs="Arial"/>
                <w:color w:val="000000"/>
                <w:sz w:val="18"/>
                <w:szCs w:val="18"/>
                <w:lang w:val="en-GB"/>
              </w:rPr>
            </w:pPr>
          </w:p>
        </w:tc>
        <w:tc>
          <w:tcPr>
            <w:tcW w:w="2126" w:type="dxa"/>
            <w:tcBorders>
              <w:top w:val="nil"/>
              <w:left w:val="nil"/>
              <w:bottom w:val="nil"/>
              <w:right w:val="nil"/>
            </w:tcBorders>
            <w:shd w:val="clear" w:color="auto" w:fill="FAFAFA"/>
            <w:vAlign w:val="bottom"/>
          </w:tcPr>
          <w:p w14:paraId="6AB98C87" w14:textId="77777777" w:rsidR="0033589A" w:rsidRPr="000D63C6" w:rsidRDefault="0033589A" w:rsidP="000D63C6">
            <w:pPr>
              <w:ind w:right="-72"/>
              <w:jc w:val="right"/>
              <w:rPr>
                <w:rFonts w:ascii="Arial" w:hAnsi="Arial" w:cs="Arial"/>
                <w:spacing w:val="-2"/>
                <w:sz w:val="18"/>
                <w:szCs w:val="18"/>
              </w:rPr>
            </w:pPr>
          </w:p>
        </w:tc>
        <w:tc>
          <w:tcPr>
            <w:tcW w:w="1758" w:type="dxa"/>
            <w:tcBorders>
              <w:top w:val="nil"/>
              <w:left w:val="nil"/>
              <w:bottom w:val="nil"/>
              <w:right w:val="nil"/>
            </w:tcBorders>
            <w:shd w:val="clear" w:color="auto" w:fill="FAFAFA"/>
            <w:noWrap/>
            <w:vAlign w:val="bottom"/>
          </w:tcPr>
          <w:p w14:paraId="6B50F4DA" w14:textId="77777777" w:rsidR="0033589A" w:rsidRPr="000D63C6" w:rsidRDefault="0033589A" w:rsidP="000D63C6">
            <w:pPr>
              <w:ind w:right="-72"/>
              <w:jc w:val="right"/>
              <w:rPr>
                <w:rFonts w:ascii="Arial" w:eastAsia="Arial Unicode MS" w:hAnsi="Arial" w:cs="Arial"/>
                <w:sz w:val="18"/>
                <w:szCs w:val="18"/>
              </w:rPr>
            </w:pPr>
          </w:p>
        </w:tc>
        <w:tc>
          <w:tcPr>
            <w:tcW w:w="1973" w:type="dxa"/>
            <w:tcBorders>
              <w:top w:val="nil"/>
              <w:left w:val="nil"/>
              <w:bottom w:val="nil"/>
              <w:right w:val="nil"/>
            </w:tcBorders>
            <w:shd w:val="clear" w:color="auto" w:fill="FAFAFA"/>
            <w:noWrap/>
            <w:vAlign w:val="bottom"/>
          </w:tcPr>
          <w:p w14:paraId="1BCE38EC" w14:textId="77777777" w:rsidR="0033589A" w:rsidRPr="000D63C6" w:rsidRDefault="0033589A" w:rsidP="000D63C6">
            <w:pPr>
              <w:ind w:right="-72"/>
              <w:jc w:val="right"/>
              <w:rPr>
                <w:rFonts w:ascii="Arial" w:eastAsia="Arial Unicode MS" w:hAnsi="Arial" w:cs="Arial"/>
                <w:sz w:val="18"/>
                <w:szCs w:val="18"/>
              </w:rPr>
            </w:pPr>
          </w:p>
        </w:tc>
        <w:tc>
          <w:tcPr>
            <w:tcW w:w="1892" w:type="dxa"/>
            <w:tcBorders>
              <w:top w:val="nil"/>
              <w:left w:val="nil"/>
              <w:bottom w:val="nil"/>
              <w:right w:val="nil"/>
            </w:tcBorders>
            <w:shd w:val="clear" w:color="auto" w:fill="FAFAFA"/>
            <w:noWrap/>
            <w:vAlign w:val="bottom"/>
          </w:tcPr>
          <w:p w14:paraId="516A7499" w14:textId="77777777" w:rsidR="0033589A" w:rsidRPr="000D63C6" w:rsidRDefault="0033589A" w:rsidP="000D63C6">
            <w:pPr>
              <w:ind w:right="-72"/>
              <w:jc w:val="right"/>
              <w:rPr>
                <w:rFonts w:ascii="Arial" w:eastAsia="Arial Unicode MS" w:hAnsi="Arial" w:cs="Arial"/>
                <w:sz w:val="18"/>
                <w:szCs w:val="18"/>
              </w:rPr>
            </w:pPr>
          </w:p>
        </w:tc>
      </w:tr>
      <w:tr w:rsidR="003627F4" w:rsidRPr="000D63C6" w14:paraId="48113390" w14:textId="77777777" w:rsidTr="00F272A4">
        <w:tc>
          <w:tcPr>
            <w:tcW w:w="5701" w:type="dxa"/>
            <w:tcBorders>
              <w:top w:val="nil"/>
              <w:left w:val="nil"/>
              <w:bottom w:val="nil"/>
              <w:right w:val="nil"/>
            </w:tcBorders>
            <w:shd w:val="clear" w:color="auto" w:fill="auto"/>
            <w:vAlign w:val="bottom"/>
            <w:hideMark/>
          </w:tcPr>
          <w:p w14:paraId="5926E5A7" w14:textId="12099E35" w:rsidR="003627F4" w:rsidRPr="000D63C6" w:rsidRDefault="003627F4" w:rsidP="000D63C6">
            <w:pPr>
              <w:ind w:left="322"/>
              <w:rPr>
                <w:rFonts w:ascii="Arial" w:hAnsi="Arial" w:cs="Arial"/>
                <w:color w:val="000000"/>
                <w:sz w:val="18"/>
                <w:szCs w:val="18"/>
              </w:rPr>
            </w:pPr>
            <w:r w:rsidRPr="000D63C6">
              <w:rPr>
                <w:rFonts w:ascii="Arial" w:hAnsi="Arial" w:cs="Arial"/>
                <w:color w:val="000000"/>
                <w:sz w:val="18"/>
                <w:szCs w:val="18"/>
                <w:lang w:val="en-GB"/>
              </w:rPr>
              <w:t>Long-term borrowings from</w:t>
            </w:r>
            <w:r w:rsidRPr="000D63C6">
              <w:rPr>
                <w:rFonts w:ascii="Arial" w:hAnsi="Arial" w:cs="Arial"/>
                <w:color w:val="000000"/>
                <w:sz w:val="18"/>
                <w:szCs w:val="18"/>
                <w:cs/>
                <w:lang w:val="en-GB"/>
              </w:rPr>
              <w:t xml:space="preserve"> </w:t>
            </w:r>
            <w:r w:rsidRPr="000D63C6">
              <w:rPr>
                <w:rFonts w:ascii="Arial" w:hAnsi="Arial" w:cs="Arial"/>
                <w:color w:val="000000"/>
                <w:sz w:val="18"/>
                <w:szCs w:val="18"/>
              </w:rPr>
              <w:t>related party</w:t>
            </w:r>
          </w:p>
        </w:tc>
        <w:tc>
          <w:tcPr>
            <w:tcW w:w="1813" w:type="dxa"/>
            <w:tcBorders>
              <w:top w:val="nil"/>
              <w:left w:val="nil"/>
              <w:right w:val="nil"/>
            </w:tcBorders>
            <w:shd w:val="clear" w:color="auto" w:fill="F9F9F9"/>
          </w:tcPr>
          <w:p w14:paraId="4445188D" w14:textId="7BF0C219" w:rsidR="003627F4" w:rsidRPr="000D63C6" w:rsidRDefault="003627F4" w:rsidP="000D63C6">
            <w:pPr>
              <w:ind w:right="-72"/>
              <w:jc w:val="right"/>
              <w:rPr>
                <w:rFonts w:ascii="Arial" w:hAnsi="Arial" w:cs="Arial"/>
                <w:color w:val="000000"/>
                <w:sz w:val="18"/>
                <w:szCs w:val="18"/>
                <w:highlight w:val="yellow"/>
                <w:lang w:val="en-GB"/>
              </w:rPr>
            </w:pPr>
            <w:r w:rsidRPr="000D63C6">
              <w:rPr>
                <w:rFonts w:ascii="Arial" w:hAnsi="Arial" w:cs="Arial"/>
                <w:color w:val="000000"/>
                <w:sz w:val="18"/>
                <w:szCs w:val="18"/>
                <w:cs/>
                <w:lang w:val="en-GB"/>
              </w:rPr>
              <w:t>-</w:t>
            </w:r>
          </w:p>
        </w:tc>
        <w:tc>
          <w:tcPr>
            <w:tcW w:w="2126" w:type="dxa"/>
            <w:tcBorders>
              <w:top w:val="nil"/>
              <w:left w:val="nil"/>
              <w:right w:val="nil"/>
            </w:tcBorders>
            <w:shd w:val="clear" w:color="auto" w:fill="FAFAFA"/>
          </w:tcPr>
          <w:p w14:paraId="29CBADBE" w14:textId="397BDAAF" w:rsidR="003627F4" w:rsidRPr="000D63C6" w:rsidRDefault="003627F4" w:rsidP="000D63C6">
            <w:pPr>
              <w:ind w:right="-72"/>
              <w:jc w:val="right"/>
              <w:rPr>
                <w:rFonts w:ascii="Arial" w:hAnsi="Arial" w:cs="Arial"/>
                <w:spacing w:val="-2"/>
                <w:sz w:val="18"/>
                <w:szCs w:val="18"/>
                <w:highlight w:val="yellow"/>
                <w:lang w:val="en-GB"/>
              </w:rPr>
            </w:pPr>
            <w:r w:rsidRPr="000D63C6">
              <w:rPr>
                <w:rFonts w:ascii="Arial" w:hAnsi="Arial" w:cs="Arial"/>
                <w:color w:val="000000"/>
                <w:sz w:val="18"/>
                <w:szCs w:val="18"/>
                <w:cs/>
                <w:lang w:val="en-GB"/>
              </w:rPr>
              <w:t>-</w:t>
            </w:r>
          </w:p>
        </w:tc>
        <w:tc>
          <w:tcPr>
            <w:tcW w:w="1758" w:type="dxa"/>
            <w:tcBorders>
              <w:top w:val="nil"/>
              <w:left w:val="nil"/>
              <w:right w:val="nil"/>
            </w:tcBorders>
            <w:shd w:val="clear" w:color="auto" w:fill="FAFAFA"/>
            <w:noWrap/>
          </w:tcPr>
          <w:p w14:paraId="05D527AC" w14:textId="7CACEC8C" w:rsidR="003627F4" w:rsidRPr="000D63C6" w:rsidRDefault="003627F4" w:rsidP="000D63C6">
            <w:pPr>
              <w:ind w:right="-72"/>
              <w:jc w:val="right"/>
              <w:rPr>
                <w:rFonts w:ascii="Arial" w:eastAsia="Arial Unicode MS" w:hAnsi="Arial" w:cs="Arial"/>
                <w:sz w:val="18"/>
                <w:szCs w:val="18"/>
                <w:highlight w:val="yellow"/>
                <w:cs/>
              </w:rPr>
            </w:pPr>
            <w:r w:rsidRPr="000D63C6">
              <w:rPr>
                <w:rFonts w:ascii="Arial" w:hAnsi="Arial" w:cs="Arial"/>
                <w:color w:val="000000"/>
                <w:sz w:val="18"/>
                <w:szCs w:val="18"/>
                <w:cs/>
                <w:lang w:val="en-GB"/>
              </w:rPr>
              <w:t>-</w:t>
            </w:r>
          </w:p>
        </w:tc>
        <w:tc>
          <w:tcPr>
            <w:tcW w:w="1973" w:type="dxa"/>
            <w:tcBorders>
              <w:top w:val="nil"/>
              <w:left w:val="nil"/>
              <w:right w:val="nil"/>
            </w:tcBorders>
            <w:shd w:val="clear" w:color="auto" w:fill="FAFAFA"/>
            <w:noWrap/>
          </w:tcPr>
          <w:p w14:paraId="5D5F9633" w14:textId="244E8B1D" w:rsidR="003627F4" w:rsidRPr="000D63C6" w:rsidRDefault="003627F4" w:rsidP="000D63C6">
            <w:pPr>
              <w:ind w:right="-72"/>
              <w:jc w:val="right"/>
              <w:rPr>
                <w:rFonts w:ascii="Arial" w:eastAsia="Arial Unicode MS" w:hAnsi="Arial" w:cs="Arial"/>
                <w:sz w:val="18"/>
                <w:szCs w:val="18"/>
                <w:highlight w:val="yellow"/>
              </w:rPr>
            </w:pPr>
            <w:r w:rsidRPr="000D63C6">
              <w:rPr>
                <w:rFonts w:ascii="Arial" w:hAnsi="Arial" w:cs="Arial"/>
                <w:color w:val="000000"/>
                <w:sz w:val="18"/>
                <w:szCs w:val="18"/>
                <w:cs/>
                <w:lang w:val="en-GB"/>
              </w:rPr>
              <w:t>-</w:t>
            </w:r>
          </w:p>
        </w:tc>
        <w:tc>
          <w:tcPr>
            <w:tcW w:w="1892" w:type="dxa"/>
            <w:tcBorders>
              <w:top w:val="nil"/>
              <w:left w:val="nil"/>
              <w:right w:val="nil"/>
            </w:tcBorders>
            <w:shd w:val="clear" w:color="auto" w:fill="FAFAFA"/>
            <w:noWrap/>
          </w:tcPr>
          <w:p w14:paraId="3711FC84" w14:textId="304A2A79" w:rsidR="003627F4" w:rsidRPr="000D63C6" w:rsidRDefault="003627F4" w:rsidP="000D63C6">
            <w:pPr>
              <w:ind w:right="-72"/>
              <w:jc w:val="right"/>
              <w:rPr>
                <w:rFonts w:ascii="Arial" w:eastAsia="Arial Unicode MS" w:hAnsi="Arial" w:cs="Arial"/>
                <w:sz w:val="18"/>
                <w:szCs w:val="18"/>
                <w:highlight w:val="yellow"/>
              </w:rPr>
            </w:pPr>
            <w:r w:rsidRPr="000D63C6">
              <w:rPr>
                <w:rFonts w:ascii="Arial" w:hAnsi="Arial" w:cs="Arial"/>
                <w:color w:val="000000"/>
                <w:sz w:val="18"/>
                <w:szCs w:val="18"/>
                <w:cs/>
                <w:lang w:val="en-GB"/>
              </w:rPr>
              <w:t>-</w:t>
            </w:r>
          </w:p>
        </w:tc>
      </w:tr>
      <w:tr w:rsidR="009E7B8E" w:rsidRPr="000D63C6" w14:paraId="0CB19724" w14:textId="77777777" w:rsidTr="005C3E9F">
        <w:tc>
          <w:tcPr>
            <w:tcW w:w="5701" w:type="dxa"/>
            <w:tcBorders>
              <w:top w:val="nil"/>
              <w:left w:val="nil"/>
              <w:bottom w:val="nil"/>
              <w:right w:val="nil"/>
            </w:tcBorders>
            <w:shd w:val="clear" w:color="auto" w:fill="auto"/>
            <w:vAlign w:val="bottom"/>
          </w:tcPr>
          <w:p w14:paraId="56F3EC75" w14:textId="77777777" w:rsidR="009E7B8E" w:rsidRPr="000D63C6" w:rsidRDefault="009E7B8E" w:rsidP="000D63C6">
            <w:pPr>
              <w:ind w:left="322"/>
              <w:rPr>
                <w:rFonts w:ascii="Arial" w:hAnsi="Arial" w:cs="Arial"/>
                <w:color w:val="000000"/>
                <w:sz w:val="18"/>
                <w:szCs w:val="18"/>
                <w:cs/>
                <w:lang w:val="en-GB"/>
              </w:rPr>
            </w:pPr>
            <w:r w:rsidRPr="000D63C6">
              <w:rPr>
                <w:rFonts w:ascii="Arial" w:hAnsi="Arial" w:cs="Arial"/>
                <w:color w:val="000000"/>
                <w:sz w:val="18"/>
                <w:szCs w:val="18"/>
                <w:lang w:val="en-GB"/>
              </w:rPr>
              <w:t>Senior and unsecured debentures</w:t>
            </w:r>
          </w:p>
        </w:tc>
        <w:tc>
          <w:tcPr>
            <w:tcW w:w="1813" w:type="dxa"/>
            <w:tcBorders>
              <w:top w:val="nil"/>
              <w:left w:val="nil"/>
              <w:bottom w:val="single" w:sz="4" w:space="0" w:color="auto"/>
              <w:right w:val="nil"/>
            </w:tcBorders>
            <w:shd w:val="clear" w:color="auto" w:fill="F9F9F9"/>
            <w:vAlign w:val="bottom"/>
          </w:tcPr>
          <w:p w14:paraId="66C339D7" w14:textId="3AECFE7A"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top w:val="nil"/>
              <w:left w:val="nil"/>
              <w:bottom w:val="single" w:sz="4" w:space="0" w:color="auto"/>
              <w:right w:val="nil"/>
            </w:tcBorders>
            <w:shd w:val="clear" w:color="auto" w:fill="FAFAFA"/>
            <w:vAlign w:val="bottom"/>
          </w:tcPr>
          <w:p w14:paraId="6A8ED82D" w14:textId="30EB58E0" w:rsidR="009E7B8E" w:rsidRPr="000D63C6" w:rsidRDefault="009E7B8E" w:rsidP="000D63C6">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758" w:type="dxa"/>
            <w:tcBorders>
              <w:top w:val="nil"/>
              <w:left w:val="nil"/>
              <w:bottom w:val="single" w:sz="4" w:space="0" w:color="auto"/>
              <w:right w:val="nil"/>
            </w:tcBorders>
            <w:shd w:val="clear" w:color="auto" w:fill="FAFAFA"/>
            <w:noWrap/>
          </w:tcPr>
          <w:p w14:paraId="050825D8" w14:textId="06691D49"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973" w:type="dxa"/>
            <w:tcBorders>
              <w:top w:val="nil"/>
              <w:left w:val="nil"/>
              <w:bottom w:val="single" w:sz="4" w:space="0" w:color="auto"/>
              <w:right w:val="nil"/>
            </w:tcBorders>
            <w:shd w:val="clear" w:color="auto" w:fill="FAFAFA"/>
            <w:noWrap/>
          </w:tcPr>
          <w:p w14:paraId="24A08DBC" w14:textId="3D086BFF"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892" w:type="dxa"/>
            <w:tcBorders>
              <w:top w:val="nil"/>
              <w:left w:val="nil"/>
              <w:bottom w:val="single" w:sz="4" w:space="0" w:color="auto"/>
              <w:right w:val="nil"/>
            </w:tcBorders>
            <w:shd w:val="clear" w:color="auto" w:fill="FAFAFA"/>
            <w:noWrap/>
          </w:tcPr>
          <w:p w14:paraId="3E6A3CF7" w14:textId="78476457"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796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985</w:t>
            </w:r>
          </w:p>
        </w:tc>
      </w:tr>
      <w:tr w:rsidR="009E7B8E" w:rsidRPr="000D63C6" w14:paraId="4B84AD59" w14:textId="77777777" w:rsidTr="005C3E9F">
        <w:tc>
          <w:tcPr>
            <w:tcW w:w="5701" w:type="dxa"/>
            <w:tcBorders>
              <w:top w:val="nil"/>
              <w:left w:val="nil"/>
              <w:bottom w:val="nil"/>
              <w:right w:val="nil"/>
            </w:tcBorders>
            <w:shd w:val="clear" w:color="auto" w:fill="auto"/>
            <w:vAlign w:val="bottom"/>
          </w:tcPr>
          <w:p w14:paraId="30EBE64B" w14:textId="77777777" w:rsidR="009E7B8E" w:rsidRPr="000D63C6" w:rsidRDefault="009E7B8E" w:rsidP="000D63C6">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F9F9F9"/>
            <w:vAlign w:val="bottom"/>
          </w:tcPr>
          <w:p w14:paraId="64EE8743" w14:textId="77777777" w:rsidR="009E7B8E" w:rsidRPr="000D63C6" w:rsidRDefault="009E7B8E" w:rsidP="000D63C6">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FAFAFA"/>
            <w:vAlign w:val="bottom"/>
          </w:tcPr>
          <w:p w14:paraId="2DC80223" w14:textId="77777777" w:rsidR="009E7B8E" w:rsidRPr="000D63C6" w:rsidRDefault="009E7B8E" w:rsidP="000D63C6">
            <w:pPr>
              <w:ind w:right="-72"/>
              <w:jc w:val="right"/>
              <w:rPr>
                <w:rFonts w:ascii="Arial" w:hAnsi="Arial" w:cs="Arial"/>
                <w:spacing w:val="-2"/>
                <w:sz w:val="18"/>
                <w:szCs w:val="18"/>
                <w:cs/>
                <w:lang w:val="en-GB"/>
              </w:rPr>
            </w:pPr>
          </w:p>
        </w:tc>
        <w:tc>
          <w:tcPr>
            <w:tcW w:w="1758" w:type="dxa"/>
            <w:tcBorders>
              <w:top w:val="single" w:sz="4" w:space="0" w:color="auto"/>
              <w:left w:val="nil"/>
              <w:right w:val="nil"/>
            </w:tcBorders>
            <w:shd w:val="clear" w:color="auto" w:fill="FAFAFA"/>
            <w:noWrap/>
            <w:vAlign w:val="bottom"/>
          </w:tcPr>
          <w:p w14:paraId="6D06C8A9" w14:textId="77777777" w:rsidR="009E7B8E" w:rsidRPr="000D63C6" w:rsidRDefault="009E7B8E" w:rsidP="000D63C6">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FAFAFA"/>
            <w:noWrap/>
            <w:vAlign w:val="bottom"/>
          </w:tcPr>
          <w:p w14:paraId="384CF454" w14:textId="77777777" w:rsidR="009E7B8E" w:rsidRPr="000D63C6" w:rsidRDefault="009E7B8E" w:rsidP="000D63C6">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FAFAFA"/>
            <w:noWrap/>
            <w:vAlign w:val="bottom"/>
          </w:tcPr>
          <w:p w14:paraId="7B461AF2" w14:textId="77777777" w:rsidR="009E7B8E" w:rsidRPr="000D63C6" w:rsidRDefault="009E7B8E" w:rsidP="000D63C6">
            <w:pPr>
              <w:ind w:right="-72"/>
              <w:jc w:val="right"/>
              <w:rPr>
                <w:rFonts w:ascii="Arial" w:eastAsia="Arial Unicode MS" w:hAnsi="Arial" w:cs="Arial"/>
                <w:sz w:val="18"/>
                <w:szCs w:val="18"/>
              </w:rPr>
            </w:pPr>
          </w:p>
        </w:tc>
      </w:tr>
      <w:tr w:rsidR="009E7B8E" w:rsidRPr="000D63C6" w14:paraId="41C6F94D" w14:textId="77777777">
        <w:tc>
          <w:tcPr>
            <w:tcW w:w="5701" w:type="dxa"/>
            <w:tcBorders>
              <w:top w:val="nil"/>
              <w:left w:val="nil"/>
              <w:bottom w:val="nil"/>
              <w:right w:val="nil"/>
            </w:tcBorders>
            <w:shd w:val="clear" w:color="auto" w:fill="auto"/>
            <w:vAlign w:val="bottom"/>
            <w:hideMark/>
          </w:tcPr>
          <w:p w14:paraId="13FFF787" w14:textId="77777777" w:rsidR="009E7B8E" w:rsidRPr="000D63C6" w:rsidRDefault="009E7B8E" w:rsidP="000D63C6">
            <w:pPr>
              <w:ind w:left="322"/>
              <w:rPr>
                <w:rFonts w:ascii="Arial" w:hAnsi="Arial" w:cs="Arial"/>
                <w:color w:val="000000"/>
                <w:sz w:val="18"/>
                <w:szCs w:val="18"/>
                <w:u w:val="single"/>
                <w:cs/>
                <w:lang w:val="en-GB"/>
              </w:rPr>
            </w:pPr>
          </w:p>
        </w:tc>
        <w:tc>
          <w:tcPr>
            <w:tcW w:w="1813" w:type="dxa"/>
            <w:tcBorders>
              <w:left w:val="nil"/>
              <w:bottom w:val="single" w:sz="4" w:space="0" w:color="auto"/>
              <w:right w:val="nil"/>
            </w:tcBorders>
            <w:shd w:val="clear" w:color="auto" w:fill="F9F9F9"/>
            <w:vAlign w:val="bottom"/>
          </w:tcPr>
          <w:p w14:paraId="5DC7B967" w14:textId="0E832AE5"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52208992" w14:textId="59114491" w:rsidR="009E7B8E" w:rsidRPr="000D63C6" w:rsidRDefault="009E7B8E" w:rsidP="000D63C6">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FAFAFA"/>
            <w:noWrap/>
          </w:tcPr>
          <w:p w14:paraId="454A881F" w14:textId="48ED037D" w:rsidR="009E7B8E" w:rsidRPr="000D63C6" w:rsidRDefault="000D63C6" w:rsidP="000D63C6">
            <w:pPr>
              <w:ind w:right="-72"/>
              <w:jc w:val="right"/>
              <w:rPr>
                <w:rFonts w:ascii="Arial" w:eastAsia="Arial Unicode MS" w:hAnsi="Arial" w:cs="Arial"/>
                <w:sz w:val="18"/>
                <w:szCs w:val="18"/>
                <w:cs/>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973" w:type="dxa"/>
            <w:tcBorders>
              <w:left w:val="nil"/>
              <w:bottom w:val="single" w:sz="4" w:space="0" w:color="auto"/>
              <w:right w:val="nil"/>
            </w:tcBorders>
            <w:shd w:val="clear" w:color="auto" w:fill="FAFAFA"/>
            <w:noWrap/>
          </w:tcPr>
          <w:p w14:paraId="5754DE2F" w14:textId="22128CDF"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892" w:type="dxa"/>
            <w:tcBorders>
              <w:left w:val="nil"/>
              <w:bottom w:val="single" w:sz="4" w:space="0" w:color="auto"/>
              <w:right w:val="nil"/>
            </w:tcBorders>
            <w:shd w:val="clear" w:color="auto" w:fill="FAFAFA"/>
            <w:noWrap/>
          </w:tcPr>
          <w:p w14:paraId="6DDC9181" w14:textId="36B0D95B"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796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985</w:t>
            </w:r>
          </w:p>
        </w:tc>
      </w:tr>
      <w:tr w:rsidR="009E7B8E" w:rsidRPr="000D63C6" w14:paraId="1266101C" w14:textId="77777777" w:rsidTr="005C3E9F">
        <w:tc>
          <w:tcPr>
            <w:tcW w:w="5701" w:type="dxa"/>
            <w:tcBorders>
              <w:top w:val="nil"/>
              <w:left w:val="nil"/>
              <w:bottom w:val="nil"/>
              <w:right w:val="nil"/>
            </w:tcBorders>
            <w:shd w:val="clear" w:color="auto" w:fill="auto"/>
            <w:vAlign w:val="bottom"/>
          </w:tcPr>
          <w:p w14:paraId="0956C722" w14:textId="605DB240" w:rsidR="009E7B8E" w:rsidRPr="000D63C6" w:rsidRDefault="009E7B8E" w:rsidP="000D63C6">
            <w:pPr>
              <w:ind w:left="322"/>
              <w:rPr>
                <w:rFonts w:ascii="Arial" w:hAnsi="Arial" w:cs="Arial"/>
                <w:color w:val="000000"/>
                <w:sz w:val="18"/>
                <w:szCs w:val="18"/>
                <w:u w:val="single"/>
                <w:lang w:val="en-GB"/>
              </w:rPr>
            </w:pPr>
            <w:r w:rsidRPr="000D63C6">
              <w:rPr>
                <w:rFonts w:ascii="Arial" w:hAnsi="Arial" w:cs="Arial"/>
                <w:b/>
                <w:bCs/>
                <w:color w:val="000000"/>
                <w:sz w:val="18"/>
                <w:szCs w:val="18"/>
                <w:lang w:val="en-GB"/>
              </w:rPr>
              <w:t xml:space="preserve">As at </w:t>
            </w:r>
            <w:r w:rsidR="000D63C6" w:rsidRPr="000D63C6">
              <w:rPr>
                <w:rFonts w:ascii="Arial" w:hAnsi="Arial" w:cs="Arial"/>
                <w:b/>
                <w:bCs/>
                <w:color w:val="000000"/>
                <w:sz w:val="18"/>
                <w:szCs w:val="18"/>
                <w:lang w:val="en-GB"/>
              </w:rPr>
              <w:t>31</w:t>
            </w:r>
            <w:r w:rsidRPr="000D63C6">
              <w:rPr>
                <w:rFonts w:ascii="Arial" w:hAnsi="Arial" w:cs="Arial"/>
                <w:b/>
                <w:bCs/>
                <w:color w:val="000000"/>
                <w:sz w:val="18"/>
                <w:szCs w:val="18"/>
                <w:lang w:val="en-GB"/>
              </w:rPr>
              <w:t xml:space="preserve"> December </w:t>
            </w:r>
            <w:r w:rsidR="000D63C6" w:rsidRPr="000D63C6">
              <w:rPr>
                <w:rFonts w:ascii="Arial" w:hAnsi="Arial" w:cs="Arial"/>
                <w:b/>
                <w:bCs/>
                <w:color w:val="000000"/>
                <w:sz w:val="18"/>
                <w:szCs w:val="18"/>
                <w:lang w:val="en-GB"/>
              </w:rPr>
              <w:t>2023</w:t>
            </w:r>
          </w:p>
        </w:tc>
        <w:tc>
          <w:tcPr>
            <w:tcW w:w="1813" w:type="dxa"/>
            <w:tcBorders>
              <w:top w:val="single" w:sz="4" w:space="0" w:color="auto"/>
              <w:left w:val="nil"/>
              <w:right w:val="nil"/>
            </w:tcBorders>
            <w:shd w:val="clear" w:color="auto" w:fill="auto"/>
            <w:vAlign w:val="bottom"/>
          </w:tcPr>
          <w:p w14:paraId="612213C1" w14:textId="77777777" w:rsidR="009E7B8E" w:rsidRPr="000D63C6" w:rsidRDefault="009E7B8E" w:rsidP="000D63C6">
            <w:pPr>
              <w:ind w:right="-72"/>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auto"/>
            <w:vAlign w:val="bottom"/>
          </w:tcPr>
          <w:p w14:paraId="735CB9FD" w14:textId="77777777" w:rsidR="009E7B8E" w:rsidRPr="000D63C6" w:rsidRDefault="009E7B8E" w:rsidP="000D63C6">
            <w:pPr>
              <w:ind w:right="-72"/>
              <w:jc w:val="right"/>
              <w:rPr>
                <w:rFonts w:ascii="Arial" w:hAnsi="Arial" w:cs="Arial"/>
                <w:spacing w:val="-2"/>
                <w:sz w:val="18"/>
                <w:szCs w:val="18"/>
                <w:lang w:val="en-GB"/>
              </w:rPr>
            </w:pPr>
          </w:p>
        </w:tc>
        <w:tc>
          <w:tcPr>
            <w:tcW w:w="1758" w:type="dxa"/>
            <w:tcBorders>
              <w:top w:val="single" w:sz="4" w:space="0" w:color="auto"/>
              <w:left w:val="nil"/>
              <w:right w:val="nil"/>
            </w:tcBorders>
            <w:shd w:val="clear" w:color="auto" w:fill="auto"/>
            <w:noWrap/>
            <w:vAlign w:val="bottom"/>
          </w:tcPr>
          <w:p w14:paraId="475807CF" w14:textId="77777777" w:rsidR="009E7B8E" w:rsidRPr="000D63C6" w:rsidRDefault="009E7B8E" w:rsidP="000D63C6">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1730756E" w14:textId="77777777" w:rsidR="009E7B8E" w:rsidRPr="000D63C6" w:rsidRDefault="009E7B8E" w:rsidP="000D63C6">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3915BFA6" w14:textId="77777777" w:rsidR="009E7B8E" w:rsidRPr="000D63C6" w:rsidRDefault="009E7B8E" w:rsidP="000D63C6">
            <w:pPr>
              <w:ind w:right="-72"/>
              <w:jc w:val="right"/>
              <w:rPr>
                <w:rFonts w:ascii="Arial" w:hAnsi="Arial" w:cs="Arial"/>
                <w:spacing w:val="-2"/>
                <w:sz w:val="18"/>
                <w:szCs w:val="18"/>
                <w:lang w:val="en-GB"/>
              </w:rPr>
            </w:pPr>
          </w:p>
        </w:tc>
      </w:tr>
      <w:tr w:rsidR="009E7B8E" w:rsidRPr="000D63C6" w14:paraId="3D551EF9" w14:textId="77777777" w:rsidTr="005C3E9F">
        <w:tc>
          <w:tcPr>
            <w:tcW w:w="5701" w:type="dxa"/>
            <w:tcBorders>
              <w:top w:val="nil"/>
              <w:left w:val="nil"/>
              <w:bottom w:val="nil"/>
              <w:right w:val="nil"/>
            </w:tcBorders>
            <w:shd w:val="clear" w:color="auto" w:fill="auto"/>
            <w:vAlign w:val="bottom"/>
          </w:tcPr>
          <w:p w14:paraId="7084BC9D" w14:textId="77777777" w:rsidR="009E7B8E" w:rsidRPr="000D63C6" w:rsidRDefault="009E7B8E" w:rsidP="000D63C6">
            <w:pPr>
              <w:ind w:left="322"/>
              <w:rPr>
                <w:rFonts w:ascii="Arial" w:hAnsi="Arial" w:cs="Arial"/>
                <w:color w:val="000000"/>
                <w:sz w:val="18"/>
                <w:szCs w:val="18"/>
                <w:u w:val="single"/>
                <w:lang w:val="en-GB"/>
              </w:rPr>
            </w:pPr>
            <w:r w:rsidRPr="000D63C6">
              <w:rPr>
                <w:rFonts w:ascii="Arial" w:hAnsi="Arial" w:cs="Arial"/>
                <w:i/>
                <w:iCs/>
                <w:color w:val="000000"/>
                <w:sz w:val="18"/>
                <w:szCs w:val="18"/>
                <w:lang w:val="en-GB"/>
              </w:rPr>
              <w:t>Financial liabilities not measured at fair value</w:t>
            </w:r>
          </w:p>
        </w:tc>
        <w:tc>
          <w:tcPr>
            <w:tcW w:w="1813" w:type="dxa"/>
            <w:tcBorders>
              <w:left w:val="nil"/>
              <w:right w:val="nil"/>
            </w:tcBorders>
            <w:shd w:val="clear" w:color="auto" w:fill="auto"/>
            <w:vAlign w:val="bottom"/>
          </w:tcPr>
          <w:p w14:paraId="2F44C6F3" w14:textId="77777777" w:rsidR="009E7B8E" w:rsidRPr="000D63C6" w:rsidRDefault="009E7B8E" w:rsidP="000D63C6">
            <w:pPr>
              <w:ind w:right="-72"/>
              <w:jc w:val="right"/>
              <w:rPr>
                <w:rFonts w:ascii="Arial" w:hAnsi="Arial" w:cs="Arial"/>
                <w:color w:val="000000"/>
                <w:sz w:val="18"/>
                <w:szCs w:val="18"/>
                <w:lang w:val="en-GB"/>
              </w:rPr>
            </w:pPr>
          </w:p>
        </w:tc>
        <w:tc>
          <w:tcPr>
            <w:tcW w:w="2126" w:type="dxa"/>
            <w:tcBorders>
              <w:left w:val="nil"/>
              <w:right w:val="nil"/>
            </w:tcBorders>
            <w:shd w:val="clear" w:color="auto" w:fill="auto"/>
            <w:vAlign w:val="bottom"/>
          </w:tcPr>
          <w:p w14:paraId="7C91321D" w14:textId="77777777" w:rsidR="009E7B8E" w:rsidRPr="000D63C6" w:rsidRDefault="009E7B8E" w:rsidP="000D63C6">
            <w:pPr>
              <w:ind w:right="-72"/>
              <w:jc w:val="right"/>
              <w:rPr>
                <w:rFonts w:ascii="Arial" w:hAnsi="Arial" w:cs="Arial"/>
                <w:spacing w:val="-2"/>
                <w:sz w:val="18"/>
                <w:szCs w:val="18"/>
                <w:lang w:val="en-GB"/>
              </w:rPr>
            </w:pPr>
          </w:p>
        </w:tc>
        <w:tc>
          <w:tcPr>
            <w:tcW w:w="1758" w:type="dxa"/>
            <w:tcBorders>
              <w:left w:val="nil"/>
              <w:right w:val="nil"/>
            </w:tcBorders>
            <w:shd w:val="clear" w:color="auto" w:fill="auto"/>
            <w:noWrap/>
            <w:vAlign w:val="bottom"/>
          </w:tcPr>
          <w:p w14:paraId="693C7A91" w14:textId="77777777" w:rsidR="009E7B8E" w:rsidRPr="000D63C6" w:rsidRDefault="009E7B8E" w:rsidP="000D63C6">
            <w:pPr>
              <w:ind w:right="-72"/>
              <w:jc w:val="right"/>
              <w:rPr>
                <w:rFonts w:ascii="Arial" w:hAnsi="Arial" w:cs="Arial"/>
                <w:spacing w:val="-2"/>
                <w:sz w:val="18"/>
                <w:szCs w:val="18"/>
                <w:lang w:val="en-GB"/>
              </w:rPr>
            </w:pPr>
          </w:p>
        </w:tc>
        <w:tc>
          <w:tcPr>
            <w:tcW w:w="1973" w:type="dxa"/>
            <w:tcBorders>
              <w:left w:val="nil"/>
              <w:right w:val="nil"/>
            </w:tcBorders>
            <w:shd w:val="clear" w:color="auto" w:fill="auto"/>
            <w:noWrap/>
            <w:vAlign w:val="bottom"/>
          </w:tcPr>
          <w:p w14:paraId="50370C94" w14:textId="77777777" w:rsidR="009E7B8E" w:rsidRPr="000D63C6" w:rsidRDefault="009E7B8E" w:rsidP="000D63C6">
            <w:pPr>
              <w:ind w:right="-72"/>
              <w:jc w:val="right"/>
              <w:rPr>
                <w:rFonts w:ascii="Arial" w:hAnsi="Arial" w:cs="Arial"/>
                <w:spacing w:val="-2"/>
                <w:sz w:val="18"/>
                <w:szCs w:val="18"/>
                <w:lang w:val="en-GB"/>
              </w:rPr>
            </w:pPr>
          </w:p>
        </w:tc>
        <w:tc>
          <w:tcPr>
            <w:tcW w:w="1892" w:type="dxa"/>
            <w:tcBorders>
              <w:left w:val="nil"/>
              <w:right w:val="nil"/>
            </w:tcBorders>
            <w:shd w:val="clear" w:color="auto" w:fill="auto"/>
            <w:noWrap/>
            <w:vAlign w:val="bottom"/>
          </w:tcPr>
          <w:p w14:paraId="6AEA65ED" w14:textId="77777777" w:rsidR="009E7B8E" w:rsidRPr="000D63C6" w:rsidRDefault="009E7B8E" w:rsidP="000D63C6">
            <w:pPr>
              <w:ind w:right="-72"/>
              <w:jc w:val="right"/>
              <w:rPr>
                <w:rFonts w:ascii="Arial" w:hAnsi="Arial" w:cs="Arial"/>
                <w:spacing w:val="-2"/>
                <w:sz w:val="18"/>
                <w:szCs w:val="18"/>
                <w:lang w:val="en-GB"/>
              </w:rPr>
            </w:pPr>
          </w:p>
        </w:tc>
      </w:tr>
      <w:tr w:rsidR="009E7B8E" w:rsidRPr="000D63C6" w14:paraId="43B5C4CB" w14:textId="77777777" w:rsidTr="005C3E9F">
        <w:tc>
          <w:tcPr>
            <w:tcW w:w="5701" w:type="dxa"/>
            <w:tcBorders>
              <w:top w:val="nil"/>
              <w:left w:val="nil"/>
              <w:bottom w:val="nil"/>
              <w:right w:val="nil"/>
            </w:tcBorders>
            <w:shd w:val="clear" w:color="auto" w:fill="auto"/>
            <w:vAlign w:val="bottom"/>
          </w:tcPr>
          <w:p w14:paraId="05920343" w14:textId="2C8B103F" w:rsidR="009E7B8E" w:rsidRPr="000D63C6" w:rsidRDefault="009E7B8E" w:rsidP="000D63C6">
            <w:pPr>
              <w:ind w:left="322"/>
              <w:rPr>
                <w:rFonts w:ascii="Arial" w:hAnsi="Arial" w:cs="Arial"/>
                <w:color w:val="000000"/>
                <w:sz w:val="18"/>
                <w:szCs w:val="18"/>
                <w:u w:val="single"/>
                <w:lang w:val="en-GB"/>
              </w:rPr>
            </w:pPr>
            <w:r w:rsidRPr="000D63C6">
              <w:rPr>
                <w:rFonts w:ascii="Arial" w:hAnsi="Arial" w:cs="Arial"/>
                <w:color w:val="000000"/>
                <w:sz w:val="18"/>
                <w:szCs w:val="18"/>
                <w:lang w:val="en-GB"/>
              </w:rPr>
              <w:t>Long-term borrowings from</w:t>
            </w:r>
            <w:r w:rsidRPr="000D63C6">
              <w:rPr>
                <w:rFonts w:ascii="Arial" w:hAnsi="Arial" w:cs="Arial"/>
                <w:color w:val="000000"/>
                <w:sz w:val="18"/>
                <w:szCs w:val="18"/>
                <w:cs/>
                <w:lang w:val="en-GB"/>
              </w:rPr>
              <w:t xml:space="preserve"> </w:t>
            </w:r>
            <w:r w:rsidRPr="000D63C6">
              <w:rPr>
                <w:rFonts w:ascii="Arial" w:hAnsi="Arial" w:cs="Arial"/>
                <w:color w:val="000000"/>
                <w:sz w:val="18"/>
                <w:szCs w:val="18"/>
              </w:rPr>
              <w:t>related part</w:t>
            </w:r>
            <w:r w:rsidR="00027BD5" w:rsidRPr="000D63C6">
              <w:rPr>
                <w:rFonts w:ascii="Arial" w:hAnsi="Arial" w:cs="Arial"/>
                <w:color w:val="000000"/>
                <w:sz w:val="18"/>
                <w:szCs w:val="18"/>
              </w:rPr>
              <w:t>y</w:t>
            </w:r>
          </w:p>
        </w:tc>
        <w:tc>
          <w:tcPr>
            <w:tcW w:w="1813" w:type="dxa"/>
            <w:tcBorders>
              <w:left w:val="nil"/>
              <w:right w:val="nil"/>
            </w:tcBorders>
            <w:shd w:val="clear" w:color="auto" w:fill="auto"/>
            <w:vAlign w:val="bottom"/>
          </w:tcPr>
          <w:p w14:paraId="4D93DBC9" w14:textId="77777777"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right w:val="nil"/>
            </w:tcBorders>
            <w:shd w:val="clear" w:color="auto" w:fill="auto"/>
            <w:vAlign w:val="bottom"/>
          </w:tcPr>
          <w:p w14:paraId="3C637B92" w14:textId="77777777" w:rsidR="009E7B8E" w:rsidRPr="000D63C6" w:rsidRDefault="009E7B8E" w:rsidP="000D63C6">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758" w:type="dxa"/>
            <w:tcBorders>
              <w:left w:val="nil"/>
              <w:right w:val="nil"/>
            </w:tcBorders>
            <w:shd w:val="clear" w:color="auto" w:fill="auto"/>
            <w:noWrap/>
            <w:vAlign w:val="bottom"/>
          </w:tcPr>
          <w:p w14:paraId="4F8869CD" w14:textId="14B017E9" w:rsidR="009E7B8E" w:rsidRPr="000D63C6" w:rsidRDefault="000D63C6" w:rsidP="000D63C6">
            <w:pPr>
              <w:ind w:right="-72"/>
              <w:jc w:val="right"/>
              <w:rPr>
                <w:rFonts w:ascii="Arial" w:hAnsi="Arial" w:cs="Arial"/>
                <w:spacing w:val="-2"/>
                <w:sz w:val="18"/>
                <w:szCs w:val="18"/>
              </w:rPr>
            </w:pPr>
            <w:r w:rsidRPr="000D63C6">
              <w:rPr>
                <w:rFonts w:ascii="Arial" w:hAnsi="Arial" w:cs="Arial"/>
                <w:spacing w:val="-2"/>
                <w:sz w:val="18"/>
                <w:szCs w:val="18"/>
                <w:lang w:val="en-GB"/>
              </w:rPr>
              <w:t>6</w:t>
            </w:r>
            <w:r w:rsidR="009E7B8E" w:rsidRPr="000D63C6">
              <w:rPr>
                <w:rFonts w:ascii="Arial" w:hAnsi="Arial" w:cs="Arial"/>
                <w:spacing w:val="-2"/>
                <w:sz w:val="18"/>
                <w:szCs w:val="18"/>
              </w:rPr>
              <w:t>,</w:t>
            </w:r>
            <w:r w:rsidRPr="000D63C6">
              <w:rPr>
                <w:rFonts w:ascii="Arial" w:hAnsi="Arial" w:cs="Arial"/>
                <w:spacing w:val="-2"/>
                <w:sz w:val="18"/>
                <w:szCs w:val="18"/>
                <w:lang w:val="en-GB"/>
              </w:rPr>
              <w:t>562</w:t>
            </w:r>
            <w:r w:rsidR="009E7B8E" w:rsidRPr="000D63C6">
              <w:rPr>
                <w:rFonts w:ascii="Arial" w:hAnsi="Arial" w:cs="Arial"/>
                <w:spacing w:val="-2"/>
                <w:sz w:val="18"/>
                <w:szCs w:val="18"/>
              </w:rPr>
              <w:t>,</w:t>
            </w:r>
            <w:r w:rsidRPr="000D63C6">
              <w:rPr>
                <w:rFonts w:ascii="Arial" w:hAnsi="Arial" w:cs="Arial"/>
                <w:spacing w:val="-2"/>
                <w:sz w:val="18"/>
                <w:szCs w:val="18"/>
                <w:lang w:val="en-GB"/>
              </w:rPr>
              <w:t>200</w:t>
            </w:r>
          </w:p>
        </w:tc>
        <w:tc>
          <w:tcPr>
            <w:tcW w:w="1973" w:type="dxa"/>
            <w:tcBorders>
              <w:left w:val="nil"/>
              <w:right w:val="nil"/>
            </w:tcBorders>
            <w:shd w:val="clear" w:color="auto" w:fill="auto"/>
            <w:noWrap/>
            <w:vAlign w:val="bottom"/>
          </w:tcPr>
          <w:p w14:paraId="3F4FCE8A" w14:textId="029A2173" w:rsidR="009E7B8E" w:rsidRPr="000D63C6" w:rsidRDefault="000D63C6" w:rsidP="000D63C6">
            <w:pPr>
              <w:ind w:right="-72"/>
              <w:jc w:val="right"/>
              <w:rPr>
                <w:rFonts w:ascii="Arial" w:hAnsi="Arial" w:cs="Arial"/>
                <w:spacing w:val="-2"/>
                <w:sz w:val="18"/>
                <w:szCs w:val="18"/>
                <w:lang w:val="en-GB"/>
              </w:rPr>
            </w:pPr>
            <w:r w:rsidRPr="000D63C6">
              <w:rPr>
                <w:rFonts w:ascii="Arial" w:hAnsi="Arial" w:cs="Arial"/>
                <w:spacing w:val="-2"/>
                <w:sz w:val="18"/>
                <w:szCs w:val="18"/>
                <w:lang w:val="en-GB"/>
              </w:rPr>
              <w:t>6</w:t>
            </w:r>
            <w:r w:rsidR="009E7B8E" w:rsidRPr="000D63C6">
              <w:rPr>
                <w:rFonts w:ascii="Arial" w:hAnsi="Arial" w:cs="Arial"/>
                <w:spacing w:val="-2"/>
                <w:sz w:val="18"/>
                <w:szCs w:val="18"/>
              </w:rPr>
              <w:t>,</w:t>
            </w:r>
            <w:r w:rsidRPr="000D63C6">
              <w:rPr>
                <w:rFonts w:ascii="Arial" w:hAnsi="Arial" w:cs="Arial"/>
                <w:spacing w:val="-2"/>
                <w:sz w:val="18"/>
                <w:szCs w:val="18"/>
                <w:lang w:val="en-GB"/>
              </w:rPr>
              <w:t>562</w:t>
            </w:r>
            <w:r w:rsidR="009E7B8E" w:rsidRPr="000D63C6">
              <w:rPr>
                <w:rFonts w:ascii="Arial" w:hAnsi="Arial" w:cs="Arial"/>
                <w:spacing w:val="-2"/>
                <w:sz w:val="18"/>
                <w:szCs w:val="18"/>
              </w:rPr>
              <w:t>,</w:t>
            </w:r>
            <w:r w:rsidRPr="000D63C6">
              <w:rPr>
                <w:rFonts w:ascii="Arial" w:hAnsi="Arial" w:cs="Arial"/>
                <w:spacing w:val="-2"/>
                <w:sz w:val="18"/>
                <w:szCs w:val="18"/>
                <w:lang w:val="en-GB"/>
              </w:rPr>
              <w:t>200</w:t>
            </w:r>
          </w:p>
        </w:tc>
        <w:tc>
          <w:tcPr>
            <w:tcW w:w="1892" w:type="dxa"/>
            <w:tcBorders>
              <w:left w:val="nil"/>
              <w:right w:val="nil"/>
            </w:tcBorders>
            <w:shd w:val="clear" w:color="auto" w:fill="auto"/>
            <w:noWrap/>
            <w:vAlign w:val="bottom"/>
          </w:tcPr>
          <w:p w14:paraId="73B361A4" w14:textId="4790F565" w:rsidR="009E7B8E" w:rsidRPr="000D63C6" w:rsidRDefault="000D63C6" w:rsidP="000D63C6">
            <w:pPr>
              <w:ind w:right="-72"/>
              <w:jc w:val="right"/>
              <w:rPr>
                <w:rFonts w:ascii="Arial" w:hAnsi="Arial" w:cs="Arial"/>
                <w:spacing w:val="-2"/>
                <w:sz w:val="18"/>
                <w:szCs w:val="18"/>
                <w:lang w:val="en-GB"/>
              </w:rPr>
            </w:pPr>
            <w:r w:rsidRPr="000D63C6">
              <w:rPr>
                <w:rFonts w:ascii="Arial" w:hAnsi="Arial" w:cs="Arial"/>
                <w:spacing w:val="-2"/>
                <w:sz w:val="18"/>
                <w:szCs w:val="18"/>
                <w:lang w:val="en-GB"/>
              </w:rPr>
              <w:t>6</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592</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274</w:t>
            </w:r>
          </w:p>
        </w:tc>
      </w:tr>
      <w:tr w:rsidR="009E7B8E" w:rsidRPr="000D63C6" w14:paraId="03DD027A" w14:textId="77777777" w:rsidTr="005C3E9F">
        <w:tc>
          <w:tcPr>
            <w:tcW w:w="5701" w:type="dxa"/>
            <w:tcBorders>
              <w:top w:val="nil"/>
              <w:left w:val="nil"/>
              <w:bottom w:val="nil"/>
              <w:right w:val="nil"/>
            </w:tcBorders>
            <w:shd w:val="clear" w:color="auto" w:fill="auto"/>
            <w:vAlign w:val="bottom"/>
          </w:tcPr>
          <w:p w14:paraId="2F4B6F19" w14:textId="77777777" w:rsidR="009E7B8E" w:rsidRPr="000D63C6" w:rsidRDefault="009E7B8E" w:rsidP="000D63C6">
            <w:pPr>
              <w:ind w:left="322"/>
              <w:rPr>
                <w:rFonts w:ascii="Arial" w:hAnsi="Arial" w:cs="Arial"/>
                <w:color w:val="000000"/>
                <w:sz w:val="18"/>
                <w:szCs w:val="18"/>
                <w:u w:val="single"/>
                <w:lang w:val="en-GB"/>
              </w:rPr>
            </w:pPr>
            <w:r w:rsidRPr="000D63C6">
              <w:rPr>
                <w:rFonts w:ascii="Arial" w:hAnsi="Arial" w:cs="Arial"/>
                <w:color w:val="000000"/>
                <w:sz w:val="18"/>
                <w:szCs w:val="18"/>
                <w:lang w:val="en-GB"/>
              </w:rPr>
              <w:t>Senior and unsecured debentures</w:t>
            </w:r>
          </w:p>
        </w:tc>
        <w:tc>
          <w:tcPr>
            <w:tcW w:w="1813" w:type="dxa"/>
            <w:tcBorders>
              <w:left w:val="nil"/>
              <w:bottom w:val="single" w:sz="4" w:space="0" w:color="auto"/>
              <w:right w:val="nil"/>
            </w:tcBorders>
            <w:shd w:val="clear" w:color="auto" w:fill="auto"/>
            <w:vAlign w:val="bottom"/>
          </w:tcPr>
          <w:p w14:paraId="7BF1D344" w14:textId="77777777"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0742D8F5" w14:textId="77777777" w:rsidR="009E7B8E" w:rsidRPr="000D63C6" w:rsidRDefault="009E7B8E" w:rsidP="000D63C6">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A89EF38" w14:textId="192C5399" w:rsidR="009E7B8E" w:rsidRPr="000D63C6" w:rsidRDefault="000D63C6" w:rsidP="000D63C6">
            <w:pPr>
              <w:ind w:right="-72"/>
              <w:jc w:val="right"/>
              <w:rPr>
                <w:rFonts w:ascii="Arial" w:hAnsi="Arial" w:cs="Arial"/>
                <w:spacing w:val="-2"/>
                <w:sz w:val="18"/>
                <w:szCs w:val="18"/>
                <w:lang w:val="en-GB"/>
              </w:rPr>
            </w:pPr>
            <w:r w:rsidRPr="000D63C6">
              <w:rPr>
                <w:rFonts w:ascii="Arial" w:hAnsi="Arial" w:cs="Arial"/>
                <w:spacing w:val="-2"/>
                <w:sz w:val="18"/>
                <w:szCs w:val="18"/>
                <w:lang w:val="en-GB"/>
              </w:rPr>
              <w:t>3</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633</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067</w:t>
            </w:r>
          </w:p>
        </w:tc>
        <w:tc>
          <w:tcPr>
            <w:tcW w:w="1973" w:type="dxa"/>
            <w:tcBorders>
              <w:left w:val="nil"/>
              <w:bottom w:val="single" w:sz="4" w:space="0" w:color="auto"/>
              <w:right w:val="nil"/>
            </w:tcBorders>
            <w:shd w:val="clear" w:color="auto" w:fill="auto"/>
            <w:noWrap/>
            <w:vAlign w:val="bottom"/>
          </w:tcPr>
          <w:p w14:paraId="08AB0460" w14:textId="2D423EDF" w:rsidR="009E7B8E" w:rsidRPr="000D63C6" w:rsidRDefault="000D63C6" w:rsidP="000D63C6">
            <w:pPr>
              <w:ind w:right="-72"/>
              <w:jc w:val="right"/>
              <w:rPr>
                <w:rFonts w:ascii="Arial" w:hAnsi="Arial" w:cs="Arial"/>
                <w:spacing w:val="-2"/>
                <w:sz w:val="18"/>
                <w:szCs w:val="18"/>
                <w:lang w:val="en-GB"/>
              </w:rPr>
            </w:pPr>
            <w:r w:rsidRPr="000D63C6">
              <w:rPr>
                <w:rFonts w:ascii="Arial" w:hAnsi="Arial" w:cs="Arial"/>
                <w:spacing w:val="-2"/>
                <w:sz w:val="18"/>
                <w:szCs w:val="18"/>
                <w:lang w:val="en-GB"/>
              </w:rPr>
              <w:t>3</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633</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067</w:t>
            </w:r>
          </w:p>
        </w:tc>
        <w:tc>
          <w:tcPr>
            <w:tcW w:w="1892" w:type="dxa"/>
            <w:tcBorders>
              <w:left w:val="nil"/>
              <w:bottom w:val="single" w:sz="4" w:space="0" w:color="auto"/>
              <w:right w:val="nil"/>
            </w:tcBorders>
            <w:shd w:val="clear" w:color="auto" w:fill="auto"/>
            <w:noWrap/>
            <w:vAlign w:val="bottom"/>
          </w:tcPr>
          <w:p w14:paraId="23D37FDD" w14:textId="6C3614CE" w:rsidR="009E7B8E" w:rsidRPr="000D63C6" w:rsidRDefault="000D63C6" w:rsidP="000D63C6">
            <w:pPr>
              <w:ind w:right="-72"/>
              <w:jc w:val="right"/>
              <w:rPr>
                <w:rFonts w:ascii="Arial" w:hAnsi="Arial" w:cs="Arial"/>
                <w:spacing w:val="-2"/>
                <w:sz w:val="18"/>
                <w:szCs w:val="18"/>
              </w:rPr>
            </w:pPr>
            <w:r w:rsidRPr="000D63C6">
              <w:rPr>
                <w:rFonts w:ascii="Arial" w:hAnsi="Arial" w:cs="Arial"/>
                <w:spacing w:val="-2"/>
                <w:sz w:val="18"/>
                <w:szCs w:val="18"/>
                <w:lang w:val="en-GB"/>
              </w:rPr>
              <w:t>3</w:t>
            </w:r>
            <w:r w:rsidR="009E7B8E" w:rsidRPr="000D63C6">
              <w:rPr>
                <w:rFonts w:ascii="Arial" w:hAnsi="Arial" w:cs="Arial"/>
                <w:spacing w:val="-2"/>
                <w:sz w:val="18"/>
                <w:szCs w:val="18"/>
              </w:rPr>
              <w:t>,</w:t>
            </w:r>
            <w:r w:rsidRPr="000D63C6">
              <w:rPr>
                <w:rFonts w:ascii="Arial" w:hAnsi="Arial" w:cs="Arial"/>
                <w:spacing w:val="-2"/>
                <w:sz w:val="18"/>
                <w:szCs w:val="18"/>
                <w:lang w:val="en-GB"/>
              </w:rPr>
              <w:t>695</w:t>
            </w:r>
            <w:r w:rsidR="009E7B8E" w:rsidRPr="000D63C6">
              <w:rPr>
                <w:rFonts w:ascii="Arial" w:hAnsi="Arial" w:cs="Arial"/>
                <w:spacing w:val="-2"/>
                <w:sz w:val="18"/>
                <w:szCs w:val="18"/>
              </w:rPr>
              <w:t>,</w:t>
            </w:r>
            <w:r w:rsidRPr="000D63C6">
              <w:rPr>
                <w:rFonts w:ascii="Arial" w:hAnsi="Arial" w:cs="Arial"/>
                <w:spacing w:val="-2"/>
                <w:sz w:val="18"/>
                <w:szCs w:val="18"/>
                <w:lang w:val="en-GB"/>
              </w:rPr>
              <w:t>399</w:t>
            </w:r>
          </w:p>
        </w:tc>
      </w:tr>
      <w:tr w:rsidR="009E7B8E" w:rsidRPr="000D63C6" w14:paraId="6895AFA4" w14:textId="77777777" w:rsidTr="005C3E9F">
        <w:tc>
          <w:tcPr>
            <w:tcW w:w="5701" w:type="dxa"/>
            <w:tcBorders>
              <w:top w:val="nil"/>
              <w:left w:val="nil"/>
              <w:bottom w:val="nil"/>
              <w:right w:val="nil"/>
            </w:tcBorders>
            <w:shd w:val="clear" w:color="auto" w:fill="auto"/>
            <w:vAlign w:val="bottom"/>
          </w:tcPr>
          <w:p w14:paraId="0505D82D" w14:textId="77777777" w:rsidR="009E7B8E" w:rsidRPr="000D63C6" w:rsidRDefault="009E7B8E" w:rsidP="000D63C6">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auto"/>
            <w:vAlign w:val="bottom"/>
          </w:tcPr>
          <w:p w14:paraId="4C42F0CB" w14:textId="77777777" w:rsidR="009E7B8E" w:rsidRPr="000D63C6" w:rsidRDefault="009E7B8E" w:rsidP="000D63C6">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auto"/>
            <w:vAlign w:val="bottom"/>
          </w:tcPr>
          <w:p w14:paraId="3F1C694C" w14:textId="77777777" w:rsidR="009E7B8E" w:rsidRPr="000D63C6" w:rsidRDefault="009E7B8E" w:rsidP="000D63C6">
            <w:pPr>
              <w:ind w:right="-72"/>
              <w:jc w:val="right"/>
              <w:rPr>
                <w:rFonts w:ascii="Arial" w:hAnsi="Arial" w:cs="Arial"/>
                <w:spacing w:val="-2"/>
                <w:sz w:val="18"/>
                <w:szCs w:val="18"/>
                <w:cs/>
                <w:lang w:val="en-GB"/>
              </w:rPr>
            </w:pPr>
          </w:p>
        </w:tc>
        <w:tc>
          <w:tcPr>
            <w:tcW w:w="1758" w:type="dxa"/>
            <w:tcBorders>
              <w:top w:val="single" w:sz="4" w:space="0" w:color="auto"/>
              <w:left w:val="nil"/>
              <w:right w:val="nil"/>
            </w:tcBorders>
            <w:shd w:val="clear" w:color="auto" w:fill="auto"/>
            <w:noWrap/>
            <w:vAlign w:val="bottom"/>
          </w:tcPr>
          <w:p w14:paraId="40006260" w14:textId="77777777" w:rsidR="009E7B8E" w:rsidRPr="000D63C6" w:rsidRDefault="009E7B8E" w:rsidP="000D63C6">
            <w:pPr>
              <w:ind w:right="-72"/>
              <w:jc w:val="right"/>
              <w:rPr>
                <w:rFonts w:ascii="Arial" w:hAnsi="Arial" w:cs="Arial"/>
                <w:spacing w:val="-2"/>
                <w:sz w:val="18"/>
                <w:szCs w:val="18"/>
                <w:lang w:val="en-GB"/>
              </w:rPr>
            </w:pPr>
          </w:p>
        </w:tc>
        <w:tc>
          <w:tcPr>
            <w:tcW w:w="1973" w:type="dxa"/>
            <w:tcBorders>
              <w:top w:val="single" w:sz="4" w:space="0" w:color="auto"/>
              <w:left w:val="nil"/>
              <w:right w:val="nil"/>
            </w:tcBorders>
            <w:shd w:val="clear" w:color="auto" w:fill="auto"/>
            <w:noWrap/>
            <w:vAlign w:val="bottom"/>
          </w:tcPr>
          <w:p w14:paraId="69CAC794" w14:textId="77777777" w:rsidR="009E7B8E" w:rsidRPr="000D63C6" w:rsidRDefault="009E7B8E" w:rsidP="000D63C6">
            <w:pPr>
              <w:ind w:right="-72"/>
              <w:jc w:val="right"/>
              <w:rPr>
                <w:rFonts w:ascii="Arial" w:hAnsi="Arial" w:cs="Arial"/>
                <w:spacing w:val="-2"/>
                <w:sz w:val="18"/>
                <w:szCs w:val="18"/>
                <w:lang w:val="en-GB"/>
              </w:rPr>
            </w:pPr>
          </w:p>
        </w:tc>
        <w:tc>
          <w:tcPr>
            <w:tcW w:w="1892" w:type="dxa"/>
            <w:tcBorders>
              <w:top w:val="single" w:sz="4" w:space="0" w:color="auto"/>
              <w:left w:val="nil"/>
              <w:right w:val="nil"/>
            </w:tcBorders>
            <w:shd w:val="clear" w:color="auto" w:fill="auto"/>
            <w:noWrap/>
            <w:vAlign w:val="bottom"/>
          </w:tcPr>
          <w:p w14:paraId="23575647" w14:textId="77777777" w:rsidR="009E7B8E" w:rsidRPr="000D63C6" w:rsidRDefault="009E7B8E" w:rsidP="000D63C6">
            <w:pPr>
              <w:ind w:right="-72"/>
              <w:jc w:val="right"/>
              <w:rPr>
                <w:rFonts w:ascii="Arial" w:hAnsi="Arial" w:cs="Arial"/>
                <w:spacing w:val="-2"/>
                <w:sz w:val="18"/>
                <w:szCs w:val="18"/>
                <w:cs/>
                <w:lang w:val="en-GB"/>
              </w:rPr>
            </w:pPr>
          </w:p>
        </w:tc>
      </w:tr>
      <w:tr w:rsidR="009E7B8E" w:rsidRPr="000D63C6" w14:paraId="1F4D0B55" w14:textId="77777777" w:rsidTr="005C3E9F">
        <w:tc>
          <w:tcPr>
            <w:tcW w:w="5701" w:type="dxa"/>
            <w:tcBorders>
              <w:top w:val="nil"/>
              <w:left w:val="nil"/>
              <w:bottom w:val="nil"/>
              <w:right w:val="nil"/>
            </w:tcBorders>
            <w:shd w:val="clear" w:color="auto" w:fill="auto"/>
            <w:vAlign w:val="bottom"/>
          </w:tcPr>
          <w:p w14:paraId="50B4B6D8" w14:textId="77777777" w:rsidR="009E7B8E" w:rsidRPr="000D63C6" w:rsidRDefault="009E7B8E" w:rsidP="000D63C6">
            <w:pPr>
              <w:ind w:left="322"/>
              <w:rPr>
                <w:rFonts w:ascii="Arial" w:hAnsi="Arial" w:cs="Arial"/>
                <w:color w:val="000000"/>
                <w:sz w:val="18"/>
                <w:szCs w:val="18"/>
                <w:u w:val="single"/>
                <w:lang w:val="en-GB"/>
              </w:rPr>
            </w:pPr>
          </w:p>
        </w:tc>
        <w:tc>
          <w:tcPr>
            <w:tcW w:w="1813" w:type="dxa"/>
            <w:tcBorders>
              <w:left w:val="nil"/>
              <w:bottom w:val="single" w:sz="4" w:space="0" w:color="auto"/>
              <w:right w:val="nil"/>
            </w:tcBorders>
            <w:shd w:val="clear" w:color="auto" w:fill="auto"/>
            <w:vAlign w:val="bottom"/>
          </w:tcPr>
          <w:p w14:paraId="3FD762F9" w14:textId="77777777"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auto"/>
            <w:vAlign w:val="bottom"/>
          </w:tcPr>
          <w:p w14:paraId="44FCB084" w14:textId="77777777" w:rsidR="009E7B8E" w:rsidRPr="000D63C6" w:rsidRDefault="009E7B8E" w:rsidP="000D63C6">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auto"/>
            <w:noWrap/>
            <w:vAlign w:val="bottom"/>
          </w:tcPr>
          <w:p w14:paraId="2D0C8B6D" w14:textId="4730638E" w:rsidR="009E7B8E" w:rsidRPr="000D63C6" w:rsidRDefault="000D63C6" w:rsidP="000D63C6">
            <w:pPr>
              <w:ind w:right="-72"/>
              <w:jc w:val="right"/>
              <w:rPr>
                <w:rFonts w:ascii="Arial" w:hAnsi="Arial" w:cs="Arial"/>
                <w:spacing w:val="-2"/>
                <w:sz w:val="18"/>
                <w:szCs w:val="18"/>
                <w:lang w:val="en-GB"/>
              </w:rPr>
            </w:pPr>
            <w:r w:rsidRPr="000D63C6">
              <w:rPr>
                <w:rFonts w:ascii="Arial" w:hAnsi="Arial" w:cs="Arial"/>
                <w:spacing w:val="-2"/>
                <w:sz w:val="18"/>
                <w:szCs w:val="18"/>
                <w:lang w:val="en-GB"/>
              </w:rPr>
              <w:t>10</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195</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267</w:t>
            </w:r>
          </w:p>
        </w:tc>
        <w:tc>
          <w:tcPr>
            <w:tcW w:w="1973" w:type="dxa"/>
            <w:tcBorders>
              <w:left w:val="nil"/>
              <w:bottom w:val="single" w:sz="4" w:space="0" w:color="auto"/>
              <w:right w:val="nil"/>
            </w:tcBorders>
            <w:shd w:val="clear" w:color="auto" w:fill="auto"/>
            <w:noWrap/>
            <w:vAlign w:val="bottom"/>
          </w:tcPr>
          <w:p w14:paraId="554D9569" w14:textId="050D41CA" w:rsidR="009E7B8E" w:rsidRPr="000D63C6" w:rsidRDefault="000D63C6" w:rsidP="000D63C6">
            <w:pPr>
              <w:ind w:right="-72"/>
              <w:jc w:val="right"/>
              <w:rPr>
                <w:rFonts w:ascii="Arial" w:hAnsi="Arial" w:cs="Arial"/>
                <w:spacing w:val="-2"/>
                <w:sz w:val="18"/>
                <w:szCs w:val="18"/>
                <w:lang w:val="en-GB"/>
              </w:rPr>
            </w:pPr>
            <w:r w:rsidRPr="000D63C6">
              <w:rPr>
                <w:rFonts w:ascii="Arial" w:hAnsi="Arial" w:cs="Arial"/>
                <w:spacing w:val="-2"/>
                <w:sz w:val="18"/>
                <w:szCs w:val="18"/>
                <w:lang w:val="en-GB"/>
              </w:rPr>
              <w:t>10</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195</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267</w:t>
            </w:r>
          </w:p>
        </w:tc>
        <w:tc>
          <w:tcPr>
            <w:tcW w:w="1892" w:type="dxa"/>
            <w:tcBorders>
              <w:left w:val="nil"/>
              <w:bottom w:val="single" w:sz="4" w:space="0" w:color="auto"/>
              <w:right w:val="nil"/>
            </w:tcBorders>
            <w:shd w:val="clear" w:color="auto" w:fill="auto"/>
            <w:noWrap/>
            <w:vAlign w:val="bottom"/>
          </w:tcPr>
          <w:p w14:paraId="1C69BB8F" w14:textId="379608DA" w:rsidR="009E7B8E" w:rsidRPr="000D63C6" w:rsidRDefault="000D63C6" w:rsidP="000D63C6">
            <w:pPr>
              <w:ind w:right="-72"/>
              <w:jc w:val="right"/>
              <w:rPr>
                <w:rFonts w:ascii="Arial" w:hAnsi="Arial" w:cs="Arial"/>
                <w:spacing w:val="-2"/>
                <w:sz w:val="18"/>
                <w:szCs w:val="18"/>
              </w:rPr>
            </w:pPr>
            <w:r w:rsidRPr="000D63C6">
              <w:rPr>
                <w:rFonts w:ascii="Arial" w:hAnsi="Arial" w:cs="Arial"/>
                <w:spacing w:val="-2"/>
                <w:sz w:val="18"/>
                <w:szCs w:val="18"/>
                <w:lang w:val="en-GB"/>
              </w:rPr>
              <w:t>10</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287</w:t>
            </w:r>
            <w:r w:rsidR="009E7B8E" w:rsidRPr="000D63C6">
              <w:rPr>
                <w:rFonts w:ascii="Arial" w:hAnsi="Arial" w:cs="Arial"/>
                <w:spacing w:val="-2"/>
                <w:sz w:val="18"/>
                <w:szCs w:val="18"/>
                <w:lang w:val="en-GB"/>
              </w:rPr>
              <w:t>,</w:t>
            </w:r>
            <w:r w:rsidRPr="000D63C6">
              <w:rPr>
                <w:rFonts w:ascii="Arial" w:hAnsi="Arial" w:cs="Arial"/>
                <w:spacing w:val="-2"/>
                <w:sz w:val="18"/>
                <w:szCs w:val="18"/>
                <w:lang w:val="en-GB"/>
              </w:rPr>
              <w:t>673</w:t>
            </w:r>
          </w:p>
        </w:tc>
      </w:tr>
    </w:tbl>
    <w:p w14:paraId="0D5512C3" w14:textId="77777777" w:rsidR="008E5374" w:rsidRPr="000D63C6" w:rsidRDefault="008E5374" w:rsidP="000D63C6">
      <w:pPr>
        <w:jc w:val="thaiDistribute"/>
        <w:rPr>
          <w:rFonts w:ascii="Arial" w:eastAsia="Arial" w:hAnsi="Arial" w:cs="Arial"/>
          <w:color w:val="000000"/>
          <w:sz w:val="18"/>
          <w:szCs w:val="18"/>
        </w:rPr>
      </w:pPr>
    </w:p>
    <w:tbl>
      <w:tblPr>
        <w:tblW w:w="15263" w:type="dxa"/>
        <w:tblInd w:w="-426" w:type="dxa"/>
        <w:tblLayout w:type="fixed"/>
        <w:tblLook w:val="04A0" w:firstRow="1" w:lastRow="0" w:firstColumn="1" w:lastColumn="0" w:noHBand="0" w:noVBand="1"/>
      </w:tblPr>
      <w:tblGrid>
        <w:gridCol w:w="5701"/>
        <w:gridCol w:w="1813"/>
        <w:gridCol w:w="2126"/>
        <w:gridCol w:w="1758"/>
        <w:gridCol w:w="1973"/>
        <w:gridCol w:w="1892"/>
      </w:tblGrid>
      <w:tr w:rsidR="00A31F51" w:rsidRPr="000D63C6" w14:paraId="6205B56E" w14:textId="77777777" w:rsidTr="00BA7A2B">
        <w:tc>
          <w:tcPr>
            <w:tcW w:w="5701" w:type="dxa"/>
            <w:tcBorders>
              <w:top w:val="nil"/>
              <w:left w:val="nil"/>
              <w:bottom w:val="nil"/>
              <w:right w:val="nil"/>
            </w:tcBorders>
            <w:shd w:val="clear" w:color="auto" w:fill="auto"/>
            <w:noWrap/>
            <w:vAlign w:val="bottom"/>
            <w:hideMark/>
          </w:tcPr>
          <w:p w14:paraId="6598CDC9" w14:textId="77777777" w:rsidR="00A31F51" w:rsidRPr="000D63C6" w:rsidRDefault="00A31F51" w:rsidP="000D63C6">
            <w:pPr>
              <w:ind w:left="322"/>
              <w:rPr>
                <w:rFonts w:ascii="Arial" w:hAnsi="Arial" w:cs="Arial"/>
                <w:color w:val="000000"/>
                <w:sz w:val="18"/>
                <w:szCs w:val="18"/>
                <w:lang w:val="en-GB"/>
              </w:rPr>
            </w:pPr>
          </w:p>
        </w:tc>
        <w:tc>
          <w:tcPr>
            <w:tcW w:w="9562" w:type="dxa"/>
            <w:gridSpan w:val="5"/>
            <w:tcBorders>
              <w:top w:val="single" w:sz="4" w:space="0" w:color="auto"/>
              <w:left w:val="nil"/>
              <w:bottom w:val="single" w:sz="4" w:space="0" w:color="auto"/>
              <w:right w:val="nil"/>
            </w:tcBorders>
            <w:vAlign w:val="bottom"/>
          </w:tcPr>
          <w:p w14:paraId="321B7289" w14:textId="77777777" w:rsidR="00A31F51" w:rsidRPr="000D63C6" w:rsidRDefault="00A31F51" w:rsidP="000D63C6">
            <w:pPr>
              <w:jc w:val="center"/>
              <w:rPr>
                <w:rFonts w:ascii="Arial" w:hAnsi="Arial" w:cs="Arial"/>
                <w:b/>
                <w:bCs/>
                <w:color w:val="000000"/>
                <w:sz w:val="18"/>
                <w:szCs w:val="18"/>
                <w:lang w:val="en-GB"/>
              </w:rPr>
            </w:pPr>
            <w:r w:rsidRPr="000D63C6">
              <w:rPr>
                <w:rFonts w:ascii="Arial" w:eastAsia="Arial Unicode MS" w:hAnsi="Arial" w:cs="Arial"/>
                <w:b/>
                <w:bCs/>
                <w:color w:val="000000"/>
                <w:sz w:val="18"/>
                <w:szCs w:val="18"/>
              </w:rPr>
              <w:t>Separate financial information</w:t>
            </w:r>
          </w:p>
        </w:tc>
      </w:tr>
      <w:tr w:rsidR="00A31F51" w:rsidRPr="000D63C6" w14:paraId="1601CEBB" w14:textId="77777777" w:rsidTr="00BA7A2B">
        <w:tc>
          <w:tcPr>
            <w:tcW w:w="5701" w:type="dxa"/>
            <w:tcBorders>
              <w:top w:val="nil"/>
              <w:left w:val="nil"/>
              <w:bottom w:val="nil"/>
              <w:right w:val="nil"/>
            </w:tcBorders>
            <w:shd w:val="clear" w:color="auto" w:fill="auto"/>
            <w:noWrap/>
            <w:vAlign w:val="bottom"/>
            <w:hideMark/>
          </w:tcPr>
          <w:p w14:paraId="100E17A1" w14:textId="77777777" w:rsidR="00A31F51" w:rsidRPr="000D63C6" w:rsidRDefault="00A31F51" w:rsidP="000D63C6">
            <w:pPr>
              <w:ind w:left="322"/>
              <w:rPr>
                <w:rFonts w:ascii="Arial" w:hAnsi="Arial" w:cs="Arial"/>
                <w:color w:val="000000"/>
                <w:sz w:val="18"/>
                <w:szCs w:val="18"/>
                <w:lang w:val="en-GB"/>
              </w:rPr>
            </w:pPr>
          </w:p>
        </w:tc>
        <w:tc>
          <w:tcPr>
            <w:tcW w:w="1813" w:type="dxa"/>
            <w:tcBorders>
              <w:top w:val="single" w:sz="4" w:space="0" w:color="auto"/>
              <w:left w:val="nil"/>
              <w:right w:val="nil"/>
            </w:tcBorders>
            <w:vAlign w:val="bottom"/>
          </w:tcPr>
          <w:p w14:paraId="07AD26BA" w14:textId="77777777" w:rsidR="00A31F51" w:rsidRPr="000D63C6" w:rsidRDefault="00A31F51" w:rsidP="000D63C6">
            <w:pPr>
              <w:ind w:left="-257" w:right="-74"/>
              <w:jc w:val="right"/>
              <w:rPr>
                <w:rFonts w:ascii="Arial" w:hAnsi="Arial" w:cs="Arial"/>
                <w:b/>
                <w:bCs/>
                <w:color w:val="000000"/>
                <w:sz w:val="18"/>
                <w:szCs w:val="18"/>
                <w:lang w:val="en-GB"/>
              </w:rPr>
            </w:pPr>
          </w:p>
          <w:p w14:paraId="18B359A2" w14:textId="77777777" w:rsidR="00A31F51" w:rsidRPr="000D63C6" w:rsidRDefault="00A31F51" w:rsidP="000D63C6">
            <w:pPr>
              <w:ind w:left="-25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Fair value through </w:t>
            </w:r>
          </w:p>
          <w:p w14:paraId="338247D6" w14:textId="77777777" w:rsidR="00A31F51" w:rsidRPr="000D63C6" w:rsidRDefault="00A31F51" w:rsidP="000D63C6">
            <w:pPr>
              <w:ind w:left="-257"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profit or loss</w:t>
            </w:r>
          </w:p>
        </w:tc>
        <w:tc>
          <w:tcPr>
            <w:tcW w:w="2126" w:type="dxa"/>
            <w:tcBorders>
              <w:top w:val="single" w:sz="4" w:space="0" w:color="auto"/>
              <w:left w:val="nil"/>
              <w:right w:val="nil"/>
            </w:tcBorders>
            <w:vAlign w:val="bottom"/>
          </w:tcPr>
          <w:p w14:paraId="280AA81F" w14:textId="77777777" w:rsidR="00A31F51" w:rsidRPr="000D63C6" w:rsidRDefault="00A31F51" w:rsidP="000D63C6">
            <w:pPr>
              <w:ind w:left="-28"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Fair value through other comprehensive income</w:t>
            </w:r>
          </w:p>
        </w:tc>
        <w:tc>
          <w:tcPr>
            <w:tcW w:w="1758" w:type="dxa"/>
            <w:tcBorders>
              <w:top w:val="single" w:sz="4" w:space="0" w:color="auto"/>
              <w:left w:val="nil"/>
              <w:right w:val="nil"/>
            </w:tcBorders>
            <w:shd w:val="clear" w:color="auto" w:fill="auto"/>
            <w:noWrap/>
            <w:vAlign w:val="bottom"/>
            <w:hideMark/>
          </w:tcPr>
          <w:p w14:paraId="3BE07CC3" w14:textId="77777777" w:rsidR="00A31F51" w:rsidRPr="000D63C6" w:rsidRDefault="00A31F51" w:rsidP="000D63C6">
            <w:pPr>
              <w:ind w:left="-28"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Amortised </w:t>
            </w:r>
          </w:p>
          <w:p w14:paraId="2E1F13F7" w14:textId="77777777" w:rsidR="00A31F51" w:rsidRPr="000D63C6" w:rsidRDefault="00A31F51" w:rsidP="000D63C6">
            <w:pPr>
              <w:ind w:left="-28"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cost</w:t>
            </w:r>
          </w:p>
        </w:tc>
        <w:tc>
          <w:tcPr>
            <w:tcW w:w="1973" w:type="dxa"/>
            <w:tcBorders>
              <w:top w:val="single" w:sz="4" w:space="0" w:color="auto"/>
              <w:left w:val="nil"/>
              <w:right w:val="nil"/>
            </w:tcBorders>
            <w:shd w:val="clear" w:color="auto" w:fill="auto"/>
            <w:noWrap/>
            <w:vAlign w:val="bottom"/>
            <w:hideMark/>
          </w:tcPr>
          <w:p w14:paraId="794DBD60" w14:textId="77777777" w:rsidR="00A31F51" w:rsidRPr="000D63C6" w:rsidRDefault="00A31F51" w:rsidP="000D63C6">
            <w:pPr>
              <w:ind w:left="-6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Total </w:t>
            </w:r>
          </w:p>
          <w:p w14:paraId="3666F321" w14:textId="77777777" w:rsidR="00A31F51" w:rsidRPr="000D63C6" w:rsidRDefault="00A31F51" w:rsidP="000D63C6">
            <w:pPr>
              <w:ind w:left="-6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carrying amount</w:t>
            </w:r>
          </w:p>
        </w:tc>
        <w:tc>
          <w:tcPr>
            <w:tcW w:w="1892" w:type="dxa"/>
            <w:tcBorders>
              <w:top w:val="single" w:sz="4" w:space="0" w:color="auto"/>
              <w:left w:val="nil"/>
              <w:right w:val="nil"/>
            </w:tcBorders>
            <w:shd w:val="clear" w:color="auto" w:fill="auto"/>
            <w:noWrap/>
            <w:vAlign w:val="bottom"/>
            <w:hideMark/>
          </w:tcPr>
          <w:p w14:paraId="2689F828" w14:textId="77777777" w:rsidR="00A31F51" w:rsidRPr="000D63C6" w:rsidRDefault="00A31F51" w:rsidP="000D63C6">
            <w:pPr>
              <w:ind w:left="-28" w:right="-74"/>
              <w:jc w:val="right"/>
              <w:rPr>
                <w:rFonts w:ascii="Arial" w:hAnsi="Arial" w:cs="Arial"/>
                <w:b/>
                <w:bCs/>
                <w:color w:val="000000"/>
                <w:sz w:val="18"/>
                <w:szCs w:val="18"/>
              </w:rPr>
            </w:pPr>
            <w:r w:rsidRPr="000D63C6">
              <w:rPr>
                <w:rFonts w:ascii="Arial" w:hAnsi="Arial" w:cs="Arial"/>
                <w:b/>
                <w:bCs/>
                <w:color w:val="000000"/>
                <w:sz w:val="18"/>
                <w:szCs w:val="18"/>
                <w:lang w:val="en-GB"/>
              </w:rPr>
              <w:t>Fair value</w:t>
            </w:r>
          </w:p>
        </w:tc>
      </w:tr>
      <w:tr w:rsidR="00A31F51" w:rsidRPr="000D63C6" w14:paraId="0147EBBB" w14:textId="77777777" w:rsidTr="00BA7A2B">
        <w:tc>
          <w:tcPr>
            <w:tcW w:w="5701" w:type="dxa"/>
            <w:tcBorders>
              <w:top w:val="nil"/>
              <w:left w:val="nil"/>
              <w:bottom w:val="nil"/>
              <w:right w:val="nil"/>
            </w:tcBorders>
            <w:shd w:val="clear" w:color="auto" w:fill="auto"/>
            <w:noWrap/>
            <w:vAlign w:val="bottom"/>
            <w:hideMark/>
          </w:tcPr>
          <w:p w14:paraId="5E649840" w14:textId="77777777" w:rsidR="00A31F51" w:rsidRPr="000D63C6" w:rsidRDefault="00A31F51" w:rsidP="000D63C6">
            <w:pPr>
              <w:ind w:left="322"/>
              <w:rPr>
                <w:rFonts w:ascii="Arial" w:hAnsi="Arial" w:cs="Arial"/>
                <w:color w:val="000000"/>
                <w:sz w:val="18"/>
                <w:szCs w:val="18"/>
                <w:lang w:val="en-GB"/>
              </w:rPr>
            </w:pPr>
          </w:p>
        </w:tc>
        <w:tc>
          <w:tcPr>
            <w:tcW w:w="1813" w:type="dxa"/>
            <w:tcBorders>
              <w:top w:val="nil"/>
              <w:left w:val="nil"/>
              <w:bottom w:val="single" w:sz="4" w:space="0" w:color="auto"/>
              <w:right w:val="nil"/>
            </w:tcBorders>
            <w:vAlign w:val="bottom"/>
          </w:tcPr>
          <w:p w14:paraId="5431B18E" w14:textId="79C992C3" w:rsidR="00A31F51" w:rsidRPr="000D63C6" w:rsidRDefault="00A31F51" w:rsidP="000D63C6">
            <w:pPr>
              <w:ind w:left="-28" w:right="-74"/>
              <w:jc w:val="right"/>
              <w:rPr>
                <w:rFonts w:ascii="Arial" w:hAnsi="Arial" w:cs="Arial"/>
                <w:b/>
                <w:bCs/>
                <w:color w:val="000000"/>
                <w:sz w:val="18"/>
                <w:szCs w:val="18"/>
                <w:cs/>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2126" w:type="dxa"/>
            <w:tcBorders>
              <w:top w:val="nil"/>
              <w:left w:val="nil"/>
              <w:bottom w:val="single" w:sz="4" w:space="0" w:color="auto"/>
              <w:right w:val="nil"/>
            </w:tcBorders>
            <w:vAlign w:val="bottom"/>
          </w:tcPr>
          <w:p w14:paraId="11757A6B" w14:textId="1DBCC8E7" w:rsidR="00A31F51" w:rsidRPr="000D63C6" w:rsidRDefault="00A31F51" w:rsidP="000D63C6">
            <w:pPr>
              <w:ind w:left="-28" w:right="-74"/>
              <w:jc w:val="right"/>
              <w:rPr>
                <w:rFonts w:ascii="Arial" w:hAnsi="Arial" w:cs="Arial"/>
                <w:b/>
                <w:bCs/>
                <w:color w:val="000000"/>
                <w:sz w:val="18"/>
                <w:szCs w:val="18"/>
                <w:cs/>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758" w:type="dxa"/>
            <w:tcBorders>
              <w:top w:val="nil"/>
              <w:left w:val="nil"/>
              <w:bottom w:val="single" w:sz="4" w:space="0" w:color="auto"/>
              <w:right w:val="nil"/>
            </w:tcBorders>
            <w:shd w:val="clear" w:color="auto" w:fill="auto"/>
            <w:noWrap/>
            <w:vAlign w:val="bottom"/>
            <w:hideMark/>
          </w:tcPr>
          <w:p w14:paraId="62E60893" w14:textId="1C2A3FDF" w:rsidR="00A31F51" w:rsidRPr="000D63C6" w:rsidRDefault="00A31F51" w:rsidP="000D63C6">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973" w:type="dxa"/>
            <w:tcBorders>
              <w:top w:val="nil"/>
              <w:left w:val="nil"/>
              <w:bottom w:val="single" w:sz="4" w:space="0" w:color="auto"/>
              <w:right w:val="nil"/>
            </w:tcBorders>
            <w:shd w:val="clear" w:color="auto" w:fill="auto"/>
            <w:noWrap/>
            <w:vAlign w:val="bottom"/>
            <w:hideMark/>
          </w:tcPr>
          <w:p w14:paraId="2DE3E7F7" w14:textId="5AEDB051" w:rsidR="00A31F51" w:rsidRPr="000D63C6" w:rsidRDefault="00A31F51" w:rsidP="000D63C6">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892" w:type="dxa"/>
            <w:tcBorders>
              <w:top w:val="nil"/>
              <w:left w:val="nil"/>
              <w:bottom w:val="single" w:sz="4" w:space="0" w:color="auto"/>
              <w:right w:val="nil"/>
            </w:tcBorders>
            <w:shd w:val="clear" w:color="auto" w:fill="auto"/>
            <w:noWrap/>
            <w:vAlign w:val="bottom"/>
            <w:hideMark/>
          </w:tcPr>
          <w:p w14:paraId="1B46AC2D" w14:textId="59842B3A" w:rsidR="00A31F51" w:rsidRPr="000D63C6" w:rsidRDefault="00A31F51" w:rsidP="000D63C6">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r>
      <w:tr w:rsidR="006D1FE3" w:rsidRPr="000D63C6" w14:paraId="1F70EA87" w14:textId="77777777" w:rsidTr="00BA7A2B">
        <w:tc>
          <w:tcPr>
            <w:tcW w:w="5701" w:type="dxa"/>
            <w:tcBorders>
              <w:top w:val="nil"/>
              <w:left w:val="nil"/>
              <w:bottom w:val="nil"/>
              <w:right w:val="nil"/>
            </w:tcBorders>
            <w:shd w:val="clear" w:color="auto" w:fill="auto"/>
            <w:noWrap/>
            <w:vAlign w:val="bottom"/>
            <w:hideMark/>
          </w:tcPr>
          <w:p w14:paraId="3F2B0CF2" w14:textId="593B879D" w:rsidR="00A31F51" w:rsidRPr="000D63C6" w:rsidRDefault="00A31F51" w:rsidP="000D63C6">
            <w:pPr>
              <w:ind w:left="322"/>
              <w:rPr>
                <w:rFonts w:ascii="Arial" w:hAnsi="Arial" w:cs="Arial"/>
                <w:b/>
                <w:bCs/>
                <w:color w:val="000000"/>
                <w:sz w:val="18"/>
                <w:szCs w:val="18"/>
              </w:rPr>
            </w:pPr>
            <w:r w:rsidRPr="000D63C6">
              <w:rPr>
                <w:rFonts w:ascii="Arial" w:hAnsi="Arial" w:cs="Arial"/>
                <w:b/>
                <w:bCs/>
                <w:color w:val="000000"/>
                <w:sz w:val="18"/>
                <w:szCs w:val="18"/>
                <w:lang w:val="en-GB"/>
              </w:rPr>
              <w:t xml:space="preserve">As at </w:t>
            </w:r>
            <w:r w:rsidR="000D63C6"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r w:rsidRPr="000D63C6">
              <w:rPr>
                <w:rFonts w:ascii="Arial" w:hAnsi="Arial" w:cs="Arial"/>
                <w:b/>
                <w:bCs/>
                <w:color w:val="000000"/>
                <w:sz w:val="18"/>
                <w:szCs w:val="18"/>
                <w:lang w:val="en-GB"/>
              </w:rPr>
              <w:t xml:space="preserve"> </w:t>
            </w:r>
            <w:r w:rsidR="000D63C6" w:rsidRPr="000D63C6">
              <w:rPr>
                <w:rFonts w:ascii="Arial" w:hAnsi="Arial" w:cs="Arial"/>
                <w:b/>
                <w:bCs/>
                <w:color w:val="000000"/>
                <w:sz w:val="18"/>
                <w:szCs w:val="18"/>
                <w:lang w:val="en-GB"/>
              </w:rPr>
              <w:t>2024</w:t>
            </w:r>
          </w:p>
        </w:tc>
        <w:tc>
          <w:tcPr>
            <w:tcW w:w="1813" w:type="dxa"/>
            <w:tcBorders>
              <w:top w:val="single" w:sz="4" w:space="0" w:color="auto"/>
              <w:left w:val="nil"/>
              <w:right w:val="nil"/>
            </w:tcBorders>
            <w:shd w:val="clear" w:color="auto" w:fill="F9F9F9"/>
            <w:vAlign w:val="bottom"/>
          </w:tcPr>
          <w:p w14:paraId="719C799A" w14:textId="77777777" w:rsidR="00A31F51" w:rsidRPr="000D63C6" w:rsidRDefault="00A31F51" w:rsidP="000D63C6">
            <w:pPr>
              <w:ind w:right="-72"/>
              <w:jc w:val="right"/>
              <w:rPr>
                <w:rFonts w:ascii="Arial" w:hAnsi="Arial" w:cs="Arial"/>
                <w:color w:val="000000"/>
                <w:sz w:val="18"/>
                <w:szCs w:val="18"/>
                <w:lang w:val="en-GB"/>
              </w:rPr>
            </w:pPr>
          </w:p>
        </w:tc>
        <w:tc>
          <w:tcPr>
            <w:tcW w:w="2126" w:type="dxa"/>
            <w:tcBorders>
              <w:top w:val="single" w:sz="4" w:space="0" w:color="auto"/>
              <w:left w:val="nil"/>
              <w:right w:val="nil"/>
            </w:tcBorders>
            <w:shd w:val="clear" w:color="auto" w:fill="FAFAFA"/>
            <w:vAlign w:val="bottom"/>
          </w:tcPr>
          <w:p w14:paraId="1AF1FE83" w14:textId="77777777" w:rsidR="00A31F51" w:rsidRPr="000D63C6" w:rsidRDefault="00A31F51" w:rsidP="000D63C6">
            <w:pPr>
              <w:ind w:right="-72"/>
              <w:jc w:val="right"/>
              <w:rPr>
                <w:rFonts w:ascii="Arial" w:hAnsi="Arial" w:cs="Arial"/>
                <w:color w:val="000000"/>
                <w:sz w:val="18"/>
                <w:szCs w:val="18"/>
                <w:lang w:val="en-GB"/>
              </w:rPr>
            </w:pPr>
          </w:p>
        </w:tc>
        <w:tc>
          <w:tcPr>
            <w:tcW w:w="1758" w:type="dxa"/>
            <w:tcBorders>
              <w:top w:val="single" w:sz="4" w:space="0" w:color="auto"/>
              <w:left w:val="nil"/>
              <w:right w:val="nil"/>
            </w:tcBorders>
            <w:shd w:val="clear" w:color="auto" w:fill="FAFAFA"/>
            <w:noWrap/>
            <w:vAlign w:val="bottom"/>
            <w:hideMark/>
          </w:tcPr>
          <w:p w14:paraId="50BD9AEA" w14:textId="77777777" w:rsidR="00A31F51" w:rsidRPr="000D63C6" w:rsidRDefault="00A31F51" w:rsidP="000D63C6">
            <w:pPr>
              <w:ind w:right="-72"/>
              <w:jc w:val="right"/>
              <w:rPr>
                <w:rFonts w:ascii="Arial" w:hAnsi="Arial" w:cs="Arial"/>
                <w:color w:val="000000"/>
                <w:sz w:val="18"/>
                <w:szCs w:val="18"/>
                <w:lang w:val="en-GB"/>
              </w:rPr>
            </w:pPr>
          </w:p>
        </w:tc>
        <w:tc>
          <w:tcPr>
            <w:tcW w:w="1973" w:type="dxa"/>
            <w:tcBorders>
              <w:top w:val="single" w:sz="4" w:space="0" w:color="auto"/>
              <w:left w:val="nil"/>
              <w:right w:val="nil"/>
            </w:tcBorders>
            <w:shd w:val="clear" w:color="auto" w:fill="FAFAFA"/>
            <w:noWrap/>
            <w:vAlign w:val="bottom"/>
            <w:hideMark/>
          </w:tcPr>
          <w:p w14:paraId="14ECED1C" w14:textId="77777777" w:rsidR="00A31F51" w:rsidRPr="000D63C6" w:rsidRDefault="00A31F51" w:rsidP="000D63C6">
            <w:pPr>
              <w:ind w:right="-72"/>
              <w:jc w:val="right"/>
              <w:rPr>
                <w:rFonts w:ascii="Arial" w:hAnsi="Arial" w:cs="Arial"/>
                <w:color w:val="000000"/>
                <w:sz w:val="18"/>
                <w:szCs w:val="18"/>
                <w:lang w:val="en-GB"/>
              </w:rPr>
            </w:pPr>
          </w:p>
        </w:tc>
        <w:tc>
          <w:tcPr>
            <w:tcW w:w="1892" w:type="dxa"/>
            <w:tcBorders>
              <w:top w:val="single" w:sz="4" w:space="0" w:color="auto"/>
              <w:left w:val="nil"/>
              <w:right w:val="nil"/>
            </w:tcBorders>
            <w:shd w:val="clear" w:color="auto" w:fill="FAFAFA"/>
            <w:noWrap/>
            <w:vAlign w:val="bottom"/>
            <w:hideMark/>
          </w:tcPr>
          <w:p w14:paraId="60510670" w14:textId="77777777" w:rsidR="00A31F51" w:rsidRPr="000D63C6" w:rsidRDefault="00A31F51" w:rsidP="000D63C6">
            <w:pPr>
              <w:ind w:right="-72"/>
              <w:jc w:val="right"/>
              <w:rPr>
                <w:rFonts w:ascii="Arial" w:hAnsi="Arial" w:cs="Arial"/>
                <w:color w:val="000000"/>
                <w:sz w:val="18"/>
                <w:szCs w:val="18"/>
                <w:lang w:val="en-GB"/>
              </w:rPr>
            </w:pPr>
          </w:p>
        </w:tc>
      </w:tr>
      <w:tr w:rsidR="006D1FE3" w:rsidRPr="000D63C6" w14:paraId="475F9F25" w14:textId="77777777" w:rsidTr="00BA7A2B">
        <w:tc>
          <w:tcPr>
            <w:tcW w:w="5701" w:type="dxa"/>
            <w:tcBorders>
              <w:top w:val="nil"/>
              <w:left w:val="nil"/>
              <w:bottom w:val="nil"/>
              <w:right w:val="nil"/>
            </w:tcBorders>
            <w:shd w:val="clear" w:color="auto" w:fill="auto"/>
            <w:noWrap/>
            <w:vAlign w:val="bottom"/>
          </w:tcPr>
          <w:p w14:paraId="49E20FD7" w14:textId="77777777" w:rsidR="00A31F51" w:rsidRPr="000D63C6" w:rsidRDefault="00A31F51" w:rsidP="000D63C6">
            <w:pPr>
              <w:ind w:left="322"/>
              <w:rPr>
                <w:rFonts w:ascii="Arial" w:hAnsi="Arial" w:cs="Arial"/>
                <w:b/>
                <w:bCs/>
                <w:color w:val="000000"/>
                <w:sz w:val="18"/>
                <w:szCs w:val="18"/>
                <w:lang w:val="en-GB"/>
              </w:rPr>
            </w:pPr>
            <w:r w:rsidRPr="000D63C6">
              <w:rPr>
                <w:rFonts w:ascii="Arial" w:hAnsi="Arial" w:cs="Arial"/>
                <w:i/>
                <w:iCs/>
                <w:color w:val="000000"/>
                <w:sz w:val="18"/>
                <w:szCs w:val="18"/>
                <w:lang w:val="en-GB"/>
              </w:rPr>
              <w:t>Financial assets not measured at fair value</w:t>
            </w:r>
          </w:p>
        </w:tc>
        <w:tc>
          <w:tcPr>
            <w:tcW w:w="1813" w:type="dxa"/>
            <w:tcBorders>
              <w:left w:val="nil"/>
              <w:right w:val="nil"/>
            </w:tcBorders>
            <w:shd w:val="clear" w:color="auto" w:fill="F9F9F9"/>
            <w:vAlign w:val="bottom"/>
          </w:tcPr>
          <w:p w14:paraId="008679EF" w14:textId="77777777" w:rsidR="00A31F51" w:rsidRPr="000D63C6" w:rsidRDefault="00A31F51" w:rsidP="000D63C6">
            <w:pPr>
              <w:ind w:right="-72"/>
              <w:jc w:val="right"/>
              <w:rPr>
                <w:rFonts w:ascii="Arial" w:hAnsi="Arial" w:cs="Arial"/>
                <w:color w:val="000000"/>
                <w:sz w:val="18"/>
                <w:szCs w:val="18"/>
                <w:lang w:val="en-GB"/>
              </w:rPr>
            </w:pPr>
          </w:p>
        </w:tc>
        <w:tc>
          <w:tcPr>
            <w:tcW w:w="2126" w:type="dxa"/>
            <w:tcBorders>
              <w:left w:val="nil"/>
              <w:right w:val="nil"/>
            </w:tcBorders>
            <w:shd w:val="clear" w:color="auto" w:fill="FAFAFA"/>
            <w:vAlign w:val="bottom"/>
          </w:tcPr>
          <w:p w14:paraId="42007C99" w14:textId="77777777" w:rsidR="00A31F51" w:rsidRPr="000D63C6" w:rsidRDefault="00A31F51" w:rsidP="000D63C6">
            <w:pPr>
              <w:ind w:right="-72"/>
              <w:jc w:val="right"/>
              <w:rPr>
                <w:rFonts w:ascii="Arial" w:hAnsi="Arial" w:cs="Arial"/>
                <w:color w:val="000000"/>
                <w:sz w:val="18"/>
                <w:szCs w:val="18"/>
                <w:lang w:val="en-GB"/>
              </w:rPr>
            </w:pPr>
          </w:p>
        </w:tc>
        <w:tc>
          <w:tcPr>
            <w:tcW w:w="1758" w:type="dxa"/>
            <w:tcBorders>
              <w:left w:val="nil"/>
              <w:right w:val="nil"/>
            </w:tcBorders>
            <w:shd w:val="clear" w:color="auto" w:fill="FAFAFA"/>
            <w:noWrap/>
            <w:vAlign w:val="bottom"/>
          </w:tcPr>
          <w:p w14:paraId="27B8CAF5" w14:textId="77777777" w:rsidR="00A31F51" w:rsidRPr="000D63C6" w:rsidRDefault="00A31F51" w:rsidP="000D63C6">
            <w:pPr>
              <w:ind w:right="-72"/>
              <w:jc w:val="right"/>
              <w:rPr>
                <w:rFonts w:ascii="Arial" w:hAnsi="Arial" w:cs="Arial"/>
                <w:color w:val="000000"/>
                <w:sz w:val="18"/>
                <w:szCs w:val="18"/>
                <w:lang w:val="en-GB"/>
              </w:rPr>
            </w:pPr>
          </w:p>
        </w:tc>
        <w:tc>
          <w:tcPr>
            <w:tcW w:w="1973" w:type="dxa"/>
            <w:tcBorders>
              <w:left w:val="nil"/>
              <w:right w:val="nil"/>
            </w:tcBorders>
            <w:shd w:val="clear" w:color="auto" w:fill="FAFAFA"/>
            <w:noWrap/>
            <w:vAlign w:val="bottom"/>
          </w:tcPr>
          <w:p w14:paraId="774EE1FB" w14:textId="77777777" w:rsidR="00A31F51" w:rsidRPr="000D63C6" w:rsidRDefault="00A31F51" w:rsidP="000D63C6">
            <w:pPr>
              <w:ind w:right="-72"/>
              <w:jc w:val="right"/>
              <w:rPr>
                <w:rFonts w:ascii="Arial" w:hAnsi="Arial" w:cs="Arial"/>
                <w:color w:val="000000"/>
                <w:sz w:val="18"/>
                <w:szCs w:val="18"/>
                <w:lang w:val="en-GB"/>
              </w:rPr>
            </w:pPr>
          </w:p>
        </w:tc>
        <w:tc>
          <w:tcPr>
            <w:tcW w:w="1892" w:type="dxa"/>
            <w:tcBorders>
              <w:left w:val="nil"/>
              <w:right w:val="nil"/>
            </w:tcBorders>
            <w:shd w:val="clear" w:color="auto" w:fill="FAFAFA"/>
            <w:noWrap/>
            <w:vAlign w:val="bottom"/>
          </w:tcPr>
          <w:p w14:paraId="2840573E" w14:textId="77777777" w:rsidR="00A31F51" w:rsidRPr="000D63C6" w:rsidRDefault="00A31F51" w:rsidP="000D63C6">
            <w:pPr>
              <w:ind w:right="-72"/>
              <w:jc w:val="right"/>
              <w:rPr>
                <w:rFonts w:ascii="Arial" w:hAnsi="Arial" w:cs="Arial"/>
                <w:color w:val="000000"/>
                <w:sz w:val="18"/>
                <w:szCs w:val="18"/>
                <w:lang w:val="en-GB"/>
              </w:rPr>
            </w:pPr>
          </w:p>
        </w:tc>
      </w:tr>
      <w:tr w:rsidR="009E7B8E" w:rsidRPr="000D63C6" w14:paraId="469CBE81" w14:textId="77777777" w:rsidTr="00BA7A2B">
        <w:tc>
          <w:tcPr>
            <w:tcW w:w="5701" w:type="dxa"/>
            <w:tcBorders>
              <w:top w:val="nil"/>
              <w:left w:val="nil"/>
              <w:bottom w:val="nil"/>
              <w:right w:val="nil"/>
            </w:tcBorders>
            <w:shd w:val="clear" w:color="auto" w:fill="auto"/>
            <w:noWrap/>
            <w:vAlign w:val="bottom"/>
          </w:tcPr>
          <w:p w14:paraId="5B8C862F" w14:textId="77777777" w:rsidR="00457E55" w:rsidRPr="000D63C6" w:rsidRDefault="00457E55" w:rsidP="000D63C6">
            <w:pPr>
              <w:ind w:left="322"/>
              <w:rPr>
                <w:rFonts w:ascii="Arial" w:hAnsi="Arial" w:cs="Arial"/>
                <w:color w:val="000000"/>
                <w:sz w:val="18"/>
                <w:szCs w:val="18"/>
              </w:rPr>
            </w:pPr>
            <w:r w:rsidRPr="000D63C6">
              <w:rPr>
                <w:rFonts w:ascii="Arial" w:hAnsi="Arial" w:cs="Arial"/>
                <w:color w:val="000000"/>
                <w:sz w:val="18"/>
                <w:szCs w:val="18"/>
              </w:rPr>
              <w:t xml:space="preserve">Long-term loans to related party and accrued interest </w:t>
            </w:r>
          </w:p>
          <w:p w14:paraId="3A691C11" w14:textId="68774E30" w:rsidR="009E7B8E" w:rsidRPr="000D63C6" w:rsidRDefault="00457E55" w:rsidP="000D63C6">
            <w:pPr>
              <w:ind w:left="322"/>
              <w:rPr>
                <w:rFonts w:ascii="Arial" w:hAnsi="Arial" w:cs="Arial"/>
                <w:b/>
                <w:bCs/>
                <w:color w:val="000000"/>
                <w:sz w:val="18"/>
                <w:szCs w:val="18"/>
                <w:lang w:val="en-GB"/>
              </w:rPr>
            </w:pPr>
            <w:r w:rsidRPr="000D63C6">
              <w:rPr>
                <w:rFonts w:ascii="Arial" w:hAnsi="Arial" w:cs="Arial"/>
                <w:color w:val="000000"/>
                <w:sz w:val="18"/>
                <w:szCs w:val="18"/>
                <w:cs/>
              </w:rPr>
              <w:t xml:space="preserve">   </w:t>
            </w:r>
            <w:r w:rsidRPr="000D63C6">
              <w:rPr>
                <w:rFonts w:ascii="Arial" w:hAnsi="Arial" w:cs="Arial"/>
                <w:color w:val="000000"/>
                <w:sz w:val="18"/>
                <w:szCs w:val="18"/>
              </w:rPr>
              <w:t>receivables</w:t>
            </w:r>
          </w:p>
        </w:tc>
        <w:tc>
          <w:tcPr>
            <w:tcW w:w="1813" w:type="dxa"/>
            <w:tcBorders>
              <w:left w:val="nil"/>
              <w:bottom w:val="single" w:sz="4" w:space="0" w:color="auto"/>
              <w:right w:val="nil"/>
            </w:tcBorders>
            <w:shd w:val="clear" w:color="auto" w:fill="F9F9F9"/>
            <w:vAlign w:val="bottom"/>
          </w:tcPr>
          <w:p w14:paraId="6D6698E8" w14:textId="690C95A2"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1404E93B" w14:textId="22D568BB"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FAFAFA"/>
            <w:noWrap/>
            <w:vAlign w:val="bottom"/>
          </w:tcPr>
          <w:p w14:paraId="1B74341C" w14:textId="7FAA0059"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876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686</w:t>
            </w:r>
          </w:p>
        </w:tc>
        <w:tc>
          <w:tcPr>
            <w:tcW w:w="1973" w:type="dxa"/>
            <w:tcBorders>
              <w:left w:val="nil"/>
              <w:bottom w:val="single" w:sz="4" w:space="0" w:color="auto"/>
              <w:right w:val="nil"/>
            </w:tcBorders>
            <w:shd w:val="clear" w:color="auto" w:fill="FAFAFA"/>
            <w:noWrap/>
            <w:vAlign w:val="bottom"/>
          </w:tcPr>
          <w:p w14:paraId="53FFC813" w14:textId="38EF2D94"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876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686</w:t>
            </w:r>
          </w:p>
        </w:tc>
        <w:tc>
          <w:tcPr>
            <w:tcW w:w="1892" w:type="dxa"/>
            <w:tcBorders>
              <w:left w:val="nil"/>
              <w:bottom w:val="single" w:sz="4" w:space="0" w:color="auto"/>
              <w:right w:val="nil"/>
            </w:tcBorders>
            <w:shd w:val="clear" w:color="auto" w:fill="FAFAFA"/>
            <w:noWrap/>
            <w:vAlign w:val="bottom"/>
          </w:tcPr>
          <w:p w14:paraId="16AB59B2" w14:textId="20BDF64F" w:rsidR="009E7B8E" w:rsidRPr="004B2536" w:rsidRDefault="00272D0D" w:rsidP="000D63C6">
            <w:pPr>
              <w:ind w:right="-72"/>
              <w:jc w:val="right"/>
              <w:rPr>
                <w:rFonts w:ascii="Arial" w:eastAsia="Arial Unicode MS" w:hAnsi="Arial" w:cs="Arial"/>
                <w:sz w:val="18"/>
                <w:szCs w:val="18"/>
              </w:rPr>
            </w:pPr>
            <w:r w:rsidRPr="004B2536">
              <w:rPr>
                <w:rFonts w:ascii="Arial" w:eastAsia="Arial Unicode MS" w:hAnsi="Arial" w:cs="Arial"/>
                <w:sz w:val="18"/>
                <w:szCs w:val="18"/>
              </w:rPr>
              <w:t>644,203</w:t>
            </w:r>
          </w:p>
        </w:tc>
      </w:tr>
      <w:tr w:rsidR="009E7B8E" w:rsidRPr="000D63C6" w14:paraId="3FE5DA4D" w14:textId="77777777" w:rsidTr="00BA7A2B">
        <w:tc>
          <w:tcPr>
            <w:tcW w:w="5701" w:type="dxa"/>
            <w:tcBorders>
              <w:top w:val="nil"/>
              <w:left w:val="nil"/>
              <w:bottom w:val="nil"/>
              <w:right w:val="nil"/>
            </w:tcBorders>
            <w:shd w:val="clear" w:color="auto" w:fill="auto"/>
            <w:noWrap/>
            <w:vAlign w:val="bottom"/>
          </w:tcPr>
          <w:p w14:paraId="21900022" w14:textId="77777777" w:rsidR="009E7B8E" w:rsidRPr="000D63C6" w:rsidRDefault="009E7B8E" w:rsidP="000D63C6">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F9F9F9"/>
            <w:vAlign w:val="bottom"/>
          </w:tcPr>
          <w:p w14:paraId="2C61E4A1" w14:textId="77777777" w:rsidR="009E7B8E" w:rsidRPr="000D63C6" w:rsidRDefault="009E7B8E" w:rsidP="000D63C6">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FAFAFA"/>
            <w:vAlign w:val="bottom"/>
          </w:tcPr>
          <w:p w14:paraId="428CCAE1" w14:textId="77777777" w:rsidR="009E7B8E" w:rsidRPr="000D63C6" w:rsidRDefault="009E7B8E" w:rsidP="000D63C6">
            <w:pPr>
              <w:ind w:right="-72"/>
              <w:jc w:val="right"/>
              <w:rPr>
                <w:rFonts w:ascii="Arial" w:hAnsi="Arial" w:cs="Arial"/>
                <w:color w:val="000000"/>
                <w:sz w:val="18"/>
                <w:szCs w:val="18"/>
                <w:cs/>
                <w:lang w:val="en-GB"/>
              </w:rPr>
            </w:pPr>
          </w:p>
        </w:tc>
        <w:tc>
          <w:tcPr>
            <w:tcW w:w="1758" w:type="dxa"/>
            <w:tcBorders>
              <w:top w:val="single" w:sz="4" w:space="0" w:color="auto"/>
              <w:left w:val="nil"/>
              <w:right w:val="nil"/>
            </w:tcBorders>
            <w:shd w:val="clear" w:color="auto" w:fill="FAFAFA"/>
            <w:noWrap/>
            <w:vAlign w:val="bottom"/>
          </w:tcPr>
          <w:p w14:paraId="2E500423" w14:textId="77777777" w:rsidR="009E7B8E" w:rsidRPr="000D63C6" w:rsidRDefault="009E7B8E" w:rsidP="000D63C6">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FAFAFA"/>
            <w:noWrap/>
            <w:vAlign w:val="bottom"/>
          </w:tcPr>
          <w:p w14:paraId="4EBB89DB" w14:textId="77777777" w:rsidR="009E7B8E" w:rsidRPr="000D63C6" w:rsidRDefault="009E7B8E" w:rsidP="000D63C6">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FAFAFA"/>
            <w:noWrap/>
            <w:vAlign w:val="bottom"/>
          </w:tcPr>
          <w:p w14:paraId="0BA479EB" w14:textId="77777777" w:rsidR="009E7B8E" w:rsidRPr="004B2536" w:rsidRDefault="009E7B8E" w:rsidP="000D63C6">
            <w:pPr>
              <w:ind w:right="-72"/>
              <w:jc w:val="right"/>
              <w:rPr>
                <w:rFonts w:ascii="Arial" w:eastAsia="Arial Unicode MS" w:hAnsi="Arial" w:cs="Arial"/>
                <w:sz w:val="18"/>
                <w:szCs w:val="18"/>
              </w:rPr>
            </w:pPr>
          </w:p>
        </w:tc>
      </w:tr>
      <w:tr w:rsidR="009E7B8E" w:rsidRPr="000D63C6" w14:paraId="7D5894E5" w14:textId="77777777" w:rsidTr="00BA7A2B">
        <w:tc>
          <w:tcPr>
            <w:tcW w:w="5701" w:type="dxa"/>
            <w:tcBorders>
              <w:top w:val="nil"/>
              <w:left w:val="nil"/>
              <w:bottom w:val="nil"/>
              <w:right w:val="nil"/>
            </w:tcBorders>
            <w:shd w:val="clear" w:color="auto" w:fill="auto"/>
            <w:noWrap/>
            <w:vAlign w:val="bottom"/>
          </w:tcPr>
          <w:p w14:paraId="06454797" w14:textId="77777777" w:rsidR="009E7B8E" w:rsidRPr="000D63C6" w:rsidRDefault="009E7B8E" w:rsidP="000D63C6">
            <w:pPr>
              <w:ind w:left="322"/>
              <w:rPr>
                <w:rFonts w:ascii="Arial" w:hAnsi="Arial" w:cs="Arial"/>
                <w:b/>
                <w:bCs/>
                <w:color w:val="000000"/>
                <w:sz w:val="18"/>
                <w:szCs w:val="18"/>
                <w:lang w:val="en-GB"/>
              </w:rPr>
            </w:pPr>
          </w:p>
        </w:tc>
        <w:tc>
          <w:tcPr>
            <w:tcW w:w="1813" w:type="dxa"/>
            <w:tcBorders>
              <w:left w:val="nil"/>
              <w:bottom w:val="single" w:sz="4" w:space="0" w:color="auto"/>
              <w:right w:val="nil"/>
            </w:tcBorders>
            <w:shd w:val="clear" w:color="auto" w:fill="F9F9F9"/>
            <w:vAlign w:val="bottom"/>
          </w:tcPr>
          <w:p w14:paraId="2AD80E79" w14:textId="701F9197"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3DB00EA6" w14:textId="06214EE3"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FAFAFA"/>
            <w:noWrap/>
            <w:vAlign w:val="bottom"/>
          </w:tcPr>
          <w:p w14:paraId="262ED637" w14:textId="16179B86"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876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686</w:t>
            </w:r>
          </w:p>
        </w:tc>
        <w:tc>
          <w:tcPr>
            <w:tcW w:w="1973" w:type="dxa"/>
            <w:tcBorders>
              <w:left w:val="nil"/>
              <w:bottom w:val="single" w:sz="4" w:space="0" w:color="auto"/>
              <w:right w:val="nil"/>
            </w:tcBorders>
            <w:shd w:val="clear" w:color="auto" w:fill="FAFAFA"/>
            <w:noWrap/>
            <w:vAlign w:val="bottom"/>
          </w:tcPr>
          <w:p w14:paraId="6DDCC2A3" w14:textId="5240E8E4"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876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686</w:t>
            </w:r>
          </w:p>
        </w:tc>
        <w:tc>
          <w:tcPr>
            <w:tcW w:w="1892" w:type="dxa"/>
            <w:tcBorders>
              <w:left w:val="nil"/>
              <w:bottom w:val="single" w:sz="4" w:space="0" w:color="auto"/>
              <w:right w:val="nil"/>
            </w:tcBorders>
            <w:shd w:val="clear" w:color="auto" w:fill="FAFAFA"/>
            <w:noWrap/>
            <w:vAlign w:val="bottom"/>
          </w:tcPr>
          <w:p w14:paraId="4923CC11" w14:textId="7432DBD8" w:rsidR="009E7B8E" w:rsidRPr="004B2536" w:rsidRDefault="00272D0D" w:rsidP="000D63C6">
            <w:pPr>
              <w:ind w:right="-72"/>
              <w:jc w:val="right"/>
              <w:rPr>
                <w:rFonts w:ascii="Arial" w:eastAsia="Arial Unicode MS" w:hAnsi="Arial" w:cs="Arial"/>
                <w:sz w:val="18"/>
                <w:szCs w:val="18"/>
              </w:rPr>
            </w:pPr>
            <w:r w:rsidRPr="004B2536">
              <w:rPr>
                <w:rFonts w:ascii="Arial" w:eastAsia="Arial Unicode MS" w:hAnsi="Arial" w:cs="Arial"/>
                <w:sz w:val="18"/>
                <w:szCs w:val="18"/>
              </w:rPr>
              <w:t>644,203</w:t>
            </w:r>
          </w:p>
        </w:tc>
      </w:tr>
      <w:tr w:rsidR="009E7B8E" w:rsidRPr="000D63C6" w14:paraId="0C8CD22C" w14:textId="77777777" w:rsidTr="00BA7A2B">
        <w:tc>
          <w:tcPr>
            <w:tcW w:w="5701" w:type="dxa"/>
            <w:tcBorders>
              <w:top w:val="nil"/>
              <w:left w:val="nil"/>
              <w:bottom w:val="nil"/>
              <w:right w:val="nil"/>
            </w:tcBorders>
            <w:shd w:val="clear" w:color="auto" w:fill="auto"/>
            <w:noWrap/>
            <w:vAlign w:val="bottom"/>
          </w:tcPr>
          <w:p w14:paraId="4A550489" w14:textId="77777777" w:rsidR="009E7B8E" w:rsidRPr="000D63C6" w:rsidRDefault="009E7B8E" w:rsidP="000D63C6">
            <w:pPr>
              <w:ind w:left="322"/>
              <w:rPr>
                <w:rFonts w:ascii="Arial" w:hAnsi="Arial" w:cs="Arial"/>
                <w:b/>
                <w:bCs/>
                <w:color w:val="000000"/>
                <w:sz w:val="18"/>
                <w:szCs w:val="18"/>
                <w:lang w:val="en-GB"/>
              </w:rPr>
            </w:pPr>
          </w:p>
        </w:tc>
        <w:tc>
          <w:tcPr>
            <w:tcW w:w="1813" w:type="dxa"/>
            <w:tcBorders>
              <w:top w:val="single" w:sz="4" w:space="0" w:color="auto"/>
              <w:left w:val="nil"/>
              <w:bottom w:val="nil"/>
              <w:right w:val="nil"/>
            </w:tcBorders>
            <w:shd w:val="clear" w:color="auto" w:fill="F9F9F9"/>
            <w:vAlign w:val="bottom"/>
          </w:tcPr>
          <w:p w14:paraId="3A9BD29D" w14:textId="77777777" w:rsidR="009E7B8E" w:rsidRPr="000D63C6" w:rsidRDefault="009E7B8E" w:rsidP="000D63C6">
            <w:pPr>
              <w:ind w:right="-72"/>
              <w:jc w:val="right"/>
              <w:rPr>
                <w:rFonts w:ascii="Arial" w:hAnsi="Arial" w:cs="Arial"/>
                <w:color w:val="000000"/>
                <w:sz w:val="18"/>
                <w:szCs w:val="18"/>
                <w:lang w:val="en-GB"/>
              </w:rPr>
            </w:pPr>
          </w:p>
        </w:tc>
        <w:tc>
          <w:tcPr>
            <w:tcW w:w="2126" w:type="dxa"/>
            <w:tcBorders>
              <w:top w:val="single" w:sz="4" w:space="0" w:color="auto"/>
              <w:left w:val="nil"/>
              <w:bottom w:val="nil"/>
              <w:right w:val="nil"/>
            </w:tcBorders>
            <w:shd w:val="clear" w:color="auto" w:fill="FAFAFA"/>
            <w:vAlign w:val="bottom"/>
          </w:tcPr>
          <w:p w14:paraId="06EB9885" w14:textId="77777777" w:rsidR="009E7B8E" w:rsidRPr="000D63C6" w:rsidRDefault="009E7B8E" w:rsidP="000D63C6">
            <w:pPr>
              <w:ind w:right="-72"/>
              <w:jc w:val="right"/>
              <w:rPr>
                <w:rFonts w:ascii="Arial" w:hAnsi="Arial" w:cs="Arial"/>
                <w:color w:val="000000"/>
                <w:sz w:val="18"/>
                <w:szCs w:val="18"/>
                <w:lang w:val="en-GB"/>
              </w:rPr>
            </w:pPr>
          </w:p>
        </w:tc>
        <w:tc>
          <w:tcPr>
            <w:tcW w:w="1758" w:type="dxa"/>
            <w:tcBorders>
              <w:top w:val="single" w:sz="4" w:space="0" w:color="auto"/>
              <w:left w:val="nil"/>
              <w:bottom w:val="nil"/>
              <w:right w:val="nil"/>
            </w:tcBorders>
            <w:shd w:val="clear" w:color="auto" w:fill="FAFAFA"/>
            <w:noWrap/>
            <w:vAlign w:val="bottom"/>
          </w:tcPr>
          <w:p w14:paraId="1746E4BC" w14:textId="77777777" w:rsidR="009E7B8E" w:rsidRPr="000D63C6" w:rsidRDefault="009E7B8E" w:rsidP="000D63C6">
            <w:pPr>
              <w:ind w:right="-72"/>
              <w:jc w:val="right"/>
              <w:rPr>
                <w:rFonts w:ascii="Arial" w:hAnsi="Arial" w:cs="Arial"/>
                <w:color w:val="000000"/>
                <w:sz w:val="18"/>
                <w:szCs w:val="18"/>
                <w:lang w:val="en-GB"/>
              </w:rPr>
            </w:pPr>
          </w:p>
        </w:tc>
        <w:tc>
          <w:tcPr>
            <w:tcW w:w="1973" w:type="dxa"/>
            <w:tcBorders>
              <w:top w:val="single" w:sz="4" w:space="0" w:color="auto"/>
              <w:left w:val="nil"/>
              <w:bottom w:val="nil"/>
              <w:right w:val="nil"/>
            </w:tcBorders>
            <w:shd w:val="clear" w:color="auto" w:fill="FAFAFA"/>
            <w:noWrap/>
            <w:vAlign w:val="bottom"/>
          </w:tcPr>
          <w:p w14:paraId="15C1BF8A" w14:textId="77777777" w:rsidR="009E7B8E" w:rsidRPr="000D63C6" w:rsidRDefault="009E7B8E" w:rsidP="000D63C6">
            <w:pPr>
              <w:ind w:right="-72"/>
              <w:jc w:val="right"/>
              <w:rPr>
                <w:rFonts w:ascii="Arial" w:hAnsi="Arial" w:cs="Arial"/>
                <w:color w:val="000000"/>
                <w:sz w:val="18"/>
                <w:szCs w:val="18"/>
                <w:lang w:val="en-GB"/>
              </w:rPr>
            </w:pPr>
          </w:p>
        </w:tc>
        <w:tc>
          <w:tcPr>
            <w:tcW w:w="1892" w:type="dxa"/>
            <w:tcBorders>
              <w:top w:val="single" w:sz="4" w:space="0" w:color="auto"/>
              <w:left w:val="nil"/>
              <w:bottom w:val="nil"/>
              <w:right w:val="nil"/>
            </w:tcBorders>
            <w:shd w:val="clear" w:color="auto" w:fill="FAFAFA"/>
            <w:noWrap/>
            <w:vAlign w:val="bottom"/>
          </w:tcPr>
          <w:p w14:paraId="44DDD04C" w14:textId="77777777" w:rsidR="009E7B8E" w:rsidRPr="000D63C6" w:rsidRDefault="009E7B8E" w:rsidP="000D63C6">
            <w:pPr>
              <w:ind w:right="-72"/>
              <w:jc w:val="right"/>
              <w:rPr>
                <w:rFonts w:ascii="Arial" w:hAnsi="Arial" w:cs="Arial"/>
                <w:color w:val="000000"/>
                <w:sz w:val="18"/>
                <w:szCs w:val="18"/>
                <w:lang w:val="en-GB"/>
              </w:rPr>
            </w:pPr>
          </w:p>
        </w:tc>
      </w:tr>
      <w:tr w:rsidR="009E7B8E" w:rsidRPr="000D63C6" w14:paraId="723F12FE" w14:textId="77777777" w:rsidTr="00BA7A2B">
        <w:tc>
          <w:tcPr>
            <w:tcW w:w="5701" w:type="dxa"/>
            <w:tcBorders>
              <w:top w:val="nil"/>
              <w:left w:val="nil"/>
              <w:bottom w:val="nil"/>
              <w:right w:val="nil"/>
            </w:tcBorders>
            <w:shd w:val="clear" w:color="auto" w:fill="auto"/>
            <w:vAlign w:val="bottom"/>
            <w:hideMark/>
          </w:tcPr>
          <w:p w14:paraId="11679E4E" w14:textId="77777777" w:rsidR="009E7B8E" w:rsidRPr="000D63C6" w:rsidRDefault="009E7B8E" w:rsidP="000D63C6">
            <w:pPr>
              <w:ind w:left="322"/>
              <w:rPr>
                <w:rFonts w:ascii="Arial" w:hAnsi="Arial" w:cs="Arial"/>
                <w:i/>
                <w:iCs/>
                <w:color w:val="000000"/>
                <w:sz w:val="18"/>
                <w:szCs w:val="18"/>
                <w:lang w:val="en-GB"/>
              </w:rPr>
            </w:pPr>
            <w:r w:rsidRPr="000D63C6">
              <w:rPr>
                <w:rFonts w:ascii="Arial" w:hAnsi="Arial" w:cs="Arial"/>
                <w:i/>
                <w:iCs/>
                <w:color w:val="000000"/>
                <w:sz w:val="18"/>
                <w:szCs w:val="18"/>
                <w:lang w:val="en-GB"/>
              </w:rPr>
              <w:t>Financial liabilities not measured at fair value</w:t>
            </w:r>
          </w:p>
        </w:tc>
        <w:tc>
          <w:tcPr>
            <w:tcW w:w="1813" w:type="dxa"/>
            <w:tcBorders>
              <w:top w:val="nil"/>
              <w:left w:val="nil"/>
              <w:right w:val="nil"/>
            </w:tcBorders>
            <w:shd w:val="clear" w:color="auto" w:fill="F9F9F9"/>
            <w:vAlign w:val="bottom"/>
          </w:tcPr>
          <w:p w14:paraId="4F30D247" w14:textId="77777777" w:rsidR="009E7B8E" w:rsidRPr="000D63C6" w:rsidRDefault="009E7B8E" w:rsidP="000D63C6">
            <w:pPr>
              <w:ind w:right="-72"/>
              <w:jc w:val="right"/>
              <w:rPr>
                <w:rFonts w:ascii="Arial" w:hAnsi="Arial" w:cs="Arial"/>
                <w:color w:val="000000"/>
                <w:sz w:val="18"/>
                <w:szCs w:val="18"/>
                <w:lang w:val="en-GB"/>
              </w:rPr>
            </w:pPr>
          </w:p>
        </w:tc>
        <w:tc>
          <w:tcPr>
            <w:tcW w:w="2126" w:type="dxa"/>
            <w:tcBorders>
              <w:top w:val="nil"/>
              <w:left w:val="nil"/>
              <w:right w:val="nil"/>
            </w:tcBorders>
            <w:shd w:val="clear" w:color="auto" w:fill="FAFAFA"/>
            <w:vAlign w:val="bottom"/>
          </w:tcPr>
          <w:p w14:paraId="1EFFD39F" w14:textId="77777777" w:rsidR="009E7B8E" w:rsidRPr="000D63C6" w:rsidRDefault="009E7B8E" w:rsidP="000D63C6">
            <w:pPr>
              <w:ind w:right="-72"/>
              <w:jc w:val="right"/>
              <w:rPr>
                <w:rFonts w:ascii="Arial" w:hAnsi="Arial" w:cs="Arial"/>
                <w:color w:val="000000"/>
                <w:sz w:val="18"/>
                <w:szCs w:val="18"/>
                <w:lang w:val="en-GB"/>
              </w:rPr>
            </w:pPr>
          </w:p>
        </w:tc>
        <w:tc>
          <w:tcPr>
            <w:tcW w:w="1758" w:type="dxa"/>
            <w:tcBorders>
              <w:top w:val="nil"/>
              <w:left w:val="nil"/>
              <w:right w:val="nil"/>
            </w:tcBorders>
            <w:shd w:val="clear" w:color="auto" w:fill="FAFAFA"/>
            <w:noWrap/>
            <w:vAlign w:val="bottom"/>
          </w:tcPr>
          <w:p w14:paraId="57664ED5" w14:textId="77777777" w:rsidR="009E7B8E" w:rsidRPr="000D63C6" w:rsidRDefault="009E7B8E" w:rsidP="000D63C6">
            <w:pPr>
              <w:ind w:right="-72"/>
              <w:jc w:val="right"/>
              <w:rPr>
                <w:rFonts w:ascii="Arial" w:hAnsi="Arial" w:cs="Arial"/>
                <w:spacing w:val="-2"/>
                <w:sz w:val="18"/>
                <w:szCs w:val="18"/>
              </w:rPr>
            </w:pPr>
          </w:p>
        </w:tc>
        <w:tc>
          <w:tcPr>
            <w:tcW w:w="1973" w:type="dxa"/>
            <w:tcBorders>
              <w:top w:val="nil"/>
              <w:left w:val="nil"/>
              <w:right w:val="nil"/>
            </w:tcBorders>
            <w:shd w:val="clear" w:color="auto" w:fill="FAFAFA"/>
            <w:noWrap/>
            <w:vAlign w:val="bottom"/>
          </w:tcPr>
          <w:p w14:paraId="0AEB1394" w14:textId="77777777" w:rsidR="009E7B8E" w:rsidRPr="000D63C6" w:rsidRDefault="009E7B8E" w:rsidP="000D63C6">
            <w:pPr>
              <w:ind w:right="-72"/>
              <w:jc w:val="right"/>
              <w:rPr>
                <w:rFonts w:ascii="Arial" w:hAnsi="Arial" w:cs="Arial"/>
                <w:spacing w:val="-2"/>
                <w:sz w:val="18"/>
                <w:szCs w:val="18"/>
              </w:rPr>
            </w:pPr>
          </w:p>
        </w:tc>
        <w:tc>
          <w:tcPr>
            <w:tcW w:w="1892" w:type="dxa"/>
            <w:tcBorders>
              <w:top w:val="nil"/>
              <w:left w:val="nil"/>
              <w:right w:val="nil"/>
            </w:tcBorders>
            <w:shd w:val="clear" w:color="auto" w:fill="FAFAFA"/>
            <w:noWrap/>
            <w:vAlign w:val="bottom"/>
          </w:tcPr>
          <w:p w14:paraId="775AD234" w14:textId="77777777" w:rsidR="009E7B8E" w:rsidRPr="000D63C6" w:rsidRDefault="009E7B8E" w:rsidP="000D63C6">
            <w:pPr>
              <w:ind w:right="-72"/>
              <w:jc w:val="right"/>
              <w:rPr>
                <w:rFonts w:ascii="Arial" w:hAnsi="Arial" w:cs="Arial"/>
                <w:spacing w:val="-2"/>
                <w:sz w:val="18"/>
                <w:szCs w:val="18"/>
                <w:lang w:val="en-GB"/>
              </w:rPr>
            </w:pPr>
          </w:p>
        </w:tc>
      </w:tr>
      <w:tr w:rsidR="005F3F24" w:rsidRPr="000D63C6" w14:paraId="0593F4B0" w14:textId="77777777" w:rsidTr="00F272A4">
        <w:tc>
          <w:tcPr>
            <w:tcW w:w="5701" w:type="dxa"/>
            <w:tcBorders>
              <w:top w:val="nil"/>
              <w:left w:val="nil"/>
              <w:bottom w:val="nil"/>
              <w:right w:val="nil"/>
            </w:tcBorders>
            <w:shd w:val="clear" w:color="auto" w:fill="auto"/>
            <w:vAlign w:val="bottom"/>
            <w:hideMark/>
          </w:tcPr>
          <w:p w14:paraId="78C88F15" w14:textId="43FF7EE0" w:rsidR="005F3F24" w:rsidRPr="000D63C6" w:rsidRDefault="005F3F24" w:rsidP="000D63C6">
            <w:pPr>
              <w:ind w:left="322"/>
              <w:rPr>
                <w:rFonts w:ascii="Arial" w:hAnsi="Arial" w:cs="Arial"/>
                <w:color w:val="000000"/>
                <w:sz w:val="18"/>
                <w:szCs w:val="18"/>
                <w:highlight w:val="yellow"/>
              </w:rPr>
            </w:pPr>
            <w:r w:rsidRPr="000D63C6">
              <w:rPr>
                <w:rFonts w:ascii="Arial" w:hAnsi="Arial" w:cs="Arial"/>
                <w:color w:val="000000"/>
                <w:sz w:val="18"/>
                <w:szCs w:val="18"/>
                <w:lang w:val="en-GB"/>
              </w:rPr>
              <w:t>Long-term borrowings from</w:t>
            </w:r>
            <w:r w:rsidRPr="000D63C6">
              <w:rPr>
                <w:rFonts w:ascii="Arial" w:hAnsi="Arial" w:cs="Arial"/>
                <w:color w:val="000000"/>
                <w:sz w:val="18"/>
                <w:szCs w:val="18"/>
                <w:cs/>
                <w:lang w:val="en-GB"/>
              </w:rPr>
              <w:t xml:space="preserve"> </w:t>
            </w:r>
            <w:r w:rsidRPr="000D63C6">
              <w:rPr>
                <w:rFonts w:ascii="Arial" w:hAnsi="Arial" w:cs="Arial"/>
                <w:color w:val="000000"/>
                <w:sz w:val="18"/>
                <w:szCs w:val="18"/>
              </w:rPr>
              <w:t>related party</w:t>
            </w:r>
          </w:p>
        </w:tc>
        <w:tc>
          <w:tcPr>
            <w:tcW w:w="1813" w:type="dxa"/>
            <w:tcBorders>
              <w:top w:val="nil"/>
              <w:left w:val="nil"/>
              <w:right w:val="nil"/>
            </w:tcBorders>
            <w:shd w:val="clear" w:color="auto" w:fill="F9F9F9"/>
          </w:tcPr>
          <w:p w14:paraId="41261FBA" w14:textId="6AFB1E6A" w:rsidR="005F3F24" w:rsidRPr="000D63C6" w:rsidRDefault="005F3F24" w:rsidP="000D63C6">
            <w:pPr>
              <w:ind w:right="-72"/>
              <w:jc w:val="right"/>
              <w:rPr>
                <w:rFonts w:ascii="Arial" w:hAnsi="Arial" w:cs="Arial"/>
                <w:color w:val="000000"/>
                <w:sz w:val="18"/>
                <w:szCs w:val="18"/>
                <w:highlight w:val="yellow"/>
                <w:lang w:val="en-GB"/>
              </w:rPr>
            </w:pPr>
            <w:r w:rsidRPr="000D63C6">
              <w:rPr>
                <w:rFonts w:ascii="Arial" w:hAnsi="Arial" w:cs="Arial"/>
                <w:color w:val="000000"/>
                <w:sz w:val="18"/>
                <w:szCs w:val="18"/>
                <w:cs/>
                <w:lang w:val="en-GB"/>
              </w:rPr>
              <w:t>-</w:t>
            </w:r>
          </w:p>
        </w:tc>
        <w:tc>
          <w:tcPr>
            <w:tcW w:w="2126" w:type="dxa"/>
            <w:tcBorders>
              <w:top w:val="nil"/>
              <w:left w:val="nil"/>
              <w:right w:val="nil"/>
            </w:tcBorders>
            <w:shd w:val="clear" w:color="auto" w:fill="FAFAFA"/>
          </w:tcPr>
          <w:p w14:paraId="6E9BE93A" w14:textId="01D3BEB4" w:rsidR="005F3F24" w:rsidRPr="000D63C6" w:rsidRDefault="005F3F24" w:rsidP="000D63C6">
            <w:pPr>
              <w:ind w:right="-72"/>
              <w:jc w:val="right"/>
              <w:rPr>
                <w:rFonts w:ascii="Arial" w:hAnsi="Arial" w:cs="Arial"/>
                <w:color w:val="000000"/>
                <w:sz w:val="18"/>
                <w:szCs w:val="18"/>
                <w:highlight w:val="yellow"/>
                <w:lang w:val="en-GB"/>
              </w:rPr>
            </w:pPr>
            <w:r w:rsidRPr="000D63C6">
              <w:rPr>
                <w:rFonts w:ascii="Arial" w:hAnsi="Arial" w:cs="Arial"/>
                <w:color w:val="000000"/>
                <w:sz w:val="18"/>
                <w:szCs w:val="18"/>
                <w:cs/>
                <w:lang w:val="en-GB"/>
              </w:rPr>
              <w:t>-</w:t>
            </w:r>
          </w:p>
        </w:tc>
        <w:tc>
          <w:tcPr>
            <w:tcW w:w="1758" w:type="dxa"/>
            <w:tcBorders>
              <w:top w:val="nil"/>
              <w:left w:val="nil"/>
              <w:right w:val="nil"/>
            </w:tcBorders>
            <w:shd w:val="clear" w:color="auto" w:fill="FAFAFA"/>
            <w:noWrap/>
          </w:tcPr>
          <w:p w14:paraId="6E4F3AEC" w14:textId="5EB476B2" w:rsidR="005F3F24" w:rsidRPr="000D63C6" w:rsidRDefault="005F3F24" w:rsidP="000D63C6">
            <w:pPr>
              <w:ind w:right="-72"/>
              <w:jc w:val="right"/>
              <w:rPr>
                <w:rFonts w:ascii="Arial" w:eastAsia="Arial Unicode MS" w:hAnsi="Arial" w:cs="Arial"/>
                <w:sz w:val="18"/>
                <w:szCs w:val="18"/>
                <w:highlight w:val="yellow"/>
                <w:cs/>
              </w:rPr>
            </w:pPr>
            <w:r w:rsidRPr="000D63C6">
              <w:rPr>
                <w:rFonts w:ascii="Arial" w:hAnsi="Arial" w:cs="Arial"/>
                <w:color w:val="000000"/>
                <w:sz w:val="18"/>
                <w:szCs w:val="18"/>
                <w:cs/>
                <w:lang w:val="en-GB"/>
              </w:rPr>
              <w:t>-</w:t>
            </w:r>
          </w:p>
        </w:tc>
        <w:tc>
          <w:tcPr>
            <w:tcW w:w="1973" w:type="dxa"/>
            <w:tcBorders>
              <w:top w:val="nil"/>
              <w:left w:val="nil"/>
              <w:right w:val="nil"/>
            </w:tcBorders>
            <w:shd w:val="clear" w:color="auto" w:fill="FAFAFA"/>
            <w:noWrap/>
          </w:tcPr>
          <w:p w14:paraId="70945C74" w14:textId="782B6F27" w:rsidR="005F3F24" w:rsidRPr="000D63C6" w:rsidRDefault="005F3F24" w:rsidP="000D63C6">
            <w:pPr>
              <w:ind w:right="-72"/>
              <w:jc w:val="right"/>
              <w:rPr>
                <w:rFonts w:ascii="Arial" w:eastAsia="Arial Unicode MS" w:hAnsi="Arial" w:cs="Arial"/>
                <w:sz w:val="18"/>
                <w:szCs w:val="18"/>
                <w:highlight w:val="yellow"/>
              </w:rPr>
            </w:pPr>
            <w:r w:rsidRPr="000D63C6">
              <w:rPr>
                <w:rFonts w:ascii="Arial" w:hAnsi="Arial" w:cs="Arial"/>
                <w:color w:val="000000"/>
                <w:sz w:val="18"/>
                <w:szCs w:val="18"/>
                <w:cs/>
                <w:lang w:val="en-GB"/>
              </w:rPr>
              <w:t>-</w:t>
            </w:r>
          </w:p>
        </w:tc>
        <w:tc>
          <w:tcPr>
            <w:tcW w:w="1892" w:type="dxa"/>
            <w:tcBorders>
              <w:top w:val="nil"/>
              <w:left w:val="nil"/>
              <w:right w:val="nil"/>
            </w:tcBorders>
            <w:shd w:val="clear" w:color="auto" w:fill="FAFAFA"/>
            <w:noWrap/>
          </w:tcPr>
          <w:p w14:paraId="06ABBD90" w14:textId="76648C09" w:rsidR="005F3F24" w:rsidRPr="000D63C6" w:rsidRDefault="005F3F24" w:rsidP="000D63C6">
            <w:pPr>
              <w:ind w:right="-72"/>
              <w:jc w:val="right"/>
              <w:rPr>
                <w:rFonts w:ascii="Arial" w:eastAsia="Arial Unicode MS" w:hAnsi="Arial" w:cs="Arial"/>
                <w:sz w:val="18"/>
                <w:szCs w:val="18"/>
              </w:rPr>
            </w:pPr>
            <w:r w:rsidRPr="000D63C6">
              <w:rPr>
                <w:rFonts w:ascii="Arial" w:hAnsi="Arial" w:cs="Arial"/>
                <w:color w:val="000000"/>
                <w:sz w:val="18"/>
                <w:szCs w:val="18"/>
                <w:cs/>
                <w:lang w:val="en-GB"/>
              </w:rPr>
              <w:t>-</w:t>
            </w:r>
          </w:p>
        </w:tc>
      </w:tr>
      <w:tr w:rsidR="009E7B8E" w:rsidRPr="000D63C6" w14:paraId="749623B7" w14:textId="77777777">
        <w:tc>
          <w:tcPr>
            <w:tcW w:w="5701" w:type="dxa"/>
            <w:tcBorders>
              <w:top w:val="nil"/>
              <w:left w:val="nil"/>
              <w:bottom w:val="nil"/>
              <w:right w:val="nil"/>
            </w:tcBorders>
            <w:shd w:val="clear" w:color="auto" w:fill="auto"/>
            <w:vAlign w:val="bottom"/>
          </w:tcPr>
          <w:p w14:paraId="181EC055" w14:textId="77777777" w:rsidR="009E7B8E" w:rsidRPr="000D63C6" w:rsidRDefault="009E7B8E" w:rsidP="000D63C6">
            <w:pPr>
              <w:ind w:left="322"/>
              <w:rPr>
                <w:rFonts w:ascii="Arial" w:hAnsi="Arial" w:cs="Arial"/>
                <w:color w:val="000000"/>
                <w:sz w:val="18"/>
                <w:szCs w:val="18"/>
                <w:cs/>
                <w:lang w:val="en-GB"/>
              </w:rPr>
            </w:pPr>
            <w:r w:rsidRPr="000D63C6">
              <w:rPr>
                <w:rFonts w:ascii="Arial" w:hAnsi="Arial" w:cs="Arial"/>
                <w:color w:val="000000"/>
                <w:sz w:val="18"/>
                <w:szCs w:val="18"/>
                <w:lang w:val="en-GB"/>
              </w:rPr>
              <w:t>Senior and unsecured debentures</w:t>
            </w:r>
          </w:p>
        </w:tc>
        <w:tc>
          <w:tcPr>
            <w:tcW w:w="1813" w:type="dxa"/>
            <w:tcBorders>
              <w:top w:val="nil"/>
              <w:left w:val="nil"/>
              <w:bottom w:val="single" w:sz="4" w:space="0" w:color="auto"/>
              <w:right w:val="nil"/>
            </w:tcBorders>
            <w:shd w:val="clear" w:color="auto" w:fill="F9F9F9"/>
            <w:vAlign w:val="bottom"/>
          </w:tcPr>
          <w:p w14:paraId="6EC53FCA" w14:textId="56711AB1"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top w:val="nil"/>
              <w:left w:val="nil"/>
              <w:bottom w:val="single" w:sz="4" w:space="0" w:color="auto"/>
              <w:right w:val="nil"/>
            </w:tcBorders>
            <w:shd w:val="clear" w:color="auto" w:fill="FAFAFA"/>
            <w:vAlign w:val="bottom"/>
          </w:tcPr>
          <w:p w14:paraId="202D0A17" w14:textId="4C19E82B"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spacing w:val="-2"/>
                <w:sz w:val="18"/>
                <w:szCs w:val="18"/>
                <w:cs/>
                <w:lang w:val="en-GB"/>
              </w:rPr>
              <w:t>-</w:t>
            </w:r>
          </w:p>
        </w:tc>
        <w:tc>
          <w:tcPr>
            <w:tcW w:w="1758" w:type="dxa"/>
            <w:tcBorders>
              <w:top w:val="nil"/>
              <w:left w:val="nil"/>
              <w:bottom w:val="single" w:sz="4" w:space="0" w:color="auto"/>
              <w:right w:val="nil"/>
            </w:tcBorders>
            <w:shd w:val="clear" w:color="auto" w:fill="FAFAFA"/>
            <w:noWrap/>
          </w:tcPr>
          <w:p w14:paraId="7AE8E8CC" w14:textId="0805D413" w:rsidR="009E7B8E" w:rsidRPr="000D63C6" w:rsidRDefault="000D63C6" w:rsidP="000D63C6">
            <w:pPr>
              <w:ind w:right="-72"/>
              <w:jc w:val="right"/>
              <w:rPr>
                <w:rFonts w:ascii="Arial" w:eastAsia="Arial Unicode MS" w:hAnsi="Arial" w:cs="Arial"/>
                <w:sz w:val="18"/>
                <w:szCs w:val="18"/>
                <w:cs/>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973" w:type="dxa"/>
            <w:tcBorders>
              <w:top w:val="nil"/>
              <w:left w:val="nil"/>
              <w:bottom w:val="single" w:sz="4" w:space="0" w:color="auto"/>
              <w:right w:val="nil"/>
            </w:tcBorders>
            <w:shd w:val="clear" w:color="auto" w:fill="FAFAFA"/>
            <w:noWrap/>
          </w:tcPr>
          <w:p w14:paraId="5437CF25" w14:textId="0275E3E0"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892" w:type="dxa"/>
            <w:tcBorders>
              <w:top w:val="nil"/>
              <w:left w:val="nil"/>
              <w:bottom w:val="single" w:sz="4" w:space="0" w:color="auto"/>
              <w:right w:val="nil"/>
            </w:tcBorders>
            <w:shd w:val="clear" w:color="auto" w:fill="FAFAFA"/>
            <w:noWrap/>
          </w:tcPr>
          <w:p w14:paraId="7C12B427" w14:textId="1FD43496"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796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985</w:t>
            </w:r>
          </w:p>
        </w:tc>
      </w:tr>
      <w:tr w:rsidR="009E7B8E" w:rsidRPr="000D63C6" w14:paraId="7F9704A9" w14:textId="77777777" w:rsidTr="00BA7A2B">
        <w:tc>
          <w:tcPr>
            <w:tcW w:w="5701" w:type="dxa"/>
            <w:tcBorders>
              <w:top w:val="nil"/>
              <w:left w:val="nil"/>
              <w:bottom w:val="nil"/>
              <w:right w:val="nil"/>
            </w:tcBorders>
            <w:shd w:val="clear" w:color="auto" w:fill="auto"/>
            <w:vAlign w:val="bottom"/>
          </w:tcPr>
          <w:p w14:paraId="09785C45" w14:textId="77777777" w:rsidR="009E7B8E" w:rsidRPr="000D63C6" w:rsidRDefault="009E7B8E" w:rsidP="000D63C6">
            <w:pPr>
              <w:ind w:left="322"/>
              <w:rPr>
                <w:rFonts w:ascii="Arial" w:hAnsi="Arial" w:cs="Arial"/>
                <w:color w:val="000000"/>
                <w:sz w:val="18"/>
                <w:szCs w:val="18"/>
                <w:lang w:val="en-GB"/>
              </w:rPr>
            </w:pPr>
          </w:p>
        </w:tc>
        <w:tc>
          <w:tcPr>
            <w:tcW w:w="1813" w:type="dxa"/>
            <w:tcBorders>
              <w:top w:val="single" w:sz="4" w:space="0" w:color="auto"/>
              <w:left w:val="nil"/>
              <w:right w:val="nil"/>
            </w:tcBorders>
            <w:shd w:val="clear" w:color="auto" w:fill="F9F9F9"/>
            <w:vAlign w:val="bottom"/>
          </w:tcPr>
          <w:p w14:paraId="697879C3" w14:textId="77777777" w:rsidR="009E7B8E" w:rsidRPr="000D63C6" w:rsidRDefault="009E7B8E" w:rsidP="000D63C6">
            <w:pPr>
              <w:ind w:right="-72"/>
              <w:jc w:val="right"/>
              <w:rPr>
                <w:rFonts w:ascii="Arial" w:hAnsi="Arial" w:cs="Arial"/>
                <w:color w:val="000000"/>
                <w:sz w:val="18"/>
                <w:szCs w:val="18"/>
                <w:cs/>
                <w:lang w:val="en-GB"/>
              </w:rPr>
            </w:pPr>
          </w:p>
        </w:tc>
        <w:tc>
          <w:tcPr>
            <w:tcW w:w="2126" w:type="dxa"/>
            <w:tcBorders>
              <w:top w:val="single" w:sz="4" w:space="0" w:color="auto"/>
              <w:left w:val="nil"/>
              <w:right w:val="nil"/>
            </w:tcBorders>
            <w:shd w:val="clear" w:color="auto" w:fill="FAFAFA"/>
            <w:vAlign w:val="bottom"/>
          </w:tcPr>
          <w:p w14:paraId="4DE41E9B" w14:textId="77777777" w:rsidR="009E7B8E" w:rsidRPr="000D63C6" w:rsidRDefault="009E7B8E" w:rsidP="000D63C6">
            <w:pPr>
              <w:ind w:right="-72"/>
              <w:jc w:val="right"/>
              <w:rPr>
                <w:rFonts w:ascii="Arial" w:hAnsi="Arial" w:cs="Arial"/>
                <w:color w:val="000000"/>
                <w:sz w:val="18"/>
                <w:szCs w:val="18"/>
                <w:cs/>
                <w:lang w:val="en-GB"/>
              </w:rPr>
            </w:pPr>
          </w:p>
        </w:tc>
        <w:tc>
          <w:tcPr>
            <w:tcW w:w="1758" w:type="dxa"/>
            <w:tcBorders>
              <w:top w:val="single" w:sz="4" w:space="0" w:color="auto"/>
              <w:left w:val="nil"/>
              <w:right w:val="nil"/>
            </w:tcBorders>
            <w:shd w:val="clear" w:color="auto" w:fill="FAFAFA"/>
            <w:noWrap/>
            <w:vAlign w:val="bottom"/>
          </w:tcPr>
          <w:p w14:paraId="4377084F" w14:textId="77777777" w:rsidR="009E7B8E" w:rsidRPr="000D63C6" w:rsidRDefault="009E7B8E" w:rsidP="000D63C6">
            <w:pPr>
              <w:ind w:right="-72"/>
              <w:jc w:val="right"/>
              <w:rPr>
                <w:rFonts w:ascii="Arial" w:eastAsia="Arial Unicode MS" w:hAnsi="Arial" w:cs="Arial"/>
                <w:sz w:val="18"/>
                <w:szCs w:val="18"/>
              </w:rPr>
            </w:pPr>
          </w:p>
        </w:tc>
        <w:tc>
          <w:tcPr>
            <w:tcW w:w="1973" w:type="dxa"/>
            <w:tcBorders>
              <w:top w:val="single" w:sz="4" w:space="0" w:color="auto"/>
              <w:left w:val="nil"/>
              <w:right w:val="nil"/>
            </w:tcBorders>
            <w:shd w:val="clear" w:color="auto" w:fill="FAFAFA"/>
            <w:noWrap/>
            <w:vAlign w:val="bottom"/>
          </w:tcPr>
          <w:p w14:paraId="48869D09" w14:textId="77777777" w:rsidR="009E7B8E" w:rsidRPr="000D63C6" w:rsidRDefault="009E7B8E" w:rsidP="000D63C6">
            <w:pPr>
              <w:ind w:right="-72"/>
              <w:jc w:val="right"/>
              <w:rPr>
                <w:rFonts w:ascii="Arial" w:eastAsia="Arial Unicode MS" w:hAnsi="Arial" w:cs="Arial"/>
                <w:sz w:val="18"/>
                <w:szCs w:val="18"/>
              </w:rPr>
            </w:pPr>
          </w:p>
        </w:tc>
        <w:tc>
          <w:tcPr>
            <w:tcW w:w="1892" w:type="dxa"/>
            <w:tcBorders>
              <w:top w:val="single" w:sz="4" w:space="0" w:color="auto"/>
              <w:left w:val="nil"/>
              <w:right w:val="nil"/>
            </w:tcBorders>
            <w:shd w:val="clear" w:color="auto" w:fill="FAFAFA"/>
            <w:noWrap/>
            <w:vAlign w:val="bottom"/>
          </w:tcPr>
          <w:p w14:paraId="6F43300B" w14:textId="77777777" w:rsidR="009E7B8E" w:rsidRPr="000D63C6" w:rsidRDefault="009E7B8E" w:rsidP="000D63C6">
            <w:pPr>
              <w:ind w:right="-72"/>
              <w:jc w:val="right"/>
              <w:rPr>
                <w:rFonts w:ascii="Arial" w:eastAsia="Arial Unicode MS" w:hAnsi="Arial" w:cs="Arial"/>
                <w:sz w:val="18"/>
                <w:szCs w:val="18"/>
              </w:rPr>
            </w:pPr>
          </w:p>
        </w:tc>
      </w:tr>
      <w:tr w:rsidR="009E7B8E" w:rsidRPr="000D63C6" w14:paraId="7B679A1E" w14:textId="77777777">
        <w:tc>
          <w:tcPr>
            <w:tcW w:w="5701" w:type="dxa"/>
            <w:tcBorders>
              <w:top w:val="nil"/>
              <w:left w:val="nil"/>
              <w:bottom w:val="nil"/>
              <w:right w:val="nil"/>
            </w:tcBorders>
            <w:shd w:val="clear" w:color="auto" w:fill="auto"/>
            <w:vAlign w:val="bottom"/>
            <w:hideMark/>
          </w:tcPr>
          <w:p w14:paraId="3EE524E2" w14:textId="77777777" w:rsidR="009E7B8E" w:rsidRPr="000D63C6" w:rsidRDefault="009E7B8E" w:rsidP="000D63C6">
            <w:pPr>
              <w:ind w:left="322"/>
              <w:rPr>
                <w:rFonts w:ascii="Arial" w:hAnsi="Arial" w:cs="Arial"/>
                <w:color w:val="000000"/>
                <w:sz w:val="18"/>
                <w:szCs w:val="18"/>
                <w:u w:val="single"/>
                <w:cs/>
                <w:lang w:val="en-GB"/>
              </w:rPr>
            </w:pPr>
          </w:p>
        </w:tc>
        <w:tc>
          <w:tcPr>
            <w:tcW w:w="1813" w:type="dxa"/>
            <w:tcBorders>
              <w:left w:val="nil"/>
              <w:bottom w:val="single" w:sz="4" w:space="0" w:color="auto"/>
              <w:right w:val="nil"/>
            </w:tcBorders>
            <w:shd w:val="clear" w:color="auto" w:fill="F9F9F9"/>
            <w:vAlign w:val="bottom"/>
          </w:tcPr>
          <w:p w14:paraId="77C4C040" w14:textId="782CB092"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126" w:type="dxa"/>
            <w:tcBorders>
              <w:left w:val="nil"/>
              <w:bottom w:val="single" w:sz="4" w:space="0" w:color="auto"/>
              <w:right w:val="nil"/>
            </w:tcBorders>
            <w:shd w:val="clear" w:color="auto" w:fill="FAFAFA"/>
            <w:vAlign w:val="bottom"/>
          </w:tcPr>
          <w:p w14:paraId="52104266" w14:textId="657EC6D3" w:rsidR="009E7B8E" w:rsidRPr="000D63C6" w:rsidRDefault="009E7B8E" w:rsidP="000D63C6">
            <w:pPr>
              <w:ind w:right="-72"/>
              <w:jc w:val="right"/>
              <w:rPr>
                <w:rFonts w:ascii="Arial" w:hAnsi="Arial" w:cs="Arial"/>
                <w:color w:val="000000"/>
                <w:sz w:val="18"/>
                <w:szCs w:val="18"/>
                <w:lang w:val="en-GB"/>
              </w:rPr>
            </w:pPr>
            <w:r w:rsidRPr="000D63C6">
              <w:rPr>
                <w:rFonts w:ascii="Arial" w:hAnsi="Arial" w:cs="Arial"/>
                <w:spacing w:val="-2"/>
                <w:sz w:val="18"/>
                <w:szCs w:val="18"/>
                <w:cs/>
                <w:lang w:val="en-GB"/>
              </w:rPr>
              <w:t>-</w:t>
            </w:r>
          </w:p>
        </w:tc>
        <w:tc>
          <w:tcPr>
            <w:tcW w:w="1758" w:type="dxa"/>
            <w:tcBorders>
              <w:left w:val="nil"/>
              <w:bottom w:val="single" w:sz="4" w:space="0" w:color="auto"/>
              <w:right w:val="nil"/>
            </w:tcBorders>
            <w:shd w:val="clear" w:color="auto" w:fill="FAFAFA"/>
            <w:noWrap/>
          </w:tcPr>
          <w:p w14:paraId="54D0134D" w14:textId="77F1E228" w:rsidR="009E7B8E" w:rsidRPr="000D63C6" w:rsidRDefault="000D63C6" w:rsidP="000D63C6">
            <w:pPr>
              <w:ind w:right="-72"/>
              <w:jc w:val="right"/>
              <w:rPr>
                <w:rFonts w:ascii="Arial" w:eastAsia="Arial Unicode MS" w:hAnsi="Arial" w:cs="Arial"/>
                <w:sz w:val="18"/>
                <w:szCs w:val="18"/>
                <w:cs/>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973" w:type="dxa"/>
            <w:tcBorders>
              <w:left w:val="nil"/>
              <w:bottom w:val="single" w:sz="4" w:space="0" w:color="auto"/>
              <w:right w:val="nil"/>
            </w:tcBorders>
            <w:shd w:val="clear" w:color="auto" w:fill="FAFAFA"/>
            <w:noWrap/>
          </w:tcPr>
          <w:p w14:paraId="4D815F6B" w14:textId="2045C488"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668</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417</w:t>
            </w:r>
          </w:p>
        </w:tc>
        <w:tc>
          <w:tcPr>
            <w:tcW w:w="1892" w:type="dxa"/>
            <w:tcBorders>
              <w:left w:val="nil"/>
              <w:bottom w:val="single" w:sz="4" w:space="0" w:color="auto"/>
              <w:right w:val="nil"/>
            </w:tcBorders>
            <w:shd w:val="clear" w:color="auto" w:fill="FAFAFA"/>
            <w:noWrap/>
          </w:tcPr>
          <w:p w14:paraId="77365BAB" w14:textId="50A4164B" w:rsidR="009E7B8E" w:rsidRPr="000D63C6" w:rsidRDefault="000D63C6" w:rsidP="000D63C6">
            <w:pPr>
              <w:ind w:right="-72"/>
              <w:jc w:val="right"/>
              <w:rPr>
                <w:rFonts w:ascii="Arial" w:eastAsia="Arial Unicode MS" w:hAnsi="Arial" w:cs="Arial"/>
                <w:sz w:val="18"/>
                <w:szCs w:val="18"/>
              </w:rPr>
            </w:pPr>
            <w:r w:rsidRPr="000D63C6">
              <w:rPr>
                <w:rFonts w:ascii="Arial" w:eastAsia="Arial Unicode MS" w:hAnsi="Arial" w:cs="Arial"/>
                <w:sz w:val="18"/>
                <w:szCs w:val="18"/>
                <w:lang w:val="en-GB"/>
              </w:rPr>
              <w:t>7</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796</w:t>
            </w:r>
            <w:r w:rsidR="009E7B8E" w:rsidRPr="000D63C6">
              <w:rPr>
                <w:rFonts w:ascii="Arial" w:eastAsia="Arial Unicode MS" w:hAnsi="Arial" w:cs="Arial"/>
                <w:sz w:val="18"/>
                <w:szCs w:val="18"/>
              </w:rPr>
              <w:t>,</w:t>
            </w:r>
            <w:r w:rsidRPr="000D63C6">
              <w:rPr>
                <w:rFonts w:ascii="Arial" w:eastAsia="Arial Unicode MS" w:hAnsi="Arial" w:cs="Arial"/>
                <w:sz w:val="18"/>
                <w:szCs w:val="18"/>
                <w:lang w:val="en-GB"/>
              </w:rPr>
              <w:t>985</w:t>
            </w:r>
          </w:p>
        </w:tc>
      </w:tr>
    </w:tbl>
    <w:p w14:paraId="519D90EB" w14:textId="176B8599" w:rsidR="00672F89" w:rsidRPr="009C4476" w:rsidRDefault="00672F89">
      <w:pPr>
        <w:overflowPunct/>
        <w:autoSpaceDE/>
        <w:autoSpaceDN/>
        <w:adjustRightInd/>
        <w:textAlignment w:val="auto"/>
        <w:rPr>
          <w:rFonts w:ascii="Arial" w:eastAsia="Arial" w:hAnsi="Arial" w:cs="Arial"/>
          <w:color w:val="000000"/>
          <w:sz w:val="18"/>
          <w:szCs w:val="18"/>
        </w:rPr>
      </w:pPr>
      <w:r w:rsidRPr="009C4476">
        <w:rPr>
          <w:rFonts w:ascii="Arial" w:eastAsia="Arial" w:hAnsi="Arial" w:cs="Arial"/>
          <w:color w:val="000000"/>
          <w:sz w:val="18"/>
          <w:szCs w:val="18"/>
        </w:rPr>
        <w:br w:type="page"/>
      </w:r>
    </w:p>
    <w:p w14:paraId="12F0F9A1" w14:textId="77777777" w:rsidR="00A31F51" w:rsidRPr="009C4476" w:rsidRDefault="00A31F51" w:rsidP="001E71FB">
      <w:pPr>
        <w:jc w:val="thaiDistribute"/>
        <w:rPr>
          <w:rFonts w:ascii="Arial" w:eastAsia="Arial" w:hAnsi="Arial" w:cs="Arial"/>
          <w:color w:val="000000"/>
          <w:sz w:val="18"/>
          <w:szCs w:val="18"/>
        </w:rPr>
      </w:pPr>
    </w:p>
    <w:tbl>
      <w:tblPr>
        <w:tblW w:w="14991" w:type="dxa"/>
        <w:tblInd w:w="-180" w:type="dxa"/>
        <w:tblLayout w:type="fixed"/>
        <w:tblLook w:val="04A0" w:firstRow="1" w:lastRow="0" w:firstColumn="1" w:lastColumn="0" w:noHBand="0" w:noVBand="1"/>
      </w:tblPr>
      <w:tblGrid>
        <w:gridCol w:w="5717"/>
        <w:gridCol w:w="1813"/>
        <w:gridCol w:w="2016"/>
        <w:gridCol w:w="1814"/>
        <w:gridCol w:w="1814"/>
        <w:gridCol w:w="1817"/>
      </w:tblGrid>
      <w:tr w:rsidR="00534D5C" w:rsidRPr="000D63C6" w14:paraId="4A247763" w14:textId="77777777" w:rsidTr="000D63C6">
        <w:tc>
          <w:tcPr>
            <w:tcW w:w="5717" w:type="dxa"/>
            <w:tcBorders>
              <w:top w:val="nil"/>
              <w:left w:val="nil"/>
              <w:bottom w:val="nil"/>
              <w:right w:val="nil"/>
            </w:tcBorders>
            <w:shd w:val="clear" w:color="auto" w:fill="auto"/>
            <w:noWrap/>
            <w:vAlign w:val="bottom"/>
            <w:hideMark/>
          </w:tcPr>
          <w:p w14:paraId="228B5DE1" w14:textId="77777777" w:rsidR="00534D5C" w:rsidRPr="000D63C6" w:rsidRDefault="00534D5C" w:rsidP="000D63C6">
            <w:pPr>
              <w:ind w:left="75"/>
              <w:rPr>
                <w:rFonts w:ascii="Arial" w:hAnsi="Arial" w:cs="Arial"/>
                <w:color w:val="000000"/>
                <w:sz w:val="18"/>
                <w:szCs w:val="18"/>
                <w:lang w:val="en-GB"/>
              </w:rPr>
            </w:pPr>
          </w:p>
        </w:tc>
        <w:tc>
          <w:tcPr>
            <w:tcW w:w="9274" w:type="dxa"/>
            <w:gridSpan w:val="5"/>
            <w:tcBorders>
              <w:top w:val="single" w:sz="4" w:space="0" w:color="auto"/>
              <w:left w:val="nil"/>
              <w:bottom w:val="single" w:sz="4" w:space="0" w:color="auto"/>
              <w:right w:val="nil"/>
            </w:tcBorders>
            <w:vAlign w:val="bottom"/>
          </w:tcPr>
          <w:p w14:paraId="579D5721" w14:textId="77777777" w:rsidR="00534D5C" w:rsidRPr="000D63C6" w:rsidRDefault="00534D5C" w:rsidP="00BA7A2B">
            <w:pPr>
              <w:jc w:val="center"/>
              <w:rPr>
                <w:rFonts w:ascii="Arial" w:hAnsi="Arial" w:cs="Arial"/>
                <w:b/>
                <w:bCs/>
                <w:color w:val="000000"/>
                <w:sz w:val="18"/>
                <w:szCs w:val="18"/>
                <w:lang w:val="en-GB"/>
              </w:rPr>
            </w:pPr>
            <w:r w:rsidRPr="000D63C6">
              <w:rPr>
                <w:rFonts w:ascii="Arial" w:eastAsia="Arial Unicode MS" w:hAnsi="Arial" w:cs="Arial"/>
                <w:b/>
                <w:bCs/>
                <w:color w:val="000000"/>
                <w:sz w:val="18"/>
                <w:szCs w:val="18"/>
              </w:rPr>
              <w:t>Separate financial information</w:t>
            </w:r>
          </w:p>
        </w:tc>
      </w:tr>
      <w:tr w:rsidR="00534D5C" w:rsidRPr="000D63C6" w14:paraId="426A17B4" w14:textId="77777777" w:rsidTr="000D63C6">
        <w:tc>
          <w:tcPr>
            <w:tcW w:w="5717" w:type="dxa"/>
            <w:tcBorders>
              <w:top w:val="nil"/>
              <w:left w:val="nil"/>
              <w:bottom w:val="nil"/>
              <w:right w:val="nil"/>
            </w:tcBorders>
            <w:shd w:val="clear" w:color="auto" w:fill="auto"/>
            <w:noWrap/>
            <w:vAlign w:val="bottom"/>
            <w:hideMark/>
          </w:tcPr>
          <w:p w14:paraId="7404E81B" w14:textId="77777777" w:rsidR="00534D5C" w:rsidRPr="000D63C6" w:rsidRDefault="00534D5C" w:rsidP="000D63C6">
            <w:pPr>
              <w:ind w:left="75"/>
              <w:rPr>
                <w:rFonts w:ascii="Arial" w:hAnsi="Arial" w:cs="Arial"/>
                <w:color w:val="000000"/>
                <w:sz w:val="18"/>
                <w:szCs w:val="18"/>
                <w:lang w:val="en-GB"/>
              </w:rPr>
            </w:pPr>
          </w:p>
        </w:tc>
        <w:tc>
          <w:tcPr>
            <w:tcW w:w="1813" w:type="dxa"/>
            <w:tcBorders>
              <w:top w:val="single" w:sz="4" w:space="0" w:color="auto"/>
              <w:left w:val="nil"/>
              <w:right w:val="nil"/>
            </w:tcBorders>
            <w:vAlign w:val="bottom"/>
          </w:tcPr>
          <w:p w14:paraId="7B493729" w14:textId="77777777" w:rsidR="00534D5C" w:rsidRPr="000D63C6" w:rsidRDefault="00534D5C" w:rsidP="00BA7A2B">
            <w:pPr>
              <w:ind w:left="-257" w:right="-74"/>
              <w:jc w:val="right"/>
              <w:rPr>
                <w:rFonts w:ascii="Arial" w:hAnsi="Arial" w:cs="Arial"/>
                <w:b/>
                <w:bCs/>
                <w:color w:val="000000"/>
                <w:sz w:val="18"/>
                <w:szCs w:val="18"/>
                <w:lang w:val="en-GB"/>
              </w:rPr>
            </w:pPr>
          </w:p>
          <w:p w14:paraId="42D61AB4" w14:textId="77777777" w:rsidR="00534D5C" w:rsidRPr="000D63C6" w:rsidRDefault="00534D5C" w:rsidP="00BA7A2B">
            <w:pPr>
              <w:ind w:left="-25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Fair value through </w:t>
            </w:r>
          </w:p>
          <w:p w14:paraId="2ACB3A24" w14:textId="77777777" w:rsidR="00534D5C" w:rsidRPr="000D63C6" w:rsidRDefault="00534D5C" w:rsidP="00BA7A2B">
            <w:pPr>
              <w:ind w:left="-257"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profit or loss</w:t>
            </w:r>
          </w:p>
        </w:tc>
        <w:tc>
          <w:tcPr>
            <w:tcW w:w="2016" w:type="dxa"/>
            <w:tcBorders>
              <w:top w:val="single" w:sz="4" w:space="0" w:color="auto"/>
              <w:left w:val="nil"/>
              <w:right w:val="nil"/>
            </w:tcBorders>
            <w:vAlign w:val="bottom"/>
          </w:tcPr>
          <w:p w14:paraId="51824D3F" w14:textId="77777777" w:rsidR="00534D5C" w:rsidRPr="000D63C6" w:rsidRDefault="00534D5C" w:rsidP="00BA7A2B">
            <w:pPr>
              <w:ind w:left="-28"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Fair value through other comprehensive income</w:t>
            </w:r>
          </w:p>
        </w:tc>
        <w:tc>
          <w:tcPr>
            <w:tcW w:w="1814" w:type="dxa"/>
            <w:tcBorders>
              <w:top w:val="single" w:sz="4" w:space="0" w:color="auto"/>
              <w:left w:val="nil"/>
              <w:right w:val="nil"/>
            </w:tcBorders>
            <w:shd w:val="clear" w:color="auto" w:fill="auto"/>
            <w:noWrap/>
            <w:vAlign w:val="bottom"/>
            <w:hideMark/>
          </w:tcPr>
          <w:p w14:paraId="0EDA3F62" w14:textId="77777777" w:rsidR="00534D5C" w:rsidRPr="000D63C6" w:rsidRDefault="00534D5C" w:rsidP="00BA7A2B">
            <w:pPr>
              <w:ind w:left="-28"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Amortised </w:t>
            </w:r>
          </w:p>
          <w:p w14:paraId="65BE4FBE" w14:textId="77777777" w:rsidR="00534D5C" w:rsidRPr="000D63C6" w:rsidRDefault="00534D5C" w:rsidP="00BA7A2B">
            <w:pPr>
              <w:ind w:left="-28" w:right="-74"/>
              <w:jc w:val="right"/>
              <w:rPr>
                <w:rFonts w:ascii="Arial" w:hAnsi="Arial" w:cs="Arial"/>
                <w:b/>
                <w:bCs/>
                <w:color w:val="000000"/>
                <w:sz w:val="18"/>
                <w:szCs w:val="18"/>
                <w:cs/>
                <w:lang w:val="en-GB"/>
              </w:rPr>
            </w:pPr>
            <w:r w:rsidRPr="000D63C6">
              <w:rPr>
                <w:rFonts w:ascii="Arial" w:hAnsi="Arial" w:cs="Arial"/>
                <w:b/>
                <w:bCs/>
                <w:color w:val="000000"/>
                <w:sz w:val="18"/>
                <w:szCs w:val="18"/>
                <w:lang w:val="en-GB"/>
              </w:rPr>
              <w:t>cost</w:t>
            </w:r>
          </w:p>
        </w:tc>
        <w:tc>
          <w:tcPr>
            <w:tcW w:w="1814" w:type="dxa"/>
            <w:tcBorders>
              <w:top w:val="single" w:sz="4" w:space="0" w:color="auto"/>
              <w:left w:val="nil"/>
              <w:right w:val="nil"/>
            </w:tcBorders>
            <w:shd w:val="clear" w:color="auto" w:fill="auto"/>
            <w:noWrap/>
            <w:vAlign w:val="bottom"/>
            <w:hideMark/>
          </w:tcPr>
          <w:p w14:paraId="51060E41" w14:textId="77777777" w:rsidR="00534D5C" w:rsidRPr="000D63C6" w:rsidRDefault="00534D5C" w:rsidP="00BA7A2B">
            <w:pPr>
              <w:ind w:left="-6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 xml:space="preserve">Total </w:t>
            </w:r>
          </w:p>
          <w:p w14:paraId="705DB278" w14:textId="77777777" w:rsidR="00534D5C" w:rsidRPr="000D63C6" w:rsidRDefault="00534D5C" w:rsidP="00BA7A2B">
            <w:pPr>
              <w:ind w:left="-67" w:right="-74"/>
              <w:jc w:val="right"/>
              <w:rPr>
                <w:rFonts w:ascii="Arial" w:hAnsi="Arial" w:cs="Arial"/>
                <w:b/>
                <w:bCs/>
                <w:color w:val="000000"/>
                <w:sz w:val="18"/>
                <w:szCs w:val="18"/>
                <w:lang w:val="en-GB"/>
              </w:rPr>
            </w:pPr>
            <w:r w:rsidRPr="000D63C6">
              <w:rPr>
                <w:rFonts w:ascii="Arial" w:hAnsi="Arial" w:cs="Arial"/>
                <w:b/>
                <w:bCs/>
                <w:color w:val="000000"/>
                <w:sz w:val="18"/>
                <w:szCs w:val="18"/>
                <w:lang w:val="en-GB"/>
              </w:rPr>
              <w:t>carrying amount</w:t>
            </w:r>
          </w:p>
        </w:tc>
        <w:tc>
          <w:tcPr>
            <w:tcW w:w="1814" w:type="dxa"/>
            <w:tcBorders>
              <w:top w:val="single" w:sz="4" w:space="0" w:color="auto"/>
              <w:left w:val="nil"/>
              <w:right w:val="nil"/>
            </w:tcBorders>
            <w:shd w:val="clear" w:color="auto" w:fill="auto"/>
            <w:noWrap/>
            <w:vAlign w:val="bottom"/>
            <w:hideMark/>
          </w:tcPr>
          <w:p w14:paraId="5594A426" w14:textId="77777777" w:rsidR="00534D5C" w:rsidRPr="000D63C6" w:rsidRDefault="00534D5C" w:rsidP="00BA7A2B">
            <w:pPr>
              <w:ind w:left="-28" w:right="-74"/>
              <w:jc w:val="right"/>
              <w:rPr>
                <w:rFonts w:ascii="Arial" w:hAnsi="Arial" w:cs="Arial"/>
                <w:b/>
                <w:bCs/>
                <w:color w:val="000000"/>
                <w:sz w:val="18"/>
                <w:szCs w:val="18"/>
              </w:rPr>
            </w:pPr>
            <w:r w:rsidRPr="000D63C6">
              <w:rPr>
                <w:rFonts w:ascii="Arial" w:hAnsi="Arial" w:cs="Arial"/>
                <w:b/>
                <w:bCs/>
                <w:color w:val="000000"/>
                <w:sz w:val="18"/>
                <w:szCs w:val="18"/>
                <w:lang w:val="en-GB"/>
              </w:rPr>
              <w:t>Fair value</w:t>
            </w:r>
          </w:p>
        </w:tc>
      </w:tr>
      <w:tr w:rsidR="00534D5C" w:rsidRPr="000D63C6" w14:paraId="1467A1A0" w14:textId="77777777" w:rsidTr="000D63C6">
        <w:tc>
          <w:tcPr>
            <w:tcW w:w="5717" w:type="dxa"/>
            <w:tcBorders>
              <w:top w:val="nil"/>
              <w:left w:val="nil"/>
              <w:bottom w:val="nil"/>
              <w:right w:val="nil"/>
            </w:tcBorders>
            <w:shd w:val="clear" w:color="auto" w:fill="auto"/>
            <w:noWrap/>
            <w:vAlign w:val="bottom"/>
            <w:hideMark/>
          </w:tcPr>
          <w:p w14:paraId="7B1C1C52" w14:textId="77777777" w:rsidR="00534D5C" w:rsidRPr="000D63C6" w:rsidRDefault="00534D5C" w:rsidP="000D63C6">
            <w:pPr>
              <w:ind w:left="75"/>
              <w:rPr>
                <w:rFonts w:ascii="Arial" w:hAnsi="Arial" w:cs="Arial"/>
                <w:color w:val="000000"/>
                <w:sz w:val="18"/>
                <w:szCs w:val="18"/>
                <w:lang w:val="en-GB"/>
              </w:rPr>
            </w:pPr>
          </w:p>
        </w:tc>
        <w:tc>
          <w:tcPr>
            <w:tcW w:w="1813" w:type="dxa"/>
            <w:tcBorders>
              <w:top w:val="nil"/>
              <w:left w:val="nil"/>
              <w:bottom w:val="single" w:sz="4" w:space="0" w:color="auto"/>
              <w:right w:val="nil"/>
            </w:tcBorders>
            <w:vAlign w:val="bottom"/>
          </w:tcPr>
          <w:p w14:paraId="00775E05" w14:textId="62FE6254" w:rsidR="00534D5C" w:rsidRPr="000D63C6" w:rsidRDefault="00534D5C" w:rsidP="00BA7A2B">
            <w:pPr>
              <w:ind w:left="-28" w:right="-74"/>
              <w:jc w:val="right"/>
              <w:rPr>
                <w:rFonts w:ascii="Arial" w:hAnsi="Arial" w:cs="Arial"/>
                <w:b/>
                <w:bCs/>
                <w:color w:val="000000"/>
                <w:sz w:val="18"/>
                <w:szCs w:val="18"/>
                <w:cs/>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2016" w:type="dxa"/>
            <w:tcBorders>
              <w:top w:val="nil"/>
              <w:left w:val="nil"/>
              <w:bottom w:val="single" w:sz="4" w:space="0" w:color="auto"/>
              <w:right w:val="nil"/>
            </w:tcBorders>
            <w:vAlign w:val="bottom"/>
          </w:tcPr>
          <w:p w14:paraId="7E5E8C67" w14:textId="44E812D3" w:rsidR="00534D5C" w:rsidRPr="000D63C6" w:rsidRDefault="00534D5C" w:rsidP="00BA7A2B">
            <w:pPr>
              <w:ind w:left="-28" w:right="-74"/>
              <w:jc w:val="right"/>
              <w:rPr>
                <w:rFonts w:ascii="Arial" w:hAnsi="Arial" w:cs="Arial"/>
                <w:b/>
                <w:bCs/>
                <w:color w:val="000000"/>
                <w:sz w:val="18"/>
                <w:szCs w:val="18"/>
                <w:cs/>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814" w:type="dxa"/>
            <w:tcBorders>
              <w:top w:val="nil"/>
              <w:left w:val="nil"/>
              <w:bottom w:val="single" w:sz="4" w:space="0" w:color="auto"/>
              <w:right w:val="nil"/>
            </w:tcBorders>
            <w:shd w:val="clear" w:color="auto" w:fill="auto"/>
            <w:noWrap/>
            <w:vAlign w:val="bottom"/>
            <w:hideMark/>
          </w:tcPr>
          <w:p w14:paraId="0C3D3A2B" w14:textId="2B75DF52" w:rsidR="00534D5C" w:rsidRPr="000D63C6" w:rsidRDefault="00534D5C" w:rsidP="00BA7A2B">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814" w:type="dxa"/>
            <w:tcBorders>
              <w:top w:val="nil"/>
              <w:left w:val="nil"/>
              <w:bottom w:val="single" w:sz="4" w:space="0" w:color="auto"/>
              <w:right w:val="nil"/>
            </w:tcBorders>
            <w:shd w:val="clear" w:color="auto" w:fill="auto"/>
            <w:noWrap/>
            <w:vAlign w:val="bottom"/>
            <w:hideMark/>
          </w:tcPr>
          <w:p w14:paraId="23ED2E1C" w14:textId="5FBCF135" w:rsidR="00534D5C" w:rsidRPr="000D63C6" w:rsidRDefault="00534D5C" w:rsidP="00BA7A2B">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c>
          <w:tcPr>
            <w:tcW w:w="1814" w:type="dxa"/>
            <w:tcBorders>
              <w:top w:val="nil"/>
              <w:left w:val="nil"/>
              <w:bottom w:val="single" w:sz="4" w:space="0" w:color="auto"/>
              <w:right w:val="nil"/>
            </w:tcBorders>
            <w:shd w:val="clear" w:color="auto" w:fill="auto"/>
            <w:noWrap/>
            <w:vAlign w:val="bottom"/>
            <w:hideMark/>
          </w:tcPr>
          <w:p w14:paraId="5D0E9B46" w14:textId="7EDE07CD" w:rsidR="00534D5C" w:rsidRPr="000D63C6" w:rsidRDefault="00534D5C" w:rsidP="00BA7A2B">
            <w:pPr>
              <w:ind w:left="-28" w:right="-74"/>
              <w:jc w:val="right"/>
              <w:rPr>
                <w:rFonts w:ascii="Arial" w:hAnsi="Arial" w:cs="Arial"/>
                <w:b/>
                <w:bCs/>
                <w:color w:val="000000"/>
                <w:sz w:val="18"/>
                <w:szCs w:val="18"/>
                <w:lang w:val="en-GB"/>
              </w:rPr>
            </w:pPr>
            <w:r w:rsidRPr="000D63C6">
              <w:rPr>
                <w:rFonts w:ascii="Arial" w:hAnsi="Arial" w:cs="Arial"/>
                <w:b/>
                <w:bCs/>
                <w:sz w:val="18"/>
                <w:szCs w:val="18"/>
              </w:rPr>
              <w:t>Baht’</w:t>
            </w:r>
            <w:r w:rsidR="000D63C6" w:rsidRPr="000D63C6">
              <w:rPr>
                <w:rFonts w:ascii="Arial" w:hAnsi="Arial" w:cs="Arial"/>
                <w:b/>
                <w:bCs/>
                <w:sz w:val="18"/>
                <w:szCs w:val="18"/>
                <w:lang w:val="en-GB"/>
              </w:rPr>
              <w:t>000</w:t>
            </w:r>
          </w:p>
        </w:tc>
      </w:tr>
      <w:tr w:rsidR="00C760C6" w:rsidRPr="000D63C6" w14:paraId="04743AD6" w14:textId="77777777" w:rsidTr="000D63C6">
        <w:tc>
          <w:tcPr>
            <w:tcW w:w="5717" w:type="dxa"/>
            <w:tcBorders>
              <w:top w:val="nil"/>
              <w:left w:val="nil"/>
              <w:bottom w:val="nil"/>
              <w:right w:val="nil"/>
            </w:tcBorders>
            <w:shd w:val="clear" w:color="auto" w:fill="auto"/>
            <w:vAlign w:val="bottom"/>
          </w:tcPr>
          <w:p w14:paraId="66B03EC1" w14:textId="557879E0" w:rsidR="00534D5C" w:rsidRPr="000D63C6" w:rsidRDefault="00534D5C" w:rsidP="000D63C6">
            <w:pPr>
              <w:ind w:left="75"/>
              <w:rPr>
                <w:rFonts w:ascii="Arial" w:hAnsi="Arial" w:cs="Arial"/>
                <w:color w:val="000000"/>
                <w:sz w:val="18"/>
                <w:szCs w:val="18"/>
                <w:u w:val="single"/>
                <w:lang w:val="en-GB"/>
              </w:rPr>
            </w:pPr>
            <w:r w:rsidRPr="000D63C6">
              <w:rPr>
                <w:rFonts w:ascii="Arial" w:hAnsi="Arial" w:cs="Arial"/>
                <w:b/>
                <w:bCs/>
                <w:color w:val="000000"/>
                <w:sz w:val="18"/>
                <w:szCs w:val="18"/>
                <w:lang w:val="en-GB"/>
              </w:rPr>
              <w:t xml:space="preserve">As at </w:t>
            </w:r>
            <w:r w:rsidR="000D63C6" w:rsidRPr="000D63C6">
              <w:rPr>
                <w:rFonts w:ascii="Arial" w:hAnsi="Arial" w:cs="Arial"/>
                <w:b/>
                <w:bCs/>
                <w:color w:val="000000"/>
                <w:sz w:val="18"/>
                <w:szCs w:val="18"/>
                <w:lang w:val="en-GB"/>
              </w:rPr>
              <w:t>31</w:t>
            </w:r>
            <w:r w:rsidRPr="000D63C6">
              <w:rPr>
                <w:rFonts w:ascii="Arial" w:hAnsi="Arial" w:cs="Arial"/>
                <w:b/>
                <w:bCs/>
                <w:color w:val="000000"/>
                <w:sz w:val="18"/>
                <w:szCs w:val="18"/>
                <w:lang w:val="en-GB"/>
              </w:rPr>
              <w:t xml:space="preserve"> December </w:t>
            </w:r>
            <w:r w:rsidR="000D63C6" w:rsidRPr="000D63C6">
              <w:rPr>
                <w:rFonts w:ascii="Arial" w:hAnsi="Arial" w:cs="Arial"/>
                <w:b/>
                <w:bCs/>
                <w:color w:val="000000"/>
                <w:sz w:val="18"/>
                <w:szCs w:val="18"/>
                <w:lang w:val="en-GB"/>
              </w:rPr>
              <w:t>2023</w:t>
            </w:r>
          </w:p>
        </w:tc>
        <w:tc>
          <w:tcPr>
            <w:tcW w:w="1813" w:type="dxa"/>
            <w:tcBorders>
              <w:top w:val="single" w:sz="4" w:space="0" w:color="auto"/>
              <w:left w:val="nil"/>
              <w:right w:val="nil"/>
            </w:tcBorders>
            <w:shd w:val="clear" w:color="auto" w:fill="auto"/>
            <w:vAlign w:val="bottom"/>
          </w:tcPr>
          <w:p w14:paraId="126464D5" w14:textId="77777777" w:rsidR="00534D5C" w:rsidRPr="000D63C6" w:rsidRDefault="00534D5C" w:rsidP="00BA7A2B">
            <w:pPr>
              <w:ind w:right="-72"/>
              <w:jc w:val="right"/>
              <w:rPr>
                <w:rFonts w:ascii="Arial" w:hAnsi="Arial" w:cs="Arial"/>
                <w:color w:val="000000"/>
                <w:sz w:val="18"/>
                <w:szCs w:val="18"/>
                <w:lang w:val="en-GB"/>
              </w:rPr>
            </w:pPr>
          </w:p>
        </w:tc>
        <w:tc>
          <w:tcPr>
            <w:tcW w:w="2016" w:type="dxa"/>
            <w:tcBorders>
              <w:top w:val="single" w:sz="4" w:space="0" w:color="auto"/>
              <w:left w:val="nil"/>
              <w:right w:val="nil"/>
            </w:tcBorders>
            <w:shd w:val="clear" w:color="auto" w:fill="auto"/>
            <w:vAlign w:val="bottom"/>
          </w:tcPr>
          <w:p w14:paraId="307CF661"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4504A727"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5E8D5AAF"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6FDCCB68" w14:textId="77777777" w:rsidR="00534D5C" w:rsidRPr="000D63C6" w:rsidRDefault="00534D5C" w:rsidP="00BA7A2B">
            <w:pPr>
              <w:ind w:right="-72"/>
              <w:jc w:val="right"/>
              <w:rPr>
                <w:rFonts w:ascii="Arial" w:hAnsi="Arial" w:cs="Arial"/>
                <w:spacing w:val="-2"/>
                <w:sz w:val="18"/>
                <w:szCs w:val="18"/>
                <w:lang w:val="en-GB"/>
              </w:rPr>
            </w:pPr>
          </w:p>
        </w:tc>
      </w:tr>
      <w:tr w:rsidR="00C760C6" w:rsidRPr="000D63C6" w14:paraId="26C15AF7" w14:textId="77777777" w:rsidTr="000D63C6">
        <w:tc>
          <w:tcPr>
            <w:tcW w:w="5717" w:type="dxa"/>
            <w:tcBorders>
              <w:top w:val="nil"/>
              <w:left w:val="nil"/>
              <w:bottom w:val="nil"/>
              <w:right w:val="nil"/>
            </w:tcBorders>
            <w:shd w:val="clear" w:color="auto" w:fill="auto"/>
            <w:vAlign w:val="bottom"/>
          </w:tcPr>
          <w:p w14:paraId="7A01E680" w14:textId="77777777" w:rsidR="00534D5C" w:rsidRPr="000D63C6" w:rsidRDefault="00534D5C" w:rsidP="000D63C6">
            <w:pPr>
              <w:ind w:left="75"/>
              <w:rPr>
                <w:rFonts w:ascii="Arial" w:hAnsi="Arial" w:cs="Arial"/>
                <w:i/>
                <w:iCs/>
                <w:color w:val="000000"/>
                <w:sz w:val="18"/>
                <w:szCs w:val="18"/>
                <w:lang w:val="en-GB"/>
              </w:rPr>
            </w:pPr>
            <w:r w:rsidRPr="000D63C6">
              <w:rPr>
                <w:rFonts w:ascii="Arial" w:hAnsi="Arial" w:cs="Arial"/>
                <w:i/>
                <w:iCs/>
                <w:color w:val="000000"/>
                <w:sz w:val="18"/>
                <w:szCs w:val="18"/>
                <w:lang w:val="en-GB"/>
              </w:rPr>
              <w:t>Financial assets not measured at fair value</w:t>
            </w:r>
          </w:p>
        </w:tc>
        <w:tc>
          <w:tcPr>
            <w:tcW w:w="1813" w:type="dxa"/>
            <w:tcBorders>
              <w:left w:val="nil"/>
              <w:right w:val="nil"/>
            </w:tcBorders>
            <w:shd w:val="clear" w:color="auto" w:fill="auto"/>
            <w:vAlign w:val="bottom"/>
          </w:tcPr>
          <w:p w14:paraId="35F4B6A2" w14:textId="77777777" w:rsidR="00534D5C" w:rsidRPr="000D63C6" w:rsidRDefault="00534D5C" w:rsidP="00BA7A2B">
            <w:pPr>
              <w:ind w:right="-72"/>
              <w:jc w:val="right"/>
              <w:rPr>
                <w:rFonts w:ascii="Arial" w:hAnsi="Arial" w:cs="Arial"/>
                <w:color w:val="000000"/>
                <w:sz w:val="18"/>
                <w:szCs w:val="18"/>
                <w:lang w:val="en-GB"/>
              </w:rPr>
            </w:pPr>
          </w:p>
        </w:tc>
        <w:tc>
          <w:tcPr>
            <w:tcW w:w="2016" w:type="dxa"/>
            <w:tcBorders>
              <w:left w:val="nil"/>
              <w:right w:val="nil"/>
            </w:tcBorders>
            <w:shd w:val="clear" w:color="auto" w:fill="auto"/>
            <w:vAlign w:val="bottom"/>
          </w:tcPr>
          <w:p w14:paraId="080F41B1"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left w:val="nil"/>
              <w:right w:val="nil"/>
            </w:tcBorders>
            <w:shd w:val="clear" w:color="auto" w:fill="auto"/>
            <w:noWrap/>
            <w:vAlign w:val="bottom"/>
          </w:tcPr>
          <w:p w14:paraId="4C57D8CD"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left w:val="nil"/>
              <w:right w:val="nil"/>
            </w:tcBorders>
            <w:shd w:val="clear" w:color="auto" w:fill="auto"/>
            <w:noWrap/>
            <w:vAlign w:val="bottom"/>
          </w:tcPr>
          <w:p w14:paraId="6124FE79"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left w:val="nil"/>
              <w:right w:val="nil"/>
            </w:tcBorders>
            <w:shd w:val="clear" w:color="auto" w:fill="auto"/>
            <w:noWrap/>
            <w:vAlign w:val="bottom"/>
          </w:tcPr>
          <w:p w14:paraId="6343452A" w14:textId="77777777" w:rsidR="00534D5C" w:rsidRPr="000D63C6" w:rsidRDefault="00534D5C" w:rsidP="00BA7A2B">
            <w:pPr>
              <w:ind w:right="-72"/>
              <w:jc w:val="right"/>
              <w:rPr>
                <w:rFonts w:ascii="Arial" w:hAnsi="Arial" w:cs="Arial"/>
                <w:spacing w:val="-2"/>
                <w:sz w:val="18"/>
                <w:szCs w:val="18"/>
                <w:lang w:val="en-GB"/>
              </w:rPr>
            </w:pPr>
          </w:p>
        </w:tc>
      </w:tr>
      <w:tr w:rsidR="00C760C6" w:rsidRPr="000D63C6" w14:paraId="771BAA9F" w14:textId="77777777" w:rsidTr="000D63C6">
        <w:tc>
          <w:tcPr>
            <w:tcW w:w="5717" w:type="dxa"/>
            <w:tcBorders>
              <w:top w:val="nil"/>
              <w:left w:val="nil"/>
              <w:bottom w:val="nil"/>
              <w:right w:val="nil"/>
            </w:tcBorders>
            <w:shd w:val="clear" w:color="auto" w:fill="auto"/>
            <w:vAlign w:val="bottom"/>
          </w:tcPr>
          <w:p w14:paraId="5CE3EB1C" w14:textId="1982CCE4" w:rsidR="00BE28AF" w:rsidRPr="000D63C6" w:rsidRDefault="00534D5C" w:rsidP="000D63C6">
            <w:pPr>
              <w:ind w:left="75"/>
              <w:rPr>
                <w:rFonts w:ascii="Arial" w:hAnsi="Arial" w:cs="Arial"/>
                <w:color w:val="000000"/>
                <w:sz w:val="18"/>
                <w:szCs w:val="18"/>
              </w:rPr>
            </w:pPr>
            <w:r w:rsidRPr="000D63C6">
              <w:rPr>
                <w:rFonts w:ascii="Arial" w:hAnsi="Arial" w:cs="Arial"/>
                <w:color w:val="000000"/>
                <w:sz w:val="18"/>
                <w:szCs w:val="18"/>
                <w:lang w:val="en-GB"/>
              </w:rPr>
              <w:t>Long-term loans to</w:t>
            </w:r>
            <w:r w:rsidRPr="000D63C6">
              <w:rPr>
                <w:rFonts w:ascii="Arial" w:hAnsi="Arial" w:cs="Arial"/>
                <w:color w:val="000000"/>
                <w:sz w:val="18"/>
                <w:szCs w:val="18"/>
                <w:cs/>
                <w:lang w:val="en-GB"/>
              </w:rPr>
              <w:t xml:space="preserve"> </w:t>
            </w:r>
            <w:r w:rsidRPr="000D63C6">
              <w:rPr>
                <w:rFonts w:ascii="Arial" w:hAnsi="Arial" w:cs="Arial"/>
                <w:color w:val="000000"/>
                <w:sz w:val="18"/>
                <w:szCs w:val="18"/>
              </w:rPr>
              <w:t>related parties</w:t>
            </w:r>
            <w:r w:rsidR="00AB2F20" w:rsidRPr="000D63C6">
              <w:rPr>
                <w:rFonts w:ascii="Arial" w:hAnsi="Arial" w:cs="Arial"/>
                <w:color w:val="000000"/>
                <w:sz w:val="18"/>
                <w:szCs w:val="18"/>
              </w:rPr>
              <w:t xml:space="preserve"> </w:t>
            </w:r>
            <w:r w:rsidR="00BE28AF" w:rsidRPr="000D63C6">
              <w:rPr>
                <w:rFonts w:ascii="Arial" w:hAnsi="Arial" w:cs="Arial"/>
                <w:color w:val="000000"/>
                <w:sz w:val="18"/>
                <w:szCs w:val="18"/>
              </w:rPr>
              <w:t xml:space="preserve">and accrued interest </w:t>
            </w:r>
          </w:p>
          <w:p w14:paraId="62CB6F20" w14:textId="2EBF7AAC" w:rsidR="00534D5C" w:rsidRPr="000D63C6" w:rsidRDefault="00BE28AF" w:rsidP="000D63C6">
            <w:pPr>
              <w:ind w:left="75"/>
              <w:rPr>
                <w:rFonts w:ascii="Arial" w:hAnsi="Arial" w:cs="Arial"/>
                <w:color w:val="000000"/>
                <w:sz w:val="18"/>
                <w:szCs w:val="18"/>
                <w:u w:val="single"/>
                <w:lang w:val="en-GB"/>
              </w:rPr>
            </w:pPr>
            <w:r w:rsidRPr="000D63C6">
              <w:rPr>
                <w:rFonts w:ascii="Arial" w:hAnsi="Arial" w:cs="Arial"/>
                <w:color w:val="000000"/>
                <w:sz w:val="18"/>
                <w:szCs w:val="18"/>
              </w:rPr>
              <w:t xml:space="preserve">   receivables</w:t>
            </w:r>
          </w:p>
        </w:tc>
        <w:tc>
          <w:tcPr>
            <w:tcW w:w="1813" w:type="dxa"/>
            <w:tcBorders>
              <w:left w:val="nil"/>
              <w:bottom w:val="single" w:sz="4" w:space="0" w:color="auto"/>
              <w:right w:val="nil"/>
            </w:tcBorders>
            <w:shd w:val="clear" w:color="auto" w:fill="auto"/>
            <w:vAlign w:val="bottom"/>
          </w:tcPr>
          <w:p w14:paraId="3172FDB6" w14:textId="77777777" w:rsidR="00534D5C" w:rsidRPr="000D63C6" w:rsidRDefault="00534D5C" w:rsidP="00BA7A2B">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016" w:type="dxa"/>
            <w:tcBorders>
              <w:left w:val="nil"/>
              <w:bottom w:val="single" w:sz="4" w:space="0" w:color="auto"/>
              <w:right w:val="nil"/>
            </w:tcBorders>
            <w:shd w:val="clear" w:color="auto" w:fill="auto"/>
            <w:vAlign w:val="bottom"/>
          </w:tcPr>
          <w:p w14:paraId="237BF5DA" w14:textId="77777777" w:rsidR="00534D5C" w:rsidRPr="000D63C6" w:rsidRDefault="00534D5C" w:rsidP="00BA7A2B">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814" w:type="dxa"/>
            <w:tcBorders>
              <w:left w:val="nil"/>
              <w:bottom w:val="single" w:sz="4" w:space="0" w:color="auto"/>
              <w:right w:val="nil"/>
            </w:tcBorders>
            <w:shd w:val="clear" w:color="auto" w:fill="auto"/>
            <w:noWrap/>
            <w:vAlign w:val="bottom"/>
          </w:tcPr>
          <w:p w14:paraId="659371A7" w14:textId="63EF0E71" w:rsidR="00534D5C" w:rsidRPr="000D63C6" w:rsidRDefault="000D63C6" w:rsidP="00BA7A2B">
            <w:pPr>
              <w:ind w:right="-72"/>
              <w:jc w:val="right"/>
              <w:rPr>
                <w:rFonts w:ascii="Arial" w:hAnsi="Arial" w:cs="Arial"/>
                <w:spacing w:val="-2"/>
                <w:sz w:val="18"/>
                <w:szCs w:val="18"/>
                <w:lang w:val="en-GB"/>
              </w:rPr>
            </w:pPr>
            <w:r w:rsidRPr="000D63C6">
              <w:rPr>
                <w:rFonts w:ascii="Arial" w:hAnsi="Arial" w:cs="Arial"/>
                <w:color w:val="000000"/>
                <w:sz w:val="18"/>
                <w:szCs w:val="18"/>
                <w:lang w:val="en-GB"/>
              </w:rPr>
              <w:t>8</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597</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732</w:t>
            </w:r>
            <w:r w:rsidR="00443A6D" w:rsidRPr="000D63C6">
              <w:rPr>
                <w:rFonts w:ascii="Arial" w:hAnsi="Arial" w:cs="Arial"/>
                <w:color w:val="000000"/>
                <w:sz w:val="18"/>
                <w:szCs w:val="18"/>
                <w:lang w:val="en-GB"/>
              </w:rPr>
              <w:t xml:space="preserve">  </w:t>
            </w:r>
          </w:p>
        </w:tc>
        <w:tc>
          <w:tcPr>
            <w:tcW w:w="1814" w:type="dxa"/>
            <w:tcBorders>
              <w:left w:val="nil"/>
              <w:bottom w:val="single" w:sz="4" w:space="0" w:color="auto"/>
              <w:right w:val="nil"/>
            </w:tcBorders>
            <w:shd w:val="clear" w:color="auto" w:fill="auto"/>
            <w:noWrap/>
            <w:vAlign w:val="bottom"/>
          </w:tcPr>
          <w:p w14:paraId="647BFC1E" w14:textId="47429C4B" w:rsidR="00534D5C" w:rsidRPr="000D63C6" w:rsidRDefault="000D63C6" w:rsidP="00BA7A2B">
            <w:pPr>
              <w:ind w:right="-72"/>
              <w:jc w:val="right"/>
              <w:rPr>
                <w:rFonts w:ascii="Arial" w:hAnsi="Arial" w:cs="Arial"/>
                <w:spacing w:val="-2"/>
                <w:sz w:val="18"/>
                <w:szCs w:val="18"/>
                <w:lang w:val="en-GB"/>
              </w:rPr>
            </w:pPr>
            <w:r w:rsidRPr="000D63C6">
              <w:rPr>
                <w:rFonts w:ascii="Arial" w:hAnsi="Arial" w:cs="Arial"/>
                <w:color w:val="000000"/>
                <w:sz w:val="18"/>
                <w:szCs w:val="18"/>
                <w:lang w:val="en-GB"/>
              </w:rPr>
              <w:t>8</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597</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732</w:t>
            </w:r>
            <w:r w:rsidR="00443A6D" w:rsidRPr="000D63C6">
              <w:rPr>
                <w:rFonts w:ascii="Arial" w:hAnsi="Arial" w:cs="Arial"/>
                <w:color w:val="000000"/>
                <w:sz w:val="18"/>
                <w:szCs w:val="18"/>
                <w:lang w:val="en-GB"/>
              </w:rPr>
              <w:t xml:space="preserve">  </w:t>
            </w:r>
          </w:p>
        </w:tc>
        <w:tc>
          <w:tcPr>
            <w:tcW w:w="1814" w:type="dxa"/>
            <w:tcBorders>
              <w:left w:val="nil"/>
              <w:bottom w:val="single" w:sz="4" w:space="0" w:color="auto"/>
              <w:right w:val="nil"/>
            </w:tcBorders>
            <w:shd w:val="clear" w:color="auto" w:fill="auto"/>
            <w:noWrap/>
            <w:vAlign w:val="bottom"/>
          </w:tcPr>
          <w:p w14:paraId="0383ECAF" w14:textId="6CA77906" w:rsidR="00534D5C" w:rsidRPr="000D63C6" w:rsidRDefault="000D63C6" w:rsidP="00BA7A2B">
            <w:pPr>
              <w:ind w:right="-72"/>
              <w:jc w:val="right"/>
              <w:rPr>
                <w:rFonts w:ascii="Arial" w:hAnsi="Arial" w:cs="Arial"/>
                <w:spacing w:val="-2"/>
                <w:sz w:val="18"/>
                <w:szCs w:val="18"/>
                <w:lang w:val="en-GB"/>
              </w:rPr>
            </w:pPr>
            <w:r w:rsidRPr="000D63C6">
              <w:rPr>
                <w:rFonts w:ascii="Arial" w:hAnsi="Arial" w:cs="Arial"/>
                <w:color w:val="000000"/>
                <w:sz w:val="18"/>
                <w:szCs w:val="18"/>
                <w:lang w:val="en-GB"/>
              </w:rPr>
              <w:t>8</w:t>
            </w:r>
            <w:r w:rsidR="00AA264D" w:rsidRPr="000D63C6">
              <w:rPr>
                <w:rFonts w:ascii="Arial" w:hAnsi="Arial" w:cs="Arial"/>
                <w:color w:val="000000"/>
                <w:sz w:val="18"/>
                <w:szCs w:val="18"/>
                <w:lang w:val="en-GB"/>
              </w:rPr>
              <w:t>,</w:t>
            </w:r>
            <w:r w:rsidRPr="000D63C6">
              <w:rPr>
                <w:rFonts w:ascii="Arial" w:hAnsi="Arial" w:cs="Arial"/>
                <w:color w:val="000000"/>
                <w:sz w:val="18"/>
                <w:szCs w:val="18"/>
                <w:lang w:val="en-GB"/>
              </w:rPr>
              <w:t>602</w:t>
            </w:r>
            <w:r w:rsidR="00070C54" w:rsidRPr="000D63C6">
              <w:rPr>
                <w:rFonts w:ascii="Arial" w:hAnsi="Arial" w:cs="Arial"/>
                <w:color w:val="000000"/>
                <w:sz w:val="18"/>
                <w:szCs w:val="18"/>
                <w:lang w:val="en-GB"/>
              </w:rPr>
              <w:t>,</w:t>
            </w:r>
            <w:r w:rsidRPr="000D63C6">
              <w:rPr>
                <w:rFonts w:ascii="Arial" w:hAnsi="Arial" w:cs="Arial"/>
                <w:color w:val="000000"/>
                <w:sz w:val="18"/>
                <w:szCs w:val="18"/>
                <w:lang w:val="en-GB"/>
              </w:rPr>
              <w:t>272</w:t>
            </w:r>
          </w:p>
        </w:tc>
      </w:tr>
      <w:tr w:rsidR="00BA7A2B" w:rsidRPr="000D63C6" w14:paraId="25CA3A70" w14:textId="77777777" w:rsidTr="000D63C6">
        <w:tc>
          <w:tcPr>
            <w:tcW w:w="5717" w:type="dxa"/>
            <w:tcBorders>
              <w:top w:val="nil"/>
              <w:left w:val="nil"/>
              <w:bottom w:val="nil"/>
              <w:right w:val="nil"/>
            </w:tcBorders>
            <w:shd w:val="clear" w:color="auto" w:fill="auto"/>
            <w:vAlign w:val="bottom"/>
          </w:tcPr>
          <w:p w14:paraId="5BDBA742" w14:textId="77777777" w:rsidR="00BA7A2B" w:rsidRPr="000D63C6" w:rsidRDefault="00BA7A2B" w:rsidP="000D63C6">
            <w:pPr>
              <w:ind w:left="75"/>
              <w:rPr>
                <w:rFonts w:ascii="Arial" w:hAnsi="Arial" w:cs="Arial"/>
                <w:color w:val="000000"/>
                <w:sz w:val="18"/>
                <w:szCs w:val="18"/>
                <w:lang w:val="en-GB"/>
              </w:rPr>
            </w:pPr>
          </w:p>
        </w:tc>
        <w:tc>
          <w:tcPr>
            <w:tcW w:w="1813" w:type="dxa"/>
            <w:tcBorders>
              <w:top w:val="single" w:sz="4" w:space="0" w:color="auto"/>
              <w:left w:val="nil"/>
              <w:right w:val="nil"/>
            </w:tcBorders>
            <w:shd w:val="clear" w:color="auto" w:fill="auto"/>
            <w:vAlign w:val="bottom"/>
          </w:tcPr>
          <w:p w14:paraId="14AC6A78" w14:textId="77777777" w:rsidR="00BA7A2B" w:rsidRPr="000D63C6" w:rsidRDefault="00BA7A2B" w:rsidP="00BA7A2B">
            <w:pPr>
              <w:ind w:right="-72"/>
              <w:jc w:val="right"/>
              <w:rPr>
                <w:rFonts w:ascii="Arial" w:hAnsi="Arial" w:cs="Arial"/>
                <w:color w:val="000000"/>
                <w:sz w:val="18"/>
                <w:szCs w:val="18"/>
                <w:cs/>
                <w:lang w:val="en-GB"/>
              </w:rPr>
            </w:pPr>
          </w:p>
        </w:tc>
        <w:tc>
          <w:tcPr>
            <w:tcW w:w="2016" w:type="dxa"/>
            <w:tcBorders>
              <w:top w:val="single" w:sz="4" w:space="0" w:color="auto"/>
              <w:left w:val="nil"/>
              <w:right w:val="nil"/>
            </w:tcBorders>
            <w:shd w:val="clear" w:color="auto" w:fill="auto"/>
            <w:vAlign w:val="bottom"/>
          </w:tcPr>
          <w:p w14:paraId="357D28C1" w14:textId="77777777" w:rsidR="00BA7A2B" w:rsidRPr="000D63C6" w:rsidRDefault="00BA7A2B" w:rsidP="00BA7A2B">
            <w:pPr>
              <w:ind w:right="-72"/>
              <w:jc w:val="right"/>
              <w:rPr>
                <w:rFonts w:ascii="Arial" w:hAnsi="Arial" w:cs="Arial"/>
                <w:spacing w:val="-2"/>
                <w:sz w:val="18"/>
                <w:szCs w:val="18"/>
                <w:cs/>
                <w:lang w:val="en-GB"/>
              </w:rPr>
            </w:pPr>
          </w:p>
        </w:tc>
        <w:tc>
          <w:tcPr>
            <w:tcW w:w="1814" w:type="dxa"/>
            <w:tcBorders>
              <w:top w:val="single" w:sz="4" w:space="0" w:color="auto"/>
              <w:left w:val="nil"/>
              <w:right w:val="nil"/>
            </w:tcBorders>
            <w:shd w:val="clear" w:color="auto" w:fill="auto"/>
            <w:noWrap/>
            <w:vAlign w:val="bottom"/>
          </w:tcPr>
          <w:p w14:paraId="1D913F92" w14:textId="77777777" w:rsidR="00BA7A2B" w:rsidRPr="000D63C6" w:rsidRDefault="00BA7A2B" w:rsidP="00BA7A2B">
            <w:pPr>
              <w:ind w:right="-72"/>
              <w:jc w:val="right"/>
              <w:rPr>
                <w:rFonts w:ascii="Arial" w:hAnsi="Arial" w:cs="Arial"/>
                <w:color w:val="000000"/>
                <w:sz w:val="18"/>
                <w:szCs w:val="18"/>
                <w:lang w:val="en-GB"/>
              </w:rPr>
            </w:pPr>
          </w:p>
        </w:tc>
        <w:tc>
          <w:tcPr>
            <w:tcW w:w="1814" w:type="dxa"/>
            <w:tcBorders>
              <w:top w:val="single" w:sz="4" w:space="0" w:color="auto"/>
              <w:left w:val="nil"/>
              <w:right w:val="nil"/>
            </w:tcBorders>
            <w:shd w:val="clear" w:color="auto" w:fill="auto"/>
            <w:noWrap/>
            <w:vAlign w:val="bottom"/>
          </w:tcPr>
          <w:p w14:paraId="68407424" w14:textId="77777777" w:rsidR="00BA7A2B" w:rsidRPr="000D63C6" w:rsidRDefault="00BA7A2B" w:rsidP="00BA7A2B">
            <w:pPr>
              <w:ind w:right="-72"/>
              <w:jc w:val="right"/>
              <w:rPr>
                <w:rFonts w:ascii="Arial" w:hAnsi="Arial" w:cs="Arial"/>
                <w:color w:val="000000"/>
                <w:sz w:val="18"/>
                <w:szCs w:val="18"/>
                <w:lang w:val="en-GB"/>
              </w:rPr>
            </w:pPr>
          </w:p>
        </w:tc>
        <w:tc>
          <w:tcPr>
            <w:tcW w:w="1814" w:type="dxa"/>
            <w:tcBorders>
              <w:top w:val="single" w:sz="4" w:space="0" w:color="auto"/>
              <w:left w:val="nil"/>
              <w:right w:val="nil"/>
            </w:tcBorders>
            <w:shd w:val="clear" w:color="auto" w:fill="auto"/>
            <w:noWrap/>
            <w:vAlign w:val="bottom"/>
          </w:tcPr>
          <w:p w14:paraId="0BB47A73" w14:textId="77777777" w:rsidR="00BA7A2B" w:rsidRPr="000D63C6" w:rsidRDefault="00BA7A2B" w:rsidP="00BA7A2B">
            <w:pPr>
              <w:ind w:right="-72"/>
              <w:jc w:val="right"/>
              <w:rPr>
                <w:rFonts w:ascii="Arial" w:hAnsi="Arial" w:cs="Arial"/>
                <w:color w:val="000000"/>
                <w:sz w:val="18"/>
                <w:szCs w:val="18"/>
                <w:lang w:val="en-GB"/>
              </w:rPr>
            </w:pPr>
          </w:p>
        </w:tc>
      </w:tr>
      <w:tr w:rsidR="00C760C6" w:rsidRPr="000D63C6" w14:paraId="17BD2BEB" w14:textId="77777777" w:rsidTr="000D63C6">
        <w:tc>
          <w:tcPr>
            <w:tcW w:w="5717" w:type="dxa"/>
            <w:tcBorders>
              <w:top w:val="nil"/>
              <w:left w:val="nil"/>
              <w:bottom w:val="nil"/>
              <w:right w:val="nil"/>
            </w:tcBorders>
            <w:shd w:val="clear" w:color="auto" w:fill="auto"/>
            <w:vAlign w:val="bottom"/>
          </w:tcPr>
          <w:p w14:paraId="7B6D86AD" w14:textId="77777777" w:rsidR="00534D5C" w:rsidRPr="000D63C6" w:rsidRDefault="00534D5C" w:rsidP="000D63C6">
            <w:pPr>
              <w:ind w:left="75"/>
              <w:rPr>
                <w:rFonts w:ascii="Arial" w:hAnsi="Arial" w:cs="Arial"/>
                <w:color w:val="000000"/>
                <w:sz w:val="18"/>
                <w:szCs w:val="18"/>
                <w:u w:val="single"/>
                <w:lang w:val="en-GB"/>
              </w:rPr>
            </w:pPr>
          </w:p>
        </w:tc>
        <w:tc>
          <w:tcPr>
            <w:tcW w:w="1813" w:type="dxa"/>
            <w:tcBorders>
              <w:left w:val="nil"/>
              <w:bottom w:val="single" w:sz="4" w:space="0" w:color="auto"/>
              <w:right w:val="nil"/>
            </w:tcBorders>
            <w:shd w:val="clear" w:color="auto" w:fill="auto"/>
            <w:vAlign w:val="bottom"/>
          </w:tcPr>
          <w:p w14:paraId="33D490DC" w14:textId="77777777" w:rsidR="00534D5C" w:rsidRPr="000D63C6" w:rsidRDefault="00534D5C" w:rsidP="00BA7A2B">
            <w:pPr>
              <w:ind w:right="-72"/>
              <w:jc w:val="right"/>
              <w:rPr>
                <w:rFonts w:ascii="Arial" w:hAnsi="Arial" w:cs="Arial"/>
                <w:color w:val="000000"/>
                <w:sz w:val="18"/>
                <w:szCs w:val="18"/>
              </w:rPr>
            </w:pPr>
            <w:r w:rsidRPr="000D63C6">
              <w:rPr>
                <w:rFonts w:ascii="Arial" w:hAnsi="Arial" w:cs="Arial"/>
                <w:color w:val="000000"/>
                <w:sz w:val="18"/>
                <w:szCs w:val="18"/>
                <w:cs/>
                <w:lang w:val="en-GB"/>
              </w:rPr>
              <w:t>-</w:t>
            </w:r>
          </w:p>
        </w:tc>
        <w:tc>
          <w:tcPr>
            <w:tcW w:w="2016" w:type="dxa"/>
            <w:tcBorders>
              <w:left w:val="nil"/>
              <w:bottom w:val="single" w:sz="4" w:space="0" w:color="auto"/>
              <w:right w:val="nil"/>
            </w:tcBorders>
            <w:shd w:val="clear" w:color="auto" w:fill="auto"/>
            <w:vAlign w:val="bottom"/>
          </w:tcPr>
          <w:p w14:paraId="7CC6250E" w14:textId="77777777" w:rsidR="00534D5C" w:rsidRPr="000D63C6" w:rsidRDefault="00534D5C" w:rsidP="00BA7A2B">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814" w:type="dxa"/>
            <w:tcBorders>
              <w:left w:val="nil"/>
              <w:bottom w:val="single" w:sz="4" w:space="0" w:color="auto"/>
              <w:right w:val="nil"/>
            </w:tcBorders>
            <w:shd w:val="clear" w:color="auto" w:fill="auto"/>
            <w:noWrap/>
            <w:vAlign w:val="bottom"/>
          </w:tcPr>
          <w:p w14:paraId="588881D2" w14:textId="09BBBFCA" w:rsidR="00534D5C" w:rsidRPr="000D63C6" w:rsidRDefault="000D63C6" w:rsidP="00BA7A2B">
            <w:pPr>
              <w:ind w:right="-72"/>
              <w:jc w:val="right"/>
              <w:rPr>
                <w:rFonts w:ascii="Arial" w:hAnsi="Arial" w:cs="Arial"/>
                <w:spacing w:val="-2"/>
                <w:sz w:val="18"/>
                <w:szCs w:val="18"/>
                <w:lang w:val="en-GB"/>
              </w:rPr>
            </w:pPr>
            <w:r w:rsidRPr="000D63C6">
              <w:rPr>
                <w:rFonts w:ascii="Arial" w:hAnsi="Arial" w:cs="Arial"/>
                <w:color w:val="000000"/>
                <w:sz w:val="18"/>
                <w:szCs w:val="18"/>
                <w:lang w:val="en-GB"/>
              </w:rPr>
              <w:t>8</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597</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732</w:t>
            </w:r>
            <w:r w:rsidR="00443A6D" w:rsidRPr="000D63C6">
              <w:rPr>
                <w:rFonts w:ascii="Arial" w:hAnsi="Arial" w:cs="Arial"/>
                <w:color w:val="000000"/>
                <w:sz w:val="18"/>
                <w:szCs w:val="18"/>
                <w:lang w:val="en-GB"/>
              </w:rPr>
              <w:t xml:space="preserve">  </w:t>
            </w:r>
          </w:p>
        </w:tc>
        <w:tc>
          <w:tcPr>
            <w:tcW w:w="1814" w:type="dxa"/>
            <w:tcBorders>
              <w:left w:val="nil"/>
              <w:bottom w:val="single" w:sz="4" w:space="0" w:color="auto"/>
              <w:right w:val="nil"/>
            </w:tcBorders>
            <w:shd w:val="clear" w:color="auto" w:fill="auto"/>
            <w:noWrap/>
            <w:vAlign w:val="bottom"/>
          </w:tcPr>
          <w:p w14:paraId="07E93952" w14:textId="1D534998" w:rsidR="00534D5C" w:rsidRPr="000D63C6" w:rsidRDefault="000D63C6" w:rsidP="00BA7A2B">
            <w:pPr>
              <w:ind w:right="-72"/>
              <w:jc w:val="right"/>
              <w:rPr>
                <w:rFonts w:ascii="Arial" w:hAnsi="Arial" w:cs="Arial"/>
                <w:spacing w:val="-2"/>
                <w:sz w:val="18"/>
                <w:szCs w:val="18"/>
                <w:lang w:val="en-GB"/>
              </w:rPr>
            </w:pPr>
            <w:r w:rsidRPr="000D63C6">
              <w:rPr>
                <w:rFonts w:ascii="Arial" w:hAnsi="Arial" w:cs="Arial"/>
                <w:color w:val="000000"/>
                <w:sz w:val="18"/>
                <w:szCs w:val="18"/>
                <w:lang w:val="en-GB"/>
              </w:rPr>
              <w:t>8</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597</w:t>
            </w:r>
            <w:r w:rsidR="00443A6D" w:rsidRPr="000D63C6">
              <w:rPr>
                <w:rFonts w:ascii="Arial" w:hAnsi="Arial" w:cs="Arial"/>
                <w:color w:val="000000"/>
                <w:sz w:val="18"/>
                <w:szCs w:val="18"/>
                <w:lang w:val="en-GB"/>
              </w:rPr>
              <w:t>,</w:t>
            </w:r>
            <w:r w:rsidRPr="000D63C6">
              <w:rPr>
                <w:rFonts w:ascii="Arial" w:hAnsi="Arial" w:cs="Arial"/>
                <w:color w:val="000000"/>
                <w:sz w:val="18"/>
                <w:szCs w:val="18"/>
                <w:lang w:val="en-GB"/>
              </w:rPr>
              <w:t>732</w:t>
            </w:r>
            <w:r w:rsidR="00443A6D" w:rsidRPr="000D63C6">
              <w:rPr>
                <w:rFonts w:ascii="Arial" w:hAnsi="Arial" w:cs="Arial"/>
                <w:color w:val="000000"/>
                <w:sz w:val="18"/>
                <w:szCs w:val="18"/>
                <w:lang w:val="en-GB"/>
              </w:rPr>
              <w:t xml:space="preserve">  </w:t>
            </w:r>
          </w:p>
        </w:tc>
        <w:tc>
          <w:tcPr>
            <w:tcW w:w="1814" w:type="dxa"/>
            <w:tcBorders>
              <w:left w:val="nil"/>
              <w:bottom w:val="single" w:sz="4" w:space="0" w:color="auto"/>
              <w:right w:val="nil"/>
            </w:tcBorders>
            <w:shd w:val="clear" w:color="auto" w:fill="auto"/>
            <w:noWrap/>
            <w:vAlign w:val="bottom"/>
          </w:tcPr>
          <w:p w14:paraId="1948C513" w14:textId="57D89532" w:rsidR="00534D5C" w:rsidRPr="000D63C6" w:rsidRDefault="000D63C6" w:rsidP="00BA7A2B">
            <w:pPr>
              <w:ind w:right="-72"/>
              <w:jc w:val="right"/>
              <w:rPr>
                <w:rFonts w:ascii="Arial" w:hAnsi="Arial" w:cs="Arial"/>
                <w:spacing w:val="-2"/>
                <w:sz w:val="18"/>
                <w:szCs w:val="18"/>
                <w:lang w:val="en-GB"/>
              </w:rPr>
            </w:pPr>
            <w:r w:rsidRPr="000D63C6">
              <w:rPr>
                <w:rFonts w:ascii="Arial" w:hAnsi="Arial" w:cs="Arial"/>
                <w:color w:val="000000"/>
                <w:sz w:val="18"/>
                <w:szCs w:val="18"/>
                <w:lang w:val="en-GB"/>
              </w:rPr>
              <w:t>8</w:t>
            </w:r>
            <w:r w:rsidR="00534D5C" w:rsidRPr="000D63C6">
              <w:rPr>
                <w:rFonts w:ascii="Arial" w:hAnsi="Arial" w:cs="Arial"/>
                <w:color w:val="000000"/>
                <w:sz w:val="18"/>
                <w:szCs w:val="18"/>
                <w:lang w:val="en-GB"/>
              </w:rPr>
              <w:t>,</w:t>
            </w:r>
            <w:r w:rsidRPr="000D63C6">
              <w:rPr>
                <w:rFonts w:ascii="Arial" w:hAnsi="Arial" w:cs="Arial"/>
                <w:color w:val="000000"/>
                <w:sz w:val="18"/>
                <w:szCs w:val="18"/>
                <w:lang w:val="en-GB"/>
              </w:rPr>
              <w:t>602</w:t>
            </w:r>
            <w:r w:rsidR="00AA264D" w:rsidRPr="000D63C6">
              <w:rPr>
                <w:rFonts w:ascii="Arial" w:hAnsi="Arial" w:cs="Arial"/>
                <w:color w:val="000000"/>
                <w:sz w:val="18"/>
                <w:szCs w:val="18"/>
                <w:lang w:val="en-GB"/>
              </w:rPr>
              <w:t>,</w:t>
            </w:r>
            <w:r w:rsidRPr="000D63C6">
              <w:rPr>
                <w:rFonts w:ascii="Arial" w:hAnsi="Arial" w:cs="Arial"/>
                <w:color w:val="000000"/>
                <w:sz w:val="18"/>
                <w:szCs w:val="18"/>
                <w:lang w:val="en-GB"/>
              </w:rPr>
              <w:t>272</w:t>
            </w:r>
          </w:p>
        </w:tc>
      </w:tr>
      <w:tr w:rsidR="00C760C6" w:rsidRPr="000D63C6" w14:paraId="4A7E30DA" w14:textId="77777777" w:rsidTr="000D63C6">
        <w:tc>
          <w:tcPr>
            <w:tcW w:w="5717" w:type="dxa"/>
            <w:tcBorders>
              <w:top w:val="nil"/>
              <w:left w:val="nil"/>
              <w:bottom w:val="nil"/>
              <w:right w:val="nil"/>
            </w:tcBorders>
            <w:shd w:val="clear" w:color="auto" w:fill="auto"/>
            <w:vAlign w:val="bottom"/>
          </w:tcPr>
          <w:p w14:paraId="4F4A8AD2" w14:textId="77777777" w:rsidR="00534D5C" w:rsidRPr="000D63C6" w:rsidRDefault="00534D5C" w:rsidP="000D63C6">
            <w:pPr>
              <w:ind w:left="75"/>
              <w:rPr>
                <w:rFonts w:ascii="Arial" w:hAnsi="Arial" w:cs="Arial"/>
                <w:color w:val="000000"/>
                <w:sz w:val="18"/>
                <w:szCs w:val="18"/>
                <w:u w:val="single"/>
                <w:lang w:val="en-GB"/>
              </w:rPr>
            </w:pPr>
          </w:p>
        </w:tc>
        <w:tc>
          <w:tcPr>
            <w:tcW w:w="1813" w:type="dxa"/>
            <w:tcBorders>
              <w:top w:val="single" w:sz="4" w:space="0" w:color="auto"/>
              <w:left w:val="nil"/>
              <w:right w:val="nil"/>
            </w:tcBorders>
            <w:shd w:val="clear" w:color="auto" w:fill="auto"/>
            <w:vAlign w:val="bottom"/>
          </w:tcPr>
          <w:p w14:paraId="79BC79D2" w14:textId="77777777" w:rsidR="00534D5C" w:rsidRPr="000D63C6" w:rsidRDefault="00534D5C" w:rsidP="00BA7A2B">
            <w:pPr>
              <w:ind w:right="-72"/>
              <w:jc w:val="right"/>
              <w:rPr>
                <w:rFonts w:ascii="Arial" w:hAnsi="Arial" w:cs="Arial"/>
                <w:color w:val="000000"/>
                <w:sz w:val="18"/>
                <w:szCs w:val="18"/>
                <w:lang w:val="en-GB"/>
              </w:rPr>
            </w:pPr>
          </w:p>
        </w:tc>
        <w:tc>
          <w:tcPr>
            <w:tcW w:w="2016" w:type="dxa"/>
            <w:tcBorders>
              <w:top w:val="single" w:sz="4" w:space="0" w:color="auto"/>
              <w:left w:val="nil"/>
              <w:right w:val="nil"/>
            </w:tcBorders>
            <w:shd w:val="clear" w:color="auto" w:fill="auto"/>
            <w:vAlign w:val="bottom"/>
          </w:tcPr>
          <w:p w14:paraId="4E9A5DD5"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130E87A1"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2F75D766"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56D52877" w14:textId="77777777" w:rsidR="00534D5C" w:rsidRPr="000D63C6" w:rsidRDefault="00534D5C" w:rsidP="00BA7A2B">
            <w:pPr>
              <w:ind w:right="-72"/>
              <w:jc w:val="right"/>
              <w:rPr>
                <w:rFonts w:ascii="Arial" w:hAnsi="Arial" w:cs="Arial"/>
                <w:spacing w:val="-2"/>
                <w:sz w:val="18"/>
                <w:szCs w:val="18"/>
                <w:lang w:val="en-GB"/>
              </w:rPr>
            </w:pPr>
          </w:p>
        </w:tc>
      </w:tr>
      <w:tr w:rsidR="00C760C6" w:rsidRPr="000D63C6" w14:paraId="7E342F43" w14:textId="77777777" w:rsidTr="000D63C6">
        <w:tc>
          <w:tcPr>
            <w:tcW w:w="5717" w:type="dxa"/>
            <w:tcBorders>
              <w:top w:val="nil"/>
              <w:left w:val="nil"/>
              <w:bottom w:val="nil"/>
              <w:right w:val="nil"/>
            </w:tcBorders>
            <w:shd w:val="clear" w:color="auto" w:fill="auto"/>
            <w:vAlign w:val="bottom"/>
          </w:tcPr>
          <w:p w14:paraId="6624E9F1" w14:textId="77777777" w:rsidR="00534D5C" w:rsidRPr="000D63C6" w:rsidRDefault="00534D5C" w:rsidP="000D63C6">
            <w:pPr>
              <w:ind w:left="75"/>
              <w:rPr>
                <w:rFonts w:ascii="Arial" w:hAnsi="Arial" w:cs="Arial"/>
                <w:color w:val="000000"/>
                <w:sz w:val="18"/>
                <w:szCs w:val="18"/>
                <w:u w:val="single"/>
                <w:lang w:val="en-GB"/>
              </w:rPr>
            </w:pPr>
            <w:r w:rsidRPr="000D63C6">
              <w:rPr>
                <w:rFonts w:ascii="Arial" w:hAnsi="Arial" w:cs="Arial"/>
                <w:i/>
                <w:iCs/>
                <w:color w:val="000000"/>
                <w:sz w:val="18"/>
                <w:szCs w:val="18"/>
                <w:lang w:val="en-GB"/>
              </w:rPr>
              <w:t>Financial liabilities not measured at fair value</w:t>
            </w:r>
          </w:p>
        </w:tc>
        <w:tc>
          <w:tcPr>
            <w:tcW w:w="1813" w:type="dxa"/>
            <w:tcBorders>
              <w:left w:val="nil"/>
              <w:right w:val="nil"/>
            </w:tcBorders>
            <w:shd w:val="clear" w:color="auto" w:fill="auto"/>
            <w:vAlign w:val="bottom"/>
          </w:tcPr>
          <w:p w14:paraId="312FBF15" w14:textId="77777777" w:rsidR="00534D5C" w:rsidRPr="000D63C6" w:rsidRDefault="00534D5C" w:rsidP="00BA7A2B">
            <w:pPr>
              <w:ind w:right="-72"/>
              <w:jc w:val="right"/>
              <w:rPr>
                <w:rFonts w:ascii="Arial" w:hAnsi="Arial" w:cs="Arial"/>
                <w:color w:val="000000"/>
                <w:sz w:val="18"/>
                <w:szCs w:val="18"/>
                <w:lang w:val="en-GB"/>
              </w:rPr>
            </w:pPr>
          </w:p>
        </w:tc>
        <w:tc>
          <w:tcPr>
            <w:tcW w:w="2016" w:type="dxa"/>
            <w:tcBorders>
              <w:left w:val="nil"/>
              <w:right w:val="nil"/>
            </w:tcBorders>
            <w:shd w:val="clear" w:color="auto" w:fill="auto"/>
            <w:vAlign w:val="bottom"/>
          </w:tcPr>
          <w:p w14:paraId="0FC25E20"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left w:val="nil"/>
              <w:right w:val="nil"/>
            </w:tcBorders>
            <w:shd w:val="clear" w:color="auto" w:fill="auto"/>
            <w:noWrap/>
            <w:vAlign w:val="bottom"/>
          </w:tcPr>
          <w:p w14:paraId="2EA1AEC5"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left w:val="nil"/>
              <w:right w:val="nil"/>
            </w:tcBorders>
            <w:shd w:val="clear" w:color="auto" w:fill="auto"/>
            <w:noWrap/>
            <w:vAlign w:val="bottom"/>
          </w:tcPr>
          <w:p w14:paraId="0BBA7770" w14:textId="77777777" w:rsidR="00534D5C" w:rsidRPr="000D63C6" w:rsidRDefault="00534D5C" w:rsidP="00BA7A2B">
            <w:pPr>
              <w:ind w:right="-72"/>
              <w:jc w:val="right"/>
              <w:rPr>
                <w:rFonts w:ascii="Arial" w:hAnsi="Arial" w:cs="Arial"/>
                <w:spacing w:val="-2"/>
                <w:sz w:val="18"/>
                <w:szCs w:val="18"/>
                <w:lang w:val="en-GB"/>
              </w:rPr>
            </w:pPr>
          </w:p>
        </w:tc>
        <w:tc>
          <w:tcPr>
            <w:tcW w:w="1814" w:type="dxa"/>
            <w:tcBorders>
              <w:left w:val="nil"/>
              <w:right w:val="nil"/>
            </w:tcBorders>
            <w:shd w:val="clear" w:color="auto" w:fill="auto"/>
            <w:noWrap/>
            <w:vAlign w:val="bottom"/>
          </w:tcPr>
          <w:p w14:paraId="0B84BC30" w14:textId="77777777" w:rsidR="00534D5C" w:rsidRPr="000D63C6" w:rsidRDefault="00534D5C" w:rsidP="00BA7A2B">
            <w:pPr>
              <w:ind w:right="-72"/>
              <w:jc w:val="right"/>
              <w:rPr>
                <w:rFonts w:ascii="Arial" w:hAnsi="Arial" w:cs="Arial"/>
                <w:spacing w:val="-2"/>
                <w:sz w:val="18"/>
                <w:szCs w:val="18"/>
                <w:lang w:val="en-GB"/>
              </w:rPr>
            </w:pPr>
          </w:p>
        </w:tc>
      </w:tr>
      <w:tr w:rsidR="00A71307" w:rsidRPr="000D63C6" w14:paraId="4AF78A5E" w14:textId="77777777" w:rsidTr="000D63C6">
        <w:tc>
          <w:tcPr>
            <w:tcW w:w="5717" w:type="dxa"/>
            <w:tcBorders>
              <w:top w:val="nil"/>
              <w:left w:val="nil"/>
              <w:bottom w:val="nil"/>
              <w:right w:val="nil"/>
            </w:tcBorders>
            <w:shd w:val="clear" w:color="auto" w:fill="auto"/>
            <w:vAlign w:val="bottom"/>
          </w:tcPr>
          <w:p w14:paraId="33061587" w14:textId="288349D7" w:rsidR="00A71307" w:rsidRPr="000D63C6" w:rsidRDefault="00A71307" w:rsidP="000D63C6">
            <w:pPr>
              <w:ind w:left="75"/>
              <w:rPr>
                <w:rFonts w:ascii="Arial" w:hAnsi="Arial" w:cs="Arial"/>
                <w:color w:val="000000"/>
                <w:sz w:val="18"/>
                <w:szCs w:val="18"/>
                <w:u w:val="single"/>
                <w:lang w:val="en-GB"/>
              </w:rPr>
            </w:pPr>
            <w:r w:rsidRPr="000D63C6">
              <w:rPr>
                <w:rFonts w:ascii="Arial" w:hAnsi="Arial" w:cs="Arial"/>
                <w:color w:val="000000"/>
                <w:sz w:val="18"/>
                <w:szCs w:val="18"/>
                <w:lang w:val="en-GB"/>
              </w:rPr>
              <w:t>Long-term borrowings from</w:t>
            </w:r>
            <w:r w:rsidRPr="000D63C6">
              <w:rPr>
                <w:rFonts w:ascii="Arial" w:hAnsi="Arial" w:cs="Arial"/>
                <w:color w:val="000000"/>
                <w:sz w:val="18"/>
                <w:szCs w:val="18"/>
                <w:cs/>
                <w:lang w:val="en-GB"/>
              </w:rPr>
              <w:t xml:space="preserve"> </w:t>
            </w:r>
            <w:r w:rsidRPr="000D63C6">
              <w:rPr>
                <w:rFonts w:ascii="Arial" w:hAnsi="Arial" w:cs="Arial"/>
                <w:color w:val="000000"/>
                <w:sz w:val="18"/>
                <w:szCs w:val="18"/>
              </w:rPr>
              <w:t>related par</w:t>
            </w:r>
            <w:r w:rsidR="00585521" w:rsidRPr="000D63C6">
              <w:rPr>
                <w:rFonts w:ascii="Arial" w:hAnsi="Arial" w:cs="Arial"/>
                <w:color w:val="000000"/>
                <w:sz w:val="18"/>
                <w:szCs w:val="18"/>
              </w:rPr>
              <w:t>ty</w:t>
            </w:r>
          </w:p>
        </w:tc>
        <w:tc>
          <w:tcPr>
            <w:tcW w:w="1813" w:type="dxa"/>
            <w:tcBorders>
              <w:left w:val="nil"/>
              <w:right w:val="nil"/>
            </w:tcBorders>
            <w:shd w:val="clear" w:color="auto" w:fill="auto"/>
            <w:vAlign w:val="bottom"/>
          </w:tcPr>
          <w:p w14:paraId="0B749D02" w14:textId="77777777" w:rsidR="00A71307" w:rsidRPr="000D63C6" w:rsidRDefault="00A71307" w:rsidP="00BA7A2B">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016" w:type="dxa"/>
            <w:tcBorders>
              <w:left w:val="nil"/>
              <w:right w:val="nil"/>
            </w:tcBorders>
            <w:shd w:val="clear" w:color="auto" w:fill="auto"/>
            <w:vAlign w:val="bottom"/>
          </w:tcPr>
          <w:p w14:paraId="13B81BB6" w14:textId="77777777" w:rsidR="00A71307" w:rsidRPr="000D63C6" w:rsidRDefault="00A71307" w:rsidP="00BA7A2B">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814" w:type="dxa"/>
            <w:tcBorders>
              <w:left w:val="nil"/>
              <w:right w:val="nil"/>
            </w:tcBorders>
            <w:shd w:val="clear" w:color="auto" w:fill="auto"/>
            <w:noWrap/>
            <w:vAlign w:val="bottom"/>
          </w:tcPr>
          <w:p w14:paraId="190BE19F" w14:textId="40DB2989" w:rsidR="00A71307" w:rsidRPr="000D63C6" w:rsidRDefault="000D63C6" w:rsidP="00BA7A2B">
            <w:pPr>
              <w:ind w:right="-72"/>
              <w:jc w:val="right"/>
              <w:rPr>
                <w:rFonts w:ascii="Arial" w:hAnsi="Arial" w:cs="Arial"/>
                <w:spacing w:val="-2"/>
                <w:sz w:val="18"/>
                <w:szCs w:val="18"/>
              </w:rPr>
            </w:pPr>
            <w:r w:rsidRPr="000D63C6">
              <w:rPr>
                <w:rFonts w:ascii="Arial" w:hAnsi="Arial" w:cs="Arial"/>
                <w:spacing w:val="-2"/>
                <w:sz w:val="18"/>
                <w:szCs w:val="18"/>
                <w:lang w:val="en-GB"/>
              </w:rPr>
              <w:t>6</w:t>
            </w:r>
            <w:r w:rsidR="00A71307" w:rsidRPr="000D63C6">
              <w:rPr>
                <w:rFonts w:ascii="Arial" w:hAnsi="Arial" w:cs="Arial"/>
                <w:spacing w:val="-2"/>
                <w:sz w:val="18"/>
                <w:szCs w:val="18"/>
              </w:rPr>
              <w:t>,</w:t>
            </w:r>
            <w:r w:rsidRPr="000D63C6">
              <w:rPr>
                <w:rFonts w:ascii="Arial" w:hAnsi="Arial" w:cs="Arial"/>
                <w:spacing w:val="-2"/>
                <w:sz w:val="18"/>
                <w:szCs w:val="18"/>
                <w:lang w:val="en-GB"/>
              </w:rPr>
              <w:t>562</w:t>
            </w:r>
            <w:r w:rsidR="00A71307" w:rsidRPr="000D63C6">
              <w:rPr>
                <w:rFonts w:ascii="Arial" w:hAnsi="Arial" w:cs="Arial"/>
                <w:spacing w:val="-2"/>
                <w:sz w:val="18"/>
                <w:szCs w:val="18"/>
              </w:rPr>
              <w:t>,</w:t>
            </w:r>
            <w:r w:rsidRPr="000D63C6">
              <w:rPr>
                <w:rFonts w:ascii="Arial" w:hAnsi="Arial" w:cs="Arial"/>
                <w:spacing w:val="-2"/>
                <w:sz w:val="18"/>
                <w:szCs w:val="18"/>
                <w:lang w:val="en-GB"/>
              </w:rPr>
              <w:t>200</w:t>
            </w:r>
          </w:p>
        </w:tc>
        <w:tc>
          <w:tcPr>
            <w:tcW w:w="1814" w:type="dxa"/>
            <w:tcBorders>
              <w:left w:val="nil"/>
              <w:right w:val="nil"/>
            </w:tcBorders>
            <w:shd w:val="clear" w:color="auto" w:fill="auto"/>
            <w:noWrap/>
            <w:vAlign w:val="bottom"/>
          </w:tcPr>
          <w:p w14:paraId="77DB55B1" w14:textId="0C603D80" w:rsidR="00A71307" w:rsidRPr="000D63C6" w:rsidRDefault="000D63C6" w:rsidP="00BA7A2B">
            <w:pPr>
              <w:ind w:right="-72"/>
              <w:jc w:val="right"/>
              <w:rPr>
                <w:rFonts w:ascii="Arial" w:hAnsi="Arial" w:cs="Arial"/>
                <w:spacing w:val="-2"/>
                <w:sz w:val="18"/>
                <w:szCs w:val="18"/>
                <w:lang w:val="en-GB"/>
              </w:rPr>
            </w:pPr>
            <w:r w:rsidRPr="000D63C6">
              <w:rPr>
                <w:rFonts w:ascii="Arial" w:hAnsi="Arial" w:cs="Arial"/>
                <w:spacing w:val="-2"/>
                <w:sz w:val="18"/>
                <w:szCs w:val="18"/>
                <w:lang w:val="en-GB"/>
              </w:rPr>
              <w:t>6</w:t>
            </w:r>
            <w:r w:rsidR="00A71307" w:rsidRPr="000D63C6">
              <w:rPr>
                <w:rFonts w:ascii="Arial" w:hAnsi="Arial" w:cs="Arial"/>
                <w:spacing w:val="-2"/>
                <w:sz w:val="18"/>
                <w:szCs w:val="18"/>
              </w:rPr>
              <w:t>,</w:t>
            </w:r>
            <w:r w:rsidRPr="000D63C6">
              <w:rPr>
                <w:rFonts w:ascii="Arial" w:hAnsi="Arial" w:cs="Arial"/>
                <w:spacing w:val="-2"/>
                <w:sz w:val="18"/>
                <w:szCs w:val="18"/>
                <w:lang w:val="en-GB"/>
              </w:rPr>
              <w:t>562</w:t>
            </w:r>
            <w:r w:rsidR="00A71307" w:rsidRPr="000D63C6">
              <w:rPr>
                <w:rFonts w:ascii="Arial" w:hAnsi="Arial" w:cs="Arial"/>
                <w:spacing w:val="-2"/>
                <w:sz w:val="18"/>
                <w:szCs w:val="18"/>
              </w:rPr>
              <w:t>,</w:t>
            </w:r>
            <w:r w:rsidRPr="000D63C6">
              <w:rPr>
                <w:rFonts w:ascii="Arial" w:hAnsi="Arial" w:cs="Arial"/>
                <w:spacing w:val="-2"/>
                <w:sz w:val="18"/>
                <w:szCs w:val="18"/>
                <w:lang w:val="en-GB"/>
              </w:rPr>
              <w:t>200</w:t>
            </w:r>
          </w:p>
        </w:tc>
        <w:tc>
          <w:tcPr>
            <w:tcW w:w="1814" w:type="dxa"/>
            <w:tcBorders>
              <w:left w:val="nil"/>
              <w:right w:val="nil"/>
            </w:tcBorders>
            <w:shd w:val="clear" w:color="auto" w:fill="auto"/>
            <w:noWrap/>
            <w:vAlign w:val="bottom"/>
          </w:tcPr>
          <w:p w14:paraId="34736BB3" w14:textId="3878556C" w:rsidR="00A71307" w:rsidRPr="000D63C6" w:rsidRDefault="000D63C6" w:rsidP="00BA7A2B">
            <w:pPr>
              <w:ind w:right="-72"/>
              <w:jc w:val="right"/>
              <w:rPr>
                <w:rFonts w:ascii="Arial" w:hAnsi="Arial" w:cs="Arial"/>
                <w:spacing w:val="-2"/>
                <w:sz w:val="18"/>
                <w:szCs w:val="18"/>
                <w:lang w:val="en-GB"/>
              </w:rPr>
            </w:pPr>
            <w:r w:rsidRPr="000D63C6">
              <w:rPr>
                <w:rFonts w:ascii="Arial" w:hAnsi="Arial" w:cs="Arial"/>
                <w:spacing w:val="-2"/>
                <w:sz w:val="18"/>
                <w:szCs w:val="18"/>
                <w:lang w:val="en-GB"/>
              </w:rPr>
              <w:t>6</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592</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274</w:t>
            </w:r>
          </w:p>
        </w:tc>
      </w:tr>
      <w:tr w:rsidR="00A71307" w:rsidRPr="000D63C6" w14:paraId="042EA629" w14:textId="77777777" w:rsidTr="000D63C6">
        <w:tc>
          <w:tcPr>
            <w:tcW w:w="5717" w:type="dxa"/>
            <w:tcBorders>
              <w:top w:val="nil"/>
              <w:left w:val="nil"/>
              <w:bottom w:val="nil"/>
              <w:right w:val="nil"/>
            </w:tcBorders>
            <w:shd w:val="clear" w:color="auto" w:fill="auto"/>
            <w:vAlign w:val="bottom"/>
          </w:tcPr>
          <w:p w14:paraId="158417E9" w14:textId="77777777" w:rsidR="00A71307" w:rsidRPr="000D63C6" w:rsidRDefault="00A71307" w:rsidP="000D63C6">
            <w:pPr>
              <w:ind w:left="75"/>
              <w:rPr>
                <w:rFonts w:ascii="Arial" w:hAnsi="Arial" w:cs="Arial"/>
                <w:color w:val="000000"/>
                <w:sz w:val="18"/>
                <w:szCs w:val="18"/>
                <w:u w:val="single"/>
                <w:lang w:val="en-GB"/>
              </w:rPr>
            </w:pPr>
            <w:r w:rsidRPr="000D63C6">
              <w:rPr>
                <w:rFonts w:ascii="Arial" w:hAnsi="Arial" w:cs="Arial"/>
                <w:color w:val="000000"/>
                <w:sz w:val="18"/>
                <w:szCs w:val="18"/>
                <w:lang w:val="en-GB"/>
              </w:rPr>
              <w:t>Senior and unsecured debentures</w:t>
            </w:r>
          </w:p>
        </w:tc>
        <w:tc>
          <w:tcPr>
            <w:tcW w:w="1813" w:type="dxa"/>
            <w:tcBorders>
              <w:left w:val="nil"/>
              <w:bottom w:val="single" w:sz="4" w:space="0" w:color="auto"/>
              <w:right w:val="nil"/>
            </w:tcBorders>
            <w:shd w:val="clear" w:color="auto" w:fill="auto"/>
            <w:vAlign w:val="bottom"/>
          </w:tcPr>
          <w:p w14:paraId="0795FE5E" w14:textId="77777777" w:rsidR="00A71307" w:rsidRPr="000D63C6" w:rsidRDefault="00A71307" w:rsidP="00BA7A2B">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016" w:type="dxa"/>
            <w:tcBorders>
              <w:left w:val="nil"/>
              <w:bottom w:val="single" w:sz="4" w:space="0" w:color="auto"/>
              <w:right w:val="nil"/>
            </w:tcBorders>
            <w:shd w:val="clear" w:color="auto" w:fill="auto"/>
            <w:vAlign w:val="bottom"/>
          </w:tcPr>
          <w:p w14:paraId="204C22E2" w14:textId="77777777" w:rsidR="00A71307" w:rsidRPr="000D63C6" w:rsidRDefault="00A71307" w:rsidP="00BA7A2B">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814" w:type="dxa"/>
            <w:tcBorders>
              <w:left w:val="nil"/>
              <w:bottom w:val="single" w:sz="4" w:space="0" w:color="auto"/>
              <w:right w:val="nil"/>
            </w:tcBorders>
            <w:shd w:val="clear" w:color="auto" w:fill="auto"/>
            <w:noWrap/>
            <w:vAlign w:val="bottom"/>
          </w:tcPr>
          <w:p w14:paraId="23E2FD90" w14:textId="25E67A94" w:rsidR="00A71307" w:rsidRPr="000D63C6" w:rsidRDefault="000D63C6" w:rsidP="00BA7A2B">
            <w:pPr>
              <w:ind w:right="-72"/>
              <w:jc w:val="right"/>
              <w:rPr>
                <w:rFonts w:ascii="Arial" w:hAnsi="Arial" w:cs="Arial"/>
                <w:spacing w:val="-2"/>
                <w:sz w:val="18"/>
                <w:szCs w:val="18"/>
                <w:lang w:val="en-GB"/>
              </w:rPr>
            </w:pPr>
            <w:r w:rsidRPr="000D63C6">
              <w:rPr>
                <w:rFonts w:ascii="Arial" w:hAnsi="Arial" w:cs="Arial"/>
                <w:spacing w:val="-2"/>
                <w:sz w:val="18"/>
                <w:szCs w:val="18"/>
                <w:lang w:val="en-GB"/>
              </w:rPr>
              <w:t>3</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633</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067</w:t>
            </w:r>
          </w:p>
        </w:tc>
        <w:tc>
          <w:tcPr>
            <w:tcW w:w="1814" w:type="dxa"/>
            <w:tcBorders>
              <w:left w:val="nil"/>
              <w:bottom w:val="single" w:sz="4" w:space="0" w:color="auto"/>
              <w:right w:val="nil"/>
            </w:tcBorders>
            <w:shd w:val="clear" w:color="auto" w:fill="auto"/>
            <w:noWrap/>
            <w:vAlign w:val="bottom"/>
          </w:tcPr>
          <w:p w14:paraId="56263F66" w14:textId="14E79AEC" w:rsidR="00A71307" w:rsidRPr="000D63C6" w:rsidRDefault="000D63C6" w:rsidP="00BA7A2B">
            <w:pPr>
              <w:ind w:right="-72"/>
              <w:jc w:val="right"/>
              <w:rPr>
                <w:rFonts w:ascii="Arial" w:hAnsi="Arial" w:cs="Arial"/>
                <w:spacing w:val="-2"/>
                <w:sz w:val="18"/>
                <w:szCs w:val="18"/>
                <w:lang w:val="en-GB"/>
              </w:rPr>
            </w:pPr>
            <w:r w:rsidRPr="000D63C6">
              <w:rPr>
                <w:rFonts w:ascii="Arial" w:hAnsi="Arial" w:cs="Arial"/>
                <w:spacing w:val="-2"/>
                <w:sz w:val="18"/>
                <w:szCs w:val="18"/>
                <w:lang w:val="en-GB"/>
              </w:rPr>
              <w:t>3</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633</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067</w:t>
            </w:r>
          </w:p>
        </w:tc>
        <w:tc>
          <w:tcPr>
            <w:tcW w:w="1814" w:type="dxa"/>
            <w:tcBorders>
              <w:left w:val="nil"/>
              <w:bottom w:val="single" w:sz="4" w:space="0" w:color="auto"/>
              <w:right w:val="nil"/>
            </w:tcBorders>
            <w:shd w:val="clear" w:color="auto" w:fill="auto"/>
            <w:noWrap/>
            <w:vAlign w:val="bottom"/>
          </w:tcPr>
          <w:p w14:paraId="145B0DD7" w14:textId="416635DE" w:rsidR="00A71307" w:rsidRPr="000D63C6" w:rsidRDefault="000D63C6" w:rsidP="00BA7A2B">
            <w:pPr>
              <w:ind w:right="-72"/>
              <w:jc w:val="right"/>
              <w:rPr>
                <w:rFonts w:ascii="Arial" w:hAnsi="Arial" w:cs="Arial"/>
                <w:spacing w:val="-2"/>
                <w:sz w:val="18"/>
                <w:szCs w:val="18"/>
              </w:rPr>
            </w:pPr>
            <w:r w:rsidRPr="000D63C6">
              <w:rPr>
                <w:rFonts w:ascii="Arial" w:hAnsi="Arial" w:cs="Arial"/>
                <w:spacing w:val="-2"/>
                <w:sz w:val="18"/>
                <w:szCs w:val="18"/>
                <w:lang w:val="en-GB"/>
              </w:rPr>
              <w:t>3</w:t>
            </w:r>
            <w:r w:rsidR="00A71307" w:rsidRPr="000D63C6">
              <w:rPr>
                <w:rFonts w:ascii="Arial" w:hAnsi="Arial" w:cs="Arial"/>
                <w:spacing w:val="-2"/>
                <w:sz w:val="18"/>
                <w:szCs w:val="18"/>
              </w:rPr>
              <w:t>,</w:t>
            </w:r>
            <w:r w:rsidRPr="000D63C6">
              <w:rPr>
                <w:rFonts w:ascii="Arial" w:hAnsi="Arial" w:cs="Arial"/>
                <w:spacing w:val="-2"/>
                <w:sz w:val="18"/>
                <w:szCs w:val="18"/>
                <w:lang w:val="en-GB"/>
              </w:rPr>
              <w:t>695</w:t>
            </w:r>
            <w:r w:rsidR="00A71307" w:rsidRPr="000D63C6">
              <w:rPr>
                <w:rFonts w:ascii="Arial" w:hAnsi="Arial" w:cs="Arial"/>
                <w:spacing w:val="-2"/>
                <w:sz w:val="18"/>
                <w:szCs w:val="18"/>
              </w:rPr>
              <w:t>,</w:t>
            </w:r>
            <w:r w:rsidRPr="000D63C6">
              <w:rPr>
                <w:rFonts w:ascii="Arial" w:hAnsi="Arial" w:cs="Arial"/>
                <w:spacing w:val="-2"/>
                <w:sz w:val="18"/>
                <w:szCs w:val="18"/>
                <w:lang w:val="en-GB"/>
              </w:rPr>
              <w:t>399</w:t>
            </w:r>
          </w:p>
        </w:tc>
      </w:tr>
      <w:tr w:rsidR="00BA7A2B" w:rsidRPr="000D63C6" w14:paraId="13E24D41" w14:textId="77777777" w:rsidTr="000D63C6">
        <w:tc>
          <w:tcPr>
            <w:tcW w:w="5717" w:type="dxa"/>
            <w:tcBorders>
              <w:top w:val="nil"/>
              <w:left w:val="nil"/>
              <w:bottom w:val="nil"/>
              <w:right w:val="nil"/>
            </w:tcBorders>
            <w:shd w:val="clear" w:color="auto" w:fill="auto"/>
            <w:vAlign w:val="bottom"/>
          </w:tcPr>
          <w:p w14:paraId="38981EBD" w14:textId="77777777" w:rsidR="00BA7A2B" w:rsidRPr="000D63C6" w:rsidRDefault="00BA7A2B" w:rsidP="000D63C6">
            <w:pPr>
              <w:ind w:left="75"/>
              <w:rPr>
                <w:rFonts w:ascii="Arial" w:hAnsi="Arial" w:cs="Arial"/>
                <w:color w:val="000000"/>
                <w:sz w:val="18"/>
                <w:szCs w:val="18"/>
                <w:lang w:val="en-GB"/>
              </w:rPr>
            </w:pPr>
          </w:p>
        </w:tc>
        <w:tc>
          <w:tcPr>
            <w:tcW w:w="1813" w:type="dxa"/>
            <w:tcBorders>
              <w:top w:val="single" w:sz="4" w:space="0" w:color="auto"/>
              <w:left w:val="nil"/>
              <w:right w:val="nil"/>
            </w:tcBorders>
            <w:shd w:val="clear" w:color="auto" w:fill="auto"/>
            <w:vAlign w:val="bottom"/>
          </w:tcPr>
          <w:p w14:paraId="3EE00516" w14:textId="77777777" w:rsidR="00BA7A2B" w:rsidRPr="000D63C6" w:rsidRDefault="00BA7A2B" w:rsidP="00BA7A2B">
            <w:pPr>
              <w:ind w:right="-72"/>
              <w:jc w:val="right"/>
              <w:rPr>
                <w:rFonts w:ascii="Arial" w:hAnsi="Arial" w:cs="Arial"/>
                <w:color w:val="000000"/>
                <w:sz w:val="18"/>
                <w:szCs w:val="18"/>
                <w:cs/>
                <w:lang w:val="en-GB"/>
              </w:rPr>
            </w:pPr>
          </w:p>
        </w:tc>
        <w:tc>
          <w:tcPr>
            <w:tcW w:w="2016" w:type="dxa"/>
            <w:tcBorders>
              <w:top w:val="single" w:sz="4" w:space="0" w:color="auto"/>
              <w:left w:val="nil"/>
              <w:right w:val="nil"/>
            </w:tcBorders>
            <w:shd w:val="clear" w:color="auto" w:fill="auto"/>
            <w:vAlign w:val="bottom"/>
          </w:tcPr>
          <w:p w14:paraId="33300153" w14:textId="77777777" w:rsidR="00BA7A2B" w:rsidRPr="000D63C6" w:rsidRDefault="00BA7A2B" w:rsidP="00BA7A2B">
            <w:pPr>
              <w:ind w:right="-72"/>
              <w:jc w:val="right"/>
              <w:rPr>
                <w:rFonts w:ascii="Arial" w:hAnsi="Arial" w:cs="Arial"/>
                <w:spacing w:val="-2"/>
                <w:sz w:val="18"/>
                <w:szCs w:val="18"/>
                <w:cs/>
                <w:lang w:val="en-GB"/>
              </w:rPr>
            </w:pPr>
          </w:p>
        </w:tc>
        <w:tc>
          <w:tcPr>
            <w:tcW w:w="1814" w:type="dxa"/>
            <w:tcBorders>
              <w:top w:val="single" w:sz="4" w:space="0" w:color="auto"/>
              <w:left w:val="nil"/>
              <w:right w:val="nil"/>
            </w:tcBorders>
            <w:shd w:val="clear" w:color="auto" w:fill="auto"/>
            <w:noWrap/>
            <w:vAlign w:val="bottom"/>
          </w:tcPr>
          <w:p w14:paraId="53AF88F2" w14:textId="77777777" w:rsidR="00BA7A2B" w:rsidRPr="000D63C6" w:rsidRDefault="00BA7A2B"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102583CF" w14:textId="77777777" w:rsidR="00BA7A2B" w:rsidRPr="000D63C6" w:rsidRDefault="00BA7A2B" w:rsidP="00BA7A2B">
            <w:pPr>
              <w:ind w:right="-72"/>
              <w:jc w:val="right"/>
              <w:rPr>
                <w:rFonts w:ascii="Arial" w:hAnsi="Arial" w:cs="Arial"/>
                <w:spacing w:val="-2"/>
                <w:sz w:val="18"/>
                <w:szCs w:val="18"/>
                <w:lang w:val="en-GB"/>
              </w:rPr>
            </w:pPr>
          </w:p>
        </w:tc>
        <w:tc>
          <w:tcPr>
            <w:tcW w:w="1814" w:type="dxa"/>
            <w:tcBorders>
              <w:top w:val="single" w:sz="4" w:space="0" w:color="auto"/>
              <w:left w:val="nil"/>
              <w:right w:val="nil"/>
            </w:tcBorders>
            <w:shd w:val="clear" w:color="auto" w:fill="auto"/>
            <w:noWrap/>
            <w:vAlign w:val="bottom"/>
          </w:tcPr>
          <w:p w14:paraId="0A3E5227" w14:textId="77777777" w:rsidR="00BA7A2B" w:rsidRPr="000D63C6" w:rsidRDefault="00BA7A2B" w:rsidP="00BA7A2B">
            <w:pPr>
              <w:ind w:right="-72"/>
              <w:jc w:val="right"/>
              <w:rPr>
                <w:rFonts w:ascii="Arial" w:hAnsi="Arial" w:cs="Arial"/>
                <w:spacing w:val="-2"/>
                <w:sz w:val="18"/>
                <w:szCs w:val="18"/>
                <w:cs/>
                <w:lang w:val="en-GB"/>
              </w:rPr>
            </w:pPr>
          </w:p>
        </w:tc>
      </w:tr>
      <w:tr w:rsidR="00A71307" w:rsidRPr="000D63C6" w14:paraId="6656D803" w14:textId="77777777" w:rsidTr="000D63C6">
        <w:tc>
          <w:tcPr>
            <w:tcW w:w="5717" w:type="dxa"/>
            <w:tcBorders>
              <w:top w:val="nil"/>
              <w:left w:val="nil"/>
              <w:bottom w:val="nil"/>
              <w:right w:val="nil"/>
            </w:tcBorders>
            <w:shd w:val="clear" w:color="auto" w:fill="auto"/>
            <w:vAlign w:val="bottom"/>
          </w:tcPr>
          <w:p w14:paraId="0CA91717" w14:textId="77777777" w:rsidR="00A71307" w:rsidRPr="000D63C6" w:rsidRDefault="00A71307" w:rsidP="000D63C6">
            <w:pPr>
              <w:ind w:left="75"/>
              <w:rPr>
                <w:rFonts w:ascii="Arial" w:hAnsi="Arial" w:cs="Arial"/>
                <w:color w:val="000000"/>
                <w:sz w:val="18"/>
                <w:szCs w:val="18"/>
                <w:u w:val="single"/>
                <w:lang w:val="en-GB"/>
              </w:rPr>
            </w:pPr>
          </w:p>
        </w:tc>
        <w:tc>
          <w:tcPr>
            <w:tcW w:w="1813" w:type="dxa"/>
            <w:tcBorders>
              <w:left w:val="nil"/>
              <w:bottom w:val="single" w:sz="4" w:space="0" w:color="auto"/>
              <w:right w:val="nil"/>
            </w:tcBorders>
            <w:shd w:val="clear" w:color="auto" w:fill="auto"/>
            <w:vAlign w:val="bottom"/>
          </w:tcPr>
          <w:p w14:paraId="4DE77691" w14:textId="77777777" w:rsidR="00A71307" w:rsidRPr="000D63C6" w:rsidRDefault="00A71307" w:rsidP="00BA7A2B">
            <w:pPr>
              <w:ind w:right="-72"/>
              <w:jc w:val="right"/>
              <w:rPr>
                <w:rFonts w:ascii="Arial" w:hAnsi="Arial" w:cs="Arial"/>
                <w:color w:val="000000"/>
                <w:sz w:val="18"/>
                <w:szCs w:val="18"/>
                <w:lang w:val="en-GB"/>
              </w:rPr>
            </w:pPr>
            <w:r w:rsidRPr="000D63C6">
              <w:rPr>
                <w:rFonts w:ascii="Arial" w:hAnsi="Arial" w:cs="Arial"/>
                <w:color w:val="000000"/>
                <w:sz w:val="18"/>
                <w:szCs w:val="18"/>
                <w:cs/>
                <w:lang w:val="en-GB"/>
              </w:rPr>
              <w:t>-</w:t>
            </w:r>
          </w:p>
        </w:tc>
        <w:tc>
          <w:tcPr>
            <w:tcW w:w="2016" w:type="dxa"/>
            <w:tcBorders>
              <w:left w:val="nil"/>
              <w:bottom w:val="single" w:sz="4" w:space="0" w:color="auto"/>
              <w:right w:val="nil"/>
            </w:tcBorders>
            <w:shd w:val="clear" w:color="auto" w:fill="auto"/>
            <w:vAlign w:val="bottom"/>
          </w:tcPr>
          <w:p w14:paraId="43BC6EC5" w14:textId="77777777" w:rsidR="00A71307" w:rsidRPr="000D63C6" w:rsidRDefault="00A71307" w:rsidP="00BA7A2B">
            <w:pPr>
              <w:ind w:right="-72"/>
              <w:jc w:val="right"/>
              <w:rPr>
                <w:rFonts w:ascii="Arial" w:hAnsi="Arial" w:cs="Arial"/>
                <w:spacing w:val="-2"/>
                <w:sz w:val="18"/>
                <w:szCs w:val="18"/>
                <w:lang w:val="en-GB"/>
              </w:rPr>
            </w:pPr>
            <w:r w:rsidRPr="000D63C6">
              <w:rPr>
                <w:rFonts w:ascii="Arial" w:hAnsi="Arial" w:cs="Arial"/>
                <w:spacing w:val="-2"/>
                <w:sz w:val="18"/>
                <w:szCs w:val="18"/>
                <w:cs/>
                <w:lang w:val="en-GB"/>
              </w:rPr>
              <w:t>-</w:t>
            </w:r>
          </w:p>
        </w:tc>
        <w:tc>
          <w:tcPr>
            <w:tcW w:w="1814" w:type="dxa"/>
            <w:tcBorders>
              <w:left w:val="nil"/>
              <w:bottom w:val="single" w:sz="4" w:space="0" w:color="auto"/>
              <w:right w:val="nil"/>
            </w:tcBorders>
            <w:shd w:val="clear" w:color="auto" w:fill="auto"/>
            <w:noWrap/>
            <w:vAlign w:val="bottom"/>
          </w:tcPr>
          <w:p w14:paraId="2EF24A18" w14:textId="2B845DCB" w:rsidR="00A71307" w:rsidRPr="000D63C6" w:rsidRDefault="000D63C6" w:rsidP="00BA7A2B">
            <w:pPr>
              <w:ind w:right="-72"/>
              <w:jc w:val="right"/>
              <w:rPr>
                <w:rFonts w:ascii="Arial" w:hAnsi="Arial" w:cs="Arial"/>
                <w:spacing w:val="-2"/>
                <w:sz w:val="18"/>
                <w:szCs w:val="18"/>
                <w:lang w:val="en-GB"/>
              </w:rPr>
            </w:pPr>
            <w:r w:rsidRPr="000D63C6">
              <w:rPr>
                <w:rFonts w:ascii="Arial" w:hAnsi="Arial" w:cs="Arial"/>
                <w:spacing w:val="-2"/>
                <w:sz w:val="18"/>
                <w:szCs w:val="18"/>
                <w:lang w:val="en-GB"/>
              </w:rPr>
              <w:t>10</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195</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267</w:t>
            </w:r>
          </w:p>
        </w:tc>
        <w:tc>
          <w:tcPr>
            <w:tcW w:w="1814" w:type="dxa"/>
            <w:tcBorders>
              <w:left w:val="nil"/>
              <w:bottom w:val="single" w:sz="4" w:space="0" w:color="auto"/>
              <w:right w:val="nil"/>
            </w:tcBorders>
            <w:shd w:val="clear" w:color="auto" w:fill="auto"/>
            <w:noWrap/>
            <w:vAlign w:val="bottom"/>
          </w:tcPr>
          <w:p w14:paraId="20113BFC" w14:textId="29178B8D" w:rsidR="00A71307" w:rsidRPr="000D63C6" w:rsidRDefault="000D63C6" w:rsidP="00BA7A2B">
            <w:pPr>
              <w:ind w:right="-72"/>
              <w:jc w:val="right"/>
              <w:rPr>
                <w:rFonts w:ascii="Arial" w:hAnsi="Arial" w:cs="Arial"/>
                <w:spacing w:val="-2"/>
                <w:sz w:val="18"/>
                <w:szCs w:val="18"/>
                <w:lang w:val="en-GB"/>
              </w:rPr>
            </w:pPr>
            <w:r w:rsidRPr="000D63C6">
              <w:rPr>
                <w:rFonts w:ascii="Arial" w:hAnsi="Arial" w:cs="Arial"/>
                <w:spacing w:val="-2"/>
                <w:sz w:val="18"/>
                <w:szCs w:val="18"/>
                <w:lang w:val="en-GB"/>
              </w:rPr>
              <w:t>10</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195</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267</w:t>
            </w:r>
          </w:p>
        </w:tc>
        <w:tc>
          <w:tcPr>
            <w:tcW w:w="1814" w:type="dxa"/>
            <w:tcBorders>
              <w:left w:val="nil"/>
              <w:bottom w:val="single" w:sz="4" w:space="0" w:color="auto"/>
              <w:right w:val="nil"/>
            </w:tcBorders>
            <w:shd w:val="clear" w:color="auto" w:fill="auto"/>
            <w:noWrap/>
            <w:vAlign w:val="bottom"/>
          </w:tcPr>
          <w:p w14:paraId="5036EE0A" w14:textId="008EED0A" w:rsidR="00A71307" w:rsidRPr="000D63C6" w:rsidRDefault="000D63C6" w:rsidP="00BA7A2B">
            <w:pPr>
              <w:ind w:right="-72"/>
              <w:jc w:val="right"/>
              <w:rPr>
                <w:rFonts w:ascii="Arial" w:hAnsi="Arial" w:cs="Arial"/>
                <w:spacing w:val="-2"/>
                <w:sz w:val="18"/>
                <w:szCs w:val="18"/>
              </w:rPr>
            </w:pPr>
            <w:r w:rsidRPr="000D63C6">
              <w:rPr>
                <w:rFonts w:ascii="Arial" w:hAnsi="Arial" w:cs="Arial"/>
                <w:spacing w:val="-2"/>
                <w:sz w:val="18"/>
                <w:szCs w:val="18"/>
                <w:lang w:val="en-GB"/>
              </w:rPr>
              <w:t>10</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287</w:t>
            </w:r>
            <w:r w:rsidR="00A71307" w:rsidRPr="000D63C6">
              <w:rPr>
                <w:rFonts w:ascii="Arial" w:hAnsi="Arial" w:cs="Arial"/>
                <w:spacing w:val="-2"/>
                <w:sz w:val="18"/>
                <w:szCs w:val="18"/>
                <w:lang w:val="en-GB"/>
              </w:rPr>
              <w:t>,</w:t>
            </w:r>
            <w:r w:rsidRPr="000D63C6">
              <w:rPr>
                <w:rFonts w:ascii="Arial" w:hAnsi="Arial" w:cs="Arial"/>
                <w:spacing w:val="-2"/>
                <w:sz w:val="18"/>
                <w:szCs w:val="18"/>
                <w:lang w:val="en-GB"/>
              </w:rPr>
              <w:t>673</w:t>
            </w:r>
          </w:p>
        </w:tc>
      </w:tr>
    </w:tbl>
    <w:p w14:paraId="2FE6A39A" w14:textId="77777777" w:rsidR="008E5374" w:rsidRPr="009C4476" w:rsidRDefault="008E5374" w:rsidP="001E71FB">
      <w:pPr>
        <w:jc w:val="thaiDistribute"/>
        <w:rPr>
          <w:rFonts w:ascii="Arial" w:eastAsia="Arial" w:hAnsi="Arial" w:cs="Arial"/>
          <w:color w:val="000000"/>
          <w:sz w:val="18"/>
          <w:szCs w:val="18"/>
          <w:lang w:val="en-GB"/>
        </w:rPr>
      </w:pPr>
    </w:p>
    <w:p w14:paraId="6EFF9709" w14:textId="1D3555D2" w:rsidR="00342E99" w:rsidRPr="009C4476" w:rsidRDefault="00342E99" w:rsidP="00342E99">
      <w:pPr>
        <w:jc w:val="thaiDistribute"/>
        <w:rPr>
          <w:rFonts w:ascii="Arial" w:eastAsia="Arial" w:hAnsi="Arial" w:cs="Arial"/>
          <w:color w:val="000000"/>
          <w:sz w:val="18"/>
          <w:szCs w:val="18"/>
        </w:rPr>
      </w:pPr>
      <w:r w:rsidRPr="009C4476">
        <w:rPr>
          <w:rFonts w:ascii="Arial" w:eastAsia="Arial" w:hAnsi="Arial" w:cs="Arial"/>
          <w:color w:val="000000"/>
          <w:spacing w:val="-4"/>
          <w:sz w:val="18"/>
          <w:szCs w:val="18"/>
        </w:rPr>
        <w:t xml:space="preserve">As at </w:t>
      </w:r>
      <w:r w:rsidR="000D63C6" w:rsidRPr="000D63C6">
        <w:rPr>
          <w:rFonts w:ascii="Arial" w:eastAsia="Arial" w:hAnsi="Arial" w:cs="Arial"/>
          <w:color w:val="000000"/>
          <w:spacing w:val="-4"/>
          <w:sz w:val="18"/>
          <w:szCs w:val="18"/>
          <w:lang w:val="en-GB"/>
        </w:rPr>
        <w:t>30</w:t>
      </w:r>
      <w:r w:rsidR="00BA7A2B" w:rsidRPr="009C4476">
        <w:rPr>
          <w:rFonts w:ascii="Arial" w:eastAsia="Arial" w:hAnsi="Arial" w:cs="Arial"/>
          <w:color w:val="000000"/>
          <w:spacing w:val="-4"/>
          <w:sz w:val="18"/>
          <w:szCs w:val="18"/>
        </w:rPr>
        <w:t xml:space="preserve"> </w:t>
      </w:r>
      <w:r w:rsidR="000A7EA4" w:rsidRPr="009C4476">
        <w:rPr>
          <w:rFonts w:ascii="Arial" w:eastAsia="Arial" w:hAnsi="Arial" w:cs="Arial"/>
          <w:color w:val="000000"/>
          <w:spacing w:val="-4"/>
          <w:sz w:val="18"/>
          <w:szCs w:val="18"/>
        </w:rPr>
        <w:t>September</w:t>
      </w:r>
      <w:r w:rsidRPr="009C4476">
        <w:rPr>
          <w:rFonts w:ascii="Arial" w:eastAsia="Arial" w:hAnsi="Arial" w:cs="Arial"/>
          <w:color w:val="000000"/>
          <w:spacing w:val="-4"/>
          <w:sz w:val="18"/>
          <w:szCs w:val="18"/>
        </w:rPr>
        <w:t xml:space="preserve"> </w:t>
      </w:r>
      <w:r w:rsidR="000D63C6" w:rsidRPr="000D63C6">
        <w:rPr>
          <w:rFonts w:ascii="Arial" w:eastAsia="Arial" w:hAnsi="Arial" w:cs="Arial"/>
          <w:color w:val="000000"/>
          <w:spacing w:val="-4"/>
          <w:sz w:val="18"/>
          <w:szCs w:val="18"/>
          <w:lang w:val="en-GB"/>
        </w:rPr>
        <w:t>2024</w:t>
      </w:r>
      <w:r w:rsidRPr="009C4476">
        <w:rPr>
          <w:rFonts w:ascii="Arial" w:eastAsia="Arial" w:hAnsi="Arial" w:cs="Arial"/>
          <w:color w:val="000000"/>
          <w:spacing w:val="-4"/>
          <w:sz w:val="18"/>
          <w:szCs w:val="18"/>
        </w:rPr>
        <w:t>, fair value of long-term loans to related parties</w:t>
      </w:r>
      <w:r w:rsidR="002F5701" w:rsidRPr="009C4476">
        <w:rPr>
          <w:rFonts w:ascii="Arial" w:eastAsia="Arial" w:hAnsi="Arial" w:cs="Arial"/>
          <w:color w:val="000000"/>
          <w:spacing w:val="-4"/>
          <w:sz w:val="18"/>
          <w:szCs w:val="18"/>
        </w:rPr>
        <w:t xml:space="preserve">, </w:t>
      </w:r>
      <w:r w:rsidRPr="009C4476">
        <w:rPr>
          <w:rFonts w:ascii="Arial" w:eastAsia="Arial" w:hAnsi="Arial" w:cs="Arial"/>
          <w:color w:val="000000"/>
          <w:spacing w:val="-4"/>
          <w:sz w:val="18"/>
          <w:szCs w:val="18"/>
        </w:rPr>
        <w:t>long-term borrowings from related part</w:t>
      </w:r>
      <w:r w:rsidR="00011C22">
        <w:rPr>
          <w:rFonts w:ascii="Arial" w:eastAsia="Arial" w:hAnsi="Arial" w:cs="Arial"/>
          <w:color w:val="000000"/>
          <w:spacing w:val="-4"/>
          <w:sz w:val="18"/>
          <w:szCs w:val="18"/>
        </w:rPr>
        <w:t>y</w:t>
      </w:r>
      <w:r w:rsidR="002F5701" w:rsidRPr="009C4476">
        <w:rPr>
          <w:rFonts w:ascii="Arial" w:eastAsia="Arial" w:hAnsi="Arial" w:cs="Arial"/>
          <w:color w:val="000000"/>
          <w:spacing w:val="-4"/>
          <w:sz w:val="18"/>
          <w:szCs w:val="18"/>
        </w:rPr>
        <w:t>, and senior and unsecured debentures</w:t>
      </w:r>
      <w:r w:rsidRPr="009C4476">
        <w:rPr>
          <w:rFonts w:ascii="Arial" w:eastAsia="Arial" w:hAnsi="Arial" w:cs="Arial"/>
          <w:color w:val="000000"/>
          <w:spacing w:val="-4"/>
          <w:sz w:val="18"/>
          <w:szCs w:val="18"/>
        </w:rPr>
        <w:t xml:space="preserve"> are measured using </w:t>
      </w:r>
      <w:r w:rsidR="00211FCB" w:rsidRPr="009C4476">
        <w:rPr>
          <w:rFonts w:ascii="Arial" w:eastAsia="Arial" w:hAnsi="Arial" w:cs="Arial"/>
          <w:color w:val="000000"/>
          <w:spacing w:val="-4"/>
          <w:sz w:val="18"/>
          <w:szCs w:val="18"/>
        </w:rPr>
        <w:t xml:space="preserve">Level </w:t>
      </w:r>
      <w:r w:rsidR="000D63C6" w:rsidRPr="000D63C6">
        <w:rPr>
          <w:rFonts w:ascii="Arial" w:eastAsia="Arial" w:hAnsi="Arial" w:cs="Arial"/>
          <w:color w:val="000000"/>
          <w:spacing w:val="-4"/>
          <w:sz w:val="18"/>
          <w:szCs w:val="18"/>
          <w:lang w:val="en-GB"/>
        </w:rPr>
        <w:t>2</w:t>
      </w:r>
      <w:r w:rsidRPr="009C4476">
        <w:rPr>
          <w:rFonts w:ascii="Arial" w:eastAsia="Arial" w:hAnsi="Arial" w:cs="Arial"/>
          <w:color w:val="000000"/>
          <w:spacing w:val="-4"/>
          <w:sz w:val="18"/>
          <w:szCs w:val="18"/>
        </w:rPr>
        <w:t xml:space="preserve"> by based on</w:t>
      </w:r>
      <w:r w:rsidRPr="009C4476">
        <w:rPr>
          <w:rFonts w:ascii="Arial" w:eastAsia="Arial" w:hAnsi="Arial" w:cs="Arial"/>
          <w:color w:val="000000"/>
          <w:sz w:val="18"/>
          <w:szCs w:val="18"/>
        </w:rPr>
        <w:t xml:space="preserve"> discounted cash flows at the current market interest rate of </w:t>
      </w:r>
      <w:r w:rsidR="000D63C6" w:rsidRPr="000D63C6">
        <w:rPr>
          <w:rFonts w:ascii="Arial" w:eastAsia="Arial" w:hAnsi="Arial" w:cs="Arial"/>
          <w:color w:val="000000"/>
          <w:sz w:val="18"/>
          <w:szCs w:val="18"/>
          <w:lang w:val="en-GB"/>
        </w:rPr>
        <w:t>4</w:t>
      </w:r>
      <w:r w:rsidR="009E7B8E" w:rsidRPr="009C4476">
        <w:rPr>
          <w:rFonts w:ascii="Arial" w:eastAsia="Arial" w:hAnsi="Arial" w:cs="Arial"/>
          <w:color w:val="000000"/>
          <w:sz w:val="18"/>
          <w:szCs w:val="18"/>
          <w:lang w:val="en-GB"/>
        </w:rPr>
        <w:t>.</w:t>
      </w:r>
      <w:r w:rsidR="000D63C6" w:rsidRPr="000D63C6">
        <w:rPr>
          <w:rFonts w:ascii="Arial" w:eastAsia="Arial" w:hAnsi="Arial" w:cs="Arial"/>
          <w:color w:val="000000"/>
          <w:sz w:val="18"/>
          <w:szCs w:val="18"/>
          <w:lang w:val="en-GB"/>
        </w:rPr>
        <w:t>15</w:t>
      </w:r>
      <w:r w:rsidR="00011C22">
        <w:rPr>
          <w:rFonts w:ascii="Arial" w:eastAsia="Arial" w:hAnsi="Arial" w:cs="Arial"/>
          <w:color w:val="000000"/>
          <w:sz w:val="18"/>
          <w:szCs w:val="18"/>
          <w:lang w:val="en-GB"/>
        </w:rPr>
        <w:t>%</w:t>
      </w:r>
      <w:r w:rsidR="009E7B8E" w:rsidRPr="009C4476">
        <w:rPr>
          <w:rFonts w:ascii="Arial" w:eastAsia="Arial" w:hAnsi="Arial" w:cs="Arial"/>
          <w:color w:val="000000"/>
          <w:sz w:val="18"/>
          <w:szCs w:val="18"/>
          <w:lang w:val="en-GB"/>
        </w:rPr>
        <w:t xml:space="preserve"> </w:t>
      </w:r>
      <w:r w:rsidR="009E7B8E" w:rsidRPr="004B2536">
        <w:rPr>
          <w:rFonts w:ascii="Arial" w:eastAsia="Arial" w:hAnsi="Arial" w:cs="Arial"/>
          <w:color w:val="000000"/>
          <w:sz w:val="18"/>
          <w:szCs w:val="18"/>
          <w:lang w:val="en-GB"/>
        </w:rPr>
        <w:t xml:space="preserve">- </w:t>
      </w:r>
      <w:r w:rsidR="00C92839" w:rsidRPr="004B2536">
        <w:rPr>
          <w:rFonts w:ascii="Arial" w:eastAsia="Arial" w:hAnsi="Arial" w:cs="Arial"/>
          <w:color w:val="000000"/>
          <w:sz w:val="18"/>
          <w:szCs w:val="18"/>
          <w:lang w:val="en-GB"/>
        </w:rPr>
        <w:t>17.41</w:t>
      </w:r>
      <w:r w:rsidR="00011C22" w:rsidRPr="004B2536">
        <w:rPr>
          <w:rFonts w:ascii="Arial" w:eastAsia="Arial" w:hAnsi="Arial" w:cs="Arial"/>
          <w:color w:val="000000"/>
          <w:sz w:val="18"/>
          <w:szCs w:val="18"/>
        </w:rPr>
        <w:t>%</w:t>
      </w:r>
      <w:r w:rsidR="00011C22">
        <w:rPr>
          <w:rFonts w:ascii="Arial" w:eastAsia="Arial" w:hAnsi="Arial" w:cs="Arial"/>
          <w:color w:val="000000"/>
          <w:sz w:val="18"/>
          <w:szCs w:val="18"/>
        </w:rPr>
        <w:t xml:space="preserve"> </w:t>
      </w:r>
      <w:r w:rsidRPr="009C4476">
        <w:rPr>
          <w:rFonts w:ascii="Arial" w:eastAsia="Arial" w:hAnsi="Arial" w:cs="Arial"/>
          <w:color w:val="000000"/>
          <w:sz w:val="18"/>
          <w:szCs w:val="18"/>
        </w:rPr>
        <w:t>(</w:t>
      </w:r>
      <w:r w:rsidR="000D63C6" w:rsidRPr="000D63C6">
        <w:rPr>
          <w:rFonts w:ascii="Arial" w:eastAsia="Arial" w:hAnsi="Arial" w:cs="Arial"/>
          <w:color w:val="000000"/>
          <w:sz w:val="18"/>
          <w:szCs w:val="18"/>
          <w:lang w:val="en-GB"/>
        </w:rPr>
        <w:t>31</w:t>
      </w:r>
      <w:r w:rsidRPr="009C4476">
        <w:rPr>
          <w:rFonts w:ascii="Arial" w:eastAsia="Arial" w:hAnsi="Arial" w:cs="Arial"/>
          <w:color w:val="000000"/>
          <w:sz w:val="18"/>
          <w:szCs w:val="18"/>
        </w:rPr>
        <w:t xml:space="preserve"> December </w:t>
      </w:r>
      <w:r w:rsidR="000D63C6" w:rsidRPr="000D63C6">
        <w:rPr>
          <w:rFonts w:ascii="Arial" w:eastAsia="Arial" w:hAnsi="Arial" w:cs="Arial"/>
          <w:color w:val="000000"/>
          <w:sz w:val="18"/>
          <w:szCs w:val="18"/>
          <w:lang w:val="en-GB"/>
        </w:rPr>
        <w:t>2023</w:t>
      </w:r>
      <w:r w:rsidRPr="009C4476">
        <w:rPr>
          <w:rFonts w:ascii="Arial" w:eastAsia="Arial" w:hAnsi="Arial" w:cs="Arial"/>
          <w:color w:val="000000"/>
          <w:sz w:val="18"/>
          <w:szCs w:val="18"/>
        </w:rPr>
        <w:t xml:space="preserve">: </w:t>
      </w:r>
      <w:r w:rsidR="000D63C6" w:rsidRPr="000D63C6">
        <w:rPr>
          <w:rFonts w:ascii="Arial" w:eastAsia="Arial" w:hAnsi="Arial" w:cs="Arial"/>
          <w:color w:val="000000"/>
          <w:sz w:val="18"/>
          <w:szCs w:val="18"/>
          <w:lang w:val="en-GB"/>
        </w:rPr>
        <w:t>3</w:t>
      </w:r>
      <w:r w:rsidRPr="009C4476">
        <w:rPr>
          <w:rFonts w:ascii="Arial" w:eastAsia="Arial" w:hAnsi="Arial" w:cs="Arial"/>
          <w:color w:val="000000"/>
          <w:sz w:val="18"/>
          <w:szCs w:val="18"/>
        </w:rPr>
        <w:t>.</w:t>
      </w:r>
      <w:r w:rsidR="000D63C6" w:rsidRPr="000D63C6">
        <w:rPr>
          <w:rFonts w:ascii="Arial" w:eastAsia="Arial" w:hAnsi="Arial" w:cs="Arial"/>
          <w:color w:val="000000"/>
          <w:sz w:val="18"/>
          <w:szCs w:val="18"/>
          <w:lang w:val="en-GB"/>
        </w:rPr>
        <w:t>87</w:t>
      </w:r>
      <w:r w:rsidR="00F7516B" w:rsidRPr="009C4476">
        <w:rPr>
          <w:rFonts w:ascii="Arial" w:eastAsia="Arial" w:hAnsi="Arial" w:cs="Arial"/>
          <w:color w:val="000000"/>
          <w:sz w:val="18"/>
          <w:szCs w:val="18"/>
        </w:rPr>
        <w:t>%</w:t>
      </w:r>
      <w:r w:rsidRPr="009C4476">
        <w:rPr>
          <w:rFonts w:ascii="Arial" w:eastAsia="Arial" w:hAnsi="Arial" w:cs="Arial"/>
          <w:color w:val="000000"/>
          <w:sz w:val="18"/>
          <w:szCs w:val="18"/>
        </w:rPr>
        <w:t xml:space="preserve"> - </w:t>
      </w:r>
      <w:r w:rsidR="000D63C6" w:rsidRPr="000D63C6">
        <w:rPr>
          <w:rFonts w:ascii="Arial" w:eastAsia="Arial" w:hAnsi="Arial" w:cs="Arial"/>
          <w:color w:val="000000"/>
          <w:sz w:val="18"/>
          <w:szCs w:val="18"/>
          <w:lang w:val="en-GB"/>
        </w:rPr>
        <w:t>4</w:t>
      </w:r>
      <w:r w:rsidRPr="009C4476">
        <w:rPr>
          <w:rFonts w:ascii="Arial" w:eastAsia="Arial" w:hAnsi="Arial" w:cs="Arial"/>
          <w:color w:val="000000"/>
          <w:sz w:val="18"/>
          <w:szCs w:val="18"/>
        </w:rPr>
        <w:t>.</w:t>
      </w:r>
      <w:r w:rsidR="000D63C6" w:rsidRPr="000D63C6">
        <w:rPr>
          <w:rFonts w:ascii="Arial" w:eastAsia="Arial" w:hAnsi="Arial" w:cs="Arial"/>
          <w:color w:val="000000"/>
          <w:sz w:val="18"/>
          <w:szCs w:val="18"/>
          <w:lang w:val="en-GB"/>
        </w:rPr>
        <w:t>23</w:t>
      </w:r>
      <w:r w:rsidR="00F7516B" w:rsidRPr="009C4476">
        <w:rPr>
          <w:rFonts w:ascii="Arial" w:eastAsia="Arial" w:hAnsi="Arial" w:cs="Arial"/>
          <w:color w:val="000000"/>
          <w:sz w:val="18"/>
          <w:szCs w:val="18"/>
        </w:rPr>
        <w:t>%</w:t>
      </w:r>
      <w:r w:rsidRPr="009C4476">
        <w:rPr>
          <w:rFonts w:ascii="Arial" w:eastAsia="Arial" w:hAnsi="Arial" w:cs="Arial"/>
          <w:color w:val="000000"/>
          <w:sz w:val="18"/>
          <w:szCs w:val="18"/>
        </w:rPr>
        <w:t>).</w:t>
      </w:r>
    </w:p>
    <w:p w14:paraId="002BA007" w14:textId="77777777" w:rsidR="00342E99" w:rsidRPr="009C4476" w:rsidRDefault="00342E99" w:rsidP="001E71FB">
      <w:pPr>
        <w:jc w:val="thaiDistribute"/>
        <w:rPr>
          <w:rFonts w:ascii="Arial" w:eastAsia="Arial" w:hAnsi="Arial" w:cs="Arial"/>
          <w:color w:val="000000"/>
          <w:sz w:val="18"/>
          <w:szCs w:val="18"/>
        </w:rPr>
      </w:pPr>
    </w:p>
    <w:p w14:paraId="2B8FFFE9" w14:textId="701D522E" w:rsidR="001E71FB" w:rsidRPr="004B2536" w:rsidRDefault="001E71FB" w:rsidP="001E71FB">
      <w:pPr>
        <w:jc w:val="thaiDistribute"/>
        <w:rPr>
          <w:rFonts w:ascii="Arial" w:eastAsia="Arial" w:hAnsi="Arial" w:cs="Arial"/>
          <w:sz w:val="18"/>
          <w:szCs w:val="18"/>
          <w:lang w:val="en-GB"/>
        </w:rPr>
      </w:pPr>
      <w:r w:rsidRPr="009C4476">
        <w:rPr>
          <w:rFonts w:ascii="Arial" w:eastAsia="Arial" w:hAnsi="Arial" w:cs="Arial"/>
          <w:color w:val="000000"/>
          <w:sz w:val="18"/>
          <w:szCs w:val="18"/>
        </w:rPr>
        <w:t xml:space="preserve">The following table presents financial assets and liabilities that are measured </w:t>
      </w:r>
      <w:r w:rsidRPr="009C4476">
        <w:rPr>
          <w:rFonts w:ascii="Arial" w:eastAsia="Arial" w:hAnsi="Arial" w:cs="Arial"/>
          <w:sz w:val="18"/>
          <w:szCs w:val="18"/>
        </w:rPr>
        <w:t>at the levels of fair value</w:t>
      </w:r>
      <w:r w:rsidR="00802481" w:rsidRPr="009C4476">
        <w:rPr>
          <w:rFonts w:ascii="Arial" w:eastAsia="Arial" w:hAnsi="Arial" w:cs="Arial"/>
          <w:sz w:val="18"/>
          <w:szCs w:val="18"/>
        </w:rPr>
        <w:t>.</w:t>
      </w:r>
    </w:p>
    <w:p w14:paraId="6E05E9FB" w14:textId="73EE32F3" w:rsidR="00EB1489" w:rsidRPr="009C4476" w:rsidRDefault="00EB1489" w:rsidP="001E71FB">
      <w:pPr>
        <w:jc w:val="thaiDistribute"/>
        <w:rPr>
          <w:rFonts w:ascii="Arial" w:eastAsia="Arial" w:hAnsi="Arial" w:cs="Arial"/>
          <w:sz w:val="18"/>
          <w:szCs w:val="18"/>
        </w:rPr>
      </w:pPr>
    </w:p>
    <w:tbl>
      <w:tblPr>
        <w:tblW w:w="14904" w:type="dxa"/>
        <w:tblInd w:w="-90" w:type="dxa"/>
        <w:tblLayout w:type="fixed"/>
        <w:tblLook w:val="04A0" w:firstRow="1" w:lastRow="0" w:firstColumn="1" w:lastColumn="0" w:noHBand="0" w:noVBand="1"/>
      </w:tblPr>
      <w:tblGrid>
        <w:gridCol w:w="3384"/>
        <w:gridCol w:w="1440"/>
        <w:gridCol w:w="1440"/>
        <w:gridCol w:w="1440"/>
        <w:gridCol w:w="1440"/>
        <w:gridCol w:w="1440"/>
        <w:gridCol w:w="1440"/>
        <w:gridCol w:w="1440"/>
        <w:gridCol w:w="1440"/>
      </w:tblGrid>
      <w:tr w:rsidR="00001BE9" w:rsidRPr="000D63C6" w14:paraId="50E3F142" w14:textId="77777777" w:rsidTr="00BA7A2B">
        <w:tc>
          <w:tcPr>
            <w:tcW w:w="3384" w:type="dxa"/>
            <w:shd w:val="clear" w:color="auto" w:fill="auto"/>
            <w:vAlign w:val="bottom"/>
          </w:tcPr>
          <w:p w14:paraId="06991DE5" w14:textId="77777777" w:rsidR="00001BE9" w:rsidRPr="000D63C6" w:rsidRDefault="00001BE9" w:rsidP="00EA1B1D">
            <w:pPr>
              <w:rPr>
                <w:rFonts w:ascii="Arial" w:eastAsia="Arial Unicode MS" w:hAnsi="Arial" w:cs="Arial"/>
                <w:color w:val="000000"/>
                <w:sz w:val="18"/>
                <w:szCs w:val="18"/>
                <w:lang w:val="en-GB"/>
              </w:rPr>
            </w:pPr>
          </w:p>
        </w:tc>
        <w:tc>
          <w:tcPr>
            <w:tcW w:w="11520" w:type="dxa"/>
            <w:gridSpan w:val="8"/>
            <w:tcBorders>
              <w:top w:val="single" w:sz="4" w:space="0" w:color="auto"/>
              <w:bottom w:val="single" w:sz="4" w:space="0" w:color="auto"/>
            </w:tcBorders>
            <w:shd w:val="clear" w:color="auto" w:fill="auto"/>
            <w:vAlign w:val="bottom"/>
          </w:tcPr>
          <w:p w14:paraId="3B1C89EC" w14:textId="2ADB0C88" w:rsidR="00001BE9" w:rsidRPr="000D63C6" w:rsidRDefault="00E77321" w:rsidP="00B00A14">
            <w:pPr>
              <w:jc w:val="cente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rPr>
              <w:t>Consolidated and separate financial information</w:t>
            </w:r>
          </w:p>
        </w:tc>
      </w:tr>
      <w:tr w:rsidR="00001BE9" w:rsidRPr="000D63C6" w14:paraId="00B6352C" w14:textId="77777777" w:rsidTr="00BA7A2B">
        <w:tc>
          <w:tcPr>
            <w:tcW w:w="3384" w:type="dxa"/>
            <w:shd w:val="clear" w:color="auto" w:fill="auto"/>
            <w:vAlign w:val="bottom"/>
          </w:tcPr>
          <w:p w14:paraId="53AB589A" w14:textId="77777777" w:rsidR="00001BE9" w:rsidRPr="000D63C6" w:rsidRDefault="00001BE9" w:rsidP="00EA1B1D">
            <w:pPr>
              <w:rPr>
                <w:rFonts w:ascii="Arial" w:eastAsia="Arial Unicode MS" w:hAnsi="Arial" w:cs="Arial"/>
                <w:color w:val="00000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F72EDCD" w14:textId="49AA22EF" w:rsidR="00001BE9" w:rsidRPr="000D63C6" w:rsidRDefault="00001BE9" w:rsidP="00B00A14">
            <w:pPr>
              <w:jc w:val="center"/>
              <w:rPr>
                <w:rFonts w:ascii="Arial" w:eastAsia="Arial Unicode MS" w:hAnsi="Arial" w:cs="Arial"/>
                <w:b/>
                <w:bCs/>
                <w:color w:val="000000"/>
                <w:spacing w:val="-8"/>
                <w:sz w:val="18"/>
                <w:szCs w:val="18"/>
                <w:lang w:val="en-GB"/>
              </w:rPr>
            </w:pPr>
            <w:r w:rsidRPr="000D63C6">
              <w:rPr>
                <w:rFonts w:ascii="Arial" w:eastAsia="Arial Unicode MS" w:hAnsi="Arial" w:cs="Arial"/>
                <w:b/>
                <w:bCs/>
                <w:color w:val="000000"/>
                <w:spacing w:val="-8"/>
                <w:sz w:val="18"/>
                <w:szCs w:val="18"/>
              </w:rPr>
              <w:t xml:space="preserve">Level </w:t>
            </w:r>
            <w:r w:rsidR="000D63C6" w:rsidRPr="000D63C6">
              <w:rPr>
                <w:rFonts w:ascii="Arial" w:eastAsia="Arial Unicode MS" w:hAnsi="Arial" w:cs="Arial"/>
                <w:b/>
                <w:bCs/>
                <w:color w:val="000000"/>
                <w:spacing w:val="-8"/>
                <w:sz w:val="18"/>
                <w:szCs w:val="18"/>
                <w:lang w:val="en-GB"/>
              </w:rPr>
              <w:t>1</w:t>
            </w:r>
          </w:p>
        </w:tc>
        <w:tc>
          <w:tcPr>
            <w:tcW w:w="2880" w:type="dxa"/>
            <w:gridSpan w:val="2"/>
            <w:tcBorders>
              <w:top w:val="single" w:sz="4" w:space="0" w:color="auto"/>
              <w:bottom w:val="single" w:sz="4" w:space="0" w:color="auto"/>
            </w:tcBorders>
            <w:shd w:val="clear" w:color="auto" w:fill="auto"/>
            <w:vAlign w:val="bottom"/>
          </w:tcPr>
          <w:p w14:paraId="2719B3DB" w14:textId="330C65C8" w:rsidR="00001BE9" w:rsidRPr="000D63C6" w:rsidRDefault="00001BE9" w:rsidP="00B00A14">
            <w:pPr>
              <w:jc w:val="center"/>
              <w:rPr>
                <w:rFonts w:ascii="Arial" w:eastAsia="Arial Unicode MS" w:hAnsi="Arial" w:cs="Arial"/>
                <w:b/>
                <w:bCs/>
                <w:color w:val="000000"/>
                <w:spacing w:val="-8"/>
                <w:sz w:val="18"/>
                <w:szCs w:val="18"/>
                <w:lang w:val="en-GB"/>
              </w:rPr>
            </w:pPr>
            <w:r w:rsidRPr="000D63C6">
              <w:rPr>
                <w:rFonts w:ascii="Arial" w:eastAsia="Arial Unicode MS" w:hAnsi="Arial" w:cs="Arial"/>
                <w:b/>
                <w:bCs/>
                <w:color w:val="000000"/>
                <w:spacing w:val="-8"/>
                <w:sz w:val="18"/>
                <w:szCs w:val="18"/>
                <w:lang w:val="en-GB"/>
              </w:rPr>
              <w:t xml:space="preserve">Level </w:t>
            </w:r>
            <w:r w:rsidR="000D63C6" w:rsidRPr="000D63C6">
              <w:rPr>
                <w:rFonts w:ascii="Arial" w:eastAsia="Arial Unicode MS" w:hAnsi="Arial" w:cs="Arial"/>
                <w:b/>
                <w:bCs/>
                <w:color w:val="000000"/>
                <w:spacing w:val="-8"/>
                <w:sz w:val="18"/>
                <w:szCs w:val="18"/>
                <w:lang w:val="en-GB"/>
              </w:rPr>
              <w:t>2</w:t>
            </w:r>
          </w:p>
        </w:tc>
        <w:tc>
          <w:tcPr>
            <w:tcW w:w="2880" w:type="dxa"/>
            <w:gridSpan w:val="2"/>
            <w:tcBorders>
              <w:top w:val="single" w:sz="4" w:space="0" w:color="auto"/>
              <w:bottom w:val="single" w:sz="4" w:space="0" w:color="auto"/>
            </w:tcBorders>
            <w:shd w:val="clear" w:color="auto" w:fill="auto"/>
            <w:vAlign w:val="bottom"/>
          </w:tcPr>
          <w:p w14:paraId="20159F12" w14:textId="391111FA" w:rsidR="00001BE9" w:rsidRPr="000D63C6" w:rsidRDefault="00001BE9" w:rsidP="00B00A14">
            <w:pPr>
              <w:jc w:val="center"/>
              <w:rPr>
                <w:rFonts w:ascii="Arial" w:eastAsia="Arial Unicode MS" w:hAnsi="Arial" w:cs="Arial"/>
                <w:b/>
                <w:bCs/>
                <w:color w:val="000000"/>
                <w:spacing w:val="-8"/>
                <w:sz w:val="18"/>
                <w:szCs w:val="18"/>
                <w:lang w:val="en-GB"/>
              </w:rPr>
            </w:pPr>
            <w:r w:rsidRPr="000D63C6">
              <w:rPr>
                <w:rFonts w:ascii="Arial" w:eastAsia="Arial Unicode MS" w:hAnsi="Arial" w:cs="Arial"/>
                <w:b/>
                <w:bCs/>
                <w:color w:val="000000"/>
                <w:spacing w:val="-8"/>
                <w:sz w:val="18"/>
                <w:szCs w:val="18"/>
                <w:lang w:val="en-GB"/>
              </w:rPr>
              <w:t xml:space="preserve">Level </w:t>
            </w:r>
            <w:r w:rsidR="000D63C6" w:rsidRPr="000D63C6">
              <w:rPr>
                <w:rFonts w:ascii="Arial" w:eastAsia="Arial Unicode MS" w:hAnsi="Arial" w:cs="Arial"/>
                <w:b/>
                <w:bCs/>
                <w:color w:val="000000"/>
                <w:spacing w:val="-8"/>
                <w:sz w:val="18"/>
                <w:szCs w:val="18"/>
                <w:lang w:val="en-GB"/>
              </w:rPr>
              <w:t>3</w:t>
            </w:r>
          </w:p>
        </w:tc>
        <w:tc>
          <w:tcPr>
            <w:tcW w:w="2880" w:type="dxa"/>
            <w:gridSpan w:val="2"/>
            <w:tcBorders>
              <w:top w:val="single" w:sz="4" w:space="0" w:color="auto"/>
              <w:bottom w:val="single" w:sz="4" w:space="0" w:color="auto"/>
            </w:tcBorders>
            <w:shd w:val="clear" w:color="auto" w:fill="auto"/>
            <w:vAlign w:val="bottom"/>
          </w:tcPr>
          <w:p w14:paraId="78842617" w14:textId="77777777" w:rsidR="00001BE9" w:rsidRPr="000D63C6" w:rsidRDefault="00001BE9" w:rsidP="00B00A14">
            <w:pPr>
              <w:jc w:val="center"/>
              <w:rPr>
                <w:rFonts w:ascii="Arial" w:eastAsia="Arial Unicode MS" w:hAnsi="Arial" w:cs="Arial"/>
                <w:b/>
                <w:bCs/>
                <w:color w:val="000000"/>
                <w:spacing w:val="-8"/>
                <w:sz w:val="18"/>
                <w:szCs w:val="18"/>
                <w:lang w:val="en-GB"/>
              </w:rPr>
            </w:pPr>
            <w:r w:rsidRPr="000D63C6">
              <w:rPr>
                <w:rFonts w:ascii="Arial" w:eastAsia="Arial Unicode MS" w:hAnsi="Arial" w:cs="Arial"/>
                <w:b/>
                <w:bCs/>
                <w:color w:val="000000"/>
                <w:spacing w:val="-8"/>
                <w:sz w:val="18"/>
                <w:szCs w:val="18"/>
                <w:lang w:val="en-GB"/>
              </w:rPr>
              <w:t>Total</w:t>
            </w:r>
          </w:p>
        </w:tc>
      </w:tr>
      <w:tr w:rsidR="00BA7A2B" w:rsidRPr="000D63C6" w14:paraId="5115C0E4" w14:textId="77777777" w:rsidTr="00BA7A2B">
        <w:tc>
          <w:tcPr>
            <w:tcW w:w="3384" w:type="dxa"/>
            <w:shd w:val="clear" w:color="auto" w:fill="auto"/>
            <w:vAlign w:val="bottom"/>
          </w:tcPr>
          <w:p w14:paraId="6922935A" w14:textId="77777777" w:rsidR="00BA7A2B" w:rsidRPr="000D63C6" w:rsidRDefault="00BA7A2B" w:rsidP="00BA7A2B">
            <w:pPr>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E7BD0A4" w14:textId="0AFB912C" w:rsidR="00BA7A2B" w:rsidRPr="000D63C6" w:rsidRDefault="000D63C6" w:rsidP="00BA7A2B">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p w14:paraId="1F000CEE" w14:textId="4F2534BE"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5FFCC8EC" w14:textId="5A163309"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31</w:t>
            </w:r>
            <w:r w:rsidR="00BA7A2B" w:rsidRPr="000D63C6">
              <w:rPr>
                <w:rFonts w:ascii="Arial" w:hAnsi="Arial" w:cs="Arial"/>
                <w:b/>
                <w:bCs/>
                <w:color w:val="000000"/>
                <w:sz w:val="18"/>
                <w:szCs w:val="18"/>
              </w:rPr>
              <w:t xml:space="preserve"> December</w:t>
            </w:r>
          </w:p>
          <w:p w14:paraId="7FB4E3FE" w14:textId="35EF20B5" w:rsidR="00BA7A2B" w:rsidRPr="000D63C6" w:rsidRDefault="000D63C6" w:rsidP="00BA7A2B">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043CE4C8" w14:textId="2B106D1E" w:rsidR="00BA7A2B" w:rsidRPr="000D63C6" w:rsidRDefault="000D63C6" w:rsidP="00BA7A2B">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p w14:paraId="3BCF05EB" w14:textId="02ABD153"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3AEC7572" w14:textId="431EDCC9"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31</w:t>
            </w:r>
            <w:r w:rsidR="00BA7A2B" w:rsidRPr="000D63C6">
              <w:rPr>
                <w:rFonts w:ascii="Arial" w:hAnsi="Arial" w:cs="Arial"/>
                <w:b/>
                <w:bCs/>
                <w:color w:val="000000"/>
                <w:sz w:val="18"/>
                <w:szCs w:val="18"/>
              </w:rPr>
              <w:t xml:space="preserve"> December</w:t>
            </w:r>
          </w:p>
          <w:p w14:paraId="222B0760" w14:textId="7AB95829" w:rsidR="00BA7A2B" w:rsidRPr="000D63C6" w:rsidRDefault="000D63C6" w:rsidP="00BA7A2B">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633A95A1" w14:textId="1EFEBC7E" w:rsidR="00BA7A2B" w:rsidRPr="000D63C6" w:rsidRDefault="000D63C6" w:rsidP="00BA7A2B">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p w14:paraId="49EC6E15" w14:textId="0E6AD0A6"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639AF44" w14:textId="503EC8A3"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31</w:t>
            </w:r>
            <w:r w:rsidR="00BA7A2B" w:rsidRPr="000D63C6">
              <w:rPr>
                <w:rFonts w:ascii="Arial" w:hAnsi="Arial" w:cs="Arial"/>
                <w:b/>
                <w:bCs/>
                <w:color w:val="000000"/>
                <w:sz w:val="18"/>
                <w:szCs w:val="18"/>
              </w:rPr>
              <w:t xml:space="preserve"> December</w:t>
            </w:r>
          </w:p>
          <w:p w14:paraId="7B081E19" w14:textId="147E0D98" w:rsidR="00BA7A2B" w:rsidRPr="000D63C6" w:rsidRDefault="000D63C6" w:rsidP="00BA7A2B">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2023</w:t>
            </w:r>
          </w:p>
        </w:tc>
        <w:tc>
          <w:tcPr>
            <w:tcW w:w="1440" w:type="dxa"/>
            <w:tcBorders>
              <w:top w:val="single" w:sz="4" w:space="0" w:color="auto"/>
            </w:tcBorders>
            <w:shd w:val="clear" w:color="auto" w:fill="auto"/>
            <w:vAlign w:val="bottom"/>
          </w:tcPr>
          <w:p w14:paraId="0A6217E7" w14:textId="17F10039" w:rsidR="00BA7A2B" w:rsidRPr="000D63C6" w:rsidRDefault="000D63C6" w:rsidP="00BA7A2B">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p w14:paraId="6385F070" w14:textId="6C9FB854"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440" w:type="dxa"/>
            <w:tcBorders>
              <w:top w:val="single" w:sz="4" w:space="0" w:color="auto"/>
            </w:tcBorders>
            <w:shd w:val="clear" w:color="auto" w:fill="auto"/>
            <w:vAlign w:val="bottom"/>
          </w:tcPr>
          <w:p w14:paraId="2C04A13E" w14:textId="53213845" w:rsidR="00BA7A2B" w:rsidRPr="000D63C6" w:rsidRDefault="000D63C6" w:rsidP="00BA7A2B">
            <w:pPr>
              <w:ind w:right="-72"/>
              <w:jc w:val="right"/>
              <w:rPr>
                <w:rFonts w:ascii="Arial" w:hAnsi="Arial" w:cs="Arial"/>
                <w:b/>
                <w:bCs/>
                <w:color w:val="000000"/>
                <w:sz w:val="18"/>
                <w:szCs w:val="18"/>
              </w:rPr>
            </w:pPr>
            <w:r w:rsidRPr="000D63C6">
              <w:rPr>
                <w:rFonts w:ascii="Arial" w:hAnsi="Arial" w:cs="Arial"/>
                <w:b/>
                <w:bCs/>
                <w:color w:val="000000"/>
                <w:sz w:val="18"/>
                <w:szCs w:val="18"/>
                <w:lang w:val="en-GB"/>
              </w:rPr>
              <w:t>31</w:t>
            </w:r>
            <w:r w:rsidR="00BA7A2B" w:rsidRPr="000D63C6">
              <w:rPr>
                <w:rFonts w:ascii="Arial" w:hAnsi="Arial" w:cs="Arial"/>
                <w:b/>
                <w:bCs/>
                <w:color w:val="000000"/>
                <w:sz w:val="18"/>
                <w:szCs w:val="18"/>
              </w:rPr>
              <w:t xml:space="preserve"> December</w:t>
            </w:r>
          </w:p>
          <w:p w14:paraId="7449DFA5" w14:textId="78CF8AF0" w:rsidR="00BA7A2B" w:rsidRPr="000D63C6" w:rsidRDefault="000D63C6" w:rsidP="00BA7A2B">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2023</w:t>
            </w:r>
          </w:p>
        </w:tc>
      </w:tr>
      <w:tr w:rsidR="00001BE9" w:rsidRPr="000D63C6" w14:paraId="4907ECF3" w14:textId="77777777" w:rsidTr="00BA7A2B">
        <w:tc>
          <w:tcPr>
            <w:tcW w:w="3384" w:type="dxa"/>
            <w:shd w:val="clear" w:color="auto" w:fill="auto"/>
            <w:vAlign w:val="bottom"/>
          </w:tcPr>
          <w:p w14:paraId="4A95BFB9" w14:textId="77777777" w:rsidR="00001BE9" w:rsidRPr="000D63C6" w:rsidRDefault="00001BE9" w:rsidP="00EA1B1D">
            <w:pPr>
              <w:rPr>
                <w:rFonts w:ascii="Arial" w:eastAsia="Arial Unicode MS" w:hAnsi="Arial" w:cs="Arial"/>
                <w:color w:val="000000"/>
                <w:sz w:val="18"/>
                <w:szCs w:val="18"/>
                <w:lang w:val="en-GB"/>
              </w:rPr>
            </w:pPr>
          </w:p>
        </w:tc>
        <w:tc>
          <w:tcPr>
            <w:tcW w:w="1440" w:type="dxa"/>
            <w:tcBorders>
              <w:bottom w:val="single" w:sz="4" w:space="0" w:color="auto"/>
            </w:tcBorders>
            <w:shd w:val="clear" w:color="auto" w:fill="auto"/>
            <w:vAlign w:val="bottom"/>
          </w:tcPr>
          <w:p w14:paraId="6DE8EE53" w14:textId="599DDB90"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1C0BE95B" w14:textId="71657B10"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1003FDA3" w14:textId="3F25653D"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042604D3" w14:textId="7B1D18BB"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193C561" w14:textId="064CB2D8"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5D07F2F4" w14:textId="050F74C5"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150056E1" w14:textId="1086CD86"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c>
          <w:tcPr>
            <w:tcW w:w="1440" w:type="dxa"/>
            <w:tcBorders>
              <w:bottom w:val="single" w:sz="4" w:space="0" w:color="auto"/>
            </w:tcBorders>
            <w:shd w:val="clear" w:color="auto" w:fill="auto"/>
            <w:vAlign w:val="bottom"/>
          </w:tcPr>
          <w:p w14:paraId="4911C037" w14:textId="360B3B8F" w:rsidR="00001BE9" w:rsidRPr="000D63C6" w:rsidRDefault="00001BE9" w:rsidP="00B00A14">
            <w:pPr>
              <w:ind w:right="-72"/>
              <w:jc w:val="right"/>
              <w:rPr>
                <w:rFonts w:ascii="Arial" w:hAnsi="Arial" w:cs="Arial"/>
                <w:b/>
                <w:bCs/>
                <w:color w:val="000000"/>
                <w:sz w:val="18"/>
                <w:szCs w:val="18"/>
              </w:rPr>
            </w:pPr>
            <w:r w:rsidRPr="000D63C6">
              <w:rPr>
                <w:rFonts w:ascii="Arial" w:hAnsi="Arial" w:cs="Arial"/>
                <w:b/>
                <w:bCs/>
                <w:color w:val="000000"/>
                <w:sz w:val="18"/>
                <w:szCs w:val="18"/>
              </w:rPr>
              <w:t>Baht’</w:t>
            </w:r>
            <w:r w:rsidR="000D63C6" w:rsidRPr="000D63C6">
              <w:rPr>
                <w:rFonts w:ascii="Arial" w:hAnsi="Arial" w:cs="Arial"/>
                <w:b/>
                <w:bCs/>
                <w:color w:val="000000"/>
                <w:sz w:val="18"/>
                <w:szCs w:val="18"/>
                <w:lang w:val="en-GB"/>
              </w:rPr>
              <w:t>000</w:t>
            </w:r>
          </w:p>
        </w:tc>
      </w:tr>
      <w:tr w:rsidR="008B189E" w:rsidRPr="000D63C6" w14:paraId="374941A5" w14:textId="77777777" w:rsidTr="00BA7A2B">
        <w:trPr>
          <w:trHeight w:val="70"/>
        </w:trPr>
        <w:tc>
          <w:tcPr>
            <w:tcW w:w="3384" w:type="dxa"/>
            <w:shd w:val="clear" w:color="auto" w:fill="auto"/>
            <w:vAlign w:val="bottom"/>
          </w:tcPr>
          <w:p w14:paraId="501A007E" w14:textId="77777777" w:rsidR="00001BE9" w:rsidRPr="000D63C6" w:rsidRDefault="00001BE9" w:rsidP="00EA1B1D">
            <w:pP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Assets</w:t>
            </w:r>
          </w:p>
        </w:tc>
        <w:tc>
          <w:tcPr>
            <w:tcW w:w="1440" w:type="dxa"/>
            <w:tcBorders>
              <w:top w:val="single" w:sz="4" w:space="0" w:color="auto"/>
            </w:tcBorders>
            <w:shd w:val="clear" w:color="auto" w:fill="FAFAFA"/>
            <w:vAlign w:val="bottom"/>
          </w:tcPr>
          <w:p w14:paraId="1091AFED"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4016DBE2"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7FE3D33"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F7EAE08"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39E76750"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7D732C05"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FAFAFA"/>
            <w:vAlign w:val="bottom"/>
          </w:tcPr>
          <w:p w14:paraId="466CB25A" w14:textId="77777777" w:rsidR="00001BE9" w:rsidRPr="000D63C6" w:rsidRDefault="00001BE9" w:rsidP="00B00A14">
            <w:pPr>
              <w:ind w:right="-72"/>
              <w:jc w:val="right"/>
              <w:rPr>
                <w:rFonts w:ascii="Arial" w:eastAsia="Arial Unicode MS" w:hAnsi="Arial" w:cs="Arial"/>
                <w:b/>
                <w:bCs/>
                <w:color w:val="000000"/>
                <w:sz w:val="18"/>
                <w:szCs w:val="18"/>
                <w:lang w:val="en-GB"/>
              </w:rPr>
            </w:pPr>
          </w:p>
        </w:tc>
        <w:tc>
          <w:tcPr>
            <w:tcW w:w="1440" w:type="dxa"/>
            <w:tcBorders>
              <w:top w:val="single" w:sz="4" w:space="0" w:color="auto"/>
            </w:tcBorders>
            <w:shd w:val="clear" w:color="auto" w:fill="auto"/>
            <w:vAlign w:val="bottom"/>
          </w:tcPr>
          <w:p w14:paraId="53030E52" w14:textId="77777777" w:rsidR="00001BE9" w:rsidRPr="000D63C6" w:rsidRDefault="00001BE9" w:rsidP="00B00A14">
            <w:pPr>
              <w:ind w:right="-72"/>
              <w:jc w:val="right"/>
              <w:rPr>
                <w:rFonts w:ascii="Arial" w:eastAsia="Arial Unicode MS" w:hAnsi="Arial" w:cs="Arial"/>
                <w:b/>
                <w:bCs/>
                <w:color w:val="000000"/>
                <w:sz w:val="18"/>
                <w:szCs w:val="18"/>
                <w:lang w:val="en-GB"/>
              </w:rPr>
            </w:pPr>
          </w:p>
        </w:tc>
      </w:tr>
      <w:tr w:rsidR="008B189E" w:rsidRPr="000D63C6" w14:paraId="3DD79B5A" w14:textId="77777777" w:rsidTr="00BA7A2B">
        <w:trPr>
          <w:trHeight w:val="80"/>
        </w:trPr>
        <w:tc>
          <w:tcPr>
            <w:tcW w:w="3384" w:type="dxa"/>
            <w:shd w:val="clear" w:color="auto" w:fill="auto"/>
            <w:vAlign w:val="bottom"/>
          </w:tcPr>
          <w:p w14:paraId="789B2101" w14:textId="77777777" w:rsidR="005C7DE4" w:rsidRPr="000D63C6" w:rsidRDefault="005C7DE4" w:rsidP="005C7DE4">
            <w:pP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Financial assets at fair value </w:t>
            </w:r>
          </w:p>
          <w:p w14:paraId="096BEB97" w14:textId="3FA35906" w:rsidR="005C7DE4" w:rsidRPr="000D63C6" w:rsidRDefault="005C7DE4" w:rsidP="005C7DE4">
            <w:pP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   through profit or loss</w:t>
            </w:r>
          </w:p>
        </w:tc>
        <w:tc>
          <w:tcPr>
            <w:tcW w:w="1440" w:type="dxa"/>
            <w:shd w:val="clear" w:color="auto" w:fill="FAFAFA"/>
            <w:vAlign w:val="bottom"/>
          </w:tcPr>
          <w:p w14:paraId="0C39A972" w14:textId="77777777" w:rsidR="005C7DE4" w:rsidRPr="000D63C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1B2626A0" w14:textId="1237B501" w:rsidR="005C7DE4" w:rsidRPr="000D63C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1A4820C" w14:textId="6295A2C5" w:rsidR="005C7DE4" w:rsidRPr="000D63C6" w:rsidRDefault="005C7DE4" w:rsidP="005C7DE4">
            <w:pPr>
              <w:ind w:right="-72"/>
              <w:jc w:val="right"/>
              <w:rPr>
                <w:rFonts w:ascii="Arial" w:eastAsia="Arial Unicode MS" w:hAnsi="Arial" w:cs="Arial"/>
                <w:color w:val="000000"/>
                <w:sz w:val="18"/>
                <w:szCs w:val="18"/>
              </w:rPr>
            </w:pPr>
          </w:p>
        </w:tc>
        <w:tc>
          <w:tcPr>
            <w:tcW w:w="1440" w:type="dxa"/>
            <w:shd w:val="clear" w:color="auto" w:fill="auto"/>
            <w:vAlign w:val="bottom"/>
          </w:tcPr>
          <w:p w14:paraId="3F1DC97F" w14:textId="31A14097" w:rsidR="005C7DE4" w:rsidRPr="000D63C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4C7DD62" w14:textId="21925402" w:rsidR="005C7DE4" w:rsidRPr="000D63C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7732D0" w14:textId="77777777" w:rsidR="005C7DE4" w:rsidRPr="000D63C6" w:rsidRDefault="005C7DE4" w:rsidP="005C7DE4">
            <w:pPr>
              <w:spacing w:before="6" w:after="6"/>
              <w:ind w:right="-72"/>
              <w:jc w:val="right"/>
              <w:rPr>
                <w:rFonts w:ascii="Arial" w:eastAsia="Browallia New" w:hAnsi="Arial" w:cs="Arial"/>
                <w:sz w:val="18"/>
                <w:szCs w:val="18"/>
              </w:rPr>
            </w:pPr>
          </w:p>
          <w:p w14:paraId="3284E70C" w14:textId="751140E3" w:rsidR="005C7DE4" w:rsidRPr="000D63C6" w:rsidRDefault="005C7DE4" w:rsidP="005C7DE4">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2FA0874F" w14:textId="1EF580BC" w:rsidR="005C7DE4" w:rsidRPr="000D63C6" w:rsidRDefault="005C7DE4" w:rsidP="005C7DE4">
            <w:pPr>
              <w:ind w:right="-72"/>
              <w:jc w:val="right"/>
              <w:rPr>
                <w:rFonts w:ascii="Arial" w:eastAsia="Arial Unicode MS" w:hAnsi="Arial" w:cs="Arial"/>
                <w:color w:val="000000"/>
                <w:sz w:val="18"/>
                <w:szCs w:val="18"/>
                <w:lang w:val="en-GB"/>
              </w:rPr>
            </w:pPr>
            <w:r w:rsidRPr="000D63C6">
              <w:rPr>
                <w:rFonts w:ascii="Arial" w:eastAsia="Browallia New" w:hAnsi="Arial" w:cs="Arial"/>
                <w:sz w:val="18"/>
                <w:szCs w:val="18"/>
              </w:rPr>
              <w:t xml:space="preserve"> </w:t>
            </w:r>
          </w:p>
        </w:tc>
        <w:tc>
          <w:tcPr>
            <w:tcW w:w="1440" w:type="dxa"/>
            <w:shd w:val="clear" w:color="auto" w:fill="auto"/>
            <w:vAlign w:val="bottom"/>
          </w:tcPr>
          <w:p w14:paraId="3C73B445" w14:textId="526B60C7" w:rsidR="005C7DE4" w:rsidRPr="000D63C6" w:rsidRDefault="005C7DE4" w:rsidP="005C7DE4">
            <w:pPr>
              <w:ind w:right="-72"/>
              <w:jc w:val="right"/>
              <w:rPr>
                <w:rFonts w:ascii="Arial" w:eastAsia="Arial Unicode MS" w:hAnsi="Arial" w:cs="Arial"/>
                <w:color w:val="000000"/>
                <w:sz w:val="18"/>
                <w:szCs w:val="18"/>
                <w:lang w:val="en-GB"/>
              </w:rPr>
            </w:pPr>
          </w:p>
        </w:tc>
      </w:tr>
      <w:tr w:rsidR="0070439F" w:rsidRPr="000D63C6" w14:paraId="25F4504E" w14:textId="77777777" w:rsidTr="00BA7A2B">
        <w:tc>
          <w:tcPr>
            <w:tcW w:w="3384" w:type="dxa"/>
            <w:shd w:val="clear" w:color="auto" w:fill="auto"/>
            <w:vAlign w:val="bottom"/>
          </w:tcPr>
          <w:p w14:paraId="136F8ED6" w14:textId="77777777" w:rsidR="0070439F" w:rsidRPr="000D63C6" w:rsidRDefault="0070439F" w:rsidP="0070439F">
            <w:pPr>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Investment in unit trusts</w:t>
            </w:r>
          </w:p>
        </w:tc>
        <w:tc>
          <w:tcPr>
            <w:tcW w:w="1440" w:type="dxa"/>
            <w:tcBorders>
              <w:top w:val="nil"/>
              <w:left w:val="nil"/>
              <w:bottom w:val="nil"/>
              <w:right w:val="nil"/>
            </w:tcBorders>
            <w:shd w:val="clear" w:color="auto" w:fill="FAFAFA"/>
            <w:vAlign w:val="bottom"/>
          </w:tcPr>
          <w:p w14:paraId="39C751A1" w14:textId="46188D11"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E935592" w14:textId="50521CF1" w:rsidR="0070439F" w:rsidRPr="000D63C6" w:rsidRDefault="0070439F" w:rsidP="0070439F">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654691D6" w14:textId="4E94A8B9" w:rsidR="0070439F" w:rsidRPr="000D63C6" w:rsidRDefault="000D63C6" w:rsidP="0070439F">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106</w:t>
            </w:r>
          </w:p>
        </w:tc>
        <w:tc>
          <w:tcPr>
            <w:tcW w:w="1440" w:type="dxa"/>
            <w:tcBorders>
              <w:top w:val="nil"/>
              <w:left w:val="nil"/>
              <w:bottom w:val="nil"/>
              <w:right w:val="nil"/>
            </w:tcBorders>
            <w:shd w:val="clear" w:color="auto" w:fill="auto"/>
            <w:vAlign w:val="bottom"/>
          </w:tcPr>
          <w:p w14:paraId="5F55A9BD" w14:textId="21E436F7"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102</w:t>
            </w:r>
          </w:p>
        </w:tc>
        <w:tc>
          <w:tcPr>
            <w:tcW w:w="1440" w:type="dxa"/>
            <w:tcBorders>
              <w:top w:val="nil"/>
              <w:left w:val="nil"/>
              <w:bottom w:val="nil"/>
              <w:right w:val="nil"/>
            </w:tcBorders>
            <w:shd w:val="clear" w:color="auto" w:fill="FAFAFA"/>
            <w:vAlign w:val="bottom"/>
          </w:tcPr>
          <w:p w14:paraId="745DA02F" w14:textId="352D5C75"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46D713D3" w14:textId="1206848E"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4205D18" w14:textId="486F57C4"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106</w:t>
            </w:r>
          </w:p>
        </w:tc>
        <w:tc>
          <w:tcPr>
            <w:tcW w:w="1440" w:type="dxa"/>
            <w:tcBorders>
              <w:top w:val="nil"/>
              <w:left w:val="nil"/>
              <w:bottom w:val="nil"/>
              <w:right w:val="nil"/>
            </w:tcBorders>
            <w:shd w:val="clear" w:color="auto" w:fill="auto"/>
            <w:vAlign w:val="bottom"/>
          </w:tcPr>
          <w:p w14:paraId="28A03A96" w14:textId="404F0FF0"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102</w:t>
            </w:r>
          </w:p>
        </w:tc>
      </w:tr>
      <w:tr w:rsidR="0070439F" w:rsidRPr="000D63C6" w14:paraId="64F98B7B" w14:textId="77777777" w:rsidTr="00BA7A2B">
        <w:tc>
          <w:tcPr>
            <w:tcW w:w="3384" w:type="dxa"/>
            <w:shd w:val="clear" w:color="auto" w:fill="auto"/>
            <w:vAlign w:val="bottom"/>
          </w:tcPr>
          <w:p w14:paraId="0D577821" w14:textId="77777777" w:rsidR="00A30194" w:rsidRPr="000D63C6" w:rsidRDefault="0070439F" w:rsidP="0070439F">
            <w:pPr>
              <w:ind w:right="-240"/>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 xml:space="preserve">Investment in </w:t>
            </w:r>
            <w:r w:rsidR="005F3F24" w:rsidRPr="000D63C6">
              <w:rPr>
                <w:rFonts w:ascii="Arial" w:eastAsia="Arial Unicode MS" w:hAnsi="Arial" w:cs="Arial"/>
                <w:color w:val="000000"/>
                <w:sz w:val="18"/>
                <w:szCs w:val="18"/>
                <w:lang w:val="en-GB"/>
              </w:rPr>
              <w:t xml:space="preserve">non-marketable </w:t>
            </w:r>
          </w:p>
          <w:p w14:paraId="28B98293" w14:textId="68A63838" w:rsidR="0070439F" w:rsidRPr="000D63C6" w:rsidRDefault="00A30194" w:rsidP="0070439F">
            <w:pPr>
              <w:ind w:right="-240"/>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 xml:space="preserve">   </w:t>
            </w:r>
            <w:r w:rsidR="005F3F24" w:rsidRPr="000D63C6">
              <w:rPr>
                <w:rFonts w:ascii="Arial" w:eastAsia="Arial Unicode MS" w:hAnsi="Arial" w:cs="Arial"/>
                <w:color w:val="000000"/>
                <w:sz w:val="18"/>
                <w:szCs w:val="18"/>
                <w:lang w:val="en-GB"/>
              </w:rPr>
              <w:t>equity securities</w:t>
            </w:r>
          </w:p>
        </w:tc>
        <w:tc>
          <w:tcPr>
            <w:tcW w:w="1440" w:type="dxa"/>
            <w:tcBorders>
              <w:top w:val="nil"/>
              <w:left w:val="nil"/>
              <w:bottom w:val="nil"/>
              <w:right w:val="nil"/>
            </w:tcBorders>
            <w:shd w:val="clear" w:color="auto" w:fill="FAFAFA"/>
            <w:vAlign w:val="bottom"/>
          </w:tcPr>
          <w:p w14:paraId="6FD30AC1" w14:textId="36E89FEA"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0E5087A6" w14:textId="53DAD416"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4270B6C2" w14:textId="2540EB84" w:rsidR="0070439F" w:rsidRPr="000D63C6" w:rsidRDefault="0070439F" w:rsidP="0070439F">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792006F1" w14:textId="6C61BF35"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CB73CEA" w14:textId="581B73A5"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19</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705</w:t>
            </w:r>
          </w:p>
        </w:tc>
        <w:tc>
          <w:tcPr>
            <w:tcW w:w="1440" w:type="dxa"/>
            <w:tcBorders>
              <w:top w:val="nil"/>
              <w:left w:val="nil"/>
              <w:bottom w:val="nil"/>
              <w:right w:val="nil"/>
            </w:tcBorders>
            <w:shd w:val="clear" w:color="auto" w:fill="auto"/>
            <w:vAlign w:val="bottom"/>
          </w:tcPr>
          <w:p w14:paraId="7CA8D677" w14:textId="4A22FBCF"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24</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893</w:t>
            </w:r>
          </w:p>
        </w:tc>
        <w:tc>
          <w:tcPr>
            <w:tcW w:w="1440" w:type="dxa"/>
            <w:tcBorders>
              <w:top w:val="nil"/>
              <w:left w:val="nil"/>
              <w:bottom w:val="nil"/>
              <w:right w:val="nil"/>
            </w:tcBorders>
            <w:shd w:val="clear" w:color="auto" w:fill="FAFAFA"/>
            <w:vAlign w:val="bottom"/>
          </w:tcPr>
          <w:p w14:paraId="74387DED" w14:textId="4E148251"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19</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705</w:t>
            </w:r>
          </w:p>
        </w:tc>
        <w:tc>
          <w:tcPr>
            <w:tcW w:w="1440" w:type="dxa"/>
            <w:tcBorders>
              <w:top w:val="nil"/>
              <w:left w:val="nil"/>
              <w:bottom w:val="nil"/>
              <w:right w:val="nil"/>
            </w:tcBorders>
            <w:shd w:val="clear" w:color="auto" w:fill="auto"/>
            <w:vAlign w:val="bottom"/>
          </w:tcPr>
          <w:p w14:paraId="3643E01D" w14:textId="1A53EBCA"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24</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893</w:t>
            </w:r>
          </w:p>
        </w:tc>
      </w:tr>
      <w:tr w:rsidR="0070439F" w:rsidRPr="000D63C6" w14:paraId="22C9C7DA" w14:textId="77777777" w:rsidTr="00BA7A2B">
        <w:tc>
          <w:tcPr>
            <w:tcW w:w="3384" w:type="dxa"/>
            <w:shd w:val="clear" w:color="auto" w:fill="auto"/>
            <w:vAlign w:val="bottom"/>
          </w:tcPr>
          <w:p w14:paraId="5468CA72" w14:textId="77777777" w:rsidR="0070439F" w:rsidRPr="000D63C6" w:rsidRDefault="0070439F" w:rsidP="0070439F">
            <w:pPr>
              <w:rPr>
                <w:rFonts w:ascii="Arial" w:eastAsia="Arial Unicode MS" w:hAnsi="Arial" w:cs="Arial"/>
                <w:color w:val="000000"/>
                <w:sz w:val="18"/>
                <w:szCs w:val="18"/>
                <w:lang w:val="en-GB"/>
              </w:rPr>
            </w:pPr>
          </w:p>
        </w:tc>
        <w:tc>
          <w:tcPr>
            <w:tcW w:w="1440" w:type="dxa"/>
            <w:shd w:val="clear" w:color="auto" w:fill="FAFAFA"/>
            <w:vAlign w:val="bottom"/>
          </w:tcPr>
          <w:p w14:paraId="532B4C4F"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F1B44D2"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42C0921"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7866EC7C"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1F8B456A"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3CF2AA6E"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4811D45"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284CBBB5" w14:textId="77777777" w:rsidR="0070439F" w:rsidRPr="000D63C6" w:rsidRDefault="0070439F" w:rsidP="0070439F">
            <w:pPr>
              <w:ind w:right="-72"/>
              <w:jc w:val="right"/>
              <w:rPr>
                <w:rFonts w:ascii="Arial" w:eastAsia="Arial Unicode MS" w:hAnsi="Arial" w:cs="Arial"/>
                <w:color w:val="000000"/>
                <w:sz w:val="18"/>
                <w:szCs w:val="18"/>
                <w:lang w:val="en-GB"/>
              </w:rPr>
            </w:pPr>
          </w:p>
        </w:tc>
      </w:tr>
      <w:tr w:rsidR="0070439F" w:rsidRPr="000D63C6" w14:paraId="57CD1945" w14:textId="77777777" w:rsidTr="00BA7A2B">
        <w:tc>
          <w:tcPr>
            <w:tcW w:w="3384" w:type="dxa"/>
            <w:shd w:val="clear" w:color="auto" w:fill="auto"/>
            <w:vAlign w:val="bottom"/>
          </w:tcPr>
          <w:p w14:paraId="476BB67A" w14:textId="77777777" w:rsidR="0070439F" w:rsidRPr="000D63C6" w:rsidRDefault="0070439F" w:rsidP="0070439F">
            <w:pP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Financial assets at fair value </w:t>
            </w:r>
          </w:p>
          <w:p w14:paraId="39D9ED75" w14:textId="23D84834" w:rsidR="0070439F" w:rsidRPr="000D63C6" w:rsidRDefault="0070439F" w:rsidP="0070439F">
            <w:pP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   through other comprehensive </w:t>
            </w:r>
          </w:p>
          <w:p w14:paraId="7A49A1FF" w14:textId="2B8CF21D" w:rsidR="0070439F" w:rsidRPr="000D63C6" w:rsidRDefault="0070439F" w:rsidP="0070439F">
            <w:pP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   income</w:t>
            </w:r>
          </w:p>
        </w:tc>
        <w:tc>
          <w:tcPr>
            <w:tcW w:w="1440" w:type="dxa"/>
            <w:shd w:val="clear" w:color="auto" w:fill="FAFAFA"/>
            <w:vAlign w:val="bottom"/>
          </w:tcPr>
          <w:p w14:paraId="75D89DF5" w14:textId="77777777" w:rsidR="0070439F" w:rsidRPr="000D63C6" w:rsidRDefault="0070439F" w:rsidP="0070439F">
            <w:pPr>
              <w:ind w:right="-72"/>
              <w:jc w:val="right"/>
              <w:rPr>
                <w:rFonts w:ascii="Arial" w:eastAsia="Arial Unicode MS" w:hAnsi="Arial" w:cs="Arial"/>
                <w:color w:val="000000"/>
                <w:sz w:val="18"/>
                <w:szCs w:val="18"/>
                <w:cs/>
                <w:lang w:val="en-GB"/>
              </w:rPr>
            </w:pPr>
          </w:p>
        </w:tc>
        <w:tc>
          <w:tcPr>
            <w:tcW w:w="1440" w:type="dxa"/>
            <w:shd w:val="clear" w:color="auto" w:fill="auto"/>
            <w:vAlign w:val="bottom"/>
          </w:tcPr>
          <w:p w14:paraId="1230B69E" w14:textId="2FEC210A"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1DA938D" w14:textId="4536EDF9"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695B855A" w14:textId="78C81C21"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7717B4B8" w14:textId="677E0233"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637CEDAE" w14:textId="159BBD88"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FAFAFA"/>
            <w:vAlign w:val="bottom"/>
          </w:tcPr>
          <w:p w14:paraId="4AB70959" w14:textId="2798016B"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shd w:val="clear" w:color="auto" w:fill="auto"/>
            <w:vAlign w:val="bottom"/>
          </w:tcPr>
          <w:p w14:paraId="6AEE6CB4" w14:textId="7C6C87A2" w:rsidR="0070439F" w:rsidRPr="000D63C6" w:rsidRDefault="0070439F" w:rsidP="0070439F">
            <w:pPr>
              <w:ind w:right="-72"/>
              <w:jc w:val="right"/>
              <w:rPr>
                <w:rFonts w:ascii="Arial" w:eastAsia="Arial Unicode MS" w:hAnsi="Arial" w:cs="Arial"/>
                <w:color w:val="000000"/>
                <w:sz w:val="18"/>
                <w:szCs w:val="18"/>
                <w:lang w:val="en-GB"/>
              </w:rPr>
            </w:pPr>
          </w:p>
        </w:tc>
      </w:tr>
      <w:tr w:rsidR="0070439F" w:rsidRPr="000D63C6" w14:paraId="38B64121" w14:textId="77777777" w:rsidTr="00BA7A2B">
        <w:tc>
          <w:tcPr>
            <w:tcW w:w="3384" w:type="dxa"/>
            <w:shd w:val="clear" w:color="auto" w:fill="auto"/>
            <w:vAlign w:val="bottom"/>
          </w:tcPr>
          <w:p w14:paraId="67CAEF56" w14:textId="01461BF3" w:rsidR="0070439F" w:rsidRPr="000D63C6" w:rsidRDefault="0070439F" w:rsidP="0070439F">
            <w:pPr>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Investment in private sector</w:t>
            </w:r>
          </w:p>
        </w:tc>
        <w:tc>
          <w:tcPr>
            <w:tcW w:w="1440" w:type="dxa"/>
            <w:tcBorders>
              <w:top w:val="nil"/>
              <w:left w:val="nil"/>
              <w:bottom w:val="nil"/>
              <w:right w:val="nil"/>
            </w:tcBorders>
            <w:shd w:val="clear" w:color="auto" w:fill="FAFAFA"/>
            <w:vAlign w:val="bottom"/>
          </w:tcPr>
          <w:p w14:paraId="6F4C9FE3"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699ECC03"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0C05755F" w14:textId="77777777" w:rsidR="0070439F" w:rsidRPr="000D63C6" w:rsidRDefault="0070439F" w:rsidP="0070439F">
            <w:pPr>
              <w:ind w:right="-72"/>
              <w:jc w:val="right"/>
              <w:rPr>
                <w:rFonts w:ascii="Arial" w:eastAsia="Arial Unicode MS" w:hAnsi="Arial" w:cs="Arial"/>
                <w:color w:val="000000"/>
                <w:sz w:val="18"/>
                <w:szCs w:val="18"/>
                <w:cs/>
                <w:lang w:val="en-GB"/>
              </w:rPr>
            </w:pPr>
          </w:p>
        </w:tc>
        <w:tc>
          <w:tcPr>
            <w:tcW w:w="1440" w:type="dxa"/>
            <w:tcBorders>
              <w:top w:val="nil"/>
              <w:left w:val="nil"/>
              <w:bottom w:val="nil"/>
              <w:right w:val="nil"/>
            </w:tcBorders>
            <w:shd w:val="clear" w:color="auto" w:fill="auto"/>
            <w:vAlign w:val="bottom"/>
          </w:tcPr>
          <w:p w14:paraId="48746EAA"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35C64F98"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13E839E9"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FAFAFA"/>
            <w:vAlign w:val="bottom"/>
          </w:tcPr>
          <w:p w14:paraId="4F026241"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nil"/>
              <w:left w:val="nil"/>
              <w:bottom w:val="nil"/>
              <w:right w:val="nil"/>
            </w:tcBorders>
            <w:shd w:val="clear" w:color="auto" w:fill="auto"/>
            <w:vAlign w:val="bottom"/>
          </w:tcPr>
          <w:p w14:paraId="298043D0" w14:textId="77777777" w:rsidR="0070439F" w:rsidRPr="000D63C6" w:rsidRDefault="0070439F" w:rsidP="0070439F">
            <w:pPr>
              <w:ind w:right="-72"/>
              <w:jc w:val="right"/>
              <w:rPr>
                <w:rFonts w:ascii="Arial" w:eastAsia="Arial Unicode MS" w:hAnsi="Arial" w:cs="Arial"/>
                <w:color w:val="000000"/>
                <w:sz w:val="18"/>
                <w:szCs w:val="18"/>
                <w:lang w:val="en-GB"/>
              </w:rPr>
            </w:pPr>
          </w:p>
        </w:tc>
      </w:tr>
      <w:tr w:rsidR="0070439F" w:rsidRPr="000D63C6" w14:paraId="543E5839" w14:textId="77777777" w:rsidTr="00BA7A2B">
        <w:tc>
          <w:tcPr>
            <w:tcW w:w="3384" w:type="dxa"/>
            <w:shd w:val="clear" w:color="auto" w:fill="auto"/>
            <w:vAlign w:val="bottom"/>
          </w:tcPr>
          <w:p w14:paraId="724F4AD9" w14:textId="3B5CB104" w:rsidR="0070439F" w:rsidRPr="000D63C6" w:rsidRDefault="0070439F" w:rsidP="0070439F">
            <w:pPr>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 xml:space="preserve">   debt securities</w:t>
            </w:r>
          </w:p>
        </w:tc>
        <w:tc>
          <w:tcPr>
            <w:tcW w:w="1440" w:type="dxa"/>
            <w:tcBorders>
              <w:top w:val="nil"/>
              <w:left w:val="nil"/>
              <w:bottom w:val="nil"/>
              <w:right w:val="nil"/>
            </w:tcBorders>
            <w:shd w:val="clear" w:color="auto" w:fill="FAFAFA"/>
            <w:vAlign w:val="bottom"/>
          </w:tcPr>
          <w:p w14:paraId="66F75E6A" w14:textId="154BAC93"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3AEE04D1" w14:textId="42FCD6C5"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583B8683" w14:textId="4AA99242"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204</w:t>
            </w:r>
          </w:p>
        </w:tc>
        <w:tc>
          <w:tcPr>
            <w:tcW w:w="1440" w:type="dxa"/>
            <w:tcBorders>
              <w:top w:val="nil"/>
              <w:left w:val="nil"/>
              <w:bottom w:val="nil"/>
              <w:right w:val="nil"/>
            </w:tcBorders>
            <w:shd w:val="clear" w:color="auto" w:fill="auto"/>
            <w:vAlign w:val="bottom"/>
          </w:tcPr>
          <w:p w14:paraId="7EA43F74" w14:textId="2E4DA4D7"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868</w:t>
            </w:r>
          </w:p>
        </w:tc>
        <w:tc>
          <w:tcPr>
            <w:tcW w:w="1440" w:type="dxa"/>
            <w:tcBorders>
              <w:top w:val="nil"/>
              <w:left w:val="nil"/>
              <w:bottom w:val="nil"/>
              <w:right w:val="nil"/>
            </w:tcBorders>
            <w:shd w:val="clear" w:color="auto" w:fill="FAFAFA"/>
            <w:vAlign w:val="bottom"/>
          </w:tcPr>
          <w:p w14:paraId="7E234C9C" w14:textId="05E8CF41"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auto"/>
            <w:vAlign w:val="bottom"/>
          </w:tcPr>
          <w:p w14:paraId="2B3EE619" w14:textId="4E92DD16"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p>
        </w:tc>
        <w:tc>
          <w:tcPr>
            <w:tcW w:w="1440" w:type="dxa"/>
            <w:tcBorders>
              <w:top w:val="nil"/>
              <w:left w:val="nil"/>
              <w:bottom w:val="nil"/>
              <w:right w:val="nil"/>
            </w:tcBorders>
            <w:shd w:val="clear" w:color="auto" w:fill="FAFAFA"/>
            <w:vAlign w:val="bottom"/>
          </w:tcPr>
          <w:p w14:paraId="270E1670" w14:textId="4F5B6AAE" w:rsidR="0070439F" w:rsidRPr="000D63C6" w:rsidRDefault="000D63C6" w:rsidP="0070439F">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35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204</w:t>
            </w:r>
          </w:p>
        </w:tc>
        <w:tc>
          <w:tcPr>
            <w:tcW w:w="1440" w:type="dxa"/>
            <w:tcBorders>
              <w:top w:val="nil"/>
              <w:left w:val="nil"/>
              <w:bottom w:val="nil"/>
              <w:right w:val="nil"/>
            </w:tcBorders>
            <w:shd w:val="clear" w:color="auto" w:fill="auto"/>
            <w:vAlign w:val="bottom"/>
          </w:tcPr>
          <w:p w14:paraId="627F99DB" w14:textId="18454F7C"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868</w:t>
            </w:r>
          </w:p>
        </w:tc>
      </w:tr>
      <w:tr w:rsidR="0070439F" w:rsidRPr="000D63C6" w14:paraId="2D0B3271" w14:textId="77777777" w:rsidTr="00BA7A2B">
        <w:tc>
          <w:tcPr>
            <w:tcW w:w="3384" w:type="dxa"/>
            <w:shd w:val="clear" w:color="auto" w:fill="auto"/>
            <w:vAlign w:val="bottom"/>
          </w:tcPr>
          <w:p w14:paraId="76CB7199" w14:textId="77777777" w:rsidR="0070439F" w:rsidRPr="000D63C6" w:rsidRDefault="0070439F" w:rsidP="0070439F">
            <w:pPr>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5D1F430"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291CE26"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7E9E5341" w14:textId="0EBA4D90"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1AECE172"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0C919D92" w14:textId="48C30749"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4956A4A2" w14:textId="77777777"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FAFAFA"/>
            <w:vAlign w:val="bottom"/>
          </w:tcPr>
          <w:p w14:paraId="1BF6B657" w14:textId="7A9E95DB" w:rsidR="0070439F" w:rsidRPr="000D63C6" w:rsidRDefault="0070439F" w:rsidP="0070439F">
            <w:pPr>
              <w:ind w:right="-72"/>
              <w:jc w:val="right"/>
              <w:rPr>
                <w:rFonts w:ascii="Arial" w:eastAsia="Arial Unicode MS" w:hAnsi="Arial" w:cs="Arial"/>
                <w:color w:val="000000"/>
                <w:sz w:val="18"/>
                <w:szCs w:val="18"/>
                <w:lang w:val="en-GB"/>
              </w:rPr>
            </w:pPr>
          </w:p>
        </w:tc>
        <w:tc>
          <w:tcPr>
            <w:tcW w:w="1440" w:type="dxa"/>
            <w:tcBorders>
              <w:top w:val="single" w:sz="4" w:space="0" w:color="auto"/>
            </w:tcBorders>
            <w:shd w:val="clear" w:color="auto" w:fill="auto"/>
            <w:vAlign w:val="bottom"/>
          </w:tcPr>
          <w:p w14:paraId="62BDF920" w14:textId="77777777" w:rsidR="0070439F" w:rsidRPr="000D63C6" w:rsidRDefault="0070439F" w:rsidP="0070439F">
            <w:pPr>
              <w:ind w:right="-72"/>
              <w:jc w:val="right"/>
              <w:rPr>
                <w:rFonts w:ascii="Arial" w:eastAsia="Arial Unicode MS" w:hAnsi="Arial" w:cs="Arial"/>
                <w:color w:val="000000"/>
                <w:sz w:val="18"/>
                <w:szCs w:val="18"/>
                <w:lang w:val="en-GB"/>
              </w:rPr>
            </w:pPr>
          </w:p>
        </w:tc>
      </w:tr>
      <w:tr w:rsidR="0070439F" w:rsidRPr="000D63C6" w14:paraId="2B73ACD1" w14:textId="77777777" w:rsidTr="00BA7A2B">
        <w:tc>
          <w:tcPr>
            <w:tcW w:w="3384" w:type="dxa"/>
            <w:shd w:val="clear" w:color="auto" w:fill="auto"/>
            <w:vAlign w:val="bottom"/>
          </w:tcPr>
          <w:p w14:paraId="219AEF85" w14:textId="77777777" w:rsidR="0070439F" w:rsidRPr="000D63C6" w:rsidRDefault="0070439F" w:rsidP="0070439F">
            <w:pPr>
              <w:rPr>
                <w:rFonts w:ascii="Arial" w:eastAsia="Arial Unicode MS" w:hAnsi="Arial" w:cs="Arial"/>
                <w:sz w:val="18"/>
                <w:szCs w:val="18"/>
                <w:lang w:val="en-GB"/>
              </w:rPr>
            </w:pPr>
            <w:r w:rsidRPr="000D63C6">
              <w:rPr>
                <w:rFonts w:ascii="Arial" w:eastAsia="Arial Unicode MS" w:hAnsi="Arial" w:cs="Arial"/>
                <w:b/>
                <w:bCs/>
                <w:sz w:val="18"/>
                <w:szCs w:val="18"/>
                <w:lang w:val="en-GB"/>
              </w:rPr>
              <w:t>Total assets</w:t>
            </w:r>
          </w:p>
        </w:tc>
        <w:tc>
          <w:tcPr>
            <w:tcW w:w="1440" w:type="dxa"/>
            <w:tcBorders>
              <w:left w:val="nil"/>
              <w:bottom w:val="single" w:sz="4" w:space="0" w:color="auto"/>
              <w:right w:val="nil"/>
            </w:tcBorders>
            <w:shd w:val="clear" w:color="auto" w:fill="FAFAFA"/>
            <w:vAlign w:val="bottom"/>
          </w:tcPr>
          <w:p w14:paraId="4FE38C52" w14:textId="132851B5"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Browallia New" w:hAnsi="Arial" w:cs="Arial"/>
                <w:sz w:val="18"/>
                <w:szCs w:val="18"/>
              </w:rPr>
              <w:t>-</w:t>
            </w:r>
          </w:p>
        </w:tc>
        <w:tc>
          <w:tcPr>
            <w:tcW w:w="1440" w:type="dxa"/>
            <w:tcBorders>
              <w:left w:val="nil"/>
              <w:bottom w:val="single" w:sz="4" w:space="0" w:color="auto"/>
              <w:right w:val="nil"/>
            </w:tcBorders>
            <w:shd w:val="clear" w:color="auto" w:fill="auto"/>
            <w:vAlign w:val="bottom"/>
          </w:tcPr>
          <w:p w14:paraId="678AF8CF" w14:textId="48EB9D7F" w:rsidR="0070439F" w:rsidRPr="000D63C6" w:rsidRDefault="0070439F" w:rsidP="0070439F">
            <w:pPr>
              <w:ind w:right="-72"/>
              <w:jc w:val="right"/>
              <w:rPr>
                <w:rFonts w:ascii="Arial" w:eastAsia="Arial Unicode MS" w:hAnsi="Arial" w:cs="Arial"/>
                <w:color w:val="000000"/>
                <w:sz w:val="18"/>
                <w:szCs w:val="18"/>
                <w:lang w:val="en-GB"/>
              </w:rPr>
            </w:pPr>
            <w:r w:rsidRPr="000D63C6">
              <w:rPr>
                <w:rFonts w:ascii="Arial" w:eastAsia="Browallia New" w:hAnsi="Arial" w:cs="Arial"/>
                <w:sz w:val="18"/>
                <w:szCs w:val="18"/>
              </w:rPr>
              <w:t>-</w:t>
            </w:r>
          </w:p>
        </w:tc>
        <w:tc>
          <w:tcPr>
            <w:tcW w:w="1440" w:type="dxa"/>
            <w:tcBorders>
              <w:left w:val="nil"/>
              <w:bottom w:val="single" w:sz="4" w:space="0" w:color="auto"/>
              <w:right w:val="nil"/>
            </w:tcBorders>
            <w:shd w:val="clear" w:color="auto" w:fill="FAFAFA"/>
            <w:vAlign w:val="bottom"/>
          </w:tcPr>
          <w:p w14:paraId="597800ED" w14:textId="42B61C0D" w:rsidR="0070439F" w:rsidRPr="000D63C6" w:rsidRDefault="000D63C6" w:rsidP="0070439F">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35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310</w:t>
            </w:r>
          </w:p>
        </w:tc>
        <w:tc>
          <w:tcPr>
            <w:tcW w:w="1440" w:type="dxa"/>
            <w:tcBorders>
              <w:left w:val="nil"/>
              <w:bottom w:val="single" w:sz="4" w:space="0" w:color="auto"/>
              <w:right w:val="nil"/>
            </w:tcBorders>
            <w:shd w:val="clear" w:color="auto" w:fill="auto"/>
            <w:vAlign w:val="bottom"/>
          </w:tcPr>
          <w:p w14:paraId="6BC87B3B" w14:textId="522A0B81"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970</w:t>
            </w:r>
          </w:p>
        </w:tc>
        <w:tc>
          <w:tcPr>
            <w:tcW w:w="1440" w:type="dxa"/>
            <w:tcBorders>
              <w:left w:val="nil"/>
              <w:bottom w:val="single" w:sz="4" w:space="0" w:color="auto"/>
              <w:right w:val="nil"/>
            </w:tcBorders>
            <w:shd w:val="clear" w:color="auto" w:fill="FAFAFA"/>
            <w:vAlign w:val="bottom"/>
          </w:tcPr>
          <w:p w14:paraId="052C7F4C" w14:textId="7FA89A3B"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19</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705</w:t>
            </w:r>
          </w:p>
        </w:tc>
        <w:tc>
          <w:tcPr>
            <w:tcW w:w="1440" w:type="dxa"/>
            <w:tcBorders>
              <w:left w:val="nil"/>
              <w:bottom w:val="single" w:sz="4" w:space="0" w:color="auto"/>
              <w:right w:val="nil"/>
            </w:tcBorders>
            <w:shd w:val="clear" w:color="auto" w:fill="auto"/>
            <w:vAlign w:val="bottom"/>
          </w:tcPr>
          <w:p w14:paraId="171C39A3" w14:textId="4A0E8F9A"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24</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893</w:t>
            </w:r>
          </w:p>
        </w:tc>
        <w:tc>
          <w:tcPr>
            <w:tcW w:w="1440" w:type="dxa"/>
            <w:tcBorders>
              <w:left w:val="nil"/>
              <w:bottom w:val="single" w:sz="4" w:space="0" w:color="auto"/>
              <w:right w:val="nil"/>
            </w:tcBorders>
            <w:shd w:val="clear" w:color="auto" w:fill="FAFAFA"/>
            <w:vAlign w:val="bottom"/>
          </w:tcPr>
          <w:p w14:paraId="30DBF071" w14:textId="0E017BFB" w:rsidR="0070439F" w:rsidRPr="000D63C6" w:rsidRDefault="000D63C6" w:rsidP="0070439F">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lang w:val="en-GB"/>
              </w:rPr>
              <w:t>55</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015</w:t>
            </w:r>
          </w:p>
        </w:tc>
        <w:tc>
          <w:tcPr>
            <w:tcW w:w="1440" w:type="dxa"/>
            <w:tcBorders>
              <w:left w:val="nil"/>
              <w:bottom w:val="single" w:sz="4" w:space="0" w:color="auto"/>
              <w:right w:val="nil"/>
            </w:tcBorders>
            <w:shd w:val="clear" w:color="auto" w:fill="auto"/>
            <w:vAlign w:val="bottom"/>
          </w:tcPr>
          <w:p w14:paraId="00A3EACF" w14:textId="2F61C851" w:rsidR="0070439F" w:rsidRPr="000D63C6" w:rsidRDefault="000D63C6" w:rsidP="0070439F">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60</w:t>
            </w:r>
            <w:r w:rsidR="0070439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863</w:t>
            </w:r>
          </w:p>
        </w:tc>
      </w:tr>
    </w:tbl>
    <w:p w14:paraId="16EFF15D" w14:textId="77777777" w:rsidR="00EA1B1D" w:rsidRPr="009C4476" w:rsidRDefault="00EA1B1D" w:rsidP="00EA1B1D">
      <w:pPr>
        <w:jc w:val="both"/>
        <w:rPr>
          <w:rFonts w:ascii="Arial" w:hAnsi="Arial" w:cs="Arial"/>
          <w:sz w:val="18"/>
          <w:szCs w:val="18"/>
          <w:lang w:val="en-GB"/>
        </w:rPr>
      </w:pPr>
    </w:p>
    <w:p w14:paraId="4CF5D0C5" w14:textId="1D58BB7A" w:rsidR="009D04EA" w:rsidRPr="009C4476" w:rsidRDefault="009D04EA" w:rsidP="00EA1B1D">
      <w:pPr>
        <w:jc w:val="thaiDistribute"/>
        <w:rPr>
          <w:rFonts w:ascii="Arial" w:hAnsi="Arial" w:cs="Arial"/>
          <w:color w:val="000000" w:themeColor="text1"/>
          <w:spacing w:val="-6"/>
          <w:sz w:val="18"/>
          <w:szCs w:val="18"/>
          <w:lang w:val="en-GB"/>
        </w:rPr>
        <w:sectPr w:rsidR="009D04EA" w:rsidRPr="009C4476" w:rsidSect="009F7AF2">
          <w:pgSz w:w="16839" w:h="11907" w:orient="landscape" w:code="9"/>
          <w:pgMar w:top="1440" w:right="1008" w:bottom="720" w:left="1008" w:header="706" w:footer="706" w:gutter="0"/>
          <w:cols w:space="708"/>
          <w:docGrid w:linePitch="360"/>
        </w:sectPr>
      </w:pPr>
    </w:p>
    <w:p w14:paraId="1CEF9A91" w14:textId="77777777" w:rsidR="00DD5D45" w:rsidRPr="000D63C6" w:rsidRDefault="00DD5D45" w:rsidP="007A5A25">
      <w:pPr>
        <w:jc w:val="thaiDistribute"/>
        <w:rPr>
          <w:rFonts w:ascii="Arial" w:hAnsi="Arial" w:cs="Arial"/>
          <w:color w:val="000000" w:themeColor="text1"/>
          <w:spacing w:val="-6"/>
          <w:sz w:val="18"/>
          <w:szCs w:val="18"/>
          <w:lang w:val="en-GB"/>
        </w:rPr>
      </w:pPr>
    </w:p>
    <w:p w14:paraId="2F095D9B" w14:textId="4247147C" w:rsidR="005D64E5" w:rsidRPr="000D63C6" w:rsidRDefault="000D63C6" w:rsidP="003C7AF1">
      <w:pPr>
        <w:ind w:left="540" w:hanging="540"/>
        <w:jc w:val="thaiDistribute"/>
        <w:rPr>
          <w:rFonts w:ascii="Arial" w:hAnsi="Arial" w:cs="Arial"/>
          <w:b/>
          <w:bCs/>
          <w:color w:val="CF4A02"/>
          <w:sz w:val="18"/>
          <w:szCs w:val="18"/>
          <w:cs/>
          <w:lang w:val="en-GB"/>
        </w:rPr>
      </w:pPr>
      <w:r w:rsidRPr="000D63C6">
        <w:rPr>
          <w:rFonts w:ascii="Arial" w:hAnsi="Arial" w:cs="Arial"/>
          <w:b/>
          <w:bCs/>
          <w:color w:val="CF4A02"/>
          <w:sz w:val="18"/>
          <w:szCs w:val="18"/>
          <w:lang w:val="en-GB"/>
        </w:rPr>
        <w:t>8</w:t>
      </w:r>
      <w:r w:rsidR="005D64E5" w:rsidRPr="000D63C6">
        <w:rPr>
          <w:rFonts w:ascii="Arial" w:hAnsi="Arial" w:cs="Arial"/>
          <w:b/>
          <w:bCs/>
          <w:color w:val="CF4A02"/>
          <w:sz w:val="18"/>
          <w:szCs w:val="18"/>
          <w:cs/>
          <w:lang w:val="en-GB"/>
        </w:rPr>
        <w:t>.</w:t>
      </w:r>
      <w:r w:rsidRPr="000D63C6">
        <w:rPr>
          <w:rFonts w:ascii="Arial" w:hAnsi="Arial" w:cs="Arial"/>
          <w:b/>
          <w:bCs/>
          <w:color w:val="CF4A02"/>
          <w:sz w:val="18"/>
          <w:szCs w:val="18"/>
          <w:lang w:val="en-GB"/>
        </w:rPr>
        <w:t>1</w:t>
      </w:r>
      <w:r w:rsidR="005D64E5" w:rsidRPr="000D63C6">
        <w:rPr>
          <w:rFonts w:ascii="Arial" w:hAnsi="Arial" w:cs="Arial"/>
          <w:b/>
          <w:bCs/>
          <w:color w:val="CF4A02"/>
          <w:sz w:val="18"/>
          <w:szCs w:val="18"/>
          <w:lang w:val="en-GB"/>
        </w:rPr>
        <w:tab/>
        <w:t>Transfer between fair value hierarchy</w:t>
      </w:r>
    </w:p>
    <w:p w14:paraId="63B4F187" w14:textId="77777777" w:rsidR="00A03AB9" w:rsidRPr="000D63C6" w:rsidRDefault="00A03AB9" w:rsidP="003C7AF1">
      <w:pPr>
        <w:ind w:left="540"/>
        <w:jc w:val="thaiDistribute"/>
        <w:rPr>
          <w:rFonts w:ascii="Arial" w:hAnsi="Arial" w:cs="Arial"/>
          <w:color w:val="000000" w:themeColor="text1"/>
          <w:spacing w:val="-6"/>
          <w:sz w:val="18"/>
          <w:szCs w:val="18"/>
          <w:lang w:val="en-GB"/>
        </w:rPr>
      </w:pPr>
    </w:p>
    <w:p w14:paraId="0AECC637" w14:textId="2955B4D1" w:rsidR="005D64E5" w:rsidRPr="000D63C6" w:rsidRDefault="005D64E5" w:rsidP="003C7AF1">
      <w:pPr>
        <w:ind w:left="540"/>
        <w:jc w:val="thaiDistribute"/>
        <w:rPr>
          <w:rFonts w:ascii="Arial" w:hAnsi="Arial" w:cs="Arial"/>
          <w:color w:val="000000" w:themeColor="text1"/>
          <w:spacing w:val="-6"/>
          <w:sz w:val="18"/>
          <w:szCs w:val="18"/>
          <w:lang w:val="en-GB"/>
        </w:rPr>
      </w:pPr>
      <w:r w:rsidRPr="000D63C6">
        <w:rPr>
          <w:rFonts w:ascii="Arial" w:hAnsi="Arial" w:cs="Arial"/>
          <w:color w:val="000000" w:themeColor="text1"/>
          <w:spacing w:val="-6"/>
          <w:sz w:val="18"/>
          <w:szCs w:val="18"/>
          <w:lang w:val="en-GB"/>
        </w:rPr>
        <w:t xml:space="preserve">There were no transfers between Levels </w:t>
      </w:r>
      <w:r w:rsidR="000D63C6" w:rsidRPr="000D63C6">
        <w:rPr>
          <w:rFonts w:ascii="Arial" w:hAnsi="Arial" w:cs="Arial"/>
          <w:color w:val="000000" w:themeColor="text1"/>
          <w:spacing w:val="-6"/>
          <w:sz w:val="18"/>
          <w:szCs w:val="18"/>
          <w:lang w:val="en-GB"/>
        </w:rPr>
        <w:t>1</w:t>
      </w:r>
      <w:r w:rsidRPr="000D63C6">
        <w:rPr>
          <w:rFonts w:ascii="Arial" w:hAnsi="Arial" w:cs="Arial"/>
          <w:color w:val="000000" w:themeColor="text1"/>
          <w:spacing w:val="-6"/>
          <w:sz w:val="18"/>
          <w:szCs w:val="18"/>
          <w:lang w:val="en-GB"/>
        </w:rPr>
        <w:t xml:space="preserve"> and </w:t>
      </w:r>
      <w:r w:rsidR="000D63C6" w:rsidRPr="000D63C6">
        <w:rPr>
          <w:rFonts w:ascii="Arial" w:hAnsi="Arial" w:cs="Arial"/>
          <w:color w:val="000000" w:themeColor="text1"/>
          <w:spacing w:val="-6"/>
          <w:sz w:val="18"/>
          <w:szCs w:val="18"/>
          <w:lang w:val="en-GB"/>
        </w:rPr>
        <w:t>2</w:t>
      </w:r>
      <w:r w:rsidRPr="000D63C6">
        <w:rPr>
          <w:rFonts w:ascii="Arial" w:hAnsi="Arial" w:cs="Arial"/>
          <w:color w:val="000000" w:themeColor="text1"/>
          <w:spacing w:val="-6"/>
          <w:sz w:val="18"/>
          <w:szCs w:val="18"/>
          <w:lang w:val="en-GB"/>
        </w:rPr>
        <w:t xml:space="preserve"> during the </w:t>
      </w:r>
      <w:r w:rsidR="004A614F" w:rsidRPr="000D63C6">
        <w:rPr>
          <w:rFonts w:ascii="Arial" w:hAnsi="Arial" w:cs="Arial"/>
          <w:color w:val="000000" w:themeColor="text1"/>
          <w:spacing w:val="-6"/>
          <w:sz w:val="18"/>
          <w:szCs w:val="18"/>
          <w:lang w:val="en-GB"/>
        </w:rPr>
        <w:t>period/</w:t>
      </w:r>
      <w:r w:rsidRPr="000D63C6">
        <w:rPr>
          <w:rFonts w:ascii="Arial" w:hAnsi="Arial" w:cs="Arial"/>
          <w:color w:val="000000" w:themeColor="text1"/>
          <w:spacing w:val="-6"/>
          <w:sz w:val="18"/>
          <w:szCs w:val="18"/>
          <w:lang w:val="en-GB"/>
        </w:rPr>
        <w:t>year and no changes in valuation techniques during the period</w:t>
      </w:r>
      <w:r w:rsidR="00AA35F9" w:rsidRPr="000D63C6">
        <w:rPr>
          <w:rFonts w:ascii="Arial" w:hAnsi="Arial" w:cs="Arial"/>
          <w:color w:val="000000" w:themeColor="text1"/>
          <w:spacing w:val="-6"/>
          <w:sz w:val="18"/>
          <w:szCs w:val="18"/>
          <w:cs/>
          <w:lang w:val="en-GB"/>
        </w:rPr>
        <w:t>/</w:t>
      </w:r>
      <w:r w:rsidR="00AA35F9" w:rsidRPr="000D63C6">
        <w:rPr>
          <w:rFonts w:ascii="Arial" w:hAnsi="Arial" w:cs="Arial"/>
          <w:color w:val="000000" w:themeColor="text1"/>
          <w:spacing w:val="-6"/>
          <w:sz w:val="18"/>
          <w:szCs w:val="18"/>
          <w:lang w:val="en-GB"/>
        </w:rPr>
        <w:t>year</w:t>
      </w:r>
      <w:r w:rsidR="00AA35F9" w:rsidRPr="000D63C6">
        <w:rPr>
          <w:rFonts w:ascii="Arial" w:hAnsi="Arial" w:cs="Arial"/>
          <w:color w:val="000000" w:themeColor="text1"/>
          <w:spacing w:val="-6"/>
          <w:sz w:val="18"/>
          <w:szCs w:val="18"/>
          <w:cs/>
          <w:lang w:val="en-GB"/>
        </w:rPr>
        <w:t>.</w:t>
      </w:r>
    </w:p>
    <w:p w14:paraId="0F7F11E0" w14:textId="77777777" w:rsidR="00A03AB9" w:rsidRPr="000D63C6" w:rsidRDefault="00A03AB9" w:rsidP="003C7AF1">
      <w:pPr>
        <w:ind w:left="540"/>
        <w:jc w:val="thaiDistribute"/>
        <w:rPr>
          <w:rFonts w:ascii="Arial" w:hAnsi="Arial" w:cs="Arial"/>
          <w:color w:val="000000" w:themeColor="text1"/>
          <w:spacing w:val="-6"/>
          <w:sz w:val="18"/>
          <w:szCs w:val="18"/>
          <w:lang w:val="en-GB"/>
        </w:rPr>
      </w:pPr>
    </w:p>
    <w:p w14:paraId="2BAEE4FE" w14:textId="0C8F6206" w:rsidR="005D64E5" w:rsidRPr="000D63C6" w:rsidRDefault="000D63C6" w:rsidP="003C7AF1">
      <w:pPr>
        <w:ind w:left="540" w:hanging="540"/>
        <w:jc w:val="thaiDistribute"/>
        <w:rPr>
          <w:rFonts w:ascii="Arial" w:hAnsi="Arial" w:cs="Arial"/>
          <w:b/>
          <w:bCs/>
          <w:color w:val="CF4A02"/>
          <w:sz w:val="18"/>
          <w:szCs w:val="18"/>
          <w:lang w:val="en-GB"/>
        </w:rPr>
      </w:pPr>
      <w:r w:rsidRPr="000D63C6">
        <w:rPr>
          <w:rFonts w:ascii="Arial" w:hAnsi="Arial" w:cs="Arial"/>
          <w:b/>
          <w:bCs/>
          <w:color w:val="CF4A02"/>
          <w:sz w:val="18"/>
          <w:szCs w:val="18"/>
          <w:lang w:val="en-GB"/>
        </w:rPr>
        <w:t>8</w:t>
      </w:r>
      <w:r w:rsidR="005D64E5" w:rsidRPr="000D63C6">
        <w:rPr>
          <w:rFonts w:ascii="Arial" w:hAnsi="Arial" w:cs="Arial"/>
          <w:b/>
          <w:bCs/>
          <w:color w:val="CF4A02"/>
          <w:sz w:val="18"/>
          <w:szCs w:val="18"/>
          <w:cs/>
          <w:lang w:val="en-GB"/>
        </w:rPr>
        <w:t>.</w:t>
      </w:r>
      <w:r w:rsidRPr="000D63C6">
        <w:rPr>
          <w:rFonts w:ascii="Arial" w:hAnsi="Arial" w:cs="Arial"/>
          <w:b/>
          <w:bCs/>
          <w:color w:val="CF4A02"/>
          <w:sz w:val="18"/>
          <w:szCs w:val="18"/>
          <w:lang w:val="en-GB"/>
        </w:rPr>
        <w:t>2</w:t>
      </w:r>
      <w:r w:rsidR="005D64E5" w:rsidRPr="000D63C6">
        <w:rPr>
          <w:rFonts w:ascii="Arial" w:hAnsi="Arial" w:cs="Arial"/>
          <w:b/>
          <w:bCs/>
          <w:color w:val="CF4A02"/>
          <w:sz w:val="18"/>
          <w:szCs w:val="18"/>
          <w:lang w:val="en-GB"/>
        </w:rPr>
        <w:tab/>
        <w:t xml:space="preserve">Valuation techniques used to measure fair value level </w:t>
      </w:r>
      <w:r w:rsidRPr="000D63C6">
        <w:rPr>
          <w:rFonts w:ascii="Arial" w:hAnsi="Arial" w:cs="Arial"/>
          <w:b/>
          <w:bCs/>
          <w:color w:val="CF4A02"/>
          <w:sz w:val="18"/>
          <w:szCs w:val="18"/>
          <w:lang w:val="en-GB"/>
        </w:rPr>
        <w:t>2</w:t>
      </w:r>
    </w:p>
    <w:p w14:paraId="061A1F32" w14:textId="77777777" w:rsidR="00A03AB9" w:rsidRPr="000D63C6" w:rsidRDefault="00A03AB9" w:rsidP="003C7AF1">
      <w:pPr>
        <w:ind w:left="540"/>
        <w:jc w:val="thaiDistribute"/>
        <w:rPr>
          <w:rFonts w:ascii="Arial" w:hAnsi="Arial" w:cs="Arial"/>
          <w:color w:val="000000" w:themeColor="text1"/>
          <w:spacing w:val="-6"/>
          <w:sz w:val="18"/>
          <w:szCs w:val="18"/>
          <w:lang w:val="en-GB"/>
        </w:rPr>
      </w:pPr>
    </w:p>
    <w:p w14:paraId="3ABF9933" w14:textId="77777777" w:rsidR="00022FDB" w:rsidRPr="000D63C6" w:rsidRDefault="00022FDB" w:rsidP="00022FDB">
      <w:pPr>
        <w:ind w:left="540"/>
        <w:jc w:val="thaiDistribute"/>
        <w:rPr>
          <w:rFonts w:ascii="Arial" w:hAnsi="Arial" w:cs="Arial"/>
          <w:color w:val="CF4A02"/>
          <w:spacing w:val="-6"/>
          <w:sz w:val="18"/>
          <w:szCs w:val="18"/>
        </w:rPr>
      </w:pPr>
      <w:r w:rsidRPr="000D63C6">
        <w:rPr>
          <w:rFonts w:ascii="Arial" w:hAnsi="Arial" w:cs="Arial"/>
          <w:b/>
          <w:bCs/>
          <w:color w:val="CF4A02"/>
          <w:spacing w:val="-6"/>
          <w:sz w:val="18"/>
          <w:szCs w:val="18"/>
          <w:lang w:val="en-GB"/>
        </w:rPr>
        <w:t>Investment in unit trusts</w:t>
      </w:r>
      <w:r w:rsidRPr="000D63C6">
        <w:rPr>
          <w:rFonts w:ascii="Arial" w:hAnsi="Arial" w:cs="Arial"/>
          <w:color w:val="CF4A02"/>
          <w:spacing w:val="-6"/>
          <w:sz w:val="18"/>
          <w:szCs w:val="18"/>
        </w:rPr>
        <w:t> </w:t>
      </w:r>
    </w:p>
    <w:p w14:paraId="63651610" w14:textId="0DF5766B" w:rsidR="00022FDB" w:rsidRPr="000D63C6" w:rsidRDefault="00022FDB" w:rsidP="00022FDB">
      <w:pPr>
        <w:ind w:left="540"/>
        <w:jc w:val="thaiDistribute"/>
        <w:rPr>
          <w:rFonts w:ascii="Arial" w:hAnsi="Arial" w:cs="Arial"/>
          <w:color w:val="000000" w:themeColor="text1"/>
          <w:spacing w:val="-6"/>
          <w:sz w:val="18"/>
          <w:szCs w:val="18"/>
          <w:lang w:val="en-GB"/>
        </w:rPr>
      </w:pPr>
    </w:p>
    <w:p w14:paraId="380C4A2A" w14:textId="371B9DD6" w:rsidR="00022FDB" w:rsidRPr="000D63C6" w:rsidRDefault="00022FDB" w:rsidP="00022FDB">
      <w:pPr>
        <w:ind w:left="540"/>
        <w:jc w:val="thaiDistribute"/>
        <w:rPr>
          <w:rFonts w:ascii="Arial" w:hAnsi="Arial" w:cs="Arial"/>
          <w:color w:val="000000" w:themeColor="text1"/>
          <w:spacing w:val="-6"/>
          <w:sz w:val="18"/>
          <w:szCs w:val="18"/>
        </w:rPr>
      </w:pPr>
      <w:r w:rsidRPr="000D63C6">
        <w:rPr>
          <w:rFonts w:ascii="Arial" w:hAnsi="Arial" w:cs="Arial"/>
          <w:color w:val="000000" w:themeColor="text1"/>
          <w:spacing w:val="-6"/>
          <w:sz w:val="18"/>
          <w:szCs w:val="18"/>
          <w:lang w:val="en-GB"/>
        </w:rPr>
        <w:t xml:space="preserve">Level </w:t>
      </w:r>
      <w:r w:rsidR="000D63C6" w:rsidRPr="000D63C6">
        <w:rPr>
          <w:rFonts w:ascii="Arial" w:hAnsi="Arial" w:cs="Arial"/>
          <w:color w:val="000000" w:themeColor="text1"/>
          <w:spacing w:val="-6"/>
          <w:sz w:val="18"/>
          <w:szCs w:val="18"/>
          <w:lang w:val="en-GB"/>
        </w:rPr>
        <w:t>2</w:t>
      </w:r>
      <w:r w:rsidRPr="000D63C6">
        <w:rPr>
          <w:rFonts w:ascii="Arial" w:hAnsi="Arial" w:cs="Arial"/>
          <w:color w:val="000000" w:themeColor="text1"/>
          <w:spacing w:val="-6"/>
          <w:sz w:val="18"/>
          <w:szCs w:val="18"/>
          <w:lang w:val="en-GB"/>
        </w:rPr>
        <w:t xml:space="preserve"> investment in unit trusts were fair valued using </w:t>
      </w:r>
      <w:r w:rsidRPr="000D63C6">
        <w:rPr>
          <w:rFonts w:ascii="Arial" w:hAnsi="Arial" w:cs="Arial"/>
          <w:color w:val="000000" w:themeColor="text1"/>
          <w:spacing w:val="-6"/>
          <w:sz w:val="18"/>
          <w:szCs w:val="18"/>
        </w:rPr>
        <w:t>the latest net asset value prices that were published on the unit trust website. </w:t>
      </w:r>
    </w:p>
    <w:p w14:paraId="4A860BBE" w14:textId="28BDA1D0" w:rsidR="00022FDB" w:rsidRPr="000D63C6" w:rsidRDefault="00022FDB" w:rsidP="00022FDB">
      <w:pPr>
        <w:ind w:left="540"/>
        <w:jc w:val="thaiDistribute"/>
        <w:rPr>
          <w:rFonts w:ascii="Arial" w:hAnsi="Arial" w:cs="Arial"/>
          <w:color w:val="000000" w:themeColor="text1"/>
          <w:spacing w:val="-6"/>
          <w:sz w:val="18"/>
          <w:szCs w:val="18"/>
          <w:lang w:val="en-GB"/>
        </w:rPr>
      </w:pPr>
    </w:p>
    <w:p w14:paraId="137D53BD" w14:textId="77777777" w:rsidR="00022FDB" w:rsidRPr="000D63C6" w:rsidRDefault="00022FDB" w:rsidP="00022FDB">
      <w:pPr>
        <w:ind w:left="540"/>
        <w:jc w:val="thaiDistribute"/>
        <w:rPr>
          <w:rFonts w:ascii="Arial" w:hAnsi="Arial" w:cs="Arial"/>
          <w:color w:val="CF4A02"/>
          <w:spacing w:val="-6"/>
          <w:sz w:val="18"/>
          <w:szCs w:val="18"/>
        </w:rPr>
      </w:pPr>
      <w:r w:rsidRPr="000D63C6">
        <w:rPr>
          <w:rFonts w:ascii="Arial" w:hAnsi="Arial" w:cs="Arial"/>
          <w:b/>
          <w:bCs/>
          <w:color w:val="CF4A02"/>
          <w:spacing w:val="-6"/>
          <w:sz w:val="18"/>
          <w:szCs w:val="18"/>
          <w:lang w:val="en-GB"/>
        </w:rPr>
        <w:t>Investment in private sector debt securities</w:t>
      </w:r>
      <w:r w:rsidRPr="000D63C6">
        <w:rPr>
          <w:rFonts w:ascii="Arial" w:hAnsi="Arial" w:cs="Arial"/>
          <w:color w:val="CF4A02"/>
          <w:spacing w:val="-6"/>
          <w:sz w:val="18"/>
          <w:szCs w:val="18"/>
        </w:rPr>
        <w:t> </w:t>
      </w:r>
    </w:p>
    <w:p w14:paraId="4A0239B9" w14:textId="324F56B1" w:rsidR="00022FDB" w:rsidRPr="000D63C6" w:rsidRDefault="00022FDB" w:rsidP="00022FDB">
      <w:pPr>
        <w:ind w:left="540"/>
        <w:jc w:val="thaiDistribute"/>
        <w:rPr>
          <w:rFonts w:ascii="Arial" w:hAnsi="Arial" w:cs="Arial"/>
          <w:color w:val="000000" w:themeColor="text1"/>
          <w:spacing w:val="-6"/>
          <w:sz w:val="18"/>
          <w:szCs w:val="18"/>
          <w:lang w:val="en-GB"/>
        </w:rPr>
      </w:pPr>
    </w:p>
    <w:p w14:paraId="526D53A9" w14:textId="7115DC7A" w:rsidR="00022FDB" w:rsidRPr="000D63C6" w:rsidRDefault="00022FDB" w:rsidP="00022FDB">
      <w:pPr>
        <w:ind w:left="540"/>
        <w:jc w:val="thaiDistribute"/>
        <w:rPr>
          <w:rFonts w:ascii="Arial" w:hAnsi="Arial" w:cs="Arial"/>
          <w:color w:val="000000" w:themeColor="text1"/>
          <w:spacing w:val="-6"/>
          <w:sz w:val="18"/>
          <w:szCs w:val="18"/>
        </w:rPr>
      </w:pPr>
      <w:r w:rsidRPr="000D63C6">
        <w:rPr>
          <w:rFonts w:ascii="Arial" w:hAnsi="Arial" w:cs="Arial"/>
          <w:color w:val="000000" w:themeColor="text1"/>
          <w:spacing w:val="-6"/>
          <w:sz w:val="18"/>
          <w:szCs w:val="18"/>
          <w:lang w:val="en-GB"/>
        </w:rPr>
        <w:t xml:space="preserve">Level </w:t>
      </w:r>
      <w:r w:rsidR="000D63C6" w:rsidRPr="000D63C6">
        <w:rPr>
          <w:rFonts w:ascii="Arial" w:hAnsi="Arial" w:cs="Arial"/>
          <w:color w:val="000000" w:themeColor="text1"/>
          <w:spacing w:val="-6"/>
          <w:sz w:val="18"/>
          <w:szCs w:val="18"/>
          <w:lang w:val="en-GB"/>
        </w:rPr>
        <w:t>2</w:t>
      </w:r>
      <w:r w:rsidRPr="000D63C6">
        <w:rPr>
          <w:rFonts w:ascii="Arial" w:hAnsi="Arial" w:cs="Arial"/>
          <w:color w:val="000000" w:themeColor="text1"/>
          <w:spacing w:val="-6"/>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r w:rsidRPr="000D63C6">
        <w:rPr>
          <w:rFonts w:ascii="Arial" w:hAnsi="Arial" w:cs="Arial"/>
          <w:color w:val="000000" w:themeColor="text1"/>
          <w:spacing w:val="-6"/>
          <w:sz w:val="18"/>
          <w:szCs w:val="18"/>
        </w:rPr>
        <w:t> </w:t>
      </w:r>
    </w:p>
    <w:p w14:paraId="671B66B9" w14:textId="77777777" w:rsidR="007A5A25" w:rsidRPr="000D63C6" w:rsidRDefault="007A5A25" w:rsidP="009D04EA">
      <w:pPr>
        <w:ind w:left="540"/>
        <w:jc w:val="thaiDistribute"/>
        <w:rPr>
          <w:rFonts w:ascii="Arial" w:hAnsi="Arial" w:cs="Arial"/>
          <w:color w:val="000000" w:themeColor="text1"/>
          <w:spacing w:val="-6"/>
          <w:sz w:val="18"/>
          <w:szCs w:val="18"/>
          <w:lang w:val="en-GB"/>
        </w:rPr>
      </w:pPr>
    </w:p>
    <w:p w14:paraId="0DDC5DE7" w14:textId="4A7DFCE9" w:rsidR="008C39B7" w:rsidRPr="000D63C6" w:rsidRDefault="000D63C6" w:rsidP="003C7AF1">
      <w:pPr>
        <w:ind w:left="540" w:hanging="540"/>
        <w:jc w:val="both"/>
        <w:rPr>
          <w:rFonts w:ascii="Arial" w:eastAsia="Arial Unicode MS" w:hAnsi="Arial" w:cs="Arial"/>
          <w:b/>
          <w:bCs/>
          <w:color w:val="CF4A02"/>
          <w:sz w:val="18"/>
          <w:szCs w:val="18"/>
        </w:rPr>
      </w:pPr>
      <w:r w:rsidRPr="000D63C6">
        <w:rPr>
          <w:rFonts w:ascii="Arial" w:hAnsi="Arial" w:cs="Arial"/>
          <w:b/>
          <w:bCs/>
          <w:color w:val="CF4A02"/>
          <w:spacing w:val="-2"/>
          <w:sz w:val="18"/>
          <w:szCs w:val="18"/>
          <w:lang w:val="en-GB"/>
        </w:rPr>
        <w:t>8</w:t>
      </w:r>
      <w:r w:rsidR="008C39B7" w:rsidRPr="000D63C6">
        <w:rPr>
          <w:rFonts w:ascii="Arial" w:hAnsi="Arial" w:cs="Arial"/>
          <w:b/>
          <w:bCs/>
          <w:color w:val="CF4A02"/>
          <w:spacing w:val="-2"/>
          <w:sz w:val="18"/>
          <w:szCs w:val="18"/>
          <w:cs/>
        </w:rPr>
        <w:t>.</w:t>
      </w:r>
      <w:r w:rsidRPr="000D63C6">
        <w:rPr>
          <w:rFonts w:ascii="Arial" w:hAnsi="Arial" w:cs="Arial"/>
          <w:b/>
          <w:bCs/>
          <w:color w:val="CF4A02"/>
          <w:spacing w:val="-2"/>
          <w:sz w:val="18"/>
          <w:szCs w:val="18"/>
          <w:lang w:val="en-GB"/>
        </w:rPr>
        <w:t>3</w:t>
      </w:r>
      <w:r w:rsidR="008C39B7" w:rsidRPr="000D63C6">
        <w:rPr>
          <w:rFonts w:ascii="Arial" w:hAnsi="Arial" w:cs="Arial"/>
          <w:b/>
          <w:bCs/>
          <w:color w:val="CF4A02"/>
          <w:spacing w:val="-2"/>
          <w:sz w:val="18"/>
          <w:szCs w:val="18"/>
        </w:rPr>
        <w:tab/>
        <w:t>Valuation</w:t>
      </w:r>
      <w:r w:rsidR="008C39B7" w:rsidRPr="000D63C6">
        <w:rPr>
          <w:rFonts w:ascii="Arial" w:eastAsia="Arial Unicode MS" w:hAnsi="Arial" w:cs="Arial"/>
          <w:b/>
          <w:bCs/>
          <w:color w:val="CF4A02"/>
          <w:sz w:val="18"/>
          <w:szCs w:val="18"/>
        </w:rPr>
        <w:t xml:space="preserve"> techniques used to measure fair value level </w:t>
      </w:r>
      <w:r w:rsidRPr="000D63C6">
        <w:rPr>
          <w:rFonts w:ascii="Arial" w:eastAsia="Arial Unicode MS" w:hAnsi="Arial" w:cs="Arial"/>
          <w:b/>
          <w:bCs/>
          <w:color w:val="CF4A02"/>
          <w:sz w:val="18"/>
          <w:szCs w:val="18"/>
          <w:lang w:val="en-GB"/>
        </w:rPr>
        <w:t>3</w:t>
      </w:r>
    </w:p>
    <w:p w14:paraId="6B6023F7" w14:textId="77777777" w:rsidR="00A03AB9" w:rsidRPr="000D63C6" w:rsidRDefault="00A03AB9" w:rsidP="00513F43">
      <w:pPr>
        <w:ind w:left="540"/>
        <w:jc w:val="thaiDistribute"/>
        <w:rPr>
          <w:rFonts w:ascii="Arial" w:hAnsi="Arial" w:cs="Arial"/>
          <w:color w:val="000000" w:themeColor="text1"/>
          <w:spacing w:val="-6"/>
          <w:sz w:val="18"/>
          <w:szCs w:val="18"/>
          <w:lang w:val="en-GB"/>
        </w:rPr>
      </w:pPr>
    </w:p>
    <w:p w14:paraId="71F1AF03" w14:textId="6141257D" w:rsidR="00DC6EBD" w:rsidRPr="000D63C6" w:rsidRDefault="00634D4C" w:rsidP="000C421D">
      <w:pPr>
        <w:ind w:left="540"/>
        <w:jc w:val="both"/>
        <w:rPr>
          <w:rFonts w:ascii="Arial" w:eastAsia="Arial Unicode MS" w:hAnsi="Arial" w:cs="Arial"/>
          <w:color w:val="000000"/>
          <w:sz w:val="18"/>
          <w:szCs w:val="18"/>
          <w:lang w:val="en-GB"/>
        </w:rPr>
      </w:pPr>
      <w:r w:rsidRPr="000D63C6">
        <w:rPr>
          <w:rFonts w:ascii="Arial" w:eastAsia="Arial" w:hAnsi="Arial" w:cs="Arial"/>
          <w:color w:val="000000"/>
          <w:sz w:val="18"/>
          <w:szCs w:val="18"/>
        </w:rPr>
        <w:t xml:space="preserve">Changes in level </w:t>
      </w:r>
      <w:r w:rsidR="000D63C6" w:rsidRPr="000D63C6">
        <w:rPr>
          <w:rFonts w:ascii="Arial" w:eastAsia="Arial" w:hAnsi="Arial" w:cs="Arial"/>
          <w:color w:val="000000"/>
          <w:sz w:val="18"/>
          <w:szCs w:val="18"/>
          <w:lang w:val="en-GB"/>
        </w:rPr>
        <w:t>3</w:t>
      </w:r>
      <w:r w:rsidRPr="000D63C6">
        <w:rPr>
          <w:rFonts w:ascii="Arial" w:eastAsia="Arial" w:hAnsi="Arial" w:cs="Arial"/>
          <w:color w:val="000000"/>
          <w:sz w:val="18"/>
          <w:szCs w:val="18"/>
        </w:rPr>
        <w:t xml:space="preserve"> financial instruments </w:t>
      </w:r>
      <w:r w:rsidR="00774F9D" w:rsidRPr="000D63C6">
        <w:rPr>
          <w:rFonts w:ascii="Arial" w:eastAsia="Arial Unicode MS" w:hAnsi="Arial" w:cs="Arial"/>
          <w:color w:val="000000"/>
          <w:sz w:val="18"/>
          <w:szCs w:val="18"/>
          <w:lang w:val="en-GB"/>
        </w:rPr>
        <w:t>are</w:t>
      </w:r>
      <w:r w:rsidR="00DC6EBD" w:rsidRPr="000D63C6">
        <w:rPr>
          <w:rFonts w:ascii="Arial" w:eastAsia="Arial Unicode MS" w:hAnsi="Arial" w:cs="Arial"/>
          <w:color w:val="000000"/>
          <w:sz w:val="18"/>
          <w:szCs w:val="18"/>
          <w:lang w:val="en-GB"/>
        </w:rPr>
        <w:t xml:space="preserve"> as follows:</w:t>
      </w:r>
    </w:p>
    <w:p w14:paraId="57E4AA43" w14:textId="77777777" w:rsidR="00513F43" w:rsidRPr="000D63C6" w:rsidRDefault="00513F43" w:rsidP="00513F43">
      <w:pPr>
        <w:ind w:left="540"/>
        <w:jc w:val="thaiDistribute"/>
        <w:rPr>
          <w:rFonts w:ascii="Arial" w:hAnsi="Arial" w:cs="Arial"/>
          <w:color w:val="000000" w:themeColor="text1"/>
          <w:spacing w:val="-6"/>
          <w:sz w:val="18"/>
          <w:szCs w:val="18"/>
          <w:lang w:val="en-GB"/>
        </w:rPr>
      </w:pPr>
    </w:p>
    <w:tbl>
      <w:tblPr>
        <w:tblW w:w="4762" w:type="pct"/>
        <w:tblInd w:w="450" w:type="dxa"/>
        <w:tblLook w:val="04A0" w:firstRow="1" w:lastRow="0" w:firstColumn="1" w:lastColumn="0" w:noHBand="0" w:noVBand="1"/>
      </w:tblPr>
      <w:tblGrid>
        <w:gridCol w:w="5645"/>
        <w:gridCol w:w="1681"/>
        <w:gridCol w:w="1683"/>
      </w:tblGrid>
      <w:tr w:rsidR="00772168" w:rsidRPr="000D63C6" w14:paraId="6E9AFB17" w14:textId="77777777" w:rsidTr="73C10C7C">
        <w:tc>
          <w:tcPr>
            <w:tcW w:w="3133" w:type="pct"/>
            <w:shd w:val="clear" w:color="auto" w:fill="auto"/>
          </w:tcPr>
          <w:p w14:paraId="721970C5" w14:textId="77777777" w:rsidR="00772168" w:rsidRPr="000D63C6" w:rsidRDefault="00772168" w:rsidP="000D63C6">
            <w:pPr>
              <w:ind w:left="-15"/>
              <w:jc w:val="both"/>
              <w:rPr>
                <w:rFonts w:ascii="Arial" w:eastAsia="Arial Unicode MS" w:hAnsi="Arial" w:cs="Arial"/>
                <w:b/>
                <w:bCs/>
                <w:color w:val="000000"/>
                <w:sz w:val="18"/>
                <w:szCs w:val="18"/>
                <w:lang w:val="en-GB"/>
              </w:rPr>
            </w:pPr>
          </w:p>
        </w:tc>
        <w:tc>
          <w:tcPr>
            <w:tcW w:w="1867" w:type="pct"/>
            <w:gridSpan w:val="2"/>
            <w:tcBorders>
              <w:top w:val="single" w:sz="4" w:space="0" w:color="auto"/>
              <w:bottom w:val="single" w:sz="4" w:space="0" w:color="auto"/>
            </w:tcBorders>
            <w:shd w:val="clear" w:color="auto" w:fill="auto"/>
          </w:tcPr>
          <w:p w14:paraId="64DEB275" w14:textId="5F43B86E" w:rsidR="00772168" w:rsidRPr="000D63C6" w:rsidRDefault="00772168" w:rsidP="00B00A14">
            <w:pPr>
              <w:ind w:right="-72"/>
              <w:jc w:val="center"/>
              <w:rPr>
                <w:rFonts w:ascii="Arial" w:hAnsi="Arial" w:cs="Arial"/>
                <w:b/>
                <w:bCs/>
                <w:color w:val="000000"/>
                <w:sz w:val="18"/>
                <w:szCs w:val="18"/>
              </w:rPr>
            </w:pPr>
            <w:r w:rsidRPr="000D63C6">
              <w:rPr>
                <w:rFonts w:ascii="Arial" w:hAnsi="Arial" w:cs="Arial"/>
                <w:b/>
                <w:bCs/>
                <w:color w:val="000000"/>
                <w:sz w:val="18"/>
                <w:szCs w:val="18"/>
              </w:rPr>
              <w:t xml:space="preserve">Consolidated and separate </w:t>
            </w:r>
            <w:r w:rsidRPr="000D63C6">
              <w:rPr>
                <w:rFonts w:ascii="Arial" w:hAnsi="Arial" w:cs="Arial"/>
                <w:b/>
                <w:bCs/>
                <w:color w:val="000000"/>
                <w:sz w:val="18"/>
                <w:szCs w:val="18"/>
              </w:rPr>
              <w:br/>
              <w:t>financial information</w:t>
            </w:r>
          </w:p>
        </w:tc>
      </w:tr>
      <w:tr w:rsidR="00772168" w:rsidRPr="000D63C6" w14:paraId="719290F9" w14:textId="71131D0D" w:rsidTr="73C10C7C">
        <w:tc>
          <w:tcPr>
            <w:tcW w:w="3133" w:type="pct"/>
            <w:shd w:val="clear" w:color="auto" w:fill="auto"/>
          </w:tcPr>
          <w:p w14:paraId="4A9F8370" w14:textId="77777777" w:rsidR="00772168" w:rsidRPr="000D63C6" w:rsidRDefault="00772168" w:rsidP="000D63C6">
            <w:pPr>
              <w:ind w:left="-15"/>
              <w:rPr>
                <w:rFonts w:ascii="Arial" w:eastAsia="Arial Unicode MS" w:hAnsi="Arial" w:cs="Arial"/>
                <w:b/>
                <w:bCs/>
                <w:color w:val="000000"/>
                <w:sz w:val="18"/>
                <w:szCs w:val="18"/>
                <w:lang w:val="en-GB"/>
              </w:rPr>
            </w:pPr>
          </w:p>
        </w:tc>
        <w:tc>
          <w:tcPr>
            <w:tcW w:w="933" w:type="pct"/>
            <w:tcBorders>
              <w:top w:val="single" w:sz="4" w:space="0" w:color="auto"/>
              <w:bottom w:val="single" w:sz="4" w:space="0" w:color="auto"/>
            </w:tcBorders>
            <w:shd w:val="clear" w:color="auto" w:fill="auto"/>
            <w:vAlign w:val="bottom"/>
          </w:tcPr>
          <w:p w14:paraId="648230AF" w14:textId="20F542B1" w:rsidR="00772168" w:rsidRPr="000D63C6" w:rsidRDefault="000D63C6" w:rsidP="00B00A14">
            <w:pPr>
              <w:ind w:right="-72"/>
              <w:jc w:val="right"/>
              <w:rPr>
                <w:rFonts w:ascii="Arial" w:hAnsi="Arial" w:cs="Arial"/>
                <w:b/>
                <w:bCs/>
                <w:color w:val="000000"/>
                <w:sz w:val="18"/>
                <w:szCs w:val="18"/>
              </w:rPr>
            </w:pPr>
            <w:r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r w:rsidR="00086C9E" w:rsidRPr="000D63C6">
              <w:rPr>
                <w:rFonts w:ascii="Arial" w:hAnsi="Arial" w:cs="Arial"/>
                <w:b/>
                <w:bCs/>
                <w:color w:val="000000"/>
                <w:sz w:val="18"/>
                <w:szCs w:val="18"/>
              </w:rPr>
              <w:t xml:space="preserve"> </w:t>
            </w:r>
            <w:r w:rsidR="00772168" w:rsidRPr="000D63C6">
              <w:rPr>
                <w:rFonts w:ascii="Arial" w:hAnsi="Arial" w:cs="Arial"/>
                <w:b/>
                <w:bCs/>
                <w:color w:val="000000"/>
                <w:sz w:val="18"/>
                <w:szCs w:val="18"/>
              </w:rPr>
              <w:br/>
            </w:r>
            <w:r w:rsidRPr="000D63C6">
              <w:rPr>
                <w:rFonts w:ascii="Arial" w:hAnsi="Arial" w:cs="Arial"/>
                <w:b/>
                <w:bCs/>
                <w:color w:val="000000"/>
                <w:sz w:val="18"/>
                <w:szCs w:val="18"/>
                <w:lang w:val="en-GB"/>
              </w:rPr>
              <w:t>2024</w:t>
            </w:r>
            <w:r w:rsidR="00772168" w:rsidRPr="000D63C6">
              <w:rPr>
                <w:rFonts w:ascii="Arial" w:hAnsi="Arial" w:cs="Arial"/>
                <w:b/>
                <w:bCs/>
                <w:color w:val="000000"/>
                <w:sz w:val="18"/>
                <w:szCs w:val="18"/>
              </w:rPr>
              <w:br/>
              <w:t>Baht’</w:t>
            </w:r>
            <w:r w:rsidRPr="000D63C6">
              <w:rPr>
                <w:rFonts w:ascii="Arial" w:hAnsi="Arial" w:cs="Arial"/>
                <w:b/>
                <w:bCs/>
                <w:color w:val="000000"/>
                <w:sz w:val="18"/>
                <w:szCs w:val="18"/>
                <w:lang w:val="en-GB"/>
              </w:rPr>
              <w:t>000</w:t>
            </w:r>
          </w:p>
        </w:tc>
        <w:tc>
          <w:tcPr>
            <w:tcW w:w="934" w:type="pct"/>
            <w:tcBorders>
              <w:top w:val="single" w:sz="4" w:space="0" w:color="auto"/>
              <w:bottom w:val="single" w:sz="4" w:space="0" w:color="auto"/>
            </w:tcBorders>
          </w:tcPr>
          <w:p w14:paraId="1A12D27C" w14:textId="0E44F827" w:rsidR="00772168" w:rsidRPr="000D63C6" w:rsidRDefault="000D63C6" w:rsidP="00B00A14">
            <w:pPr>
              <w:ind w:right="-72"/>
              <w:jc w:val="right"/>
              <w:rPr>
                <w:rFonts w:ascii="Arial" w:hAnsi="Arial" w:cs="Arial"/>
                <w:b/>
                <w:bCs/>
                <w:color w:val="000000"/>
                <w:sz w:val="18"/>
                <w:szCs w:val="18"/>
              </w:rPr>
            </w:pPr>
            <w:r w:rsidRPr="000D63C6">
              <w:rPr>
                <w:rFonts w:ascii="Arial" w:hAnsi="Arial" w:cs="Arial"/>
                <w:b/>
                <w:bCs/>
                <w:color w:val="000000"/>
                <w:sz w:val="18"/>
                <w:szCs w:val="18"/>
                <w:lang w:val="en-GB"/>
              </w:rPr>
              <w:t>31</w:t>
            </w:r>
            <w:r w:rsidR="00772168" w:rsidRPr="000D63C6">
              <w:rPr>
                <w:rFonts w:ascii="Arial" w:hAnsi="Arial" w:cs="Arial"/>
                <w:b/>
                <w:bCs/>
                <w:color w:val="000000"/>
                <w:sz w:val="18"/>
                <w:szCs w:val="18"/>
              </w:rPr>
              <w:t xml:space="preserve"> December </w:t>
            </w:r>
            <w:r w:rsidRPr="000D63C6">
              <w:rPr>
                <w:rFonts w:ascii="Arial" w:hAnsi="Arial" w:cs="Arial"/>
                <w:b/>
                <w:bCs/>
                <w:color w:val="000000"/>
                <w:sz w:val="18"/>
                <w:szCs w:val="18"/>
                <w:lang w:val="en-GB"/>
              </w:rPr>
              <w:t>2023</w:t>
            </w:r>
            <w:r w:rsidR="00772168" w:rsidRPr="000D63C6">
              <w:rPr>
                <w:rFonts w:ascii="Arial" w:hAnsi="Arial" w:cs="Arial"/>
                <w:b/>
                <w:bCs/>
                <w:color w:val="000000"/>
                <w:sz w:val="18"/>
                <w:szCs w:val="18"/>
              </w:rPr>
              <w:br/>
              <w:t>Baht’</w:t>
            </w:r>
            <w:r w:rsidRPr="000D63C6">
              <w:rPr>
                <w:rFonts w:ascii="Arial" w:hAnsi="Arial" w:cs="Arial"/>
                <w:b/>
                <w:bCs/>
                <w:color w:val="000000"/>
                <w:sz w:val="18"/>
                <w:szCs w:val="18"/>
                <w:lang w:val="en-GB"/>
              </w:rPr>
              <w:t>000</w:t>
            </w:r>
          </w:p>
        </w:tc>
      </w:tr>
      <w:tr w:rsidR="00772168" w:rsidRPr="000D63C6" w14:paraId="220A313E" w14:textId="2F4D639E" w:rsidTr="73C10C7C">
        <w:tc>
          <w:tcPr>
            <w:tcW w:w="3133" w:type="pct"/>
            <w:shd w:val="clear" w:color="auto" w:fill="auto"/>
          </w:tcPr>
          <w:p w14:paraId="1ED093C6" w14:textId="77777777" w:rsidR="00772168" w:rsidRPr="000D63C6" w:rsidRDefault="00772168" w:rsidP="000D63C6">
            <w:pPr>
              <w:ind w:left="-15"/>
              <w:jc w:val="thaiDistribute"/>
              <w:rPr>
                <w:rFonts w:ascii="Arial" w:hAnsi="Arial" w:cs="Arial"/>
                <w:color w:val="000000" w:themeColor="text1"/>
                <w:spacing w:val="-6"/>
                <w:sz w:val="18"/>
                <w:szCs w:val="18"/>
                <w:lang w:val="en-GB"/>
              </w:rPr>
            </w:pPr>
          </w:p>
        </w:tc>
        <w:tc>
          <w:tcPr>
            <w:tcW w:w="933" w:type="pct"/>
            <w:tcBorders>
              <w:top w:val="single" w:sz="4" w:space="0" w:color="auto"/>
            </w:tcBorders>
            <w:shd w:val="clear" w:color="auto" w:fill="FAFAFA"/>
          </w:tcPr>
          <w:p w14:paraId="42C1DB63" w14:textId="223E50E6" w:rsidR="00772168" w:rsidRPr="000D63C6" w:rsidRDefault="00772168" w:rsidP="000D63C6">
            <w:pPr>
              <w:ind w:right="-72"/>
              <w:jc w:val="right"/>
              <w:rPr>
                <w:rFonts w:ascii="Arial" w:eastAsia="Arial Unicode MS" w:hAnsi="Arial" w:cs="Arial"/>
                <w:color w:val="000000"/>
                <w:sz w:val="18"/>
                <w:szCs w:val="18"/>
                <w:lang w:val="en-GB"/>
              </w:rPr>
            </w:pPr>
          </w:p>
        </w:tc>
        <w:tc>
          <w:tcPr>
            <w:tcW w:w="934" w:type="pct"/>
            <w:tcBorders>
              <w:top w:val="single" w:sz="4" w:space="0" w:color="auto"/>
            </w:tcBorders>
            <w:shd w:val="clear" w:color="auto" w:fill="auto"/>
          </w:tcPr>
          <w:p w14:paraId="75737803" w14:textId="77777777" w:rsidR="00772168" w:rsidRPr="000D63C6" w:rsidRDefault="00772168" w:rsidP="000D63C6">
            <w:pPr>
              <w:ind w:right="-72"/>
              <w:jc w:val="right"/>
              <w:rPr>
                <w:rFonts w:ascii="Arial" w:eastAsia="Arial Unicode MS" w:hAnsi="Arial" w:cs="Arial"/>
                <w:color w:val="000000"/>
                <w:sz w:val="18"/>
                <w:szCs w:val="18"/>
                <w:lang w:val="en-GB"/>
              </w:rPr>
            </w:pPr>
          </w:p>
        </w:tc>
      </w:tr>
      <w:tr w:rsidR="00772168" w:rsidRPr="000D63C6" w14:paraId="1846B0ED" w14:textId="6CD1D509" w:rsidTr="73C10C7C">
        <w:tc>
          <w:tcPr>
            <w:tcW w:w="3133" w:type="pct"/>
            <w:shd w:val="clear" w:color="auto" w:fill="auto"/>
          </w:tcPr>
          <w:p w14:paraId="7C0FEDEA" w14:textId="4CCED8E5" w:rsidR="00772168" w:rsidRPr="000D63C6" w:rsidRDefault="004F284B" w:rsidP="000D63C6">
            <w:pPr>
              <w:ind w:left="-15"/>
              <w:rPr>
                <w:rFonts w:ascii="Arial" w:eastAsia="Arial Unicode MS" w:hAnsi="Arial" w:cs="Arial"/>
                <w:b/>
                <w:bCs/>
                <w:color w:val="000000"/>
                <w:sz w:val="18"/>
                <w:szCs w:val="18"/>
                <w:lang w:val="en-GB"/>
              </w:rPr>
            </w:pPr>
            <w:r w:rsidRPr="000D63C6">
              <w:rPr>
                <w:rFonts w:ascii="Arial" w:hAnsi="Arial" w:cs="Arial"/>
                <w:b/>
                <w:bCs/>
                <w:color w:val="000000"/>
                <w:sz w:val="18"/>
                <w:szCs w:val="18"/>
                <w:lang w:val="en-GB"/>
              </w:rPr>
              <w:t xml:space="preserve">Investment in </w:t>
            </w:r>
            <w:r w:rsidR="00A30194" w:rsidRPr="000D63C6">
              <w:rPr>
                <w:rFonts w:ascii="Arial" w:hAnsi="Arial" w:cs="Arial"/>
                <w:b/>
                <w:bCs/>
                <w:color w:val="000000"/>
                <w:sz w:val="18"/>
                <w:szCs w:val="18"/>
                <w:lang w:val="en-GB"/>
              </w:rPr>
              <w:t>non-marketable equity securities</w:t>
            </w:r>
          </w:p>
        </w:tc>
        <w:tc>
          <w:tcPr>
            <w:tcW w:w="933" w:type="pct"/>
            <w:shd w:val="clear" w:color="auto" w:fill="FAFAFA"/>
          </w:tcPr>
          <w:p w14:paraId="0A271469" w14:textId="079680CF" w:rsidR="00772168" w:rsidRPr="000D63C6" w:rsidRDefault="00772168" w:rsidP="00B00A14">
            <w:pPr>
              <w:ind w:right="-72"/>
              <w:jc w:val="right"/>
              <w:rPr>
                <w:rFonts w:ascii="Arial" w:eastAsia="Arial Unicode MS" w:hAnsi="Arial" w:cs="Arial"/>
                <w:color w:val="000000"/>
                <w:sz w:val="18"/>
                <w:szCs w:val="18"/>
                <w:lang w:val="en-GB"/>
              </w:rPr>
            </w:pPr>
          </w:p>
        </w:tc>
        <w:tc>
          <w:tcPr>
            <w:tcW w:w="934" w:type="pct"/>
            <w:shd w:val="clear" w:color="auto" w:fill="auto"/>
          </w:tcPr>
          <w:p w14:paraId="4E65B368" w14:textId="77777777" w:rsidR="00772168" w:rsidRPr="000D63C6" w:rsidRDefault="00772168" w:rsidP="00B00A14">
            <w:pPr>
              <w:ind w:right="-72"/>
              <w:jc w:val="right"/>
              <w:rPr>
                <w:rFonts w:ascii="Arial" w:eastAsia="Arial Unicode MS" w:hAnsi="Arial" w:cs="Arial"/>
                <w:color w:val="000000"/>
                <w:sz w:val="18"/>
                <w:szCs w:val="18"/>
                <w:lang w:val="en-GB"/>
              </w:rPr>
            </w:pPr>
          </w:p>
        </w:tc>
      </w:tr>
      <w:tr w:rsidR="00992792" w:rsidRPr="000D63C6" w14:paraId="02AF1C71" w14:textId="249A0B6D" w:rsidTr="73C10C7C">
        <w:tc>
          <w:tcPr>
            <w:tcW w:w="3133" w:type="pct"/>
            <w:shd w:val="clear" w:color="auto" w:fill="auto"/>
          </w:tcPr>
          <w:p w14:paraId="1853E166" w14:textId="57F3616C" w:rsidR="00992792" w:rsidRPr="000D63C6" w:rsidRDefault="00992792" w:rsidP="000D63C6">
            <w:pPr>
              <w:ind w:left="-15"/>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 xml:space="preserve">Opening balance </w:t>
            </w:r>
          </w:p>
        </w:tc>
        <w:tc>
          <w:tcPr>
            <w:tcW w:w="933" w:type="pct"/>
            <w:shd w:val="clear" w:color="auto" w:fill="FAFAFA"/>
          </w:tcPr>
          <w:p w14:paraId="64FAC046" w14:textId="6178D26D" w:rsidR="00992792" w:rsidRPr="000D63C6" w:rsidRDefault="000D63C6" w:rsidP="00992792">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24</w:t>
            </w:r>
            <w:r w:rsidR="00992792"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893</w:t>
            </w:r>
          </w:p>
        </w:tc>
        <w:tc>
          <w:tcPr>
            <w:tcW w:w="934" w:type="pct"/>
            <w:shd w:val="clear" w:color="auto" w:fill="auto"/>
          </w:tcPr>
          <w:p w14:paraId="0FC63073" w14:textId="635D8D94" w:rsidR="00992792" w:rsidRPr="000D63C6" w:rsidRDefault="000D63C6" w:rsidP="00992792">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27</w:t>
            </w:r>
            <w:r w:rsidR="00992792"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780</w:t>
            </w:r>
          </w:p>
        </w:tc>
      </w:tr>
      <w:tr w:rsidR="00992792" w:rsidRPr="000D63C6" w14:paraId="7B374CF0" w14:textId="11D12DCD" w:rsidTr="73C10C7C">
        <w:tc>
          <w:tcPr>
            <w:tcW w:w="3133" w:type="pct"/>
            <w:shd w:val="clear" w:color="auto" w:fill="auto"/>
          </w:tcPr>
          <w:p w14:paraId="12E2DAD1" w14:textId="3EFEE041" w:rsidR="00992792" w:rsidRPr="000D63C6" w:rsidRDefault="00992792" w:rsidP="000D63C6">
            <w:pPr>
              <w:ind w:left="-15"/>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Losses recognised in profit or loss</w:t>
            </w:r>
          </w:p>
        </w:tc>
        <w:tc>
          <w:tcPr>
            <w:tcW w:w="933" w:type="pct"/>
            <w:tcBorders>
              <w:bottom w:val="single" w:sz="4" w:space="0" w:color="auto"/>
            </w:tcBorders>
            <w:shd w:val="clear" w:color="auto" w:fill="FAFAFA"/>
          </w:tcPr>
          <w:p w14:paraId="23F14D82" w14:textId="448CF7F5" w:rsidR="00992792" w:rsidRPr="000D63C6" w:rsidRDefault="00992792" w:rsidP="00992792">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5</w:t>
            </w:r>
            <w:r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188</w:t>
            </w:r>
            <w:r w:rsidRPr="000D63C6">
              <w:rPr>
                <w:rFonts w:ascii="Arial" w:eastAsia="Arial Unicode MS" w:hAnsi="Arial" w:cs="Arial"/>
                <w:color w:val="000000"/>
                <w:sz w:val="18"/>
                <w:szCs w:val="18"/>
                <w:lang w:val="en-GB"/>
              </w:rPr>
              <w:t>)</w:t>
            </w:r>
          </w:p>
        </w:tc>
        <w:tc>
          <w:tcPr>
            <w:tcW w:w="934" w:type="pct"/>
            <w:tcBorders>
              <w:bottom w:val="single" w:sz="4" w:space="0" w:color="000000" w:themeColor="text1"/>
            </w:tcBorders>
            <w:shd w:val="clear" w:color="auto" w:fill="auto"/>
          </w:tcPr>
          <w:p w14:paraId="53381A57" w14:textId="1224CDC1" w:rsidR="00992792" w:rsidRPr="000D63C6" w:rsidRDefault="00992792" w:rsidP="00992792">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2</w:t>
            </w:r>
            <w:r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887</w:t>
            </w:r>
            <w:r w:rsidRPr="000D63C6">
              <w:rPr>
                <w:rFonts w:ascii="Arial" w:eastAsia="Arial Unicode MS" w:hAnsi="Arial" w:cs="Arial"/>
                <w:color w:val="000000"/>
                <w:sz w:val="18"/>
                <w:szCs w:val="18"/>
                <w:lang w:val="en-GB"/>
              </w:rPr>
              <w:t>)</w:t>
            </w:r>
          </w:p>
        </w:tc>
      </w:tr>
      <w:tr w:rsidR="00992792" w:rsidRPr="000D63C6" w14:paraId="3B5BAB8E" w14:textId="77777777" w:rsidTr="73C10C7C">
        <w:tc>
          <w:tcPr>
            <w:tcW w:w="3133" w:type="pct"/>
            <w:shd w:val="clear" w:color="auto" w:fill="auto"/>
          </w:tcPr>
          <w:p w14:paraId="3F0D606F" w14:textId="77777777" w:rsidR="00992792" w:rsidRPr="000D63C6" w:rsidRDefault="00992792" w:rsidP="000D63C6">
            <w:pPr>
              <w:ind w:left="-15"/>
              <w:jc w:val="thaiDistribute"/>
              <w:rPr>
                <w:rFonts w:ascii="Arial" w:hAnsi="Arial" w:cs="Arial"/>
                <w:color w:val="000000" w:themeColor="text1"/>
                <w:spacing w:val="-6"/>
                <w:sz w:val="18"/>
                <w:szCs w:val="18"/>
                <w:lang w:val="en-GB"/>
              </w:rPr>
            </w:pPr>
          </w:p>
        </w:tc>
        <w:tc>
          <w:tcPr>
            <w:tcW w:w="933" w:type="pct"/>
            <w:tcBorders>
              <w:top w:val="single" w:sz="4" w:space="0" w:color="auto"/>
            </w:tcBorders>
            <w:shd w:val="clear" w:color="auto" w:fill="FAFAFA"/>
          </w:tcPr>
          <w:p w14:paraId="54192561" w14:textId="62582A62" w:rsidR="00992792" w:rsidRPr="000D63C6" w:rsidRDefault="00992792" w:rsidP="000D63C6">
            <w:pPr>
              <w:ind w:right="-72"/>
              <w:jc w:val="right"/>
              <w:rPr>
                <w:rFonts w:ascii="Arial" w:eastAsia="Arial Unicode MS" w:hAnsi="Arial" w:cs="Arial"/>
                <w:color w:val="000000"/>
                <w:sz w:val="18"/>
                <w:szCs w:val="18"/>
                <w:lang w:val="en-GB"/>
              </w:rPr>
            </w:pPr>
          </w:p>
        </w:tc>
        <w:tc>
          <w:tcPr>
            <w:tcW w:w="934" w:type="pct"/>
            <w:tcBorders>
              <w:top w:val="single" w:sz="4" w:space="0" w:color="000000" w:themeColor="text1"/>
            </w:tcBorders>
            <w:shd w:val="clear" w:color="auto" w:fill="auto"/>
          </w:tcPr>
          <w:p w14:paraId="63BBEC0D" w14:textId="77777777" w:rsidR="00992792" w:rsidRPr="000D63C6" w:rsidRDefault="00992792" w:rsidP="000D63C6">
            <w:pPr>
              <w:ind w:right="-72"/>
              <w:jc w:val="right"/>
              <w:rPr>
                <w:rFonts w:ascii="Arial" w:eastAsia="Arial Unicode MS" w:hAnsi="Arial" w:cs="Arial"/>
                <w:color w:val="000000"/>
                <w:sz w:val="18"/>
                <w:szCs w:val="18"/>
                <w:lang w:val="en-GB"/>
              </w:rPr>
            </w:pPr>
          </w:p>
        </w:tc>
      </w:tr>
      <w:tr w:rsidR="00992792" w:rsidRPr="000D63C6" w14:paraId="0EE60CF6" w14:textId="7F452CD2" w:rsidTr="73C10C7C">
        <w:tc>
          <w:tcPr>
            <w:tcW w:w="3133" w:type="pct"/>
            <w:shd w:val="clear" w:color="auto" w:fill="auto"/>
          </w:tcPr>
          <w:p w14:paraId="665DACEE" w14:textId="2EED4BB2" w:rsidR="00992792" w:rsidRPr="000D63C6" w:rsidRDefault="00992792" w:rsidP="000D63C6">
            <w:pPr>
              <w:ind w:left="-15"/>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 xml:space="preserve">Closing balance </w:t>
            </w:r>
          </w:p>
        </w:tc>
        <w:tc>
          <w:tcPr>
            <w:tcW w:w="933" w:type="pct"/>
            <w:tcBorders>
              <w:bottom w:val="single" w:sz="4" w:space="0" w:color="auto"/>
            </w:tcBorders>
            <w:shd w:val="clear" w:color="auto" w:fill="FAFAFA"/>
          </w:tcPr>
          <w:p w14:paraId="32C01B5A" w14:textId="366FA321" w:rsidR="00992792" w:rsidRPr="000D63C6" w:rsidRDefault="000D63C6" w:rsidP="00992792">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19</w:t>
            </w:r>
            <w:r w:rsidR="00992792"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705</w:t>
            </w:r>
          </w:p>
        </w:tc>
        <w:tc>
          <w:tcPr>
            <w:tcW w:w="934" w:type="pct"/>
            <w:tcBorders>
              <w:bottom w:val="single" w:sz="4" w:space="0" w:color="auto"/>
            </w:tcBorders>
            <w:shd w:val="clear" w:color="auto" w:fill="auto"/>
          </w:tcPr>
          <w:p w14:paraId="658E4A86" w14:textId="5C334022" w:rsidR="00992792" w:rsidRPr="000D63C6" w:rsidRDefault="000D63C6" w:rsidP="00992792">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24</w:t>
            </w:r>
            <w:r w:rsidR="00992792"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893</w:t>
            </w:r>
          </w:p>
        </w:tc>
      </w:tr>
    </w:tbl>
    <w:p w14:paraId="04238847" w14:textId="77777777" w:rsidR="009D2282" w:rsidRPr="000D63C6" w:rsidRDefault="009D2282" w:rsidP="000D63C6">
      <w:pPr>
        <w:ind w:left="540"/>
        <w:jc w:val="thaiDistribute"/>
        <w:rPr>
          <w:rFonts w:ascii="Arial" w:hAnsi="Arial" w:cs="Arial"/>
          <w:color w:val="000000" w:themeColor="text1"/>
          <w:spacing w:val="-6"/>
          <w:sz w:val="18"/>
          <w:szCs w:val="18"/>
          <w:lang w:val="en-GB"/>
        </w:rPr>
      </w:pPr>
    </w:p>
    <w:p w14:paraId="239CC1C4" w14:textId="756378F0" w:rsidR="009A4C9F" w:rsidRPr="000D63C6" w:rsidRDefault="009A4C9F" w:rsidP="000D63C6">
      <w:pPr>
        <w:ind w:left="540"/>
        <w:jc w:val="both"/>
        <w:rPr>
          <w:rFonts w:ascii="Arial" w:eastAsia="Arial Unicode MS" w:hAnsi="Arial" w:cs="Arial"/>
          <w:b/>
          <w:bCs/>
          <w:color w:val="CF4A02"/>
          <w:sz w:val="18"/>
          <w:szCs w:val="18"/>
        </w:rPr>
      </w:pPr>
      <w:r w:rsidRPr="000D63C6">
        <w:rPr>
          <w:rFonts w:ascii="Arial" w:eastAsia="Arial Unicode MS" w:hAnsi="Arial" w:cs="Arial"/>
          <w:b/>
          <w:bCs/>
          <w:color w:val="CF4A02"/>
          <w:sz w:val="18"/>
          <w:szCs w:val="18"/>
        </w:rPr>
        <w:t xml:space="preserve">The </w:t>
      </w:r>
      <w:r w:rsidR="007A5A25" w:rsidRPr="000D63C6">
        <w:rPr>
          <w:rFonts w:ascii="Arial" w:eastAsia="Arial Unicode MS" w:hAnsi="Arial" w:cs="Arial"/>
          <w:b/>
          <w:bCs/>
          <w:color w:val="CF4A02"/>
          <w:sz w:val="18"/>
          <w:szCs w:val="18"/>
        </w:rPr>
        <w:t>Group</w:t>
      </w:r>
      <w:r w:rsidRPr="000D63C6">
        <w:rPr>
          <w:rFonts w:ascii="Arial" w:eastAsia="Arial Unicode MS" w:hAnsi="Arial" w:cs="Arial"/>
          <w:b/>
          <w:bCs/>
          <w:color w:val="CF4A02"/>
          <w:sz w:val="18"/>
          <w:szCs w:val="18"/>
          <w:cs/>
        </w:rPr>
        <w:t>’</w:t>
      </w:r>
      <w:r w:rsidRPr="000D63C6">
        <w:rPr>
          <w:rFonts w:ascii="Arial" w:eastAsia="Arial Unicode MS" w:hAnsi="Arial" w:cs="Arial"/>
          <w:b/>
          <w:bCs/>
          <w:color w:val="CF4A02"/>
          <w:sz w:val="18"/>
          <w:szCs w:val="18"/>
        </w:rPr>
        <w:t>s valuation processes</w:t>
      </w:r>
    </w:p>
    <w:p w14:paraId="4FC242A3" w14:textId="77777777" w:rsidR="009A4C9F" w:rsidRPr="000D63C6" w:rsidRDefault="009A4C9F" w:rsidP="000D63C6">
      <w:pPr>
        <w:ind w:left="540"/>
        <w:jc w:val="thaiDistribute"/>
        <w:rPr>
          <w:rFonts w:ascii="Arial" w:hAnsi="Arial" w:cs="Arial"/>
          <w:color w:val="000000" w:themeColor="text1"/>
          <w:spacing w:val="-6"/>
          <w:sz w:val="18"/>
          <w:szCs w:val="18"/>
          <w:lang w:val="en-GB"/>
        </w:rPr>
      </w:pPr>
    </w:p>
    <w:p w14:paraId="2AE50604" w14:textId="77777777" w:rsidR="00634D4C" w:rsidRPr="000D63C6" w:rsidRDefault="00634D4C" w:rsidP="000D63C6">
      <w:pPr>
        <w:ind w:left="540"/>
        <w:jc w:val="both"/>
        <w:rPr>
          <w:rFonts w:ascii="Arial" w:eastAsia="Arial" w:hAnsi="Arial" w:cs="Arial"/>
          <w:sz w:val="18"/>
          <w:szCs w:val="18"/>
        </w:rPr>
      </w:pPr>
      <w:r w:rsidRPr="000D63C6">
        <w:rPr>
          <w:rFonts w:ascii="Arial" w:eastAsia="Arial" w:hAnsi="Arial" w:cs="Arial"/>
          <w:color w:val="000000"/>
          <w:sz w:val="18"/>
          <w:szCs w:val="18"/>
        </w:rPr>
        <w:t>C</w:t>
      </w:r>
      <w:r w:rsidRPr="000D63C6">
        <w:rPr>
          <w:rFonts w:ascii="Arial" w:eastAsia="Arial" w:hAnsi="Arial" w:cs="Arial"/>
          <w:sz w:val="18"/>
          <w:szCs w:val="18"/>
        </w:rPr>
        <w:t>hief Financial Officer (CFO) and valuation teams make a discussion of the valuation processes and performance every quarter.</w:t>
      </w:r>
    </w:p>
    <w:p w14:paraId="2F24899E" w14:textId="77777777" w:rsidR="00634D4C" w:rsidRPr="000D63C6" w:rsidRDefault="00634D4C" w:rsidP="000D63C6">
      <w:pPr>
        <w:ind w:left="540"/>
        <w:jc w:val="thaiDistribute"/>
        <w:rPr>
          <w:rFonts w:ascii="Arial" w:hAnsi="Arial" w:cs="Arial"/>
          <w:color w:val="000000" w:themeColor="text1"/>
          <w:spacing w:val="-6"/>
          <w:sz w:val="18"/>
          <w:szCs w:val="18"/>
          <w:lang w:val="en-GB"/>
        </w:rPr>
      </w:pPr>
    </w:p>
    <w:p w14:paraId="3FAADB4B" w14:textId="4EEFC8DD" w:rsidR="007A5A25" w:rsidRPr="000D63C6" w:rsidRDefault="007A5A25" w:rsidP="000D63C6">
      <w:pPr>
        <w:pStyle w:val="ListParagraph"/>
        <w:spacing w:after="0" w:line="240" w:lineRule="auto"/>
        <w:ind w:left="540"/>
        <w:jc w:val="both"/>
        <w:rPr>
          <w:rFonts w:ascii="Arial" w:hAnsi="Arial" w:cs="Arial"/>
          <w:sz w:val="18"/>
          <w:szCs w:val="18"/>
          <w:lang w:val="en-GB"/>
        </w:rPr>
      </w:pPr>
      <w:r w:rsidRPr="000D63C6">
        <w:rPr>
          <w:rFonts w:ascii="Arial" w:hAnsi="Arial" w:cs="Arial"/>
          <w:spacing w:val="-4"/>
          <w:sz w:val="18"/>
          <w:szCs w:val="18"/>
          <w:lang w:val="en-GB"/>
        </w:rPr>
        <w:t xml:space="preserve">Level </w:t>
      </w:r>
      <w:r w:rsidR="000D63C6" w:rsidRPr="000D63C6">
        <w:rPr>
          <w:rFonts w:ascii="Arial" w:hAnsi="Arial" w:cs="Arial"/>
          <w:spacing w:val="-4"/>
          <w:sz w:val="18"/>
          <w:szCs w:val="18"/>
          <w:lang w:val="en-GB"/>
        </w:rPr>
        <w:t>3</w:t>
      </w:r>
      <w:r w:rsidRPr="000D63C6">
        <w:rPr>
          <w:rFonts w:ascii="Arial" w:hAnsi="Arial" w:cs="Arial"/>
          <w:spacing w:val="-4"/>
          <w:sz w:val="18"/>
          <w:szCs w:val="18"/>
          <w:lang w:val="en-GB"/>
        </w:rPr>
        <w:t xml:space="preserve"> equity securities are fair value</w:t>
      </w:r>
      <w:r w:rsidR="00924560" w:rsidRPr="000D63C6">
        <w:rPr>
          <w:rFonts w:ascii="Arial" w:hAnsi="Arial" w:cs="Arial"/>
          <w:spacing w:val="-4"/>
          <w:sz w:val="18"/>
          <w:szCs w:val="18"/>
          <w:lang w:val="en-GB"/>
        </w:rPr>
        <w:t>d</w:t>
      </w:r>
      <w:r w:rsidRPr="000D63C6">
        <w:rPr>
          <w:rFonts w:ascii="Arial" w:hAnsi="Arial" w:cs="Arial"/>
          <w:spacing w:val="-4"/>
          <w:sz w:val="18"/>
          <w:szCs w:val="18"/>
          <w:lang w:val="en-GB"/>
        </w:rPr>
        <w:t xml:space="preserve"> using pricing from public companies that, are in opinion of the Group, in a comparable financial position with the counterpart</w:t>
      </w:r>
      <w:r w:rsidR="00DA5EA0" w:rsidRPr="000D63C6">
        <w:rPr>
          <w:rFonts w:ascii="Arial" w:hAnsi="Arial" w:cs="Arial"/>
          <w:spacing w:val="-4"/>
          <w:sz w:val="18"/>
          <w:szCs w:val="18"/>
          <w:lang w:val="en-GB"/>
        </w:rPr>
        <w:t xml:space="preserve">ies </w:t>
      </w:r>
      <w:r w:rsidRPr="000D63C6">
        <w:rPr>
          <w:rFonts w:ascii="Arial" w:hAnsi="Arial" w:cs="Arial"/>
          <w:spacing w:val="-4"/>
          <w:sz w:val="18"/>
          <w:szCs w:val="18"/>
          <w:lang w:val="en-GB"/>
        </w:rPr>
        <w:t>in the contract, discounted with the liquidity and the companies’</w:t>
      </w:r>
      <w:r w:rsidRPr="000D63C6">
        <w:rPr>
          <w:rFonts w:ascii="Arial" w:hAnsi="Arial" w:cs="Arial"/>
          <w:sz w:val="18"/>
          <w:szCs w:val="18"/>
          <w:lang w:val="en-GB"/>
        </w:rPr>
        <w:t xml:space="preserve"> growth which do not have the significant unobservable data.</w:t>
      </w:r>
    </w:p>
    <w:p w14:paraId="087523EE" w14:textId="77777777" w:rsidR="00802481" w:rsidRPr="000D63C6" w:rsidRDefault="00802481" w:rsidP="000D63C6">
      <w:pPr>
        <w:ind w:left="540"/>
        <w:jc w:val="thaiDistribute"/>
        <w:rPr>
          <w:rFonts w:ascii="Arial" w:hAnsi="Arial" w:cs="Arial"/>
          <w:color w:val="000000" w:themeColor="text1"/>
          <w:spacing w:val="-6"/>
          <w:sz w:val="18"/>
          <w:szCs w:val="18"/>
          <w:lang w:val="en-GB"/>
        </w:rPr>
      </w:pPr>
    </w:p>
    <w:p w14:paraId="1D5EBF59" w14:textId="715C3C5F" w:rsidR="00513F43" w:rsidRDefault="00513F43">
      <w:pPr>
        <w:overflowPunct/>
        <w:autoSpaceDE/>
        <w:autoSpaceDN/>
        <w:adjustRightInd/>
        <w:textAlignment w:val="auto"/>
        <w:rPr>
          <w:rFonts w:ascii="Arial" w:hAnsi="Arial" w:cs="Arial"/>
          <w:color w:val="000000" w:themeColor="text1"/>
          <w:spacing w:val="-6"/>
          <w:sz w:val="18"/>
          <w:szCs w:val="18"/>
          <w:lang w:val="en-GB"/>
        </w:rPr>
      </w:pPr>
      <w:r>
        <w:rPr>
          <w:rFonts w:ascii="Arial" w:hAnsi="Arial" w:cs="Arial"/>
          <w:color w:val="000000" w:themeColor="text1"/>
          <w:spacing w:val="-6"/>
          <w:sz w:val="18"/>
          <w:szCs w:val="18"/>
          <w:lang w:val="en-GB"/>
        </w:rPr>
        <w:br w:type="page"/>
      </w:r>
    </w:p>
    <w:p w14:paraId="7A84FE25" w14:textId="77777777" w:rsidR="00E3678F" w:rsidRPr="000D63C6" w:rsidRDefault="00E3678F" w:rsidP="000D63C6">
      <w:pPr>
        <w:jc w:val="thaiDistribute"/>
        <w:rPr>
          <w:rFonts w:ascii="Arial" w:hAnsi="Arial" w:cs="Arial"/>
          <w:color w:val="000000" w:themeColor="text1"/>
          <w:spacing w:val="-6"/>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0D63C6" w14:paraId="70F861F1" w14:textId="77777777" w:rsidTr="00E50D40">
        <w:trPr>
          <w:trHeight w:val="386"/>
        </w:trPr>
        <w:tc>
          <w:tcPr>
            <w:tcW w:w="9461" w:type="dxa"/>
            <w:shd w:val="clear" w:color="auto" w:fill="FFA543"/>
            <w:vAlign w:val="center"/>
          </w:tcPr>
          <w:p w14:paraId="7AC19EDC" w14:textId="1666C370" w:rsidR="003C7AF1" w:rsidRPr="000D63C6" w:rsidRDefault="0003118E" w:rsidP="00E50D40">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9</w:t>
            </w:r>
            <w:r w:rsidR="003C7AF1" w:rsidRPr="000D63C6">
              <w:rPr>
                <w:rFonts w:ascii="Arial" w:eastAsia="Arial Unicode MS" w:hAnsi="Arial" w:cs="Arial"/>
                <w:b/>
                <w:bCs/>
                <w:color w:val="FFFFFF"/>
                <w:sz w:val="18"/>
                <w:szCs w:val="18"/>
                <w:lang w:val="en-GB"/>
              </w:rPr>
              <w:tab/>
            </w:r>
            <w:r w:rsidR="00DC2C6E" w:rsidRPr="000D63C6">
              <w:rPr>
                <w:rFonts w:ascii="Arial" w:eastAsia="Arial Unicode MS" w:hAnsi="Arial" w:cs="Arial"/>
                <w:b/>
                <w:bCs/>
                <w:color w:val="FFFFFF"/>
                <w:sz w:val="18"/>
                <w:szCs w:val="18"/>
                <w:lang w:val="en-GB"/>
              </w:rPr>
              <w:t>Loans to customers and accrued interest, net</w:t>
            </w:r>
          </w:p>
        </w:tc>
      </w:tr>
    </w:tbl>
    <w:p w14:paraId="3C93521B" w14:textId="323B28EC" w:rsidR="003C7AF1" w:rsidRPr="000D63C6" w:rsidRDefault="003C7AF1" w:rsidP="000D63C6">
      <w:pPr>
        <w:jc w:val="thaiDistribute"/>
        <w:rPr>
          <w:rFonts w:ascii="Arial" w:hAnsi="Arial" w:cs="Arial"/>
          <w:color w:val="000000" w:themeColor="text1"/>
          <w:spacing w:val="-6"/>
          <w:sz w:val="18"/>
          <w:szCs w:val="18"/>
          <w:lang w:val="en-GB"/>
        </w:rPr>
      </w:pPr>
    </w:p>
    <w:p w14:paraId="192CF7AE" w14:textId="4AAE57B3" w:rsidR="00DC2C6E" w:rsidRPr="000D63C6" w:rsidRDefault="000D63C6" w:rsidP="00DC2C6E">
      <w:pPr>
        <w:tabs>
          <w:tab w:val="left" w:pos="1440"/>
        </w:tabs>
        <w:ind w:left="540" w:hanging="540"/>
        <w:jc w:val="thaiDistribute"/>
        <w:rPr>
          <w:rFonts w:ascii="Arial" w:hAnsi="Arial" w:cs="Arial"/>
          <w:b/>
          <w:bCs/>
          <w:color w:val="CF4A02"/>
          <w:sz w:val="18"/>
          <w:szCs w:val="18"/>
          <w:lang w:val="en-GB"/>
        </w:rPr>
      </w:pPr>
      <w:r w:rsidRPr="000D63C6">
        <w:rPr>
          <w:rFonts w:ascii="Arial" w:hAnsi="Arial" w:cs="Arial"/>
          <w:b/>
          <w:bCs/>
          <w:color w:val="CF4A02"/>
          <w:sz w:val="18"/>
          <w:szCs w:val="18"/>
          <w:lang w:val="en-GB"/>
        </w:rPr>
        <w:t>9</w:t>
      </w:r>
      <w:r w:rsidR="00DC2C6E" w:rsidRPr="000D63C6">
        <w:rPr>
          <w:rFonts w:ascii="Arial" w:hAnsi="Arial" w:cs="Arial"/>
          <w:b/>
          <w:bCs/>
          <w:color w:val="CF4A02"/>
          <w:sz w:val="18"/>
          <w:szCs w:val="18"/>
          <w:cs/>
          <w:lang w:val="en-GB"/>
        </w:rPr>
        <w:t>.</w:t>
      </w:r>
      <w:r w:rsidRPr="000D63C6">
        <w:rPr>
          <w:rFonts w:ascii="Arial" w:hAnsi="Arial" w:cs="Arial"/>
          <w:b/>
          <w:bCs/>
          <w:color w:val="CF4A02"/>
          <w:sz w:val="18"/>
          <w:szCs w:val="18"/>
          <w:lang w:val="en-GB"/>
        </w:rPr>
        <w:t>1</w:t>
      </w:r>
      <w:r w:rsidR="00DC2C6E" w:rsidRPr="000D63C6">
        <w:rPr>
          <w:rFonts w:ascii="Arial" w:hAnsi="Arial" w:cs="Arial"/>
          <w:b/>
          <w:bCs/>
          <w:color w:val="CF4A02"/>
          <w:sz w:val="18"/>
          <w:szCs w:val="18"/>
          <w:lang w:val="en-GB"/>
        </w:rPr>
        <w:tab/>
        <w:t>Classified by products</w:t>
      </w:r>
    </w:p>
    <w:p w14:paraId="229DC220" w14:textId="77777777" w:rsidR="00DC2C6E" w:rsidRPr="000D63C6" w:rsidRDefault="00DC2C6E" w:rsidP="00513F43">
      <w:pPr>
        <w:ind w:left="540"/>
        <w:jc w:val="thaiDistribute"/>
        <w:rPr>
          <w:rFonts w:ascii="Arial" w:hAnsi="Arial" w:cs="Arial"/>
          <w:color w:val="000000" w:themeColor="text1"/>
          <w:spacing w:val="-6"/>
          <w:sz w:val="18"/>
          <w:szCs w:val="18"/>
          <w:lang w:val="en-GB"/>
        </w:rPr>
      </w:pPr>
    </w:p>
    <w:p w14:paraId="32B439F0" w14:textId="30228D61" w:rsidR="00B50A38" w:rsidRPr="000D63C6" w:rsidRDefault="002739D3" w:rsidP="000C421D">
      <w:pPr>
        <w:ind w:left="547" w:hanging="7"/>
        <w:jc w:val="thaiDistribute"/>
        <w:rPr>
          <w:rFonts w:ascii="Arial" w:hAnsi="Arial" w:cs="Arial"/>
          <w:color w:val="000000" w:themeColor="text1"/>
          <w:sz w:val="18"/>
          <w:szCs w:val="18"/>
          <w:lang w:val="en-GB"/>
        </w:rPr>
      </w:pPr>
      <w:r w:rsidRPr="000D63C6">
        <w:rPr>
          <w:rFonts w:ascii="Arial" w:hAnsi="Arial" w:cs="Arial"/>
          <w:color w:val="000000" w:themeColor="text1"/>
          <w:sz w:val="18"/>
          <w:szCs w:val="18"/>
          <w:lang w:val="en-GB"/>
        </w:rPr>
        <w:t>T</w:t>
      </w:r>
      <w:r w:rsidR="00DC2C6E" w:rsidRPr="000D63C6">
        <w:rPr>
          <w:rFonts w:ascii="Arial" w:hAnsi="Arial" w:cs="Arial"/>
          <w:color w:val="000000" w:themeColor="text1"/>
          <w:sz w:val="18"/>
          <w:szCs w:val="18"/>
          <w:lang w:val="en-GB"/>
        </w:rPr>
        <w:t>he Group’s loans to customers were classified by products as follows:</w:t>
      </w:r>
    </w:p>
    <w:p w14:paraId="20734326" w14:textId="1E9457D0" w:rsidR="00DC2C6E" w:rsidRPr="000D63C6" w:rsidRDefault="00DC2C6E" w:rsidP="00513F43">
      <w:pPr>
        <w:ind w:left="540"/>
        <w:jc w:val="thaiDistribute"/>
        <w:rPr>
          <w:rFonts w:ascii="Arial" w:hAnsi="Arial" w:cs="Arial"/>
          <w:color w:val="000000" w:themeColor="text1"/>
          <w:spacing w:val="-6"/>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0D63C6" w14:paraId="73F30EEC" w14:textId="77777777" w:rsidTr="005C1A76">
        <w:tc>
          <w:tcPr>
            <w:tcW w:w="5098" w:type="dxa"/>
            <w:tcBorders>
              <w:top w:val="nil"/>
              <w:left w:val="nil"/>
              <w:bottom w:val="nil"/>
              <w:right w:val="nil"/>
            </w:tcBorders>
            <w:shd w:val="clear" w:color="auto" w:fill="auto"/>
            <w:noWrap/>
            <w:vAlign w:val="bottom"/>
            <w:hideMark/>
          </w:tcPr>
          <w:p w14:paraId="03680635" w14:textId="77777777" w:rsidR="00DC2C6E" w:rsidRPr="000D63C6" w:rsidRDefault="00DC2C6E" w:rsidP="005C1A76">
            <w:pPr>
              <w:ind w:left="435"/>
              <w:rPr>
                <w:rFonts w:ascii="Arial" w:hAnsi="Arial" w:cs="Arial"/>
                <w:color w:val="000000"/>
                <w:sz w:val="18"/>
                <w:szCs w:val="18"/>
                <w:lang w:val="en-GB" w:eastAsia="en-GB"/>
              </w:rPr>
            </w:pPr>
            <w:bookmarkStart w:id="7" w:name="_Hlk117687718"/>
          </w:p>
        </w:tc>
        <w:tc>
          <w:tcPr>
            <w:tcW w:w="4359" w:type="dxa"/>
            <w:gridSpan w:val="3"/>
            <w:tcBorders>
              <w:top w:val="single" w:sz="4" w:space="0" w:color="auto"/>
              <w:left w:val="nil"/>
              <w:bottom w:val="single" w:sz="4" w:space="0" w:color="auto"/>
              <w:right w:val="nil"/>
            </w:tcBorders>
            <w:shd w:val="clear" w:color="auto" w:fill="auto"/>
            <w:vAlign w:val="center"/>
            <w:hideMark/>
          </w:tcPr>
          <w:p w14:paraId="48C2CB03" w14:textId="77777777" w:rsidR="00DC2C6E" w:rsidRPr="000D63C6" w:rsidRDefault="00DC2C6E" w:rsidP="005C1A76">
            <w:pPr>
              <w:ind w:right="-72"/>
              <w:jc w:val="center"/>
              <w:rPr>
                <w:rFonts w:ascii="Arial" w:hAnsi="Arial" w:cs="Arial"/>
                <w:b/>
                <w:bCs/>
                <w:color w:val="000000"/>
                <w:sz w:val="18"/>
                <w:szCs w:val="18"/>
              </w:rPr>
            </w:pPr>
            <w:r w:rsidRPr="000D63C6">
              <w:rPr>
                <w:rFonts w:ascii="Arial" w:hAnsi="Arial" w:cs="Arial"/>
                <w:b/>
                <w:bCs/>
                <w:color w:val="000000"/>
                <w:sz w:val="18"/>
                <w:szCs w:val="18"/>
              </w:rPr>
              <w:t>Consolidated financial information</w:t>
            </w:r>
          </w:p>
        </w:tc>
      </w:tr>
      <w:tr w:rsidR="00DC2C6E" w:rsidRPr="000D63C6" w14:paraId="7C5AAF19" w14:textId="77777777" w:rsidTr="005C1A76">
        <w:tc>
          <w:tcPr>
            <w:tcW w:w="5098" w:type="dxa"/>
            <w:tcBorders>
              <w:top w:val="nil"/>
              <w:left w:val="nil"/>
              <w:bottom w:val="nil"/>
              <w:right w:val="nil"/>
            </w:tcBorders>
            <w:shd w:val="clear" w:color="auto" w:fill="auto"/>
            <w:noWrap/>
            <w:vAlign w:val="bottom"/>
            <w:hideMark/>
          </w:tcPr>
          <w:p w14:paraId="4E9075F6" w14:textId="77777777" w:rsidR="00DC2C6E" w:rsidRPr="000D63C6" w:rsidRDefault="00DC2C6E" w:rsidP="005C1A76">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170A2C85" w14:textId="07A84057" w:rsidR="00DC2C6E" w:rsidRPr="000D63C6" w:rsidRDefault="000D63C6" w:rsidP="005C1A76">
            <w:pPr>
              <w:ind w:right="-72"/>
              <w:jc w:val="center"/>
              <w:rPr>
                <w:rFonts w:ascii="Arial" w:hAnsi="Arial" w:cs="Arial"/>
                <w:b/>
                <w:bCs/>
                <w:color w:val="000000"/>
                <w:sz w:val="18"/>
                <w:szCs w:val="18"/>
                <w:cs/>
              </w:rPr>
            </w:pPr>
            <w:r w:rsidRPr="000D63C6">
              <w:rPr>
                <w:rFonts w:ascii="Arial" w:hAnsi="Arial" w:cs="Arial"/>
                <w:b/>
                <w:bCs/>
                <w:color w:val="000000"/>
                <w:sz w:val="18"/>
                <w:szCs w:val="18"/>
                <w:lang w:val="en-GB"/>
              </w:rPr>
              <w:t>30</w:t>
            </w:r>
            <w:r w:rsidR="00BA7A2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r w:rsidR="00086C9E" w:rsidRPr="000D63C6">
              <w:rPr>
                <w:rFonts w:ascii="Arial" w:hAnsi="Arial" w:cs="Arial"/>
                <w:b/>
                <w:bCs/>
                <w:color w:val="000000"/>
                <w:sz w:val="18"/>
                <w:szCs w:val="18"/>
                <w:lang w:val="en-GB"/>
              </w:rPr>
              <w:t xml:space="preserve"> </w:t>
            </w:r>
            <w:r w:rsidRPr="000D63C6">
              <w:rPr>
                <w:rFonts w:ascii="Arial" w:hAnsi="Arial" w:cs="Arial"/>
                <w:b/>
                <w:bCs/>
                <w:color w:val="000000"/>
                <w:sz w:val="18"/>
                <w:szCs w:val="18"/>
                <w:lang w:val="en-GB"/>
              </w:rPr>
              <w:t>2024</w:t>
            </w:r>
          </w:p>
        </w:tc>
      </w:tr>
      <w:tr w:rsidR="00DC2C6E" w:rsidRPr="000D63C6" w14:paraId="45B29C1E" w14:textId="77777777" w:rsidTr="005C1A76">
        <w:tc>
          <w:tcPr>
            <w:tcW w:w="5098" w:type="dxa"/>
            <w:tcBorders>
              <w:top w:val="nil"/>
              <w:left w:val="nil"/>
              <w:bottom w:val="nil"/>
              <w:right w:val="nil"/>
            </w:tcBorders>
            <w:shd w:val="clear" w:color="auto" w:fill="auto"/>
            <w:noWrap/>
            <w:vAlign w:val="bottom"/>
            <w:hideMark/>
          </w:tcPr>
          <w:p w14:paraId="3DFC488B" w14:textId="77777777" w:rsidR="00DC2C6E" w:rsidRPr="000D63C6" w:rsidRDefault="00DC2C6E" w:rsidP="005C1A76">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37B42262" w14:textId="77777777" w:rsidR="009A358F"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 xml:space="preserve">Current </w:t>
            </w:r>
          </w:p>
          <w:p w14:paraId="1277DD15" w14:textId="5E95E662"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portion</w:t>
            </w:r>
          </w:p>
        </w:tc>
        <w:tc>
          <w:tcPr>
            <w:tcW w:w="1437" w:type="dxa"/>
            <w:tcBorders>
              <w:top w:val="nil"/>
              <w:left w:val="nil"/>
              <w:right w:val="nil"/>
            </w:tcBorders>
            <w:shd w:val="clear" w:color="auto" w:fill="auto"/>
            <w:vAlign w:val="bottom"/>
            <w:hideMark/>
          </w:tcPr>
          <w:p w14:paraId="1B692747" w14:textId="77777777"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Non-current</w:t>
            </w:r>
          </w:p>
          <w:p w14:paraId="2C148E8F" w14:textId="1577F7E4"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portion</w:t>
            </w:r>
          </w:p>
        </w:tc>
        <w:tc>
          <w:tcPr>
            <w:tcW w:w="1362" w:type="dxa"/>
            <w:tcBorders>
              <w:top w:val="nil"/>
              <w:left w:val="nil"/>
              <w:right w:val="nil"/>
            </w:tcBorders>
            <w:shd w:val="clear" w:color="auto" w:fill="auto"/>
            <w:vAlign w:val="bottom"/>
            <w:hideMark/>
          </w:tcPr>
          <w:p w14:paraId="2BADCD88" w14:textId="77777777"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Total</w:t>
            </w:r>
          </w:p>
        </w:tc>
      </w:tr>
      <w:tr w:rsidR="00DC2C6E" w:rsidRPr="000D63C6" w14:paraId="7FA63936" w14:textId="77777777" w:rsidTr="005C1A76">
        <w:tc>
          <w:tcPr>
            <w:tcW w:w="5098" w:type="dxa"/>
            <w:tcBorders>
              <w:top w:val="nil"/>
              <w:left w:val="nil"/>
              <w:bottom w:val="nil"/>
              <w:right w:val="nil"/>
            </w:tcBorders>
            <w:shd w:val="clear" w:color="auto" w:fill="auto"/>
            <w:noWrap/>
            <w:vAlign w:val="bottom"/>
            <w:hideMark/>
          </w:tcPr>
          <w:p w14:paraId="701C1033" w14:textId="77777777" w:rsidR="00DC2C6E" w:rsidRPr="000D63C6" w:rsidRDefault="00DC2C6E" w:rsidP="005C1A76">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FA6648B" w14:textId="04627E56"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Baht’</w:t>
            </w:r>
            <w:r w:rsidR="000D63C6" w:rsidRPr="000D63C6">
              <w:rPr>
                <w:rFonts w:ascii="Arial" w:hAnsi="Arial" w:cs="Arial"/>
                <w:b/>
                <w:bCs/>
                <w:color w:val="000000"/>
                <w:sz w:val="18"/>
                <w:szCs w:val="18"/>
                <w:lang w:val="en-GB" w:eastAsia="en-GB"/>
              </w:rPr>
              <w:t>000</w:t>
            </w:r>
          </w:p>
        </w:tc>
        <w:tc>
          <w:tcPr>
            <w:tcW w:w="1437" w:type="dxa"/>
            <w:tcBorders>
              <w:top w:val="nil"/>
              <w:left w:val="nil"/>
              <w:bottom w:val="single" w:sz="4" w:space="0" w:color="auto"/>
              <w:right w:val="nil"/>
            </w:tcBorders>
            <w:shd w:val="clear" w:color="auto" w:fill="auto"/>
            <w:vAlign w:val="center"/>
            <w:hideMark/>
          </w:tcPr>
          <w:p w14:paraId="2D6C179E" w14:textId="70D1C391"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Baht’</w:t>
            </w:r>
            <w:r w:rsidR="000D63C6" w:rsidRPr="000D63C6">
              <w:rPr>
                <w:rFonts w:ascii="Arial" w:hAnsi="Arial" w:cs="Arial"/>
                <w:b/>
                <w:bCs/>
                <w:color w:val="000000"/>
                <w:sz w:val="18"/>
                <w:szCs w:val="18"/>
                <w:lang w:val="en-GB" w:eastAsia="en-GB"/>
              </w:rPr>
              <w:t>000</w:t>
            </w:r>
          </w:p>
        </w:tc>
        <w:tc>
          <w:tcPr>
            <w:tcW w:w="1362" w:type="dxa"/>
            <w:tcBorders>
              <w:top w:val="nil"/>
              <w:left w:val="nil"/>
              <w:bottom w:val="single" w:sz="4" w:space="0" w:color="auto"/>
              <w:right w:val="nil"/>
            </w:tcBorders>
            <w:shd w:val="clear" w:color="auto" w:fill="auto"/>
            <w:vAlign w:val="center"/>
            <w:hideMark/>
          </w:tcPr>
          <w:p w14:paraId="26D2CA43" w14:textId="296CD3C3" w:rsidR="00DC2C6E" w:rsidRPr="000D63C6" w:rsidRDefault="00DC2C6E" w:rsidP="005C1A76">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Baht’</w:t>
            </w:r>
            <w:r w:rsidR="000D63C6" w:rsidRPr="000D63C6">
              <w:rPr>
                <w:rFonts w:ascii="Arial" w:hAnsi="Arial" w:cs="Arial"/>
                <w:b/>
                <w:bCs/>
                <w:color w:val="000000"/>
                <w:sz w:val="18"/>
                <w:szCs w:val="18"/>
                <w:lang w:val="en-GB" w:eastAsia="en-GB"/>
              </w:rPr>
              <w:t>000</w:t>
            </w:r>
          </w:p>
        </w:tc>
      </w:tr>
      <w:tr w:rsidR="00DC2C6E" w:rsidRPr="000D63C6" w14:paraId="1D49CEFC" w14:textId="77777777" w:rsidTr="005C1A76">
        <w:tc>
          <w:tcPr>
            <w:tcW w:w="5098" w:type="dxa"/>
            <w:tcBorders>
              <w:top w:val="nil"/>
              <w:left w:val="nil"/>
              <w:bottom w:val="nil"/>
              <w:right w:val="nil"/>
            </w:tcBorders>
            <w:shd w:val="clear" w:color="auto" w:fill="auto"/>
            <w:vAlign w:val="bottom"/>
          </w:tcPr>
          <w:p w14:paraId="26EDDAC2" w14:textId="77777777" w:rsidR="00DC2C6E" w:rsidRPr="000D63C6" w:rsidRDefault="00DC2C6E" w:rsidP="00513F43">
            <w:pPr>
              <w:ind w:left="540"/>
              <w:jc w:val="thaiDistribute"/>
              <w:rPr>
                <w:rFonts w:ascii="Arial" w:hAnsi="Arial" w:cs="Arial"/>
                <w:color w:val="000000" w:themeColor="text1"/>
                <w:spacing w:val="-6"/>
                <w:sz w:val="18"/>
                <w:szCs w:val="18"/>
                <w:lang w:val="en-GB"/>
              </w:rPr>
            </w:pPr>
          </w:p>
        </w:tc>
        <w:tc>
          <w:tcPr>
            <w:tcW w:w="1560" w:type="dxa"/>
            <w:shd w:val="clear" w:color="auto" w:fill="FAFAFA"/>
            <w:noWrap/>
          </w:tcPr>
          <w:p w14:paraId="0DEE0DFC" w14:textId="77777777" w:rsidR="00DC2C6E" w:rsidRPr="000D63C6" w:rsidRDefault="00DC2C6E" w:rsidP="000D63C6">
            <w:pPr>
              <w:ind w:right="-72"/>
              <w:jc w:val="right"/>
              <w:rPr>
                <w:rFonts w:ascii="Arial" w:eastAsia="Arial Unicode MS" w:hAnsi="Arial" w:cs="Arial"/>
                <w:color w:val="000000"/>
                <w:sz w:val="18"/>
                <w:szCs w:val="18"/>
                <w:lang w:val="en-GB"/>
              </w:rPr>
            </w:pPr>
          </w:p>
        </w:tc>
        <w:tc>
          <w:tcPr>
            <w:tcW w:w="1437" w:type="dxa"/>
            <w:shd w:val="clear" w:color="auto" w:fill="FAFAFA"/>
            <w:noWrap/>
          </w:tcPr>
          <w:p w14:paraId="009B374B" w14:textId="77777777" w:rsidR="00DC2C6E" w:rsidRPr="000D63C6" w:rsidRDefault="00DC2C6E" w:rsidP="000D63C6">
            <w:pPr>
              <w:ind w:right="-72"/>
              <w:jc w:val="right"/>
              <w:rPr>
                <w:rFonts w:ascii="Arial" w:eastAsia="Arial Unicode MS" w:hAnsi="Arial" w:cs="Arial"/>
                <w:color w:val="000000"/>
                <w:sz w:val="18"/>
                <w:szCs w:val="18"/>
                <w:lang w:val="en-GB"/>
              </w:rPr>
            </w:pPr>
          </w:p>
        </w:tc>
        <w:tc>
          <w:tcPr>
            <w:tcW w:w="1362" w:type="dxa"/>
            <w:shd w:val="clear" w:color="auto" w:fill="FAFAFA"/>
            <w:noWrap/>
          </w:tcPr>
          <w:p w14:paraId="5DA4FB4E" w14:textId="77777777" w:rsidR="00DC2C6E" w:rsidRPr="000D63C6" w:rsidRDefault="00DC2C6E" w:rsidP="000D63C6">
            <w:pPr>
              <w:ind w:right="-72"/>
              <w:jc w:val="right"/>
              <w:rPr>
                <w:rFonts w:ascii="Arial" w:eastAsia="Arial Unicode MS" w:hAnsi="Arial" w:cs="Arial"/>
                <w:color w:val="000000"/>
                <w:sz w:val="18"/>
                <w:szCs w:val="18"/>
                <w:lang w:val="en-GB"/>
              </w:rPr>
            </w:pPr>
          </w:p>
        </w:tc>
      </w:tr>
      <w:tr w:rsidR="00DA6A1A" w:rsidRPr="000D63C6" w14:paraId="2A8E34E6" w14:textId="77777777" w:rsidTr="00660A3C">
        <w:tc>
          <w:tcPr>
            <w:tcW w:w="5098" w:type="dxa"/>
            <w:tcBorders>
              <w:top w:val="nil"/>
              <w:left w:val="nil"/>
              <w:bottom w:val="nil"/>
              <w:right w:val="nil"/>
            </w:tcBorders>
            <w:shd w:val="clear" w:color="auto" w:fill="auto"/>
            <w:vAlign w:val="bottom"/>
            <w:hideMark/>
          </w:tcPr>
          <w:p w14:paraId="33964ADA" w14:textId="77777777"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rPr>
              <w:t>Loan receivables</w:t>
            </w:r>
          </w:p>
        </w:tc>
        <w:tc>
          <w:tcPr>
            <w:tcW w:w="1560" w:type="dxa"/>
            <w:tcBorders>
              <w:top w:val="nil"/>
              <w:left w:val="nil"/>
              <w:bottom w:val="nil"/>
              <w:right w:val="nil"/>
            </w:tcBorders>
            <w:shd w:val="clear" w:color="auto" w:fill="FAFAFA"/>
            <w:noWrap/>
            <w:vAlign w:val="bottom"/>
          </w:tcPr>
          <w:p w14:paraId="27C2549B" w14:textId="1FACD0C5"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985</w:t>
            </w:r>
            <w:r w:rsidR="00CA2882"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263</w:t>
            </w:r>
          </w:p>
        </w:tc>
        <w:tc>
          <w:tcPr>
            <w:tcW w:w="1437" w:type="dxa"/>
            <w:tcBorders>
              <w:top w:val="nil"/>
              <w:left w:val="nil"/>
              <w:bottom w:val="nil"/>
              <w:right w:val="nil"/>
            </w:tcBorders>
            <w:shd w:val="clear" w:color="auto" w:fill="FAFAFA"/>
            <w:noWrap/>
            <w:vAlign w:val="bottom"/>
          </w:tcPr>
          <w:p w14:paraId="653475C1" w14:textId="63792CE3"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2</w:t>
            </w:r>
            <w:r w:rsidR="00DA6A1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059</w:t>
            </w:r>
            <w:r w:rsidR="00A138FB"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515</w:t>
            </w:r>
          </w:p>
        </w:tc>
        <w:tc>
          <w:tcPr>
            <w:tcW w:w="1362" w:type="dxa"/>
            <w:tcBorders>
              <w:top w:val="nil"/>
              <w:left w:val="nil"/>
              <w:bottom w:val="nil"/>
              <w:right w:val="nil"/>
            </w:tcBorders>
            <w:shd w:val="clear" w:color="auto" w:fill="FAFAFA"/>
            <w:noWrap/>
            <w:vAlign w:val="bottom"/>
          </w:tcPr>
          <w:p w14:paraId="289656D7" w14:textId="7ECA63C2"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044</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778</w:t>
            </w:r>
          </w:p>
        </w:tc>
      </w:tr>
      <w:tr w:rsidR="00DA6A1A" w:rsidRPr="000D63C6" w14:paraId="503C3BFC" w14:textId="77777777" w:rsidTr="00C37952">
        <w:tc>
          <w:tcPr>
            <w:tcW w:w="5098" w:type="dxa"/>
            <w:tcBorders>
              <w:top w:val="nil"/>
              <w:left w:val="nil"/>
              <w:bottom w:val="nil"/>
              <w:right w:val="nil"/>
            </w:tcBorders>
            <w:shd w:val="clear" w:color="auto" w:fill="auto"/>
            <w:vAlign w:val="bottom"/>
          </w:tcPr>
          <w:p w14:paraId="47A590A9" w14:textId="17F65A7F"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rPr>
              <w:t>Hire-purchase receivables</w:t>
            </w:r>
          </w:p>
        </w:tc>
        <w:tc>
          <w:tcPr>
            <w:tcW w:w="1560" w:type="dxa"/>
            <w:tcBorders>
              <w:top w:val="nil"/>
              <w:left w:val="nil"/>
              <w:bottom w:val="nil"/>
              <w:right w:val="nil"/>
            </w:tcBorders>
            <w:shd w:val="clear" w:color="auto" w:fill="FAFAFA"/>
            <w:noWrap/>
          </w:tcPr>
          <w:p w14:paraId="35AB8866" w14:textId="4A38D2CB"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18</w:t>
            </w:r>
            <w:r w:rsidR="00DA6A1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525</w:t>
            </w:r>
            <w:r w:rsidR="00D93524"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861</w:t>
            </w:r>
          </w:p>
        </w:tc>
        <w:tc>
          <w:tcPr>
            <w:tcW w:w="1437" w:type="dxa"/>
            <w:tcBorders>
              <w:top w:val="nil"/>
              <w:left w:val="nil"/>
              <w:bottom w:val="nil"/>
              <w:right w:val="nil"/>
            </w:tcBorders>
            <w:shd w:val="clear" w:color="auto" w:fill="FAFAFA"/>
            <w:noWrap/>
          </w:tcPr>
          <w:p w14:paraId="109C8534" w14:textId="58C5F98D"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16</w:t>
            </w:r>
            <w:r w:rsidR="00A138FB"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952</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531</w:t>
            </w:r>
          </w:p>
        </w:tc>
        <w:tc>
          <w:tcPr>
            <w:tcW w:w="1362" w:type="dxa"/>
            <w:tcBorders>
              <w:top w:val="nil"/>
              <w:left w:val="nil"/>
              <w:bottom w:val="nil"/>
              <w:right w:val="nil"/>
            </w:tcBorders>
            <w:shd w:val="clear" w:color="auto" w:fill="FAFAFA"/>
            <w:noWrap/>
          </w:tcPr>
          <w:p w14:paraId="5FAECEB1" w14:textId="276D0AC7"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35</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478</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392</w:t>
            </w:r>
          </w:p>
        </w:tc>
      </w:tr>
      <w:tr w:rsidR="00DA6A1A" w:rsidRPr="000D63C6" w14:paraId="5E5AE3A7" w14:textId="77777777" w:rsidTr="00C37952">
        <w:tc>
          <w:tcPr>
            <w:tcW w:w="5098" w:type="dxa"/>
            <w:tcBorders>
              <w:top w:val="nil"/>
              <w:left w:val="nil"/>
              <w:bottom w:val="nil"/>
              <w:right w:val="nil"/>
            </w:tcBorders>
            <w:shd w:val="clear" w:color="auto" w:fill="auto"/>
            <w:vAlign w:val="bottom"/>
            <w:hideMark/>
          </w:tcPr>
          <w:p w14:paraId="25BC7256" w14:textId="77777777" w:rsidR="00DA6A1A" w:rsidRPr="000D63C6" w:rsidRDefault="00DA6A1A" w:rsidP="00DA6A1A">
            <w:pPr>
              <w:ind w:left="435" w:right="-45"/>
              <w:contextualSpacing/>
              <w:jc w:val="thaiDistribute"/>
              <w:rPr>
                <w:rFonts w:ascii="Arial" w:hAnsi="Arial" w:cs="Arial"/>
                <w:color w:val="000000"/>
                <w:sz w:val="18"/>
                <w:szCs w:val="18"/>
                <w:lang w:val="en-GB"/>
              </w:rPr>
            </w:pPr>
            <w:r w:rsidRPr="000D63C6">
              <w:rPr>
                <w:rFonts w:ascii="Arial" w:hAnsi="Arial" w:cs="Arial"/>
                <w:color w:val="000000"/>
                <w:sz w:val="18"/>
                <w:szCs w:val="18"/>
                <w:u w:val="single"/>
              </w:rPr>
              <w:t>Less</w:t>
            </w:r>
            <w:r w:rsidRPr="000D63C6">
              <w:rPr>
                <w:rFonts w:ascii="Arial" w:hAnsi="Arial" w:cs="Arial"/>
                <w:color w:val="000000"/>
                <w:sz w:val="18"/>
                <w:szCs w:val="18"/>
                <w:cs/>
              </w:rPr>
              <w:t xml:space="preserve"> </w:t>
            </w:r>
            <w:r w:rsidRPr="000D63C6">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FAFAFA"/>
            <w:noWrap/>
          </w:tcPr>
          <w:p w14:paraId="497B025E" w14:textId="2F6543A6" w:rsidR="00DA6A1A" w:rsidRPr="000D63C6" w:rsidRDefault="00DA6A1A" w:rsidP="00DA6A1A">
            <w:pPr>
              <w:ind w:right="-72"/>
              <w:jc w:val="right"/>
              <w:rPr>
                <w:rFonts w:ascii="Arial" w:eastAsia="Arial Unicode MS" w:hAnsi="Arial" w:cs="Arial"/>
                <w:color w:val="000000"/>
                <w:sz w:val="18"/>
                <w:szCs w:val="18"/>
                <w:cs/>
                <w:lang w:val="en-GB"/>
              </w:rPr>
            </w:pPr>
            <w:r w:rsidRPr="000D63C6">
              <w:rPr>
                <w:rFonts w:ascii="Arial" w:eastAsia="Arial Unicode MS" w:hAnsi="Arial" w:cs="Arial"/>
                <w:color w:val="000000"/>
                <w:sz w:val="18"/>
                <w:szCs w:val="18"/>
                <w:cs/>
                <w:lang w:val="en-GB"/>
              </w:rPr>
              <w:t>(</w:t>
            </w:r>
            <w:r w:rsidR="000D63C6" w:rsidRPr="000D63C6">
              <w:rPr>
                <w:rFonts w:ascii="Arial" w:eastAsia="Arial Unicode MS" w:hAnsi="Arial" w:cs="Arial"/>
                <w:color w:val="000000"/>
                <w:sz w:val="18"/>
                <w:szCs w:val="18"/>
                <w:lang w:val="en-GB"/>
              </w:rPr>
              <w:t>3</w:t>
            </w:r>
            <w:r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729</w:t>
            </w:r>
            <w:r w:rsidR="00D93524"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929</w:t>
            </w:r>
            <w:r w:rsidRPr="000D63C6">
              <w:rPr>
                <w:rFonts w:ascii="Arial" w:eastAsia="Arial Unicode MS" w:hAnsi="Arial" w:cs="Arial"/>
                <w:color w:val="000000"/>
                <w:sz w:val="18"/>
                <w:szCs w:val="18"/>
                <w:cs/>
                <w:lang w:val="en-GB"/>
              </w:rPr>
              <w:t>)</w:t>
            </w:r>
          </w:p>
        </w:tc>
        <w:tc>
          <w:tcPr>
            <w:tcW w:w="1437" w:type="dxa"/>
            <w:tcBorders>
              <w:top w:val="nil"/>
              <w:left w:val="nil"/>
              <w:bottom w:val="single" w:sz="4" w:space="0" w:color="auto"/>
              <w:right w:val="nil"/>
            </w:tcBorders>
            <w:shd w:val="clear" w:color="auto" w:fill="FAFAFA"/>
            <w:noWrap/>
          </w:tcPr>
          <w:p w14:paraId="0F16A1AC" w14:textId="05A0DE09" w:rsidR="00DA6A1A" w:rsidRPr="000D63C6" w:rsidRDefault="00DA6A1A"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cs/>
                <w:lang w:val="en-GB"/>
              </w:rPr>
              <w:t>(</w:t>
            </w:r>
            <w:r w:rsidR="000D63C6" w:rsidRPr="000D63C6">
              <w:rPr>
                <w:rFonts w:ascii="Arial" w:eastAsia="Arial Unicode MS" w:hAnsi="Arial" w:cs="Arial"/>
                <w:color w:val="000000"/>
                <w:sz w:val="18"/>
                <w:szCs w:val="18"/>
                <w:lang w:val="en-GB"/>
              </w:rPr>
              <w:t>1</w:t>
            </w:r>
            <w:r w:rsidR="00851B3F"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908</w:t>
            </w:r>
            <w:r w:rsidR="00851B3F"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484</w:t>
            </w:r>
            <w:r w:rsidRPr="000D63C6">
              <w:rPr>
                <w:rFonts w:ascii="Arial" w:eastAsia="Arial Unicode MS" w:hAnsi="Arial" w:cs="Arial"/>
                <w:color w:val="000000"/>
                <w:sz w:val="18"/>
                <w:szCs w:val="18"/>
                <w:cs/>
                <w:lang w:val="en-GB"/>
              </w:rPr>
              <w:t>)</w:t>
            </w:r>
          </w:p>
        </w:tc>
        <w:tc>
          <w:tcPr>
            <w:tcW w:w="1362" w:type="dxa"/>
            <w:tcBorders>
              <w:top w:val="nil"/>
              <w:left w:val="nil"/>
              <w:bottom w:val="single" w:sz="4" w:space="0" w:color="auto"/>
              <w:right w:val="nil"/>
            </w:tcBorders>
            <w:shd w:val="clear" w:color="auto" w:fill="FAFAFA"/>
            <w:noWrap/>
          </w:tcPr>
          <w:p w14:paraId="72450EEF" w14:textId="1EF84803" w:rsidR="00DA6A1A" w:rsidRPr="000D63C6" w:rsidRDefault="00DA6A1A"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cs/>
                <w:lang w:val="en-GB"/>
              </w:rPr>
              <w:t>(</w:t>
            </w:r>
            <w:r w:rsidR="000D63C6" w:rsidRPr="000D63C6">
              <w:rPr>
                <w:rFonts w:ascii="Arial" w:eastAsia="Arial Unicode MS" w:hAnsi="Arial" w:cs="Arial"/>
                <w:color w:val="000000"/>
                <w:sz w:val="18"/>
                <w:szCs w:val="18"/>
                <w:lang w:val="en-GB"/>
              </w:rPr>
              <w:t>5</w:t>
            </w:r>
            <w:r w:rsidR="00851B3F"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638</w:t>
            </w:r>
            <w:r w:rsidR="00E33D8A"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413</w:t>
            </w:r>
            <w:r w:rsidRPr="000D63C6">
              <w:rPr>
                <w:rFonts w:ascii="Arial" w:eastAsia="Arial Unicode MS" w:hAnsi="Arial" w:cs="Arial"/>
                <w:color w:val="000000"/>
                <w:sz w:val="18"/>
                <w:szCs w:val="18"/>
                <w:cs/>
                <w:lang w:val="en-GB"/>
              </w:rPr>
              <w:t>)</w:t>
            </w:r>
          </w:p>
        </w:tc>
      </w:tr>
      <w:tr w:rsidR="00DA6A1A" w:rsidRPr="000D63C6" w14:paraId="08D55737" w14:textId="77777777" w:rsidTr="00C37952">
        <w:tc>
          <w:tcPr>
            <w:tcW w:w="5098" w:type="dxa"/>
            <w:tcBorders>
              <w:top w:val="nil"/>
              <w:left w:val="nil"/>
              <w:bottom w:val="nil"/>
              <w:right w:val="nil"/>
            </w:tcBorders>
            <w:shd w:val="clear" w:color="auto" w:fill="auto"/>
            <w:vAlign w:val="bottom"/>
          </w:tcPr>
          <w:p w14:paraId="3A2C055C" w14:textId="5A326CFA" w:rsidR="00DA6A1A" w:rsidRPr="000D63C6" w:rsidRDefault="00DA6A1A" w:rsidP="00DA6A1A">
            <w:pPr>
              <w:ind w:left="435" w:right="-45"/>
              <w:contextualSpacing/>
              <w:jc w:val="thaiDistribute"/>
              <w:rPr>
                <w:rFonts w:ascii="Arial" w:hAnsi="Arial" w:cs="Arial"/>
                <w:color w:val="000000"/>
                <w:sz w:val="18"/>
                <w:szCs w:val="18"/>
              </w:rPr>
            </w:pPr>
          </w:p>
        </w:tc>
        <w:tc>
          <w:tcPr>
            <w:tcW w:w="1560" w:type="dxa"/>
            <w:tcBorders>
              <w:left w:val="nil"/>
              <w:right w:val="nil"/>
            </w:tcBorders>
            <w:shd w:val="clear" w:color="auto" w:fill="FAFAFA"/>
            <w:noWrap/>
          </w:tcPr>
          <w:p w14:paraId="45D65BFC" w14:textId="3F2A70B4" w:rsidR="00DA6A1A" w:rsidRPr="000D63C6" w:rsidRDefault="00DA6A1A" w:rsidP="00DA6A1A">
            <w:pPr>
              <w:ind w:right="-72"/>
              <w:jc w:val="right"/>
              <w:rPr>
                <w:rFonts w:ascii="Arial" w:eastAsia="Arial Unicode MS" w:hAnsi="Arial" w:cs="Arial"/>
                <w:color w:val="000000"/>
                <w:sz w:val="18"/>
                <w:szCs w:val="18"/>
                <w:lang w:val="en-GB"/>
              </w:rPr>
            </w:pPr>
          </w:p>
        </w:tc>
        <w:tc>
          <w:tcPr>
            <w:tcW w:w="1437" w:type="dxa"/>
            <w:tcBorders>
              <w:left w:val="nil"/>
              <w:right w:val="nil"/>
            </w:tcBorders>
            <w:shd w:val="clear" w:color="auto" w:fill="FAFAFA"/>
            <w:noWrap/>
          </w:tcPr>
          <w:p w14:paraId="4B93A9EA" w14:textId="07FE3B02" w:rsidR="00DA6A1A" w:rsidRPr="000D63C6" w:rsidRDefault="00DA6A1A" w:rsidP="00DA6A1A">
            <w:pPr>
              <w:ind w:right="-72"/>
              <w:jc w:val="right"/>
              <w:rPr>
                <w:rFonts w:ascii="Arial" w:eastAsia="Arial Unicode MS" w:hAnsi="Arial" w:cs="Arial"/>
                <w:color w:val="000000"/>
                <w:sz w:val="18"/>
                <w:szCs w:val="18"/>
                <w:lang w:val="en-GB"/>
              </w:rPr>
            </w:pPr>
          </w:p>
        </w:tc>
        <w:tc>
          <w:tcPr>
            <w:tcW w:w="1362" w:type="dxa"/>
            <w:tcBorders>
              <w:left w:val="nil"/>
              <w:right w:val="nil"/>
            </w:tcBorders>
            <w:shd w:val="clear" w:color="auto" w:fill="FAFAFA"/>
            <w:noWrap/>
          </w:tcPr>
          <w:p w14:paraId="7AEA47E7" w14:textId="5FEFA79E" w:rsidR="00DA6A1A" w:rsidRPr="000D63C6" w:rsidRDefault="00DA6A1A" w:rsidP="00DA6A1A">
            <w:pPr>
              <w:ind w:right="-72"/>
              <w:jc w:val="right"/>
              <w:rPr>
                <w:rFonts w:ascii="Arial" w:eastAsia="Arial Unicode MS" w:hAnsi="Arial" w:cs="Arial"/>
                <w:color w:val="000000"/>
                <w:sz w:val="18"/>
                <w:szCs w:val="18"/>
                <w:lang w:val="en-GB"/>
              </w:rPr>
            </w:pPr>
          </w:p>
        </w:tc>
      </w:tr>
      <w:tr w:rsidR="00DA6A1A" w:rsidRPr="000D63C6" w14:paraId="3ADE0FD5" w14:textId="77777777" w:rsidTr="00C37952">
        <w:tc>
          <w:tcPr>
            <w:tcW w:w="5098" w:type="dxa"/>
            <w:tcBorders>
              <w:top w:val="nil"/>
              <w:left w:val="nil"/>
              <w:bottom w:val="nil"/>
              <w:right w:val="nil"/>
            </w:tcBorders>
            <w:shd w:val="clear" w:color="auto" w:fill="auto"/>
            <w:vAlign w:val="bottom"/>
          </w:tcPr>
          <w:p w14:paraId="06E4251F" w14:textId="24F5276A"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rPr>
              <w:t>Total loans to customers net unearned interest income</w:t>
            </w:r>
          </w:p>
        </w:tc>
        <w:tc>
          <w:tcPr>
            <w:tcW w:w="1560" w:type="dxa"/>
            <w:tcBorders>
              <w:left w:val="nil"/>
              <w:right w:val="nil"/>
            </w:tcBorders>
            <w:shd w:val="clear" w:color="auto" w:fill="FAFAFA"/>
            <w:noWrap/>
          </w:tcPr>
          <w:p w14:paraId="7970D9D8" w14:textId="538E3A19"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15</w:t>
            </w:r>
            <w:r w:rsidR="00DA6A1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781</w:t>
            </w:r>
            <w:r w:rsidR="00D93524"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195</w:t>
            </w:r>
          </w:p>
        </w:tc>
        <w:tc>
          <w:tcPr>
            <w:tcW w:w="1437" w:type="dxa"/>
            <w:tcBorders>
              <w:left w:val="nil"/>
              <w:right w:val="nil"/>
            </w:tcBorders>
            <w:shd w:val="clear" w:color="auto" w:fill="FAFAFA"/>
            <w:noWrap/>
          </w:tcPr>
          <w:p w14:paraId="79622D86" w14:textId="3D0D7EBB"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17</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103</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562</w:t>
            </w:r>
          </w:p>
        </w:tc>
        <w:tc>
          <w:tcPr>
            <w:tcW w:w="1362" w:type="dxa"/>
            <w:tcBorders>
              <w:left w:val="nil"/>
              <w:right w:val="nil"/>
            </w:tcBorders>
            <w:shd w:val="clear" w:color="auto" w:fill="FAFAFA"/>
            <w:noWrap/>
          </w:tcPr>
          <w:p w14:paraId="467969D6" w14:textId="129A66AD"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32</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884</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757</w:t>
            </w:r>
          </w:p>
        </w:tc>
      </w:tr>
      <w:tr w:rsidR="00DA6A1A" w:rsidRPr="000D63C6" w14:paraId="29366EF1" w14:textId="77777777" w:rsidTr="00C37952">
        <w:tc>
          <w:tcPr>
            <w:tcW w:w="5098" w:type="dxa"/>
            <w:tcBorders>
              <w:top w:val="nil"/>
              <w:left w:val="nil"/>
              <w:bottom w:val="nil"/>
              <w:right w:val="nil"/>
            </w:tcBorders>
            <w:shd w:val="clear" w:color="auto" w:fill="auto"/>
            <w:vAlign w:val="bottom"/>
            <w:hideMark/>
          </w:tcPr>
          <w:p w14:paraId="2383C94A" w14:textId="77777777"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u w:val="single"/>
              </w:rPr>
              <w:t>Add</w:t>
            </w:r>
            <w:r w:rsidRPr="000D63C6">
              <w:rPr>
                <w:rFonts w:ascii="Arial" w:hAnsi="Arial" w:cs="Arial"/>
                <w:color w:val="000000"/>
                <w:sz w:val="18"/>
                <w:szCs w:val="18"/>
                <w:cs/>
              </w:rPr>
              <w:t xml:space="preserve">  </w:t>
            </w:r>
            <w:r w:rsidRPr="000D63C6">
              <w:rPr>
                <w:rFonts w:ascii="Arial" w:hAnsi="Arial" w:cs="Arial"/>
                <w:color w:val="000000"/>
                <w:sz w:val="18"/>
                <w:szCs w:val="18"/>
              </w:rPr>
              <w:t>Accrued interest</w:t>
            </w:r>
          </w:p>
        </w:tc>
        <w:tc>
          <w:tcPr>
            <w:tcW w:w="1560" w:type="dxa"/>
            <w:tcBorders>
              <w:top w:val="nil"/>
              <w:left w:val="nil"/>
              <w:bottom w:val="single" w:sz="4" w:space="0" w:color="auto"/>
              <w:right w:val="nil"/>
            </w:tcBorders>
            <w:shd w:val="clear" w:color="auto" w:fill="FAFAFA"/>
            <w:noWrap/>
          </w:tcPr>
          <w:p w14:paraId="11CDE384" w14:textId="66B9F433"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108</w:t>
            </w:r>
            <w:r w:rsidR="00D93524"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672</w:t>
            </w:r>
          </w:p>
        </w:tc>
        <w:tc>
          <w:tcPr>
            <w:tcW w:w="1437" w:type="dxa"/>
            <w:tcBorders>
              <w:top w:val="nil"/>
              <w:left w:val="nil"/>
              <w:bottom w:val="single" w:sz="4" w:space="0" w:color="auto"/>
              <w:right w:val="nil"/>
            </w:tcBorders>
            <w:shd w:val="clear" w:color="auto" w:fill="FAFAFA"/>
            <w:noWrap/>
          </w:tcPr>
          <w:p w14:paraId="229E0B4F" w14:textId="7F0840E5"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18</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520</w:t>
            </w:r>
          </w:p>
        </w:tc>
        <w:tc>
          <w:tcPr>
            <w:tcW w:w="1362" w:type="dxa"/>
            <w:tcBorders>
              <w:top w:val="nil"/>
              <w:left w:val="nil"/>
              <w:bottom w:val="single" w:sz="4" w:space="0" w:color="auto"/>
              <w:right w:val="nil"/>
            </w:tcBorders>
            <w:shd w:val="clear" w:color="auto" w:fill="FAFAFA"/>
            <w:noWrap/>
          </w:tcPr>
          <w:p w14:paraId="24248CB3" w14:textId="46F1C0AB"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127</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192</w:t>
            </w:r>
          </w:p>
        </w:tc>
      </w:tr>
      <w:tr w:rsidR="00DA6A1A" w:rsidRPr="000D63C6" w14:paraId="55914D43" w14:textId="77777777" w:rsidTr="00660A3C">
        <w:tc>
          <w:tcPr>
            <w:tcW w:w="5098" w:type="dxa"/>
            <w:tcBorders>
              <w:top w:val="nil"/>
              <w:left w:val="nil"/>
              <w:bottom w:val="nil"/>
              <w:right w:val="nil"/>
            </w:tcBorders>
            <w:shd w:val="clear" w:color="auto" w:fill="auto"/>
            <w:vAlign w:val="bottom"/>
          </w:tcPr>
          <w:p w14:paraId="22EC417B" w14:textId="77777777" w:rsidR="00DA6A1A" w:rsidRPr="000D63C6" w:rsidRDefault="00DA6A1A" w:rsidP="00513F43">
            <w:pPr>
              <w:ind w:left="540"/>
              <w:jc w:val="thaiDistribute"/>
              <w:rPr>
                <w:rFonts w:ascii="Arial" w:hAnsi="Arial" w:cs="Arial"/>
                <w:color w:val="000000" w:themeColor="text1"/>
                <w:spacing w:val="-6"/>
                <w:sz w:val="18"/>
                <w:szCs w:val="18"/>
                <w:lang w:val="en-GB"/>
              </w:rPr>
            </w:pPr>
          </w:p>
        </w:tc>
        <w:tc>
          <w:tcPr>
            <w:tcW w:w="1560" w:type="dxa"/>
            <w:tcBorders>
              <w:top w:val="nil"/>
              <w:left w:val="nil"/>
              <w:right w:val="nil"/>
            </w:tcBorders>
            <w:shd w:val="clear" w:color="auto" w:fill="FAFAFA"/>
            <w:noWrap/>
            <w:vAlign w:val="bottom"/>
          </w:tcPr>
          <w:p w14:paraId="5C98C441" w14:textId="77777777" w:rsidR="00DA6A1A" w:rsidRPr="000D63C6" w:rsidRDefault="00DA6A1A" w:rsidP="000D63C6">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6BADD0C5" w14:textId="77777777" w:rsidR="00DA6A1A" w:rsidRPr="000D63C6" w:rsidRDefault="00DA6A1A" w:rsidP="000D63C6">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062F09A2" w14:textId="77777777" w:rsidR="00DA6A1A" w:rsidRPr="000D63C6" w:rsidRDefault="00DA6A1A" w:rsidP="000D63C6">
            <w:pPr>
              <w:ind w:right="-72"/>
              <w:jc w:val="right"/>
              <w:rPr>
                <w:rFonts w:ascii="Arial" w:eastAsia="Arial Unicode MS" w:hAnsi="Arial" w:cs="Arial"/>
                <w:color w:val="000000"/>
                <w:sz w:val="18"/>
                <w:szCs w:val="18"/>
                <w:lang w:val="en-GB"/>
              </w:rPr>
            </w:pPr>
          </w:p>
        </w:tc>
      </w:tr>
      <w:tr w:rsidR="00DA6A1A" w:rsidRPr="000D63C6" w14:paraId="3E92DD38" w14:textId="77777777" w:rsidTr="00C37952">
        <w:tc>
          <w:tcPr>
            <w:tcW w:w="5098" w:type="dxa"/>
            <w:tcBorders>
              <w:top w:val="nil"/>
              <w:left w:val="nil"/>
              <w:bottom w:val="nil"/>
              <w:right w:val="nil"/>
            </w:tcBorders>
            <w:shd w:val="clear" w:color="auto" w:fill="auto"/>
            <w:vAlign w:val="bottom"/>
          </w:tcPr>
          <w:p w14:paraId="5FFE6D54" w14:textId="6BDF78BD"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rPr>
              <w:t>Total loans to customers and accrued interest</w:t>
            </w:r>
          </w:p>
        </w:tc>
        <w:tc>
          <w:tcPr>
            <w:tcW w:w="1560" w:type="dxa"/>
            <w:tcBorders>
              <w:top w:val="nil"/>
              <w:left w:val="nil"/>
              <w:right w:val="nil"/>
            </w:tcBorders>
            <w:shd w:val="clear" w:color="auto" w:fill="FAFAFA"/>
            <w:noWrap/>
          </w:tcPr>
          <w:p w14:paraId="3EB52AEC" w14:textId="1AC2FA49"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15</w:t>
            </w:r>
            <w:r w:rsidR="00DA6A1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889</w:t>
            </w:r>
            <w:r w:rsidR="00D93524"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867</w:t>
            </w:r>
          </w:p>
        </w:tc>
        <w:tc>
          <w:tcPr>
            <w:tcW w:w="1437" w:type="dxa"/>
            <w:tcBorders>
              <w:top w:val="nil"/>
              <w:left w:val="nil"/>
              <w:right w:val="nil"/>
            </w:tcBorders>
            <w:shd w:val="clear" w:color="auto" w:fill="FAFAFA"/>
            <w:noWrap/>
          </w:tcPr>
          <w:p w14:paraId="473C7FCB" w14:textId="4E10E64A"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17</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122</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082</w:t>
            </w:r>
          </w:p>
        </w:tc>
        <w:tc>
          <w:tcPr>
            <w:tcW w:w="1362" w:type="dxa"/>
            <w:tcBorders>
              <w:top w:val="nil"/>
              <w:left w:val="nil"/>
              <w:right w:val="nil"/>
            </w:tcBorders>
            <w:shd w:val="clear" w:color="auto" w:fill="FAFAFA"/>
            <w:noWrap/>
          </w:tcPr>
          <w:p w14:paraId="76FF6356" w14:textId="11A651EB"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33</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011</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949</w:t>
            </w:r>
          </w:p>
        </w:tc>
      </w:tr>
      <w:tr w:rsidR="00DA6A1A" w:rsidRPr="000D63C6" w14:paraId="45434C6B" w14:textId="77777777" w:rsidTr="00C37952">
        <w:tc>
          <w:tcPr>
            <w:tcW w:w="5098" w:type="dxa"/>
            <w:tcBorders>
              <w:top w:val="nil"/>
              <w:left w:val="nil"/>
              <w:bottom w:val="nil"/>
              <w:right w:val="nil"/>
            </w:tcBorders>
            <w:shd w:val="clear" w:color="auto" w:fill="auto"/>
            <w:vAlign w:val="bottom"/>
            <w:hideMark/>
          </w:tcPr>
          <w:p w14:paraId="1C2DEBD7" w14:textId="5F888AD0"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u w:val="single"/>
              </w:rPr>
              <w:t>Less</w:t>
            </w:r>
            <w:r w:rsidRPr="000D63C6">
              <w:rPr>
                <w:rFonts w:ascii="Arial" w:hAnsi="Arial" w:cs="Arial"/>
                <w:color w:val="000000"/>
                <w:sz w:val="18"/>
                <w:szCs w:val="18"/>
                <w:cs/>
              </w:rPr>
              <w:t xml:space="preserve">  </w:t>
            </w:r>
            <w:r w:rsidRPr="000D63C6">
              <w:rPr>
                <w:rFonts w:ascii="Arial" w:hAnsi="Arial" w:cs="Arial"/>
                <w:color w:val="000000"/>
                <w:sz w:val="18"/>
                <w:szCs w:val="18"/>
              </w:rPr>
              <w:t>Allowance for expected credit loss</w:t>
            </w:r>
          </w:p>
        </w:tc>
        <w:tc>
          <w:tcPr>
            <w:tcW w:w="1560" w:type="dxa"/>
            <w:tcBorders>
              <w:top w:val="nil"/>
              <w:left w:val="nil"/>
              <w:bottom w:val="single" w:sz="4" w:space="0" w:color="auto"/>
              <w:right w:val="nil"/>
            </w:tcBorders>
            <w:shd w:val="clear" w:color="auto" w:fill="FAFAFA"/>
            <w:noWrap/>
          </w:tcPr>
          <w:p w14:paraId="28BD5DC4" w14:textId="2C8313B4" w:rsidR="00DA6A1A" w:rsidRPr="000D63C6" w:rsidRDefault="00DA6A1A"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cs/>
                <w:lang w:val="en-GB"/>
              </w:rPr>
              <w:t>(</w:t>
            </w:r>
            <w:r w:rsidR="000D63C6" w:rsidRPr="000D63C6">
              <w:rPr>
                <w:rFonts w:ascii="Arial" w:eastAsia="Arial Unicode MS" w:hAnsi="Arial" w:cs="Arial"/>
                <w:color w:val="000000"/>
                <w:sz w:val="18"/>
                <w:szCs w:val="18"/>
                <w:lang w:val="en-GB"/>
              </w:rPr>
              <w:t>415</w:t>
            </w:r>
            <w:r w:rsidR="00A138FB"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933</w:t>
            </w:r>
            <w:r w:rsidRPr="000D63C6">
              <w:rPr>
                <w:rFonts w:ascii="Arial" w:eastAsia="Arial Unicode MS" w:hAnsi="Arial" w:cs="Arial"/>
                <w:color w:val="000000"/>
                <w:sz w:val="18"/>
                <w:szCs w:val="18"/>
                <w:cs/>
                <w:lang w:val="en-GB"/>
              </w:rPr>
              <w:t>)</w:t>
            </w:r>
          </w:p>
        </w:tc>
        <w:tc>
          <w:tcPr>
            <w:tcW w:w="1437" w:type="dxa"/>
            <w:tcBorders>
              <w:top w:val="nil"/>
              <w:left w:val="nil"/>
              <w:bottom w:val="single" w:sz="4" w:space="0" w:color="auto"/>
              <w:right w:val="nil"/>
            </w:tcBorders>
            <w:shd w:val="clear" w:color="auto" w:fill="FAFAFA"/>
            <w:noWrap/>
          </w:tcPr>
          <w:p w14:paraId="03C2E6B3" w14:textId="45BF2764" w:rsidR="00DA6A1A" w:rsidRPr="000D63C6" w:rsidRDefault="00DA6A1A"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cs/>
                <w:lang w:val="en-GB"/>
              </w:rPr>
              <w:t>(</w:t>
            </w:r>
            <w:r w:rsidR="000D63C6" w:rsidRPr="000D63C6">
              <w:rPr>
                <w:rFonts w:ascii="Arial" w:eastAsia="Arial Unicode MS" w:hAnsi="Arial" w:cs="Arial"/>
                <w:color w:val="000000"/>
                <w:sz w:val="18"/>
                <w:szCs w:val="18"/>
                <w:lang w:val="en-GB"/>
              </w:rPr>
              <w:t>505</w:t>
            </w:r>
            <w:r w:rsidR="00851B3F"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729</w:t>
            </w:r>
            <w:r w:rsidRPr="000D63C6">
              <w:rPr>
                <w:rFonts w:ascii="Arial" w:eastAsia="Arial Unicode MS" w:hAnsi="Arial" w:cs="Arial"/>
                <w:color w:val="000000"/>
                <w:sz w:val="18"/>
                <w:szCs w:val="18"/>
                <w:cs/>
                <w:lang w:val="en-GB"/>
              </w:rPr>
              <w:t>)</w:t>
            </w:r>
          </w:p>
        </w:tc>
        <w:tc>
          <w:tcPr>
            <w:tcW w:w="1362" w:type="dxa"/>
            <w:tcBorders>
              <w:top w:val="nil"/>
              <w:left w:val="nil"/>
              <w:bottom w:val="single" w:sz="4" w:space="0" w:color="auto"/>
              <w:right w:val="nil"/>
            </w:tcBorders>
            <w:shd w:val="clear" w:color="auto" w:fill="FAFAFA"/>
            <w:noWrap/>
          </w:tcPr>
          <w:p w14:paraId="671900DF" w14:textId="12F1337E" w:rsidR="00DA6A1A" w:rsidRPr="000D63C6" w:rsidRDefault="00DA6A1A"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921</w:t>
            </w:r>
            <w:r w:rsidR="00E33D8A" w:rsidRPr="000D63C6">
              <w:rPr>
                <w:rFonts w:ascii="Arial" w:eastAsia="Arial Unicode MS" w:hAnsi="Arial" w:cs="Arial"/>
                <w:color w:val="000000"/>
                <w:sz w:val="18"/>
                <w:szCs w:val="18"/>
                <w:lang w:val="en-GB"/>
              </w:rPr>
              <w:t>,</w:t>
            </w:r>
            <w:r w:rsidR="000D63C6" w:rsidRPr="000D63C6">
              <w:rPr>
                <w:rFonts w:ascii="Arial" w:eastAsia="Arial Unicode MS" w:hAnsi="Arial" w:cs="Arial"/>
                <w:color w:val="000000"/>
                <w:sz w:val="18"/>
                <w:szCs w:val="18"/>
                <w:lang w:val="en-GB"/>
              </w:rPr>
              <w:t>662</w:t>
            </w:r>
            <w:r w:rsidRPr="000D63C6">
              <w:rPr>
                <w:rFonts w:ascii="Arial" w:eastAsia="Arial Unicode MS" w:hAnsi="Arial" w:cs="Arial"/>
                <w:color w:val="000000"/>
                <w:sz w:val="18"/>
                <w:szCs w:val="18"/>
                <w:lang w:val="en-GB"/>
              </w:rPr>
              <w:t>)</w:t>
            </w:r>
          </w:p>
        </w:tc>
      </w:tr>
      <w:tr w:rsidR="00DA6A1A" w:rsidRPr="000D63C6" w14:paraId="2176DF5F" w14:textId="77777777" w:rsidTr="00660A3C">
        <w:tc>
          <w:tcPr>
            <w:tcW w:w="5098" w:type="dxa"/>
            <w:tcBorders>
              <w:top w:val="nil"/>
              <w:left w:val="nil"/>
              <w:bottom w:val="nil"/>
              <w:right w:val="nil"/>
            </w:tcBorders>
            <w:shd w:val="clear" w:color="auto" w:fill="auto"/>
            <w:vAlign w:val="bottom"/>
          </w:tcPr>
          <w:p w14:paraId="38B9E25F" w14:textId="77777777" w:rsidR="00DA6A1A" w:rsidRPr="000D63C6" w:rsidRDefault="00DA6A1A" w:rsidP="00DA6A1A">
            <w:pPr>
              <w:ind w:left="435" w:right="-45"/>
              <w:contextualSpacing/>
              <w:jc w:val="thaiDistribute"/>
              <w:rPr>
                <w:rFonts w:ascii="Arial" w:hAnsi="Arial" w:cs="Arial"/>
                <w:color w:val="000000"/>
                <w:sz w:val="18"/>
                <w:szCs w:val="18"/>
                <w:u w:val="single"/>
              </w:rPr>
            </w:pPr>
          </w:p>
        </w:tc>
        <w:tc>
          <w:tcPr>
            <w:tcW w:w="1560" w:type="dxa"/>
            <w:tcBorders>
              <w:top w:val="nil"/>
              <w:left w:val="nil"/>
              <w:right w:val="nil"/>
            </w:tcBorders>
            <w:shd w:val="clear" w:color="auto" w:fill="FAFAFA"/>
            <w:noWrap/>
            <w:vAlign w:val="bottom"/>
          </w:tcPr>
          <w:p w14:paraId="4E2E2B2E" w14:textId="77777777" w:rsidR="00DA6A1A" w:rsidRPr="000D63C6" w:rsidRDefault="00DA6A1A" w:rsidP="00DA6A1A">
            <w:pPr>
              <w:ind w:right="-72"/>
              <w:jc w:val="right"/>
              <w:rPr>
                <w:rFonts w:ascii="Arial" w:eastAsia="Arial Unicode MS" w:hAnsi="Arial" w:cs="Arial"/>
                <w:color w:val="000000"/>
                <w:sz w:val="18"/>
                <w:szCs w:val="18"/>
                <w:lang w:val="en-GB"/>
              </w:rPr>
            </w:pPr>
          </w:p>
        </w:tc>
        <w:tc>
          <w:tcPr>
            <w:tcW w:w="1437" w:type="dxa"/>
            <w:tcBorders>
              <w:top w:val="nil"/>
              <w:left w:val="nil"/>
              <w:right w:val="nil"/>
            </w:tcBorders>
            <w:shd w:val="clear" w:color="auto" w:fill="FAFAFA"/>
            <w:noWrap/>
            <w:vAlign w:val="bottom"/>
          </w:tcPr>
          <w:p w14:paraId="5C3B674A" w14:textId="77777777" w:rsidR="00DA6A1A" w:rsidRPr="000D63C6" w:rsidRDefault="00DA6A1A" w:rsidP="00DA6A1A">
            <w:pPr>
              <w:ind w:right="-72"/>
              <w:jc w:val="right"/>
              <w:rPr>
                <w:rFonts w:ascii="Arial" w:eastAsia="Arial Unicode MS" w:hAnsi="Arial" w:cs="Arial"/>
                <w:color w:val="000000"/>
                <w:sz w:val="18"/>
                <w:szCs w:val="18"/>
                <w:lang w:val="en-GB"/>
              </w:rPr>
            </w:pPr>
          </w:p>
        </w:tc>
        <w:tc>
          <w:tcPr>
            <w:tcW w:w="1362" w:type="dxa"/>
            <w:tcBorders>
              <w:top w:val="nil"/>
              <w:left w:val="nil"/>
              <w:right w:val="nil"/>
            </w:tcBorders>
            <w:shd w:val="clear" w:color="auto" w:fill="FAFAFA"/>
            <w:noWrap/>
            <w:vAlign w:val="bottom"/>
          </w:tcPr>
          <w:p w14:paraId="6DF66B14" w14:textId="77777777" w:rsidR="00DA6A1A" w:rsidRPr="000D63C6" w:rsidRDefault="00DA6A1A" w:rsidP="00DA6A1A">
            <w:pPr>
              <w:ind w:right="-72"/>
              <w:jc w:val="right"/>
              <w:rPr>
                <w:rFonts w:ascii="Arial" w:eastAsia="Arial Unicode MS" w:hAnsi="Arial" w:cs="Arial"/>
                <w:color w:val="000000"/>
                <w:sz w:val="18"/>
                <w:szCs w:val="18"/>
                <w:lang w:val="en-GB"/>
              </w:rPr>
            </w:pPr>
          </w:p>
        </w:tc>
      </w:tr>
      <w:tr w:rsidR="00DA6A1A" w:rsidRPr="000D63C6" w14:paraId="4129DA4D" w14:textId="77777777" w:rsidTr="00C37952">
        <w:tc>
          <w:tcPr>
            <w:tcW w:w="5098" w:type="dxa"/>
            <w:tcBorders>
              <w:top w:val="nil"/>
              <w:left w:val="nil"/>
              <w:bottom w:val="nil"/>
              <w:right w:val="nil"/>
            </w:tcBorders>
            <w:shd w:val="clear" w:color="auto" w:fill="auto"/>
            <w:vAlign w:val="bottom"/>
            <w:hideMark/>
          </w:tcPr>
          <w:p w14:paraId="23C7C824" w14:textId="77777777" w:rsidR="00DA6A1A" w:rsidRPr="000D63C6" w:rsidRDefault="00DA6A1A" w:rsidP="00DA6A1A">
            <w:pPr>
              <w:ind w:left="435" w:right="-45"/>
              <w:contextualSpacing/>
              <w:jc w:val="thaiDistribute"/>
              <w:rPr>
                <w:rFonts w:ascii="Arial" w:hAnsi="Arial" w:cs="Arial"/>
                <w:color w:val="000000"/>
                <w:sz w:val="18"/>
                <w:szCs w:val="18"/>
              </w:rPr>
            </w:pPr>
            <w:r w:rsidRPr="000D63C6">
              <w:rPr>
                <w:rFonts w:ascii="Arial" w:hAnsi="Arial" w:cs="Arial"/>
                <w:color w:val="000000"/>
                <w:sz w:val="18"/>
                <w:szCs w:val="18"/>
              </w:rPr>
              <w:t>Total loans to customers and accrued interest, net</w:t>
            </w:r>
          </w:p>
        </w:tc>
        <w:tc>
          <w:tcPr>
            <w:tcW w:w="1560" w:type="dxa"/>
            <w:tcBorders>
              <w:left w:val="nil"/>
              <w:bottom w:val="single" w:sz="4" w:space="0" w:color="auto"/>
              <w:right w:val="nil"/>
            </w:tcBorders>
            <w:shd w:val="clear" w:color="auto" w:fill="FAFAFA"/>
            <w:noWrap/>
          </w:tcPr>
          <w:p w14:paraId="4255CAD2" w14:textId="26BDDD84"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15</w:t>
            </w:r>
            <w:r w:rsidR="00DA6A1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473</w:t>
            </w:r>
            <w:r w:rsidR="00A138FB"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934</w:t>
            </w:r>
          </w:p>
        </w:tc>
        <w:tc>
          <w:tcPr>
            <w:tcW w:w="1437" w:type="dxa"/>
            <w:tcBorders>
              <w:left w:val="nil"/>
              <w:bottom w:val="single" w:sz="4" w:space="0" w:color="auto"/>
              <w:right w:val="nil"/>
            </w:tcBorders>
            <w:shd w:val="clear" w:color="auto" w:fill="FAFAFA"/>
            <w:noWrap/>
          </w:tcPr>
          <w:p w14:paraId="7052A78A" w14:textId="02B625D6"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16</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616</w:t>
            </w:r>
            <w:r w:rsidR="00851B3F"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353</w:t>
            </w:r>
          </w:p>
        </w:tc>
        <w:tc>
          <w:tcPr>
            <w:tcW w:w="1362" w:type="dxa"/>
            <w:tcBorders>
              <w:left w:val="nil"/>
              <w:bottom w:val="single" w:sz="4" w:space="0" w:color="auto"/>
              <w:right w:val="nil"/>
            </w:tcBorders>
            <w:shd w:val="clear" w:color="auto" w:fill="FAFAFA"/>
            <w:noWrap/>
          </w:tcPr>
          <w:p w14:paraId="2DF23D63" w14:textId="45897D8D" w:rsidR="00DA6A1A" w:rsidRPr="000D63C6" w:rsidRDefault="000D63C6" w:rsidP="00DA6A1A">
            <w:pPr>
              <w:ind w:right="-72"/>
              <w:jc w:val="right"/>
              <w:rPr>
                <w:rFonts w:ascii="Arial" w:eastAsia="Arial Unicode MS" w:hAnsi="Arial" w:cs="Arial"/>
                <w:color w:val="000000"/>
                <w:sz w:val="18"/>
                <w:szCs w:val="18"/>
                <w:lang w:val="en-GB"/>
              </w:rPr>
            </w:pPr>
            <w:r w:rsidRPr="000D63C6">
              <w:rPr>
                <w:rFonts w:ascii="Arial" w:eastAsia="Arial Unicode MS" w:hAnsi="Arial" w:cs="Arial"/>
                <w:color w:val="000000"/>
                <w:sz w:val="18"/>
                <w:szCs w:val="18"/>
                <w:lang w:val="en-GB"/>
              </w:rPr>
              <w:t>32</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090</w:t>
            </w:r>
            <w:r w:rsidR="00E33D8A" w:rsidRPr="000D63C6">
              <w:rPr>
                <w:rFonts w:ascii="Arial" w:eastAsia="Arial Unicode MS" w:hAnsi="Arial" w:cs="Arial"/>
                <w:color w:val="000000"/>
                <w:sz w:val="18"/>
                <w:szCs w:val="18"/>
                <w:lang w:val="en-GB"/>
              </w:rPr>
              <w:t>,</w:t>
            </w:r>
            <w:r w:rsidRPr="000D63C6">
              <w:rPr>
                <w:rFonts w:ascii="Arial" w:eastAsia="Arial Unicode MS" w:hAnsi="Arial" w:cs="Arial"/>
                <w:color w:val="000000"/>
                <w:sz w:val="18"/>
                <w:szCs w:val="18"/>
                <w:lang w:val="en-GB"/>
              </w:rPr>
              <w:t>287</w:t>
            </w:r>
          </w:p>
        </w:tc>
      </w:tr>
      <w:bookmarkEnd w:id="7"/>
    </w:tbl>
    <w:p w14:paraId="46E482D8" w14:textId="77777777" w:rsidR="0073616D" w:rsidRPr="000D63C6" w:rsidRDefault="0073616D" w:rsidP="00513F43">
      <w:pPr>
        <w:ind w:left="540"/>
        <w:jc w:val="thaiDistribute"/>
        <w:rPr>
          <w:rFonts w:ascii="Arial" w:hAnsi="Arial" w:cs="Arial"/>
          <w:color w:val="000000" w:themeColor="text1"/>
          <w:spacing w:val="-6"/>
          <w:sz w:val="18"/>
          <w:szCs w:val="18"/>
          <w:lang w:val="en-GB"/>
        </w:rPr>
      </w:pPr>
    </w:p>
    <w:p w14:paraId="44A97C89" w14:textId="21A6B1FA" w:rsidR="00513F43" w:rsidRPr="000D63C6" w:rsidRDefault="0073616D" w:rsidP="00513F43">
      <w:pPr>
        <w:ind w:left="547" w:hanging="7"/>
        <w:jc w:val="thaiDistribute"/>
        <w:rPr>
          <w:rFonts w:ascii="Arial" w:hAnsi="Arial" w:cs="Arial"/>
          <w:color w:val="000000" w:themeColor="text1"/>
          <w:sz w:val="18"/>
          <w:szCs w:val="18"/>
          <w:lang w:val="en-GB"/>
        </w:rPr>
      </w:pPr>
      <w:r w:rsidRPr="000D63C6">
        <w:rPr>
          <w:rFonts w:ascii="Arial" w:hAnsi="Arial" w:cs="Arial"/>
          <w:color w:val="000000" w:themeColor="text1"/>
          <w:sz w:val="18"/>
          <w:szCs w:val="18"/>
          <w:lang w:val="en-GB"/>
        </w:rPr>
        <w:t xml:space="preserve">Total amounts of receivables written-off during the </w:t>
      </w:r>
      <w:r w:rsidR="00573FD2" w:rsidRPr="000D63C6">
        <w:rPr>
          <w:rFonts w:ascii="Arial" w:hAnsi="Arial" w:cs="Arial"/>
          <w:color w:val="000000" w:themeColor="text1"/>
          <w:sz w:val="18"/>
          <w:szCs w:val="18"/>
          <w:lang w:val="en-GB"/>
        </w:rPr>
        <w:t>nine</w:t>
      </w:r>
      <w:r w:rsidRPr="000D63C6">
        <w:rPr>
          <w:rFonts w:ascii="Arial" w:hAnsi="Arial" w:cs="Arial"/>
          <w:color w:val="000000" w:themeColor="text1"/>
          <w:sz w:val="18"/>
          <w:szCs w:val="18"/>
          <w:lang w:val="en-GB"/>
        </w:rPr>
        <w:t xml:space="preserve">-month period ended </w:t>
      </w:r>
      <w:r w:rsidR="000D63C6" w:rsidRPr="000D63C6">
        <w:rPr>
          <w:rFonts w:ascii="Arial" w:hAnsi="Arial" w:cs="Arial"/>
          <w:color w:val="000000" w:themeColor="text1"/>
          <w:sz w:val="18"/>
          <w:szCs w:val="18"/>
          <w:lang w:val="en-GB"/>
        </w:rPr>
        <w:t>30</w:t>
      </w:r>
      <w:r w:rsidRPr="000D63C6">
        <w:rPr>
          <w:rFonts w:ascii="Arial" w:hAnsi="Arial" w:cs="Arial"/>
          <w:color w:val="000000" w:themeColor="text1"/>
          <w:sz w:val="18"/>
          <w:szCs w:val="18"/>
          <w:lang w:val="en-GB"/>
        </w:rPr>
        <w:t xml:space="preserve"> </w:t>
      </w:r>
      <w:r w:rsidR="000A7EA4" w:rsidRPr="000D63C6">
        <w:rPr>
          <w:rFonts w:ascii="Arial" w:hAnsi="Arial" w:cs="Arial"/>
          <w:color w:val="000000" w:themeColor="text1"/>
          <w:sz w:val="18"/>
          <w:szCs w:val="18"/>
          <w:lang w:val="en-GB"/>
        </w:rPr>
        <w:t>September</w:t>
      </w:r>
      <w:r w:rsidRPr="000D63C6">
        <w:rPr>
          <w:rFonts w:ascii="Arial" w:hAnsi="Arial" w:cs="Arial"/>
          <w:color w:val="000000" w:themeColor="text1"/>
          <w:sz w:val="18"/>
          <w:szCs w:val="18"/>
          <w:lang w:val="en-GB"/>
        </w:rPr>
        <w:t xml:space="preserve"> </w:t>
      </w:r>
      <w:r w:rsidR="000D63C6" w:rsidRPr="000D63C6">
        <w:rPr>
          <w:rFonts w:ascii="Arial" w:hAnsi="Arial" w:cs="Arial"/>
          <w:color w:val="000000" w:themeColor="text1"/>
          <w:sz w:val="18"/>
          <w:szCs w:val="18"/>
          <w:lang w:val="en-GB"/>
        </w:rPr>
        <w:t>2024</w:t>
      </w:r>
      <w:r w:rsidRPr="000D63C6">
        <w:rPr>
          <w:rFonts w:ascii="Arial" w:hAnsi="Arial" w:cs="Arial"/>
          <w:color w:val="000000" w:themeColor="text1"/>
          <w:sz w:val="18"/>
          <w:szCs w:val="18"/>
          <w:lang w:val="en-GB"/>
        </w:rPr>
        <w:t xml:space="preserve"> as uncollectible are Baht </w:t>
      </w:r>
      <w:r w:rsidR="000D63C6" w:rsidRPr="000D63C6">
        <w:rPr>
          <w:rFonts w:ascii="Arial" w:hAnsi="Arial" w:cs="Arial"/>
          <w:color w:val="000000" w:themeColor="text1"/>
          <w:sz w:val="18"/>
          <w:szCs w:val="18"/>
          <w:lang w:val="en-GB"/>
        </w:rPr>
        <w:t>857</w:t>
      </w:r>
      <w:r w:rsidR="00992792"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71</w:t>
      </w:r>
      <w:r w:rsidRPr="000D63C6">
        <w:rPr>
          <w:rFonts w:ascii="Arial" w:hAnsi="Arial" w:cs="Arial"/>
          <w:color w:val="000000" w:themeColor="text1"/>
          <w:sz w:val="18"/>
          <w:szCs w:val="18"/>
          <w:lang w:val="en-GB"/>
        </w:rPr>
        <w:t xml:space="preserve"> million and the recoverable amount of receivables which were already written-off for the period are Baht </w:t>
      </w:r>
      <w:r w:rsidR="000D63C6" w:rsidRPr="000D63C6">
        <w:rPr>
          <w:rFonts w:ascii="Arial" w:hAnsi="Arial" w:cs="Arial"/>
          <w:color w:val="000000" w:themeColor="text1"/>
          <w:sz w:val="18"/>
          <w:szCs w:val="18"/>
          <w:lang w:val="en-GB"/>
        </w:rPr>
        <w:t>90</w:t>
      </w:r>
      <w:r w:rsidR="00992792"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66</w:t>
      </w:r>
      <w:r w:rsidRPr="000D63C6">
        <w:rPr>
          <w:rFonts w:ascii="Arial" w:hAnsi="Arial" w:cs="Arial"/>
          <w:color w:val="000000" w:themeColor="text1"/>
          <w:sz w:val="18"/>
          <w:szCs w:val="18"/>
          <w:lang w:val="en-GB"/>
        </w:rPr>
        <w:t xml:space="preserve"> million.</w:t>
      </w:r>
    </w:p>
    <w:p w14:paraId="20D784E2" w14:textId="77777777" w:rsidR="00DC2C6E" w:rsidRPr="000D63C6" w:rsidRDefault="00DC2C6E" w:rsidP="00513F43">
      <w:pPr>
        <w:ind w:left="540"/>
        <w:jc w:val="thaiDistribute"/>
        <w:rPr>
          <w:rFonts w:ascii="Arial" w:hAnsi="Arial" w:cs="Arial"/>
          <w:color w:val="000000" w:themeColor="text1"/>
          <w:spacing w:val="-6"/>
          <w:sz w:val="18"/>
          <w:szCs w:val="18"/>
          <w:lang w:val="en-GB"/>
        </w:rPr>
      </w:pPr>
    </w:p>
    <w:tbl>
      <w:tblPr>
        <w:tblW w:w="9457" w:type="dxa"/>
        <w:tblLook w:val="04A0" w:firstRow="1" w:lastRow="0" w:firstColumn="1" w:lastColumn="0" w:noHBand="0" w:noVBand="1"/>
      </w:tblPr>
      <w:tblGrid>
        <w:gridCol w:w="5098"/>
        <w:gridCol w:w="1560"/>
        <w:gridCol w:w="1437"/>
        <w:gridCol w:w="1362"/>
      </w:tblGrid>
      <w:tr w:rsidR="00DC2C6E" w:rsidRPr="000D63C6" w14:paraId="7537CE98" w14:textId="77777777" w:rsidTr="00E3678F">
        <w:tc>
          <w:tcPr>
            <w:tcW w:w="5098" w:type="dxa"/>
            <w:tcBorders>
              <w:top w:val="nil"/>
              <w:left w:val="nil"/>
              <w:bottom w:val="nil"/>
              <w:right w:val="nil"/>
            </w:tcBorders>
            <w:shd w:val="clear" w:color="auto" w:fill="auto"/>
            <w:noWrap/>
            <w:vAlign w:val="bottom"/>
            <w:hideMark/>
          </w:tcPr>
          <w:p w14:paraId="2103B16C" w14:textId="77777777" w:rsidR="00DC2C6E" w:rsidRPr="000D63C6"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25BA400C" w14:textId="3278A303" w:rsidR="00DC2C6E" w:rsidRPr="000D63C6" w:rsidRDefault="00DC2C6E" w:rsidP="00B00A14">
            <w:pPr>
              <w:ind w:right="-72"/>
              <w:jc w:val="center"/>
              <w:rPr>
                <w:rFonts w:ascii="Arial" w:hAnsi="Arial" w:cs="Arial"/>
                <w:b/>
                <w:bCs/>
                <w:color w:val="000000"/>
                <w:sz w:val="18"/>
                <w:szCs w:val="18"/>
              </w:rPr>
            </w:pPr>
            <w:r w:rsidRPr="000D63C6">
              <w:rPr>
                <w:rFonts w:ascii="Arial" w:hAnsi="Arial" w:cs="Arial"/>
                <w:b/>
                <w:bCs/>
                <w:color w:val="000000"/>
                <w:sz w:val="18"/>
                <w:szCs w:val="18"/>
              </w:rPr>
              <w:t>Consolidated financial information</w:t>
            </w:r>
          </w:p>
        </w:tc>
      </w:tr>
      <w:tr w:rsidR="00DC2C6E" w:rsidRPr="000D63C6" w14:paraId="5D41C2AB" w14:textId="77777777" w:rsidTr="00E3678F">
        <w:tc>
          <w:tcPr>
            <w:tcW w:w="5098" w:type="dxa"/>
            <w:tcBorders>
              <w:top w:val="nil"/>
              <w:left w:val="nil"/>
              <w:bottom w:val="nil"/>
              <w:right w:val="nil"/>
            </w:tcBorders>
            <w:shd w:val="clear" w:color="auto" w:fill="auto"/>
            <w:noWrap/>
            <w:vAlign w:val="bottom"/>
            <w:hideMark/>
          </w:tcPr>
          <w:p w14:paraId="78FD8CEF" w14:textId="77777777" w:rsidR="00DC2C6E" w:rsidRPr="000D63C6" w:rsidRDefault="00DC2C6E" w:rsidP="00E3678F">
            <w:pPr>
              <w:ind w:left="435"/>
              <w:rPr>
                <w:rFonts w:ascii="Arial" w:hAnsi="Arial" w:cs="Arial"/>
                <w:color w:val="000000"/>
                <w:sz w:val="18"/>
                <w:szCs w:val="18"/>
                <w:lang w:val="en-GB" w:eastAsia="en-GB"/>
              </w:rPr>
            </w:pPr>
          </w:p>
        </w:tc>
        <w:tc>
          <w:tcPr>
            <w:tcW w:w="4359" w:type="dxa"/>
            <w:gridSpan w:val="3"/>
            <w:tcBorders>
              <w:top w:val="single" w:sz="4" w:space="0" w:color="auto"/>
              <w:left w:val="nil"/>
              <w:bottom w:val="single" w:sz="4" w:space="0" w:color="auto"/>
              <w:right w:val="nil"/>
            </w:tcBorders>
            <w:shd w:val="clear" w:color="auto" w:fill="auto"/>
            <w:vAlign w:val="center"/>
            <w:hideMark/>
          </w:tcPr>
          <w:p w14:paraId="3214A66F" w14:textId="47660F8B" w:rsidR="00DC2C6E" w:rsidRPr="000D63C6" w:rsidRDefault="000D63C6" w:rsidP="00B00A14">
            <w:pPr>
              <w:ind w:right="-72"/>
              <w:jc w:val="center"/>
              <w:rPr>
                <w:rFonts w:ascii="Arial" w:hAnsi="Arial" w:cs="Arial"/>
                <w:b/>
                <w:bCs/>
                <w:color w:val="000000"/>
                <w:sz w:val="18"/>
                <w:szCs w:val="18"/>
                <w:cs/>
              </w:rPr>
            </w:pPr>
            <w:r w:rsidRPr="000D63C6">
              <w:rPr>
                <w:rFonts w:ascii="Arial" w:hAnsi="Arial" w:cs="Arial"/>
                <w:b/>
                <w:bCs/>
                <w:color w:val="000000"/>
                <w:sz w:val="18"/>
                <w:szCs w:val="18"/>
                <w:lang w:val="en-GB"/>
              </w:rPr>
              <w:t>31</w:t>
            </w:r>
            <w:r w:rsidR="00DC2C6E" w:rsidRPr="000D63C6">
              <w:rPr>
                <w:rFonts w:ascii="Arial" w:hAnsi="Arial" w:cs="Arial"/>
                <w:b/>
                <w:bCs/>
                <w:color w:val="000000"/>
                <w:sz w:val="18"/>
                <w:szCs w:val="18"/>
                <w:lang w:val="en-GB"/>
              </w:rPr>
              <w:t xml:space="preserve"> December</w:t>
            </w:r>
            <w:r w:rsidR="00DC2C6E" w:rsidRPr="000D63C6">
              <w:rPr>
                <w:rFonts w:ascii="Arial" w:hAnsi="Arial" w:cs="Arial"/>
                <w:b/>
                <w:bCs/>
                <w:color w:val="000000"/>
                <w:sz w:val="18"/>
                <w:szCs w:val="18"/>
              </w:rPr>
              <w:t xml:space="preserve"> </w:t>
            </w:r>
            <w:r w:rsidRPr="000D63C6">
              <w:rPr>
                <w:rFonts w:ascii="Arial" w:hAnsi="Arial" w:cs="Arial"/>
                <w:b/>
                <w:bCs/>
                <w:color w:val="000000"/>
                <w:sz w:val="18"/>
                <w:szCs w:val="18"/>
                <w:lang w:val="en-GB"/>
              </w:rPr>
              <w:t>2023</w:t>
            </w:r>
          </w:p>
        </w:tc>
      </w:tr>
      <w:tr w:rsidR="00DC2C6E" w:rsidRPr="000D63C6" w14:paraId="2738D70E" w14:textId="77777777" w:rsidTr="00E3678F">
        <w:tc>
          <w:tcPr>
            <w:tcW w:w="5098" w:type="dxa"/>
            <w:tcBorders>
              <w:top w:val="nil"/>
              <w:left w:val="nil"/>
              <w:bottom w:val="nil"/>
              <w:right w:val="nil"/>
            </w:tcBorders>
            <w:shd w:val="clear" w:color="auto" w:fill="auto"/>
            <w:noWrap/>
            <w:vAlign w:val="bottom"/>
            <w:hideMark/>
          </w:tcPr>
          <w:p w14:paraId="3ED60BDD" w14:textId="77777777" w:rsidR="00DC2C6E" w:rsidRPr="000D63C6" w:rsidRDefault="00DC2C6E" w:rsidP="00E3678F">
            <w:pPr>
              <w:ind w:left="43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6CC50D23" w14:textId="77777777" w:rsidR="009A358F"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 xml:space="preserve">Current </w:t>
            </w:r>
          </w:p>
          <w:p w14:paraId="3491ECC9" w14:textId="1BC4ED01"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portion</w:t>
            </w:r>
          </w:p>
        </w:tc>
        <w:tc>
          <w:tcPr>
            <w:tcW w:w="1437" w:type="dxa"/>
            <w:tcBorders>
              <w:top w:val="nil"/>
              <w:left w:val="nil"/>
              <w:right w:val="nil"/>
            </w:tcBorders>
            <w:shd w:val="clear" w:color="auto" w:fill="auto"/>
            <w:vAlign w:val="bottom"/>
            <w:hideMark/>
          </w:tcPr>
          <w:p w14:paraId="5D35AA24" w14:textId="77777777"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Non-current</w:t>
            </w:r>
          </w:p>
          <w:p w14:paraId="6ECD2016" w14:textId="77777777"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 xml:space="preserve"> portion</w:t>
            </w:r>
          </w:p>
        </w:tc>
        <w:tc>
          <w:tcPr>
            <w:tcW w:w="1362" w:type="dxa"/>
            <w:tcBorders>
              <w:top w:val="nil"/>
              <w:left w:val="nil"/>
              <w:right w:val="nil"/>
            </w:tcBorders>
            <w:shd w:val="clear" w:color="auto" w:fill="auto"/>
            <w:vAlign w:val="bottom"/>
            <w:hideMark/>
          </w:tcPr>
          <w:p w14:paraId="4E54D33E" w14:textId="77777777"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Total</w:t>
            </w:r>
          </w:p>
        </w:tc>
      </w:tr>
      <w:tr w:rsidR="00DC2C6E" w:rsidRPr="000D63C6" w14:paraId="56CF4B95" w14:textId="77777777" w:rsidTr="00E3678F">
        <w:tc>
          <w:tcPr>
            <w:tcW w:w="5098" w:type="dxa"/>
            <w:tcBorders>
              <w:top w:val="nil"/>
              <w:left w:val="nil"/>
              <w:bottom w:val="nil"/>
              <w:right w:val="nil"/>
            </w:tcBorders>
            <w:shd w:val="clear" w:color="auto" w:fill="auto"/>
            <w:noWrap/>
            <w:vAlign w:val="bottom"/>
            <w:hideMark/>
          </w:tcPr>
          <w:p w14:paraId="4A9EEC48" w14:textId="77777777" w:rsidR="00DC2C6E" w:rsidRPr="000D63C6" w:rsidRDefault="00DC2C6E" w:rsidP="00E3678F">
            <w:pPr>
              <w:ind w:left="43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4DDB68D6" w14:textId="1BA9ADBF"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Baht’</w:t>
            </w:r>
            <w:r w:rsidR="000D63C6" w:rsidRPr="000D63C6">
              <w:rPr>
                <w:rFonts w:ascii="Arial" w:hAnsi="Arial" w:cs="Arial"/>
                <w:b/>
                <w:bCs/>
                <w:color w:val="000000"/>
                <w:sz w:val="18"/>
                <w:szCs w:val="18"/>
                <w:lang w:val="en-GB" w:eastAsia="en-GB"/>
              </w:rPr>
              <w:t>000</w:t>
            </w:r>
          </w:p>
        </w:tc>
        <w:tc>
          <w:tcPr>
            <w:tcW w:w="1437" w:type="dxa"/>
            <w:tcBorders>
              <w:top w:val="nil"/>
              <w:left w:val="nil"/>
              <w:bottom w:val="single" w:sz="4" w:space="0" w:color="auto"/>
              <w:right w:val="nil"/>
            </w:tcBorders>
            <w:shd w:val="clear" w:color="auto" w:fill="auto"/>
            <w:vAlign w:val="center"/>
            <w:hideMark/>
          </w:tcPr>
          <w:p w14:paraId="7551BC0C" w14:textId="4ED00A2C"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Baht’</w:t>
            </w:r>
            <w:r w:rsidR="000D63C6" w:rsidRPr="000D63C6">
              <w:rPr>
                <w:rFonts w:ascii="Arial" w:hAnsi="Arial" w:cs="Arial"/>
                <w:b/>
                <w:bCs/>
                <w:color w:val="000000"/>
                <w:sz w:val="18"/>
                <w:szCs w:val="18"/>
                <w:lang w:val="en-GB" w:eastAsia="en-GB"/>
              </w:rPr>
              <w:t>000</w:t>
            </w:r>
          </w:p>
        </w:tc>
        <w:tc>
          <w:tcPr>
            <w:tcW w:w="1362" w:type="dxa"/>
            <w:tcBorders>
              <w:top w:val="nil"/>
              <w:left w:val="nil"/>
              <w:bottom w:val="single" w:sz="4" w:space="0" w:color="auto"/>
              <w:right w:val="nil"/>
            </w:tcBorders>
            <w:shd w:val="clear" w:color="auto" w:fill="auto"/>
            <w:vAlign w:val="center"/>
            <w:hideMark/>
          </w:tcPr>
          <w:p w14:paraId="5BA7FE30" w14:textId="21F6A60D" w:rsidR="00DC2C6E" w:rsidRPr="000D63C6" w:rsidRDefault="00DC2C6E" w:rsidP="00B00A14">
            <w:pPr>
              <w:ind w:right="-72"/>
              <w:jc w:val="right"/>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Baht’</w:t>
            </w:r>
            <w:r w:rsidR="000D63C6" w:rsidRPr="000D63C6">
              <w:rPr>
                <w:rFonts w:ascii="Arial" w:hAnsi="Arial" w:cs="Arial"/>
                <w:b/>
                <w:bCs/>
                <w:color w:val="000000"/>
                <w:sz w:val="18"/>
                <w:szCs w:val="18"/>
                <w:lang w:val="en-GB" w:eastAsia="en-GB"/>
              </w:rPr>
              <w:t>000</w:t>
            </w:r>
          </w:p>
        </w:tc>
      </w:tr>
      <w:tr w:rsidR="00DC2C6E" w:rsidRPr="000D63C6" w14:paraId="41E07AD9" w14:textId="77777777" w:rsidTr="00E3678F">
        <w:tc>
          <w:tcPr>
            <w:tcW w:w="5098" w:type="dxa"/>
            <w:tcBorders>
              <w:top w:val="nil"/>
              <w:left w:val="nil"/>
              <w:bottom w:val="nil"/>
              <w:right w:val="nil"/>
            </w:tcBorders>
            <w:shd w:val="clear" w:color="auto" w:fill="auto"/>
            <w:vAlign w:val="bottom"/>
          </w:tcPr>
          <w:p w14:paraId="69936C4B" w14:textId="77777777" w:rsidR="00DC2C6E" w:rsidRPr="000D63C6" w:rsidRDefault="00DC2C6E" w:rsidP="00E3678F">
            <w:pPr>
              <w:ind w:left="435" w:right="-45"/>
              <w:contextualSpacing/>
              <w:jc w:val="thaiDistribute"/>
              <w:rPr>
                <w:rFonts w:ascii="Arial" w:hAnsi="Arial" w:cs="Arial"/>
                <w:color w:val="000000"/>
                <w:sz w:val="18"/>
                <w:szCs w:val="18"/>
              </w:rPr>
            </w:pPr>
          </w:p>
        </w:tc>
        <w:tc>
          <w:tcPr>
            <w:tcW w:w="1560" w:type="dxa"/>
            <w:shd w:val="clear" w:color="auto" w:fill="auto"/>
            <w:noWrap/>
          </w:tcPr>
          <w:p w14:paraId="57AE58EE" w14:textId="77777777" w:rsidR="00DC2C6E" w:rsidRPr="000D63C6" w:rsidRDefault="00DC2C6E" w:rsidP="00B00A14">
            <w:pPr>
              <w:ind w:right="-72"/>
              <w:jc w:val="right"/>
              <w:rPr>
                <w:rFonts w:ascii="Arial" w:hAnsi="Arial" w:cs="Arial"/>
                <w:color w:val="000000"/>
                <w:sz w:val="18"/>
                <w:szCs w:val="18"/>
                <w:lang w:val="en-GB" w:eastAsia="en-GB"/>
              </w:rPr>
            </w:pPr>
          </w:p>
        </w:tc>
        <w:tc>
          <w:tcPr>
            <w:tcW w:w="1437" w:type="dxa"/>
            <w:shd w:val="clear" w:color="auto" w:fill="auto"/>
            <w:noWrap/>
          </w:tcPr>
          <w:p w14:paraId="56967A93" w14:textId="77777777" w:rsidR="00DC2C6E" w:rsidRPr="000D63C6" w:rsidRDefault="00DC2C6E" w:rsidP="00B00A14">
            <w:pPr>
              <w:ind w:right="-72"/>
              <w:jc w:val="right"/>
              <w:rPr>
                <w:rFonts w:ascii="Arial" w:hAnsi="Arial" w:cs="Arial"/>
                <w:color w:val="000000"/>
                <w:sz w:val="18"/>
                <w:szCs w:val="18"/>
                <w:lang w:val="en-GB" w:eastAsia="en-GB"/>
              </w:rPr>
            </w:pPr>
          </w:p>
        </w:tc>
        <w:tc>
          <w:tcPr>
            <w:tcW w:w="1362" w:type="dxa"/>
            <w:shd w:val="clear" w:color="auto" w:fill="auto"/>
            <w:noWrap/>
          </w:tcPr>
          <w:p w14:paraId="65E94A9E" w14:textId="77777777" w:rsidR="00DC2C6E" w:rsidRPr="000D63C6" w:rsidRDefault="00DC2C6E" w:rsidP="00B00A14">
            <w:pPr>
              <w:ind w:right="-72"/>
              <w:jc w:val="right"/>
              <w:rPr>
                <w:rFonts w:ascii="Arial" w:hAnsi="Arial" w:cs="Arial"/>
                <w:color w:val="000000"/>
                <w:sz w:val="18"/>
                <w:szCs w:val="18"/>
                <w:lang w:val="en-GB" w:eastAsia="en-GB"/>
              </w:rPr>
            </w:pPr>
          </w:p>
        </w:tc>
      </w:tr>
      <w:tr w:rsidR="009C67B9" w:rsidRPr="000D63C6" w14:paraId="21BB997E" w14:textId="77777777" w:rsidTr="00C31634">
        <w:tc>
          <w:tcPr>
            <w:tcW w:w="5098" w:type="dxa"/>
            <w:tcBorders>
              <w:top w:val="nil"/>
              <w:left w:val="nil"/>
              <w:bottom w:val="nil"/>
              <w:right w:val="nil"/>
            </w:tcBorders>
            <w:shd w:val="clear" w:color="auto" w:fill="auto"/>
            <w:vAlign w:val="bottom"/>
            <w:hideMark/>
          </w:tcPr>
          <w:p w14:paraId="5BD59C70" w14:textId="77777777" w:rsidR="009C67B9" w:rsidRPr="000D63C6" w:rsidRDefault="009C67B9" w:rsidP="009C67B9">
            <w:pPr>
              <w:ind w:left="435" w:right="-45"/>
              <w:contextualSpacing/>
              <w:jc w:val="thaiDistribute"/>
              <w:rPr>
                <w:rFonts w:ascii="Arial" w:hAnsi="Arial" w:cs="Arial"/>
                <w:color w:val="000000"/>
                <w:sz w:val="18"/>
                <w:szCs w:val="18"/>
              </w:rPr>
            </w:pPr>
            <w:r w:rsidRPr="000D63C6">
              <w:rPr>
                <w:rFonts w:ascii="Arial" w:hAnsi="Arial" w:cs="Arial"/>
                <w:color w:val="000000"/>
                <w:sz w:val="18"/>
                <w:szCs w:val="18"/>
              </w:rPr>
              <w:t>Loan receivables</w:t>
            </w:r>
          </w:p>
        </w:tc>
        <w:tc>
          <w:tcPr>
            <w:tcW w:w="1560" w:type="dxa"/>
            <w:tcBorders>
              <w:top w:val="nil"/>
              <w:left w:val="nil"/>
              <w:bottom w:val="nil"/>
              <w:right w:val="nil"/>
            </w:tcBorders>
            <w:shd w:val="clear" w:color="auto" w:fill="auto"/>
            <w:noWrap/>
            <w:vAlign w:val="bottom"/>
          </w:tcPr>
          <w:p w14:paraId="2CDF6B13" w14:textId="7DB06706" w:rsidR="009C67B9" w:rsidRPr="000D63C6" w:rsidRDefault="000D63C6" w:rsidP="009C67B9">
            <w:pPr>
              <w:ind w:right="-72"/>
              <w:jc w:val="right"/>
              <w:rPr>
                <w:rFonts w:ascii="Arial" w:hAnsi="Arial" w:cs="Arial"/>
                <w:sz w:val="18"/>
                <w:szCs w:val="18"/>
              </w:rPr>
            </w:pPr>
            <w:r w:rsidRPr="000D63C6">
              <w:rPr>
                <w:rFonts w:ascii="Arial" w:hAnsi="Arial" w:cs="Arial"/>
                <w:sz w:val="18"/>
                <w:szCs w:val="18"/>
                <w:lang w:val="en-GB"/>
              </w:rPr>
              <w:t>849</w:t>
            </w:r>
            <w:r w:rsidR="009C67B9" w:rsidRPr="000D63C6">
              <w:rPr>
                <w:rFonts w:ascii="Arial" w:hAnsi="Arial" w:cs="Arial"/>
                <w:sz w:val="18"/>
                <w:szCs w:val="18"/>
              </w:rPr>
              <w:t>,</w:t>
            </w:r>
            <w:r w:rsidRPr="000D63C6">
              <w:rPr>
                <w:rFonts w:ascii="Arial" w:hAnsi="Arial" w:cs="Arial"/>
                <w:sz w:val="18"/>
                <w:szCs w:val="18"/>
                <w:lang w:val="en-GB"/>
              </w:rPr>
              <w:t>013</w:t>
            </w:r>
          </w:p>
        </w:tc>
        <w:tc>
          <w:tcPr>
            <w:tcW w:w="1437" w:type="dxa"/>
            <w:tcBorders>
              <w:top w:val="nil"/>
              <w:left w:val="nil"/>
              <w:bottom w:val="nil"/>
              <w:right w:val="nil"/>
            </w:tcBorders>
            <w:shd w:val="clear" w:color="auto" w:fill="auto"/>
            <w:noWrap/>
            <w:vAlign w:val="bottom"/>
          </w:tcPr>
          <w:p w14:paraId="121B9172" w14:textId="54021D4A" w:rsidR="009C67B9" w:rsidRPr="000D63C6" w:rsidRDefault="000D63C6" w:rsidP="009C67B9">
            <w:pPr>
              <w:ind w:right="-72"/>
              <w:jc w:val="right"/>
              <w:rPr>
                <w:rFonts w:ascii="Arial" w:hAnsi="Arial" w:cs="Arial"/>
                <w:sz w:val="18"/>
                <w:szCs w:val="18"/>
              </w:rPr>
            </w:pPr>
            <w:r w:rsidRPr="000D63C6">
              <w:rPr>
                <w:rFonts w:ascii="Arial" w:hAnsi="Arial" w:cs="Arial"/>
                <w:sz w:val="18"/>
                <w:szCs w:val="18"/>
                <w:lang w:val="en-GB"/>
              </w:rPr>
              <w:t>2</w:t>
            </w:r>
            <w:r w:rsidR="009C67B9" w:rsidRPr="000D63C6">
              <w:rPr>
                <w:rFonts w:ascii="Arial" w:hAnsi="Arial" w:cs="Arial"/>
                <w:sz w:val="18"/>
                <w:szCs w:val="18"/>
              </w:rPr>
              <w:t>,</w:t>
            </w:r>
            <w:r w:rsidRPr="000D63C6">
              <w:rPr>
                <w:rFonts w:ascii="Arial" w:hAnsi="Arial" w:cs="Arial"/>
                <w:sz w:val="18"/>
                <w:szCs w:val="18"/>
                <w:lang w:val="en-GB"/>
              </w:rPr>
              <w:t>045</w:t>
            </w:r>
            <w:r w:rsidR="009C67B9" w:rsidRPr="000D63C6">
              <w:rPr>
                <w:rFonts w:ascii="Arial" w:hAnsi="Arial" w:cs="Arial"/>
                <w:sz w:val="18"/>
                <w:szCs w:val="18"/>
              </w:rPr>
              <w:t>,</w:t>
            </w:r>
            <w:r w:rsidRPr="000D63C6">
              <w:rPr>
                <w:rFonts w:ascii="Arial" w:hAnsi="Arial" w:cs="Arial"/>
                <w:sz w:val="18"/>
                <w:szCs w:val="18"/>
                <w:lang w:val="en-GB"/>
              </w:rPr>
              <w:t>208</w:t>
            </w:r>
          </w:p>
        </w:tc>
        <w:tc>
          <w:tcPr>
            <w:tcW w:w="1362" w:type="dxa"/>
            <w:tcBorders>
              <w:top w:val="nil"/>
              <w:left w:val="nil"/>
              <w:bottom w:val="nil"/>
              <w:right w:val="nil"/>
            </w:tcBorders>
            <w:shd w:val="clear" w:color="auto" w:fill="auto"/>
            <w:noWrap/>
            <w:vAlign w:val="bottom"/>
          </w:tcPr>
          <w:p w14:paraId="46A77836" w14:textId="423CE0C4" w:rsidR="009C67B9" w:rsidRPr="000D63C6" w:rsidRDefault="000D63C6" w:rsidP="009C67B9">
            <w:pPr>
              <w:ind w:right="-72"/>
              <w:jc w:val="right"/>
              <w:rPr>
                <w:rFonts w:ascii="Arial" w:hAnsi="Arial" w:cs="Arial"/>
                <w:sz w:val="18"/>
                <w:szCs w:val="18"/>
              </w:rPr>
            </w:pPr>
            <w:r w:rsidRPr="000D63C6">
              <w:rPr>
                <w:rFonts w:ascii="Arial" w:hAnsi="Arial" w:cs="Arial"/>
                <w:sz w:val="18"/>
                <w:szCs w:val="18"/>
                <w:lang w:val="en-GB"/>
              </w:rPr>
              <w:t>2</w:t>
            </w:r>
            <w:r w:rsidR="009C67B9" w:rsidRPr="000D63C6">
              <w:rPr>
                <w:rFonts w:ascii="Arial" w:hAnsi="Arial" w:cs="Arial"/>
                <w:sz w:val="18"/>
                <w:szCs w:val="18"/>
              </w:rPr>
              <w:t>,</w:t>
            </w:r>
            <w:r w:rsidRPr="000D63C6">
              <w:rPr>
                <w:rFonts w:ascii="Arial" w:hAnsi="Arial" w:cs="Arial"/>
                <w:sz w:val="18"/>
                <w:szCs w:val="18"/>
                <w:lang w:val="en-GB"/>
              </w:rPr>
              <w:t>894</w:t>
            </w:r>
            <w:r w:rsidR="009C67B9" w:rsidRPr="000D63C6">
              <w:rPr>
                <w:rFonts w:ascii="Arial" w:hAnsi="Arial" w:cs="Arial"/>
                <w:sz w:val="18"/>
                <w:szCs w:val="18"/>
              </w:rPr>
              <w:t>,</w:t>
            </w:r>
            <w:r w:rsidRPr="000D63C6">
              <w:rPr>
                <w:rFonts w:ascii="Arial" w:hAnsi="Arial" w:cs="Arial"/>
                <w:sz w:val="18"/>
                <w:szCs w:val="18"/>
                <w:lang w:val="en-GB"/>
              </w:rPr>
              <w:t>221</w:t>
            </w:r>
          </w:p>
        </w:tc>
      </w:tr>
      <w:tr w:rsidR="001537AD" w:rsidRPr="000D63C6" w14:paraId="782F1373" w14:textId="77777777">
        <w:tc>
          <w:tcPr>
            <w:tcW w:w="5098" w:type="dxa"/>
            <w:tcBorders>
              <w:top w:val="nil"/>
              <w:left w:val="nil"/>
              <w:bottom w:val="nil"/>
              <w:right w:val="nil"/>
            </w:tcBorders>
            <w:shd w:val="clear" w:color="auto" w:fill="auto"/>
            <w:vAlign w:val="bottom"/>
          </w:tcPr>
          <w:p w14:paraId="68E848DE" w14:textId="4F5DBD5A" w:rsidR="001537AD" w:rsidRPr="000D63C6" w:rsidRDefault="001537AD" w:rsidP="001537AD">
            <w:pPr>
              <w:ind w:left="435" w:right="-45"/>
              <w:contextualSpacing/>
              <w:jc w:val="thaiDistribute"/>
              <w:rPr>
                <w:rFonts w:ascii="Arial" w:hAnsi="Arial" w:cs="Arial"/>
                <w:color w:val="000000"/>
                <w:sz w:val="18"/>
                <w:szCs w:val="18"/>
              </w:rPr>
            </w:pPr>
            <w:r w:rsidRPr="000D63C6">
              <w:rPr>
                <w:rFonts w:ascii="Arial" w:hAnsi="Arial" w:cs="Arial"/>
                <w:sz w:val="18"/>
                <w:szCs w:val="18"/>
                <w:lang w:val="en-GB"/>
              </w:rPr>
              <w:t>Hire-purchase receivables</w:t>
            </w:r>
          </w:p>
        </w:tc>
        <w:tc>
          <w:tcPr>
            <w:tcW w:w="1560" w:type="dxa"/>
            <w:tcBorders>
              <w:top w:val="nil"/>
              <w:left w:val="nil"/>
              <w:bottom w:val="nil"/>
              <w:right w:val="nil"/>
            </w:tcBorders>
            <w:shd w:val="clear" w:color="auto" w:fill="auto"/>
            <w:noWrap/>
          </w:tcPr>
          <w:p w14:paraId="32404C2F" w14:textId="0086D583" w:rsidR="001537AD" w:rsidRPr="000D63C6" w:rsidRDefault="000D63C6" w:rsidP="001537AD">
            <w:pPr>
              <w:ind w:right="-72"/>
              <w:jc w:val="right"/>
              <w:rPr>
                <w:rFonts w:ascii="Arial" w:hAnsi="Arial" w:cs="Arial"/>
                <w:sz w:val="18"/>
                <w:szCs w:val="18"/>
              </w:rPr>
            </w:pPr>
            <w:r w:rsidRPr="000D63C6">
              <w:rPr>
                <w:rFonts w:ascii="Arial" w:hAnsi="Arial" w:cs="Arial"/>
                <w:sz w:val="18"/>
                <w:szCs w:val="18"/>
                <w:lang w:val="en-GB"/>
              </w:rPr>
              <w:t>18</w:t>
            </w:r>
            <w:r w:rsidR="001537AD" w:rsidRPr="000D63C6">
              <w:rPr>
                <w:rFonts w:ascii="Arial" w:hAnsi="Arial" w:cs="Arial"/>
                <w:sz w:val="18"/>
                <w:szCs w:val="18"/>
              </w:rPr>
              <w:t>,</w:t>
            </w:r>
            <w:r w:rsidRPr="000D63C6">
              <w:rPr>
                <w:rFonts w:ascii="Arial" w:hAnsi="Arial" w:cs="Arial"/>
                <w:sz w:val="18"/>
                <w:szCs w:val="18"/>
                <w:lang w:val="en-GB"/>
              </w:rPr>
              <w:t>484</w:t>
            </w:r>
            <w:r w:rsidR="001537AD" w:rsidRPr="000D63C6">
              <w:rPr>
                <w:rFonts w:ascii="Arial" w:hAnsi="Arial" w:cs="Arial"/>
                <w:sz w:val="18"/>
                <w:szCs w:val="18"/>
              </w:rPr>
              <w:t>,</w:t>
            </w:r>
            <w:r w:rsidRPr="000D63C6">
              <w:rPr>
                <w:rFonts w:ascii="Arial" w:hAnsi="Arial" w:cs="Arial"/>
                <w:sz w:val="18"/>
                <w:szCs w:val="18"/>
                <w:lang w:val="en-GB"/>
              </w:rPr>
              <w:t>681</w:t>
            </w:r>
          </w:p>
        </w:tc>
        <w:tc>
          <w:tcPr>
            <w:tcW w:w="1437" w:type="dxa"/>
            <w:tcBorders>
              <w:top w:val="nil"/>
              <w:left w:val="nil"/>
              <w:bottom w:val="nil"/>
              <w:right w:val="nil"/>
            </w:tcBorders>
            <w:shd w:val="clear" w:color="auto" w:fill="auto"/>
            <w:noWrap/>
          </w:tcPr>
          <w:p w14:paraId="67B77140" w14:textId="530C7563" w:rsidR="001537AD" w:rsidRPr="000D63C6" w:rsidRDefault="000D63C6" w:rsidP="001537AD">
            <w:pPr>
              <w:ind w:right="-72"/>
              <w:jc w:val="right"/>
              <w:rPr>
                <w:rFonts w:ascii="Arial" w:hAnsi="Arial" w:cs="Arial"/>
                <w:sz w:val="18"/>
                <w:szCs w:val="18"/>
              </w:rPr>
            </w:pPr>
            <w:r w:rsidRPr="000D63C6">
              <w:rPr>
                <w:rFonts w:ascii="Arial" w:hAnsi="Arial" w:cs="Arial"/>
                <w:sz w:val="18"/>
                <w:szCs w:val="18"/>
                <w:lang w:val="en-GB"/>
              </w:rPr>
              <w:t>19</w:t>
            </w:r>
            <w:r w:rsidR="001537AD" w:rsidRPr="000D63C6">
              <w:rPr>
                <w:rFonts w:ascii="Arial" w:hAnsi="Arial" w:cs="Arial"/>
                <w:sz w:val="18"/>
                <w:szCs w:val="18"/>
              </w:rPr>
              <w:t>,</w:t>
            </w:r>
            <w:r w:rsidRPr="000D63C6">
              <w:rPr>
                <w:rFonts w:ascii="Arial" w:hAnsi="Arial" w:cs="Arial"/>
                <w:sz w:val="18"/>
                <w:szCs w:val="18"/>
                <w:lang w:val="en-GB"/>
              </w:rPr>
              <w:t>626</w:t>
            </w:r>
            <w:r w:rsidR="001537AD" w:rsidRPr="000D63C6">
              <w:rPr>
                <w:rFonts w:ascii="Arial" w:hAnsi="Arial" w:cs="Arial"/>
                <w:sz w:val="18"/>
                <w:szCs w:val="18"/>
              </w:rPr>
              <w:t>,</w:t>
            </w:r>
            <w:r w:rsidRPr="000D63C6">
              <w:rPr>
                <w:rFonts w:ascii="Arial" w:hAnsi="Arial" w:cs="Arial"/>
                <w:sz w:val="18"/>
                <w:szCs w:val="18"/>
                <w:lang w:val="en-GB"/>
              </w:rPr>
              <w:t>408</w:t>
            </w:r>
          </w:p>
        </w:tc>
        <w:tc>
          <w:tcPr>
            <w:tcW w:w="1362" w:type="dxa"/>
            <w:tcBorders>
              <w:top w:val="nil"/>
              <w:left w:val="nil"/>
              <w:bottom w:val="nil"/>
              <w:right w:val="nil"/>
            </w:tcBorders>
            <w:shd w:val="clear" w:color="auto" w:fill="auto"/>
            <w:noWrap/>
          </w:tcPr>
          <w:p w14:paraId="03809DB6" w14:textId="461D3550" w:rsidR="001537AD" w:rsidRPr="000D63C6" w:rsidRDefault="000D63C6" w:rsidP="001537AD">
            <w:pPr>
              <w:ind w:right="-72"/>
              <w:jc w:val="right"/>
              <w:rPr>
                <w:rFonts w:ascii="Arial" w:hAnsi="Arial" w:cs="Arial"/>
                <w:sz w:val="18"/>
                <w:szCs w:val="18"/>
              </w:rPr>
            </w:pPr>
            <w:r w:rsidRPr="000D63C6">
              <w:rPr>
                <w:rFonts w:ascii="Arial" w:hAnsi="Arial" w:cs="Arial"/>
                <w:sz w:val="18"/>
                <w:szCs w:val="18"/>
                <w:lang w:val="en-GB"/>
              </w:rPr>
              <w:t>38</w:t>
            </w:r>
            <w:r w:rsidR="001537AD" w:rsidRPr="000D63C6">
              <w:rPr>
                <w:rFonts w:ascii="Arial" w:hAnsi="Arial" w:cs="Arial"/>
                <w:sz w:val="18"/>
                <w:szCs w:val="18"/>
              </w:rPr>
              <w:t>,</w:t>
            </w:r>
            <w:r w:rsidRPr="000D63C6">
              <w:rPr>
                <w:rFonts w:ascii="Arial" w:hAnsi="Arial" w:cs="Arial"/>
                <w:sz w:val="18"/>
                <w:szCs w:val="18"/>
                <w:lang w:val="en-GB"/>
              </w:rPr>
              <w:t>111</w:t>
            </w:r>
            <w:r w:rsidR="001537AD" w:rsidRPr="000D63C6">
              <w:rPr>
                <w:rFonts w:ascii="Arial" w:hAnsi="Arial" w:cs="Arial"/>
                <w:sz w:val="18"/>
                <w:szCs w:val="18"/>
              </w:rPr>
              <w:t>,</w:t>
            </w:r>
            <w:r w:rsidRPr="000D63C6">
              <w:rPr>
                <w:rFonts w:ascii="Arial" w:hAnsi="Arial" w:cs="Arial"/>
                <w:sz w:val="18"/>
                <w:szCs w:val="18"/>
                <w:lang w:val="en-GB"/>
              </w:rPr>
              <w:t>089</w:t>
            </w:r>
          </w:p>
        </w:tc>
      </w:tr>
      <w:tr w:rsidR="001537AD" w:rsidRPr="000D63C6" w14:paraId="78EE104C" w14:textId="77777777">
        <w:tc>
          <w:tcPr>
            <w:tcW w:w="5098" w:type="dxa"/>
            <w:tcBorders>
              <w:top w:val="nil"/>
              <w:left w:val="nil"/>
              <w:bottom w:val="nil"/>
              <w:right w:val="nil"/>
            </w:tcBorders>
            <w:shd w:val="clear" w:color="auto" w:fill="auto"/>
            <w:vAlign w:val="bottom"/>
            <w:hideMark/>
          </w:tcPr>
          <w:p w14:paraId="34FC4380" w14:textId="77777777" w:rsidR="001537AD" w:rsidRPr="000D63C6" w:rsidRDefault="001537AD" w:rsidP="001537AD">
            <w:pPr>
              <w:ind w:left="435" w:right="-45"/>
              <w:contextualSpacing/>
              <w:jc w:val="thaiDistribute"/>
              <w:rPr>
                <w:rFonts w:ascii="Arial" w:hAnsi="Arial" w:cs="Arial"/>
                <w:color w:val="000000"/>
                <w:sz w:val="18"/>
                <w:szCs w:val="18"/>
              </w:rPr>
            </w:pPr>
            <w:r w:rsidRPr="000D63C6">
              <w:rPr>
                <w:rFonts w:ascii="Arial" w:hAnsi="Arial" w:cs="Arial"/>
                <w:color w:val="000000"/>
                <w:sz w:val="18"/>
                <w:szCs w:val="18"/>
                <w:u w:val="single"/>
              </w:rPr>
              <w:t>Less</w:t>
            </w:r>
            <w:r w:rsidRPr="000D63C6">
              <w:rPr>
                <w:rFonts w:ascii="Arial" w:hAnsi="Arial" w:cs="Arial"/>
                <w:color w:val="000000"/>
                <w:sz w:val="18"/>
                <w:szCs w:val="18"/>
                <w:cs/>
              </w:rPr>
              <w:t xml:space="preserve"> </w:t>
            </w:r>
            <w:r w:rsidRPr="000D63C6">
              <w:rPr>
                <w:rFonts w:ascii="Arial" w:hAnsi="Arial" w:cs="Arial"/>
                <w:color w:val="000000"/>
                <w:sz w:val="18"/>
                <w:szCs w:val="18"/>
              </w:rPr>
              <w:t xml:space="preserve"> Unearned interest income</w:t>
            </w:r>
          </w:p>
        </w:tc>
        <w:tc>
          <w:tcPr>
            <w:tcW w:w="1560" w:type="dxa"/>
            <w:tcBorders>
              <w:top w:val="nil"/>
              <w:left w:val="nil"/>
              <w:bottom w:val="single" w:sz="4" w:space="0" w:color="auto"/>
              <w:right w:val="nil"/>
            </w:tcBorders>
            <w:shd w:val="clear" w:color="auto" w:fill="auto"/>
            <w:noWrap/>
          </w:tcPr>
          <w:p w14:paraId="4CB65F57" w14:textId="5C775C9F" w:rsidR="001537AD" w:rsidRPr="000D63C6" w:rsidRDefault="001537AD" w:rsidP="001537AD">
            <w:pPr>
              <w:ind w:right="-72"/>
              <w:jc w:val="right"/>
              <w:rPr>
                <w:rFonts w:ascii="Arial" w:hAnsi="Arial" w:cs="Arial"/>
                <w:sz w:val="18"/>
                <w:szCs w:val="18"/>
                <w:cs/>
              </w:rPr>
            </w:pPr>
            <w:r w:rsidRPr="000D63C6">
              <w:rPr>
                <w:rFonts w:ascii="Arial" w:hAnsi="Arial" w:cs="Arial"/>
                <w:sz w:val="18"/>
                <w:szCs w:val="18"/>
                <w:cs/>
              </w:rPr>
              <w:t>(</w:t>
            </w:r>
            <w:r w:rsidR="000D63C6" w:rsidRPr="000D63C6">
              <w:rPr>
                <w:rFonts w:ascii="Arial" w:hAnsi="Arial" w:cs="Arial"/>
                <w:sz w:val="18"/>
                <w:szCs w:val="18"/>
                <w:lang w:val="en-GB"/>
              </w:rPr>
              <w:t>3</w:t>
            </w:r>
            <w:r w:rsidRPr="000D63C6">
              <w:rPr>
                <w:rFonts w:ascii="Arial" w:hAnsi="Arial" w:cs="Arial"/>
                <w:sz w:val="18"/>
                <w:szCs w:val="18"/>
              </w:rPr>
              <w:t>,</w:t>
            </w:r>
            <w:r w:rsidR="000D63C6" w:rsidRPr="000D63C6">
              <w:rPr>
                <w:rFonts w:ascii="Arial" w:hAnsi="Arial" w:cs="Arial"/>
                <w:sz w:val="18"/>
                <w:szCs w:val="18"/>
                <w:lang w:val="en-GB"/>
              </w:rPr>
              <w:t>992</w:t>
            </w:r>
            <w:r w:rsidRPr="000D63C6">
              <w:rPr>
                <w:rFonts w:ascii="Arial" w:hAnsi="Arial" w:cs="Arial"/>
                <w:sz w:val="18"/>
                <w:szCs w:val="18"/>
              </w:rPr>
              <w:t>,</w:t>
            </w:r>
            <w:r w:rsidR="000D63C6" w:rsidRPr="000D63C6">
              <w:rPr>
                <w:rFonts w:ascii="Arial" w:hAnsi="Arial" w:cs="Arial"/>
                <w:sz w:val="18"/>
                <w:szCs w:val="18"/>
                <w:lang w:val="en-GB"/>
              </w:rPr>
              <w:t>918</w:t>
            </w:r>
            <w:r w:rsidRPr="000D63C6">
              <w:rPr>
                <w:rFonts w:ascii="Arial" w:hAnsi="Arial" w:cs="Arial"/>
                <w:sz w:val="18"/>
                <w:szCs w:val="18"/>
                <w:cs/>
              </w:rPr>
              <w:t>)</w:t>
            </w:r>
          </w:p>
        </w:tc>
        <w:tc>
          <w:tcPr>
            <w:tcW w:w="1437" w:type="dxa"/>
            <w:tcBorders>
              <w:top w:val="nil"/>
              <w:left w:val="nil"/>
              <w:bottom w:val="single" w:sz="4" w:space="0" w:color="auto"/>
              <w:right w:val="nil"/>
            </w:tcBorders>
            <w:shd w:val="clear" w:color="auto" w:fill="auto"/>
            <w:noWrap/>
          </w:tcPr>
          <w:p w14:paraId="0B745E48" w14:textId="454F400D" w:rsidR="001537AD" w:rsidRPr="000D63C6" w:rsidRDefault="001537AD" w:rsidP="001537AD">
            <w:pPr>
              <w:ind w:right="-72"/>
              <w:jc w:val="right"/>
              <w:rPr>
                <w:rFonts w:ascii="Arial" w:hAnsi="Arial" w:cs="Arial"/>
                <w:sz w:val="18"/>
                <w:szCs w:val="18"/>
              </w:rPr>
            </w:pPr>
            <w:r w:rsidRPr="000D63C6">
              <w:rPr>
                <w:rFonts w:ascii="Arial" w:hAnsi="Arial" w:cs="Arial"/>
                <w:sz w:val="18"/>
                <w:szCs w:val="18"/>
                <w:cs/>
              </w:rPr>
              <w:t>(</w:t>
            </w:r>
            <w:r w:rsidR="000D63C6" w:rsidRPr="000D63C6">
              <w:rPr>
                <w:rFonts w:ascii="Arial" w:hAnsi="Arial" w:cs="Arial"/>
                <w:sz w:val="18"/>
                <w:szCs w:val="18"/>
                <w:lang w:val="en-GB"/>
              </w:rPr>
              <w:t>3</w:t>
            </w:r>
            <w:r w:rsidRPr="000D63C6">
              <w:rPr>
                <w:rFonts w:ascii="Arial" w:hAnsi="Arial" w:cs="Arial"/>
                <w:sz w:val="18"/>
                <w:szCs w:val="18"/>
              </w:rPr>
              <w:t>,</w:t>
            </w:r>
            <w:r w:rsidR="000D63C6" w:rsidRPr="000D63C6">
              <w:rPr>
                <w:rFonts w:ascii="Arial" w:hAnsi="Arial" w:cs="Arial"/>
                <w:sz w:val="18"/>
                <w:szCs w:val="18"/>
                <w:lang w:val="en-GB"/>
              </w:rPr>
              <w:t>096</w:t>
            </w:r>
            <w:r w:rsidRPr="000D63C6">
              <w:rPr>
                <w:rFonts w:ascii="Arial" w:hAnsi="Arial" w:cs="Arial"/>
                <w:sz w:val="18"/>
                <w:szCs w:val="18"/>
              </w:rPr>
              <w:t>,</w:t>
            </w:r>
            <w:r w:rsidR="000D63C6" w:rsidRPr="000D63C6">
              <w:rPr>
                <w:rFonts w:ascii="Arial" w:hAnsi="Arial" w:cs="Arial"/>
                <w:sz w:val="18"/>
                <w:szCs w:val="18"/>
                <w:lang w:val="en-GB"/>
              </w:rPr>
              <w:t>303</w:t>
            </w:r>
            <w:r w:rsidRPr="000D63C6">
              <w:rPr>
                <w:rFonts w:ascii="Arial" w:hAnsi="Arial" w:cs="Arial"/>
                <w:sz w:val="18"/>
                <w:szCs w:val="18"/>
                <w:cs/>
              </w:rPr>
              <w:t>)</w:t>
            </w:r>
          </w:p>
        </w:tc>
        <w:tc>
          <w:tcPr>
            <w:tcW w:w="1362" w:type="dxa"/>
            <w:tcBorders>
              <w:top w:val="nil"/>
              <w:left w:val="nil"/>
              <w:bottom w:val="single" w:sz="4" w:space="0" w:color="auto"/>
              <w:right w:val="nil"/>
            </w:tcBorders>
            <w:shd w:val="clear" w:color="auto" w:fill="auto"/>
            <w:noWrap/>
          </w:tcPr>
          <w:p w14:paraId="0A51A330" w14:textId="4C63E317" w:rsidR="001537AD" w:rsidRPr="000D63C6" w:rsidRDefault="001537AD" w:rsidP="001537AD">
            <w:pPr>
              <w:ind w:right="-72"/>
              <w:jc w:val="right"/>
              <w:rPr>
                <w:rFonts w:ascii="Arial" w:hAnsi="Arial" w:cs="Arial"/>
                <w:sz w:val="18"/>
                <w:szCs w:val="18"/>
              </w:rPr>
            </w:pPr>
            <w:r w:rsidRPr="000D63C6">
              <w:rPr>
                <w:rFonts w:ascii="Arial" w:hAnsi="Arial" w:cs="Arial"/>
                <w:sz w:val="18"/>
                <w:szCs w:val="18"/>
                <w:cs/>
              </w:rPr>
              <w:t>(</w:t>
            </w:r>
            <w:r w:rsidR="000D63C6" w:rsidRPr="000D63C6">
              <w:rPr>
                <w:rFonts w:ascii="Arial" w:hAnsi="Arial" w:cs="Arial"/>
                <w:sz w:val="18"/>
                <w:szCs w:val="18"/>
                <w:lang w:val="en-GB"/>
              </w:rPr>
              <w:t>7</w:t>
            </w:r>
            <w:r w:rsidRPr="000D63C6">
              <w:rPr>
                <w:rFonts w:ascii="Arial" w:hAnsi="Arial" w:cs="Arial"/>
                <w:sz w:val="18"/>
                <w:szCs w:val="18"/>
              </w:rPr>
              <w:t>,</w:t>
            </w:r>
            <w:r w:rsidR="000D63C6" w:rsidRPr="000D63C6">
              <w:rPr>
                <w:rFonts w:ascii="Arial" w:hAnsi="Arial" w:cs="Arial"/>
                <w:sz w:val="18"/>
                <w:szCs w:val="18"/>
                <w:lang w:val="en-GB"/>
              </w:rPr>
              <w:t>089</w:t>
            </w:r>
            <w:r w:rsidRPr="000D63C6">
              <w:rPr>
                <w:rFonts w:ascii="Arial" w:hAnsi="Arial" w:cs="Arial"/>
                <w:sz w:val="18"/>
                <w:szCs w:val="18"/>
              </w:rPr>
              <w:t>,</w:t>
            </w:r>
            <w:r w:rsidR="000D63C6" w:rsidRPr="000D63C6">
              <w:rPr>
                <w:rFonts w:ascii="Arial" w:hAnsi="Arial" w:cs="Arial"/>
                <w:sz w:val="18"/>
                <w:szCs w:val="18"/>
                <w:lang w:val="en-GB"/>
              </w:rPr>
              <w:t>221</w:t>
            </w:r>
            <w:r w:rsidRPr="000D63C6">
              <w:rPr>
                <w:rFonts w:ascii="Arial" w:hAnsi="Arial" w:cs="Arial"/>
                <w:sz w:val="18"/>
                <w:szCs w:val="18"/>
                <w:cs/>
              </w:rPr>
              <w:t>)</w:t>
            </w:r>
          </w:p>
        </w:tc>
      </w:tr>
      <w:tr w:rsidR="001537AD" w:rsidRPr="000D63C6" w14:paraId="74062526" w14:textId="77777777">
        <w:tc>
          <w:tcPr>
            <w:tcW w:w="5098" w:type="dxa"/>
            <w:tcBorders>
              <w:top w:val="nil"/>
              <w:left w:val="nil"/>
              <w:bottom w:val="nil"/>
              <w:right w:val="nil"/>
            </w:tcBorders>
            <w:shd w:val="clear" w:color="auto" w:fill="auto"/>
            <w:vAlign w:val="bottom"/>
          </w:tcPr>
          <w:p w14:paraId="2FE4E147" w14:textId="1CA62C5B" w:rsidR="001537AD" w:rsidRPr="000D63C6" w:rsidRDefault="001537AD" w:rsidP="001537AD">
            <w:pPr>
              <w:ind w:left="435" w:right="-45"/>
              <w:contextualSpacing/>
              <w:jc w:val="thaiDistribute"/>
              <w:rPr>
                <w:rFonts w:ascii="Arial" w:hAnsi="Arial" w:cs="Arial"/>
                <w:sz w:val="18"/>
                <w:szCs w:val="18"/>
              </w:rPr>
            </w:pPr>
          </w:p>
        </w:tc>
        <w:tc>
          <w:tcPr>
            <w:tcW w:w="1560" w:type="dxa"/>
            <w:tcBorders>
              <w:left w:val="nil"/>
              <w:right w:val="nil"/>
            </w:tcBorders>
            <w:shd w:val="clear" w:color="auto" w:fill="auto"/>
            <w:noWrap/>
          </w:tcPr>
          <w:p w14:paraId="7AA3366F" w14:textId="0ED8579F" w:rsidR="001537AD" w:rsidRPr="000D63C6" w:rsidRDefault="001537AD" w:rsidP="001537AD">
            <w:pPr>
              <w:ind w:right="-72"/>
              <w:jc w:val="right"/>
              <w:rPr>
                <w:rFonts w:ascii="Arial" w:hAnsi="Arial" w:cs="Arial"/>
                <w:sz w:val="18"/>
                <w:szCs w:val="18"/>
              </w:rPr>
            </w:pPr>
          </w:p>
        </w:tc>
        <w:tc>
          <w:tcPr>
            <w:tcW w:w="1437" w:type="dxa"/>
            <w:tcBorders>
              <w:left w:val="nil"/>
              <w:right w:val="nil"/>
            </w:tcBorders>
            <w:shd w:val="clear" w:color="auto" w:fill="auto"/>
            <w:noWrap/>
          </w:tcPr>
          <w:p w14:paraId="626C31C4" w14:textId="1234CE3B" w:rsidR="001537AD" w:rsidRPr="000D63C6" w:rsidRDefault="001537AD" w:rsidP="001537AD">
            <w:pPr>
              <w:ind w:right="-72"/>
              <w:jc w:val="right"/>
              <w:rPr>
                <w:rFonts w:ascii="Arial" w:hAnsi="Arial" w:cs="Arial"/>
                <w:sz w:val="18"/>
                <w:szCs w:val="18"/>
              </w:rPr>
            </w:pPr>
          </w:p>
        </w:tc>
        <w:tc>
          <w:tcPr>
            <w:tcW w:w="1362" w:type="dxa"/>
            <w:tcBorders>
              <w:left w:val="nil"/>
              <w:right w:val="nil"/>
            </w:tcBorders>
            <w:shd w:val="clear" w:color="auto" w:fill="auto"/>
            <w:noWrap/>
          </w:tcPr>
          <w:p w14:paraId="6BBE0657" w14:textId="5BC43BBE" w:rsidR="001537AD" w:rsidRPr="000D63C6" w:rsidRDefault="001537AD" w:rsidP="001537AD">
            <w:pPr>
              <w:ind w:right="-72"/>
              <w:jc w:val="right"/>
              <w:rPr>
                <w:rFonts w:ascii="Arial" w:hAnsi="Arial" w:cs="Arial"/>
                <w:sz w:val="18"/>
                <w:szCs w:val="18"/>
              </w:rPr>
            </w:pPr>
          </w:p>
        </w:tc>
      </w:tr>
      <w:tr w:rsidR="004F284B" w:rsidRPr="000D63C6" w14:paraId="1DE61642" w14:textId="77777777" w:rsidTr="00A748C8">
        <w:trPr>
          <w:trHeight w:val="91"/>
        </w:trPr>
        <w:tc>
          <w:tcPr>
            <w:tcW w:w="5098" w:type="dxa"/>
            <w:tcBorders>
              <w:top w:val="nil"/>
              <w:left w:val="nil"/>
              <w:bottom w:val="nil"/>
              <w:right w:val="nil"/>
            </w:tcBorders>
            <w:shd w:val="clear" w:color="auto" w:fill="auto"/>
            <w:vAlign w:val="bottom"/>
          </w:tcPr>
          <w:p w14:paraId="10083030" w14:textId="19A1A4FD" w:rsidR="004F284B" w:rsidRPr="000D63C6" w:rsidRDefault="00A748C8" w:rsidP="004F284B">
            <w:pPr>
              <w:ind w:left="435" w:right="-45"/>
              <w:contextualSpacing/>
              <w:jc w:val="thaiDistribute"/>
              <w:rPr>
                <w:rFonts w:ascii="Arial" w:hAnsi="Arial" w:cs="Arial"/>
                <w:sz w:val="18"/>
                <w:szCs w:val="18"/>
              </w:rPr>
            </w:pPr>
            <w:r w:rsidRPr="000D63C6">
              <w:rPr>
                <w:rFonts w:ascii="Arial" w:hAnsi="Arial" w:cs="Arial"/>
                <w:color w:val="000000"/>
                <w:sz w:val="18"/>
                <w:szCs w:val="18"/>
              </w:rPr>
              <w:t>Total loans to customers net unearned interest income</w:t>
            </w:r>
          </w:p>
        </w:tc>
        <w:tc>
          <w:tcPr>
            <w:tcW w:w="1560" w:type="dxa"/>
            <w:tcBorders>
              <w:left w:val="nil"/>
              <w:right w:val="nil"/>
            </w:tcBorders>
            <w:shd w:val="clear" w:color="auto" w:fill="auto"/>
            <w:noWrap/>
          </w:tcPr>
          <w:p w14:paraId="252D676C" w14:textId="24B75E17"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15</w:t>
            </w:r>
            <w:r w:rsidR="004F284B" w:rsidRPr="000D63C6">
              <w:rPr>
                <w:rFonts w:ascii="Arial" w:hAnsi="Arial" w:cs="Arial"/>
                <w:sz w:val="18"/>
                <w:szCs w:val="18"/>
              </w:rPr>
              <w:t>,</w:t>
            </w:r>
            <w:r w:rsidRPr="000D63C6">
              <w:rPr>
                <w:rFonts w:ascii="Arial" w:hAnsi="Arial" w:cs="Arial"/>
                <w:sz w:val="18"/>
                <w:szCs w:val="18"/>
                <w:lang w:val="en-GB"/>
              </w:rPr>
              <w:t>340</w:t>
            </w:r>
            <w:r w:rsidR="004F284B" w:rsidRPr="000D63C6">
              <w:rPr>
                <w:rFonts w:ascii="Arial" w:hAnsi="Arial" w:cs="Arial"/>
                <w:sz w:val="18"/>
                <w:szCs w:val="18"/>
              </w:rPr>
              <w:t>,</w:t>
            </w:r>
            <w:r w:rsidRPr="000D63C6">
              <w:rPr>
                <w:rFonts w:ascii="Arial" w:hAnsi="Arial" w:cs="Arial"/>
                <w:sz w:val="18"/>
                <w:szCs w:val="18"/>
                <w:lang w:val="en-GB"/>
              </w:rPr>
              <w:t>776</w:t>
            </w:r>
          </w:p>
        </w:tc>
        <w:tc>
          <w:tcPr>
            <w:tcW w:w="1437" w:type="dxa"/>
            <w:tcBorders>
              <w:left w:val="nil"/>
              <w:right w:val="nil"/>
            </w:tcBorders>
            <w:shd w:val="clear" w:color="auto" w:fill="auto"/>
            <w:noWrap/>
          </w:tcPr>
          <w:p w14:paraId="59E566BC" w14:textId="41A3056C"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18</w:t>
            </w:r>
            <w:r w:rsidR="004F284B" w:rsidRPr="000D63C6">
              <w:rPr>
                <w:rFonts w:ascii="Arial" w:hAnsi="Arial" w:cs="Arial"/>
                <w:sz w:val="18"/>
                <w:szCs w:val="18"/>
              </w:rPr>
              <w:t>,</w:t>
            </w:r>
            <w:r w:rsidRPr="000D63C6">
              <w:rPr>
                <w:rFonts w:ascii="Arial" w:hAnsi="Arial" w:cs="Arial"/>
                <w:sz w:val="18"/>
                <w:szCs w:val="18"/>
                <w:lang w:val="en-GB"/>
              </w:rPr>
              <w:t>575</w:t>
            </w:r>
            <w:r w:rsidR="004F284B" w:rsidRPr="000D63C6">
              <w:rPr>
                <w:rFonts w:ascii="Arial" w:hAnsi="Arial" w:cs="Arial"/>
                <w:sz w:val="18"/>
                <w:szCs w:val="18"/>
              </w:rPr>
              <w:t>,</w:t>
            </w:r>
            <w:r w:rsidRPr="000D63C6">
              <w:rPr>
                <w:rFonts w:ascii="Arial" w:hAnsi="Arial" w:cs="Arial"/>
                <w:sz w:val="18"/>
                <w:szCs w:val="18"/>
                <w:lang w:val="en-GB"/>
              </w:rPr>
              <w:t>313</w:t>
            </w:r>
          </w:p>
        </w:tc>
        <w:tc>
          <w:tcPr>
            <w:tcW w:w="1362" w:type="dxa"/>
            <w:tcBorders>
              <w:left w:val="nil"/>
              <w:right w:val="nil"/>
            </w:tcBorders>
            <w:shd w:val="clear" w:color="auto" w:fill="auto"/>
            <w:noWrap/>
          </w:tcPr>
          <w:p w14:paraId="50A32598" w14:textId="64A36E57"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33</w:t>
            </w:r>
            <w:r w:rsidR="004F284B" w:rsidRPr="000D63C6">
              <w:rPr>
                <w:rFonts w:ascii="Arial" w:hAnsi="Arial" w:cs="Arial"/>
                <w:sz w:val="18"/>
                <w:szCs w:val="18"/>
              </w:rPr>
              <w:t>,</w:t>
            </w:r>
            <w:r w:rsidRPr="000D63C6">
              <w:rPr>
                <w:rFonts w:ascii="Arial" w:hAnsi="Arial" w:cs="Arial"/>
                <w:sz w:val="18"/>
                <w:szCs w:val="18"/>
                <w:lang w:val="en-GB"/>
              </w:rPr>
              <w:t>916</w:t>
            </w:r>
            <w:r w:rsidR="004F284B" w:rsidRPr="000D63C6">
              <w:rPr>
                <w:rFonts w:ascii="Arial" w:hAnsi="Arial" w:cs="Arial"/>
                <w:sz w:val="18"/>
                <w:szCs w:val="18"/>
              </w:rPr>
              <w:t>,</w:t>
            </w:r>
            <w:r w:rsidRPr="000D63C6">
              <w:rPr>
                <w:rFonts w:ascii="Arial" w:hAnsi="Arial" w:cs="Arial"/>
                <w:sz w:val="18"/>
                <w:szCs w:val="18"/>
                <w:lang w:val="en-GB"/>
              </w:rPr>
              <w:t>089</w:t>
            </w:r>
          </w:p>
        </w:tc>
      </w:tr>
      <w:tr w:rsidR="004F284B" w:rsidRPr="000D63C6" w14:paraId="593A0AF3" w14:textId="77777777">
        <w:tc>
          <w:tcPr>
            <w:tcW w:w="5098" w:type="dxa"/>
            <w:tcBorders>
              <w:top w:val="nil"/>
              <w:left w:val="nil"/>
              <w:bottom w:val="nil"/>
              <w:right w:val="nil"/>
            </w:tcBorders>
            <w:shd w:val="clear" w:color="auto" w:fill="auto"/>
            <w:vAlign w:val="bottom"/>
            <w:hideMark/>
          </w:tcPr>
          <w:p w14:paraId="04FE3D6E" w14:textId="77777777" w:rsidR="004F284B" w:rsidRPr="000D63C6" w:rsidRDefault="004F284B" w:rsidP="004F284B">
            <w:pPr>
              <w:ind w:left="435" w:right="-45"/>
              <w:contextualSpacing/>
              <w:jc w:val="thaiDistribute"/>
              <w:rPr>
                <w:rFonts w:ascii="Arial" w:hAnsi="Arial" w:cs="Arial"/>
                <w:sz w:val="18"/>
                <w:szCs w:val="18"/>
              </w:rPr>
            </w:pPr>
            <w:r w:rsidRPr="000D63C6">
              <w:rPr>
                <w:rFonts w:ascii="Arial" w:hAnsi="Arial" w:cs="Arial"/>
                <w:sz w:val="18"/>
                <w:szCs w:val="18"/>
                <w:u w:val="single"/>
              </w:rPr>
              <w:t>Add</w:t>
            </w:r>
            <w:r w:rsidRPr="000D63C6">
              <w:rPr>
                <w:rFonts w:ascii="Arial" w:hAnsi="Arial" w:cs="Arial"/>
                <w:sz w:val="18"/>
                <w:szCs w:val="18"/>
                <w:cs/>
              </w:rPr>
              <w:t xml:space="preserve">  </w:t>
            </w:r>
            <w:r w:rsidRPr="000D63C6">
              <w:rPr>
                <w:rFonts w:ascii="Arial" w:hAnsi="Arial" w:cs="Arial"/>
                <w:sz w:val="18"/>
                <w:szCs w:val="18"/>
              </w:rPr>
              <w:t>Accrued interest</w:t>
            </w:r>
          </w:p>
        </w:tc>
        <w:tc>
          <w:tcPr>
            <w:tcW w:w="1560" w:type="dxa"/>
            <w:tcBorders>
              <w:top w:val="nil"/>
              <w:left w:val="nil"/>
              <w:bottom w:val="single" w:sz="4" w:space="0" w:color="auto"/>
              <w:right w:val="nil"/>
            </w:tcBorders>
            <w:shd w:val="clear" w:color="auto" w:fill="auto"/>
            <w:noWrap/>
          </w:tcPr>
          <w:p w14:paraId="2887603B" w14:textId="63343178"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105</w:t>
            </w:r>
            <w:r w:rsidR="004F284B" w:rsidRPr="000D63C6">
              <w:rPr>
                <w:rFonts w:ascii="Arial" w:hAnsi="Arial" w:cs="Arial"/>
                <w:sz w:val="18"/>
                <w:szCs w:val="18"/>
              </w:rPr>
              <w:t>,</w:t>
            </w:r>
            <w:r w:rsidRPr="000D63C6">
              <w:rPr>
                <w:rFonts w:ascii="Arial" w:hAnsi="Arial" w:cs="Arial"/>
                <w:sz w:val="18"/>
                <w:szCs w:val="18"/>
                <w:lang w:val="en-GB"/>
              </w:rPr>
              <w:t>763</w:t>
            </w:r>
          </w:p>
        </w:tc>
        <w:tc>
          <w:tcPr>
            <w:tcW w:w="1437" w:type="dxa"/>
            <w:tcBorders>
              <w:top w:val="nil"/>
              <w:left w:val="nil"/>
              <w:bottom w:val="single" w:sz="4" w:space="0" w:color="auto"/>
              <w:right w:val="nil"/>
            </w:tcBorders>
            <w:shd w:val="clear" w:color="auto" w:fill="auto"/>
            <w:noWrap/>
          </w:tcPr>
          <w:p w14:paraId="6C8384E8" w14:textId="0EB822CC"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22</w:t>
            </w:r>
            <w:r w:rsidR="004F284B" w:rsidRPr="000D63C6">
              <w:rPr>
                <w:rFonts w:ascii="Arial" w:hAnsi="Arial" w:cs="Arial"/>
                <w:sz w:val="18"/>
                <w:szCs w:val="18"/>
              </w:rPr>
              <w:t>,</w:t>
            </w:r>
            <w:r w:rsidRPr="000D63C6">
              <w:rPr>
                <w:rFonts w:ascii="Arial" w:hAnsi="Arial" w:cs="Arial"/>
                <w:sz w:val="18"/>
                <w:szCs w:val="18"/>
                <w:lang w:val="en-GB"/>
              </w:rPr>
              <w:t>988</w:t>
            </w:r>
          </w:p>
        </w:tc>
        <w:tc>
          <w:tcPr>
            <w:tcW w:w="1362" w:type="dxa"/>
            <w:tcBorders>
              <w:top w:val="nil"/>
              <w:left w:val="nil"/>
              <w:bottom w:val="single" w:sz="4" w:space="0" w:color="auto"/>
              <w:right w:val="nil"/>
            </w:tcBorders>
            <w:shd w:val="clear" w:color="auto" w:fill="auto"/>
            <w:noWrap/>
          </w:tcPr>
          <w:p w14:paraId="0C8EB172" w14:textId="459E8B8E"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128</w:t>
            </w:r>
            <w:r w:rsidR="004F284B" w:rsidRPr="000D63C6">
              <w:rPr>
                <w:rFonts w:ascii="Arial" w:hAnsi="Arial" w:cs="Arial"/>
                <w:sz w:val="18"/>
                <w:szCs w:val="18"/>
              </w:rPr>
              <w:t>,</w:t>
            </w:r>
            <w:r w:rsidRPr="000D63C6">
              <w:rPr>
                <w:rFonts w:ascii="Arial" w:hAnsi="Arial" w:cs="Arial"/>
                <w:sz w:val="18"/>
                <w:szCs w:val="18"/>
                <w:lang w:val="en-GB"/>
              </w:rPr>
              <w:t>751</w:t>
            </w:r>
          </w:p>
        </w:tc>
      </w:tr>
      <w:tr w:rsidR="004F284B" w:rsidRPr="000D63C6" w14:paraId="0B9E90ED" w14:textId="77777777" w:rsidTr="005C1A76">
        <w:tc>
          <w:tcPr>
            <w:tcW w:w="5098" w:type="dxa"/>
            <w:tcBorders>
              <w:top w:val="nil"/>
              <w:left w:val="nil"/>
              <w:bottom w:val="nil"/>
              <w:right w:val="nil"/>
            </w:tcBorders>
            <w:shd w:val="clear" w:color="auto" w:fill="auto"/>
            <w:vAlign w:val="bottom"/>
          </w:tcPr>
          <w:p w14:paraId="7B32C849" w14:textId="77777777" w:rsidR="004F284B" w:rsidRPr="000D63C6" w:rsidRDefault="004F284B" w:rsidP="004F284B">
            <w:pPr>
              <w:ind w:left="435" w:right="-45"/>
              <w:contextualSpacing/>
              <w:jc w:val="thaiDistribute"/>
              <w:rPr>
                <w:rFonts w:ascii="Arial" w:hAnsi="Arial" w:cs="Arial"/>
                <w:sz w:val="18"/>
                <w:szCs w:val="18"/>
                <w:u w:val="single"/>
              </w:rPr>
            </w:pPr>
          </w:p>
        </w:tc>
        <w:tc>
          <w:tcPr>
            <w:tcW w:w="1560" w:type="dxa"/>
            <w:tcBorders>
              <w:top w:val="nil"/>
              <w:left w:val="nil"/>
              <w:right w:val="nil"/>
            </w:tcBorders>
            <w:shd w:val="clear" w:color="auto" w:fill="auto"/>
            <w:noWrap/>
          </w:tcPr>
          <w:p w14:paraId="663A8FBA" w14:textId="77777777" w:rsidR="004F284B" w:rsidRPr="000D63C6" w:rsidRDefault="004F284B" w:rsidP="004F284B">
            <w:pPr>
              <w:ind w:right="-72"/>
              <w:jc w:val="right"/>
              <w:rPr>
                <w:rFonts w:ascii="Arial" w:hAnsi="Arial" w:cs="Arial"/>
                <w:sz w:val="18"/>
                <w:szCs w:val="18"/>
              </w:rPr>
            </w:pPr>
          </w:p>
        </w:tc>
        <w:tc>
          <w:tcPr>
            <w:tcW w:w="1437" w:type="dxa"/>
            <w:tcBorders>
              <w:top w:val="nil"/>
              <w:left w:val="nil"/>
              <w:right w:val="nil"/>
            </w:tcBorders>
            <w:shd w:val="clear" w:color="auto" w:fill="auto"/>
            <w:noWrap/>
          </w:tcPr>
          <w:p w14:paraId="6FA8D278" w14:textId="77777777" w:rsidR="004F284B" w:rsidRPr="000D63C6" w:rsidRDefault="004F284B" w:rsidP="004F284B">
            <w:pPr>
              <w:ind w:right="-72"/>
              <w:jc w:val="right"/>
              <w:rPr>
                <w:rFonts w:ascii="Arial" w:hAnsi="Arial" w:cs="Arial"/>
                <w:sz w:val="18"/>
                <w:szCs w:val="18"/>
              </w:rPr>
            </w:pPr>
          </w:p>
        </w:tc>
        <w:tc>
          <w:tcPr>
            <w:tcW w:w="1362" w:type="dxa"/>
            <w:tcBorders>
              <w:top w:val="nil"/>
              <w:left w:val="nil"/>
              <w:right w:val="nil"/>
            </w:tcBorders>
            <w:shd w:val="clear" w:color="auto" w:fill="auto"/>
            <w:noWrap/>
          </w:tcPr>
          <w:p w14:paraId="3A9F481F" w14:textId="77777777" w:rsidR="004F284B" w:rsidRPr="000D63C6" w:rsidRDefault="004F284B" w:rsidP="004F284B">
            <w:pPr>
              <w:ind w:right="-72"/>
              <w:jc w:val="right"/>
              <w:rPr>
                <w:rFonts w:ascii="Arial" w:hAnsi="Arial" w:cs="Arial"/>
                <w:sz w:val="18"/>
                <w:szCs w:val="18"/>
              </w:rPr>
            </w:pPr>
          </w:p>
        </w:tc>
      </w:tr>
      <w:tr w:rsidR="004F284B" w:rsidRPr="000D63C6" w14:paraId="7EBCEB41" w14:textId="77777777">
        <w:tc>
          <w:tcPr>
            <w:tcW w:w="5098" w:type="dxa"/>
            <w:tcBorders>
              <w:top w:val="nil"/>
              <w:left w:val="nil"/>
              <w:bottom w:val="nil"/>
              <w:right w:val="nil"/>
            </w:tcBorders>
            <w:shd w:val="clear" w:color="auto" w:fill="auto"/>
            <w:vAlign w:val="bottom"/>
          </w:tcPr>
          <w:p w14:paraId="6AA795FC" w14:textId="0352E338" w:rsidR="004F284B" w:rsidRPr="000D63C6" w:rsidRDefault="004F284B" w:rsidP="004F284B">
            <w:pPr>
              <w:ind w:left="435" w:right="-45"/>
              <w:contextualSpacing/>
              <w:jc w:val="thaiDistribute"/>
              <w:rPr>
                <w:rFonts w:ascii="Arial" w:hAnsi="Arial" w:cs="Arial"/>
                <w:sz w:val="18"/>
                <w:szCs w:val="18"/>
              </w:rPr>
            </w:pPr>
            <w:r w:rsidRPr="000D63C6">
              <w:rPr>
                <w:rFonts w:ascii="Arial" w:hAnsi="Arial" w:cs="Arial"/>
                <w:sz w:val="18"/>
                <w:szCs w:val="18"/>
              </w:rPr>
              <w:t>Total loans to customers and accrued interest</w:t>
            </w:r>
          </w:p>
        </w:tc>
        <w:tc>
          <w:tcPr>
            <w:tcW w:w="1560" w:type="dxa"/>
            <w:tcBorders>
              <w:top w:val="nil"/>
              <w:left w:val="nil"/>
              <w:right w:val="nil"/>
            </w:tcBorders>
            <w:shd w:val="clear" w:color="auto" w:fill="auto"/>
            <w:noWrap/>
          </w:tcPr>
          <w:p w14:paraId="3A31E7AC" w14:textId="46163486"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15</w:t>
            </w:r>
            <w:r w:rsidR="004F284B" w:rsidRPr="000D63C6">
              <w:rPr>
                <w:rFonts w:ascii="Arial" w:hAnsi="Arial" w:cs="Arial"/>
                <w:sz w:val="18"/>
                <w:szCs w:val="18"/>
              </w:rPr>
              <w:t>,</w:t>
            </w:r>
            <w:r w:rsidRPr="000D63C6">
              <w:rPr>
                <w:rFonts w:ascii="Arial" w:hAnsi="Arial" w:cs="Arial"/>
                <w:sz w:val="18"/>
                <w:szCs w:val="18"/>
                <w:lang w:val="en-GB"/>
              </w:rPr>
              <w:t>446</w:t>
            </w:r>
            <w:r w:rsidR="004F284B" w:rsidRPr="000D63C6">
              <w:rPr>
                <w:rFonts w:ascii="Arial" w:hAnsi="Arial" w:cs="Arial"/>
                <w:sz w:val="18"/>
                <w:szCs w:val="18"/>
              </w:rPr>
              <w:t>,</w:t>
            </w:r>
            <w:r w:rsidRPr="000D63C6">
              <w:rPr>
                <w:rFonts w:ascii="Arial" w:hAnsi="Arial" w:cs="Arial"/>
                <w:sz w:val="18"/>
                <w:szCs w:val="18"/>
                <w:lang w:val="en-GB"/>
              </w:rPr>
              <w:t>539</w:t>
            </w:r>
          </w:p>
        </w:tc>
        <w:tc>
          <w:tcPr>
            <w:tcW w:w="1437" w:type="dxa"/>
            <w:tcBorders>
              <w:top w:val="nil"/>
              <w:left w:val="nil"/>
              <w:right w:val="nil"/>
            </w:tcBorders>
            <w:shd w:val="clear" w:color="auto" w:fill="auto"/>
            <w:noWrap/>
          </w:tcPr>
          <w:p w14:paraId="27918661" w14:textId="106F134E"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18</w:t>
            </w:r>
            <w:r w:rsidR="004F284B" w:rsidRPr="000D63C6">
              <w:rPr>
                <w:rFonts w:ascii="Arial" w:hAnsi="Arial" w:cs="Arial"/>
                <w:sz w:val="18"/>
                <w:szCs w:val="18"/>
              </w:rPr>
              <w:t>,</w:t>
            </w:r>
            <w:r w:rsidRPr="000D63C6">
              <w:rPr>
                <w:rFonts w:ascii="Arial" w:hAnsi="Arial" w:cs="Arial"/>
                <w:sz w:val="18"/>
                <w:szCs w:val="18"/>
                <w:lang w:val="en-GB"/>
              </w:rPr>
              <w:t>598</w:t>
            </w:r>
            <w:r w:rsidR="004F284B" w:rsidRPr="000D63C6">
              <w:rPr>
                <w:rFonts w:ascii="Arial" w:hAnsi="Arial" w:cs="Arial"/>
                <w:sz w:val="18"/>
                <w:szCs w:val="18"/>
              </w:rPr>
              <w:t>,</w:t>
            </w:r>
            <w:r w:rsidRPr="000D63C6">
              <w:rPr>
                <w:rFonts w:ascii="Arial" w:hAnsi="Arial" w:cs="Arial"/>
                <w:sz w:val="18"/>
                <w:szCs w:val="18"/>
                <w:lang w:val="en-GB"/>
              </w:rPr>
              <w:t>301</w:t>
            </w:r>
          </w:p>
        </w:tc>
        <w:tc>
          <w:tcPr>
            <w:tcW w:w="1362" w:type="dxa"/>
            <w:tcBorders>
              <w:top w:val="nil"/>
              <w:left w:val="nil"/>
              <w:right w:val="nil"/>
            </w:tcBorders>
            <w:shd w:val="clear" w:color="auto" w:fill="auto"/>
            <w:noWrap/>
          </w:tcPr>
          <w:p w14:paraId="14DD095D" w14:textId="2680F7E0"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34</w:t>
            </w:r>
            <w:r w:rsidR="004F284B" w:rsidRPr="000D63C6">
              <w:rPr>
                <w:rFonts w:ascii="Arial" w:hAnsi="Arial" w:cs="Arial"/>
                <w:sz w:val="18"/>
                <w:szCs w:val="18"/>
              </w:rPr>
              <w:t>,</w:t>
            </w:r>
            <w:r w:rsidRPr="000D63C6">
              <w:rPr>
                <w:rFonts w:ascii="Arial" w:hAnsi="Arial" w:cs="Arial"/>
                <w:sz w:val="18"/>
                <w:szCs w:val="18"/>
                <w:lang w:val="en-GB"/>
              </w:rPr>
              <w:t>044</w:t>
            </w:r>
            <w:r w:rsidR="004F284B" w:rsidRPr="000D63C6">
              <w:rPr>
                <w:rFonts w:ascii="Arial" w:hAnsi="Arial" w:cs="Arial"/>
                <w:sz w:val="18"/>
                <w:szCs w:val="18"/>
              </w:rPr>
              <w:t>,</w:t>
            </w:r>
            <w:r w:rsidRPr="000D63C6">
              <w:rPr>
                <w:rFonts w:ascii="Arial" w:hAnsi="Arial" w:cs="Arial"/>
                <w:sz w:val="18"/>
                <w:szCs w:val="18"/>
                <w:lang w:val="en-GB"/>
              </w:rPr>
              <w:t>840</w:t>
            </w:r>
          </w:p>
        </w:tc>
      </w:tr>
      <w:tr w:rsidR="004F284B" w:rsidRPr="000D63C6" w14:paraId="14E1C23D" w14:textId="77777777">
        <w:tc>
          <w:tcPr>
            <w:tcW w:w="5098" w:type="dxa"/>
            <w:tcBorders>
              <w:top w:val="nil"/>
              <w:left w:val="nil"/>
              <w:bottom w:val="nil"/>
              <w:right w:val="nil"/>
            </w:tcBorders>
            <w:shd w:val="clear" w:color="auto" w:fill="auto"/>
            <w:vAlign w:val="bottom"/>
            <w:hideMark/>
          </w:tcPr>
          <w:p w14:paraId="71E6D4F5" w14:textId="57DF0309" w:rsidR="004F284B" w:rsidRPr="000D63C6" w:rsidRDefault="004F284B" w:rsidP="004F284B">
            <w:pPr>
              <w:ind w:left="435" w:right="-45"/>
              <w:contextualSpacing/>
              <w:jc w:val="thaiDistribute"/>
              <w:rPr>
                <w:rFonts w:ascii="Arial" w:hAnsi="Arial" w:cs="Arial"/>
                <w:sz w:val="18"/>
                <w:szCs w:val="18"/>
              </w:rPr>
            </w:pPr>
            <w:r w:rsidRPr="000D63C6">
              <w:rPr>
                <w:rFonts w:ascii="Arial" w:hAnsi="Arial" w:cs="Arial"/>
                <w:sz w:val="18"/>
                <w:szCs w:val="18"/>
                <w:u w:val="single"/>
              </w:rPr>
              <w:t>Less</w:t>
            </w:r>
            <w:r w:rsidRPr="000D63C6">
              <w:rPr>
                <w:rFonts w:ascii="Arial" w:hAnsi="Arial" w:cs="Arial"/>
                <w:sz w:val="18"/>
                <w:szCs w:val="18"/>
                <w:cs/>
              </w:rPr>
              <w:t xml:space="preserve">  </w:t>
            </w:r>
            <w:r w:rsidRPr="000D63C6">
              <w:rPr>
                <w:rFonts w:ascii="Arial" w:hAnsi="Arial" w:cs="Arial"/>
                <w:sz w:val="18"/>
                <w:szCs w:val="18"/>
              </w:rPr>
              <w:t>Allowance for expected credit loss</w:t>
            </w:r>
          </w:p>
        </w:tc>
        <w:tc>
          <w:tcPr>
            <w:tcW w:w="1560" w:type="dxa"/>
            <w:tcBorders>
              <w:left w:val="nil"/>
              <w:bottom w:val="single" w:sz="4" w:space="0" w:color="auto"/>
              <w:right w:val="nil"/>
            </w:tcBorders>
            <w:shd w:val="clear" w:color="auto" w:fill="auto"/>
            <w:noWrap/>
          </w:tcPr>
          <w:p w14:paraId="3F84B656" w14:textId="255EB19A" w:rsidR="004F284B" w:rsidRPr="000D63C6" w:rsidRDefault="004F284B" w:rsidP="004F284B">
            <w:pPr>
              <w:ind w:right="-72"/>
              <w:jc w:val="right"/>
              <w:rPr>
                <w:rFonts w:ascii="Arial" w:hAnsi="Arial" w:cs="Arial"/>
                <w:sz w:val="18"/>
                <w:szCs w:val="18"/>
              </w:rPr>
            </w:pPr>
            <w:r w:rsidRPr="000D63C6">
              <w:rPr>
                <w:rFonts w:ascii="Arial" w:hAnsi="Arial" w:cs="Arial"/>
                <w:sz w:val="18"/>
                <w:szCs w:val="18"/>
                <w:cs/>
              </w:rPr>
              <w:t>(</w:t>
            </w:r>
            <w:r w:rsidR="000D63C6" w:rsidRPr="000D63C6">
              <w:rPr>
                <w:rFonts w:ascii="Arial" w:hAnsi="Arial" w:cs="Arial"/>
                <w:sz w:val="18"/>
                <w:szCs w:val="18"/>
                <w:lang w:val="en-GB"/>
              </w:rPr>
              <w:t>307</w:t>
            </w:r>
            <w:r w:rsidRPr="000D63C6">
              <w:rPr>
                <w:rFonts w:ascii="Arial" w:hAnsi="Arial" w:cs="Arial"/>
                <w:sz w:val="18"/>
                <w:szCs w:val="18"/>
              </w:rPr>
              <w:t>,</w:t>
            </w:r>
            <w:r w:rsidR="000D63C6" w:rsidRPr="000D63C6">
              <w:rPr>
                <w:rFonts w:ascii="Arial" w:hAnsi="Arial" w:cs="Arial"/>
                <w:sz w:val="18"/>
                <w:szCs w:val="18"/>
                <w:lang w:val="en-GB"/>
              </w:rPr>
              <w:t>659</w:t>
            </w:r>
            <w:r w:rsidRPr="000D63C6">
              <w:rPr>
                <w:rFonts w:ascii="Arial" w:hAnsi="Arial" w:cs="Arial"/>
                <w:sz w:val="18"/>
                <w:szCs w:val="18"/>
                <w:cs/>
              </w:rPr>
              <w:t>)</w:t>
            </w:r>
          </w:p>
        </w:tc>
        <w:tc>
          <w:tcPr>
            <w:tcW w:w="1437" w:type="dxa"/>
            <w:tcBorders>
              <w:left w:val="nil"/>
              <w:bottom w:val="single" w:sz="4" w:space="0" w:color="auto"/>
              <w:right w:val="nil"/>
            </w:tcBorders>
            <w:shd w:val="clear" w:color="auto" w:fill="auto"/>
            <w:noWrap/>
          </w:tcPr>
          <w:p w14:paraId="6153DA7B" w14:textId="142CDADB" w:rsidR="004F284B" w:rsidRPr="000D63C6" w:rsidRDefault="004F284B" w:rsidP="004F284B">
            <w:pPr>
              <w:ind w:right="-72"/>
              <w:jc w:val="right"/>
              <w:rPr>
                <w:rFonts w:ascii="Arial" w:hAnsi="Arial" w:cs="Arial"/>
                <w:sz w:val="18"/>
                <w:szCs w:val="18"/>
              </w:rPr>
            </w:pPr>
            <w:r w:rsidRPr="000D63C6">
              <w:rPr>
                <w:rFonts w:ascii="Arial" w:hAnsi="Arial" w:cs="Arial"/>
                <w:sz w:val="18"/>
                <w:szCs w:val="18"/>
                <w:cs/>
              </w:rPr>
              <w:t>(</w:t>
            </w:r>
            <w:r w:rsidR="000D63C6" w:rsidRPr="000D63C6">
              <w:rPr>
                <w:rFonts w:ascii="Arial" w:hAnsi="Arial" w:cs="Arial"/>
                <w:sz w:val="18"/>
                <w:szCs w:val="18"/>
                <w:lang w:val="en-GB"/>
              </w:rPr>
              <w:t>415</w:t>
            </w:r>
            <w:r w:rsidRPr="000D63C6">
              <w:rPr>
                <w:rFonts w:ascii="Arial" w:hAnsi="Arial" w:cs="Arial"/>
                <w:sz w:val="18"/>
                <w:szCs w:val="18"/>
              </w:rPr>
              <w:t>,</w:t>
            </w:r>
            <w:r w:rsidR="000D63C6" w:rsidRPr="000D63C6">
              <w:rPr>
                <w:rFonts w:ascii="Arial" w:hAnsi="Arial" w:cs="Arial"/>
                <w:sz w:val="18"/>
                <w:szCs w:val="18"/>
                <w:lang w:val="en-GB"/>
              </w:rPr>
              <w:t>995</w:t>
            </w:r>
            <w:r w:rsidRPr="000D63C6">
              <w:rPr>
                <w:rFonts w:ascii="Arial" w:hAnsi="Arial" w:cs="Arial"/>
                <w:sz w:val="18"/>
                <w:szCs w:val="18"/>
                <w:cs/>
              </w:rPr>
              <w:t>)</w:t>
            </w:r>
          </w:p>
        </w:tc>
        <w:tc>
          <w:tcPr>
            <w:tcW w:w="1362" w:type="dxa"/>
            <w:tcBorders>
              <w:left w:val="nil"/>
              <w:bottom w:val="single" w:sz="4" w:space="0" w:color="auto"/>
              <w:right w:val="nil"/>
            </w:tcBorders>
            <w:shd w:val="clear" w:color="auto" w:fill="auto"/>
            <w:noWrap/>
          </w:tcPr>
          <w:p w14:paraId="68F18755" w14:textId="6B479C16" w:rsidR="004F284B" w:rsidRPr="000D63C6" w:rsidRDefault="004F284B" w:rsidP="004F284B">
            <w:pPr>
              <w:ind w:right="-72"/>
              <w:jc w:val="right"/>
              <w:rPr>
                <w:rFonts w:ascii="Arial" w:hAnsi="Arial" w:cs="Arial"/>
                <w:sz w:val="18"/>
                <w:szCs w:val="18"/>
              </w:rPr>
            </w:pPr>
            <w:r w:rsidRPr="000D63C6">
              <w:rPr>
                <w:rFonts w:ascii="Arial" w:hAnsi="Arial" w:cs="Arial"/>
                <w:sz w:val="18"/>
                <w:szCs w:val="18"/>
              </w:rPr>
              <w:t>(</w:t>
            </w:r>
            <w:r w:rsidR="000D63C6" w:rsidRPr="000D63C6">
              <w:rPr>
                <w:rFonts w:ascii="Arial" w:hAnsi="Arial" w:cs="Arial"/>
                <w:sz w:val="18"/>
                <w:szCs w:val="18"/>
                <w:lang w:val="en-GB"/>
              </w:rPr>
              <w:t>723</w:t>
            </w:r>
            <w:r w:rsidRPr="000D63C6">
              <w:rPr>
                <w:rFonts w:ascii="Arial" w:hAnsi="Arial" w:cs="Arial"/>
                <w:sz w:val="18"/>
                <w:szCs w:val="18"/>
              </w:rPr>
              <w:t>,</w:t>
            </w:r>
            <w:r w:rsidR="000D63C6" w:rsidRPr="000D63C6">
              <w:rPr>
                <w:rFonts w:ascii="Arial" w:hAnsi="Arial" w:cs="Arial"/>
                <w:sz w:val="18"/>
                <w:szCs w:val="18"/>
                <w:lang w:val="en-GB"/>
              </w:rPr>
              <w:t>654</w:t>
            </w:r>
            <w:r w:rsidRPr="000D63C6">
              <w:rPr>
                <w:rFonts w:ascii="Arial" w:hAnsi="Arial" w:cs="Arial"/>
                <w:sz w:val="18"/>
                <w:szCs w:val="18"/>
              </w:rPr>
              <w:t>)</w:t>
            </w:r>
          </w:p>
        </w:tc>
      </w:tr>
      <w:tr w:rsidR="004F284B" w:rsidRPr="000D63C6" w14:paraId="6346EFA6" w14:textId="77777777" w:rsidTr="005C1A76">
        <w:tc>
          <w:tcPr>
            <w:tcW w:w="5098" w:type="dxa"/>
            <w:tcBorders>
              <w:top w:val="nil"/>
              <w:left w:val="nil"/>
              <w:bottom w:val="nil"/>
              <w:right w:val="nil"/>
            </w:tcBorders>
            <w:shd w:val="clear" w:color="auto" w:fill="auto"/>
            <w:vAlign w:val="bottom"/>
          </w:tcPr>
          <w:p w14:paraId="196263C5" w14:textId="77777777" w:rsidR="004F284B" w:rsidRPr="000D63C6" w:rsidRDefault="004F284B" w:rsidP="004F284B">
            <w:pPr>
              <w:ind w:left="435" w:right="-45"/>
              <w:contextualSpacing/>
              <w:jc w:val="thaiDistribute"/>
              <w:rPr>
                <w:rFonts w:ascii="Arial" w:hAnsi="Arial" w:cs="Arial"/>
                <w:sz w:val="18"/>
                <w:szCs w:val="18"/>
                <w:u w:val="single"/>
              </w:rPr>
            </w:pPr>
          </w:p>
        </w:tc>
        <w:tc>
          <w:tcPr>
            <w:tcW w:w="1560" w:type="dxa"/>
            <w:tcBorders>
              <w:left w:val="nil"/>
              <w:right w:val="nil"/>
            </w:tcBorders>
            <w:shd w:val="clear" w:color="auto" w:fill="auto"/>
            <w:noWrap/>
          </w:tcPr>
          <w:p w14:paraId="6E9A4C10" w14:textId="77777777" w:rsidR="004F284B" w:rsidRPr="000D63C6" w:rsidRDefault="004F284B" w:rsidP="004F284B">
            <w:pPr>
              <w:ind w:right="-72"/>
              <w:jc w:val="right"/>
              <w:rPr>
                <w:rFonts w:ascii="Arial" w:hAnsi="Arial" w:cs="Arial"/>
                <w:sz w:val="18"/>
                <w:szCs w:val="18"/>
              </w:rPr>
            </w:pPr>
          </w:p>
        </w:tc>
        <w:tc>
          <w:tcPr>
            <w:tcW w:w="1437" w:type="dxa"/>
            <w:tcBorders>
              <w:left w:val="nil"/>
              <w:right w:val="nil"/>
            </w:tcBorders>
            <w:shd w:val="clear" w:color="auto" w:fill="auto"/>
            <w:noWrap/>
          </w:tcPr>
          <w:p w14:paraId="3064F74D" w14:textId="77777777" w:rsidR="004F284B" w:rsidRPr="000D63C6" w:rsidRDefault="004F284B" w:rsidP="004F284B">
            <w:pPr>
              <w:ind w:right="-72"/>
              <w:jc w:val="right"/>
              <w:rPr>
                <w:rFonts w:ascii="Arial" w:hAnsi="Arial" w:cs="Arial"/>
                <w:sz w:val="18"/>
                <w:szCs w:val="18"/>
              </w:rPr>
            </w:pPr>
          </w:p>
        </w:tc>
        <w:tc>
          <w:tcPr>
            <w:tcW w:w="1362" w:type="dxa"/>
            <w:tcBorders>
              <w:left w:val="nil"/>
              <w:right w:val="nil"/>
            </w:tcBorders>
            <w:shd w:val="clear" w:color="auto" w:fill="auto"/>
            <w:noWrap/>
          </w:tcPr>
          <w:p w14:paraId="2C70179F" w14:textId="77777777" w:rsidR="004F284B" w:rsidRPr="000D63C6" w:rsidRDefault="004F284B" w:rsidP="004F284B">
            <w:pPr>
              <w:ind w:right="-72"/>
              <w:jc w:val="right"/>
              <w:rPr>
                <w:rFonts w:ascii="Arial" w:hAnsi="Arial" w:cs="Arial"/>
                <w:sz w:val="18"/>
                <w:szCs w:val="18"/>
              </w:rPr>
            </w:pPr>
          </w:p>
        </w:tc>
      </w:tr>
      <w:tr w:rsidR="004F284B" w:rsidRPr="000D63C6" w14:paraId="456F50BD" w14:textId="77777777">
        <w:trPr>
          <w:trHeight w:val="68"/>
        </w:trPr>
        <w:tc>
          <w:tcPr>
            <w:tcW w:w="5098" w:type="dxa"/>
            <w:tcBorders>
              <w:top w:val="nil"/>
              <w:left w:val="nil"/>
              <w:bottom w:val="nil"/>
              <w:right w:val="nil"/>
            </w:tcBorders>
            <w:shd w:val="clear" w:color="auto" w:fill="auto"/>
            <w:vAlign w:val="bottom"/>
            <w:hideMark/>
          </w:tcPr>
          <w:p w14:paraId="33E56964" w14:textId="77777777" w:rsidR="004F284B" w:rsidRPr="000D63C6" w:rsidRDefault="004F284B" w:rsidP="004F284B">
            <w:pPr>
              <w:ind w:left="435" w:right="-45"/>
              <w:contextualSpacing/>
              <w:jc w:val="thaiDistribute"/>
              <w:rPr>
                <w:rFonts w:ascii="Arial" w:hAnsi="Arial" w:cs="Arial"/>
                <w:sz w:val="18"/>
                <w:szCs w:val="18"/>
                <w:lang w:val="en-GB" w:eastAsia="en-GB"/>
              </w:rPr>
            </w:pPr>
            <w:r w:rsidRPr="000D63C6">
              <w:rPr>
                <w:rFonts w:ascii="Arial" w:hAnsi="Arial" w:cs="Arial"/>
                <w:sz w:val="18"/>
                <w:szCs w:val="18"/>
                <w:lang w:val="en-GB" w:eastAsia="en-GB"/>
              </w:rPr>
              <w:t>Total loans to customers and accrued interest, net</w:t>
            </w:r>
          </w:p>
        </w:tc>
        <w:tc>
          <w:tcPr>
            <w:tcW w:w="1560" w:type="dxa"/>
            <w:tcBorders>
              <w:left w:val="nil"/>
              <w:bottom w:val="single" w:sz="4" w:space="0" w:color="auto"/>
              <w:right w:val="nil"/>
            </w:tcBorders>
            <w:shd w:val="clear" w:color="auto" w:fill="auto"/>
            <w:noWrap/>
          </w:tcPr>
          <w:p w14:paraId="0308E2E5" w14:textId="59C07221"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15</w:t>
            </w:r>
            <w:r w:rsidR="004F284B" w:rsidRPr="000D63C6">
              <w:rPr>
                <w:rFonts w:ascii="Arial" w:hAnsi="Arial" w:cs="Arial"/>
                <w:sz w:val="18"/>
                <w:szCs w:val="18"/>
              </w:rPr>
              <w:t>,</w:t>
            </w:r>
            <w:r w:rsidRPr="000D63C6">
              <w:rPr>
                <w:rFonts w:ascii="Arial" w:hAnsi="Arial" w:cs="Arial"/>
                <w:sz w:val="18"/>
                <w:szCs w:val="18"/>
                <w:lang w:val="en-GB"/>
              </w:rPr>
              <w:t>138</w:t>
            </w:r>
            <w:r w:rsidR="004F284B" w:rsidRPr="000D63C6">
              <w:rPr>
                <w:rFonts w:ascii="Arial" w:hAnsi="Arial" w:cs="Arial"/>
                <w:sz w:val="18"/>
                <w:szCs w:val="18"/>
              </w:rPr>
              <w:t>,</w:t>
            </w:r>
            <w:r w:rsidRPr="000D63C6">
              <w:rPr>
                <w:rFonts w:ascii="Arial" w:hAnsi="Arial" w:cs="Arial"/>
                <w:sz w:val="18"/>
                <w:szCs w:val="18"/>
                <w:lang w:val="en-GB"/>
              </w:rPr>
              <w:t>880</w:t>
            </w:r>
          </w:p>
        </w:tc>
        <w:tc>
          <w:tcPr>
            <w:tcW w:w="1437" w:type="dxa"/>
            <w:tcBorders>
              <w:left w:val="nil"/>
              <w:bottom w:val="single" w:sz="4" w:space="0" w:color="auto"/>
              <w:right w:val="nil"/>
            </w:tcBorders>
            <w:shd w:val="clear" w:color="auto" w:fill="auto"/>
            <w:noWrap/>
          </w:tcPr>
          <w:p w14:paraId="06F51C33" w14:textId="6FC95D62"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18</w:t>
            </w:r>
            <w:r w:rsidR="004F284B" w:rsidRPr="000D63C6">
              <w:rPr>
                <w:rFonts w:ascii="Arial" w:hAnsi="Arial" w:cs="Arial"/>
                <w:sz w:val="18"/>
                <w:szCs w:val="18"/>
              </w:rPr>
              <w:t>,</w:t>
            </w:r>
            <w:r w:rsidRPr="000D63C6">
              <w:rPr>
                <w:rFonts w:ascii="Arial" w:hAnsi="Arial" w:cs="Arial"/>
                <w:sz w:val="18"/>
                <w:szCs w:val="18"/>
                <w:lang w:val="en-GB"/>
              </w:rPr>
              <w:t>182</w:t>
            </w:r>
            <w:r w:rsidR="004F284B" w:rsidRPr="000D63C6">
              <w:rPr>
                <w:rFonts w:ascii="Arial" w:hAnsi="Arial" w:cs="Arial"/>
                <w:sz w:val="18"/>
                <w:szCs w:val="18"/>
              </w:rPr>
              <w:t>,</w:t>
            </w:r>
            <w:r w:rsidRPr="000D63C6">
              <w:rPr>
                <w:rFonts w:ascii="Arial" w:hAnsi="Arial" w:cs="Arial"/>
                <w:sz w:val="18"/>
                <w:szCs w:val="18"/>
                <w:lang w:val="en-GB"/>
              </w:rPr>
              <w:t>306</w:t>
            </w:r>
          </w:p>
        </w:tc>
        <w:tc>
          <w:tcPr>
            <w:tcW w:w="1362" w:type="dxa"/>
            <w:tcBorders>
              <w:left w:val="nil"/>
              <w:bottom w:val="single" w:sz="4" w:space="0" w:color="auto"/>
              <w:right w:val="nil"/>
            </w:tcBorders>
            <w:shd w:val="clear" w:color="auto" w:fill="auto"/>
            <w:noWrap/>
          </w:tcPr>
          <w:p w14:paraId="04477C11" w14:textId="60A9D795" w:rsidR="004F284B" w:rsidRPr="000D63C6" w:rsidRDefault="000D63C6" w:rsidP="004F284B">
            <w:pPr>
              <w:ind w:right="-72"/>
              <w:jc w:val="right"/>
              <w:rPr>
                <w:rFonts w:ascii="Arial" w:hAnsi="Arial" w:cs="Arial"/>
                <w:sz w:val="18"/>
                <w:szCs w:val="18"/>
              </w:rPr>
            </w:pPr>
            <w:r w:rsidRPr="000D63C6">
              <w:rPr>
                <w:rFonts w:ascii="Arial" w:hAnsi="Arial" w:cs="Arial"/>
                <w:sz w:val="18"/>
                <w:szCs w:val="18"/>
                <w:lang w:val="en-GB"/>
              </w:rPr>
              <w:t>33</w:t>
            </w:r>
            <w:r w:rsidR="004F284B" w:rsidRPr="000D63C6">
              <w:rPr>
                <w:rFonts w:ascii="Arial" w:hAnsi="Arial" w:cs="Arial"/>
                <w:sz w:val="18"/>
                <w:szCs w:val="18"/>
              </w:rPr>
              <w:t>,</w:t>
            </w:r>
            <w:r w:rsidRPr="000D63C6">
              <w:rPr>
                <w:rFonts w:ascii="Arial" w:hAnsi="Arial" w:cs="Arial"/>
                <w:sz w:val="18"/>
                <w:szCs w:val="18"/>
                <w:lang w:val="en-GB"/>
              </w:rPr>
              <w:t>321</w:t>
            </w:r>
            <w:r w:rsidR="004F284B" w:rsidRPr="000D63C6">
              <w:rPr>
                <w:rFonts w:ascii="Arial" w:hAnsi="Arial" w:cs="Arial"/>
                <w:sz w:val="18"/>
                <w:szCs w:val="18"/>
              </w:rPr>
              <w:t>,</w:t>
            </w:r>
            <w:r w:rsidRPr="000D63C6">
              <w:rPr>
                <w:rFonts w:ascii="Arial" w:hAnsi="Arial" w:cs="Arial"/>
                <w:sz w:val="18"/>
                <w:szCs w:val="18"/>
                <w:lang w:val="en-GB"/>
              </w:rPr>
              <w:t>186</w:t>
            </w:r>
          </w:p>
        </w:tc>
      </w:tr>
    </w:tbl>
    <w:p w14:paraId="443FD609" w14:textId="77777777" w:rsidR="0098217C" w:rsidRPr="000D63C6" w:rsidRDefault="0098217C" w:rsidP="00513F43">
      <w:pPr>
        <w:ind w:left="540"/>
        <w:jc w:val="thaiDistribute"/>
        <w:rPr>
          <w:rFonts w:ascii="Arial" w:hAnsi="Arial" w:cs="Arial"/>
          <w:color w:val="000000" w:themeColor="text1"/>
          <w:spacing w:val="-6"/>
          <w:sz w:val="18"/>
          <w:szCs w:val="18"/>
          <w:lang w:val="en-GB"/>
        </w:rPr>
      </w:pPr>
    </w:p>
    <w:tbl>
      <w:tblPr>
        <w:tblW w:w="9342" w:type="dxa"/>
        <w:tblInd w:w="108" w:type="dxa"/>
        <w:tblLook w:val="04A0" w:firstRow="1" w:lastRow="0" w:firstColumn="1" w:lastColumn="0" w:noHBand="0" w:noVBand="1"/>
      </w:tblPr>
      <w:tblGrid>
        <w:gridCol w:w="5022"/>
        <w:gridCol w:w="1530"/>
        <w:gridCol w:w="1440"/>
        <w:gridCol w:w="1350"/>
      </w:tblGrid>
      <w:tr w:rsidR="00950DD5" w:rsidRPr="000D63C6" w14:paraId="01331570" w14:textId="77777777">
        <w:tc>
          <w:tcPr>
            <w:tcW w:w="5022" w:type="dxa"/>
            <w:tcBorders>
              <w:top w:val="nil"/>
              <w:left w:val="nil"/>
              <w:bottom w:val="nil"/>
              <w:right w:val="nil"/>
            </w:tcBorders>
            <w:shd w:val="clear" w:color="auto" w:fill="auto"/>
            <w:noWrap/>
            <w:vAlign w:val="bottom"/>
            <w:hideMark/>
          </w:tcPr>
          <w:p w14:paraId="72E0F71A" w14:textId="77777777" w:rsidR="00950DD5" w:rsidRPr="000D63C6" w:rsidRDefault="00950DD5" w:rsidP="00BA7A2B">
            <w:pPr>
              <w:spacing w:line="259" w:lineRule="auto"/>
              <w:ind w:left="322"/>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3B748C31" w14:textId="77777777" w:rsidR="00950DD5" w:rsidRPr="000D63C6" w:rsidRDefault="00950DD5">
            <w:pPr>
              <w:spacing w:line="259" w:lineRule="auto"/>
              <w:ind w:right="-72"/>
              <w:jc w:val="center"/>
              <w:textAlignment w:val="auto"/>
              <w:rPr>
                <w:rFonts w:ascii="Arial" w:hAnsi="Arial" w:cs="Arial"/>
                <w:b/>
                <w:bCs/>
                <w:sz w:val="18"/>
                <w:szCs w:val="18"/>
                <w:cs/>
                <w:lang w:val="en-GB"/>
              </w:rPr>
            </w:pPr>
            <w:r w:rsidRPr="000D63C6">
              <w:rPr>
                <w:rFonts w:ascii="Arial" w:hAnsi="Arial" w:cs="Arial"/>
                <w:b/>
                <w:bCs/>
                <w:color w:val="000000"/>
                <w:sz w:val="18"/>
                <w:szCs w:val="18"/>
              </w:rPr>
              <w:t>Separate financial information</w:t>
            </w:r>
          </w:p>
        </w:tc>
      </w:tr>
      <w:tr w:rsidR="004F284B" w:rsidRPr="000D63C6" w14:paraId="49D585D6" w14:textId="77777777">
        <w:tc>
          <w:tcPr>
            <w:tcW w:w="5022" w:type="dxa"/>
            <w:tcBorders>
              <w:top w:val="nil"/>
              <w:left w:val="nil"/>
              <w:bottom w:val="nil"/>
              <w:right w:val="nil"/>
            </w:tcBorders>
            <w:shd w:val="clear" w:color="auto" w:fill="auto"/>
            <w:noWrap/>
            <w:vAlign w:val="bottom"/>
            <w:hideMark/>
          </w:tcPr>
          <w:p w14:paraId="189F0822" w14:textId="77777777" w:rsidR="004F284B" w:rsidRPr="000D63C6" w:rsidRDefault="004F284B" w:rsidP="00BA7A2B">
            <w:pPr>
              <w:spacing w:line="259" w:lineRule="auto"/>
              <w:ind w:left="322"/>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2807AF1C" w14:textId="6B30A8A0" w:rsidR="004F284B" w:rsidRPr="000D63C6" w:rsidRDefault="000D63C6">
            <w:pPr>
              <w:spacing w:line="259" w:lineRule="auto"/>
              <w:ind w:right="-72"/>
              <w:jc w:val="center"/>
              <w:textAlignment w:val="auto"/>
              <w:rPr>
                <w:rFonts w:ascii="Arial" w:hAnsi="Arial" w:cs="Arial"/>
                <w:b/>
                <w:bCs/>
                <w:sz w:val="18"/>
                <w:szCs w:val="18"/>
                <w:cs/>
                <w:lang w:val="en-GB"/>
              </w:rPr>
            </w:pPr>
            <w:r w:rsidRPr="000D63C6">
              <w:rPr>
                <w:rFonts w:ascii="Arial" w:hAnsi="Arial" w:cs="Arial"/>
                <w:b/>
                <w:bCs/>
                <w:sz w:val="18"/>
                <w:szCs w:val="18"/>
                <w:lang w:val="en-GB"/>
              </w:rPr>
              <w:t>30</w:t>
            </w:r>
            <w:r w:rsidR="00BA7A2B" w:rsidRPr="000D63C6">
              <w:rPr>
                <w:rFonts w:ascii="Arial" w:hAnsi="Arial" w:cs="Arial"/>
                <w:b/>
                <w:bCs/>
                <w:sz w:val="18"/>
                <w:szCs w:val="18"/>
                <w:lang w:val="en-GB"/>
              </w:rPr>
              <w:t xml:space="preserve"> </w:t>
            </w:r>
            <w:r w:rsidR="000A7EA4" w:rsidRPr="000D63C6">
              <w:rPr>
                <w:rFonts w:ascii="Arial" w:hAnsi="Arial" w:cs="Arial"/>
                <w:b/>
                <w:bCs/>
                <w:sz w:val="18"/>
                <w:szCs w:val="18"/>
                <w:lang w:val="en-GB"/>
              </w:rPr>
              <w:t>September</w:t>
            </w:r>
            <w:r w:rsidR="004F284B" w:rsidRPr="000D63C6">
              <w:rPr>
                <w:rFonts w:ascii="Arial" w:hAnsi="Arial" w:cs="Arial"/>
                <w:b/>
                <w:bCs/>
                <w:sz w:val="18"/>
                <w:szCs w:val="18"/>
                <w:lang w:val="en-GB"/>
              </w:rPr>
              <w:t xml:space="preserve"> </w:t>
            </w:r>
            <w:r w:rsidRPr="000D63C6">
              <w:rPr>
                <w:rFonts w:ascii="Arial" w:hAnsi="Arial" w:cs="Arial"/>
                <w:b/>
                <w:bCs/>
                <w:sz w:val="18"/>
                <w:szCs w:val="18"/>
                <w:lang w:val="en-GB"/>
              </w:rPr>
              <w:t>2024</w:t>
            </w:r>
          </w:p>
        </w:tc>
      </w:tr>
      <w:tr w:rsidR="005132BF" w:rsidRPr="000D63C6" w14:paraId="0F502231" w14:textId="77777777" w:rsidTr="004F284B">
        <w:tc>
          <w:tcPr>
            <w:tcW w:w="5022" w:type="dxa"/>
            <w:tcBorders>
              <w:top w:val="nil"/>
              <w:left w:val="nil"/>
              <w:bottom w:val="nil"/>
              <w:right w:val="nil"/>
            </w:tcBorders>
            <w:shd w:val="clear" w:color="auto" w:fill="auto"/>
            <w:noWrap/>
            <w:vAlign w:val="bottom"/>
            <w:hideMark/>
          </w:tcPr>
          <w:p w14:paraId="5FCCBE1D" w14:textId="77777777" w:rsidR="005132BF" w:rsidRPr="000D63C6" w:rsidRDefault="005132BF" w:rsidP="00BA7A2B">
            <w:pPr>
              <w:spacing w:line="259" w:lineRule="auto"/>
              <w:ind w:left="322"/>
              <w:textAlignment w:val="auto"/>
              <w:rPr>
                <w:rFonts w:ascii="Arial" w:hAnsi="Arial" w:cs="Arial"/>
                <w:color w:val="000000"/>
                <w:sz w:val="18"/>
                <w:szCs w:val="18"/>
                <w:lang w:val="en-GB" w:eastAsia="en-GB"/>
              </w:rPr>
            </w:pPr>
          </w:p>
        </w:tc>
        <w:tc>
          <w:tcPr>
            <w:tcW w:w="1530" w:type="dxa"/>
            <w:tcBorders>
              <w:top w:val="nil"/>
              <w:left w:val="nil"/>
              <w:right w:val="nil"/>
            </w:tcBorders>
            <w:shd w:val="clear" w:color="auto" w:fill="auto"/>
            <w:vAlign w:val="bottom"/>
            <w:hideMark/>
          </w:tcPr>
          <w:p w14:paraId="6A1AA8A7" w14:textId="77777777" w:rsidR="009A358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 xml:space="preserve">Current </w:t>
            </w:r>
          </w:p>
          <w:p w14:paraId="4CA64051" w14:textId="7F408AD2"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portion</w:t>
            </w:r>
          </w:p>
        </w:tc>
        <w:tc>
          <w:tcPr>
            <w:tcW w:w="1440" w:type="dxa"/>
            <w:tcBorders>
              <w:top w:val="nil"/>
              <w:left w:val="nil"/>
              <w:right w:val="nil"/>
            </w:tcBorders>
            <w:shd w:val="clear" w:color="auto" w:fill="auto"/>
            <w:vAlign w:val="bottom"/>
            <w:hideMark/>
          </w:tcPr>
          <w:p w14:paraId="20FE3ED7" w14:textId="77777777"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Non-current</w:t>
            </w:r>
          </w:p>
          <w:p w14:paraId="54BD88A8" w14:textId="77777777"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 xml:space="preserve"> portion</w:t>
            </w:r>
          </w:p>
        </w:tc>
        <w:tc>
          <w:tcPr>
            <w:tcW w:w="1350" w:type="dxa"/>
            <w:tcBorders>
              <w:top w:val="nil"/>
              <w:left w:val="nil"/>
              <w:right w:val="nil"/>
            </w:tcBorders>
            <w:shd w:val="clear" w:color="auto" w:fill="auto"/>
            <w:vAlign w:val="bottom"/>
            <w:hideMark/>
          </w:tcPr>
          <w:p w14:paraId="06308AF9" w14:textId="77777777"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Total</w:t>
            </w:r>
          </w:p>
        </w:tc>
      </w:tr>
      <w:tr w:rsidR="005132BF" w:rsidRPr="000D63C6" w14:paraId="39E945B0" w14:textId="77777777" w:rsidTr="004F284B">
        <w:tc>
          <w:tcPr>
            <w:tcW w:w="5022" w:type="dxa"/>
            <w:tcBorders>
              <w:top w:val="nil"/>
              <w:left w:val="nil"/>
              <w:bottom w:val="nil"/>
              <w:right w:val="nil"/>
            </w:tcBorders>
            <w:shd w:val="clear" w:color="auto" w:fill="auto"/>
            <w:noWrap/>
            <w:vAlign w:val="bottom"/>
            <w:hideMark/>
          </w:tcPr>
          <w:p w14:paraId="103C59F7" w14:textId="77777777" w:rsidR="005132BF" w:rsidRPr="000D63C6" w:rsidRDefault="005132BF" w:rsidP="00BA7A2B">
            <w:pPr>
              <w:spacing w:line="259" w:lineRule="auto"/>
              <w:ind w:left="322"/>
              <w:textAlignment w:val="auto"/>
              <w:rPr>
                <w:rFonts w:ascii="Arial" w:hAnsi="Arial" w:cs="Arial"/>
                <w:color w:val="000000"/>
                <w:sz w:val="18"/>
                <w:szCs w:val="18"/>
                <w:lang w:val="en-GB" w:eastAsia="en-GB"/>
              </w:rPr>
            </w:pPr>
          </w:p>
        </w:tc>
        <w:tc>
          <w:tcPr>
            <w:tcW w:w="1530" w:type="dxa"/>
            <w:tcBorders>
              <w:top w:val="nil"/>
              <w:left w:val="nil"/>
              <w:bottom w:val="single" w:sz="4" w:space="0" w:color="auto"/>
              <w:right w:val="nil"/>
            </w:tcBorders>
            <w:shd w:val="clear" w:color="auto" w:fill="auto"/>
            <w:hideMark/>
          </w:tcPr>
          <w:p w14:paraId="765419FD" w14:textId="7376C76E"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sz w:val="18"/>
                <w:szCs w:val="18"/>
                <w:lang w:val="en-GB"/>
              </w:rPr>
              <w:t>Baht’</w:t>
            </w:r>
            <w:r w:rsidR="000D63C6" w:rsidRPr="000D63C6">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13760722" w14:textId="42740606"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sz w:val="18"/>
                <w:szCs w:val="18"/>
                <w:lang w:val="en-GB"/>
              </w:rPr>
              <w:t>Baht’</w:t>
            </w:r>
            <w:r w:rsidR="000D63C6" w:rsidRPr="000D63C6">
              <w:rPr>
                <w:rFonts w:ascii="Arial" w:hAnsi="Arial" w:cs="Arial"/>
                <w:b/>
                <w:bCs/>
                <w:sz w:val="18"/>
                <w:szCs w:val="18"/>
                <w:lang w:val="en-GB"/>
              </w:rPr>
              <w:t>000</w:t>
            </w:r>
          </w:p>
        </w:tc>
        <w:tc>
          <w:tcPr>
            <w:tcW w:w="1350" w:type="dxa"/>
            <w:tcBorders>
              <w:top w:val="nil"/>
              <w:left w:val="nil"/>
              <w:bottom w:val="single" w:sz="4" w:space="0" w:color="auto"/>
              <w:right w:val="nil"/>
            </w:tcBorders>
            <w:shd w:val="clear" w:color="auto" w:fill="auto"/>
            <w:hideMark/>
          </w:tcPr>
          <w:p w14:paraId="31FC5F85" w14:textId="7A6BB79F" w:rsidR="005132BF" w:rsidRPr="000D63C6" w:rsidRDefault="005132BF" w:rsidP="00C31634">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sz w:val="18"/>
                <w:szCs w:val="18"/>
                <w:lang w:val="en-GB"/>
              </w:rPr>
              <w:t>Baht’</w:t>
            </w:r>
            <w:r w:rsidR="000D63C6" w:rsidRPr="000D63C6">
              <w:rPr>
                <w:rFonts w:ascii="Arial" w:hAnsi="Arial" w:cs="Arial"/>
                <w:b/>
                <w:bCs/>
                <w:sz w:val="18"/>
                <w:szCs w:val="18"/>
                <w:lang w:val="en-GB"/>
              </w:rPr>
              <w:t>000</w:t>
            </w:r>
          </w:p>
        </w:tc>
      </w:tr>
      <w:tr w:rsidR="005132BF" w:rsidRPr="000D63C6" w14:paraId="6591B4BC" w14:textId="77777777" w:rsidTr="004F284B">
        <w:tc>
          <w:tcPr>
            <w:tcW w:w="5022" w:type="dxa"/>
            <w:tcBorders>
              <w:top w:val="nil"/>
              <w:left w:val="nil"/>
              <w:bottom w:val="nil"/>
              <w:right w:val="nil"/>
            </w:tcBorders>
            <w:shd w:val="clear" w:color="auto" w:fill="auto"/>
            <w:vAlign w:val="bottom"/>
          </w:tcPr>
          <w:p w14:paraId="452338A5" w14:textId="77777777" w:rsidR="005132BF" w:rsidRPr="000D63C6" w:rsidRDefault="005132BF" w:rsidP="00BA7A2B">
            <w:pPr>
              <w:spacing w:line="259" w:lineRule="auto"/>
              <w:ind w:left="322" w:right="-45"/>
              <w:contextualSpacing/>
              <w:jc w:val="thaiDistribute"/>
              <w:textAlignment w:val="auto"/>
              <w:rPr>
                <w:rFonts w:ascii="Arial" w:hAnsi="Arial" w:cs="Arial"/>
                <w:spacing w:val="-6"/>
                <w:sz w:val="18"/>
                <w:szCs w:val="18"/>
                <w:lang w:val="en-GB"/>
              </w:rPr>
            </w:pPr>
          </w:p>
        </w:tc>
        <w:tc>
          <w:tcPr>
            <w:tcW w:w="1530" w:type="dxa"/>
            <w:shd w:val="clear" w:color="auto" w:fill="FAFAFA"/>
            <w:noWrap/>
          </w:tcPr>
          <w:p w14:paraId="7340E542" w14:textId="77777777" w:rsidR="005132BF" w:rsidRPr="000D63C6" w:rsidRDefault="005132BF" w:rsidP="00C31634">
            <w:pPr>
              <w:spacing w:line="259" w:lineRule="auto"/>
              <w:ind w:right="-72"/>
              <w:jc w:val="right"/>
              <w:textAlignment w:val="auto"/>
              <w:rPr>
                <w:rFonts w:ascii="Arial" w:hAnsi="Arial" w:cs="Arial"/>
                <w:sz w:val="18"/>
                <w:szCs w:val="18"/>
                <w:lang w:val="en-GB" w:eastAsia="en-GB"/>
              </w:rPr>
            </w:pPr>
          </w:p>
        </w:tc>
        <w:tc>
          <w:tcPr>
            <w:tcW w:w="1440" w:type="dxa"/>
            <w:shd w:val="clear" w:color="auto" w:fill="FAFAFA"/>
            <w:noWrap/>
          </w:tcPr>
          <w:p w14:paraId="1BA81495" w14:textId="77777777" w:rsidR="005132BF" w:rsidRPr="000D63C6" w:rsidRDefault="005132BF" w:rsidP="00C31634">
            <w:pPr>
              <w:spacing w:line="259" w:lineRule="auto"/>
              <w:ind w:right="-72"/>
              <w:jc w:val="right"/>
              <w:textAlignment w:val="auto"/>
              <w:rPr>
                <w:rFonts w:ascii="Arial" w:hAnsi="Arial" w:cs="Arial"/>
                <w:sz w:val="18"/>
                <w:szCs w:val="18"/>
                <w:lang w:val="en-GB" w:eastAsia="en-GB"/>
              </w:rPr>
            </w:pPr>
          </w:p>
        </w:tc>
        <w:tc>
          <w:tcPr>
            <w:tcW w:w="1350" w:type="dxa"/>
            <w:shd w:val="clear" w:color="auto" w:fill="FAFAFA"/>
            <w:noWrap/>
          </w:tcPr>
          <w:p w14:paraId="1A2A587F" w14:textId="77777777" w:rsidR="005132BF" w:rsidRPr="000D63C6" w:rsidRDefault="005132BF" w:rsidP="00C31634">
            <w:pPr>
              <w:spacing w:line="259" w:lineRule="auto"/>
              <w:ind w:right="-72"/>
              <w:jc w:val="right"/>
              <w:textAlignment w:val="auto"/>
              <w:rPr>
                <w:rFonts w:ascii="Arial" w:hAnsi="Arial" w:cs="Arial"/>
                <w:sz w:val="18"/>
                <w:szCs w:val="18"/>
                <w:lang w:val="en-GB" w:eastAsia="en-GB"/>
              </w:rPr>
            </w:pPr>
          </w:p>
        </w:tc>
      </w:tr>
      <w:tr w:rsidR="00460B17" w:rsidRPr="000D63C6" w14:paraId="14DA74F4" w14:textId="77777777" w:rsidTr="004F284B">
        <w:tc>
          <w:tcPr>
            <w:tcW w:w="5022" w:type="dxa"/>
            <w:tcBorders>
              <w:top w:val="nil"/>
              <w:left w:val="nil"/>
              <w:bottom w:val="nil"/>
              <w:right w:val="nil"/>
            </w:tcBorders>
            <w:shd w:val="clear" w:color="auto" w:fill="auto"/>
            <w:vAlign w:val="bottom"/>
          </w:tcPr>
          <w:p w14:paraId="21CF7DC5" w14:textId="77777777" w:rsidR="00460B17" w:rsidRPr="000D63C6" w:rsidRDefault="00460B17" w:rsidP="00460B17">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lang w:val="en-GB"/>
              </w:rPr>
              <w:t>Loan receivables</w:t>
            </w:r>
          </w:p>
        </w:tc>
        <w:tc>
          <w:tcPr>
            <w:tcW w:w="1530" w:type="dxa"/>
            <w:shd w:val="clear" w:color="auto" w:fill="FAFAFA"/>
            <w:noWrap/>
            <w:vAlign w:val="bottom"/>
          </w:tcPr>
          <w:p w14:paraId="3018B081" w14:textId="655C99FE"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368</w:t>
            </w:r>
            <w:r w:rsidR="00460B17" w:rsidRPr="000D63C6">
              <w:rPr>
                <w:rFonts w:ascii="Arial" w:hAnsi="Arial" w:cs="Arial"/>
                <w:sz w:val="18"/>
                <w:szCs w:val="18"/>
                <w:lang w:val="en-GB"/>
              </w:rPr>
              <w:t>,</w:t>
            </w:r>
            <w:r w:rsidRPr="000D63C6">
              <w:rPr>
                <w:rFonts w:ascii="Arial" w:hAnsi="Arial" w:cs="Arial"/>
                <w:sz w:val="18"/>
                <w:szCs w:val="18"/>
                <w:lang w:val="en-GB"/>
              </w:rPr>
              <w:t>105</w:t>
            </w:r>
          </w:p>
        </w:tc>
        <w:tc>
          <w:tcPr>
            <w:tcW w:w="1440" w:type="dxa"/>
            <w:shd w:val="clear" w:color="auto" w:fill="FAFAFA"/>
            <w:noWrap/>
            <w:vAlign w:val="bottom"/>
          </w:tcPr>
          <w:p w14:paraId="3E3818B5" w14:textId="26A479CF"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846</w:t>
            </w:r>
            <w:r w:rsidR="00460B17" w:rsidRPr="000D63C6">
              <w:rPr>
                <w:rFonts w:ascii="Arial" w:hAnsi="Arial" w:cs="Arial"/>
                <w:sz w:val="18"/>
                <w:szCs w:val="18"/>
                <w:lang w:val="en-GB"/>
              </w:rPr>
              <w:t>,</w:t>
            </w:r>
            <w:r w:rsidRPr="000D63C6">
              <w:rPr>
                <w:rFonts w:ascii="Arial" w:hAnsi="Arial" w:cs="Arial"/>
                <w:sz w:val="18"/>
                <w:szCs w:val="18"/>
                <w:lang w:val="en-GB"/>
              </w:rPr>
              <w:t>346</w:t>
            </w:r>
          </w:p>
        </w:tc>
        <w:tc>
          <w:tcPr>
            <w:tcW w:w="1350" w:type="dxa"/>
            <w:shd w:val="clear" w:color="auto" w:fill="FAFAFA"/>
            <w:noWrap/>
            <w:vAlign w:val="bottom"/>
          </w:tcPr>
          <w:p w14:paraId="0918BB6A" w14:textId="4FE8F65E"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1</w:t>
            </w:r>
            <w:r w:rsidR="00460B17" w:rsidRPr="000D63C6">
              <w:rPr>
                <w:rFonts w:ascii="Arial" w:hAnsi="Arial" w:cs="Arial"/>
                <w:sz w:val="18"/>
                <w:szCs w:val="18"/>
                <w:lang w:val="en-GB"/>
              </w:rPr>
              <w:t>,</w:t>
            </w:r>
            <w:r w:rsidRPr="000D63C6">
              <w:rPr>
                <w:rFonts w:ascii="Arial" w:hAnsi="Arial" w:cs="Arial"/>
                <w:sz w:val="18"/>
                <w:szCs w:val="18"/>
                <w:lang w:val="en-GB"/>
              </w:rPr>
              <w:t>214</w:t>
            </w:r>
            <w:r w:rsidR="00460B17" w:rsidRPr="000D63C6">
              <w:rPr>
                <w:rFonts w:ascii="Arial" w:hAnsi="Arial" w:cs="Arial"/>
                <w:sz w:val="18"/>
                <w:szCs w:val="18"/>
                <w:lang w:val="en-GB"/>
              </w:rPr>
              <w:t>,</w:t>
            </w:r>
            <w:r w:rsidRPr="000D63C6">
              <w:rPr>
                <w:rFonts w:ascii="Arial" w:hAnsi="Arial" w:cs="Arial"/>
                <w:sz w:val="18"/>
                <w:szCs w:val="18"/>
                <w:lang w:val="en-GB"/>
              </w:rPr>
              <w:t>451</w:t>
            </w:r>
          </w:p>
        </w:tc>
      </w:tr>
      <w:tr w:rsidR="00460B17" w:rsidRPr="000D63C6" w14:paraId="3C7C276D" w14:textId="77777777" w:rsidTr="004F284B">
        <w:tc>
          <w:tcPr>
            <w:tcW w:w="5022" w:type="dxa"/>
            <w:tcBorders>
              <w:top w:val="nil"/>
              <w:left w:val="nil"/>
              <w:bottom w:val="nil"/>
              <w:right w:val="nil"/>
            </w:tcBorders>
            <w:shd w:val="clear" w:color="auto" w:fill="auto"/>
            <w:vAlign w:val="bottom"/>
            <w:hideMark/>
          </w:tcPr>
          <w:p w14:paraId="7E6EAF1B" w14:textId="77777777" w:rsidR="00460B17" w:rsidRPr="000D63C6" w:rsidRDefault="00460B17" w:rsidP="00460B17">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u w:val="single"/>
                <w:lang w:val="en-GB"/>
              </w:rPr>
              <w:t>Add</w:t>
            </w:r>
            <w:r w:rsidRPr="000D63C6">
              <w:rPr>
                <w:rFonts w:ascii="Arial" w:hAnsi="Arial" w:cs="Arial"/>
                <w:sz w:val="18"/>
                <w:szCs w:val="18"/>
                <w:cs/>
                <w:lang w:val="en-GB"/>
              </w:rPr>
              <w:t xml:space="preserve"> </w:t>
            </w:r>
            <w:r w:rsidRPr="000D63C6">
              <w:rPr>
                <w:rFonts w:ascii="Arial" w:hAnsi="Arial" w:cs="Arial"/>
                <w:sz w:val="18"/>
                <w:szCs w:val="18"/>
                <w:lang w:val="en-GB"/>
              </w:rPr>
              <w:t xml:space="preserve"> Accrued interest</w:t>
            </w:r>
          </w:p>
        </w:tc>
        <w:tc>
          <w:tcPr>
            <w:tcW w:w="1530" w:type="dxa"/>
            <w:tcBorders>
              <w:top w:val="nil"/>
              <w:left w:val="nil"/>
              <w:bottom w:val="single" w:sz="4" w:space="0" w:color="auto"/>
              <w:right w:val="nil"/>
            </w:tcBorders>
            <w:shd w:val="clear" w:color="auto" w:fill="FAFAFA"/>
            <w:noWrap/>
          </w:tcPr>
          <w:p w14:paraId="7740A48D" w14:textId="588809AA"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57</w:t>
            </w:r>
            <w:r w:rsidR="00460B17" w:rsidRPr="000D63C6">
              <w:rPr>
                <w:rFonts w:ascii="Arial" w:hAnsi="Arial" w:cs="Arial"/>
                <w:sz w:val="18"/>
                <w:szCs w:val="18"/>
                <w:lang w:val="en-GB"/>
              </w:rPr>
              <w:t>,</w:t>
            </w:r>
            <w:r w:rsidRPr="000D63C6">
              <w:rPr>
                <w:rFonts w:ascii="Arial" w:hAnsi="Arial" w:cs="Arial"/>
                <w:sz w:val="18"/>
                <w:szCs w:val="18"/>
                <w:lang w:val="en-GB"/>
              </w:rPr>
              <w:t>145</w:t>
            </w:r>
          </w:p>
        </w:tc>
        <w:tc>
          <w:tcPr>
            <w:tcW w:w="1440" w:type="dxa"/>
            <w:tcBorders>
              <w:top w:val="nil"/>
              <w:left w:val="nil"/>
              <w:bottom w:val="single" w:sz="4" w:space="0" w:color="auto"/>
              <w:right w:val="nil"/>
            </w:tcBorders>
            <w:shd w:val="clear" w:color="auto" w:fill="FAFAFA"/>
            <w:noWrap/>
          </w:tcPr>
          <w:p w14:paraId="05F5BE45" w14:textId="57EE9563"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9</w:t>
            </w:r>
            <w:r w:rsidR="00460B17" w:rsidRPr="000D63C6">
              <w:rPr>
                <w:rFonts w:ascii="Arial" w:hAnsi="Arial" w:cs="Arial"/>
                <w:sz w:val="18"/>
                <w:szCs w:val="18"/>
                <w:lang w:val="en-GB"/>
              </w:rPr>
              <w:t>,</w:t>
            </w:r>
            <w:r w:rsidRPr="000D63C6">
              <w:rPr>
                <w:rFonts w:ascii="Arial" w:hAnsi="Arial" w:cs="Arial"/>
                <w:sz w:val="18"/>
                <w:szCs w:val="18"/>
                <w:lang w:val="en-GB"/>
              </w:rPr>
              <w:t>088</w:t>
            </w:r>
          </w:p>
        </w:tc>
        <w:tc>
          <w:tcPr>
            <w:tcW w:w="1350" w:type="dxa"/>
            <w:tcBorders>
              <w:top w:val="nil"/>
              <w:left w:val="nil"/>
              <w:bottom w:val="single" w:sz="4" w:space="0" w:color="auto"/>
              <w:right w:val="nil"/>
            </w:tcBorders>
            <w:shd w:val="clear" w:color="auto" w:fill="FAFAFA"/>
            <w:noWrap/>
          </w:tcPr>
          <w:p w14:paraId="3F911916" w14:textId="2CBD30E7"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66</w:t>
            </w:r>
            <w:r w:rsidR="00460B17" w:rsidRPr="000D63C6">
              <w:rPr>
                <w:rFonts w:ascii="Arial" w:hAnsi="Arial" w:cs="Arial"/>
                <w:sz w:val="18"/>
                <w:szCs w:val="18"/>
                <w:lang w:val="en-GB"/>
              </w:rPr>
              <w:t>,</w:t>
            </w:r>
            <w:r w:rsidRPr="000D63C6">
              <w:rPr>
                <w:rFonts w:ascii="Arial" w:hAnsi="Arial" w:cs="Arial"/>
                <w:sz w:val="18"/>
                <w:szCs w:val="18"/>
                <w:lang w:val="en-GB"/>
              </w:rPr>
              <w:t>233</w:t>
            </w:r>
          </w:p>
        </w:tc>
      </w:tr>
      <w:tr w:rsidR="00460B17" w:rsidRPr="000D63C6" w14:paraId="6D5543B6" w14:textId="77777777" w:rsidTr="004F284B">
        <w:tc>
          <w:tcPr>
            <w:tcW w:w="5022" w:type="dxa"/>
            <w:tcBorders>
              <w:top w:val="nil"/>
              <w:left w:val="nil"/>
              <w:bottom w:val="nil"/>
              <w:right w:val="nil"/>
            </w:tcBorders>
            <w:shd w:val="clear" w:color="auto" w:fill="auto"/>
            <w:vAlign w:val="bottom"/>
            <w:hideMark/>
          </w:tcPr>
          <w:p w14:paraId="0201508D" w14:textId="77777777" w:rsidR="00460B17" w:rsidRPr="000D63C6" w:rsidRDefault="00460B17" w:rsidP="00460B17">
            <w:pPr>
              <w:spacing w:line="259" w:lineRule="auto"/>
              <w:ind w:left="322" w:right="-45"/>
              <w:contextualSpacing/>
              <w:jc w:val="thaiDistribute"/>
              <w:textAlignment w:val="auto"/>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noWrap/>
            <w:vAlign w:val="bottom"/>
          </w:tcPr>
          <w:p w14:paraId="077BDD6F" w14:textId="77777777" w:rsidR="00460B17" w:rsidRPr="000D63C6" w:rsidRDefault="00460B17" w:rsidP="00460B17">
            <w:pPr>
              <w:ind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noWrap/>
            <w:vAlign w:val="bottom"/>
          </w:tcPr>
          <w:p w14:paraId="35EAA53F" w14:textId="77777777" w:rsidR="00460B17" w:rsidRPr="000D63C6" w:rsidRDefault="00460B17" w:rsidP="00460B17">
            <w:pPr>
              <w:ind w:right="-72"/>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noWrap/>
            <w:vAlign w:val="bottom"/>
          </w:tcPr>
          <w:p w14:paraId="05D23C05" w14:textId="77777777" w:rsidR="00460B17" w:rsidRPr="000D63C6" w:rsidRDefault="00460B17" w:rsidP="00460B17">
            <w:pPr>
              <w:ind w:right="-72"/>
              <w:jc w:val="right"/>
              <w:rPr>
                <w:rFonts w:ascii="Arial" w:hAnsi="Arial" w:cs="Arial"/>
                <w:sz w:val="18"/>
                <w:szCs w:val="18"/>
                <w:lang w:val="en-GB"/>
              </w:rPr>
            </w:pPr>
          </w:p>
        </w:tc>
      </w:tr>
      <w:tr w:rsidR="00460B17" w:rsidRPr="000D63C6" w14:paraId="60E0C703" w14:textId="77777777" w:rsidTr="004F284B">
        <w:tc>
          <w:tcPr>
            <w:tcW w:w="5022" w:type="dxa"/>
            <w:tcBorders>
              <w:top w:val="nil"/>
              <w:left w:val="nil"/>
              <w:bottom w:val="nil"/>
              <w:right w:val="nil"/>
            </w:tcBorders>
            <w:shd w:val="clear" w:color="auto" w:fill="auto"/>
            <w:vAlign w:val="bottom"/>
            <w:hideMark/>
          </w:tcPr>
          <w:p w14:paraId="7B138A49" w14:textId="77777777" w:rsidR="00460B17" w:rsidRPr="000D63C6" w:rsidRDefault="00460B17" w:rsidP="00460B17">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lang w:val="en-GB"/>
              </w:rPr>
              <w:t>Total loans to customers net accrued interest</w:t>
            </w:r>
          </w:p>
        </w:tc>
        <w:tc>
          <w:tcPr>
            <w:tcW w:w="1530" w:type="dxa"/>
            <w:shd w:val="clear" w:color="auto" w:fill="FAFAFA"/>
            <w:noWrap/>
          </w:tcPr>
          <w:p w14:paraId="37AD0563" w14:textId="3C25E62A"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425</w:t>
            </w:r>
            <w:r w:rsidR="00460B17" w:rsidRPr="000D63C6">
              <w:rPr>
                <w:rFonts w:ascii="Arial" w:hAnsi="Arial" w:cs="Arial"/>
                <w:sz w:val="18"/>
                <w:szCs w:val="18"/>
                <w:lang w:val="en-GB"/>
              </w:rPr>
              <w:t>,</w:t>
            </w:r>
            <w:r w:rsidRPr="000D63C6">
              <w:rPr>
                <w:rFonts w:ascii="Arial" w:hAnsi="Arial" w:cs="Arial"/>
                <w:sz w:val="18"/>
                <w:szCs w:val="18"/>
                <w:lang w:val="en-GB"/>
              </w:rPr>
              <w:t>250</w:t>
            </w:r>
          </w:p>
        </w:tc>
        <w:tc>
          <w:tcPr>
            <w:tcW w:w="1440" w:type="dxa"/>
            <w:shd w:val="clear" w:color="auto" w:fill="FAFAFA"/>
            <w:noWrap/>
          </w:tcPr>
          <w:p w14:paraId="03B46BFA" w14:textId="0B5FE054"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855</w:t>
            </w:r>
            <w:r w:rsidR="00460B17" w:rsidRPr="000D63C6">
              <w:rPr>
                <w:rFonts w:ascii="Arial" w:hAnsi="Arial" w:cs="Arial"/>
                <w:sz w:val="18"/>
                <w:szCs w:val="18"/>
                <w:lang w:val="en-GB"/>
              </w:rPr>
              <w:t>,</w:t>
            </w:r>
            <w:r w:rsidRPr="000D63C6">
              <w:rPr>
                <w:rFonts w:ascii="Arial" w:hAnsi="Arial" w:cs="Arial"/>
                <w:sz w:val="18"/>
                <w:szCs w:val="18"/>
                <w:lang w:val="en-GB"/>
              </w:rPr>
              <w:t>434</w:t>
            </w:r>
          </w:p>
        </w:tc>
        <w:tc>
          <w:tcPr>
            <w:tcW w:w="1350" w:type="dxa"/>
            <w:shd w:val="clear" w:color="auto" w:fill="FAFAFA"/>
            <w:noWrap/>
          </w:tcPr>
          <w:p w14:paraId="3B9F1476" w14:textId="79369671"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1</w:t>
            </w:r>
            <w:r w:rsidR="00460B17" w:rsidRPr="000D63C6">
              <w:rPr>
                <w:rFonts w:ascii="Arial" w:hAnsi="Arial" w:cs="Arial"/>
                <w:sz w:val="18"/>
                <w:szCs w:val="18"/>
                <w:lang w:val="en-GB"/>
              </w:rPr>
              <w:t>,</w:t>
            </w:r>
            <w:r w:rsidRPr="000D63C6">
              <w:rPr>
                <w:rFonts w:ascii="Arial" w:hAnsi="Arial" w:cs="Arial"/>
                <w:sz w:val="18"/>
                <w:szCs w:val="18"/>
                <w:lang w:val="en-GB"/>
              </w:rPr>
              <w:t>280</w:t>
            </w:r>
            <w:r w:rsidR="00460B17" w:rsidRPr="000D63C6">
              <w:rPr>
                <w:rFonts w:ascii="Arial" w:hAnsi="Arial" w:cs="Arial"/>
                <w:sz w:val="18"/>
                <w:szCs w:val="18"/>
                <w:lang w:val="en-GB"/>
              </w:rPr>
              <w:t>,</w:t>
            </w:r>
            <w:r w:rsidRPr="000D63C6">
              <w:rPr>
                <w:rFonts w:ascii="Arial" w:hAnsi="Arial" w:cs="Arial"/>
                <w:sz w:val="18"/>
                <w:szCs w:val="18"/>
                <w:lang w:val="en-GB"/>
              </w:rPr>
              <w:t>684</w:t>
            </w:r>
          </w:p>
        </w:tc>
      </w:tr>
      <w:tr w:rsidR="00460B17" w:rsidRPr="000D63C6" w14:paraId="3D7887AF" w14:textId="77777777" w:rsidTr="004F284B">
        <w:tc>
          <w:tcPr>
            <w:tcW w:w="5022" w:type="dxa"/>
            <w:tcBorders>
              <w:top w:val="nil"/>
              <w:left w:val="nil"/>
              <w:bottom w:val="nil"/>
              <w:right w:val="nil"/>
            </w:tcBorders>
            <w:shd w:val="clear" w:color="auto" w:fill="auto"/>
            <w:vAlign w:val="bottom"/>
            <w:hideMark/>
          </w:tcPr>
          <w:p w14:paraId="2A3F9742" w14:textId="64AC34B2" w:rsidR="00460B17" w:rsidRPr="000D63C6" w:rsidRDefault="00460B17" w:rsidP="00460B17">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u w:val="single"/>
                <w:lang w:val="en-GB"/>
              </w:rPr>
              <w:t>Less</w:t>
            </w:r>
            <w:r w:rsidRPr="000D63C6">
              <w:rPr>
                <w:rFonts w:ascii="Arial" w:hAnsi="Arial" w:cs="Arial"/>
                <w:sz w:val="18"/>
                <w:szCs w:val="18"/>
                <w:cs/>
                <w:lang w:val="en-GB"/>
              </w:rPr>
              <w:t xml:space="preserve"> </w:t>
            </w:r>
            <w:r w:rsidRPr="000D63C6">
              <w:rPr>
                <w:rFonts w:ascii="Arial" w:hAnsi="Arial" w:cs="Arial"/>
                <w:sz w:val="18"/>
                <w:szCs w:val="18"/>
                <w:lang w:val="en-GB"/>
              </w:rPr>
              <w:t xml:space="preserve"> Allowance for expected credit loss</w:t>
            </w:r>
          </w:p>
        </w:tc>
        <w:tc>
          <w:tcPr>
            <w:tcW w:w="1530" w:type="dxa"/>
            <w:tcBorders>
              <w:top w:val="nil"/>
              <w:left w:val="nil"/>
              <w:bottom w:val="single" w:sz="4" w:space="0" w:color="auto"/>
              <w:right w:val="nil"/>
            </w:tcBorders>
            <w:shd w:val="clear" w:color="auto" w:fill="FAFAFA"/>
            <w:noWrap/>
          </w:tcPr>
          <w:p w14:paraId="649A784B" w14:textId="493DE608" w:rsidR="00460B17" w:rsidRPr="000D63C6" w:rsidRDefault="00460B17" w:rsidP="00460B17">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35</w:t>
            </w:r>
            <w:r w:rsidRPr="000D63C6">
              <w:rPr>
                <w:rFonts w:ascii="Arial" w:hAnsi="Arial" w:cs="Arial"/>
                <w:sz w:val="18"/>
                <w:szCs w:val="18"/>
                <w:lang w:val="en-GB"/>
              </w:rPr>
              <w:t>,</w:t>
            </w:r>
            <w:r w:rsidR="000D63C6" w:rsidRPr="000D63C6">
              <w:rPr>
                <w:rFonts w:ascii="Arial" w:hAnsi="Arial" w:cs="Arial"/>
                <w:sz w:val="18"/>
                <w:szCs w:val="18"/>
                <w:lang w:val="en-GB"/>
              </w:rPr>
              <w:t>586</w:t>
            </w:r>
            <w:r w:rsidRPr="000D63C6">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1505D3BA" w14:textId="54CF3369" w:rsidR="00460B17" w:rsidRPr="000D63C6" w:rsidRDefault="00460B17" w:rsidP="00460B17">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103</w:t>
            </w:r>
            <w:r w:rsidRPr="000D63C6">
              <w:rPr>
                <w:rFonts w:ascii="Arial" w:hAnsi="Arial" w:cs="Arial"/>
                <w:sz w:val="18"/>
                <w:szCs w:val="18"/>
                <w:lang w:val="en-GB"/>
              </w:rPr>
              <w:t>,</w:t>
            </w:r>
            <w:r w:rsidR="000D63C6" w:rsidRPr="000D63C6">
              <w:rPr>
                <w:rFonts w:ascii="Arial" w:hAnsi="Arial" w:cs="Arial"/>
                <w:sz w:val="18"/>
                <w:szCs w:val="18"/>
                <w:lang w:val="en-GB"/>
              </w:rPr>
              <w:t>186</w:t>
            </w:r>
            <w:r w:rsidRPr="000D63C6">
              <w:rPr>
                <w:rFonts w:ascii="Arial" w:hAnsi="Arial" w:cs="Arial"/>
                <w:sz w:val="18"/>
                <w:szCs w:val="18"/>
                <w:lang w:val="en-GB"/>
              </w:rPr>
              <w:t>)</w:t>
            </w:r>
          </w:p>
        </w:tc>
        <w:tc>
          <w:tcPr>
            <w:tcW w:w="1350" w:type="dxa"/>
            <w:tcBorders>
              <w:top w:val="nil"/>
              <w:left w:val="nil"/>
              <w:bottom w:val="single" w:sz="4" w:space="0" w:color="auto"/>
              <w:right w:val="nil"/>
            </w:tcBorders>
            <w:shd w:val="clear" w:color="auto" w:fill="FAFAFA"/>
            <w:noWrap/>
          </w:tcPr>
          <w:p w14:paraId="1B98516D" w14:textId="4EFA61DD" w:rsidR="00460B17" w:rsidRPr="000D63C6" w:rsidRDefault="00460B17" w:rsidP="00460B17">
            <w:pPr>
              <w:ind w:right="-72"/>
              <w:jc w:val="right"/>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138</w:t>
            </w:r>
            <w:r w:rsidRPr="000D63C6">
              <w:rPr>
                <w:rFonts w:ascii="Arial" w:hAnsi="Arial" w:cs="Arial"/>
                <w:sz w:val="18"/>
                <w:szCs w:val="18"/>
                <w:lang w:val="en-GB"/>
              </w:rPr>
              <w:t>,</w:t>
            </w:r>
            <w:r w:rsidR="000D63C6" w:rsidRPr="000D63C6">
              <w:rPr>
                <w:rFonts w:ascii="Arial" w:hAnsi="Arial" w:cs="Arial"/>
                <w:sz w:val="18"/>
                <w:szCs w:val="18"/>
                <w:lang w:val="en-GB"/>
              </w:rPr>
              <w:t>772</w:t>
            </w:r>
            <w:r w:rsidRPr="000D63C6">
              <w:rPr>
                <w:rFonts w:ascii="Arial" w:hAnsi="Arial" w:cs="Arial"/>
                <w:sz w:val="18"/>
                <w:szCs w:val="18"/>
                <w:lang w:val="en-GB"/>
              </w:rPr>
              <w:t>)</w:t>
            </w:r>
          </w:p>
        </w:tc>
      </w:tr>
      <w:tr w:rsidR="00460B17" w:rsidRPr="000D63C6" w14:paraId="4660A39C" w14:textId="77777777" w:rsidTr="004F284B">
        <w:tc>
          <w:tcPr>
            <w:tcW w:w="5022" w:type="dxa"/>
            <w:tcBorders>
              <w:top w:val="nil"/>
              <w:left w:val="nil"/>
              <w:bottom w:val="nil"/>
              <w:right w:val="nil"/>
            </w:tcBorders>
            <w:shd w:val="clear" w:color="auto" w:fill="auto"/>
            <w:vAlign w:val="bottom"/>
          </w:tcPr>
          <w:p w14:paraId="53FA0A2F" w14:textId="77777777" w:rsidR="00460B17" w:rsidRPr="000D63C6" w:rsidRDefault="00460B17" w:rsidP="00460B17">
            <w:pPr>
              <w:spacing w:line="259" w:lineRule="auto"/>
              <w:ind w:left="322" w:right="-45"/>
              <w:contextualSpacing/>
              <w:jc w:val="thaiDistribute"/>
              <w:textAlignment w:val="auto"/>
              <w:rPr>
                <w:rFonts w:ascii="Arial" w:hAnsi="Arial" w:cs="Arial"/>
                <w:sz w:val="18"/>
                <w:szCs w:val="18"/>
                <w:lang w:val="en-GB"/>
              </w:rPr>
            </w:pPr>
          </w:p>
        </w:tc>
        <w:tc>
          <w:tcPr>
            <w:tcW w:w="1530" w:type="dxa"/>
            <w:tcBorders>
              <w:top w:val="single" w:sz="4" w:space="0" w:color="auto"/>
              <w:left w:val="nil"/>
              <w:right w:val="nil"/>
            </w:tcBorders>
            <w:shd w:val="clear" w:color="auto" w:fill="FAFAFA"/>
            <w:noWrap/>
          </w:tcPr>
          <w:p w14:paraId="3A657D19" w14:textId="77777777" w:rsidR="00460B17" w:rsidRPr="000D63C6" w:rsidRDefault="00460B17" w:rsidP="00460B17">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noWrap/>
          </w:tcPr>
          <w:p w14:paraId="627D019F" w14:textId="77777777" w:rsidR="00460B17" w:rsidRPr="000D63C6" w:rsidRDefault="00460B17" w:rsidP="00460B17">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noWrap/>
          </w:tcPr>
          <w:p w14:paraId="70B40CEC" w14:textId="77777777" w:rsidR="00460B17" w:rsidRPr="000D63C6" w:rsidRDefault="00460B17" w:rsidP="00460B17">
            <w:pPr>
              <w:ind w:right="-72"/>
              <w:jc w:val="right"/>
              <w:rPr>
                <w:rFonts w:ascii="Arial" w:hAnsi="Arial" w:cs="Arial"/>
                <w:sz w:val="18"/>
                <w:szCs w:val="18"/>
                <w:lang w:val="en-GB"/>
              </w:rPr>
            </w:pPr>
          </w:p>
        </w:tc>
      </w:tr>
      <w:tr w:rsidR="00460B17" w:rsidRPr="000D63C6" w14:paraId="1E2B4D72" w14:textId="77777777" w:rsidTr="004F284B">
        <w:tc>
          <w:tcPr>
            <w:tcW w:w="5022" w:type="dxa"/>
            <w:tcBorders>
              <w:top w:val="nil"/>
              <w:left w:val="nil"/>
              <w:bottom w:val="nil"/>
              <w:right w:val="nil"/>
            </w:tcBorders>
            <w:shd w:val="clear" w:color="auto" w:fill="auto"/>
            <w:vAlign w:val="bottom"/>
            <w:hideMark/>
          </w:tcPr>
          <w:p w14:paraId="0471647A" w14:textId="77777777" w:rsidR="00460B17" w:rsidRPr="000D63C6" w:rsidRDefault="00460B17" w:rsidP="00460B17">
            <w:pPr>
              <w:spacing w:line="259" w:lineRule="auto"/>
              <w:ind w:left="322"/>
              <w:textAlignment w:val="auto"/>
              <w:rPr>
                <w:rFonts w:ascii="Arial" w:hAnsi="Arial" w:cs="Arial"/>
                <w:sz w:val="18"/>
                <w:szCs w:val="18"/>
                <w:lang w:val="en-GB"/>
              </w:rPr>
            </w:pPr>
            <w:r w:rsidRPr="000D63C6">
              <w:rPr>
                <w:rFonts w:ascii="Arial" w:hAnsi="Arial" w:cs="Arial"/>
                <w:sz w:val="18"/>
                <w:szCs w:val="18"/>
                <w:lang w:val="en-GB"/>
              </w:rPr>
              <w:t>Total loans to customers and accrued interest, net</w:t>
            </w:r>
          </w:p>
        </w:tc>
        <w:tc>
          <w:tcPr>
            <w:tcW w:w="1530" w:type="dxa"/>
            <w:tcBorders>
              <w:left w:val="nil"/>
              <w:bottom w:val="single" w:sz="4" w:space="0" w:color="auto"/>
              <w:right w:val="nil"/>
            </w:tcBorders>
            <w:shd w:val="clear" w:color="auto" w:fill="FAFAFA"/>
            <w:noWrap/>
          </w:tcPr>
          <w:p w14:paraId="0D2856C5" w14:textId="6AE6F0BA"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389</w:t>
            </w:r>
            <w:r w:rsidR="00460B17" w:rsidRPr="000D63C6">
              <w:rPr>
                <w:rFonts w:ascii="Arial" w:hAnsi="Arial" w:cs="Arial"/>
                <w:sz w:val="18"/>
                <w:szCs w:val="18"/>
                <w:lang w:val="en-GB"/>
              </w:rPr>
              <w:t>,</w:t>
            </w:r>
            <w:r w:rsidRPr="000D63C6">
              <w:rPr>
                <w:rFonts w:ascii="Arial" w:hAnsi="Arial" w:cs="Arial"/>
                <w:sz w:val="18"/>
                <w:szCs w:val="18"/>
                <w:lang w:val="en-GB"/>
              </w:rPr>
              <w:t>664</w:t>
            </w:r>
          </w:p>
        </w:tc>
        <w:tc>
          <w:tcPr>
            <w:tcW w:w="1440" w:type="dxa"/>
            <w:tcBorders>
              <w:left w:val="nil"/>
              <w:bottom w:val="single" w:sz="4" w:space="0" w:color="auto"/>
              <w:right w:val="nil"/>
            </w:tcBorders>
            <w:shd w:val="clear" w:color="auto" w:fill="FAFAFA"/>
            <w:noWrap/>
          </w:tcPr>
          <w:p w14:paraId="5F956AC1" w14:textId="18EF6BA5"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752</w:t>
            </w:r>
            <w:r w:rsidR="00460B17" w:rsidRPr="000D63C6">
              <w:rPr>
                <w:rFonts w:ascii="Arial" w:hAnsi="Arial" w:cs="Arial"/>
                <w:sz w:val="18"/>
                <w:szCs w:val="18"/>
                <w:lang w:val="en-GB"/>
              </w:rPr>
              <w:t>,</w:t>
            </w:r>
            <w:r w:rsidRPr="000D63C6">
              <w:rPr>
                <w:rFonts w:ascii="Arial" w:hAnsi="Arial" w:cs="Arial"/>
                <w:sz w:val="18"/>
                <w:szCs w:val="18"/>
                <w:lang w:val="en-GB"/>
              </w:rPr>
              <w:t>248</w:t>
            </w:r>
          </w:p>
        </w:tc>
        <w:tc>
          <w:tcPr>
            <w:tcW w:w="1350" w:type="dxa"/>
            <w:tcBorders>
              <w:left w:val="nil"/>
              <w:bottom w:val="single" w:sz="4" w:space="0" w:color="auto"/>
              <w:right w:val="nil"/>
            </w:tcBorders>
            <w:shd w:val="clear" w:color="auto" w:fill="FAFAFA"/>
            <w:noWrap/>
          </w:tcPr>
          <w:p w14:paraId="022D47E2" w14:textId="07F37871" w:rsidR="00460B17" w:rsidRPr="000D63C6" w:rsidRDefault="000D63C6" w:rsidP="00460B17">
            <w:pPr>
              <w:ind w:right="-72"/>
              <w:jc w:val="right"/>
              <w:rPr>
                <w:rFonts w:ascii="Arial" w:hAnsi="Arial" w:cs="Arial"/>
                <w:sz w:val="18"/>
                <w:szCs w:val="18"/>
                <w:lang w:val="en-GB"/>
              </w:rPr>
            </w:pPr>
            <w:r w:rsidRPr="000D63C6">
              <w:rPr>
                <w:rFonts w:ascii="Arial" w:hAnsi="Arial" w:cs="Arial"/>
                <w:sz w:val="18"/>
                <w:szCs w:val="18"/>
                <w:lang w:val="en-GB"/>
              </w:rPr>
              <w:t>1</w:t>
            </w:r>
            <w:r w:rsidR="00460B17" w:rsidRPr="000D63C6">
              <w:rPr>
                <w:rFonts w:ascii="Arial" w:hAnsi="Arial" w:cs="Arial"/>
                <w:sz w:val="18"/>
                <w:szCs w:val="18"/>
                <w:lang w:val="en-GB"/>
              </w:rPr>
              <w:t>,</w:t>
            </w:r>
            <w:r w:rsidRPr="000D63C6">
              <w:rPr>
                <w:rFonts w:ascii="Arial" w:hAnsi="Arial" w:cs="Arial"/>
                <w:sz w:val="18"/>
                <w:szCs w:val="18"/>
                <w:lang w:val="en-GB"/>
              </w:rPr>
              <w:t>141</w:t>
            </w:r>
            <w:r w:rsidR="00460B17" w:rsidRPr="000D63C6">
              <w:rPr>
                <w:rFonts w:ascii="Arial" w:hAnsi="Arial" w:cs="Arial"/>
                <w:sz w:val="18"/>
                <w:szCs w:val="18"/>
                <w:lang w:val="en-GB"/>
              </w:rPr>
              <w:t>,</w:t>
            </w:r>
            <w:r w:rsidRPr="000D63C6">
              <w:rPr>
                <w:rFonts w:ascii="Arial" w:hAnsi="Arial" w:cs="Arial"/>
                <w:sz w:val="18"/>
                <w:szCs w:val="18"/>
                <w:lang w:val="en-GB"/>
              </w:rPr>
              <w:t>912</w:t>
            </w:r>
          </w:p>
        </w:tc>
      </w:tr>
    </w:tbl>
    <w:p w14:paraId="17674A8D" w14:textId="3524EA95" w:rsidR="00513F43" w:rsidRDefault="00513F43" w:rsidP="00DC2C6E">
      <w:pPr>
        <w:ind w:left="547" w:hanging="7"/>
        <w:jc w:val="thaiDistribute"/>
        <w:rPr>
          <w:rFonts w:ascii="Arial" w:hAnsi="Arial" w:cs="Arial"/>
          <w:color w:val="000000" w:themeColor="text1"/>
          <w:sz w:val="18"/>
          <w:szCs w:val="18"/>
          <w:lang w:val="en-GB"/>
        </w:rPr>
      </w:pPr>
    </w:p>
    <w:p w14:paraId="644821E1" w14:textId="77777777" w:rsidR="00513F43" w:rsidRDefault="00513F43">
      <w:pPr>
        <w:overflowPunct/>
        <w:autoSpaceDE/>
        <w:autoSpaceDN/>
        <w:adjustRightInd/>
        <w:textAlignment w:val="auto"/>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7034D038" w14:textId="77777777" w:rsidR="00DC2C6E" w:rsidRPr="000D63C6" w:rsidRDefault="00DC2C6E" w:rsidP="000D63C6">
      <w:pPr>
        <w:ind w:hanging="7"/>
        <w:jc w:val="thaiDistribute"/>
        <w:rPr>
          <w:rFonts w:ascii="Arial" w:hAnsi="Arial" w:cs="Arial"/>
          <w:color w:val="000000" w:themeColor="text1"/>
          <w:sz w:val="18"/>
          <w:szCs w:val="18"/>
          <w:lang w:val="en-GB"/>
        </w:rPr>
      </w:pPr>
    </w:p>
    <w:p w14:paraId="746B32F6" w14:textId="2FE641AB" w:rsidR="005B2E89" w:rsidRPr="000D63C6" w:rsidRDefault="00B609A2" w:rsidP="00DC2C6E">
      <w:pPr>
        <w:ind w:left="547" w:hanging="7"/>
        <w:jc w:val="thaiDistribute"/>
        <w:rPr>
          <w:rFonts w:ascii="Arial" w:hAnsi="Arial" w:cs="Arial"/>
          <w:color w:val="000000" w:themeColor="text1"/>
          <w:sz w:val="18"/>
          <w:szCs w:val="18"/>
          <w:lang w:val="en-GB"/>
        </w:rPr>
      </w:pPr>
      <w:r w:rsidRPr="000D63C6">
        <w:rPr>
          <w:rFonts w:ascii="Arial" w:hAnsi="Arial" w:cs="Arial"/>
          <w:color w:val="000000" w:themeColor="text1"/>
          <w:sz w:val="18"/>
          <w:szCs w:val="18"/>
          <w:lang w:val="en-GB"/>
        </w:rPr>
        <w:t xml:space="preserve">During the </w:t>
      </w:r>
      <w:r w:rsidR="0055664E" w:rsidRPr="000D63C6">
        <w:rPr>
          <w:rFonts w:ascii="Arial" w:hAnsi="Arial" w:cs="Arial"/>
          <w:color w:val="000000" w:themeColor="text1"/>
          <w:sz w:val="18"/>
          <w:szCs w:val="18"/>
          <w:lang w:val="en-GB"/>
        </w:rPr>
        <w:t>nine</w:t>
      </w:r>
      <w:r w:rsidRPr="000D63C6">
        <w:rPr>
          <w:rFonts w:ascii="Arial" w:hAnsi="Arial" w:cs="Arial"/>
          <w:color w:val="000000" w:themeColor="text1"/>
          <w:sz w:val="18"/>
          <w:szCs w:val="18"/>
          <w:lang w:val="en-GB"/>
        </w:rPr>
        <w:t xml:space="preserve">-month period ended </w:t>
      </w:r>
      <w:r w:rsidR="000D63C6" w:rsidRPr="000D63C6">
        <w:rPr>
          <w:rFonts w:ascii="Arial" w:hAnsi="Arial" w:cs="Arial"/>
          <w:color w:val="000000" w:themeColor="text1"/>
          <w:sz w:val="18"/>
          <w:szCs w:val="18"/>
          <w:lang w:val="en-GB"/>
        </w:rPr>
        <w:t>30</w:t>
      </w:r>
      <w:r w:rsidR="00BA7A2B" w:rsidRPr="000D63C6">
        <w:rPr>
          <w:rFonts w:ascii="Arial" w:hAnsi="Arial" w:cs="Arial"/>
          <w:color w:val="000000" w:themeColor="text1"/>
          <w:sz w:val="18"/>
          <w:szCs w:val="18"/>
          <w:lang w:val="en-GB"/>
        </w:rPr>
        <w:t xml:space="preserve"> </w:t>
      </w:r>
      <w:r w:rsidR="000A7EA4" w:rsidRPr="000D63C6">
        <w:rPr>
          <w:rFonts w:ascii="Arial" w:hAnsi="Arial" w:cs="Arial"/>
          <w:color w:val="000000" w:themeColor="text1"/>
          <w:sz w:val="18"/>
          <w:szCs w:val="18"/>
          <w:lang w:val="en-GB"/>
        </w:rPr>
        <w:t>September</w:t>
      </w:r>
      <w:r w:rsidRPr="000D63C6">
        <w:rPr>
          <w:rFonts w:ascii="Arial" w:hAnsi="Arial" w:cs="Arial"/>
          <w:color w:val="000000" w:themeColor="text1"/>
          <w:sz w:val="18"/>
          <w:szCs w:val="18"/>
          <w:lang w:val="en-GB"/>
        </w:rPr>
        <w:t xml:space="preserve"> </w:t>
      </w:r>
      <w:r w:rsidR="000D63C6" w:rsidRPr="000D63C6">
        <w:rPr>
          <w:rFonts w:ascii="Arial" w:hAnsi="Arial" w:cs="Arial"/>
          <w:color w:val="000000" w:themeColor="text1"/>
          <w:sz w:val="18"/>
          <w:szCs w:val="18"/>
          <w:lang w:val="en-GB"/>
        </w:rPr>
        <w:t>2024</w:t>
      </w:r>
      <w:r w:rsidRPr="000D63C6">
        <w:rPr>
          <w:rFonts w:ascii="Arial" w:hAnsi="Arial" w:cs="Arial"/>
          <w:color w:val="000000" w:themeColor="text1"/>
          <w:sz w:val="18"/>
          <w:szCs w:val="18"/>
          <w:lang w:val="en-GB"/>
        </w:rPr>
        <w:t xml:space="preserve">, the </w:t>
      </w:r>
      <w:r w:rsidR="009D7FC5" w:rsidRPr="000D63C6">
        <w:rPr>
          <w:rFonts w:ascii="Arial" w:hAnsi="Arial" w:cs="Arial"/>
          <w:color w:val="000000" w:themeColor="text1"/>
          <w:sz w:val="18"/>
          <w:szCs w:val="18"/>
          <w:lang w:val="en-GB"/>
        </w:rPr>
        <w:t>C</w:t>
      </w:r>
      <w:r w:rsidRPr="000D63C6">
        <w:rPr>
          <w:rFonts w:ascii="Arial" w:hAnsi="Arial" w:cs="Arial"/>
          <w:color w:val="000000" w:themeColor="text1"/>
          <w:sz w:val="18"/>
          <w:szCs w:val="18"/>
          <w:lang w:val="en-GB"/>
        </w:rPr>
        <w:t>ompany transferred loan receivable</w:t>
      </w:r>
      <w:r w:rsidR="00BF6C95" w:rsidRPr="000D63C6">
        <w:rPr>
          <w:rFonts w:ascii="Arial" w:hAnsi="Arial" w:cs="Arial"/>
          <w:color w:val="000000" w:themeColor="text1"/>
          <w:sz w:val="18"/>
          <w:szCs w:val="18"/>
          <w:lang w:val="en-GB"/>
        </w:rPr>
        <w:t>s</w:t>
      </w:r>
      <w:r w:rsidRPr="000D63C6">
        <w:rPr>
          <w:rFonts w:ascii="Arial" w:hAnsi="Arial" w:cs="Arial"/>
          <w:color w:val="000000" w:themeColor="text1"/>
          <w:sz w:val="18"/>
          <w:szCs w:val="18"/>
          <w:lang w:val="en-GB"/>
        </w:rPr>
        <w:t xml:space="preserve"> amounting to </w:t>
      </w:r>
      <w:r w:rsidR="00167C7C" w:rsidRPr="000D63C6">
        <w:rPr>
          <w:rFonts w:ascii="Arial" w:hAnsi="Arial" w:cs="Arial"/>
          <w:color w:val="000000" w:themeColor="text1"/>
          <w:sz w:val="18"/>
          <w:szCs w:val="18"/>
          <w:lang w:val="en-GB"/>
        </w:rPr>
        <w:t>B</w:t>
      </w:r>
      <w:r w:rsidR="00345964" w:rsidRPr="000D63C6">
        <w:rPr>
          <w:rFonts w:ascii="Arial" w:hAnsi="Arial" w:cs="Arial"/>
          <w:color w:val="000000" w:themeColor="text1"/>
          <w:sz w:val="18"/>
          <w:szCs w:val="18"/>
          <w:lang w:val="en-GB"/>
        </w:rPr>
        <w:t>aht</w:t>
      </w:r>
      <w:r w:rsidR="00460B17" w:rsidRPr="000D63C6">
        <w:rPr>
          <w:rFonts w:ascii="Arial" w:hAnsi="Arial" w:cs="Arial"/>
          <w:color w:val="000000" w:themeColor="text1"/>
          <w:sz w:val="18"/>
          <w:szCs w:val="18"/>
          <w:lang w:val="en-GB"/>
        </w:rPr>
        <w:t xml:space="preserve"> </w:t>
      </w:r>
      <w:r w:rsidR="000D63C6" w:rsidRPr="000D63C6">
        <w:rPr>
          <w:rFonts w:ascii="Arial" w:hAnsi="Arial" w:cs="Arial"/>
          <w:color w:val="000000" w:themeColor="text1"/>
          <w:sz w:val="18"/>
          <w:szCs w:val="18"/>
          <w:lang w:val="en-GB"/>
        </w:rPr>
        <w:t>850</w:t>
      </w:r>
      <w:r w:rsidR="00460B17"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75</w:t>
      </w:r>
      <w:r w:rsidR="00460B17" w:rsidRPr="000D63C6">
        <w:rPr>
          <w:rFonts w:ascii="Arial" w:hAnsi="Arial" w:cs="Arial"/>
          <w:color w:val="000000" w:themeColor="text1"/>
          <w:sz w:val="18"/>
          <w:szCs w:val="18"/>
          <w:lang w:val="en-GB"/>
        </w:rPr>
        <w:t xml:space="preserve"> </w:t>
      </w:r>
      <w:r w:rsidRPr="000D63C6">
        <w:rPr>
          <w:rFonts w:ascii="Arial" w:hAnsi="Arial" w:cs="Arial"/>
          <w:color w:val="000000" w:themeColor="text1"/>
          <w:sz w:val="18"/>
          <w:szCs w:val="18"/>
          <w:lang w:val="en-GB"/>
        </w:rPr>
        <w:t xml:space="preserve">million to a subsidiary. However, the </w:t>
      </w:r>
      <w:r w:rsidR="009D7FC5" w:rsidRPr="000D63C6">
        <w:rPr>
          <w:rFonts w:ascii="Arial" w:hAnsi="Arial" w:cs="Arial"/>
          <w:color w:val="000000" w:themeColor="text1"/>
          <w:sz w:val="18"/>
          <w:szCs w:val="18"/>
          <w:lang w:val="en-GB"/>
        </w:rPr>
        <w:t>C</w:t>
      </w:r>
      <w:r w:rsidRPr="000D63C6">
        <w:rPr>
          <w:rFonts w:ascii="Arial" w:hAnsi="Arial" w:cs="Arial"/>
          <w:color w:val="000000" w:themeColor="text1"/>
          <w:sz w:val="18"/>
          <w:szCs w:val="18"/>
          <w:lang w:val="en-GB"/>
        </w:rPr>
        <w:t>ompany has not yet received payment from the subsidiary.</w:t>
      </w:r>
    </w:p>
    <w:p w14:paraId="360067AB" w14:textId="77777777" w:rsidR="00B609A2" w:rsidRPr="000D63C6" w:rsidRDefault="00B609A2" w:rsidP="00DC2C6E">
      <w:pPr>
        <w:ind w:left="547" w:hanging="7"/>
        <w:jc w:val="thaiDistribute"/>
        <w:rPr>
          <w:rFonts w:ascii="Arial" w:hAnsi="Arial" w:cs="Arial"/>
          <w:color w:val="000000" w:themeColor="text1"/>
          <w:sz w:val="18"/>
          <w:szCs w:val="18"/>
          <w:lang w:val="en-GB"/>
        </w:rPr>
      </w:pPr>
    </w:p>
    <w:tbl>
      <w:tblPr>
        <w:tblW w:w="9342" w:type="dxa"/>
        <w:tblInd w:w="108" w:type="dxa"/>
        <w:tblLook w:val="04A0" w:firstRow="1" w:lastRow="0" w:firstColumn="1" w:lastColumn="0" w:noHBand="0" w:noVBand="1"/>
      </w:tblPr>
      <w:tblGrid>
        <w:gridCol w:w="5022"/>
        <w:gridCol w:w="1440"/>
        <w:gridCol w:w="1440"/>
        <w:gridCol w:w="1440"/>
      </w:tblGrid>
      <w:tr w:rsidR="001537AD" w:rsidRPr="000D63C6" w14:paraId="14EB6554" w14:textId="77777777" w:rsidTr="004F284B">
        <w:tc>
          <w:tcPr>
            <w:tcW w:w="5022" w:type="dxa"/>
            <w:tcBorders>
              <w:top w:val="nil"/>
              <w:left w:val="nil"/>
              <w:bottom w:val="nil"/>
              <w:right w:val="nil"/>
            </w:tcBorders>
            <w:shd w:val="clear" w:color="auto" w:fill="auto"/>
            <w:noWrap/>
            <w:vAlign w:val="bottom"/>
            <w:hideMark/>
          </w:tcPr>
          <w:p w14:paraId="6A583F46" w14:textId="77777777" w:rsidR="001537AD" w:rsidRPr="000D63C6" w:rsidRDefault="001537AD" w:rsidP="00BA7A2B">
            <w:pPr>
              <w:spacing w:line="259" w:lineRule="auto"/>
              <w:ind w:left="322"/>
              <w:textAlignment w:val="auto"/>
              <w:rPr>
                <w:rFonts w:ascii="Arial" w:hAnsi="Arial" w:cs="Arial"/>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56805937" w14:textId="2781ADAA" w:rsidR="001537AD" w:rsidRPr="000D63C6" w:rsidRDefault="00AE16B4" w:rsidP="001537AD">
            <w:pPr>
              <w:spacing w:line="259" w:lineRule="auto"/>
              <w:ind w:right="-72"/>
              <w:jc w:val="center"/>
              <w:textAlignment w:val="auto"/>
              <w:rPr>
                <w:rFonts w:ascii="Arial" w:hAnsi="Arial" w:cs="Arial"/>
                <w:b/>
                <w:bCs/>
                <w:sz w:val="18"/>
                <w:szCs w:val="18"/>
                <w:cs/>
                <w:lang w:val="en-GB"/>
              </w:rPr>
            </w:pPr>
            <w:r w:rsidRPr="000D63C6">
              <w:rPr>
                <w:rFonts w:ascii="Arial" w:hAnsi="Arial" w:cs="Arial"/>
                <w:b/>
                <w:bCs/>
                <w:color w:val="000000"/>
                <w:sz w:val="18"/>
                <w:szCs w:val="18"/>
              </w:rPr>
              <w:t>Separate financial information</w:t>
            </w:r>
          </w:p>
        </w:tc>
      </w:tr>
      <w:tr w:rsidR="001537AD" w:rsidRPr="000D63C6" w14:paraId="6B11176C" w14:textId="77777777" w:rsidTr="004F284B">
        <w:tc>
          <w:tcPr>
            <w:tcW w:w="5022" w:type="dxa"/>
            <w:tcBorders>
              <w:top w:val="nil"/>
              <w:left w:val="nil"/>
              <w:bottom w:val="nil"/>
              <w:right w:val="nil"/>
            </w:tcBorders>
            <w:shd w:val="clear" w:color="auto" w:fill="auto"/>
            <w:noWrap/>
            <w:vAlign w:val="bottom"/>
            <w:hideMark/>
          </w:tcPr>
          <w:p w14:paraId="259B12E5" w14:textId="77777777" w:rsidR="001537AD" w:rsidRPr="000D63C6" w:rsidRDefault="001537AD" w:rsidP="00BA7A2B">
            <w:pPr>
              <w:spacing w:line="259" w:lineRule="auto"/>
              <w:ind w:left="322"/>
              <w:textAlignment w:val="auto"/>
              <w:rPr>
                <w:rFonts w:ascii="Arial" w:hAnsi="Arial" w:cs="Arial"/>
                <w:color w:val="000000"/>
                <w:sz w:val="18"/>
                <w:szCs w:val="18"/>
                <w:lang w:val="en-GB" w:eastAsia="en-GB"/>
              </w:rPr>
            </w:pPr>
          </w:p>
        </w:tc>
        <w:tc>
          <w:tcPr>
            <w:tcW w:w="4320" w:type="dxa"/>
            <w:gridSpan w:val="3"/>
            <w:tcBorders>
              <w:top w:val="single" w:sz="4" w:space="0" w:color="auto"/>
              <w:left w:val="nil"/>
              <w:bottom w:val="single" w:sz="4" w:space="0" w:color="auto"/>
              <w:right w:val="nil"/>
            </w:tcBorders>
            <w:shd w:val="clear" w:color="auto" w:fill="auto"/>
            <w:vAlign w:val="center"/>
            <w:hideMark/>
          </w:tcPr>
          <w:p w14:paraId="4930AAB1" w14:textId="74A7A0CF" w:rsidR="001537AD" w:rsidRPr="000D63C6" w:rsidRDefault="000D63C6" w:rsidP="001537AD">
            <w:pPr>
              <w:spacing w:line="259" w:lineRule="auto"/>
              <w:ind w:right="-72"/>
              <w:jc w:val="center"/>
              <w:textAlignment w:val="auto"/>
              <w:rPr>
                <w:rFonts w:ascii="Arial" w:hAnsi="Arial" w:cs="Arial"/>
                <w:b/>
                <w:bCs/>
                <w:sz w:val="18"/>
                <w:szCs w:val="18"/>
                <w:lang w:val="en-GB"/>
              </w:rPr>
            </w:pPr>
            <w:r w:rsidRPr="000D63C6">
              <w:rPr>
                <w:rFonts w:ascii="Arial" w:hAnsi="Arial" w:cs="Arial"/>
                <w:b/>
                <w:bCs/>
                <w:color w:val="000000"/>
                <w:sz w:val="18"/>
                <w:szCs w:val="18"/>
                <w:lang w:val="en-GB"/>
              </w:rPr>
              <w:t>31</w:t>
            </w:r>
            <w:r w:rsidR="001537AD" w:rsidRPr="000D63C6">
              <w:rPr>
                <w:rFonts w:ascii="Arial" w:hAnsi="Arial" w:cs="Arial"/>
                <w:b/>
                <w:bCs/>
                <w:color w:val="000000"/>
                <w:sz w:val="18"/>
                <w:szCs w:val="18"/>
                <w:lang w:val="en-GB"/>
              </w:rPr>
              <w:t xml:space="preserve"> December</w:t>
            </w:r>
            <w:r w:rsidR="001537AD" w:rsidRPr="000D63C6">
              <w:rPr>
                <w:rFonts w:ascii="Arial" w:hAnsi="Arial" w:cs="Arial"/>
                <w:b/>
                <w:bCs/>
                <w:color w:val="000000"/>
                <w:sz w:val="18"/>
                <w:szCs w:val="18"/>
              </w:rPr>
              <w:t xml:space="preserve"> </w:t>
            </w:r>
            <w:r w:rsidRPr="000D63C6">
              <w:rPr>
                <w:rFonts w:ascii="Arial" w:hAnsi="Arial" w:cs="Arial"/>
                <w:b/>
                <w:bCs/>
                <w:color w:val="000000"/>
                <w:sz w:val="18"/>
                <w:szCs w:val="18"/>
                <w:lang w:val="en-GB"/>
              </w:rPr>
              <w:t>2023</w:t>
            </w:r>
          </w:p>
        </w:tc>
      </w:tr>
      <w:tr w:rsidR="001537AD" w:rsidRPr="000D63C6" w14:paraId="3EFA1F0B" w14:textId="77777777" w:rsidTr="004F284B">
        <w:tc>
          <w:tcPr>
            <w:tcW w:w="5022" w:type="dxa"/>
            <w:tcBorders>
              <w:top w:val="nil"/>
              <w:left w:val="nil"/>
              <w:bottom w:val="nil"/>
              <w:right w:val="nil"/>
            </w:tcBorders>
            <w:shd w:val="clear" w:color="auto" w:fill="auto"/>
            <w:noWrap/>
            <w:vAlign w:val="bottom"/>
            <w:hideMark/>
          </w:tcPr>
          <w:p w14:paraId="09BC833F" w14:textId="77777777" w:rsidR="001537AD" w:rsidRPr="000D63C6" w:rsidRDefault="001537AD" w:rsidP="00BA7A2B">
            <w:pPr>
              <w:spacing w:line="259" w:lineRule="auto"/>
              <w:ind w:left="322"/>
              <w:textAlignment w:val="auto"/>
              <w:rPr>
                <w:rFonts w:ascii="Arial" w:hAnsi="Arial" w:cs="Arial"/>
                <w:color w:val="000000"/>
                <w:sz w:val="18"/>
                <w:szCs w:val="18"/>
                <w:lang w:val="en-GB" w:eastAsia="en-GB"/>
              </w:rPr>
            </w:pPr>
          </w:p>
        </w:tc>
        <w:tc>
          <w:tcPr>
            <w:tcW w:w="1440" w:type="dxa"/>
            <w:tcBorders>
              <w:top w:val="nil"/>
              <w:left w:val="nil"/>
              <w:right w:val="nil"/>
            </w:tcBorders>
            <w:shd w:val="clear" w:color="auto" w:fill="auto"/>
            <w:vAlign w:val="bottom"/>
            <w:hideMark/>
          </w:tcPr>
          <w:p w14:paraId="2003C8DA" w14:textId="77777777"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Current portion</w:t>
            </w:r>
          </w:p>
        </w:tc>
        <w:tc>
          <w:tcPr>
            <w:tcW w:w="1440" w:type="dxa"/>
            <w:tcBorders>
              <w:top w:val="nil"/>
              <w:left w:val="nil"/>
              <w:right w:val="nil"/>
            </w:tcBorders>
            <w:shd w:val="clear" w:color="auto" w:fill="auto"/>
            <w:vAlign w:val="bottom"/>
            <w:hideMark/>
          </w:tcPr>
          <w:p w14:paraId="4C3D192E" w14:textId="77777777"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Non-current</w:t>
            </w:r>
          </w:p>
          <w:p w14:paraId="5EFBC636" w14:textId="77777777"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 xml:space="preserve"> portion</w:t>
            </w:r>
          </w:p>
        </w:tc>
        <w:tc>
          <w:tcPr>
            <w:tcW w:w="1440" w:type="dxa"/>
            <w:tcBorders>
              <w:top w:val="nil"/>
              <w:left w:val="nil"/>
              <w:right w:val="nil"/>
            </w:tcBorders>
            <w:shd w:val="clear" w:color="auto" w:fill="auto"/>
            <w:vAlign w:val="bottom"/>
            <w:hideMark/>
          </w:tcPr>
          <w:p w14:paraId="7BEFF0E9" w14:textId="77777777"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color w:val="000000"/>
                <w:sz w:val="18"/>
                <w:szCs w:val="18"/>
                <w:lang w:val="en-GB" w:eastAsia="en-GB"/>
              </w:rPr>
              <w:t>Total</w:t>
            </w:r>
          </w:p>
        </w:tc>
      </w:tr>
      <w:tr w:rsidR="001537AD" w:rsidRPr="000D63C6" w14:paraId="0C1BA608" w14:textId="77777777" w:rsidTr="004F284B">
        <w:tc>
          <w:tcPr>
            <w:tcW w:w="5022" w:type="dxa"/>
            <w:tcBorders>
              <w:top w:val="nil"/>
              <w:left w:val="nil"/>
              <w:bottom w:val="nil"/>
              <w:right w:val="nil"/>
            </w:tcBorders>
            <w:shd w:val="clear" w:color="auto" w:fill="auto"/>
            <w:noWrap/>
            <w:vAlign w:val="bottom"/>
            <w:hideMark/>
          </w:tcPr>
          <w:p w14:paraId="1C85C157" w14:textId="77777777" w:rsidR="001537AD" w:rsidRPr="000D63C6" w:rsidRDefault="001537AD" w:rsidP="00BA7A2B">
            <w:pPr>
              <w:spacing w:line="259" w:lineRule="auto"/>
              <w:ind w:left="322"/>
              <w:textAlignment w:val="auto"/>
              <w:rPr>
                <w:rFonts w:ascii="Arial" w:hAnsi="Arial" w:cs="Arial"/>
                <w:color w:val="000000"/>
                <w:sz w:val="18"/>
                <w:szCs w:val="18"/>
                <w:lang w:val="en-GB" w:eastAsia="en-GB"/>
              </w:rPr>
            </w:pPr>
          </w:p>
        </w:tc>
        <w:tc>
          <w:tcPr>
            <w:tcW w:w="1440" w:type="dxa"/>
            <w:tcBorders>
              <w:top w:val="nil"/>
              <w:left w:val="nil"/>
              <w:bottom w:val="single" w:sz="4" w:space="0" w:color="auto"/>
              <w:right w:val="nil"/>
            </w:tcBorders>
            <w:shd w:val="clear" w:color="auto" w:fill="auto"/>
            <w:hideMark/>
          </w:tcPr>
          <w:p w14:paraId="5256E000" w14:textId="041B3FA6"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sz w:val="18"/>
                <w:szCs w:val="18"/>
                <w:lang w:val="en-GB"/>
              </w:rPr>
              <w:t>Baht’</w:t>
            </w:r>
            <w:r w:rsidR="000D63C6" w:rsidRPr="000D63C6">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69DC3F15" w14:textId="31368906"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sz w:val="18"/>
                <w:szCs w:val="18"/>
                <w:lang w:val="en-GB"/>
              </w:rPr>
              <w:t>Baht’</w:t>
            </w:r>
            <w:r w:rsidR="000D63C6" w:rsidRPr="000D63C6">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hideMark/>
          </w:tcPr>
          <w:p w14:paraId="416CF5BA" w14:textId="48E5B8DC" w:rsidR="001537AD" w:rsidRPr="000D63C6" w:rsidRDefault="001537AD" w:rsidP="001537AD">
            <w:pPr>
              <w:spacing w:line="259" w:lineRule="auto"/>
              <w:ind w:right="-72"/>
              <w:jc w:val="right"/>
              <w:textAlignment w:val="auto"/>
              <w:rPr>
                <w:rFonts w:ascii="Arial" w:hAnsi="Arial" w:cs="Arial"/>
                <w:b/>
                <w:bCs/>
                <w:color w:val="000000"/>
                <w:sz w:val="18"/>
                <w:szCs w:val="18"/>
                <w:lang w:val="en-GB" w:eastAsia="en-GB"/>
              </w:rPr>
            </w:pPr>
            <w:r w:rsidRPr="000D63C6">
              <w:rPr>
                <w:rFonts w:ascii="Arial" w:hAnsi="Arial" w:cs="Arial"/>
                <w:b/>
                <w:bCs/>
                <w:sz w:val="18"/>
                <w:szCs w:val="18"/>
                <w:lang w:val="en-GB"/>
              </w:rPr>
              <w:t>Baht’</w:t>
            </w:r>
            <w:r w:rsidR="000D63C6" w:rsidRPr="000D63C6">
              <w:rPr>
                <w:rFonts w:ascii="Arial" w:hAnsi="Arial" w:cs="Arial"/>
                <w:b/>
                <w:bCs/>
                <w:sz w:val="18"/>
                <w:szCs w:val="18"/>
                <w:lang w:val="en-GB"/>
              </w:rPr>
              <w:t>000</w:t>
            </w:r>
          </w:p>
        </w:tc>
      </w:tr>
      <w:tr w:rsidR="001537AD" w:rsidRPr="000D63C6" w14:paraId="5FA38DA8" w14:textId="77777777" w:rsidTr="00E10389">
        <w:tc>
          <w:tcPr>
            <w:tcW w:w="5022" w:type="dxa"/>
            <w:tcBorders>
              <w:top w:val="nil"/>
              <w:left w:val="nil"/>
              <w:bottom w:val="nil"/>
              <w:right w:val="nil"/>
            </w:tcBorders>
            <w:shd w:val="clear" w:color="auto" w:fill="auto"/>
            <w:vAlign w:val="bottom"/>
          </w:tcPr>
          <w:p w14:paraId="1BBD42FF" w14:textId="77777777" w:rsidR="001537AD" w:rsidRPr="000D63C6" w:rsidRDefault="001537AD" w:rsidP="00BA7A2B">
            <w:pPr>
              <w:spacing w:line="259" w:lineRule="auto"/>
              <w:ind w:left="322" w:right="-45"/>
              <w:contextualSpacing/>
              <w:jc w:val="thaiDistribute"/>
              <w:textAlignment w:val="auto"/>
              <w:rPr>
                <w:rFonts w:ascii="Arial" w:hAnsi="Arial" w:cs="Arial"/>
                <w:spacing w:val="-6"/>
                <w:sz w:val="18"/>
                <w:szCs w:val="18"/>
                <w:lang w:val="en-GB"/>
              </w:rPr>
            </w:pPr>
          </w:p>
        </w:tc>
        <w:tc>
          <w:tcPr>
            <w:tcW w:w="1440" w:type="dxa"/>
            <w:shd w:val="clear" w:color="auto" w:fill="auto"/>
            <w:noWrap/>
          </w:tcPr>
          <w:p w14:paraId="46BFEC0E" w14:textId="77777777" w:rsidR="001537AD" w:rsidRPr="000D63C6" w:rsidRDefault="001537AD" w:rsidP="001537AD">
            <w:pPr>
              <w:spacing w:line="259" w:lineRule="auto"/>
              <w:ind w:right="-72"/>
              <w:jc w:val="right"/>
              <w:textAlignment w:val="auto"/>
              <w:rPr>
                <w:rFonts w:ascii="Arial" w:hAnsi="Arial" w:cs="Arial"/>
                <w:sz w:val="18"/>
                <w:szCs w:val="18"/>
                <w:lang w:val="en-GB" w:eastAsia="en-GB"/>
              </w:rPr>
            </w:pPr>
          </w:p>
        </w:tc>
        <w:tc>
          <w:tcPr>
            <w:tcW w:w="1440" w:type="dxa"/>
            <w:shd w:val="clear" w:color="auto" w:fill="auto"/>
            <w:noWrap/>
          </w:tcPr>
          <w:p w14:paraId="4BCFB080" w14:textId="77777777" w:rsidR="001537AD" w:rsidRPr="000D63C6" w:rsidRDefault="001537AD" w:rsidP="001537AD">
            <w:pPr>
              <w:spacing w:line="259" w:lineRule="auto"/>
              <w:ind w:right="-72"/>
              <w:jc w:val="right"/>
              <w:textAlignment w:val="auto"/>
              <w:rPr>
                <w:rFonts w:ascii="Arial" w:hAnsi="Arial" w:cs="Arial"/>
                <w:sz w:val="18"/>
                <w:szCs w:val="18"/>
                <w:lang w:val="en-GB" w:eastAsia="en-GB"/>
              </w:rPr>
            </w:pPr>
          </w:p>
        </w:tc>
        <w:tc>
          <w:tcPr>
            <w:tcW w:w="1440" w:type="dxa"/>
            <w:shd w:val="clear" w:color="auto" w:fill="auto"/>
            <w:noWrap/>
          </w:tcPr>
          <w:p w14:paraId="79B2E90D" w14:textId="77777777" w:rsidR="001537AD" w:rsidRPr="000D63C6" w:rsidRDefault="001537AD" w:rsidP="001537AD">
            <w:pPr>
              <w:spacing w:line="259" w:lineRule="auto"/>
              <w:ind w:right="-72"/>
              <w:jc w:val="right"/>
              <w:textAlignment w:val="auto"/>
              <w:rPr>
                <w:rFonts w:ascii="Arial" w:hAnsi="Arial" w:cs="Arial"/>
                <w:sz w:val="18"/>
                <w:szCs w:val="18"/>
                <w:lang w:val="en-GB" w:eastAsia="en-GB"/>
              </w:rPr>
            </w:pPr>
          </w:p>
        </w:tc>
      </w:tr>
      <w:tr w:rsidR="001537AD" w:rsidRPr="000D63C6" w14:paraId="49FF87F8" w14:textId="77777777" w:rsidTr="00E10389">
        <w:tc>
          <w:tcPr>
            <w:tcW w:w="5022" w:type="dxa"/>
            <w:tcBorders>
              <w:top w:val="nil"/>
              <w:left w:val="nil"/>
              <w:bottom w:val="nil"/>
              <w:right w:val="nil"/>
            </w:tcBorders>
            <w:shd w:val="clear" w:color="auto" w:fill="auto"/>
            <w:vAlign w:val="bottom"/>
          </w:tcPr>
          <w:p w14:paraId="207E62A4" w14:textId="77777777" w:rsidR="001537AD" w:rsidRPr="000D63C6" w:rsidRDefault="001537AD" w:rsidP="00BA7A2B">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lang w:val="en-GB"/>
              </w:rPr>
              <w:t>Loan receivables</w:t>
            </w:r>
          </w:p>
        </w:tc>
        <w:tc>
          <w:tcPr>
            <w:tcW w:w="1440" w:type="dxa"/>
            <w:shd w:val="clear" w:color="auto" w:fill="auto"/>
            <w:noWrap/>
          </w:tcPr>
          <w:p w14:paraId="2B9AE3AE" w14:textId="42756041"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506</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148</w:t>
            </w:r>
          </w:p>
        </w:tc>
        <w:tc>
          <w:tcPr>
            <w:tcW w:w="1440" w:type="dxa"/>
            <w:shd w:val="clear" w:color="auto" w:fill="auto"/>
            <w:noWrap/>
            <w:vAlign w:val="bottom"/>
          </w:tcPr>
          <w:p w14:paraId="701D433B" w14:textId="028FCFF1"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531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214</w:t>
            </w:r>
          </w:p>
        </w:tc>
        <w:tc>
          <w:tcPr>
            <w:tcW w:w="1440" w:type="dxa"/>
            <w:shd w:val="clear" w:color="auto" w:fill="auto"/>
            <w:noWrap/>
            <w:vAlign w:val="bottom"/>
          </w:tcPr>
          <w:p w14:paraId="2DA9110A" w14:textId="2935F18A"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2</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037</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362</w:t>
            </w:r>
          </w:p>
        </w:tc>
      </w:tr>
      <w:tr w:rsidR="001537AD" w:rsidRPr="000D63C6" w14:paraId="155FB186" w14:textId="77777777" w:rsidTr="00E10389">
        <w:tc>
          <w:tcPr>
            <w:tcW w:w="5022" w:type="dxa"/>
            <w:tcBorders>
              <w:top w:val="nil"/>
              <w:left w:val="nil"/>
              <w:bottom w:val="nil"/>
              <w:right w:val="nil"/>
            </w:tcBorders>
            <w:shd w:val="clear" w:color="auto" w:fill="auto"/>
            <w:vAlign w:val="bottom"/>
            <w:hideMark/>
          </w:tcPr>
          <w:p w14:paraId="152A33D0" w14:textId="77777777" w:rsidR="001537AD" w:rsidRPr="000D63C6" w:rsidRDefault="001537AD" w:rsidP="00BA7A2B">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u w:val="single"/>
                <w:lang w:val="en-GB"/>
              </w:rPr>
              <w:t>Add</w:t>
            </w:r>
            <w:r w:rsidRPr="000D63C6">
              <w:rPr>
                <w:rFonts w:ascii="Arial" w:hAnsi="Arial" w:cs="Arial"/>
                <w:sz w:val="18"/>
                <w:szCs w:val="18"/>
                <w:cs/>
                <w:lang w:val="en-GB"/>
              </w:rPr>
              <w:t xml:space="preserve"> </w:t>
            </w:r>
            <w:r w:rsidRPr="000D63C6">
              <w:rPr>
                <w:rFonts w:ascii="Arial" w:hAnsi="Arial" w:cs="Arial"/>
                <w:sz w:val="18"/>
                <w:szCs w:val="18"/>
                <w:lang w:val="en-GB"/>
              </w:rPr>
              <w:t xml:space="preserve"> Accrued interest</w:t>
            </w:r>
          </w:p>
        </w:tc>
        <w:tc>
          <w:tcPr>
            <w:tcW w:w="1440" w:type="dxa"/>
            <w:tcBorders>
              <w:top w:val="nil"/>
              <w:left w:val="nil"/>
              <w:bottom w:val="single" w:sz="4" w:space="0" w:color="auto"/>
              <w:right w:val="nil"/>
            </w:tcBorders>
            <w:shd w:val="clear" w:color="auto" w:fill="auto"/>
            <w:noWrap/>
          </w:tcPr>
          <w:p w14:paraId="0F126ECF" w14:textId="5E7BD831"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83</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927</w:t>
            </w:r>
          </w:p>
        </w:tc>
        <w:tc>
          <w:tcPr>
            <w:tcW w:w="1440" w:type="dxa"/>
            <w:tcBorders>
              <w:top w:val="nil"/>
              <w:left w:val="nil"/>
              <w:bottom w:val="single" w:sz="4" w:space="0" w:color="auto"/>
              <w:right w:val="nil"/>
            </w:tcBorders>
            <w:shd w:val="clear" w:color="auto" w:fill="auto"/>
            <w:noWrap/>
          </w:tcPr>
          <w:p w14:paraId="5131B02C" w14:textId="012F68F5"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20</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372</w:t>
            </w:r>
          </w:p>
        </w:tc>
        <w:tc>
          <w:tcPr>
            <w:tcW w:w="1440" w:type="dxa"/>
            <w:tcBorders>
              <w:top w:val="nil"/>
              <w:left w:val="nil"/>
              <w:bottom w:val="single" w:sz="4" w:space="0" w:color="auto"/>
              <w:right w:val="nil"/>
            </w:tcBorders>
            <w:shd w:val="clear" w:color="auto" w:fill="auto"/>
            <w:noWrap/>
          </w:tcPr>
          <w:p w14:paraId="7A4071EE" w14:textId="337DCB6B"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104</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299</w:t>
            </w:r>
          </w:p>
        </w:tc>
      </w:tr>
      <w:tr w:rsidR="001537AD" w:rsidRPr="000D63C6" w14:paraId="47453E6E" w14:textId="77777777" w:rsidTr="00E10389">
        <w:tc>
          <w:tcPr>
            <w:tcW w:w="5022" w:type="dxa"/>
            <w:tcBorders>
              <w:top w:val="nil"/>
              <w:left w:val="nil"/>
              <w:bottom w:val="nil"/>
              <w:right w:val="nil"/>
            </w:tcBorders>
            <w:shd w:val="clear" w:color="auto" w:fill="auto"/>
            <w:vAlign w:val="bottom"/>
            <w:hideMark/>
          </w:tcPr>
          <w:p w14:paraId="132A111D" w14:textId="77777777" w:rsidR="001537AD" w:rsidRPr="000D63C6" w:rsidRDefault="001537AD" w:rsidP="00BA7A2B">
            <w:pPr>
              <w:spacing w:line="259" w:lineRule="auto"/>
              <w:ind w:left="322" w:right="-45"/>
              <w:contextualSpacing/>
              <w:jc w:val="thaiDistribute"/>
              <w:textAlignment w:val="auto"/>
              <w:rPr>
                <w:rFonts w:ascii="Arial" w:hAnsi="Arial" w:cs="Arial"/>
                <w:sz w:val="18"/>
                <w:szCs w:val="18"/>
                <w:lang w:val="en-GB"/>
              </w:rPr>
            </w:pPr>
          </w:p>
        </w:tc>
        <w:tc>
          <w:tcPr>
            <w:tcW w:w="1440" w:type="dxa"/>
            <w:tcBorders>
              <w:top w:val="single" w:sz="4" w:space="0" w:color="auto"/>
              <w:left w:val="nil"/>
              <w:bottom w:val="nil"/>
              <w:right w:val="nil"/>
            </w:tcBorders>
            <w:shd w:val="clear" w:color="auto" w:fill="auto"/>
            <w:noWrap/>
            <w:vAlign w:val="bottom"/>
          </w:tcPr>
          <w:p w14:paraId="4FDF3830" w14:textId="77777777" w:rsidR="001537AD" w:rsidRPr="000D63C6"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auto"/>
            <w:noWrap/>
            <w:vAlign w:val="bottom"/>
          </w:tcPr>
          <w:p w14:paraId="417B5B2F" w14:textId="77777777" w:rsidR="001537AD" w:rsidRPr="000D63C6"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bottom w:val="nil"/>
              <w:right w:val="nil"/>
            </w:tcBorders>
            <w:shd w:val="clear" w:color="auto" w:fill="auto"/>
            <w:noWrap/>
            <w:vAlign w:val="bottom"/>
          </w:tcPr>
          <w:p w14:paraId="3465FA6F" w14:textId="77777777" w:rsidR="001537AD" w:rsidRPr="000D63C6" w:rsidRDefault="001537AD" w:rsidP="001537AD">
            <w:pPr>
              <w:spacing w:line="259" w:lineRule="auto"/>
              <w:ind w:right="-72"/>
              <w:jc w:val="right"/>
              <w:textAlignment w:val="auto"/>
              <w:rPr>
                <w:rFonts w:ascii="Arial" w:hAnsi="Arial" w:cs="Arial"/>
                <w:spacing w:val="-6"/>
                <w:sz w:val="18"/>
                <w:szCs w:val="18"/>
                <w:lang w:val="en-GB"/>
              </w:rPr>
            </w:pPr>
          </w:p>
        </w:tc>
      </w:tr>
      <w:tr w:rsidR="001537AD" w:rsidRPr="000D63C6" w14:paraId="24954789" w14:textId="77777777" w:rsidTr="00E10389">
        <w:tc>
          <w:tcPr>
            <w:tcW w:w="5022" w:type="dxa"/>
            <w:tcBorders>
              <w:top w:val="nil"/>
              <w:left w:val="nil"/>
              <w:bottom w:val="nil"/>
              <w:right w:val="nil"/>
            </w:tcBorders>
            <w:shd w:val="clear" w:color="auto" w:fill="auto"/>
            <w:vAlign w:val="bottom"/>
            <w:hideMark/>
          </w:tcPr>
          <w:p w14:paraId="4678CE17" w14:textId="77777777" w:rsidR="001537AD" w:rsidRPr="000D63C6" w:rsidRDefault="001537AD" w:rsidP="00BA7A2B">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lang w:val="en-GB"/>
              </w:rPr>
              <w:t>Total loans to customers net accrued interest</w:t>
            </w:r>
          </w:p>
        </w:tc>
        <w:tc>
          <w:tcPr>
            <w:tcW w:w="1440" w:type="dxa"/>
            <w:shd w:val="clear" w:color="auto" w:fill="auto"/>
            <w:noWrap/>
          </w:tcPr>
          <w:p w14:paraId="238710D0" w14:textId="7D5491A0"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590</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075</w:t>
            </w:r>
          </w:p>
        </w:tc>
        <w:tc>
          <w:tcPr>
            <w:tcW w:w="1440" w:type="dxa"/>
            <w:shd w:val="clear" w:color="auto" w:fill="auto"/>
            <w:noWrap/>
          </w:tcPr>
          <w:p w14:paraId="0F9CC7D8" w14:textId="25DC5FCC"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551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586</w:t>
            </w:r>
          </w:p>
        </w:tc>
        <w:tc>
          <w:tcPr>
            <w:tcW w:w="1440" w:type="dxa"/>
            <w:shd w:val="clear" w:color="auto" w:fill="auto"/>
            <w:noWrap/>
          </w:tcPr>
          <w:p w14:paraId="0CAB5980" w14:textId="7827DEDC"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2</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141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661</w:t>
            </w:r>
          </w:p>
        </w:tc>
      </w:tr>
      <w:tr w:rsidR="001537AD" w:rsidRPr="000D63C6" w14:paraId="281334C7" w14:textId="77777777" w:rsidTr="00E10389">
        <w:tc>
          <w:tcPr>
            <w:tcW w:w="5022" w:type="dxa"/>
            <w:tcBorders>
              <w:top w:val="nil"/>
              <w:left w:val="nil"/>
              <w:bottom w:val="nil"/>
              <w:right w:val="nil"/>
            </w:tcBorders>
            <w:shd w:val="clear" w:color="auto" w:fill="auto"/>
            <w:vAlign w:val="bottom"/>
            <w:hideMark/>
          </w:tcPr>
          <w:p w14:paraId="0DE629EA" w14:textId="4767A3D4" w:rsidR="001537AD" w:rsidRPr="000D63C6" w:rsidRDefault="006D4B59" w:rsidP="00BA7A2B">
            <w:pPr>
              <w:spacing w:line="259" w:lineRule="auto"/>
              <w:ind w:left="322" w:right="-45"/>
              <w:contextualSpacing/>
              <w:jc w:val="thaiDistribute"/>
              <w:textAlignment w:val="auto"/>
              <w:rPr>
                <w:rFonts w:ascii="Arial" w:hAnsi="Arial" w:cs="Arial"/>
                <w:sz w:val="18"/>
                <w:szCs w:val="18"/>
                <w:lang w:val="en-GB"/>
              </w:rPr>
            </w:pPr>
            <w:r w:rsidRPr="000D63C6">
              <w:rPr>
                <w:rFonts w:ascii="Arial" w:hAnsi="Arial" w:cs="Arial"/>
                <w:sz w:val="18"/>
                <w:szCs w:val="18"/>
                <w:u w:val="single"/>
                <w:lang w:val="en-GB"/>
              </w:rPr>
              <w:t>Less</w:t>
            </w:r>
            <w:r w:rsidRPr="000D63C6">
              <w:rPr>
                <w:rFonts w:ascii="Arial" w:hAnsi="Arial" w:cs="Arial"/>
                <w:sz w:val="18"/>
                <w:szCs w:val="18"/>
                <w:cs/>
                <w:lang w:val="en-GB"/>
              </w:rPr>
              <w:t xml:space="preserve"> </w:t>
            </w:r>
            <w:r w:rsidRPr="000D63C6">
              <w:rPr>
                <w:rFonts w:ascii="Arial" w:hAnsi="Arial" w:cs="Arial"/>
                <w:sz w:val="18"/>
                <w:szCs w:val="18"/>
                <w:lang w:val="en-GB"/>
              </w:rPr>
              <w:t xml:space="preserve"> Allowance for expected credit loss</w:t>
            </w:r>
          </w:p>
        </w:tc>
        <w:tc>
          <w:tcPr>
            <w:tcW w:w="1440" w:type="dxa"/>
            <w:tcBorders>
              <w:top w:val="nil"/>
              <w:left w:val="nil"/>
              <w:bottom w:val="single" w:sz="4" w:space="0" w:color="auto"/>
              <w:right w:val="nil"/>
            </w:tcBorders>
            <w:shd w:val="clear" w:color="auto" w:fill="auto"/>
            <w:noWrap/>
          </w:tcPr>
          <w:p w14:paraId="51E2B300" w14:textId="201FEEF0" w:rsidR="001537AD" w:rsidRPr="000D63C6" w:rsidRDefault="001537AD"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28</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668</w:t>
            </w:r>
            <w:r w:rsidRPr="000D63C6">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00F9DB4C" w14:textId="5F95E78A" w:rsidR="001537AD" w:rsidRPr="000D63C6" w:rsidRDefault="001537AD"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99</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915</w:t>
            </w:r>
            <w:r w:rsidRPr="000D63C6">
              <w:rPr>
                <w:rFonts w:ascii="Arial" w:hAnsi="Arial" w:cs="Arial"/>
                <w:spacing w:val="-6"/>
                <w:sz w:val="18"/>
                <w:szCs w:val="18"/>
                <w:lang w:val="en-GB"/>
              </w:rPr>
              <w:t>)</w:t>
            </w:r>
          </w:p>
        </w:tc>
        <w:tc>
          <w:tcPr>
            <w:tcW w:w="1440" w:type="dxa"/>
            <w:tcBorders>
              <w:top w:val="nil"/>
              <w:left w:val="nil"/>
              <w:bottom w:val="single" w:sz="4" w:space="0" w:color="auto"/>
              <w:right w:val="nil"/>
            </w:tcBorders>
            <w:shd w:val="clear" w:color="auto" w:fill="auto"/>
            <w:noWrap/>
          </w:tcPr>
          <w:p w14:paraId="0C5EB35A" w14:textId="5D686E2F" w:rsidR="001537AD" w:rsidRPr="000D63C6" w:rsidRDefault="001537AD"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128</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583</w:t>
            </w:r>
            <w:r w:rsidRPr="000D63C6">
              <w:rPr>
                <w:rFonts w:ascii="Arial" w:hAnsi="Arial" w:cs="Arial"/>
                <w:spacing w:val="-6"/>
                <w:sz w:val="18"/>
                <w:szCs w:val="18"/>
                <w:lang w:val="en-GB"/>
              </w:rPr>
              <w:t>)</w:t>
            </w:r>
          </w:p>
        </w:tc>
      </w:tr>
      <w:tr w:rsidR="001537AD" w:rsidRPr="000D63C6" w14:paraId="2C39AEF1" w14:textId="77777777" w:rsidTr="00E10389">
        <w:tc>
          <w:tcPr>
            <w:tcW w:w="5022" w:type="dxa"/>
            <w:tcBorders>
              <w:top w:val="nil"/>
              <w:left w:val="nil"/>
              <w:bottom w:val="nil"/>
              <w:right w:val="nil"/>
            </w:tcBorders>
            <w:shd w:val="clear" w:color="auto" w:fill="auto"/>
            <w:vAlign w:val="bottom"/>
          </w:tcPr>
          <w:p w14:paraId="03DC744D" w14:textId="77777777" w:rsidR="001537AD" w:rsidRPr="000D63C6" w:rsidRDefault="001537AD" w:rsidP="00BA7A2B">
            <w:pPr>
              <w:spacing w:line="259" w:lineRule="auto"/>
              <w:ind w:left="322" w:right="-45"/>
              <w:contextualSpacing/>
              <w:jc w:val="thaiDistribute"/>
              <w:textAlignment w:val="auto"/>
              <w:rPr>
                <w:rFonts w:ascii="Arial" w:hAnsi="Arial" w:cs="Arial"/>
                <w:sz w:val="18"/>
                <w:szCs w:val="18"/>
                <w:lang w:val="en-GB"/>
              </w:rPr>
            </w:pPr>
          </w:p>
        </w:tc>
        <w:tc>
          <w:tcPr>
            <w:tcW w:w="1440" w:type="dxa"/>
            <w:tcBorders>
              <w:top w:val="single" w:sz="4" w:space="0" w:color="auto"/>
              <w:left w:val="nil"/>
              <w:right w:val="nil"/>
            </w:tcBorders>
            <w:shd w:val="clear" w:color="auto" w:fill="auto"/>
            <w:noWrap/>
          </w:tcPr>
          <w:p w14:paraId="3B665A12" w14:textId="77777777" w:rsidR="001537AD" w:rsidRPr="000D63C6"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609A2730" w14:textId="77777777" w:rsidR="001537AD" w:rsidRPr="000D63C6" w:rsidRDefault="001537AD" w:rsidP="001537AD">
            <w:pPr>
              <w:spacing w:line="259" w:lineRule="auto"/>
              <w:ind w:right="-72"/>
              <w:jc w:val="right"/>
              <w:textAlignment w:val="auto"/>
              <w:rPr>
                <w:rFonts w:ascii="Arial" w:hAnsi="Arial" w:cs="Arial"/>
                <w:spacing w:val="-6"/>
                <w:sz w:val="18"/>
                <w:szCs w:val="18"/>
                <w:lang w:val="en-GB"/>
              </w:rPr>
            </w:pPr>
          </w:p>
        </w:tc>
        <w:tc>
          <w:tcPr>
            <w:tcW w:w="1440" w:type="dxa"/>
            <w:tcBorders>
              <w:top w:val="single" w:sz="4" w:space="0" w:color="auto"/>
              <w:left w:val="nil"/>
              <w:right w:val="nil"/>
            </w:tcBorders>
            <w:shd w:val="clear" w:color="auto" w:fill="auto"/>
            <w:noWrap/>
          </w:tcPr>
          <w:p w14:paraId="14DE38E7" w14:textId="77777777" w:rsidR="001537AD" w:rsidRPr="000D63C6" w:rsidRDefault="001537AD" w:rsidP="001537AD">
            <w:pPr>
              <w:spacing w:line="259" w:lineRule="auto"/>
              <w:ind w:right="-72"/>
              <w:jc w:val="right"/>
              <w:textAlignment w:val="auto"/>
              <w:rPr>
                <w:rFonts w:ascii="Arial" w:hAnsi="Arial" w:cs="Arial"/>
                <w:spacing w:val="-6"/>
                <w:sz w:val="18"/>
                <w:szCs w:val="18"/>
                <w:lang w:val="en-GB"/>
              </w:rPr>
            </w:pPr>
          </w:p>
        </w:tc>
      </w:tr>
      <w:tr w:rsidR="001537AD" w:rsidRPr="000D63C6" w14:paraId="5C594A95" w14:textId="77777777" w:rsidTr="00E10389">
        <w:tc>
          <w:tcPr>
            <w:tcW w:w="5022" w:type="dxa"/>
            <w:tcBorders>
              <w:top w:val="nil"/>
              <w:left w:val="nil"/>
              <w:bottom w:val="nil"/>
              <w:right w:val="nil"/>
            </w:tcBorders>
            <w:shd w:val="clear" w:color="auto" w:fill="auto"/>
            <w:vAlign w:val="bottom"/>
            <w:hideMark/>
          </w:tcPr>
          <w:p w14:paraId="3BF90FCB" w14:textId="77777777" w:rsidR="001537AD" w:rsidRPr="000D63C6" w:rsidRDefault="001537AD" w:rsidP="00BA7A2B">
            <w:pPr>
              <w:spacing w:line="259" w:lineRule="auto"/>
              <w:ind w:left="322"/>
              <w:textAlignment w:val="auto"/>
              <w:rPr>
                <w:rFonts w:ascii="Arial" w:hAnsi="Arial" w:cs="Arial"/>
                <w:sz w:val="18"/>
                <w:szCs w:val="18"/>
                <w:lang w:val="en-GB"/>
              </w:rPr>
            </w:pPr>
            <w:r w:rsidRPr="000D63C6">
              <w:rPr>
                <w:rFonts w:ascii="Arial" w:hAnsi="Arial" w:cs="Arial"/>
                <w:sz w:val="18"/>
                <w:szCs w:val="18"/>
                <w:lang w:val="en-GB"/>
              </w:rPr>
              <w:t>Total loans to customers and accrued interest, net</w:t>
            </w:r>
          </w:p>
        </w:tc>
        <w:tc>
          <w:tcPr>
            <w:tcW w:w="1440" w:type="dxa"/>
            <w:tcBorders>
              <w:left w:val="nil"/>
              <w:bottom w:val="single" w:sz="4" w:space="0" w:color="auto"/>
              <w:right w:val="nil"/>
            </w:tcBorders>
            <w:shd w:val="clear" w:color="auto" w:fill="auto"/>
            <w:noWrap/>
          </w:tcPr>
          <w:p w14:paraId="5CDFBA15" w14:textId="79D0E2CD"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561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407</w:t>
            </w:r>
          </w:p>
        </w:tc>
        <w:tc>
          <w:tcPr>
            <w:tcW w:w="1440" w:type="dxa"/>
            <w:tcBorders>
              <w:left w:val="nil"/>
              <w:bottom w:val="single" w:sz="4" w:space="0" w:color="auto"/>
              <w:right w:val="nil"/>
            </w:tcBorders>
            <w:shd w:val="clear" w:color="auto" w:fill="auto"/>
            <w:noWrap/>
          </w:tcPr>
          <w:p w14:paraId="0DF2A195" w14:textId="71569DF8"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451</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671</w:t>
            </w:r>
          </w:p>
        </w:tc>
        <w:tc>
          <w:tcPr>
            <w:tcW w:w="1440" w:type="dxa"/>
            <w:tcBorders>
              <w:left w:val="nil"/>
              <w:bottom w:val="single" w:sz="4" w:space="0" w:color="auto"/>
              <w:right w:val="nil"/>
            </w:tcBorders>
            <w:shd w:val="clear" w:color="auto" w:fill="auto"/>
            <w:noWrap/>
          </w:tcPr>
          <w:p w14:paraId="302D7E76" w14:textId="676A9532" w:rsidR="001537AD" w:rsidRPr="000D63C6" w:rsidRDefault="000D63C6" w:rsidP="001537AD">
            <w:pPr>
              <w:spacing w:line="259" w:lineRule="auto"/>
              <w:ind w:right="-72"/>
              <w:jc w:val="right"/>
              <w:textAlignment w:val="auto"/>
              <w:rPr>
                <w:rFonts w:ascii="Arial" w:hAnsi="Arial" w:cs="Arial"/>
                <w:spacing w:val="-6"/>
                <w:sz w:val="18"/>
                <w:szCs w:val="18"/>
                <w:lang w:val="en-GB"/>
              </w:rPr>
            </w:pPr>
            <w:r w:rsidRPr="000D63C6">
              <w:rPr>
                <w:rFonts w:ascii="Arial" w:hAnsi="Arial" w:cs="Arial"/>
                <w:spacing w:val="-6"/>
                <w:sz w:val="18"/>
                <w:szCs w:val="18"/>
                <w:lang w:val="en-GB"/>
              </w:rPr>
              <w:t>2</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013</w:t>
            </w:r>
            <w:r w:rsidR="001537AD" w:rsidRPr="000D63C6">
              <w:rPr>
                <w:rFonts w:ascii="Arial" w:hAnsi="Arial" w:cs="Arial"/>
                <w:spacing w:val="-6"/>
                <w:sz w:val="18"/>
                <w:szCs w:val="18"/>
                <w:lang w:val="en-GB"/>
              </w:rPr>
              <w:t>,</w:t>
            </w:r>
            <w:r w:rsidRPr="000D63C6">
              <w:rPr>
                <w:rFonts w:ascii="Arial" w:hAnsi="Arial" w:cs="Arial"/>
                <w:spacing w:val="-6"/>
                <w:sz w:val="18"/>
                <w:szCs w:val="18"/>
                <w:lang w:val="en-GB"/>
              </w:rPr>
              <w:t>078</w:t>
            </w:r>
          </w:p>
        </w:tc>
      </w:tr>
    </w:tbl>
    <w:p w14:paraId="6ED83692" w14:textId="4E589C04" w:rsidR="001537AD" w:rsidRPr="000D63C6" w:rsidRDefault="001537AD" w:rsidP="00DC2C6E">
      <w:pPr>
        <w:ind w:left="547" w:hanging="7"/>
        <w:jc w:val="thaiDistribute"/>
        <w:rPr>
          <w:rFonts w:ascii="Arial" w:hAnsi="Arial" w:cs="Arial"/>
          <w:color w:val="000000" w:themeColor="text1"/>
          <w:sz w:val="18"/>
          <w:szCs w:val="18"/>
          <w:lang w:val="en-GB"/>
        </w:rPr>
      </w:pPr>
    </w:p>
    <w:p w14:paraId="0A5D056D" w14:textId="03623837" w:rsidR="00DC2C6E" w:rsidRPr="000D63C6" w:rsidRDefault="000D63C6" w:rsidP="00BA7A2B">
      <w:pPr>
        <w:tabs>
          <w:tab w:val="left" w:pos="1440"/>
        </w:tabs>
        <w:ind w:left="540" w:hanging="540"/>
        <w:jc w:val="thaiDistribute"/>
        <w:rPr>
          <w:rFonts w:ascii="Arial" w:hAnsi="Arial" w:cs="Arial"/>
          <w:b/>
          <w:bCs/>
          <w:color w:val="CF4A02"/>
          <w:sz w:val="18"/>
          <w:szCs w:val="18"/>
          <w:lang w:val="en-GB"/>
        </w:rPr>
      </w:pPr>
      <w:r w:rsidRPr="000D63C6">
        <w:rPr>
          <w:rFonts w:ascii="Arial" w:hAnsi="Arial" w:cs="Arial"/>
          <w:b/>
          <w:bCs/>
          <w:color w:val="CF4A02"/>
          <w:sz w:val="18"/>
          <w:szCs w:val="18"/>
          <w:lang w:val="en-GB"/>
        </w:rPr>
        <w:t>9</w:t>
      </w:r>
      <w:r w:rsidR="00DC2C6E" w:rsidRPr="000D63C6">
        <w:rPr>
          <w:rFonts w:ascii="Arial" w:hAnsi="Arial" w:cs="Arial"/>
          <w:b/>
          <w:bCs/>
          <w:color w:val="CF4A02"/>
          <w:sz w:val="18"/>
          <w:szCs w:val="18"/>
          <w:cs/>
          <w:lang w:val="en-GB"/>
        </w:rPr>
        <w:t>.</w:t>
      </w:r>
      <w:r w:rsidRPr="000D63C6">
        <w:rPr>
          <w:rFonts w:ascii="Arial" w:hAnsi="Arial" w:cs="Arial"/>
          <w:b/>
          <w:bCs/>
          <w:color w:val="CF4A02"/>
          <w:sz w:val="18"/>
          <w:szCs w:val="18"/>
          <w:lang w:val="en-GB"/>
        </w:rPr>
        <w:t>2</w:t>
      </w:r>
      <w:r w:rsidR="00DC2C6E" w:rsidRPr="000D63C6">
        <w:rPr>
          <w:rFonts w:ascii="Arial" w:hAnsi="Arial" w:cs="Arial"/>
          <w:b/>
          <w:bCs/>
          <w:color w:val="CF4A02"/>
          <w:sz w:val="18"/>
          <w:szCs w:val="18"/>
          <w:lang w:val="en-GB"/>
        </w:rPr>
        <w:tab/>
        <w:t>Classified by staging</w:t>
      </w:r>
    </w:p>
    <w:p w14:paraId="0B766732" w14:textId="043577D9" w:rsidR="00DC2C6E" w:rsidRPr="000D63C6" w:rsidRDefault="00DC2C6E" w:rsidP="00BA7A2B">
      <w:pPr>
        <w:ind w:left="547" w:hanging="7"/>
        <w:jc w:val="thaiDistribute"/>
        <w:rPr>
          <w:rFonts w:ascii="Arial" w:hAnsi="Arial" w:cs="Arial"/>
          <w:color w:val="000000" w:themeColor="text1"/>
          <w:sz w:val="18"/>
          <w:szCs w:val="18"/>
        </w:rPr>
      </w:pPr>
    </w:p>
    <w:p w14:paraId="366BBCF6" w14:textId="41A54E0F" w:rsidR="00DC2C6E" w:rsidRPr="000D63C6" w:rsidRDefault="00C64FA8" w:rsidP="00BA7A2B">
      <w:pPr>
        <w:tabs>
          <w:tab w:val="left" w:pos="1440"/>
        </w:tabs>
        <w:ind w:left="540"/>
        <w:jc w:val="both"/>
        <w:rPr>
          <w:rFonts w:ascii="Arial" w:hAnsi="Arial" w:cs="Arial"/>
          <w:color w:val="000000"/>
          <w:spacing w:val="-2"/>
          <w:sz w:val="18"/>
          <w:szCs w:val="18"/>
          <w:lang w:val="en-GB"/>
        </w:rPr>
      </w:pPr>
      <w:r w:rsidRPr="000D63C6">
        <w:rPr>
          <w:rFonts w:ascii="Arial" w:hAnsi="Arial" w:cs="Arial"/>
          <w:color w:val="000000"/>
          <w:spacing w:val="-2"/>
          <w:sz w:val="18"/>
          <w:szCs w:val="18"/>
          <w:lang w:val="en-GB"/>
        </w:rPr>
        <w:t>The</w:t>
      </w:r>
      <w:r w:rsidR="00F049C2" w:rsidRPr="000D63C6">
        <w:rPr>
          <w:rFonts w:ascii="Arial" w:hAnsi="Arial" w:cs="Arial"/>
          <w:color w:val="000000"/>
          <w:spacing w:val="-2"/>
          <w:sz w:val="18"/>
          <w:szCs w:val="18"/>
          <w:lang w:val="en-GB"/>
        </w:rPr>
        <w:t xml:space="preserve"> Group’s loans to customers were classified by staging as follows:</w:t>
      </w:r>
    </w:p>
    <w:p w14:paraId="3DF75EA9" w14:textId="77777777" w:rsidR="00816165" w:rsidRPr="000D63C6" w:rsidRDefault="00816165" w:rsidP="00BA7A2B">
      <w:pPr>
        <w:tabs>
          <w:tab w:val="left" w:pos="1440"/>
        </w:tabs>
        <w:ind w:left="540"/>
        <w:jc w:val="both"/>
        <w:rPr>
          <w:rFonts w:ascii="Arial" w:hAnsi="Arial" w:cs="Arial"/>
          <w:color w:val="000000"/>
          <w:sz w:val="18"/>
          <w:szCs w:val="18"/>
          <w:cs/>
          <w:lang w:val="en-GB"/>
        </w:rPr>
      </w:pPr>
    </w:p>
    <w:tbl>
      <w:tblPr>
        <w:tblW w:w="5000" w:type="pct"/>
        <w:tblLook w:val="0000" w:firstRow="0" w:lastRow="0" w:firstColumn="0" w:lastColumn="0" w:noHBand="0" w:noVBand="0"/>
      </w:tblPr>
      <w:tblGrid>
        <w:gridCol w:w="4222"/>
        <w:gridCol w:w="1797"/>
        <w:gridCol w:w="1790"/>
        <w:gridCol w:w="1650"/>
      </w:tblGrid>
      <w:tr w:rsidR="00DC2C6E" w:rsidRPr="000D63C6" w14:paraId="2D7C42D3" w14:textId="77777777" w:rsidTr="00F049C2">
        <w:trPr>
          <w:trHeight w:val="70"/>
        </w:trPr>
        <w:tc>
          <w:tcPr>
            <w:tcW w:w="2232" w:type="pct"/>
            <w:vAlign w:val="bottom"/>
          </w:tcPr>
          <w:p w14:paraId="5E3CF545" w14:textId="77777777" w:rsidR="00DC2C6E" w:rsidRPr="000D63C6" w:rsidRDefault="00DC2C6E" w:rsidP="00BA7A2B">
            <w:pPr>
              <w:ind w:left="436" w:right="-72"/>
              <w:contextualSpacing/>
              <w:rPr>
                <w:rFonts w:ascii="Arial" w:hAnsi="Arial" w:cs="Arial"/>
                <w:color w:val="000000"/>
                <w:sz w:val="18"/>
                <w:szCs w:val="18"/>
                <w:cs/>
              </w:rPr>
            </w:pPr>
          </w:p>
        </w:tc>
        <w:tc>
          <w:tcPr>
            <w:tcW w:w="2768" w:type="pct"/>
            <w:gridSpan w:val="3"/>
            <w:tcBorders>
              <w:top w:val="single" w:sz="4" w:space="0" w:color="auto"/>
              <w:bottom w:val="single" w:sz="4" w:space="0" w:color="auto"/>
            </w:tcBorders>
            <w:vAlign w:val="bottom"/>
          </w:tcPr>
          <w:p w14:paraId="639A31FA" w14:textId="77777777" w:rsidR="00DC2C6E" w:rsidRPr="000D63C6" w:rsidRDefault="00DC2C6E" w:rsidP="00BA7A2B">
            <w:pPr>
              <w:ind w:right="-72"/>
              <w:jc w:val="center"/>
              <w:rPr>
                <w:rFonts w:ascii="Arial" w:hAnsi="Arial" w:cs="Arial"/>
                <w:b/>
                <w:bCs/>
                <w:color w:val="000000"/>
                <w:sz w:val="18"/>
                <w:szCs w:val="18"/>
                <w:cs/>
                <w:lang w:val="en-GB"/>
              </w:rPr>
            </w:pPr>
            <w:r w:rsidRPr="000D63C6">
              <w:rPr>
                <w:rFonts w:ascii="Arial" w:hAnsi="Arial" w:cs="Arial"/>
                <w:b/>
                <w:bCs/>
                <w:color w:val="000000"/>
                <w:sz w:val="18"/>
                <w:szCs w:val="18"/>
                <w:cs/>
                <w:lang w:val="en-GB"/>
              </w:rPr>
              <w:t xml:space="preserve">Consolidated financial </w:t>
            </w:r>
            <w:r w:rsidRPr="000D63C6">
              <w:rPr>
                <w:rFonts w:ascii="Arial" w:hAnsi="Arial" w:cs="Arial"/>
                <w:b/>
                <w:bCs/>
                <w:color w:val="000000"/>
                <w:sz w:val="18"/>
                <w:szCs w:val="18"/>
                <w:lang w:val="en-GB"/>
              </w:rPr>
              <w:t>information</w:t>
            </w:r>
          </w:p>
        </w:tc>
      </w:tr>
      <w:tr w:rsidR="00DC2C6E" w:rsidRPr="000D63C6" w14:paraId="72EC3C78" w14:textId="77777777" w:rsidTr="00F049C2">
        <w:tc>
          <w:tcPr>
            <w:tcW w:w="2232" w:type="pct"/>
            <w:vAlign w:val="bottom"/>
          </w:tcPr>
          <w:p w14:paraId="131C6DEC" w14:textId="77777777" w:rsidR="00DC2C6E" w:rsidRPr="000D63C6" w:rsidRDefault="00DC2C6E" w:rsidP="00BA7A2B">
            <w:pPr>
              <w:ind w:left="436" w:right="-72"/>
              <w:contextualSpacing/>
              <w:rPr>
                <w:rFonts w:ascii="Arial" w:hAnsi="Arial" w:cs="Arial"/>
                <w:color w:val="000000"/>
                <w:sz w:val="18"/>
                <w:szCs w:val="18"/>
                <w:cs/>
              </w:rPr>
            </w:pPr>
          </w:p>
        </w:tc>
        <w:tc>
          <w:tcPr>
            <w:tcW w:w="2768" w:type="pct"/>
            <w:gridSpan w:val="3"/>
            <w:tcBorders>
              <w:top w:val="single" w:sz="4" w:space="0" w:color="auto"/>
            </w:tcBorders>
            <w:vAlign w:val="bottom"/>
          </w:tcPr>
          <w:p w14:paraId="44B1C556" w14:textId="1751EA15" w:rsidR="00DC2C6E" w:rsidRPr="000D63C6" w:rsidRDefault="000D63C6" w:rsidP="00BA7A2B">
            <w:pPr>
              <w:ind w:left="-29" w:right="-72"/>
              <w:contextualSpacing/>
              <w:jc w:val="cente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30</w:t>
            </w:r>
            <w:r w:rsidR="00BA7A2B" w:rsidRPr="000D63C6">
              <w:rPr>
                <w:rFonts w:ascii="Arial" w:eastAsia="Arial Unicode MS" w:hAnsi="Arial" w:cs="Arial"/>
                <w:b/>
                <w:bCs/>
                <w:color w:val="000000"/>
                <w:sz w:val="18"/>
                <w:szCs w:val="18"/>
                <w:lang w:val="en-GB"/>
              </w:rPr>
              <w:t xml:space="preserve"> </w:t>
            </w:r>
            <w:r w:rsidR="000A7EA4" w:rsidRPr="000D63C6">
              <w:rPr>
                <w:rFonts w:ascii="Arial" w:eastAsia="Arial Unicode MS" w:hAnsi="Arial" w:cs="Arial"/>
                <w:b/>
                <w:bCs/>
                <w:color w:val="000000"/>
                <w:sz w:val="18"/>
                <w:szCs w:val="18"/>
                <w:lang w:val="en-GB"/>
              </w:rPr>
              <w:t>September</w:t>
            </w:r>
            <w:r w:rsidR="00086C9E" w:rsidRPr="000D63C6">
              <w:rPr>
                <w:rFonts w:ascii="Arial" w:eastAsia="Arial Unicode MS" w:hAnsi="Arial" w:cs="Arial"/>
                <w:b/>
                <w:bCs/>
                <w:color w:val="000000"/>
                <w:sz w:val="18"/>
                <w:szCs w:val="18"/>
                <w:lang w:val="en-GB"/>
              </w:rPr>
              <w:t xml:space="preserve"> </w:t>
            </w:r>
            <w:r w:rsidRPr="000D63C6">
              <w:rPr>
                <w:rFonts w:ascii="Arial" w:eastAsia="Arial Unicode MS" w:hAnsi="Arial" w:cs="Arial"/>
                <w:b/>
                <w:bCs/>
                <w:color w:val="000000"/>
                <w:sz w:val="18"/>
                <w:szCs w:val="18"/>
                <w:lang w:val="en-GB"/>
              </w:rPr>
              <w:t>2024</w:t>
            </w:r>
          </w:p>
        </w:tc>
      </w:tr>
      <w:tr w:rsidR="00DC2C6E" w:rsidRPr="000D63C6" w14:paraId="2E73D966" w14:textId="77777777" w:rsidTr="000806CA">
        <w:tc>
          <w:tcPr>
            <w:tcW w:w="2232" w:type="pct"/>
            <w:vAlign w:val="bottom"/>
          </w:tcPr>
          <w:p w14:paraId="6BD8CBB1" w14:textId="77777777" w:rsidR="00DC2C6E" w:rsidRPr="000D63C6" w:rsidRDefault="00DC2C6E" w:rsidP="00BA7A2B">
            <w:pPr>
              <w:ind w:left="436" w:right="-72"/>
              <w:contextualSpacing/>
              <w:rPr>
                <w:rFonts w:ascii="Arial" w:hAnsi="Arial" w:cs="Arial"/>
                <w:color w:val="000000"/>
                <w:sz w:val="18"/>
                <w:szCs w:val="18"/>
                <w:cs/>
              </w:rPr>
            </w:pPr>
          </w:p>
        </w:tc>
        <w:tc>
          <w:tcPr>
            <w:tcW w:w="950" w:type="pct"/>
            <w:tcBorders>
              <w:top w:val="single" w:sz="4" w:space="0" w:color="auto"/>
            </w:tcBorders>
            <w:vAlign w:val="bottom"/>
          </w:tcPr>
          <w:p w14:paraId="770B2821" w14:textId="77777777" w:rsidR="00DC2C6E" w:rsidRPr="000D63C6" w:rsidRDefault="00DC2C6E"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Loans to customers and accrued interest </w:t>
            </w:r>
          </w:p>
        </w:tc>
        <w:tc>
          <w:tcPr>
            <w:tcW w:w="946" w:type="pct"/>
            <w:tcBorders>
              <w:top w:val="single" w:sz="4" w:space="0" w:color="auto"/>
            </w:tcBorders>
            <w:vAlign w:val="bottom"/>
          </w:tcPr>
          <w:p w14:paraId="6CF1AD01" w14:textId="77777777" w:rsidR="00263A3D" w:rsidRPr="000D63C6" w:rsidRDefault="00720BD6"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Allo</w:t>
            </w:r>
            <w:r w:rsidR="00263A3D" w:rsidRPr="000D63C6">
              <w:rPr>
                <w:rFonts w:ascii="Arial" w:eastAsia="Arial Unicode MS" w:hAnsi="Arial" w:cs="Arial"/>
                <w:b/>
                <w:bCs/>
                <w:color w:val="000000"/>
                <w:sz w:val="18"/>
                <w:szCs w:val="18"/>
                <w:lang w:val="en-GB"/>
              </w:rPr>
              <w:t>wance for</w:t>
            </w:r>
          </w:p>
          <w:p w14:paraId="7C64ABFB" w14:textId="5362D46D" w:rsidR="00781659"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e</w:t>
            </w:r>
            <w:r w:rsidR="00DC2C6E" w:rsidRPr="000D63C6">
              <w:rPr>
                <w:rFonts w:ascii="Arial" w:eastAsia="Arial Unicode MS" w:hAnsi="Arial" w:cs="Arial"/>
                <w:b/>
                <w:bCs/>
                <w:color w:val="000000"/>
                <w:sz w:val="18"/>
                <w:szCs w:val="18"/>
                <w:lang w:val="en-GB"/>
              </w:rPr>
              <w:t xml:space="preserve">xpected </w:t>
            </w:r>
          </w:p>
          <w:p w14:paraId="020F6A4F" w14:textId="38F85577" w:rsidR="00DC2C6E" w:rsidRPr="000D63C6" w:rsidRDefault="00DC2C6E"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credit loss</w:t>
            </w:r>
            <w:r w:rsidR="00676BE3" w:rsidRPr="000D63C6">
              <w:rPr>
                <w:rFonts w:ascii="Arial" w:eastAsia="Arial Unicode MS" w:hAnsi="Arial" w:cs="Arial"/>
                <w:b/>
                <w:bCs/>
                <w:color w:val="000000"/>
                <w:sz w:val="18"/>
                <w:szCs w:val="18"/>
                <w:lang w:val="en-GB"/>
              </w:rPr>
              <w:t>es</w:t>
            </w:r>
          </w:p>
        </w:tc>
        <w:tc>
          <w:tcPr>
            <w:tcW w:w="872" w:type="pct"/>
            <w:tcBorders>
              <w:top w:val="single" w:sz="4" w:space="0" w:color="auto"/>
            </w:tcBorders>
            <w:vAlign w:val="bottom"/>
          </w:tcPr>
          <w:p w14:paraId="246E16F7" w14:textId="77777777" w:rsidR="00DC2C6E" w:rsidRPr="000D63C6" w:rsidRDefault="00DC2C6E"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Net book value</w:t>
            </w:r>
          </w:p>
        </w:tc>
      </w:tr>
      <w:tr w:rsidR="00DC2C6E" w:rsidRPr="000D63C6" w14:paraId="0266253E" w14:textId="77777777" w:rsidTr="000806CA">
        <w:tc>
          <w:tcPr>
            <w:tcW w:w="2232" w:type="pct"/>
            <w:vAlign w:val="bottom"/>
          </w:tcPr>
          <w:p w14:paraId="2D67FC77" w14:textId="77777777" w:rsidR="00DC2C6E" w:rsidRPr="000D63C6" w:rsidRDefault="00DC2C6E" w:rsidP="00BA7A2B">
            <w:pPr>
              <w:ind w:left="436" w:right="-72"/>
              <w:contextualSpacing/>
              <w:rPr>
                <w:rFonts w:ascii="Arial" w:hAnsi="Arial" w:cs="Arial"/>
                <w:color w:val="000000"/>
                <w:sz w:val="18"/>
                <w:szCs w:val="18"/>
                <w:cs/>
              </w:rPr>
            </w:pPr>
          </w:p>
        </w:tc>
        <w:tc>
          <w:tcPr>
            <w:tcW w:w="950" w:type="pct"/>
            <w:tcBorders>
              <w:bottom w:val="single" w:sz="4" w:space="0" w:color="auto"/>
            </w:tcBorders>
            <w:vAlign w:val="bottom"/>
          </w:tcPr>
          <w:p w14:paraId="094D35FA" w14:textId="6BB95D50" w:rsidR="00DC2C6E" w:rsidRPr="000D63C6" w:rsidRDefault="00DC2C6E" w:rsidP="00BA7A2B">
            <w:pPr>
              <w:ind w:left="-29" w:right="-72"/>
              <w:contextualSpacing/>
              <w:jc w:val="right"/>
              <w:rPr>
                <w:rFonts w:ascii="Arial" w:hAnsi="Arial" w:cs="Arial"/>
                <w:b/>
                <w:bCs/>
                <w:snapToGrid w:val="0"/>
                <w:color w:val="000000"/>
                <w:sz w:val="18"/>
                <w:szCs w:val="18"/>
                <w:cs/>
                <w:lang w:eastAsia="th-TH"/>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946" w:type="pct"/>
            <w:tcBorders>
              <w:bottom w:val="single" w:sz="4" w:space="0" w:color="auto"/>
            </w:tcBorders>
            <w:vAlign w:val="bottom"/>
          </w:tcPr>
          <w:p w14:paraId="721C7C01" w14:textId="62BE20CA" w:rsidR="00DC2C6E" w:rsidRPr="000D63C6" w:rsidRDefault="00DC2C6E" w:rsidP="00BA7A2B">
            <w:pPr>
              <w:ind w:left="-29" w:right="-72"/>
              <w:contextualSpacing/>
              <w:jc w:val="right"/>
              <w:rPr>
                <w:rFonts w:ascii="Arial" w:eastAsia="Arial Unicode MS" w:hAnsi="Arial" w:cs="Arial"/>
                <w:b/>
                <w:bCs/>
                <w:color w:val="000000"/>
                <w:sz w:val="18"/>
                <w:szCs w:val="18"/>
                <w:cs/>
                <w:lang w:val="en-GB"/>
              </w:rPr>
            </w:pPr>
            <w:r w:rsidRPr="000D63C6">
              <w:rPr>
                <w:rFonts w:ascii="Arial" w:eastAsia="Arial Unicode MS" w:hAnsi="Arial" w:cs="Arial"/>
                <w:b/>
                <w:bCs/>
                <w:color w:val="000000"/>
                <w:sz w:val="18"/>
                <w:szCs w:val="18"/>
                <w:cs/>
                <w:lang w:val="en-GB"/>
              </w:rPr>
              <w:t>Baht</w:t>
            </w:r>
            <w:r w:rsidRPr="000D63C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c>
          <w:tcPr>
            <w:tcW w:w="872" w:type="pct"/>
            <w:tcBorders>
              <w:bottom w:val="single" w:sz="4" w:space="0" w:color="auto"/>
            </w:tcBorders>
            <w:vAlign w:val="bottom"/>
          </w:tcPr>
          <w:p w14:paraId="49CE1771" w14:textId="66BB18D5" w:rsidR="00DC2C6E" w:rsidRPr="000D63C6" w:rsidRDefault="00DC2C6E" w:rsidP="00BA7A2B">
            <w:pPr>
              <w:ind w:left="-29" w:right="-72"/>
              <w:contextualSpacing/>
              <w:jc w:val="right"/>
              <w:rPr>
                <w:rFonts w:ascii="Arial" w:eastAsia="Arial Unicode MS" w:hAnsi="Arial" w:cs="Arial"/>
                <w:b/>
                <w:bCs/>
                <w:color w:val="000000"/>
                <w:sz w:val="18"/>
                <w:szCs w:val="18"/>
                <w:cs/>
                <w:lang w:val="en-GB"/>
              </w:rPr>
            </w:pPr>
            <w:r w:rsidRPr="000D63C6">
              <w:rPr>
                <w:rFonts w:ascii="Arial" w:eastAsia="Arial Unicode MS" w:hAnsi="Arial" w:cs="Arial"/>
                <w:b/>
                <w:bCs/>
                <w:color w:val="000000"/>
                <w:sz w:val="18"/>
                <w:szCs w:val="18"/>
                <w:cs/>
                <w:lang w:val="en-GB"/>
              </w:rPr>
              <w:t>Baht</w:t>
            </w:r>
            <w:r w:rsidRPr="000D63C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r>
      <w:tr w:rsidR="00DC2C6E" w:rsidRPr="000D63C6" w14:paraId="36E04FD5" w14:textId="77777777" w:rsidTr="000806CA">
        <w:tc>
          <w:tcPr>
            <w:tcW w:w="2232" w:type="pct"/>
            <w:vAlign w:val="bottom"/>
          </w:tcPr>
          <w:p w14:paraId="23AF712D" w14:textId="77777777" w:rsidR="00DC2C6E" w:rsidRPr="000D63C6" w:rsidRDefault="00DC2C6E" w:rsidP="00BA7A2B">
            <w:pPr>
              <w:ind w:left="436" w:right="-72"/>
              <w:contextualSpacing/>
              <w:rPr>
                <w:rFonts w:ascii="Arial" w:hAnsi="Arial" w:cs="Arial"/>
                <w:color w:val="000000"/>
                <w:sz w:val="18"/>
                <w:szCs w:val="18"/>
                <w:cs/>
              </w:rPr>
            </w:pPr>
          </w:p>
        </w:tc>
        <w:tc>
          <w:tcPr>
            <w:tcW w:w="950" w:type="pct"/>
            <w:tcBorders>
              <w:top w:val="single" w:sz="4" w:space="0" w:color="auto"/>
            </w:tcBorders>
            <w:shd w:val="clear" w:color="auto" w:fill="FAFAFA"/>
            <w:vAlign w:val="bottom"/>
          </w:tcPr>
          <w:p w14:paraId="1C9580ED" w14:textId="77777777" w:rsidR="00DC2C6E" w:rsidRPr="000D63C6" w:rsidRDefault="00DC2C6E" w:rsidP="00BA7A2B">
            <w:pPr>
              <w:ind w:left="-29" w:right="-72"/>
              <w:contextualSpacing/>
              <w:jc w:val="right"/>
              <w:rPr>
                <w:rFonts w:ascii="Arial" w:hAnsi="Arial" w:cs="Arial"/>
                <w:b/>
                <w:bCs/>
                <w:snapToGrid w:val="0"/>
                <w:color w:val="000000"/>
                <w:sz w:val="18"/>
                <w:szCs w:val="18"/>
                <w:cs/>
                <w:lang w:eastAsia="th-TH"/>
              </w:rPr>
            </w:pPr>
          </w:p>
        </w:tc>
        <w:tc>
          <w:tcPr>
            <w:tcW w:w="946" w:type="pct"/>
            <w:tcBorders>
              <w:top w:val="single" w:sz="4" w:space="0" w:color="auto"/>
            </w:tcBorders>
            <w:shd w:val="clear" w:color="auto" w:fill="FAFAFA"/>
          </w:tcPr>
          <w:p w14:paraId="2E7FC9B5" w14:textId="77777777" w:rsidR="00DC2C6E" w:rsidRPr="000D63C6" w:rsidRDefault="00DC2C6E" w:rsidP="00BA7A2B">
            <w:pPr>
              <w:ind w:left="-29" w:right="-72"/>
              <w:contextualSpacing/>
              <w:jc w:val="right"/>
              <w:rPr>
                <w:rFonts w:ascii="Arial" w:eastAsia="Arial Unicode MS" w:hAnsi="Arial" w:cs="Arial"/>
                <w:color w:val="000000"/>
                <w:sz w:val="18"/>
                <w:szCs w:val="18"/>
                <w:cs/>
                <w:lang w:val="en-GB"/>
              </w:rPr>
            </w:pPr>
          </w:p>
        </w:tc>
        <w:tc>
          <w:tcPr>
            <w:tcW w:w="872" w:type="pct"/>
            <w:tcBorders>
              <w:top w:val="single" w:sz="4" w:space="0" w:color="auto"/>
            </w:tcBorders>
            <w:shd w:val="clear" w:color="auto" w:fill="FAFAFA"/>
          </w:tcPr>
          <w:p w14:paraId="7769F4C6" w14:textId="77777777" w:rsidR="00DC2C6E" w:rsidRPr="000D63C6" w:rsidRDefault="00DC2C6E" w:rsidP="00BA7A2B">
            <w:pPr>
              <w:ind w:left="-29" w:right="-72"/>
              <w:contextualSpacing/>
              <w:jc w:val="right"/>
              <w:rPr>
                <w:rFonts w:ascii="Arial" w:eastAsia="Arial Unicode MS" w:hAnsi="Arial" w:cs="Arial"/>
                <w:color w:val="000000"/>
                <w:sz w:val="18"/>
                <w:szCs w:val="18"/>
                <w:cs/>
                <w:lang w:val="en-GB"/>
              </w:rPr>
            </w:pPr>
          </w:p>
        </w:tc>
      </w:tr>
      <w:tr w:rsidR="00B055FA" w:rsidRPr="000D63C6" w14:paraId="6402E839" w14:textId="77777777" w:rsidTr="00A27C1A">
        <w:trPr>
          <w:trHeight w:val="63"/>
        </w:trPr>
        <w:tc>
          <w:tcPr>
            <w:tcW w:w="2232" w:type="pct"/>
            <w:vAlign w:val="bottom"/>
          </w:tcPr>
          <w:p w14:paraId="56637A9D" w14:textId="77777777" w:rsidR="00B055FA" w:rsidRPr="000D63C6" w:rsidRDefault="00B055FA" w:rsidP="00B055FA">
            <w:pPr>
              <w:ind w:left="436" w:right="-45"/>
              <w:contextualSpacing/>
              <w:rPr>
                <w:rFonts w:ascii="Arial" w:hAnsi="Arial" w:cs="Arial"/>
                <w:color w:val="000000"/>
                <w:sz w:val="18"/>
                <w:szCs w:val="18"/>
                <w:lang w:val="en-GB"/>
              </w:rPr>
            </w:pPr>
            <w:r w:rsidRPr="000D63C6">
              <w:rPr>
                <w:rFonts w:ascii="Arial" w:hAnsi="Arial" w:cs="Arial"/>
                <w:color w:val="000000"/>
                <w:sz w:val="18"/>
                <w:szCs w:val="18"/>
                <w:lang w:val="en-GB"/>
              </w:rPr>
              <w:t>Performing</w:t>
            </w:r>
            <w:r w:rsidRPr="000D63C6">
              <w:rPr>
                <w:rFonts w:ascii="Arial" w:hAnsi="Arial" w:cs="Arial"/>
                <w:color w:val="000000"/>
                <w:sz w:val="18"/>
                <w:szCs w:val="18"/>
                <w:cs/>
                <w:lang w:val="en-GB"/>
              </w:rPr>
              <w:t xml:space="preserve"> </w:t>
            </w:r>
            <w:r w:rsidRPr="000D63C6">
              <w:rPr>
                <w:rFonts w:ascii="Arial" w:hAnsi="Arial" w:cs="Arial"/>
                <w:color w:val="000000"/>
                <w:sz w:val="18"/>
                <w:szCs w:val="18"/>
                <w:lang w:val="en-GB"/>
              </w:rPr>
              <w:t>financial assets</w:t>
            </w:r>
          </w:p>
        </w:tc>
        <w:tc>
          <w:tcPr>
            <w:tcW w:w="950" w:type="pct"/>
            <w:shd w:val="clear" w:color="auto" w:fill="FAFAFA"/>
          </w:tcPr>
          <w:p w14:paraId="4163C9E1" w14:textId="7157811D" w:rsidR="00B055FA" w:rsidRPr="000D63C6" w:rsidRDefault="000D63C6" w:rsidP="00B055FA">
            <w:pPr>
              <w:spacing w:line="259" w:lineRule="auto"/>
              <w:ind w:left="-29" w:right="-72"/>
              <w:contextualSpacing/>
              <w:jc w:val="right"/>
              <w:textAlignment w:val="auto"/>
              <w:rPr>
                <w:rFonts w:ascii="Arial" w:hAnsi="Arial" w:cs="Arial"/>
                <w:spacing w:val="-6"/>
                <w:sz w:val="18"/>
                <w:szCs w:val="18"/>
                <w:cs/>
                <w:lang w:val="en-GB"/>
              </w:rPr>
            </w:pPr>
            <w:r w:rsidRPr="000D63C6">
              <w:rPr>
                <w:rFonts w:ascii="Arial" w:hAnsi="Arial" w:cs="Arial"/>
                <w:spacing w:val="-6"/>
                <w:sz w:val="18"/>
                <w:szCs w:val="18"/>
                <w:lang w:val="en-GB"/>
              </w:rPr>
              <w:t>28</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948</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916</w:t>
            </w:r>
          </w:p>
        </w:tc>
        <w:tc>
          <w:tcPr>
            <w:tcW w:w="946" w:type="pct"/>
            <w:shd w:val="clear" w:color="auto" w:fill="FAFAFA"/>
          </w:tcPr>
          <w:p w14:paraId="2C448558" w14:textId="71BE7479" w:rsidR="00B055FA" w:rsidRPr="000D63C6" w:rsidRDefault="00B055FA" w:rsidP="00B055FA">
            <w:pPr>
              <w:spacing w:line="259" w:lineRule="auto"/>
              <w:ind w:left="-29" w:right="-72"/>
              <w:contextualSpacing/>
              <w:jc w:val="right"/>
              <w:textAlignment w:val="auto"/>
              <w:rPr>
                <w:rFonts w:ascii="Arial" w:hAnsi="Arial" w:cs="Arial"/>
                <w:spacing w:val="-6"/>
                <w:sz w:val="18"/>
                <w:szCs w:val="18"/>
                <w:cs/>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172</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611</w:t>
            </w:r>
            <w:r w:rsidRPr="000D63C6">
              <w:rPr>
                <w:rFonts w:ascii="Arial" w:hAnsi="Arial" w:cs="Arial"/>
                <w:spacing w:val="-6"/>
                <w:sz w:val="18"/>
                <w:szCs w:val="18"/>
                <w:lang w:val="en-GB"/>
              </w:rPr>
              <w:t>)</w:t>
            </w:r>
          </w:p>
        </w:tc>
        <w:tc>
          <w:tcPr>
            <w:tcW w:w="872" w:type="pct"/>
            <w:shd w:val="clear" w:color="auto" w:fill="FAFAFA"/>
          </w:tcPr>
          <w:p w14:paraId="5BBC5B2E" w14:textId="1274A4E9"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28</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776</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305</w:t>
            </w:r>
          </w:p>
        </w:tc>
      </w:tr>
      <w:tr w:rsidR="00B055FA" w:rsidRPr="000D63C6" w14:paraId="33F2D73C" w14:textId="77777777" w:rsidTr="000806CA">
        <w:trPr>
          <w:trHeight w:val="74"/>
        </w:trPr>
        <w:tc>
          <w:tcPr>
            <w:tcW w:w="2232" w:type="pct"/>
            <w:vAlign w:val="bottom"/>
          </w:tcPr>
          <w:p w14:paraId="5E93BDDA" w14:textId="77777777" w:rsidR="00B055FA" w:rsidRPr="000D63C6" w:rsidRDefault="00B055FA" w:rsidP="00B055FA">
            <w:pPr>
              <w:ind w:left="436" w:right="-45"/>
              <w:contextualSpacing/>
              <w:rPr>
                <w:rFonts w:ascii="Arial" w:hAnsi="Arial" w:cs="Arial"/>
                <w:color w:val="000000"/>
                <w:sz w:val="18"/>
                <w:szCs w:val="18"/>
                <w:cs/>
              </w:rPr>
            </w:pPr>
            <w:r w:rsidRPr="000D63C6">
              <w:rPr>
                <w:rFonts w:ascii="Arial" w:hAnsi="Arial" w:cs="Arial"/>
                <w:color w:val="000000"/>
                <w:sz w:val="18"/>
                <w:szCs w:val="18"/>
                <w:lang w:val="en-GB"/>
              </w:rPr>
              <w:t>Under-performing financial assets</w:t>
            </w:r>
          </w:p>
        </w:tc>
        <w:tc>
          <w:tcPr>
            <w:tcW w:w="950" w:type="pct"/>
            <w:shd w:val="clear" w:color="auto" w:fill="FAFAFA"/>
          </w:tcPr>
          <w:p w14:paraId="64E74AA8" w14:textId="58C27910"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2</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804</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958</w:t>
            </w:r>
          </w:p>
        </w:tc>
        <w:tc>
          <w:tcPr>
            <w:tcW w:w="946" w:type="pct"/>
            <w:shd w:val="clear" w:color="auto" w:fill="FAFAFA"/>
          </w:tcPr>
          <w:p w14:paraId="1827EF8B" w14:textId="08FFA99C" w:rsidR="00B055FA" w:rsidRPr="000D63C6" w:rsidRDefault="00B055FA"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152</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450</w:t>
            </w:r>
            <w:r w:rsidRPr="000D63C6">
              <w:rPr>
                <w:rFonts w:ascii="Arial" w:hAnsi="Arial" w:cs="Arial"/>
                <w:spacing w:val="-6"/>
                <w:sz w:val="18"/>
                <w:szCs w:val="18"/>
                <w:lang w:val="en-GB"/>
              </w:rPr>
              <w:t>)</w:t>
            </w:r>
          </w:p>
        </w:tc>
        <w:tc>
          <w:tcPr>
            <w:tcW w:w="872" w:type="pct"/>
            <w:shd w:val="clear" w:color="auto" w:fill="FAFAFA"/>
          </w:tcPr>
          <w:p w14:paraId="4F1D592C" w14:textId="40B2CD64"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2</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652</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508</w:t>
            </w:r>
          </w:p>
        </w:tc>
      </w:tr>
      <w:tr w:rsidR="00B055FA" w:rsidRPr="000D63C6" w14:paraId="650636DA" w14:textId="77777777" w:rsidTr="000806CA">
        <w:tc>
          <w:tcPr>
            <w:tcW w:w="2232" w:type="pct"/>
            <w:vAlign w:val="bottom"/>
          </w:tcPr>
          <w:p w14:paraId="0637E201" w14:textId="77777777" w:rsidR="00B055FA" w:rsidRPr="000D63C6" w:rsidRDefault="00B055FA" w:rsidP="00B055FA">
            <w:pPr>
              <w:ind w:left="436" w:right="-45"/>
              <w:contextualSpacing/>
              <w:rPr>
                <w:rFonts w:ascii="Arial" w:hAnsi="Arial" w:cs="Arial"/>
                <w:color w:val="000000"/>
                <w:sz w:val="18"/>
                <w:szCs w:val="18"/>
                <w:cs/>
              </w:rPr>
            </w:pPr>
            <w:r w:rsidRPr="000D63C6">
              <w:rPr>
                <w:rFonts w:ascii="Arial" w:hAnsi="Arial" w:cs="Arial"/>
                <w:color w:val="000000"/>
                <w:sz w:val="18"/>
                <w:szCs w:val="18"/>
                <w:lang w:val="en-GB"/>
              </w:rPr>
              <w:t>Non-performing financial assets</w:t>
            </w:r>
          </w:p>
        </w:tc>
        <w:tc>
          <w:tcPr>
            <w:tcW w:w="950" w:type="pct"/>
            <w:tcBorders>
              <w:bottom w:val="single" w:sz="4" w:space="0" w:color="auto"/>
            </w:tcBorders>
            <w:shd w:val="clear" w:color="auto" w:fill="FAFAFA"/>
          </w:tcPr>
          <w:p w14:paraId="28E60599" w14:textId="56B5B609"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1</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258</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075</w:t>
            </w:r>
          </w:p>
        </w:tc>
        <w:tc>
          <w:tcPr>
            <w:tcW w:w="946" w:type="pct"/>
            <w:tcBorders>
              <w:bottom w:val="single" w:sz="4" w:space="0" w:color="auto"/>
            </w:tcBorders>
            <w:shd w:val="clear" w:color="auto" w:fill="FAFAFA"/>
          </w:tcPr>
          <w:p w14:paraId="1B719221" w14:textId="40ECBB5D" w:rsidR="00B055FA" w:rsidRPr="000D63C6" w:rsidRDefault="00B055FA"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596</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601</w:t>
            </w:r>
            <w:r w:rsidRPr="000D63C6">
              <w:rPr>
                <w:rFonts w:ascii="Arial" w:hAnsi="Arial" w:cs="Arial"/>
                <w:spacing w:val="-6"/>
                <w:sz w:val="18"/>
                <w:szCs w:val="18"/>
                <w:lang w:val="en-GB"/>
              </w:rPr>
              <w:t>)</w:t>
            </w:r>
          </w:p>
        </w:tc>
        <w:tc>
          <w:tcPr>
            <w:tcW w:w="872" w:type="pct"/>
            <w:tcBorders>
              <w:bottom w:val="single" w:sz="4" w:space="0" w:color="auto"/>
            </w:tcBorders>
            <w:shd w:val="clear" w:color="auto" w:fill="FAFAFA"/>
          </w:tcPr>
          <w:p w14:paraId="6EFFC3C4" w14:textId="4DD3A331"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661</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474</w:t>
            </w:r>
          </w:p>
        </w:tc>
      </w:tr>
      <w:tr w:rsidR="00B055FA" w:rsidRPr="000D63C6" w14:paraId="0CAFD328" w14:textId="77777777" w:rsidTr="000806CA">
        <w:tc>
          <w:tcPr>
            <w:tcW w:w="2232" w:type="pct"/>
            <w:vAlign w:val="bottom"/>
          </w:tcPr>
          <w:p w14:paraId="65AB07DF" w14:textId="77777777" w:rsidR="00B055FA" w:rsidRPr="000D63C6" w:rsidRDefault="00B055FA" w:rsidP="00B055FA">
            <w:pPr>
              <w:ind w:left="436" w:right="-45"/>
              <w:contextualSpacing/>
              <w:rPr>
                <w:rFonts w:ascii="Arial" w:hAnsi="Arial" w:cs="Arial"/>
                <w:color w:val="000000"/>
                <w:sz w:val="18"/>
                <w:szCs w:val="18"/>
                <w:lang w:val="en-GB"/>
              </w:rPr>
            </w:pPr>
          </w:p>
        </w:tc>
        <w:tc>
          <w:tcPr>
            <w:tcW w:w="950" w:type="pct"/>
            <w:shd w:val="clear" w:color="auto" w:fill="FAFAFA"/>
          </w:tcPr>
          <w:p w14:paraId="6D59DB50" w14:textId="77777777" w:rsidR="00B055FA" w:rsidRPr="000D63C6" w:rsidRDefault="00B055FA" w:rsidP="00B055FA">
            <w:pPr>
              <w:spacing w:line="259" w:lineRule="auto"/>
              <w:ind w:left="-29" w:right="-72"/>
              <w:contextualSpacing/>
              <w:jc w:val="right"/>
              <w:textAlignment w:val="auto"/>
              <w:rPr>
                <w:rFonts w:ascii="Arial" w:hAnsi="Arial" w:cs="Arial"/>
                <w:spacing w:val="-6"/>
                <w:sz w:val="18"/>
                <w:szCs w:val="18"/>
                <w:lang w:val="en-GB"/>
              </w:rPr>
            </w:pPr>
          </w:p>
        </w:tc>
        <w:tc>
          <w:tcPr>
            <w:tcW w:w="946" w:type="pct"/>
            <w:shd w:val="clear" w:color="auto" w:fill="FAFAFA"/>
          </w:tcPr>
          <w:p w14:paraId="2B3F878C" w14:textId="77777777" w:rsidR="00B055FA" w:rsidRPr="000D63C6" w:rsidRDefault="00B055FA" w:rsidP="00B055FA">
            <w:pPr>
              <w:spacing w:line="259" w:lineRule="auto"/>
              <w:ind w:left="-29" w:right="-72"/>
              <w:contextualSpacing/>
              <w:jc w:val="right"/>
              <w:textAlignment w:val="auto"/>
              <w:rPr>
                <w:rFonts w:ascii="Arial" w:hAnsi="Arial" w:cs="Arial"/>
                <w:spacing w:val="-6"/>
                <w:sz w:val="18"/>
                <w:szCs w:val="18"/>
                <w:lang w:val="en-GB"/>
              </w:rPr>
            </w:pPr>
          </w:p>
        </w:tc>
        <w:tc>
          <w:tcPr>
            <w:tcW w:w="872" w:type="pct"/>
            <w:shd w:val="clear" w:color="auto" w:fill="FAFAFA"/>
          </w:tcPr>
          <w:p w14:paraId="3F3FC686" w14:textId="77777777" w:rsidR="00B055FA" w:rsidRPr="000D63C6" w:rsidRDefault="00B055FA" w:rsidP="00B055FA">
            <w:pPr>
              <w:spacing w:line="259" w:lineRule="auto"/>
              <w:ind w:left="-29" w:right="-72"/>
              <w:contextualSpacing/>
              <w:jc w:val="right"/>
              <w:textAlignment w:val="auto"/>
              <w:rPr>
                <w:rFonts w:ascii="Arial" w:hAnsi="Arial" w:cs="Arial"/>
                <w:spacing w:val="-6"/>
                <w:sz w:val="18"/>
                <w:szCs w:val="18"/>
                <w:lang w:val="en-GB"/>
              </w:rPr>
            </w:pPr>
          </w:p>
        </w:tc>
      </w:tr>
      <w:tr w:rsidR="00B055FA" w:rsidRPr="000D63C6" w14:paraId="12B10F65" w14:textId="77777777" w:rsidTr="000806CA">
        <w:tc>
          <w:tcPr>
            <w:tcW w:w="2232" w:type="pct"/>
            <w:vAlign w:val="bottom"/>
          </w:tcPr>
          <w:p w14:paraId="46FB2231" w14:textId="77777777" w:rsidR="00B055FA" w:rsidRPr="000D63C6" w:rsidRDefault="00B055FA" w:rsidP="00B055FA">
            <w:pPr>
              <w:ind w:left="436" w:right="-45"/>
              <w:contextualSpacing/>
              <w:rPr>
                <w:rFonts w:ascii="Arial" w:hAnsi="Arial" w:cs="Arial"/>
                <w:color w:val="000000"/>
                <w:sz w:val="18"/>
                <w:szCs w:val="18"/>
                <w:cs/>
              </w:rPr>
            </w:pPr>
            <w:r w:rsidRPr="000D63C6">
              <w:rPr>
                <w:rFonts w:ascii="Arial" w:hAnsi="Arial" w:cs="Arial"/>
                <w:color w:val="000000"/>
                <w:sz w:val="18"/>
                <w:szCs w:val="18"/>
              </w:rPr>
              <w:t>Total</w:t>
            </w:r>
          </w:p>
        </w:tc>
        <w:tc>
          <w:tcPr>
            <w:tcW w:w="950" w:type="pct"/>
            <w:tcBorders>
              <w:bottom w:val="single" w:sz="4" w:space="0" w:color="auto"/>
            </w:tcBorders>
            <w:shd w:val="clear" w:color="auto" w:fill="FAFAFA"/>
          </w:tcPr>
          <w:p w14:paraId="2B5B893E" w14:textId="6FE4FCC0"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33</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011</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949</w:t>
            </w:r>
          </w:p>
        </w:tc>
        <w:tc>
          <w:tcPr>
            <w:tcW w:w="946" w:type="pct"/>
            <w:tcBorders>
              <w:bottom w:val="single" w:sz="4" w:space="0" w:color="auto"/>
            </w:tcBorders>
            <w:shd w:val="clear" w:color="auto" w:fill="FAFAFA"/>
          </w:tcPr>
          <w:p w14:paraId="71ACE863" w14:textId="17584780" w:rsidR="00B055FA" w:rsidRPr="000D63C6" w:rsidRDefault="00B055FA" w:rsidP="00B055FA">
            <w:pPr>
              <w:spacing w:line="259" w:lineRule="auto"/>
              <w:ind w:left="-29" w:right="-72"/>
              <w:contextualSpacing/>
              <w:jc w:val="right"/>
              <w:textAlignment w:val="auto"/>
              <w:rPr>
                <w:rFonts w:ascii="Arial" w:hAnsi="Arial" w:cs="Arial"/>
                <w:spacing w:val="-6"/>
                <w:sz w:val="18"/>
                <w:szCs w:val="18"/>
                <w:cs/>
                <w:lang w:val="en-GB"/>
              </w:rPr>
            </w:pPr>
            <w:r w:rsidRPr="000D63C6">
              <w:rPr>
                <w:rFonts w:ascii="Arial" w:hAnsi="Arial" w:cs="Arial"/>
                <w:spacing w:val="-6"/>
                <w:sz w:val="18"/>
                <w:szCs w:val="18"/>
                <w:lang w:val="en-GB"/>
              </w:rPr>
              <w:t>(</w:t>
            </w:r>
            <w:r w:rsidR="000D63C6" w:rsidRPr="000D63C6">
              <w:rPr>
                <w:rFonts w:ascii="Arial" w:hAnsi="Arial" w:cs="Arial"/>
                <w:spacing w:val="-6"/>
                <w:sz w:val="18"/>
                <w:szCs w:val="18"/>
                <w:lang w:val="en-GB"/>
              </w:rPr>
              <w:t>921</w:t>
            </w:r>
            <w:r w:rsidRPr="000D63C6">
              <w:rPr>
                <w:rFonts w:ascii="Arial" w:hAnsi="Arial" w:cs="Arial"/>
                <w:spacing w:val="-6"/>
                <w:sz w:val="18"/>
                <w:szCs w:val="18"/>
                <w:lang w:val="en-GB"/>
              </w:rPr>
              <w:t>,</w:t>
            </w:r>
            <w:r w:rsidR="000D63C6" w:rsidRPr="000D63C6">
              <w:rPr>
                <w:rFonts w:ascii="Arial" w:hAnsi="Arial" w:cs="Arial"/>
                <w:spacing w:val="-6"/>
                <w:sz w:val="18"/>
                <w:szCs w:val="18"/>
                <w:lang w:val="en-GB"/>
              </w:rPr>
              <w:t>662</w:t>
            </w:r>
            <w:r w:rsidRPr="000D63C6">
              <w:rPr>
                <w:rFonts w:ascii="Arial" w:hAnsi="Arial" w:cs="Arial"/>
                <w:spacing w:val="-6"/>
                <w:sz w:val="18"/>
                <w:szCs w:val="18"/>
                <w:lang w:val="en-GB"/>
              </w:rPr>
              <w:t>)</w:t>
            </w:r>
          </w:p>
        </w:tc>
        <w:tc>
          <w:tcPr>
            <w:tcW w:w="872" w:type="pct"/>
            <w:tcBorders>
              <w:bottom w:val="single" w:sz="4" w:space="0" w:color="auto"/>
            </w:tcBorders>
            <w:shd w:val="clear" w:color="auto" w:fill="FAFAFA"/>
          </w:tcPr>
          <w:p w14:paraId="115C0824" w14:textId="2B57DF73" w:rsidR="00B055FA" w:rsidRPr="000D63C6" w:rsidRDefault="000D63C6" w:rsidP="00B055FA">
            <w:pPr>
              <w:spacing w:line="259" w:lineRule="auto"/>
              <w:ind w:left="-29" w:right="-72"/>
              <w:contextualSpacing/>
              <w:jc w:val="right"/>
              <w:textAlignment w:val="auto"/>
              <w:rPr>
                <w:rFonts w:ascii="Arial" w:hAnsi="Arial" w:cs="Arial"/>
                <w:spacing w:val="-6"/>
                <w:sz w:val="18"/>
                <w:szCs w:val="18"/>
                <w:lang w:val="en-GB"/>
              </w:rPr>
            </w:pPr>
            <w:r w:rsidRPr="000D63C6">
              <w:rPr>
                <w:rFonts w:ascii="Arial" w:hAnsi="Arial" w:cs="Arial"/>
                <w:spacing w:val="-6"/>
                <w:sz w:val="18"/>
                <w:szCs w:val="18"/>
                <w:lang w:val="en-GB"/>
              </w:rPr>
              <w:t>32</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090</w:t>
            </w:r>
            <w:r w:rsidR="00B055FA" w:rsidRPr="000D63C6">
              <w:rPr>
                <w:rFonts w:ascii="Arial" w:hAnsi="Arial" w:cs="Arial"/>
                <w:spacing w:val="-6"/>
                <w:sz w:val="18"/>
                <w:szCs w:val="18"/>
                <w:lang w:val="en-GB"/>
              </w:rPr>
              <w:t>,</w:t>
            </w:r>
            <w:r w:rsidRPr="000D63C6">
              <w:rPr>
                <w:rFonts w:ascii="Arial" w:hAnsi="Arial" w:cs="Arial"/>
                <w:spacing w:val="-6"/>
                <w:sz w:val="18"/>
                <w:szCs w:val="18"/>
                <w:lang w:val="en-GB"/>
              </w:rPr>
              <w:t>287</w:t>
            </w:r>
          </w:p>
        </w:tc>
      </w:tr>
    </w:tbl>
    <w:p w14:paraId="2DA83FA7" w14:textId="3907163C" w:rsidR="00DC2C6E" w:rsidRPr="000D63C6" w:rsidRDefault="00DC2C6E" w:rsidP="00BA7A2B">
      <w:pPr>
        <w:ind w:left="547" w:hanging="7"/>
        <w:jc w:val="thaiDistribute"/>
        <w:rPr>
          <w:rFonts w:ascii="Arial" w:hAnsi="Arial" w:cs="Arial"/>
          <w:color w:val="000000" w:themeColor="text1"/>
          <w:sz w:val="18"/>
          <w:szCs w:val="18"/>
        </w:rPr>
      </w:pPr>
    </w:p>
    <w:tbl>
      <w:tblPr>
        <w:tblW w:w="5000" w:type="pct"/>
        <w:tblLook w:val="0000" w:firstRow="0" w:lastRow="0" w:firstColumn="0" w:lastColumn="0" w:noHBand="0" w:noVBand="0"/>
      </w:tblPr>
      <w:tblGrid>
        <w:gridCol w:w="4226"/>
        <w:gridCol w:w="1793"/>
        <w:gridCol w:w="1792"/>
        <w:gridCol w:w="1648"/>
      </w:tblGrid>
      <w:tr w:rsidR="005A66DA" w:rsidRPr="000D63C6" w14:paraId="4DC5AE6C" w14:textId="77777777" w:rsidTr="009D2282">
        <w:trPr>
          <w:trHeight w:val="70"/>
        </w:trPr>
        <w:tc>
          <w:tcPr>
            <w:tcW w:w="2234" w:type="pct"/>
            <w:vAlign w:val="bottom"/>
          </w:tcPr>
          <w:p w14:paraId="04F1DEF1" w14:textId="77777777" w:rsidR="005A66DA" w:rsidRPr="000D63C6"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4E026ABD" w14:textId="77777777" w:rsidR="005A66DA" w:rsidRPr="000D63C6" w:rsidRDefault="005A66DA" w:rsidP="00BA7A2B">
            <w:pPr>
              <w:ind w:right="-72"/>
              <w:jc w:val="center"/>
              <w:rPr>
                <w:rFonts w:ascii="Arial" w:hAnsi="Arial" w:cs="Arial"/>
                <w:b/>
                <w:bCs/>
                <w:color w:val="000000"/>
                <w:sz w:val="18"/>
                <w:szCs w:val="18"/>
                <w:cs/>
                <w:lang w:val="en-GB"/>
              </w:rPr>
            </w:pPr>
            <w:r w:rsidRPr="000D63C6">
              <w:rPr>
                <w:rFonts w:ascii="Arial" w:hAnsi="Arial" w:cs="Arial"/>
                <w:b/>
                <w:bCs/>
                <w:color w:val="000000"/>
                <w:sz w:val="18"/>
                <w:szCs w:val="18"/>
                <w:cs/>
                <w:lang w:val="en-GB"/>
              </w:rPr>
              <w:t xml:space="preserve">Consolidated financial </w:t>
            </w:r>
            <w:r w:rsidRPr="000D63C6">
              <w:rPr>
                <w:rFonts w:ascii="Arial" w:hAnsi="Arial" w:cs="Arial"/>
                <w:b/>
                <w:bCs/>
                <w:color w:val="000000"/>
                <w:sz w:val="18"/>
                <w:szCs w:val="18"/>
                <w:lang w:val="en-GB"/>
              </w:rPr>
              <w:t>information</w:t>
            </w:r>
          </w:p>
        </w:tc>
      </w:tr>
      <w:tr w:rsidR="005A66DA" w:rsidRPr="000D63C6" w14:paraId="1B9153E6" w14:textId="77777777" w:rsidTr="009D2282">
        <w:tc>
          <w:tcPr>
            <w:tcW w:w="2234" w:type="pct"/>
            <w:vAlign w:val="bottom"/>
          </w:tcPr>
          <w:p w14:paraId="33C1564D" w14:textId="77777777" w:rsidR="005A66DA" w:rsidRPr="000D63C6"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1B18A57C" w14:textId="041C765B" w:rsidR="005A66DA" w:rsidRPr="000D63C6" w:rsidRDefault="000D63C6" w:rsidP="00BA7A2B">
            <w:pPr>
              <w:ind w:left="-29" w:right="-72"/>
              <w:contextualSpacing/>
              <w:jc w:val="cente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31</w:t>
            </w:r>
            <w:r w:rsidR="005A66DA" w:rsidRPr="000D63C6">
              <w:rPr>
                <w:rFonts w:ascii="Arial" w:eastAsia="Arial Unicode MS" w:hAnsi="Arial" w:cs="Arial"/>
                <w:b/>
                <w:bCs/>
                <w:color w:val="000000"/>
                <w:sz w:val="18"/>
                <w:szCs w:val="18"/>
                <w:lang w:val="en-GB"/>
              </w:rPr>
              <w:t xml:space="preserve"> December </w:t>
            </w:r>
            <w:r w:rsidRPr="000D63C6">
              <w:rPr>
                <w:rFonts w:ascii="Arial" w:eastAsia="Arial Unicode MS" w:hAnsi="Arial" w:cs="Arial"/>
                <w:b/>
                <w:bCs/>
                <w:color w:val="000000"/>
                <w:sz w:val="18"/>
                <w:szCs w:val="18"/>
                <w:lang w:val="en-GB"/>
              </w:rPr>
              <w:t>2023</w:t>
            </w:r>
          </w:p>
        </w:tc>
      </w:tr>
      <w:tr w:rsidR="005A66DA" w:rsidRPr="000D63C6" w14:paraId="34BC9D21" w14:textId="77777777" w:rsidTr="00EB1CB8">
        <w:tc>
          <w:tcPr>
            <w:tcW w:w="2234" w:type="pct"/>
            <w:vAlign w:val="bottom"/>
          </w:tcPr>
          <w:p w14:paraId="314C6DD4" w14:textId="77777777" w:rsidR="005A66DA" w:rsidRPr="000D63C6"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5C1E3E99" w14:textId="77777777" w:rsidR="005A66DA" w:rsidRPr="000D63C6" w:rsidRDefault="005A66DA"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3CDC09DA" w14:textId="77777777" w:rsidR="001F1E95"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Allowance for</w:t>
            </w:r>
          </w:p>
          <w:p w14:paraId="6072BDE5" w14:textId="77777777" w:rsidR="001F1E95"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expected </w:t>
            </w:r>
          </w:p>
          <w:p w14:paraId="0F545298" w14:textId="545892D6" w:rsidR="005A66DA"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credit loss</w:t>
            </w:r>
            <w:r w:rsidR="00676BE3" w:rsidRPr="000D63C6">
              <w:rPr>
                <w:rFonts w:ascii="Arial" w:eastAsia="Arial Unicode MS" w:hAnsi="Arial" w:cs="Arial"/>
                <w:b/>
                <w:bCs/>
                <w:color w:val="000000"/>
                <w:sz w:val="18"/>
                <w:szCs w:val="18"/>
                <w:lang w:val="en-GB"/>
              </w:rPr>
              <w:t>es</w:t>
            </w:r>
          </w:p>
        </w:tc>
        <w:tc>
          <w:tcPr>
            <w:tcW w:w="871" w:type="pct"/>
            <w:tcBorders>
              <w:top w:val="single" w:sz="4" w:space="0" w:color="auto"/>
            </w:tcBorders>
            <w:vAlign w:val="bottom"/>
          </w:tcPr>
          <w:p w14:paraId="30F150FC" w14:textId="77777777" w:rsidR="005A66DA" w:rsidRPr="000D63C6" w:rsidRDefault="005A66DA"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Net book value</w:t>
            </w:r>
          </w:p>
        </w:tc>
      </w:tr>
      <w:tr w:rsidR="005A66DA" w:rsidRPr="000D63C6" w14:paraId="5CF876F5" w14:textId="77777777" w:rsidTr="00EB1CB8">
        <w:tc>
          <w:tcPr>
            <w:tcW w:w="2234" w:type="pct"/>
            <w:vAlign w:val="bottom"/>
          </w:tcPr>
          <w:p w14:paraId="42E4BCB3" w14:textId="77777777" w:rsidR="005A66DA" w:rsidRPr="000D63C6" w:rsidRDefault="005A66DA" w:rsidP="00BA7A2B">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C280454" w14:textId="3AD5C40C" w:rsidR="005A66DA" w:rsidRPr="000D63C6" w:rsidRDefault="005A66DA" w:rsidP="00BA7A2B">
            <w:pPr>
              <w:ind w:left="-29" w:right="-72"/>
              <w:contextualSpacing/>
              <w:jc w:val="right"/>
              <w:rPr>
                <w:rFonts w:ascii="Arial" w:hAnsi="Arial" w:cs="Arial"/>
                <w:b/>
                <w:bCs/>
                <w:snapToGrid w:val="0"/>
                <w:color w:val="000000"/>
                <w:sz w:val="18"/>
                <w:szCs w:val="18"/>
                <w:cs/>
                <w:lang w:eastAsia="th-TH"/>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947" w:type="pct"/>
            <w:tcBorders>
              <w:bottom w:val="single" w:sz="4" w:space="0" w:color="auto"/>
            </w:tcBorders>
            <w:vAlign w:val="bottom"/>
          </w:tcPr>
          <w:p w14:paraId="063AFA8A" w14:textId="07C8F5F7" w:rsidR="005A66DA" w:rsidRPr="000D63C6" w:rsidRDefault="005A66DA" w:rsidP="00BA7A2B">
            <w:pPr>
              <w:ind w:left="-29" w:right="-72"/>
              <w:contextualSpacing/>
              <w:jc w:val="right"/>
              <w:rPr>
                <w:rFonts w:ascii="Arial" w:eastAsia="Arial Unicode MS" w:hAnsi="Arial" w:cs="Arial"/>
                <w:b/>
                <w:bCs/>
                <w:color w:val="000000"/>
                <w:sz w:val="18"/>
                <w:szCs w:val="18"/>
                <w:cs/>
                <w:lang w:val="en-GB"/>
              </w:rPr>
            </w:pPr>
            <w:r w:rsidRPr="000D63C6">
              <w:rPr>
                <w:rFonts w:ascii="Arial" w:eastAsia="Arial Unicode MS" w:hAnsi="Arial" w:cs="Arial"/>
                <w:b/>
                <w:bCs/>
                <w:color w:val="000000"/>
                <w:sz w:val="18"/>
                <w:szCs w:val="18"/>
                <w:cs/>
                <w:lang w:val="en-GB"/>
              </w:rPr>
              <w:t>Baht</w:t>
            </w:r>
            <w:r w:rsidRPr="000D63C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1FAA2274" w14:textId="39C64108" w:rsidR="005A66DA" w:rsidRPr="000D63C6" w:rsidRDefault="005A66DA" w:rsidP="00BA7A2B">
            <w:pPr>
              <w:ind w:left="-29" w:right="-72"/>
              <w:contextualSpacing/>
              <w:jc w:val="right"/>
              <w:rPr>
                <w:rFonts w:ascii="Arial" w:eastAsia="Arial Unicode MS" w:hAnsi="Arial" w:cs="Arial"/>
                <w:b/>
                <w:bCs/>
                <w:color w:val="000000"/>
                <w:sz w:val="18"/>
                <w:szCs w:val="18"/>
                <w:cs/>
                <w:lang w:val="en-GB"/>
              </w:rPr>
            </w:pPr>
            <w:r w:rsidRPr="000D63C6">
              <w:rPr>
                <w:rFonts w:ascii="Arial" w:eastAsia="Arial Unicode MS" w:hAnsi="Arial" w:cs="Arial"/>
                <w:b/>
                <w:bCs/>
                <w:color w:val="000000"/>
                <w:sz w:val="18"/>
                <w:szCs w:val="18"/>
                <w:cs/>
                <w:lang w:val="en-GB"/>
              </w:rPr>
              <w:t>Baht</w:t>
            </w:r>
            <w:r w:rsidRPr="000D63C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r>
      <w:tr w:rsidR="005A66DA" w:rsidRPr="000D63C6" w14:paraId="13DCEF1D" w14:textId="77777777" w:rsidTr="00EB1CB8">
        <w:tc>
          <w:tcPr>
            <w:tcW w:w="2234" w:type="pct"/>
            <w:vAlign w:val="bottom"/>
          </w:tcPr>
          <w:p w14:paraId="42F88566" w14:textId="77777777" w:rsidR="005A66DA" w:rsidRPr="000D63C6"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53225F36" w14:textId="77777777" w:rsidR="005A66DA" w:rsidRPr="000D63C6" w:rsidRDefault="005A66DA" w:rsidP="00BA7A2B">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68AB8D8E" w14:textId="77777777" w:rsidR="005A66DA" w:rsidRPr="000D63C6" w:rsidRDefault="005A66DA" w:rsidP="00BA7A2B">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186272DB" w14:textId="77777777" w:rsidR="005A66DA" w:rsidRPr="000D63C6" w:rsidRDefault="005A66DA" w:rsidP="00BA7A2B">
            <w:pPr>
              <w:ind w:left="-29" w:right="-72"/>
              <w:contextualSpacing/>
              <w:jc w:val="right"/>
              <w:rPr>
                <w:rFonts w:ascii="Arial" w:eastAsia="Arial Unicode MS" w:hAnsi="Arial" w:cs="Arial"/>
                <w:color w:val="000000"/>
                <w:sz w:val="18"/>
                <w:szCs w:val="18"/>
                <w:cs/>
                <w:lang w:val="en-GB"/>
              </w:rPr>
            </w:pPr>
          </w:p>
        </w:tc>
      </w:tr>
      <w:tr w:rsidR="001537AD" w:rsidRPr="000D63C6" w14:paraId="09F6FF1E" w14:textId="77777777" w:rsidTr="00C31634">
        <w:tc>
          <w:tcPr>
            <w:tcW w:w="2234" w:type="pct"/>
            <w:vAlign w:val="bottom"/>
          </w:tcPr>
          <w:p w14:paraId="1DCDDDD1" w14:textId="77777777" w:rsidR="001537AD" w:rsidRPr="000D63C6" w:rsidRDefault="001537AD" w:rsidP="00BA7A2B">
            <w:pPr>
              <w:ind w:left="436" w:right="-45"/>
              <w:contextualSpacing/>
              <w:rPr>
                <w:rFonts w:ascii="Arial" w:hAnsi="Arial" w:cs="Arial"/>
                <w:color w:val="000000"/>
                <w:sz w:val="18"/>
                <w:szCs w:val="18"/>
                <w:lang w:val="en-GB"/>
              </w:rPr>
            </w:pPr>
            <w:r w:rsidRPr="000D63C6">
              <w:rPr>
                <w:rFonts w:ascii="Arial" w:hAnsi="Arial" w:cs="Arial"/>
                <w:color w:val="000000"/>
                <w:sz w:val="18"/>
                <w:szCs w:val="18"/>
                <w:lang w:val="en-GB"/>
              </w:rPr>
              <w:t>Performing</w:t>
            </w:r>
            <w:r w:rsidRPr="000D63C6">
              <w:rPr>
                <w:rFonts w:ascii="Arial" w:hAnsi="Arial" w:cs="Arial"/>
                <w:color w:val="000000"/>
                <w:sz w:val="18"/>
                <w:szCs w:val="18"/>
                <w:cs/>
                <w:lang w:val="en-GB"/>
              </w:rPr>
              <w:t xml:space="preserve"> </w:t>
            </w:r>
            <w:r w:rsidRPr="000D63C6">
              <w:rPr>
                <w:rFonts w:ascii="Arial" w:hAnsi="Arial" w:cs="Arial"/>
                <w:color w:val="000000"/>
                <w:sz w:val="18"/>
                <w:szCs w:val="18"/>
                <w:lang w:val="en-GB"/>
              </w:rPr>
              <w:t>financial assets</w:t>
            </w:r>
          </w:p>
        </w:tc>
        <w:tc>
          <w:tcPr>
            <w:tcW w:w="948" w:type="pct"/>
            <w:shd w:val="clear" w:color="auto" w:fill="auto"/>
            <w:vAlign w:val="bottom"/>
          </w:tcPr>
          <w:p w14:paraId="7DC349D4" w14:textId="33A92464" w:rsidR="001537AD" w:rsidRPr="000D63C6" w:rsidRDefault="000D63C6" w:rsidP="00BA7A2B">
            <w:pPr>
              <w:ind w:left="-29" w:right="-72"/>
              <w:contextualSpacing/>
              <w:jc w:val="right"/>
              <w:rPr>
                <w:rFonts w:ascii="Arial" w:hAnsi="Arial" w:cs="Arial"/>
                <w:snapToGrid w:val="0"/>
                <w:color w:val="000000"/>
                <w:sz w:val="18"/>
                <w:szCs w:val="18"/>
                <w:cs/>
                <w:lang w:eastAsia="th-TH"/>
              </w:rPr>
            </w:pPr>
            <w:r w:rsidRPr="000D63C6">
              <w:rPr>
                <w:rFonts w:ascii="Arial" w:hAnsi="Arial" w:cs="Arial"/>
                <w:snapToGrid w:val="0"/>
                <w:color w:val="000000"/>
                <w:sz w:val="18"/>
                <w:szCs w:val="18"/>
                <w:lang w:val="en-GB" w:eastAsia="th-TH"/>
              </w:rPr>
              <w:t>30</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353</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649</w:t>
            </w:r>
          </w:p>
        </w:tc>
        <w:tc>
          <w:tcPr>
            <w:tcW w:w="947" w:type="pct"/>
            <w:shd w:val="clear" w:color="auto" w:fill="auto"/>
            <w:vAlign w:val="bottom"/>
          </w:tcPr>
          <w:p w14:paraId="47F43EFB" w14:textId="0B5A4AC8" w:rsidR="001537AD" w:rsidRPr="000D63C6" w:rsidRDefault="001537AD" w:rsidP="00BA7A2B">
            <w:pPr>
              <w:ind w:left="-29" w:right="-72"/>
              <w:contextualSpacing/>
              <w:jc w:val="right"/>
              <w:rPr>
                <w:rFonts w:ascii="Arial" w:hAnsi="Arial" w:cs="Arial"/>
                <w:snapToGrid w:val="0"/>
                <w:color w:val="000000"/>
                <w:sz w:val="18"/>
                <w:szCs w:val="18"/>
                <w:cs/>
                <w:lang w:eastAsia="th-TH"/>
              </w:rPr>
            </w:pP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182</w:t>
            </w: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358</w:t>
            </w:r>
            <w:r w:rsidRPr="000D63C6">
              <w:rPr>
                <w:rFonts w:ascii="Arial" w:hAnsi="Arial" w:cs="Arial"/>
                <w:snapToGrid w:val="0"/>
                <w:color w:val="000000"/>
                <w:sz w:val="18"/>
                <w:szCs w:val="18"/>
                <w:lang w:eastAsia="th-TH"/>
              </w:rPr>
              <w:t>)</w:t>
            </w:r>
          </w:p>
        </w:tc>
        <w:tc>
          <w:tcPr>
            <w:tcW w:w="871" w:type="pct"/>
            <w:shd w:val="clear" w:color="auto" w:fill="auto"/>
            <w:vAlign w:val="bottom"/>
          </w:tcPr>
          <w:p w14:paraId="0020EB7E" w14:textId="61A2E1CD"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30</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171</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291</w:t>
            </w:r>
          </w:p>
        </w:tc>
      </w:tr>
      <w:tr w:rsidR="001537AD" w:rsidRPr="000D63C6" w14:paraId="37420EC2" w14:textId="77777777" w:rsidTr="00C31634">
        <w:tc>
          <w:tcPr>
            <w:tcW w:w="2234" w:type="pct"/>
            <w:vAlign w:val="bottom"/>
          </w:tcPr>
          <w:p w14:paraId="63A5DA2B" w14:textId="77777777" w:rsidR="001537AD" w:rsidRPr="000D63C6" w:rsidRDefault="001537AD" w:rsidP="00BA7A2B">
            <w:pPr>
              <w:ind w:left="436" w:right="-45"/>
              <w:contextualSpacing/>
              <w:rPr>
                <w:rFonts w:ascii="Arial" w:hAnsi="Arial" w:cs="Arial"/>
                <w:color w:val="000000"/>
                <w:sz w:val="18"/>
                <w:szCs w:val="18"/>
                <w:cs/>
              </w:rPr>
            </w:pPr>
            <w:r w:rsidRPr="000D63C6">
              <w:rPr>
                <w:rFonts w:ascii="Arial" w:hAnsi="Arial" w:cs="Arial"/>
                <w:color w:val="000000"/>
                <w:sz w:val="18"/>
                <w:szCs w:val="18"/>
                <w:lang w:val="en-GB"/>
              </w:rPr>
              <w:t>Under-performing financial assets</w:t>
            </w:r>
          </w:p>
        </w:tc>
        <w:tc>
          <w:tcPr>
            <w:tcW w:w="948" w:type="pct"/>
            <w:shd w:val="clear" w:color="auto" w:fill="auto"/>
            <w:vAlign w:val="bottom"/>
          </w:tcPr>
          <w:p w14:paraId="6CAF9BA5" w14:textId="513F19E3"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2</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675</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715</w:t>
            </w:r>
          </w:p>
        </w:tc>
        <w:tc>
          <w:tcPr>
            <w:tcW w:w="947" w:type="pct"/>
            <w:shd w:val="clear" w:color="auto" w:fill="auto"/>
            <w:vAlign w:val="bottom"/>
          </w:tcPr>
          <w:p w14:paraId="27F2F969" w14:textId="45F5ABDC" w:rsidR="001537AD" w:rsidRPr="000D63C6" w:rsidRDefault="001537AD"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134</w:t>
            </w: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313</w:t>
            </w:r>
            <w:r w:rsidRPr="000D63C6">
              <w:rPr>
                <w:rFonts w:ascii="Arial" w:hAnsi="Arial" w:cs="Arial"/>
                <w:snapToGrid w:val="0"/>
                <w:color w:val="000000"/>
                <w:sz w:val="18"/>
                <w:szCs w:val="18"/>
                <w:lang w:eastAsia="th-TH"/>
              </w:rPr>
              <w:t>)</w:t>
            </w:r>
          </w:p>
        </w:tc>
        <w:tc>
          <w:tcPr>
            <w:tcW w:w="871" w:type="pct"/>
            <w:shd w:val="clear" w:color="auto" w:fill="auto"/>
            <w:vAlign w:val="bottom"/>
          </w:tcPr>
          <w:p w14:paraId="2F56FD59" w14:textId="3721B8CA"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2</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541</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402</w:t>
            </w:r>
          </w:p>
        </w:tc>
      </w:tr>
      <w:tr w:rsidR="001537AD" w:rsidRPr="000D63C6" w14:paraId="64F81286" w14:textId="77777777" w:rsidTr="00C31634">
        <w:tc>
          <w:tcPr>
            <w:tcW w:w="2234" w:type="pct"/>
            <w:vAlign w:val="bottom"/>
          </w:tcPr>
          <w:p w14:paraId="7C3CF0A1" w14:textId="77777777" w:rsidR="001537AD" w:rsidRPr="000D63C6" w:rsidRDefault="001537AD" w:rsidP="00BA7A2B">
            <w:pPr>
              <w:ind w:left="436" w:right="-45"/>
              <w:contextualSpacing/>
              <w:rPr>
                <w:rFonts w:ascii="Arial" w:hAnsi="Arial" w:cs="Arial"/>
                <w:color w:val="000000"/>
                <w:sz w:val="18"/>
                <w:szCs w:val="18"/>
                <w:cs/>
              </w:rPr>
            </w:pPr>
            <w:r w:rsidRPr="000D63C6">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8E84D9E" w14:textId="7837FBD0"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1</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015</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476</w:t>
            </w:r>
          </w:p>
        </w:tc>
        <w:tc>
          <w:tcPr>
            <w:tcW w:w="947" w:type="pct"/>
            <w:tcBorders>
              <w:bottom w:val="single" w:sz="4" w:space="0" w:color="auto"/>
            </w:tcBorders>
            <w:shd w:val="clear" w:color="auto" w:fill="auto"/>
            <w:vAlign w:val="bottom"/>
          </w:tcPr>
          <w:p w14:paraId="12F68D6E" w14:textId="3A1CBBC9" w:rsidR="001537AD" w:rsidRPr="000D63C6" w:rsidRDefault="001537AD"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406</w:t>
            </w: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983</w:t>
            </w:r>
            <w:r w:rsidRPr="000D63C6">
              <w:rPr>
                <w:rFonts w:ascii="Arial" w:hAnsi="Arial" w:cs="Arial"/>
                <w:snapToGrid w:val="0"/>
                <w:color w:val="000000"/>
                <w:sz w:val="18"/>
                <w:szCs w:val="18"/>
                <w:lang w:eastAsia="th-TH"/>
              </w:rPr>
              <w:t>)</w:t>
            </w:r>
          </w:p>
        </w:tc>
        <w:tc>
          <w:tcPr>
            <w:tcW w:w="871" w:type="pct"/>
            <w:tcBorders>
              <w:bottom w:val="single" w:sz="4" w:space="0" w:color="auto"/>
            </w:tcBorders>
            <w:shd w:val="clear" w:color="auto" w:fill="auto"/>
            <w:vAlign w:val="bottom"/>
          </w:tcPr>
          <w:p w14:paraId="179C5F13" w14:textId="367CB17E"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608</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493</w:t>
            </w:r>
          </w:p>
        </w:tc>
      </w:tr>
      <w:tr w:rsidR="001537AD" w:rsidRPr="000D63C6" w14:paraId="780267DF" w14:textId="77777777" w:rsidTr="00E94AD8">
        <w:tc>
          <w:tcPr>
            <w:tcW w:w="2234" w:type="pct"/>
            <w:vAlign w:val="bottom"/>
          </w:tcPr>
          <w:p w14:paraId="1BEB887B" w14:textId="6CE415B6" w:rsidR="001537AD" w:rsidRPr="000D63C6" w:rsidRDefault="001537AD" w:rsidP="00BA7A2B">
            <w:pPr>
              <w:ind w:left="436" w:right="-45"/>
              <w:contextualSpacing/>
              <w:rPr>
                <w:rFonts w:ascii="Arial" w:hAnsi="Arial" w:cs="Arial"/>
                <w:color w:val="000000"/>
                <w:sz w:val="18"/>
                <w:szCs w:val="18"/>
                <w:cs/>
              </w:rPr>
            </w:pPr>
          </w:p>
        </w:tc>
        <w:tc>
          <w:tcPr>
            <w:tcW w:w="948" w:type="pct"/>
            <w:tcBorders>
              <w:top w:val="single" w:sz="4" w:space="0" w:color="auto"/>
            </w:tcBorders>
            <w:shd w:val="clear" w:color="auto" w:fill="auto"/>
          </w:tcPr>
          <w:p w14:paraId="35DF9C71" w14:textId="77777777" w:rsidR="001537AD" w:rsidRPr="000D63C6" w:rsidRDefault="001537AD" w:rsidP="00BA7A2B">
            <w:pPr>
              <w:ind w:left="-29" w:right="-72"/>
              <w:contextualSpacing/>
              <w:jc w:val="right"/>
              <w:rPr>
                <w:rFonts w:ascii="Arial" w:hAnsi="Arial" w:cs="Arial"/>
                <w:snapToGrid w:val="0"/>
                <w:color w:val="000000"/>
                <w:sz w:val="18"/>
                <w:szCs w:val="18"/>
                <w:lang w:eastAsia="th-TH"/>
              </w:rPr>
            </w:pPr>
          </w:p>
        </w:tc>
        <w:tc>
          <w:tcPr>
            <w:tcW w:w="947" w:type="pct"/>
            <w:tcBorders>
              <w:top w:val="single" w:sz="4" w:space="0" w:color="auto"/>
            </w:tcBorders>
            <w:shd w:val="clear" w:color="auto" w:fill="auto"/>
          </w:tcPr>
          <w:p w14:paraId="5E817902" w14:textId="77777777" w:rsidR="001537AD" w:rsidRPr="000D63C6" w:rsidRDefault="001537AD" w:rsidP="00BA7A2B">
            <w:pPr>
              <w:ind w:left="-29" w:right="-72"/>
              <w:contextualSpacing/>
              <w:jc w:val="right"/>
              <w:rPr>
                <w:rFonts w:ascii="Arial" w:hAnsi="Arial" w:cs="Arial"/>
                <w:snapToGrid w:val="0"/>
                <w:color w:val="000000"/>
                <w:sz w:val="18"/>
                <w:szCs w:val="18"/>
                <w:cs/>
                <w:lang w:eastAsia="th-TH"/>
              </w:rPr>
            </w:pPr>
          </w:p>
        </w:tc>
        <w:tc>
          <w:tcPr>
            <w:tcW w:w="871" w:type="pct"/>
            <w:tcBorders>
              <w:top w:val="single" w:sz="4" w:space="0" w:color="auto"/>
            </w:tcBorders>
            <w:shd w:val="clear" w:color="auto" w:fill="auto"/>
          </w:tcPr>
          <w:p w14:paraId="280C3964" w14:textId="77777777" w:rsidR="001537AD" w:rsidRPr="000D63C6" w:rsidRDefault="001537AD" w:rsidP="00BA7A2B">
            <w:pPr>
              <w:ind w:left="-29" w:right="-72"/>
              <w:contextualSpacing/>
              <w:jc w:val="right"/>
              <w:rPr>
                <w:rFonts w:ascii="Arial" w:hAnsi="Arial" w:cs="Arial"/>
                <w:snapToGrid w:val="0"/>
                <w:color w:val="000000"/>
                <w:sz w:val="18"/>
                <w:szCs w:val="18"/>
                <w:lang w:eastAsia="th-TH"/>
              </w:rPr>
            </w:pPr>
          </w:p>
        </w:tc>
      </w:tr>
      <w:tr w:rsidR="001537AD" w:rsidRPr="000D63C6" w14:paraId="2B88E6DC" w14:textId="77777777" w:rsidTr="00C31634">
        <w:tc>
          <w:tcPr>
            <w:tcW w:w="2234" w:type="pct"/>
            <w:vAlign w:val="bottom"/>
          </w:tcPr>
          <w:p w14:paraId="3B30212D" w14:textId="0521C7A1" w:rsidR="001537AD" w:rsidRPr="000D63C6" w:rsidRDefault="001537AD" w:rsidP="00BA7A2B">
            <w:pPr>
              <w:ind w:left="436" w:right="-45"/>
              <w:contextualSpacing/>
              <w:rPr>
                <w:rFonts w:ascii="Arial" w:hAnsi="Arial" w:cs="Arial"/>
                <w:color w:val="000000"/>
                <w:sz w:val="18"/>
                <w:szCs w:val="18"/>
              </w:rPr>
            </w:pPr>
            <w:r w:rsidRPr="000D63C6">
              <w:rPr>
                <w:rFonts w:ascii="Arial" w:hAnsi="Arial" w:cs="Arial"/>
                <w:color w:val="000000"/>
                <w:sz w:val="18"/>
                <w:szCs w:val="18"/>
              </w:rPr>
              <w:t>Total</w:t>
            </w:r>
          </w:p>
        </w:tc>
        <w:tc>
          <w:tcPr>
            <w:tcW w:w="948" w:type="pct"/>
            <w:tcBorders>
              <w:bottom w:val="single" w:sz="4" w:space="0" w:color="auto"/>
            </w:tcBorders>
            <w:shd w:val="clear" w:color="auto" w:fill="auto"/>
            <w:vAlign w:val="bottom"/>
          </w:tcPr>
          <w:p w14:paraId="4075853B" w14:textId="1F9507AC"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34</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044</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840</w:t>
            </w:r>
          </w:p>
        </w:tc>
        <w:tc>
          <w:tcPr>
            <w:tcW w:w="947" w:type="pct"/>
            <w:tcBorders>
              <w:bottom w:val="single" w:sz="4" w:space="0" w:color="auto"/>
            </w:tcBorders>
            <w:shd w:val="clear" w:color="auto" w:fill="auto"/>
            <w:vAlign w:val="bottom"/>
          </w:tcPr>
          <w:p w14:paraId="7784F6A8" w14:textId="0608E0E2" w:rsidR="001537AD" w:rsidRPr="000D63C6" w:rsidRDefault="001537AD" w:rsidP="00BA7A2B">
            <w:pPr>
              <w:ind w:left="-29" w:right="-72"/>
              <w:contextualSpacing/>
              <w:jc w:val="right"/>
              <w:rPr>
                <w:rFonts w:ascii="Arial" w:hAnsi="Arial" w:cs="Arial"/>
                <w:snapToGrid w:val="0"/>
                <w:color w:val="000000"/>
                <w:sz w:val="18"/>
                <w:szCs w:val="18"/>
                <w:cs/>
                <w:lang w:eastAsia="th-TH"/>
              </w:rPr>
            </w:pP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723</w:t>
            </w:r>
            <w:r w:rsidRPr="000D63C6">
              <w:rPr>
                <w:rFonts w:ascii="Arial" w:hAnsi="Arial" w:cs="Arial"/>
                <w:snapToGrid w:val="0"/>
                <w:color w:val="000000"/>
                <w:sz w:val="18"/>
                <w:szCs w:val="18"/>
                <w:lang w:eastAsia="th-TH"/>
              </w:rPr>
              <w:t>,</w:t>
            </w:r>
            <w:r w:rsidR="000D63C6" w:rsidRPr="000D63C6">
              <w:rPr>
                <w:rFonts w:ascii="Arial" w:hAnsi="Arial" w:cs="Arial"/>
                <w:snapToGrid w:val="0"/>
                <w:color w:val="000000"/>
                <w:sz w:val="18"/>
                <w:szCs w:val="18"/>
                <w:lang w:val="en-GB" w:eastAsia="th-TH"/>
              </w:rPr>
              <w:t>654</w:t>
            </w:r>
            <w:r w:rsidRPr="000D63C6">
              <w:rPr>
                <w:rFonts w:ascii="Arial" w:hAnsi="Arial" w:cs="Arial"/>
                <w:snapToGrid w:val="0"/>
                <w:color w:val="000000"/>
                <w:sz w:val="18"/>
                <w:szCs w:val="18"/>
                <w:lang w:eastAsia="th-TH"/>
              </w:rPr>
              <w:t>)</w:t>
            </w:r>
          </w:p>
        </w:tc>
        <w:tc>
          <w:tcPr>
            <w:tcW w:w="871" w:type="pct"/>
            <w:tcBorders>
              <w:bottom w:val="single" w:sz="4" w:space="0" w:color="auto"/>
            </w:tcBorders>
            <w:shd w:val="clear" w:color="auto" w:fill="auto"/>
            <w:vAlign w:val="bottom"/>
          </w:tcPr>
          <w:p w14:paraId="42F77D26" w14:textId="3B576BA2" w:rsidR="001537AD" w:rsidRPr="000D63C6" w:rsidRDefault="000D63C6" w:rsidP="00BA7A2B">
            <w:pPr>
              <w:ind w:left="-29" w:right="-72"/>
              <w:contextualSpacing/>
              <w:jc w:val="right"/>
              <w:rPr>
                <w:rFonts w:ascii="Arial" w:hAnsi="Arial" w:cs="Arial"/>
                <w:snapToGrid w:val="0"/>
                <w:color w:val="000000"/>
                <w:sz w:val="18"/>
                <w:szCs w:val="18"/>
                <w:lang w:eastAsia="th-TH"/>
              </w:rPr>
            </w:pPr>
            <w:r w:rsidRPr="000D63C6">
              <w:rPr>
                <w:rFonts w:ascii="Arial" w:hAnsi="Arial" w:cs="Arial"/>
                <w:snapToGrid w:val="0"/>
                <w:color w:val="000000"/>
                <w:sz w:val="18"/>
                <w:szCs w:val="18"/>
                <w:lang w:val="en-GB" w:eastAsia="th-TH"/>
              </w:rPr>
              <w:t>33</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321</w:t>
            </w:r>
            <w:r w:rsidR="001537AD" w:rsidRPr="000D63C6">
              <w:rPr>
                <w:rFonts w:ascii="Arial" w:hAnsi="Arial" w:cs="Arial"/>
                <w:snapToGrid w:val="0"/>
                <w:color w:val="000000"/>
                <w:sz w:val="18"/>
                <w:szCs w:val="18"/>
                <w:lang w:eastAsia="th-TH"/>
              </w:rPr>
              <w:t>,</w:t>
            </w:r>
            <w:r w:rsidRPr="000D63C6">
              <w:rPr>
                <w:rFonts w:ascii="Arial" w:hAnsi="Arial" w:cs="Arial"/>
                <w:snapToGrid w:val="0"/>
                <w:color w:val="000000"/>
                <w:sz w:val="18"/>
                <w:szCs w:val="18"/>
                <w:lang w:val="en-GB" w:eastAsia="th-TH"/>
              </w:rPr>
              <w:t>186</w:t>
            </w:r>
          </w:p>
        </w:tc>
      </w:tr>
    </w:tbl>
    <w:p w14:paraId="12436932" w14:textId="3F2760D5" w:rsidR="00DC2C6E" w:rsidRPr="000D63C6" w:rsidRDefault="00DC2C6E" w:rsidP="00BA7A2B">
      <w:pPr>
        <w:ind w:left="547" w:hanging="7"/>
        <w:jc w:val="thaiDistribute"/>
        <w:rPr>
          <w:rFonts w:ascii="Arial" w:hAnsi="Arial" w:cs="Arial"/>
          <w:color w:val="000000" w:themeColor="text1"/>
          <w:sz w:val="18"/>
          <w:szCs w:val="18"/>
        </w:rPr>
      </w:pPr>
    </w:p>
    <w:tbl>
      <w:tblPr>
        <w:tblW w:w="5000" w:type="pct"/>
        <w:tblLook w:val="0000" w:firstRow="0" w:lastRow="0" w:firstColumn="0" w:lastColumn="0" w:noHBand="0" w:noVBand="0"/>
      </w:tblPr>
      <w:tblGrid>
        <w:gridCol w:w="4226"/>
        <w:gridCol w:w="1793"/>
        <w:gridCol w:w="1792"/>
        <w:gridCol w:w="1648"/>
      </w:tblGrid>
      <w:tr w:rsidR="005A66DA" w:rsidRPr="000D63C6" w14:paraId="025412BB" w14:textId="77777777" w:rsidTr="00BA7A2B">
        <w:tc>
          <w:tcPr>
            <w:tcW w:w="2234" w:type="pct"/>
            <w:vAlign w:val="bottom"/>
          </w:tcPr>
          <w:p w14:paraId="45160BB0" w14:textId="77777777" w:rsidR="005A66DA" w:rsidRPr="000D63C6"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79CB2B96" w14:textId="4C9C910D" w:rsidR="005A66DA" w:rsidRPr="000D63C6" w:rsidRDefault="005A66DA" w:rsidP="00BA7A2B">
            <w:pPr>
              <w:ind w:right="-72"/>
              <w:jc w:val="center"/>
              <w:rPr>
                <w:rFonts w:ascii="Arial" w:hAnsi="Arial" w:cs="Arial"/>
                <w:b/>
                <w:bCs/>
                <w:color w:val="000000"/>
                <w:sz w:val="18"/>
                <w:szCs w:val="18"/>
                <w:cs/>
                <w:lang w:val="en-GB"/>
              </w:rPr>
            </w:pPr>
            <w:r w:rsidRPr="000D63C6">
              <w:rPr>
                <w:rFonts w:ascii="Arial" w:hAnsi="Arial" w:cs="Arial"/>
                <w:b/>
                <w:bCs/>
                <w:color w:val="000000"/>
                <w:sz w:val="18"/>
                <w:szCs w:val="18"/>
                <w:lang w:val="en-GB"/>
              </w:rPr>
              <w:t>Separate</w:t>
            </w:r>
            <w:r w:rsidRPr="000D63C6">
              <w:rPr>
                <w:rFonts w:ascii="Arial" w:hAnsi="Arial" w:cs="Arial"/>
                <w:b/>
                <w:bCs/>
                <w:color w:val="000000"/>
                <w:sz w:val="18"/>
                <w:szCs w:val="18"/>
                <w:cs/>
                <w:lang w:val="en-GB"/>
              </w:rPr>
              <w:t xml:space="preserve"> financial </w:t>
            </w:r>
            <w:r w:rsidRPr="000D63C6">
              <w:rPr>
                <w:rFonts w:ascii="Arial" w:hAnsi="Arial" w:cs="Arial"/>
                <w:b/>
                <w:bCs/>
                <w:color w:val="000000"/>
                <w:sz w:val="18"/>
                <w:szCs w:val="18"/>
                <w:lang w:val="en-GB"/>
              </w:rPr>
              <w:t>information</w:t>
            </w:r>
          </w:p>
        </w:tc>
      </w:tr>
      <w:tr w:rsidR="005A66DA" w:rsidRPr="000D63C6" w14:paraId="456E9414" w14:textId="77777777" w:rsidTr="00BA7A2B">
        <w:tc>
          <w:tcPr>
            <w:tcW w:w="2234" w:type="pct"/>
            <w:vAlign w:val="bottom"/>
          </w:tcPr>
          <w:p w14:paraId="6E5F3F83" w14:textId="77777777" w:rsidR="005A66DA" w:rsidRPr="000D63C6"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57146B8B" w14:textId="5F778379" w:rsidR="005A66DA" w:rsidRPr="000D63C6" w:rsidRDefault="000D63C6" w:rsidP="00BA7A2B">
            <w:pPr>
              <w:ind w:left="-29" w:right="-72"/>
              <w:contextualSpacing/>
              <w:jc w:val="cente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30</w:t>
            </w:r>
            <w:r w:rsidR="00BA7A2B" w:rsidRPr="000D63C6">
              <w:rPr>
                <w:rFonts w:ascii="Arial" w:eastAsia="Arial Unicode MS" w:hAnsi="Arial" w:cs="Arial"/>
                <w:b/>
                <w:bCs/>
                <w:color w:val="000000"/>
                <w:sz w:val="18"/>
                <w:szCs w:val="18"/>
                <w:lang w:val="en-GB"/>
              </w:rPr>
              <w:t xml:space="preserve"> </w:t>
            </w:r>
            <w:r w:rsidR="000A7EA4" w:rsidRPr="000D63C6">
              <w:rPr>
                <w:rFonts w:ascii="Arial" w:eastAsia="Arial Unicode MS" w:hAnsi="Arial" w:cs="Arial"/>
                <w:b/>
                <w:bCs/>
                <w:color w:val="000000"/>
                <w:sz w:val="18"/>
                <w:szCs w:val="18"/>
                <w:lang w:val="en-GB"/>
              </w:rPr>
              <w:t>September</w:t>
            </w:r>
            <w:r w:rsidR="00086C9E" w:rsidRPr="000D63C6">
              <w:rPr>
                <w:rFonts w:ascii="Arial" w:eastAsia="Arial Unicode MS" w:hAnsi="Arial" w:cs="Arial"/>
                <w:b/>
                <w:bCs/>
                <w:color w:val="000000"/>
                <w:sz w:val="18"/>
                <w:szCs w:val="18"/>
                <w:lang w:val="en-GB"/>
              </w:rPr>
              <w:t xml:space="preserve"> </w:t>
            </w:r>
            <w:r w:rsidRPr="000D63C6">
              <w:rPr>
                <w:rFonts w:ascii="Arial" w:eastAsia="Arial Unicode MS" w:hAnsi="Arial" w:cs="Arial"/>
                <w:b/>
                <w:bCs/>
                <w:color w:val="000000"/>
                <w:sz w:val="18"/>
                <w:szCs w:val="18"/>
                <w:lang w:val="en-GB"/>
              </w:rPr>
              <w:t>2024</w:t>
            </w:r>
          </w:p>
        </w:tc>
      </w:tr>
      <w:tr w:rsidR="005A66DA" w:rsidRPr="000D63C6" w14:paraId="2EE77B34" w14:textId="77777777" w:rsidTr="00BA7A2B">
        <w:tc>
          <w:tcPr>
            <w:tcW w:w="2234" w:type="pct"/>
            <w:vAlign w:val="bottom"/>
          </w:tcPr>
          <w:p w14:paraId="3E33A246" w14:textId="77777777" w:rsidR="005A66DA" w:rsidRPr="000D63C6"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02906E04" w14:textId="77777777" w:rsidR="001F1E95" w:rsidRPr="000D63C6" w:rsidRDefault="005A66DA"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Loans to </w:t>
            </w:r>
          </w:p>
          <w:p w14:paraId="5DE53D8E" w14:textId="6E02F57B" w:rsidR="005A66DA" w:rsidRPr="000D63C6" w:rsidRDefault="005A66DA"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customers and accrued interest </w:t>
            </w:r>
          </w:p>
        </w:tc>
        <w:tc>
          <w:tcPr>
            <w:tcW w:w="947" w:type="pct"/>
            <w:tcBorders>
              <w:top w:val="single" w:sz="4" w:space="0" w:color="auto"/>
            </w:tcBorders>
            <w:vAlign w:val="bottom"/>
          </w:tcPr>
          <w:p w14:paraId="0A96D404" w14:textId="77777777" w:rsidR="001F1E95"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Allowance for</w:t>
            </w:r>
          </w:p>
          <w:p w14:paraId="5750635C" w14:textId="77777777" w:rsidR="001F1E95"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 xml:space="preserve">expected </w:t>
            </w:r>
          </w:p>
          <w:p w14:paraId="3E776087" w14:textId="337126DC" w:rsidR="005A66DA" w:rsidRPr="000D63C6" w:rsidRDefault="001F1E95"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credit loss</w:t>
            </w:r>
            <w:r w:rsidR="00676BE3" w:rsidRPr="000D63C6">
              <w:rPr>
                <w:rFonts w:ascii="Arial" w:eastAsia="Arial Unicode MS" w:hAnsi="Arial" w:cs="Arial"/>
                <w:b/>
                <w:bCs/>
                <w:color w:val="000000"/>
                <w:sz w:val="18"/>
                <w:szCs w:val="18"/>
                <w:lang w:val="en-GB"/>
              </w:rPr>
              <w:t>es</w:t>
            </w:r>
          </w:p>
        </w:tc>
        <w:tc>
          <w:tcPr>
            <w:tcW w:w="871" w:type="pct"/>
            <w:tcBorders>
              <w:top w:val="single" w:sz="4" w:space="0" w:color="auto"/>
            </w:tcBorders>
            <w:vAlign w:val="bottom"/>
          </w:tcPr>
          <w:p w14:paraId="04BF031F" w14:textId="77777777" w:rsidR="005A66DA" w:rsidRPr="000D63C6" w:rsidRDefault="005A66DA" w:rsidP="00BA7A2B">
            <w:pPr>
              <w:ind w:left="-29" w:right="-72"/>
              <w:contextualSpacing/>
              <w:jc w:val="right"/>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Net book value</w:t>
            </w:r>
          </w:p>
        </w:tc>
      </w:tr>
      <w:tr w:rsidR="005A66DA" w:rsidRPr="000D63C6" w14:paraId="75FEBBB0" w14:textId="77777777" w:rsidTr="00BA7A2B">
        <w:tc>
          <w:tcPr>
            <w:tcW w:w="2234" w:type="pct"/>
            <w:vAlign w:val="bottom"/>
          </w:tcPr>
          <w:p w14:paraId="016E438D" w14:textId="77777777" w:rsidR="005A66DA" w:rsidRPr="000D63C6" w:rsidRDefault="005A66DA" w:rsidP="00BA7A2B">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7E221A89" w14:textId="43AB62BD" w:rsidR="005A66DA" w:rsidRPr="000D63C6" w:rsidRDefault="005A66DA" w:rsidP="00BA7A2B">
            <w:pPr>
              <w:ind w:left="-29" w:right="-72"/>
              <w:contextualSpacing/>
              <w:jc w:val="right"/>
              <w:rPr>
                <w:rFonts w:ascii="Arial" w:hAnsi="Arial" w:cs="Arial"/>
                <w:b/>
                <w:bCs/>
                <w:snapToGrid w:val="0"/>
                <w:color w:val="000000"/>
                <w:sz w:val="18"/>
                <w:szCs w:val="18"/>
                <w:cs/>
                <w:lang w:eastAsia="th-TH"/>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947" w:type="pct"/>
            <w:tcBorders>
              <w:bottom w:val="single" w:sz="4" w:space="0" w:color="auto"/>
            </w:tcBorders>
            <w:vAlign w:val="bottom"/>
          </w:tcPr>
          <w:p w14:paraId="7D610150" w14:textId="1EA37607" w:rsidR="005A66DA" w:rsidRPr="000D63C6" w:rsidRDefault="005A66DA" w:rsidP="00BA7A2B">
            <w:pPr>
              <w:ind w:left="-29" w:right="-72"/>
              <w:contextualSpacing/>
              <w:jc w:val="right"/>
              <w:rPr>
                <w:rFonts w:ascii="Arial" w:eastAsia="Arial Unicode MS" w:hAnsi="Arial" w:cs="Arial"/>
                <w:b/>
                <w:bCs/>
                <w:color w:val="000000"/>
                <w:sz w:val="18"/>
                <w:szCs w:val="18"/>
                <w:cs/>
                <w:lang w:val="en-GB"/>
              </w:rPr>
            </w:pPr>
            <w:r w:rsidRPr="000D63C6">
              <w:rPr>
                <w:rFonts w:ascii="Arial" w:eastAsia="Arial Unicode MS" w:hAnsi="Arial" w:cs="Arial"/>
                <w:b/>
                <w:bCs/>
                <w:color w:val="000000"/>
                <w:sz w:val="18"/>
                <w:szCs w:val="18"/>
                <w:cs/>
                <w:lang w:val="en-GB"/>
              </w:rPr>
              <w:t>Baht</w:t>
            </w:r>
            <w:r w:rsidRPr="000D63C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0D7C5612" w14:textId="65E6D55A" w:rsidR="005A66DA" w:rsidRPr="000D63C6" w:rsidRDefault="005A66DA" w:rsidP="00BA7A2B">
            <w:pPr>
              <w:ind w:left="-29" w:right="-72"/>
              <w:contextualSpacing/>
              <w:jc w:val="right"/>
              <w:rPr>
                <w:rFonts w:ascii="Arial" w:eastAsia="Arial Unicode MS" w:hAnsi="Arial" w:cs="Arial"/>
                <w:b/>
                <w:bCs/>
                <w:color w:val="000000"/>
                <w:sz w:val="18"/>
                <w:szCs w:val="18"/>
                <w:cs/>
                <w:lang w:val="en-GB"/>
              </w:rPr>
            </w:pPr>
            <w:r w:rsidRPr="000D63C6">
              <w:rPr>
                <w:rFonts w:ascii="Arial" w:eastAsia="Arial Unicode MS" w:hAnsi="Arial" w:cs="Arial"/>
                <w:b/>
                <w:bCs/>
                <w:color w:val="000000"/>
                <w:sz w:val="18"/>
                <w:szCs w:val="18"/>
                <w:cs/>
                <w:lang w:val="en-GB"/>
              </w:rPr>
              <w:t>Baht</w:t>
            </w:r>
            <w:r w:rsidRPr="000D63C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r>
      <w:tr w:rsidR="005A66DA" w:rsidRPr="000D63C6" w14:paraId="7E17F38C" w14:textId="77777777" w:rsidTr="00BA7A2B">
        <w:tc>
          <w:tcPr>
            <w:tcW w:w="2234" w:type="pct"/>
            <w:vAlign w:val="bottom"/>
          </w:tcPr>
          <w:p w14:paraId="48735642" w14:textId="77777777" w:rsidR="005A66DA" w:rsidRPr="000D63C6"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FAFAFA"/>
            <w:vAlign w:val="bottom"/>
          </w:tcPr>
          <w:p w14:paraId="0BC0FD9E" w14:textId="77777777" w:rsidR="005A66DA" w:rsidRPr="000D63C6" w:rsidRDefault="005A66DA" w:rsidP="00BA7A2B">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FAFAFA"/>
          </w:tcPr>
          <w:p w14:paraId="05CE4F7F" w14:textId="77777777" w:rsidR="005A66DA" w:rsidRPr="000D63C6" w:rsidRDefault="005A66DA" w:rsidP="00BA7A2B">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FAFAFA"/>
          </w:tcPr>
          <w:p w14:paraId="56CC7E59" w14:textId="77777777" w:rsidR="005A66DA" w:rsidRPr="000D63C6" w:rsidRDefault="005A66DA" w:rsidP="00BA7A2B">
            <w:pPr>
              <w:ind w:left="-29" w:right="-72"/>
              <w:contextualSpacing/>
              <w:jc w:val="right"/>
              <w:rPr>
                <w:rFonts w:ascii="Arial" w:eastAsia="Arial Unicode MS" w:hAnsi="Arial" w:cs="Arial"/>
                <w:color w:val="000000"/>
                <w:sz w:val="18"/>
                <w:szCs w:val="18"/>
                <w:cs/>
                <w:lang w:val="en-GB"/>
              </w:rPr>
            </w:pPr>
          </w:p>
        </w:tc>
      </w:tr>
      <w:tr w:rsidR="00B15B65" w:rsidRPr="000D63C6" w14:paraId="3BD59FFA" w14:textId="77777777" w:rsidTr="00BA7A2B">
        <w:tc>
          <w:tcPr>
            <w:tcW w:w="2234" w:type="pct"/>
            <w:vAlign w:val="bottom"/>
          </w:tcPr>
          <w:p w14:paraId="77E72C2E" w14:textId="77777777" w:rsidR="00B15B65" w:rsidRPr="000D63C6" w:rsidRDefault="00B15B65" w:rsidP="00B15B65">
            <w:pPr>
              <w:ind w:left="436" w:right="-45"/>
              <w:contextualSpacing/>
              <w:rPr>
                <w:rFonts w:ascii="Arial" w:hAnsi="Arial" w:cs="Arial"/>
                <w:color w:val="000000"/>
                <w:sz w:val="18"/>
                <w:szCs w:val="18"/>
                <w:lang w:val="en-GB"/>
              </w:rPr>
            </w:pPr>
            <w:r w:rsidRPr="000D63C6">
              <w:rPr>
                <w:rFonts w:ascii="Arial" w:hAnsi="Arial" w:cs="Arial"/>
                <w:color w:val="000000"/>
                <w:sz w:val="18"/>
                <w:szCs w:val="18"/>
                <w:lang w:val="en-GB"/>
              </w:rPr>
              <w:t>Performing</w:t>
            </w:r>
            <w:r w:rsidRPr="000D63C6">
              <w:rPr>
                <w:rFonts w:ascii="Arial" w:hAnsi="Arial" w:cs="Arial"/>
                <w:color w:val="000000"/>
                <w:sz w:val="18"/>
                <w:szCs w:val="18"/>
                <w:cs/>
                <w:lang w:val="en-GB"/>
              </w:rPr>
              <w:t xml:space="preserve"> </w:t>
            </w:r>
            <w:r w:rsidRPr="000D63C6">
              <w:rPr>
                <w:rFonts w:ascii="Arial" w:hAnsi="Arial" w:cs="Arial"/>
                <w:color w:val="000000"/>
                <w:sz w:val="18"/>
                <w:szCs w:val="18"/>
                <w:lang w:val="en-GB"/>
              </w:rPr>
              <w:t>financial assets</w:t>
            </w:r>
          </w:p>
        </w:tc>
        <w:tc>
          <w:tcPr>
            <w:tcW w:w="948" w:type="pct"/>
            <w:shd w:val="clear" w:color="auto" w:fill="FAFAFA"/>
          </w:tcPr>
          <w:p w14:paraId="7A96D752" w14:textId="51838E90" w:rsidR="00B15B65" w:rsidRPr="000D63C6" w:rsidRDefault="000D63C6" w:rsidP="00B15B65">
            <w:pPr>
              <w:ind w:left="-29" w:right="-72"/>
              <w:contextualSpacing/>
              <w:jc w:val="right"/>
              <w:rPr>
                <w:rFonts w:ascii="Arial" w:hAnsi="Arial" w:cs="Arial"/>
                <w:snapToGrid w:val="0"/>
                <w:color w:val="000000"/>
                <w:sz w:val="18"/>
                <w:szCs w:val="18"/>
                <w:cs/>
                <w:lang w:val="en-GB" w:eastAsia="th-TH"/>
              </w:rPr>
            </w:pPr>
            <w:r w:rsidRPr="000D63C6">
              <w:rPr>
                <w:rFonts w:ascii="Arial" w:hAnsi="Arial" w:cs="Arial"/>
                <w:snapToGrid w:val="0"/>
                <w:color w:val="000000"/>
                <w:sz w:val="18"/>
                <w:szCs w:val="18"/>
                <w:lang w:val="en-GB" w:eastAsia="th-TH"/>
              </w:rPr>
              <w:t>1</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117</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335</w:t>
            </w:r>
          </w:p>
        </w:tc>
        <w:tc>
          <w:tcPr>
            <w:tcW w:w="947" w:type="pct"/>
            <w:shd w:val="clear" w:color="auto" w:fill="FAFAFA"/>
          </w:tcPr>
          <w:p w14:paraId="07CF5350" w14:textId="1B4A82D1" w:rsidR="00B15B65" w:rsidRPr="000D63C6" w:rsidRDefault="00B15B65" w:rsidP="00B15B65">
            <w:pPr>
              <w:ind w:left="-29" w:right="-72"/>
              <w:contextualSpacing/>
              <w:jc w:val="right"/>
              <w:rPr>
                <w:rFonts w:ascii="Arial" w:hAnsi="Arial" w:cs="Arial"/>
                <w:snapToGrid w:val="0"/>
                <w:color w:val="000000"/>
                <w:sz w:val="18"/>
                <w:szCs w:val="18"/>
                <w:cs/>
                <w:lang w:val="en-GB" w:eastAsia="th-TH"/>
              </w:rPr>
            </w:pP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20</w:t>
            </w: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808</w:t>
            </w:r>
            <w:r w:rsidRPr="000D63C6">
              <w:rPr>
                <w:rFonts w:ascii="Arial" w:hAnsi="Arial" w:cs="Arial"/>
                <w:snapToGrid w:val="0"/>
                <w:color w:val="000000"/>
                <w:sz w:val="18"/>
                <w:szCs w:val="18"/>
                <w:lang w:val="en-GB" w:eastAsia="th-TH"/>
              </w:rPr>
              <w:t>)</w:t>
            </w:r>
          </w:p>
        </w:tc>
        <w:tc>
          <w:tcPr>
            <w:tcW w:w="871" w:type="pct"/>
            <w:shd w:val="clear" w:color="auto" w:fill="FAFAFA"/>
          </w:tcPr>
          <w:p w14:paraId="37BBD48B" w14:textId="0DA2E782" w:rsidR="00B15B65" w:rsidRPr="000D63C6" w:rsidRDefault="000D63C6"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1</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096</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527</w:t>
            </w:r>
          </w:p>
        </w:tc>
      </w:tr>
      <w:tr w:rsidR="00B15B65" w:rsidRPr="000D63C6" w14:paraId="73BF2E8A" w14:textId="77777777" w:rsidTr="00BA7A2B">
        <w:tc>
          <w:tcPr>
            <w:tcW w:w="2234" w:type="pct"/>
            <w:vAlign w:val="bottom"/>
          </w:tcPr>
          <w:p w14:paraId="0D671E9A" w14:textId="77777777" w:rsidR="00B15B65" w:rsidRPr="000D63C6" w:rsidRDefault="00B15B65" w:rsidP="00B15B65">
            <w:pPr>
              <w:ind w:left="436" w:right="-45"/>
              <w:contextualSpacing/>
              <w:rPr>
                <w:rFonts w:ascii="Arial" w:hAnsi="Arial" w:cs="Arial"/>
                <w:color w:val="000000"/>
                <w:sz w:val="18"/>
                <w:szCs w:val="18"/>
                <w:cs/>
              </w:rPr>
            </w:pPr>
            <w:r w:rsidRPr="000D63C6">
              <w:rPr>
                <w:rFonts w:ascii="Arial" w:hAnsi="Arial" w:cs="Arial"/>
                <w:color w:val="000000"/>
                <w:sz w:val="18"/>
                <w:szCs w:val="18"/>
                <w:lang w:val="en-GB"/>
              </w:rPr>
              <w:t>Under-performing financial assets</w:t>
            </w:r>
          </w:p>
        </w:tc>
        <w:tc>
          <w:tcPr>
            <w:tcW w:w="948" w:type="pct"/>
            <w:shd w:val="clear" w:color="auto" w:fill="FAFAFA"/>
          </w:tcPr>
          <w:p w14:paraId="480DB92F" w14:textId="309062D8" w:rsidR="00B15B65" w:rsidRPr="000D63C6" w:rsidRDefault="000D63C6"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87</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583</w:t>
            </w:r>
          </w:p>
        </w:tc>
        <w:tc>
          <w:tcPr>
            <w:tcW w:w="947" w:type="pct"/>
            <w:shd w:val="clear" w:color="auto" w:fill="FAFAFA"/>
          </w:tcPr>
          <w:p w14:paraId="5186259A" w14:textId="105B11D7" w:rsidR="00B15B65" w:rsidRPr="000D63C6" w:rsidRDefault="00B15B65"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42</w:t>
            </w: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198</w:t>
            </w:r>
            <w:r w:rsidRPr="000D63C6">
              <w:rPr>
                <w:rFonts w:ascii="Arial" w:hAnsi="Arial" w:cs="Arial"/>
                <w:snapToGrid w:val="0"/>
                <w:color w:val="000000"/>
                <w:sz w:val="18"/>
                <w:szCs w:val="18"/>
                <w:lang w:val="en-GB" w:eastAsia="th-TH"/>
              </w:rPr>
              <w:t>)</w:t>
            </w:r>
          </w:p>
        </w:tc>
        <w:tc>
          <w:tcPr>
            <w:tcW w:w="871" w:type="pct"/>
            <w:shd w:val="clear" w:color="auto" w:fill="FAFAFA"/>
          </w:tcPr>
          <w:p w14:paraId="225D6382" w14:textId="4FEF9802" w:rsidR="00B15B65" w:rsidRPr="000D63C6" w:rsidRDefault="000D63C6"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45</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385</w:t>
            </w:r>
          </w:p>
        </w:tc>
      </w:tr>
      <w:tr w:rsidR="00B15B65" w:rsidRPr="000D63C6" w14:paraId="187CE3AF" w14:textId="77777777" w:rsidTr="00BA7A2B">
        <w:tc>
          <w:tcPr>
            <w:tcW w:w="2234" w:type="pct"/>
            <w:vAlign w:val="bottom"/>
          </w:tcPr>
          <w:p w14:paraId="08696CCE" w14:textId="77777777" w:rsidR="00B15B65" w:rsidRPr="000D63C6" w:rsidRDefault="00B15B65" w:rsidP="00B15B65">
            <w:pPr>
              <w:ind w:left="436" w:right="-45"/>
              <w:contextualSpacing/>
              <w:rPr>
                <w:rFonts w:ascii="Arial" w:hAnsi="Arial" w:cs="Arial"/>
                <w:color w:val="000000"/>
                <w:sz w:val="18"/>
                <w:szCs w:val="18"/>
                <w:cs/>
              </w:rPr>
            </w:pPr>
            <w:r w:rsidRPr="000D63C6">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FAFAFA"/>
          </w:tcPr>
          <w:p w14:paraId="4F7FDA4D" w14:textId="4040ABC3" w:rsidR="00B15B65" w:rsidRPr="000D63C6" w:rsidRDefault="000D63C6"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75</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766</w:t>
            </w:r>
          </w:p>
        </w:tc>
        <w:tc>
          <w:tcPr>
            <w:tcW w:w="947" w:type="pct"/>
            <w:tcBorders>
              <w:bottom w:val="single" w:sz="4" w:space="0" w:color="auto"/>
            </w:tcBorders>
            <w:shd w:val="clear" w:color="auto" w:fill="FAFAFA"/>
          </w:tcPr>
          <w:p w14:paraId="76E6900A" w14:textId="53D26760" w:rsidR="00B15B65" w:rsidRPr="000D63C6" w:rsidRDefault="00B15B65"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75</w:t>
            </w: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766</w:t>
            </w:r>
            <w:r w:rsidRPr="000D63C6">
              <w:rPr>
                <w:rFonts w:ascii="Arial" w:hAnsi="Arial" w:cs="Arial"/>
                <w:snapToGrid w:val="0"/>
                <w:color w:val="000000"/>
                <w:sz w:val="18"/>
                <w:szCs w:val="18"/>
                <w:lang w:val="en-GB" w:eastAsia="th-TH"/>
              </w:rPr>
              <w:t>)</w:t>
            </w:r>
          </w:p>
        </w:tc>
        <w:tc>
          <w:tcPr>
            <w:tcW w:w="871" w:type="pct"/>
            <w:tcBorders>
              <w:bottom w:val="single" w:sz="4" w:space="0" w:color="auto"/>
            </w:tcBorders>
            <w:shd w:val="clear" w:color="auto" w:fill="FAFAFA"/>
          </w:tcPr>
          <w:p w14:paraId="0630C832" w14:textId="00177570" w:rsidR="00B15B65" w:rsidRPr="000D63C6" w:rsidRDefault="00B15B65"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w:t>
            </w:r>
          </w:p>
        </w:tc>
      </w:tr>
      <w:tr w:rsidR="00B15B65" w:rsidRPr="000D63C6" w14:paraId="52480996" w14:textId="77777777" w:rsidTr="00BA7A2B">
        <w:tc>
          <w:tcPr>
            <w:tcW w:w="2234" w:type="pct"/>
            <w:vAlign w:val="bottom"/>
          </w:tcPr>
          <w:p w14:paraId="09FB5B96" w14:textId="77777777" w:rsidR="00B15B65" w:rsidRPr="000D63C6" w:rsidRDefault="00B15B65" w:rsidP="00B15B65">
            <w:pPr>
              <w:ind w:left="436" w:right="-45"/>
              <w:contextualSpacing/>
              <w:rPr>
                <w:rFonts w:ascii="Arial" w:hAnsi="Arial" w:cs="Arial"/>
                <w:color w:val="000000"/>
                <w:sz w:val="18"/>
                <w:szCs w:val="18"/>
                <w:lang w:val="en-GB"/>
              </w:rPr>
            </w:pPr>
          </w:p>
        </w:tc>
        <w:tc>
          <w:tcPr>
            <w:tcW w:w="948" w:type="pct"/>
            <w:shd w:val="clear" w:color="auto" w:fill="FAFAFA"/>
          </w:tcPr>
          <w:p w14:paraId="0AF53601" w14:textId="77777777" w:rsidR="00B15B65" w:rsidRPr="000D63C6" w:rsidRDefault="00B15B65" w:rsidP="00B15B65">
            <w:pPr>
              <w:ind w:left="-29" w:right="-72"/>
              <w:contextualSpacing/>
              <w:jc w:val="right"/>
              <w:rPr>
                <w:rFonts w:ascii="Arial" w:hAnsi="Arial" w:cs="Arial"/>
                <w:snapToGrid w:val="0"/>
                <w:color w:val="000000"/>
                <w:sz w:val="18"/>
                <w:szCs w:val="18"/>
                <w:lang w:val="en-GB" w:eastAsia="th-TH"/>
              </w:rPr>
            </w:pPr>
          </w:p>
        </w:tc>
        <w:tc>
          <w:tcPr>
            <w:tcW w:w="947" w:type="pct"/>
            <w:shd w:val="clear" w:color="auto" w:fill="FAFAFA"/>
          </w:tcPr>
          <w:p w14:paraId="7C2573CA" w14:textId="77777777" w:rsidR="00B15B65" w:rsidRPr="000D63C6" w:rsidRDefault="00B15B65" w:rsidP="00B15B65">
            <w:pPr>
              <w:ind w:left="-29" w:right="-72"/>
              <w:contextualSpacing/>
              <w:jc w:val="right"/>
              <w:rPr>
                <w:rFonts w:ascii="Arial" w:hAnsi="Arial" w:cs="Arial"/>
                <w:snapToGrid w:val="0"/>
                <w:color w:val="000000"/>
                <w:sz w:val="18"/>
                <w:szCs w:val="18"/>
                <w:lang w:val="en-GB" w:eastAsia="th-TH"/>
              </w:rPr>
            </w:pPr>
          </w:p>
        </w:tc>
        <w:tc>
          <w:tcPr>
            <w:tcW w:w="871" w:type="pct"/>
            <w:shd w:val="clear" w:color="auto" w:fill="FAFAFA"/>
          </w:tcPr>
          <w:p w14:paraId="43D80BC3" w14:textId="77777777" w:rsidR="00B15B65" w:rsidRPr="000D63C6" w:rsidRDefault="00B15B65" w:rsidP="00B15B65">
            <w:pPr>
              <w:ind w:left="-29" w:right="-72"/>
              <w:contextualSpacing/>
              <w:jc w:val="right"/>
              <w:rPr>
                <w:rFonts w:ascii="Arial" w:hAnsi="Arial" w:cs="Arial"/>
                <w:snapToGrid w:val="0"/>
                <w:color w:val="000000"/>
                <w:sz w:val="18"/>
                <w:szCs w:val="18"/>
                <w:lang w:val="en-GB" w:eastAsia="th-TH"/>
              </w:rPr>
            </w:pPr>
          </w:p>
        </w:tc>
      </w:tr>
      <w:tr w:rsidR="00B15B65" w:rsidRPr="000D63C6" w14:paraId="2FC4E74C" w14:textId="77777777">
        <w:tc>
          <w:tcPr>
            <w:tcW w:w="2234" w:type="pct"/>
            <w:vAlign w:val="bottom"/>
          </w:tcPr>
          <w:p w14:paraId="0A3768ED" w14:textId="77777777" w:rsidR="00B15B65" w:rsidRPr="000D63C6" w:rsidRDefault="00B15B65" w:rsidP="00B15B65">
            <w:pPr>
              <w:ind w:left="436" w:right="-45"/>
              <w:contextualSpacing/>
              <w:rPr>
                <w:rFonts w:ascii="Arial" w:hAnsi="Arial" w:cs="Arial"/>
                <w:color w:val="000000"/>
                <w:sz w:val="18"/>
                <w:szCs w:val="18"/>
                <w:cs/>
              </w:rPr>
            </w:pPr>
            <w:r w:rsidRPr="000D63C6">
              <w:rPr>
                <w:rFonts w:ascii="Arial" w:hAnsi="Arial" w:cs="Arial"/>
                <w:color w:val="000000"/>
                <w:sz w:val="18"/>
                <w:szCs w:val="18"/>
              </w:rPr>
              <w:t>Total</w:t>
            </w:r>
          </w:p>
        </w:tc>
        <w:tc>
          <w:tcPr>
            <w:tcW w:w="948" w:type="pct"/>
            <w:tcBorders>
              <w:bottom w:val="single" w:sz="4" w:space="0" w:color="auto"/>
            </w:tcBorders>
            <w:shd w:val="clear" w:color="auto" w:fill="FAFAFA"/>
          </w:tcPr>
          <w:p w14:paraId="0AC0EFFE" w14:textId="337EC102" w:rsidR="00B15B65" w:rsidRPr="000D63C6" w:rsidRDefault="000D63C6"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1</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280</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684</w:t>
            </w:r>
          </w:p>
        </w:tc>
        <w:tc>
          <w:tcPr>
            <w:tcW w:w="947" w:type="pct"/>
            <w:tcBorders>
              <w:bottom w:val="single" w:sz="4" w:space="0" w:color="auto"/>
            </w:tcBorders>
            <w:shd w:val="clear" w:color="auto" w:fill="FAFAFA"/>
          </w:tcPr>
          <w:p w14:paraId="26C396FA" w14:textId="607F5229" w:rsidR="00B15B65" w:rsidRPr="000D63C6" w:rsidRDefault="00B15B65" w:rsidP="00B15B65">
            <w:pPr>
              <w:ind w:left="-29" w:right="-72"/>
              <w:contextualSpacing/>
              <w:jc w:val="right"/>
              <w:rPr>
                <w:rFonts w:ascii="Arial" w:hAnsi="Arial" w:cs="Arial"/>
                <w:snapToGrid w:val="0"/>
                <w:color w:val="000000"/>
                <w:sz w:val="18"/>
                <w:szCs w:val="18"/>
                <w:cs/>
                <w:lang w:val="en-GB" w:eastAsia="th-TH"/>
              </w:rPr>
            </w:pP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138</w:t>
            </w:r>
            <w:r w:rsidRPr="000D63C6">
              <w:rPr>
                <w:rFonts w:ascii="Arial" w:hAnsi="Arial" w:cs="Arial"/>
                <w:snapToGrid w:val="0"/>
                <w:color w:val="000000"/>
                <w:sz w:val="18"/>
                <w:szCs w:val="18"/>
                <w:lang w:val="en-GB" w:eastAsia="th-TH"/>
              </w:rPr>
              <w:t>,</w:t>
            </w:r>
            <w:r w:rsidR="000D63C6" w:rsidRPr="000D63C6">
              <w:rPr>
                <w:rFonts w:ascii="Arial" w:hAnsi="Arial" w:cs="Arial"/>
                <w:snapToGrid w:val="0"/>
                <w:color w:val="000000"/>
                <w:sz w:val="18"/>
                <w:szCs w:val="18"/>
                <w:lang w:val="en-GB" w:eastAsia="th-TH"/>
              </w:rPr>
              <w:t>772</w:t>
            </w:r>
            <w:r w:rsidRPr="000D63C6">
              <w:rPr>
                <w:rFonts w:ascii="Arial" w:hAnsi="Arial" w:cs="Arial"/>
                <w:snapToGrid w:val="0"/>
                <w:color w:val="000000"/>
                <w:sz w:val="18"/>
                <w:szCs w:val="18"/>
                <w:lang w:val="en-GB" w:eastAsia="th-TH"/>
              </w:rPr>
              <w:t>)</w:t>
            </w:r>
          </w:p>
        </w:tc>
        <w:tc>
          <w:tcPr>
            <w:tcW w:w="871" w:type="pct"/>
            <w:tcBorders>
              <w:bottom w:val="single" w:sz="4" w:space="0" w:color="auto"/>
            </w:tcBorders>
            <w:shd w:val="clear" w:color="auto" w:fill="FAFAFA"/>
          </w:tcPr>
          <w:p w14:paraId="3883B509" w14:textId="6860D26B" w:rsidR="00B15B65" w:rsidRPr="000D63C6" w:rsidRDefault="000D63C6" w:rsidP="00B15B65">
            <w:pPr>
              <w:ind w:left="-29" w:right="-72"/>
              <w:contextualSpacing/>
              <w:jc w:val="right"/>
              <w:rPr>
                <w:rFonts w:ascii="Arial" w:hAnsi="Arial" w:cs="Arial"/>
                <w:snapToGrid w:val="0"/>
                <w:color w:val="000000"/>
                <w:sz w:val="18"/>
                <w:szCs w:val="18"/>
                <w:lang w:val="en-GB" w:eastAsia="th-TH"/>
              </w:rPr>
            </w:pPr>
            <w:r w:rsidRPr="000D63C6">
              <w:rPr>
                <w:rFonts w:ascii="Arial" w:hAnsi="Arial" w:cs="Arial"/>
                <w:snapToGrid w:val="0"/>
                <w:color w:val="000000"/>
                <w:sz w:val="18"/>
                <w:szCs w:val="18"/>
                <w:lang w:val="en-GB" w:eastAsia="th-TH"/>
              </w:rPr>
              <w:t>1</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141</w:t>
            </w:r>
            <w:r w:rsidR="00B15B65" w:rsidRPr="000D63C6">
              <w:rPr>
                <w:rFonts w:ascii="Arial" w:hAnsi="Arial" w:cs="Arial"/>
                <w:snapToGrid w:val="0"/>
                <w:color w:val="000000"/>
                <w:sz w:val="18"/>
                <w:szCs w:val="18"/>
                <w:lang w:val="en-GB" w:eastAsia="th-TH"/>
              </w:rPr>
              <w:t>,</w:t>
            </w:r>
            <w:r w:rsidRPr="000D63C6">
              <w:rPr>
                <w:rFonts w:ascii="Arial" w:hAnsi="Arial" w:cs="Arial"/>
                <w:snapToGrid w:val="0"/>
                <w:color w:val="000000"/>
                <w:sz w:val="18"/>
                <w:szCs w:val="18"/>
                <w:lang w:val="en-GB" w:eastAsia="th-TH"/>
              </w:rPr>
              <w:t>912</w:t>
            </w:r>
          </w:p>
        </w:tc>
      </w:tr>
    </w:tbl>
    <w:p w14:paraId="347F043B" w14:textId="7A012E8A" w:rsidR="00513F43" w:rsidRDefault="00513F43" w:rsidP="00BA7A2B">
      <w:pPr>
        <w:ind w:left="547" w:hanging="7"/>
        <w:jc w:val="thaiDistribute"/>
        <w:rPr>
          <w:rFonts w:ascii="Arial" w:hAnsi="Arial" w:cs="Arial"/>
          <w:color w:val="000000" w:themeColor="text1"/>
          <w:sz w:val="18"/>
          <w:szCs w:val="18"/>
          <w:lang w:val="en-GB"/>
        </w:rPr>
      </w:pPr>
    </w:p>
    <w:p w14:paraId="1A635BF2" w14:textId="77777777" w:rsidR="00513F43" w:rsidRDefault="00513F43">
      <w:pPr>
        <w:overflowPunct/>
        <w:autoSpaceDE/>
        <w:autoSpaceDN/>
        <w:adjustRightInd/>
        <w:textAlignment w:val="auto"/>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31AAA177" w14:textId="77777777" w:rsidR="005A66DA" w:rsidRPr="009C4476" w:rsidRDefault="005A66DA" w:rsidP="000D63C6">
      <w:pPr>
        <w:ind w:left="547" w:hanging="539"/>
        <w:jc w:val="thaiDistribute"/>
        <w:rPr>
          <w:rFonts w:ascii="Arial" w:hAnsi="Arial" w:cs="Arial"/>
          <w:color w:val="000000" w:themeColor="text1"/>
          <w:sz w:val="18"/>
          <w:szCs w:val="18"/>
          <w:lang w:val="en-GB"/>
        </w:rPr>
      </w:pPr>
    </w:p>
    <w:tbl>
      <w:tblPr>
        <w:tblW w:w="5000" w:type="pct"/>
        <w:tblLook w:val="0000" w:firstRow="0" w:lastRow="0" w:firstColumn="0" w:lastColumn="0" w:noHBand="0" w:noVBand="0"/>
      </w:tblPr>
      <w:tblGrid>
        <w:gridCol w:w="4226"/>
        <w:gridCol w:w="1793"/>
        <w:gridCol w:w="1792"/>
        <w:gridCol w:w="1648"/>
      </w:tblGrid>
      <w:tr w:rsidR="005A66DA" w:rsidRPr="009C4476" w14:paraId="35523418" w14:textId="77777777" w:rsidTr="009D2282">
        <w:trPr>
          <w:trHeight w:val="70"/>
        </w:trPr>
        <w:tc>
          <w:tcPr>
            <w:tcW w:w="2234" w:type="pct"/>
            <w:vAlign w:val="bottom"/>
          </w:tcPr>
          <w:p w14:paraId="2749BD1A" w14:textId="77777777" w:rsidR="005A66DA" w:rsidRPr="009C4476"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bottom w:val="single" w:sz="4" w:space="0" w:color="auto"/>
            </w:tcBorders>
            <w:vAlign w:val="bottom"/>
          </w:tcPr>
          <w:p w14:paraId="52E85002" w14:textId="77777777" w:rsidR="005A66DA" w:rsidRPr="009C4476" w:rsidRDefault="005A66DA" w:rsidP="00BA7A2B">
            <w:pPr>
              <w:ind w:right="-72"/>
              <w:jc w:val="center"/>
              <w:rPr>
                <w:rFonts w:ascii="Arial" w:hAnsi="Arial" w:cs="Arial"/>
                <w:b/>
                <w:bCs/>
                <w:color w:val="000000"/>
                <w:sz w:val="18"/>
                <w:szCs w:val="18"/>
                <w:cs/>
                <w:lang w:val="en-GB"/>
              </w:rPr>
            </w:pPr>
            <w:r w:rsidRPr="009C4476">
              <w:rPr>
                <w:rFonts w:ascii="Arial" w:hAnsi="Arial" w:cs="Arial"/>
                <w:b/>
                <w:bCs/>
                <w:color w:val="000000"/>
                <w:sz w:val="18"/>
                <w:szCs w:val="18"/>
                <w:lang w:val="en-GB"/>
              </w:rPr>
              <w:t>Separate</w:t>
            </w:r>
            <w:r w:rsidRPr="009C4476">
              <w:rPr>
                <w:rFonts w:ascii="Arial" w:hAnsi="Arial" w:cs="Arial"/>
                <w:b/>
                <w:bCs/>
                <w:color w:val="000000"/>
                <w:sz w:val="18"/>
                <w:szCs w:val="18"/>
                <w:cs/>
                <w:lang w:val="en-GB"/>
              </w:rPr>
              <w:t xml:space="preserve"> financial </w:t>
            </w:r>
            <w:r w:rsidRPr="009C4476">
              <w:rPr>
                <w:rFonts w:ascii="Arial" w:hAnsi="Arial" w:cs="Arial"/>
                <w:b/>
                <w:bCs/>
                <w:color w:val="000000"/>
                <w:sz w:val="18"/>
                <w:szCs w:val="18"/>
                <w:lang w:val="en-GB"/>
              </w:rPr>
              <w:t>information</w:t>
            </w:r>
          </w:p>
        </w:tc>
      </w:tr>
      <w:tr w:rsidR="005A66DA" w:rsidRPr="009C4476" w14:paraId="74163DBD" w14:textId="77777777" w:rsidTr="009D2282">
        <w:tc>
          <w:tcPr>
            <w:tcW w:w="2234" w:type="pct"/>
            <w:vAlign w:val="bottom"/>
          </w:tcPr>
          <w:p w14:paraId="2DA54E9E" w14:textId="77777777" w:rsidR="005A66DA" w:rsidRPr="009C4476" w:rsidRDefault="005A66DA" w:rsidP="00BA7A2B">
            <w:pPr>
              <w:ind w:left="436" w:right="-72"/>
              <w:contextualSpacing/>
              <w:rPr>
                <w:rFonts w:ascii="Arial" w:hAnsi="Arial" w:cs="Arial"/>
                <w:color w:val="000000"/>
                <w:sz w:val="18"/>
                <w:szCs w:val="18"/>
                <w:cs/>
              </w:rPr>
            </w:pPr>
          </w:p>
        </w:tc>
        <w:tc>
          <w:tcPr>
            <w:tcW w:w="2766" w:type="pct"/>
            <w:gridSpan w:val="3"/>
            <w:tcBorders>
              <w:top w:val="single" w:sz="4" w:space="0" w:color="auto"/>
            </w:tcBorders>
            <w:vAlign w:val="bottom"/>
          </w:tcPr>
          <w:p w14:paraId="39C5CB55" w14:textId="503DB6FB" w:rsidR="005A66DA" w:rsidRPr="009C4476" w:rsidRDefault="000D63C6" w:rsidP="00BA7A2B">
            <w:pPr>
              <w:ind w:left="-29" w:right="-72"/>
              <w:contextualSpacing/>
              <w:jc w:val="center"/>
              <w:rPr>
                <w:rFonts w:ascii="Arial" w:eastAsia="Arial Unicode MS" w:hAnsi="Arial" w:cs="Arial"/>
                <w:b/>
                <w:bCs/>
                <w:color w:val="000000"/>
                <w:sz w:val="18"/>
                <w:szCs w:val="18"/>
                <w:lang w:val="en-GB"/>
              </w:rPr>
            </w:pPr>
            <w:r w:rsidRPr="000D63C6">
              <w:rPr>
                <w:rFonts w:ascii="Arial" w:eastAsia="Arial Unicode MS" w:hAnsi="Arial" w:cs="Arial"/>
                <w:b/>
                <w:bCs/>
                <w:color w:val="000000"/>
                <w:sz w:val="18"/>
                <w:szCs w:val="18"/>
                <w:lang w:val="en-GB"/>
              </w:rPr>
              <w:t>31</w:t>
            </w:r>
            <w:r w:rsidR="005A66DA" w:rsidRPr="009C4476">
              <w:rPr>
                <w:rFonts w:ascii="Arial" w:eastAsia="Arial Unicode MS" w:hAnsi="Arial" w:cs="Arial"/>
                <w:b/>
                <w:bCs/>
                <w:color w:val="000000"/>
                <w:sz w:val="18"/>
                <w:szCs w:val="18"/>
                <w:lang w:val="en-GB"/>
              </w:rPr>
              <w:t xml:space="preserve"> December </w:t>
            </w:r>
            <w:r w:rsidRPr="000D63C6">
              <w:rPr>
                <w:rFonts w:ascii="Arial" w:eastAsia="Arial Unicode MS" w:hAnsi="Arial" w:cs="Arial"/>
                <w:b/>
                <w:bCs/>
                <w:color w:val="000000"/>
                <w:sz w:val="18"/>
                <w:szCs w:val="18"/>
                <w:lang w:val="en-GB"/>
              </w:rPr>
              <w:t>2023</w:t>
            </w:r>
          </w:p>
        </w:tc>
      </w:tr>
      <w:tr w:rsidR="005A66DA" w:rsidRPr="009C4476" w14:paraId="3ED16EB1" w14:textId="77777777" w:rsidTr="008E1801">
        <w:tc>
          <w:tcPr>
            <w:tcW w:w="2234" w:type="pct"/>
            <w:vAlign w:val="bottom"/>
          </w:tcPr>
          <w:p w14:paraId="144B6EE7" w14:textId="77777777" w:rsidR="005A66DA" w:rsidRPr="009C4476"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vAlign w:val="bottom"/>
          </w:tcPr>
          <w:p w14:paraId="2CEA557B" w14:textId="77777777" w:rsidR="005A66DA" w:rsidRPr="009C4476" w:rsidRDefault="005A66DA" w:rsidP="00BA7A2B">
            <w:pPr>
              <w:ind w:left="-29" w:right="-72"/>
              <w:contextualSpacing/>
              <w:jc w:val="right"/>
              <w:rPr>
                <w:rFonts w:ascii="Arial" w:eastAsia="Arial Unicode MS" w:hAnsi="Arial" w:cs="Arial"/>
                <w:b/>
                <w:bCs/>
                <w:color w:val="000000"/>
                <w:sz w:val="18"/>
                <w:szCs w:val="18"/>
                <w:lang w:val="en-GB"/>
              </w:rPr>
            </w:pPr>
            <w:r w:rsidRPr="009C4476">
              <w:rPr>
                <w:rFonts w:ascii="Arial" w:eastAsia="Arial Unicode MS" w:hAnsi="Arial" w:cs="Arial"/>
                <w:b/>
                <w:bCs/>
                <w:color w:val="000000"/>
                <w:sz w:val="18"/>
                <w:szCs w:val="18"/>
                <w:lang w:val="en-GB"/>
              </w:rPr>
              <w:t xml:space="preserve">Loans to customers and accrued interest </w:t>
            </w:r>
          </w:p>
        </w:tc>
        <w:tc>
          <w:tcPr>
            <w:tcW w:w="947" w:type="pct"/>
            <w:tcBorders>
              <w:top w:val="single" w:sz="4" w:space="0" w:color="auto"/>
            </w:tcBorders>
            <w:vAlign w:val="bottom"/>
          </w:tcPr>
          <w:p w14:paraId="1F52E9F8" w14:textId="77777777" w:rsidR="00A543C8" w:rsidRPr="009C4476" w:rsidRDefault="00A543C8" w:rsidP="00BA7A2B">
            <w:pPr>
              <w:ind w:left="-29" w:right="-72"/>
              <w:contextualSpacing/>
              <w:jc w:val="right"/>
              <w:rPr>
                <w:rFonts w:ascii="Arial" w:eastAsia="Arial Unicode MS" w:hAnsi="Arial" w:cs="Arial"/>
                <w:b/>
                <w:bCs/>
                <w:color w:val="000000"/>
                <w:sz w:val="18"/>
                <w:szCs w:val="18"/>
                <w:lang w:val="en-GB"/>
              </w:rPr>
            </w:pPr>
            <w:r w:rsidRPr="009C4476">
              <w:rPr>
                <w:rFonts w:ascii="Arial" w:eastAsia="Arial Unicode MS" w:hAnsi="Arial" w:cs="Arial"/>
                <w:b/>
                <w:bCs/>
                <w:color w:val="000000"/>
                <w:sz w:val="18"/>
                <w:szCs w:val="18"/>
                <w:lang w:val="en-GB"/>
              </w:rPr>
              <w:t>Allowance for</w:t>
            </w:r>
          </w:p>
          <w:p w14:paraId="67075FC5" w14:textId="0A37152D" w:rsidR="00781659" w:rsidRPr="009C4476" w:rsidRDefault="00A543C8" w:rsidP="00BA7A2B">
            <w:pPr>
              <w:ind w:left="-29" w:right="-72"/>
              <w:contextualSpacing/>
              <w:jc w:val="right"/>
              <w:rPr>
                <w:rFonts w:ascii="Arial" w:eastAsia="Arial Unicode MS" w:hAnsi="Arial" w:cs="Arial"/>
                <w:b/>
                <w:bCs/>
                <w:color w:val="000000"/>
                <w:sz w:val="18"/>
                <w:szCs w:val="18"/>
                <w:lang w:val="en-GB"/>
              </w:rPr>
            </w:pPr>
            <w:r w:rsidRPr="009C4476">
              <w:rPr>
                <w:rFonts w:ascii="Arial" w:eastAsia="Arial Unicode MS" w:hAnsi="Arial" w:cs="Arial"/>
                <w:b/>
                <w:bCs/>
                <w:color w:val="000000"/>
                <w:sz w:val="18"/>
                <w:szCs w:val="18"/>
                <w:lang w:val="en-GB"/>
              </w:rPr>
              <w:t>e</w:t>
            </w:r>
            <w:r w:rsidR="005A66DA" w:rsidRPr="009C4476">
              <w:rPr>
                <w:rFonts w:ascii="Arial" w:eastAsia="Arial Unicode MS" w:hAnsi="Arial" w:cs="Arial"/>
                <w:b/>
                <w:bCs/>
                <w:color w:val="000000"/>
                <w:sz w:val="18"/>
                <w:szCs w:val="18"/>
                <w:lang w:val="en-GB"/>
              </w:rPr>
              <w:t xml:space="preserve">xpected </w:t>
            </w:r>
          </w:p>
          <w:p w14:paraId="34DE270D" w14:textId="0B97D199" w:rsidR="005A66DA" w:rsidRPr="009C4476" w:rsidRDefault="005A66DA" w:rsidP="00BA7A2B">
            <w:pPr>
              <w:ind w:left="-29" w:right="-72"/>
              <w:contextualSpacing/>
              <w:jc w:val="right"/>
              <w:rPr>
                <w:rFonts w:ascii="Arial" w:eastAsia="Arial Unicode MS" w:hAnsi="Arial" w:cs="Arial"/>
                <w:b/>
                <w:bCs/>
                <w:color w:val="000000"/>
                <w:sz w:val="18"/>
                <w:szCs w:val="18"/>
                <w:lang w:val="en-GB"/>
              </w:rPr>
            </w:pPr>
            <w:r w:rsidRPr="009C4476">
              <w:rPr>
                <w:rFonts w:ascii="Arial" w:eastAsia="Arial Unicode MS" w:hAnsi="Arial" w:cs="Arial"/>
                <w:b/>
                <w:bCs/>
                <w:color w:val="000000"/>
                <w:sz w:val="18"/>
                <w:szCs w:val="18"/>
                <w:lang w:val="en-GB"/>
              </w:rPr>
              <w:t>credit loss</w:t>
            </w:r>
            <w:r w:rsidR="00676BE3" w:rsidRPr="00A8547F">
              <w:rPr>
                <w:rFonts w:ascii="Arial" w:eastAsia="Arial Unicode MS" w:hAnsi="Arial" w:cs="Arial"/>
                <w:b/>
                <w:bCs/>
                <w:color w:val="000000"/>
                <w:sz w:val="18"/>
                <w:szCs w:val="18"/>
                <w:lang w:val="en-GB"/>
              </w:rPr>
              <w:t>es</w:t>
            </w:r>
          </w:p>
        </w:tc>
        <w:tc>
          <w:tcPr>
            <w:tcW w:w="871" w:type="pct"/>
            <w:tcBorders>
              <w:top w:val="single" w:sz="4" w:space="0" w:color="auto"/>
            </w:tcBorders>
            <w:vAlign w:val="bottom"/>
          </w:tcPr>
          <w:p w14:paraId="498CEF9E" w14:textId="77777777" w:rsidR="005A66DA" w:rsidRPr="009C4476" w:rsidRDefault="005A66DA" w:rsidP="00BA7A2B">
            <w:pPr>
              <w:ind w:left="-29" w:right="-72"/>
              <w:contextualSpacing/>
              <w:jc w:val="right"/>
              <w:rPr>
                <w:rFonts w:ascii="Arial" w:eastAsia="Arial Unicode MS" w:hAnsi="Arial" w:cs="Arial"/>
                <w:b/>
                <w:bCs/>
                <w:color w:val="000000"/>
                <w:sz w:val="18"/>
                <w:szCs w:val="18"/>
                <w:lang w:val="en-GB"/>
              </w:rPr>
            </w:pPr>
            <w:r w:rsidRPr="009C4476">
              <w:rPr>
                <w:rFonts w:ascii="Arial" w:eastAsia="Arial Unicode MS" w:hAnsi="Arial" w:cs="Arial"/>
                <w:b/>
                <w:bCs/>
                <w:color w:val="000000"/>
                <w:sz w:val="18"/>
                <w:szCs w:val="18"/>
                <w:lang w:val="en-GB"/>
              </w:rPr>
              <w:t>Net book value</w:t>
            </w:r>
          </w:p>
        </w:tc>
      </w:tr>
      <w:tr w:rsidR="005A66DA" w:rsidRPr="009C4476" w14:paraId="4AF4A4EF" w14:textId="77777777" w:rsidTr="008E1801">
        <w:tc>
          <w:tcPr>
            <w:tcW w:w="2234" w:type="pct"/>
            <w:vAlign w:val="bottom"/>
          </w:tcPr>
          <w:p w14:paraId="03906488" w14:textId="77777777" w:rsidR="005A66DA" w:rsidRPr="009C4476" w:rsidRDefault="005A66DA" w:rsidP="00BA7A2B">
            <w:pPr>
              <w:ind w:left="436" w:right="-72"/>
              <w:contextualSpacing/>
              <w:rPr>
                <w:rFonts w:ascii="Arial" w:hAnsi="Arial" w:cs="Arial"/>
                <w:color w:val="000000"/>
                <w:sz w:val="18"/>
                <w:szCs w:val="18"/>
                <w:cs/>
              </w:rPr>
            </w:pPr>
          </w:p>
        </w:tc>
        <w:tc>
          <w:tcPr>
            <w:tcW w:w="948" w:type="pct"/>
            <w:tcBorders>
              <w:bottom w:val="single" w:sz="4" w:space="0" w:color="auto"/>
            </w:tcBorders>
            <w:vAlign w:val="bottom"/>
          </w:tcPr>
          <w:p w14:paraId="556D5BEB" w14:textId="17EE2DA6" w:rsidR="005A66DA" w:rsidRPr="009C4476" w:rsidRDefault="005A66DA" w:rsidP="00BA7A2B">
            <w:pPr>
              <w:ind w:left="-29" w:right="-72"/>
              <w:contextualSpacing/>
              <w:jc w:val="right"/>
              <w:rPr>
                <w:rFonts w:ascii="Arial" w:hAnsi="Arial" w:cs="Arial"/>
                <w:b/>
                <w:bCs/>
                <w:snapToGrid w:val="0"/>
                <w:color w:val="000000"/>
                <w:sz w:val="18"/>
                <w:szCs w:val="18"/>
                <w:cs/>
                <w:lang w:eastAsia="th-TH"/>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947" w:type="pct"/>
            <w:tcBorders>
              <w:bottom w:val="single" w:sz="4" w:space="0" w:color="auto"/>
            </w:tcBorders>
            <w:vAlign w:val="bottom"/>
          </w:tcPr>
          <w:p w14:paraId="5F6C2E25" w14:textId="7AFE613C" w:rsidR="005A66DA" w:rsidRPr="009C4476" w:rsidRDefault="005A66DA" w:rsidP="00BA7A2B">
            <w:pPr>
              <w:ind w:left="-29" w:right="-72"/>
              <w:contextualSpacing/>
              <w:jc w:val="right"/>
              <w:rPr>
                <w:rFonts w:ascii="Arial" w:eastAsia="Arial Unicode MS" w:hAnsi="Arial" w:cs="Arial"/>
                <w:b/>
                <w:bCs/>
                <w:color w:val="000000"/>
                <w:sz w:val="18"/>
                <w:szCs w:val="18"/>
                <w:cs/>
                <w:lang w:val="en-GB"/>
              </w:rPr>
            </w:pPr>
            <w:r w:rsidRPr="009C4476">
              <w:rPr>
                <w:rFonts w:ascii="Arial" w:eastAsia="Arial Unicode MS" w:hAnsi="Arial" w:cs="Arial"/>
                <w:b/>
                <w:bCs/>
                <w:color w:val="000000"/>
                <w:sz w:val="18"/>
                <w:szCs w:val="18"/>
                <w:cs/>
                <w:lang w:val="en-GB"/>
              </w:rPr>
              <w:t>Baht</w:t>
            </w:r>
            <w:r w:rsidRPr="009C447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c>
          <w:tcPr>
            <w:tcW w:w="871" w:type="pct"/>
            <w:tcBorders>
              <w:bottom w:val="single" w:sz="4" w:space="0" w:color="auto"/>
            </w:tcBorders>
            <w:vAlign w:val="bottom"/>
          </w:tcPr>
          <w:p w14:paraId="5433313C" w14:textId="4B8A10E2" w:rsidR="005A66DA" w:rsidRPr="009C4476" w:rsidRDefault="005A66DA" w:rsidP="00BA7A2B">
            <w:pPr>
              <w:ind w:left="-29" w:right="-72"/>
              <w:contextualSpacing/>
              <w:jc w:val="right"/>
              <w:rPr>
                <w:rFonts w:ascii="Arial" w:eastAsia="Arial Unicode MS" w:hAnsi="Arial" w:cs="Arial"/>
                <w:b/>
                <w:bCs/>
                <w:color w:val="000000"/>
                <w:sz w:val="18"/>
                <w:szCs w:val="18"/>
                <w:cs/>
                <w:lang w:val="en-GB"/>
              </w:rPr>
            </w:pPr>
            <w:r w:rsidRPr="009C4476">
              <w:rPr>
                <w:rFonts w:ascii="Arial" w:eastAsia="Arial Unicode MS" w:hAnsi="Arial" w:cs="Arial"/>
                <w:b/>
                <w:bCs/>
                <w:color w:val="000000"/>
                <w:sz w:val="18"/>
                <w:szCs w:val="18"/>
                <w:cs/>
                <w:lang w:val="en-GB"/>
              </w:rPr>
              <w:t>Baht</w:t>
            </w:r>
            <w:r w:rsidRPr="009C4476">
              <w:rPr>
                <w:rFonts w:ascii="Arial" w:eastAsia="Arial Unicode MS" w:hAnsi="Arial" w:cs="Arial"/>
                <w:b/>
                <w:bCs/>
                <w:color w:val="000000"/>
                <w:sz w:val="18"/>
                <w:szCs w:val="18"/>
                <w:lang w:val="en-GB"/>
              </w:rPr>
              <w:t>’</w:t>
            </w:r>
            <w:r w:rsidR="000D63C6" w:rsidRPr="000D63C6">
              <w:rPr>
                <w:rFonts w:ascii="Arial" w:eastAsia="Arial Unicode MS" w:hAnsi="Arial" w:cs="Arial"/>
                <w:b/>
                <w:bCs/>
                <w:color w:val="000000"/>
                <w:sz w:val="18"/>
                <w:szCs w:val="18"/>
                <w:lang w:val="en-GB"/>
              </w:rPr>
              <w:t>000</w:t>
            </w:r>
          </w:p>
        </w:tc>
      </w:tr>
      <w:tr w:rsidR="005A66DA" w:rsidRPr="009C4476" w14:paraId="56231F88" w14:textId="77777777" w:rsidTr="008E1801">
        <w:tc>
          <w:tcPr>
            <w:tcW w:w="2234" w:type="pct"/>
            <w:vAlign w:val="bottom"/>
          </w:tcPr>
          <w:p w14:paraId="2668525F" w14:textId="77777777" w:rsidR="005A66DA" w:rsidRPr="009C4476" w:rsidRDefault="005A66DA" w:rsidP="00BA7A2B">
            <w:pPr>
              <w:ind w:left="436" w:right="-72"/>
              <w:contextualSpacing/>
              <w:rPr>
                <w:rFonts w:ascii="Arial" w:hAnsi="Arial" w:cs="Arial"/>
                <w:color w:val="000000"/>
                <w:sz w:val="18"/>
                <w:szCs w:val="18"/>
                <w:cs/>
              </w:rPr>
            </w:pPr>
          </w:p>
        </w:tc>
        <w:tc>
          <w:tcPr>
            <w:tcW w:w="948" w:type="pct"/>
            <w:tcBorders>
              <w:top w:val="single" w:sz="4" w:space="0" w:color="auto"/>
            </w:tcBorders>
            <w:shd w:val="clear" w:color="auto" w:fill="auto"/>
            <w:vAlign w:val="bottom"/>
          </w:tcPr>
          <w:p w14:paraId="0B2CCF6C" w14:textId="77777777" w:rsidR="005A66DA" w:rsidRPr="009C4476" w:rsidRDefault="005A66DA" w:rsidP="00BA7A2B">
            <w:pPr>
              <w:ind w:left="-29" w:right="-72"/>
              <w:contextualSpacing/>
              <w:jc w:val="right"/>
              <w:rPr>
                <w:rFonts w:ascii="Arial" w:hAnsi="Arial" w:cs="Arial"/>
                <w:b/>
                <w:bCs/>
                <w:snapToGrid w:val="0"/>
                <w:color w:val="000000"/>
                <w:sz w:val="18"/>
                <w:szCs w:val="18"/>
                <w:cs/>
                <w:lang w:eastAsia="th-TH"/>
              </w:rPr>
            </w:pPr>
          </w:p>
        </w:tc>
        <w:tc>
          <w:tcPr>
            <w:tcW w:w="947" w:type="pct"/>
            <w:tcBorders>
              <w:top w:val="single" w:sz="4" w:space="0" w:color="auto"/>
            </w:tcBorders>
            <w:shd w:val="clear" w:color="auto" w:fill="auto"/>
          </w:tcPr>
          <w:p w14:paraId="511E0B98" w14:textId="77777777" w:rsidR="005A66DA" w:rsidRPr="009C4476" w:rsidRDefault="005A66DA" w:rsidP="00BA7A2B">
            <w:pPr>
              <w:ind w:left="-29" w:right="-72"/>
              <w:contextualSpacing/>
              <w:jc w:val="right"/>
              <w:rPr>
                <w:rFonts w:ascii="Arial" w:eastAsia="Arial Unicode MS" w:hAnsi="Arial" w:cs="Arial"/>
                <w:color w:val="000000"/>
                <w:sz w:val="18"/>
                <w:szCs w:val="18"/>
                <w:cs/>
                <w:lang w:val="en-GB"/>
              </w:rPr>
            </w:pPr>
          </w:p>
        </w:tc>
        <w:tc>
          <w:tcPr>
            <w:tcW w:w="871" w:type="pct"/>
            <w:tcBorders>
              <w:top w:val="single" w:sz="4" w:space="0" w:color="auto"/>
            </w:tcBorders>
            <w:shd w:val="clear" w:color="auto" w:fill="auto"/>
          </w:tcPr>
          <w:p w14:paraId="08AFAA40" w14:textId="77777777" w:rsidR="005A66DA" w:rsidRPr="009C4476" w:rsidRDefault="005A66DA" w:rsidP="00BA7A2B">
            <w:pPr>
              <w:ind w:left="-29" w:right="-72"/>
              <w:contextualSpacing/>
              <w:jc w:val="right"/>
              <w:rPr>
                <w:rFonts w:ascii="Arial" w:eastAsia="Arial Unicode MS" w:hAnsi="Arial" w:cs="Arial"/>
                <w:color w:val="000000"/>
                <w:sz w:val="18"/>
                <w:szCs w:val="18"/>
                <w:cs/>
                <w:lang w:val="en-GB"/>
              </w:rPr>
            </w:pPr>
          </w:p>
        </w:tc>
      </w:tr>
      <w:tr w:rsidR="001537AD" w:rsidRPr="009C4476" w14:paraId="35D6EEB8" w14:textId="77777777" w:rsidTr="00C31634">
        <w:tc>
          <w:tcPr>
            <w:tcW w:w="2234" w:type="pct"/>
            <w:vAlign w:val="bottom"/>
          </w:tcPr>
          <w:p w14:paraId="1C7D8CC9" w14:textId="77777777" w:rsidR="001537AD" w:rsidRPr="009C4476" w:rsidRDefault="001537AD" w:rsidP="00BA7A2B">
            <w:pPr>
              <w:ind w:left="436" w:right="-45"/>
              <w:contextualSpacing/>
              <w:rPr>
                <w:rFonts w:ascii="Arial" w:hAnsi="Arial" w:cs="Arial"/>
                <w:color w:val="000000"/>
                <w:sz w:val="18"/>
                <w:szCs w:val="18"/>
                <w:lang w:val="en-GB"/>
              </w:rPr>
            </w:pPr>
            <w:r w:rsidRPr="009C4476">
              <w:rPr>
                <w:rFonts w:ascii="Arial" w:hAnsi="Arial" w:cs="Arial"/>
                <w:color w:val="000000"/>
                <w:sz w:val="18"/>
                <w:szCs w:val="18"/>
                <w:lang w:val="en-GB"/>
              </w:rPr>
              <w:t>Performing</w:t>
            </w:r>
            <w:r w:rsidRPr="009C4476">
              <w:rPr>
                <w:rFonts w:ascii="Arial" w:hAnsi="Arial" w:cs="Arial"/>
                <w:color w:val="000000"/>
                <w:sz w:val="18"/>
                <w:szCs w:val="18"/>
                <w:cs/>
                <w:lang w:val="en-GB"/>
              </w:rPr>
              <w:t xml:space="preserve"> </w:t>
            </w:r>
            <w:r w:rsidRPr="009C4476">
              <w:rPr>
                <w:rFonts w:ascii="Arial" w:hAnsi="Arial" w:cs="Arial"/>
                <w:color w:val="000000"/>
                <w:sz w:val="18"/>
                <w:szCs w:val="18"/>
                <w:lang w:val="en-GB"/>
              </w:rPr>
              <w:t>financial assets</w:t>
            </w:r>
          </w:p>
        </w:tc>
        <w:tc>
          <w:tcPr>
            <w:tcW w:w="948" w:type="pct"/>
            <w:shd w:val="clear" w:color="auto" w:fill="auto"/>
            <w:vAlign w:val="bottom"/>
          </w:tcPr>
          <w:p w14:paraId="178EAF79" w14:textId="6ED95D9A" w:rsidR="001537AD" w:rsidRPr="009C4476" w:rsidRDefault="000D63C6" w:rsidP="00BA7A2B">
            <w:pPr>
              <w:ind w:left="72" w:right="-72"/>
              <w:jc w:val="right"/>
              <w:rPr>
                <w:rFonts w:ascii="Arial" w:eastAsia="Arial" w:hAnsi="Arial" w:cs="Arial"/>
                <w:sz w:val="18"/>
                <w:szCs w:val="18"/>
                <w:cs/>
              </w:rPr>
            </w:pPr>
            <w:r w:rsidRPr="000D63C6">
              <w:rPr>
                <w:rFonts w:ascii="Arial" w:eastAsia="Arial" w:hAnsi="Arial" w:cs="Arial"/>
                <w:sz w:val="18"/>
                <w:szCs w:val="18"/>
                <w:lang w:val="en-GB"/>
              </w:rPr>
              <w:t>1</w:t>
            </w:r>
            <w:r w:rsidR="001537AD" w:rsidRPr="009C4476">
              <w:rPr>
                <w:rFonts w:ascii="Arial" w:eastAsia="Arial" w:hAnsi="Arial" w:cs="Arial"/>
                <w:sz w:val="18"/>
                <w:szCs w:val="18"/>
              </w:rPr>
              <w:t>,</w:t>
            </w:r>
            <w:r w:rsidRPr="000D63C6">
              <w:rPr>
                <w:rFonts w:ascii="Arial" w:eastAsia="Arial" w:hAnsi="Arial" w:cs="Arial"/>
                <w:sz w:val="18"/>
                <w:szCs w:val="18"/>
                <w:lang w:val="en-GB"/>
              </w:rPr>
              <w:t>999</w:t>
            </w:r>
            <w:r w:rsidR="001537AD" w:rsidRPr="009C4476">
              <w:rPr>
                <w:rFonts w:ascii="Arial" w:eastAsia="Arial" w:hAnsi="Arial" w:cs="Arial"/>
                <w:sz w:val="18"/>
                <w:szCs w:val="18"/>
              </w:rPr>
              <w:t>,</w:t>
            </w:r>
            <w:r w:rsidRPr="000D63C6">
              <w:rPr>
                <w:rFonts w:ascii="Arial" w:eastAsia="Arial" w:hAnsi="Arial" w:cs="Arial"/>
                <w:sz w:val="18"/>
                <w:szCs w:val="18"/>
                <w:lang w:val="en-GB"/>
              </w:rPr>
              <w:t>500</w:t>
            </w:r>
          </w:p>
        </w:tc>
        <w:tc>
          <w:tcPr>
            <w:tcW w:w="947" w:type="pct"/>
            <w:shd w:val="clear" w:color="auto" w:fill="auto"/>
            <w:vAlign w:val="bottom"/>
          </w:tcPr>
          <w:p w14:paraId="57EE6E20" w14:textId="2628F42F" w:rsidR="001537AD" w:rsidRPr="009C4476" w:rsidRDefault="001537AD" w:rsidP="00BA7A2B">
            <w:pPr>
              <w:ind w:left="72" w:right="-72"/>
              <w:jc w:val="right"/>
              <w:rPr>
                <w:rFonts w:ascii="Arial" w:eastAsia="Arial" w:hAnsi="Arial" w:cs="Arial"/>
                <w:sz w:val="18"/>
                <w:szCs w:val="18"/>
                <w:cs/>
              </w:rPr>
            </w:pPr>
            <w:r w:rsidRPr="009C4476">
              <w:rPr>
                <w:rFonts w:ascii="Arial" w:eastAsia="Arial" w:hAnsi="Arial" w:cs="Arial"/>
                <w:sz w:val="18"/>
                <w:szCs w:val="18"/>
              </w:rPr>
              <w:t>(</w:t>
            </w:r>
            <w:r w:rsidR="000D63C6" w:rsidRPr="000D63C6">
              <w:rPr>
                <w:rFonts w:ascii="Arial" w:eastAsia="Arial" w:hAnsi="Arial" w:cs="Arial"/>
                <w:sz w:val="18"/>
                <w:szCs w:val="18"/>
                <w:lang w:val="en-GB"/>
              </w:rPr>
              <w:t>40</w:t>
            </w:r>
            <w:r w:rsidRPr="009C4476">
              <w:rPr>
                <w:rFonts w:ascii="Arial" w:eastAsia="Arial" w:hAnsi="Arial" w:cs="Arial"/>
                <w:sz w:val="18"/>
                <w:szCs w:val="18"/>
              </w:rPr>
              <w:t>,</w:t>
            </w:r>
            <w:r w:rsidR="000D63C6" w:rsidRPr="000D63C6">
              <w:rPr>
                <w:rFonts w:ascii="Arial" w:eastAsia="Arial" w:hAnsi="Arial" w:cs="Arial"/>
                <w:sz w:val="18"/>
                <w:szCs w:val="18"/>
                <w:lang w:val="en-GB"/>
              </w:rPr>
              <w:t>333</w:t>
            </w:r>
            <w:r w:rsidRPr="009C4476">
              <w:rPr>
                <w:rFonts w:ascii="Arial" w:eastAsia="Arial" w:hAnsi="Arial" w:cs="Arial"/>
                <w:sz w:val="18"/>
                <w:szCs w:val="18"/>
              </w:rPr>
              <w:t>)</w:t>
            </w:r>
          </w:p>
        </w:tc>
        <w:tc>
          <w:tcPr>
            <w:tcW w:w="871" w:type="pct"/>
            <w:shd w:val="clear" w:color="auto" w:fill="auto"/>
            <w:vAlign w:val="bottom"/>
          </w:tcPr>
          <w:p w14:paraId="7103B22A" w14:textId="25870383"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1</w:t>
            </w:r>
            <w:r w:rsidR="001537AD" w:rsidRPr="009C4476">
              <w:rPr>
                <w:rFonts w:ascii="Arial" w:eastAsia="Arial" w:hAnsi="Arial" w:cs="Arial"/>
                <w:sz w:val="18"/>
                <w:szCs w:val="18"/>
              </w:rPr>
              <w:t>,</w:t>
            </w:r>
            <w:r w:rsidRPr="000D63C6">
              <w:rPr>
                <w:rFonts w:ascii="Arial" w:eastAsia="Arial" w:hAnsi="Arial" w:cs="Arial"/>
                <w:sz w:val="18"/>
                <w:szCs w:val="18"/>
                <w:lang w:val="en-GB"/>
              </w:rPr>
              <w:t>959</w:t>
            </w:r>
            <w:r w:rsidR="001537AD" w:rsidRPr="009C4476">
              <w:rPr>
                <w:rFonts w:ascii="Arial" w:eastAsia="Arial" w:hAnsi="Arial" w:cs="Arial"/>
                <w:sz w:val="18"/>
                <w:szCs w:val="18"/>
              </w:rPr>
              <w:t>,</w:t>
            </w:r>
            <w:r w:rsidRPr="000D63C6">
              <w:rPr>
                <w:rFonts w:ascii="Arial" w:eastAsia="Arial" w:hAnsi="Arial" w:cs="Arial"/>
                <w:sz w:val="18"/>
                <w:szCs w:val="18"/>
                <w:lang w:val="en-GB"/>
              </w:rPr>
              <w:t>167</w:t>
            </w:r>
          </w:p>
        </w:tc>
      </w:tr>
      <w:tr w:rsidR="001537AD" w:rsidRPr="009C4476" w14:paraId="70840CFB" w14:textId="77777777" w:rsidTr="00C31634">
        <w:tc>
          <w:tcPr>
            <w:tcW w:w="2234" w:type="pct"/>
            <w:vAlign w:val="bottom"/>
          </w:tcPr>
          <w:p w14:paraId="1190CD42" w14:textId="77777777" w:rsidR="001537AD" w:rsidRPr="009C4476" w:rsidRDefault="001537AD" w:rsidP="00BA7A2B">
            <w:pPr>
              <w:ind w:left="436" w:right="-45"/>
              <w:contextualSpacing/>
              <w:rPr>
                <w:rFonts w:ascii="Arial" w:hAnsi="Arial" w:cs="Arial"/>
                <w:color w:val="000000"/>
                <w:sz w:val="18"/>
                <w:szCs w:val="18"/>
                <w:cs/>
              </w:rPr>
            </w:pPr>
            <w:r w:rsidRPr="009C4476">
              <w:rPr>
                <w:rFonts w:ascii="Arial" w:hAnsi="Arial" w:cs="Arial"/>
                <w:color w:val="000000"/>
                <w:sz w:val="18"/>
                <w:szCs w:val="18"/>
                <w:lang w:val="en-GB"/>
              </w:rPr>
              <w:t>Under-performing financial assets</w:t>
            </w:r>
          </w:p>
        </w:tc>
        <w:tc>
          <w:tcPr>
            <w:tcW w:w="948" w:type="pct"/>
            <w:shd w:val="clear" w:color="auto" w:fill="auto"/>
            <w:vAlign w:val="bottom"/>
          </w:tcPr>
          <w:p w14:paraId="7B1F0A3B" w14:textId="256225CE"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92</w:t>
            </w:r>
            <w:r w:rsidR="001537AD" w:rsidRPr="009C4476">
              <w:rPr>
                <w:rFonts w:ascii="Arial" w:eastAsia="Arial" w:hAnsi="Arial" w:cs="Arial"/>
                <w:sz w:val="18"/>
                <w:szCs w:val="18"/>
              </w:rPr>
              <w:t>,</w:t>
            </w:r>
            <w:r w:rsidRPr="000D63C6">
              <w:rPr>
                <w:rFonts w:ascii="Arial" w:eastAsia="Arial" w:hAnsi="Arial" w:cs="Arial"/>
                <w:sz w:val="18"/>
                <w:szCs w:val="18"/>
                <w:lang w:val="en-GB"/>
              </w:rPr>
              <w:t>630</w:t>
            </w:r>
          </w:p>
        </w:tc>
        <w:tc>
          <w:tcPr>
            <w:tcW w:w="947" w:type="pct"/>
            <w:shd w:val="clear" w:color="auto" w:fill="auto"/>
            <w:vAlign w:val="bottom"/>
          </w:tcPr>
          <w:p w14:paraId="70D86E8B" w14:textId="1CDAFF3E" w:rsidR="001537AD" w:rsidRPr="009C4476" w:rsidRDefault="001537AD" w:rsidP="00BA7A2B">
            <w:pPr>
              <w:ind w:left="72" w:right="-72"/>
              <w:jc w:val="right"/>
              <w:rPr>
                <w:rFonts w:ascii="Arial" w:eastAsia="Arial" w:hAnsi="Arial" w:cs="Arial"/>
                <w:sz w:val="18"/>
                <w:szCs w:val="18"/>
              </w:rPr>
            </w:pPr>
            <w:r w:rsidRPr="009C4476">
              <w:rPr>
                <w:rFonts w:ascii="Arial" w:eastAsia="Arial" w:hAnsi="Arial" w:cs="Arial"/>
                <w:sz w:val="18"/>
                <w:szCs w:val="18"/>
              </w:rPr>
              <w:t>(</w:t>
            </w:r>
            <w:r w:rsidR="000D63C6" w:rsidRPr="000D63C6">
              <w:rPr>
                <w:rFonts w:ascii="Arial" w:eastAsia="Arial" w:hAnsi="Arial" w:cs="Arial"/>
                <w:sz w:val="18"/>
                <w:szCs w:val="18"/>
                <w:lang w:val="en-GB"/>
              </w:rPr>
              <w:t>42</w:t>
            </w:r>
            <w:r w:rsidRPr="009C4476">
              <w:rPr>
                <w:rFonts w:ascii="Arial" w:eastAsia="Arial" w:hAnsi="Arial" w:cs="Arial"/>
                <w:sz w:val="18"/>
                <w:szCs w:val="18"/>
              </w:rPr>
              <w:t>,</w:t>
            </w:r>
            <w:r w:rsidR="000D63C6" w:rsidRPr="000D63C6">
              <w:rPr>
                <w:rFonts w:ascii="Arial" w:eastAsia="Arial" w:hAnsi="Arial" w:cs="Arial"/>
                <w:sz w:val="18"/>
                <w:szCs w:val="18"/>
                <w:lang w:val="en-GB"/>
              </w:rPr>
              <w:t>919</w:t>
            </w:r>
            <w:r w:rsidRPr="009C4476">
              <w:rPr>
                <w:rFonts w:ascii="Arial" w:eastAsia="Arial" w:hAnsi="Arial" w:cs="Arial"/>
                <w:sz w:val="18"/>
                <w:szCs w:val="18"/>
              </w:rPr>
              <w:t>)</w:t>
            </w:r>
          </w:p>
        </w:tc>
        <w:tc>
          <w:tcPr>
            <w:tcW w:w="871" w:type="pct"/>
            <w:shd w:val="clear" w:color="auto" w:fill="auto"/>
            <w:vAlign w:val="bottom"/>
          </w:tcPr>
          <w:p w14:paraId="3A15C71A" w14:textId="5148DCC0"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49</w:t>
            </w:r>
            <w:r w:rsidR="001537AD" w:rsidRPr="009C4476">
              <w:rPr>
                <w:rFonts w:ascii="Arial" w:eastAsia="Arial" w:hAnsi="Arial" w:cs="Arial"/>
                <w:sz w:val="18"/>
                <w:szCs w:val="18"/>
              </w:rPr>
              <w:t>,</w:t>
            </w:r>
            <w:r w:rsidRPr="000D63C6">
              <w:rPr>
                <w:rFonts w:ascii="Arial" w:eastAsia="Arial" w:hAnsi="Arial" w:cs="Arial"/>
                <w:sz w:val="18"/>
                <w:szCs w:val="18"/>
                <w:lang w:val="en-GB"/>
              </w:rPr>
              <w:t>711</w:t>
            </w:r>
          </w:p>
        </w:tc>
      </w:tr>
      <w:tr w:rsidR="001537AD" w:rsidRPr="009C4476" w14:paraId="3ABF1FA0" w14:textId="77777777" w:rsidTr="00C31634">
        <w:tc>
          <w:tcPr>
            <w:tcW w:w="2234" w:type="pct"/>
            <w:vAlign w:val="bottom"/>
          </w:tcPr>
          <w:p w14:paraId="14F2DF8A" w14:textId="77777777" w:rsidR="001537AD" w:rsidRPr="009C4476" w:rsidRDefault="001537AD" w:rsidP="00BA7A2B">
            <w:pPr>
              <w:ind w:left="436" w:right="-45"/>
              <w:contextualSpacing/>
              <w:rPr>
                <w:rFonts w:ascii="Arial" w:hAnsi="Arial" w:cs="Arial"/>
                <w:color w:val="000000"/>
                <w:sz w:val="18"/>
                <w:szCs w:val="18"/>
                <w:cs/>
              </w:rPr>
            </w:pPr>
            <w:r w:rsidRPr="009C4476">
              <w:rPr>
                <w:rFonts w:ascii="Arial" w:hAnsi="Arial" w:cs="Arial"/>
                <w:color w:val="000000"/>
                <w:sz w:val="18"/>
                <w:szCs w:val="18"/>
                <w:lang w:val="en-GB"/>
              </w:rPr>
              <w:t>Non-performing financial assets</w:t>
            </w:r>
          </w:p>
        </w:tc>
        <w:tc>
          <w:tcPr>
            <w:tcW w:w="948" w:type="pct"/>
            <w:tcBorders>
              <w:bottom w:val="single" w:sz="4" w:space="0" w:color="auto"/>
            </w:tcBorders>
            <w:shd w:val="clear" w:color="auto" w:fill="auto"/>
            <w:vAlign w:val="bottom"/>
          </w:tcPr>
          <w:p w14:paraId="44766967" w14:textId="6A7F4EDE"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49</w:t>
            </w:r>
            <w:r w:rsidR="001537AD" w:rsidRPr="009C4476">
              <w:rPr>
                <w:rFonts w:ascii="Arial" w:eastAsia="Arial" w:hAnsi="Arial" w:cs="Arial"/>
                <w:sz w:val="18"/>
                <w:szCs w:val="18"/>
              </w:rPr>
              <w:t>,</w:t>
            </w:r>
            <w:r w:rsidRPr="000D63C6">
              <w:rPr>
                <w:rFonts w:ascii="Arial" w:eastAsia="Arial" w:hAnsi="Arial" w:cs="Arial"/>
                <w:sz w:val="18"/>
                <w:szCs w:val="18"/>
                <w:lang w:val="en-GB"/>
              </w:rPr>
              <w:t>531</w:t>
            </w:r>
          </w:p>
        </w:tc>
        <w:tc>
          <w:tcPr>
            <w:tcW w:w="947" w:type="pct"/>
            <w:tcBorders>
              <w:bottom w:val="single" w:sz="4" w:space="0" w:color="auto"/>
            </w:tcBorders>
            <w:shd w:val="clear" w:color="auto" w:fill="auto"/>
            <w:vAlign w:val="bottom"/>
          </w:tcPr>
          <w:p w14:paraId="0DB67E12" w14:textId="7A2554C5" w:rsidR="001537AD" w:rsidRPr="009C4476" w:rsidRDefault="001537AD" w:rsidP="00BA7A2B">
            <w:pPr>
              <w:ind w:left="72" w:right="-72"/>
              <w:jc w:val="right"/>
              <w:rPr>
                <w:rFonts w:ascii="Arial" w:eastAsia="Arial" w:hAnsi="Arial" w:cs="Arial"/>
                <w:sz w:val="18"/>
                <w:szCs w:val="18"/>
              </w:rPr>
            </w:pPr>
            <w:r w:rsidRPr="009C4476">
              <w:rPr>
                <w:rFonts w:ascii="Arial" w:eastAsia="Arial" w:hAnsi="Arial" w:cs="Arial"/>
                <w:sz w:val="18"/>
                <w:szCs w:val="18"/>
              </w:rPr>
              <w:t>(</w:t>
            </w:r>
            <w:r w:rsidR="000D63C6" w:rsidRPr="000D63C6">
              <w:rPr>
                <w:rFonts w:ascii="Arial" w:eastAsia="Arial" w:hAnsi="Arial" w:cs="Arial"/>
                <w:sz w:val="18"/>
                <w:szCs w:val="18"/>
                <w:lang w:val="en-GB"/>
              </w:rPr>
              <w:t>45</w:t>
            </w:r>
            <w:r w:rsidRPr="009C4476">
              <w:rPr>
                <w:rFonts w:ascii="Arial" w:eastAsia="Arial" w:hAnsi="Arial" w:cs="Arial"/>
                <w:sz w:val="18"/>
                <w:szCs w:val="18"/>
              </w:rPr>
              <w:t>,</w:t>
            </w:r>
            <w:r w:rsidR="000D63C6" w:rsidRPr="000D63C6">
              <w:rPr>
                <w:rFonts w:ascii="Arial" w:eastAsia="Arial" w:hAnsi="Arial" w:cs="Arial"/>
                <w:sz w:val="18"/>
                <w:szCs w:val="18"/>
                <w:lang w:val="en-GB"/>
              </w:rPr>
              <w:t>331</w:t>
            </w:r>
            <w:r w:rsidRPr="009C4476">
              <w:rPr>
                <w:rFonts w:ascii="Arial" w:eastAsia="Arial" w:hAnsi="Arial" w:cs="Arial"/>
                <w:sz w:val="18"/>
                <w:szCs w:val="18"/>
              </w:rPr>
              <w:t>)</w:t>
            </w:r>
          </w:p>
        </w:tc>
        <w:tc>
          <w:tcPr>
            <w:tcW w:w="871" w:type="pct"/>
            <w:tcBorders>
              <w:bottom w:val="single" w:sz="4" w:space="0" w:color="auto"/>
            </w:tcBorders>
            <w:shd w:val="clear" w:color="auto" w:fill="auto"/>
            <w:vAlign w:val="bottom"/>
          </w:tcPr>
          <w:p w14:paraId="2D0F305D" w14:textId="6BB32846"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4</w:t>
            </w:r>
            <w:r w:rsidR="001537AD" w:rsidRPr="009C4476">
              <w:rPr>
                <w:rFonts w:ascii="Arial" w:eastAsia="Arial" w:hAnsi="Arial" w:cs="Arial"/>
                <w:sz w:val="18"/>
                <w:szCs w:val="18"/>
              </w:rPr>
              <w:t>,</w:t>
            </w:r>
            <w:r w:rsidRPr="000D63C6">
              <w:rPr>
                <w:rFonts w:ascii="Arial" w:eastAsia="Arial" w:hAnsi="Arial" w:cs="Arial"/>
                <w:sz w:val="18"/>
                <w:szCs w:val="18"/>
                <w:lang w:val="en-GB"/>
              </w:rPr>
              <w:t>200</w:t>
            </w:r>
          </w:p>
        </w:tc>
      </w:tr>
      <w:tr w:rsidR="001537AD" w:rsidRPr="009C4476" w14:paraId="27FFC36F" w14:textId="77777777">
        <w:tc>
          <w:tcPr>
            <w:tcW w:w="2234" w:type="pct"/>
            <w:vAlign w:val="bottom"/>
          </w:tcPr>
          <w:p w14:paraId="480E034B" w14:textId="77777777" w:rsidR="001537AD" w:rsidRPr="009C4476" w:rsidRDefault="001537AD" w:rsidP="00BA7A2B">
            <w:pPr>
              <w:ind w:left="436" w:right="-45"/>
              <w:contextualSpacing/>
              <w:rPr>
                <w:rFonts w:ascii="Arial" w:hAnsi="Arial" w:cs="Arial"/>
                <w:color w:val="000000"/>
                <w:sz w:val="18"/>
                <w:szCs w:val="18"/>
                <w:lang w:val="en-GB"/>
              </w:rPr>
            </w:pPr>
          </w:p>
        </w:tc>
        <w:tc>
          <w:tcPr>
            <w:tcW w:w="948" w:type="pct"/>
            <w:shd w:val="clear" w:color="auto" w:fill="auto"/>
          </w:tcPr>
          <w:p w14:paraId="5CA128B0" w14:textId="77777777" w:rsidR="001537AD" w:rsidRPr="009C4476" w:rsidRDefault="001537AD" w:rsidP="00BA7A2B">
            <w:pPr>
              <w:ind w:left="72" w:right="-72"/>
              <w:jc w:val="right"/>
              <w:rPr>
                <w:rFonts w:ascii="Arial" w:eastAsia="Arial" w:hAnsi="Arial" w:cs="Arial"/>
                <w:sz w:val="18"/>
                <w:szCs w:val="18"/>
              </w:rPr>
            </w:pPr>
          </w:p>
        </w:tc>
        <w:tc>
          <w:tcPr>
            <w:tcW w:w="947" w:type="pct"/>
            <w:shd w:val="clear" w:color="auto" w:fill="auto"/>
            <w:vAlign w:val="bottom"/>
          </w:tcPr>
          <w:p w14:paraId="2DA2DCFA" w14:textId="77777777" w:rsidR="001537AD" w:rsidRPr="009C4476" w:rsidRDefault="001537AD" w:rsidP="00BA7A2B">
            <w:pPr>
              <w:ind w:left="72" w:right="-72"/>
              <w:jc w:val="right"/>
              <w:rPr>
                <w:rFonts w:ascii="Arial" w:eastAsia="Arial" w:hAnsi="Arial" w:cs="Arial"/>
                <w:sz w:val="18"/>
                <w:szCs w:val="18"/>
              </w:rPr>
            </w:pPr>
          </w:p>
        </w:tc>
        <w:tc>
          <w:tcPr>
            <w:tcW w:w="871" w:type="pct"/>
            <w:shd w:val="clear" w:color="auto" w:fill="auto"/>
          </w:tcPr>
          <w:p w14:paraId="5C043205" w14:textId="77777777" w:rsidR="001537AD" w:rsidRPr="009C4476" w:rsidRDefault="001537AD" w:rsidP="00BA7A2B">
            <w:pPr>
              <w:ind w:left="72" w:right="-72"/>
              <w:jc w:val="right"/>
              <w:rPr>
                <w:rFonts w:ascii="Arial" w:eastAsia="Arial" w:hAnsi="Arial" w:cs="Arial"/>
                <w:sz w:val="18"/>
                <w:szCs w:val="18"/>
              </w:rPr>
            </w:pPr>
          </w:p>
        </w:tc>
      </w:tr>
      <w:tr w:rsidR="001537AD" w:rsidRPr="009C4476" w14:paraId="56D91D98" w14:textId="77777777">
        <w:tc>
          <w:tcPr>
            <w:tcW w:w="2234" w:type="pct"/>
            <w:vAlign w:val="bottom"/>
          </w:tcPr>
          <w:p w14:paraId="512D0DAC" w14:textId="77777777" w:rsidR="001537AD" w:rsidRPr="009C4476" w:rsidRDefault="001537AD" w:rsidP="00BA7A2B">
            <w:pPr>
              <w:ind w:left="436" w:right="-45"/>
              <w:contextualSpacing/>
              <w:rPr>
                <w:rFonts w:ascii="Arial" w:hAnsi="Arial" w:cs="Arial"/>
                <w:color w:val="000000"/>
                <w:sz w:val="18"/>
                <w:szCs w:val="18"/>
                <w:cs/>
              </w:rPr>
            </w:pPr>
            <w:r w:rsidRPr="009C4476">
              <w:rPr>
                <w:rFonts w:ascii="Arial" w:hAnsi="Arial" w:cs="Arial"/>
                <w:color w:val="000000"/>
                <w:sz w:val="18"/>
                <w:szCs w:val="18"/>
              </w:rPr>
              <w:t>Total</w:t>
            </w:r>
          </w:p>
        </w:tc>
        <w:tc>
          <w:tcPr>
            <w:tcW w:w="948" w:type="pct"/>
            <w:tcBorders>
              <w:bottom w:val="single" w:sz="4" w:space="0" w:color="auto"/>
            </w:tcBorders>
            <w:shd w:val="clear" w:color="auto" w:fill="auto"/>
          </w:tcPr>
          <w:p w14:paraId="48726370" w14:textId="7E3AF154"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2</w:t>
            </w:r>
            <w:r w:rsidR="001537AD" w:rsidRPr="009C4476">
              <w:rPr>
                <w:rFonts w:ascii="Arial" w:eastAsia="Arial" w:hAnsi="Arial" w:cs="Arial"/>
                <w:sz w:val="18"/>
                <w:szCs w:val="18"/>
              </w:rPr>
              <w:t>,</w:t>
            </w:r>
            <w:r w:rsidRPr="000D63C6">
              <w:rPr>
                <w:rFonts w:ascii="Arial" w:eastAsia="Arial" w:hAnsi="Arial" w:cs="Arial"/>
                <w:sz w:val="18"/>
                <w:szCs w:val="18"/>
                <w:lang w:val="en-GB"/>
              </w:rPr>
              <w:t>141</w:t>
            </w:r>
            <w:r w:rsidR="001537AD" w:rsidRPr="009C4476">
              <w:rPr>
                <w:rFonts w:ascii="Arial" w:eastAsia="Arial" w:hAnsi="Arial" w:cs="Arial"/>
                <w:sz w:val="18"/>
                <w:szCs w:val="18"/>
              </w:rPr>
              <w:t>,</w:t>
            </w:r>
            <w:r w:rsidRPr="000D63C6">
              <w:rPr>
                <w:rFonts w:ascii="Arial" w:eastAsia="Arial" w:hAnsi="Arial" w:cs="Arial"/>
                <w:sz w:val="18"/>
                <w:szCs w:val="18"/>
                <w:lang w:val="en-GB"/>
              </w:rPr>
              <w:t>661</w:t>
            </w:r>
          </w:p>
        </w:tc>
        <w:tc>
          <w:tcPr>
            <w:tcW w:w="947" w:type="pct"/>
            <w:tcBorders>
              <w:bottom w:val="single" w:sz="4" w:space="0" w:color="auto"/>
            </w:tcBorders>
            <w:shd w:val="clear" w:color="auto" w:fill="auto"/>
          </w:tcPr>
          <w:p w14:paraId="675DA55D" w14:textId="00FF621E" w:rsidR="001537AD" w:rsidRPr="009C4476" w:rsidRDefault="001537AD" w:rsidP="00BA7A2B">
            <w:pPr>
              <w:ind w:left="72" w:right="-72"/>
              <w:jc w:val="right"/>
              <w:rPr>
                <w:rFonts w:ascii="Arial" w:eastAsia="Arial" w:hAnsi="Arial" w:cs="Arial"/>
                <w:sz w:val="18"/>
                <w:szCs w:val="18"/>
                <w:cs/>
              </w:rPr>
            </w:pPr>
            <w:r w:rsidRPr="009C4476">
              <w:rPr>
                <w:rFonts w:ascii="Arial" w:eastAsia="Arial" w:hAnsi="Arial" w:cs="Arial"/>
                <w:sz w:val="18"/>
                <w:szCs w:val="18"/>
              </w:rPr>
              <w:t>(</w:t>
            </w:r>
            <w:r w:rsidR="000D63C6" w:rsidRPr="000D63C6">
              <w:rPr>
                <w:rFonts w:ascii="Arial" w:eastAsia="Arial" w:hAnsi="Arial" w:cs="Arial"/>
                <w:sz w:val="18"/>
                <w:szCs w:val="18"/>
                <w:lang w:val="en-GB"/>
              </w:rPr>
              <w:t>128</w:t>
            </w:r>
            <w:r w:rsidRPr="009C4476">
              <w:rPr>
                <w:rFonts w:ascii="Arial" w:eastAsia="Arial" w:hAnsi="Arial" w:cs="Arial"/>
                <w:sz w:val="18"/>
                <w:szCs w:val="18"/>
              </w:rPr>
              <w:t>,</w:t>
            </w:r>
            <w:r w:rsidR="000D63C6" w:rsidRPr="000D63C6">
              <w:rPr>
                <w:rFonts w:ascii="Arial" w:eastAsia="Arial" w:hAnsi="Arial" w:cs="Arial"/>
                <w:sz w:val="18"/>
                <w:szCs w:val="18"/>
                <w:lang w:val="en-GB"/>
              </w:rPr>
              <w:t>583</w:t>
            </w:r>
            <w:r w:rsidRPr="009C4476">
              <w:rPr>
                <w:rFonts w:ascii="Arial" w:eastAsia="Arial" w:hAnsi="Arial" w:cs="Arial"/>
                <w:sz w:val="18"/>
                <w:szCs w:val="18"/>
              </w:rPr>
              <w:t>)</w:t>
            </w:r>
          </w:p>
        </w:tc>
        <w:tc>
          <w:tcPr>
            <w:tcW w:w="871" w:type="pct"/>
            <w:tcBorders>
              <w:bottom w:val="single" w:sz="4" w:space="0" w:color="auto"/>
            </w:tcBorders>
            <w:shd w:val="clear" w:color="auto" w:fill="auto"/>
          </w:tcPr>
          <w:p w14:paraId="0E9DCD49" w14:textId="6CCFF123" w:rsidR="001537AD" w:rsidRPr="009C4476" w:rsidRDefault="000D63C6" w:rsidP="00BA7A2B">
            <w:pPr>
              <w:ind w:left="72" w:right="-72"/>
              <w:jc w:val="right"/>
              <w:rPr>
                <w:rFonts w:ascii="Arial" w:eastAsia="Arial" w:hAnsi="Arial" w:cs="Arial"/>
                <w:sz w:val="18"/>
                <w:szCs w:val="18"/>
              </w:rPr>
            </w:pPr>
            <w:r w:rsidRPr="000D63C6">
              <w:rPr>
                <w:rFonts w:ascii="Arial" w:eastAsia="Arial" w:hAnsi="Arial" w:cs="Arial"/>
                <w:sz w:val="18"/>
                <w:szCs w:val="18"/>
                <w:lang w:val="en-GB"/>
              </w:rPr>
              <w:t>2</w:t>
            </w:r>
            <w:r w:rsidR="001537AD" w:rsidRPr="009C4476">
              <w:rPr>
                <w:rFonts w:ascii="Arial" w:eastAsia="Arial" w:hAnsi="Arial" w:cs="Arial"/>
                <w:sz w:val="18"/>
                <w:szCs w:val="18"/>
              </w:rPr>
              <w:t>,</w:t>
            </w:r>
            <w:r w:rsidRPr="000D63C6">
              <w:rPr>
                <w:rFonts w:ascii="Arial" w:eastAsia="Arial" w:hAnsi="Arial" w:cs="Arial"/>
                <w:sz w:val="18"/>
                <w:szCs w:val="18"/>
                <w:lang w:val="en-GB"/>
              </w:rPr>
              <w:t>013</w:t>
            </w:r>
            <w:r w:rsidR="001537AD" w:rsidRPr="009C4476">
              <w:rPr>
                <w:rFonts w:ascii="Arial" w:eastAsia="Arial" w:hAnsi="Arial" w:cs="Arial"/>
                <w:sz w:val="18"/>
                <w:szCs w:val="18"/>
              </w:rPr>
              <w:t>,</w:t>
            </w:r>
            <w:r w:rsidRPr="000D63C6">
              <w:rPr>
                <w:rFonts w:ascii="Arial" w:eastAsia="Arial" w:hAnsi="Arial" w:cs="Arial"/>
                <w:sz w:val="18"/>
                <w:szCs w:val="18"/>
                <w:lang w:val="en-GB"/>
              </w:rPr>
              <w:t>078</w:t>
            </w:r>
          </w:p>
        </w:tc>
      </w:tr>
    </w:tbl>
    <w:p w14:paraId="2193FB22" w14:textId="089CF61D" w:rsidR="005A66DA" w:rsidRPr="009C4476" w:rsidRDefault="005A66DA" w:rsidP="000D63C6">
      <w:pPr>
        <w:ind w:left="547" w:hanging="539"/>
        <w:jc w:val="thaiDistribute"/>
        <w:rPr>
          <w:rFonts w:ascii="Arial" w:hAnsi="Arial" w:cs="Arial"/>
          <w:color w:val="000000" w:themeColor="text1"/>
          <w:sz w:val="18"/>
          <w:szCs w:val="18"/>
          <w:lang w:val="en-GB"/>
        </w:rPr>
      </w:pPr>
    </w:p>
    <w:p w14:paraId="1463471E" w14:textId="77777777" w:rsidR="00E3678F" w:rsidRPr="009C4476" w:rsidRDefault="00E3678F" w:rsidP="00EB3719">
      <w:pPr>
        <w:ind w:left="547" w:hanging="539"/>
        <w:jc w:val="thaiDistribute"/>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9C4476" w14:paraId="75F9C905" w14:textId="77777777" w:rsidTr="00B00A14">
        <w:trPr>
          <w:trHeight w:val="386"/>
        </w:trPr>
        <w:tc>
          <w:tcPr>
            <w:tcW w:w="9461" w:type="dxa"/>
            <w:shd w:val="clear" w:color="auto" w:fill="FFA543"/>
            <w:vAlign w:val="center"/>
          </w:tcPr>
          <w:p w14:paraId="3A0F3F3D" w14:textId="6ED56B93" w:rsidR="00586378" w:rsidRPr="009C4476" w:rsidRDefault="00586378" w:rsidP="00B00A14">
            <w:pPr>
              <w:tabs>
                <w:tab w:val="left" w:pos="432"/>
              </w:tabs>
              <w:ind w:left="432" w:hanging="432"/>
              <w:rPr>
                <w:rFonts w:ascii="Arial" w:eastAsia="Arial Unicode MS" w:hAnsi="Arial" w:cs="Arial"/>
                <w:b/>
                <w:bCs/>
                <w:color w:val="FFFFFF"/>
                <w:sz w:val="18"/>
                <w:szCs w:val="18"/>
                <w:cs/>
                <w:lang w:val="en-GB"/>
              </w:rPr>
            </w:pPr>
            <w:r w:rsidRPr="009C4476">
              <w:rPr>
                <w:rFonts w:ascii="Arial" w:eastAsia="Arial Unicode MS"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10</w:t>
            </w:r>
            <w:r w:rsidRPr="009C4476">
              <w:rPr>
                <w:rFonts w:ascii="Arial" w:eastAsia="Arial Unicode MS" w:hAnsi="Arial" w:cs="Arial"/>
                <w:b/>
                <w:bCs/>
                <w:color w:val="FFFFFF"/>
                <w:sz w:val="18"/>
                <w:szCs w:val="18"/>
                <w:lang w:val="en-GB"/>
              </w:rPr>
              <w:tab/>
            </w:r>
            <w:r w:rsidR="00161C9B" w:rsidRPr="009C4476">
              <w:rPr>
                <w:rFonts w:ascii="Arial" w:eastAsia="Arial Unicode MS" w:hAnsi="Arial" w:cs="Arial"/>
                <w:b/>
                <w:bCs/>
                <w:color w:val="FFFFFF"/>
                <w:sz w:val="18"/>
                <w:szCs w:val="18"/>
                <w:lang w:val="en-GB"/>
              </w:rPr>
              <w:t>Other receivables</w:t>
            </w:r>
          </w:p>
        </w:tc>
      </w:tr>
    </w:tbl>
    <w:p w14:paraId="0AA1B80F" w14:textId="77777777" w:rsidR="00586378" w:rsidRPr="009C4476" w:rsidRDefault="00586378" w:rsidP="00586378">
      <w:pPr>
        <w:ind w:left="547" w:hanging="539"/>
        <w:jc w:val="thaiDistribute"/>
        <w:rPr>
          <w:rFonts w:ascii="Arial" w:hAnsi="Arial" w:cs="Arial"/>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C0004D" w:rsidRPr="009C4476" w14:paraId="4E8348E9" w14:textId="77777777" w:rsidTr="00802481">
        <w:tc>
          <w:tcPr>
            <w:tcW w:w="4334" w:type="dxa"/>
            <w:vAlign w:val="bottom"/>
          </w:tcPr>
          <w:p w14:paraId="73C93986" w14:textId="77777777" w:rsidR="00C0004D" w:rsidRPr="009C4476" w:rsidRDefault="00C0004D"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09B0C7B6" w14:textId="77777777" w:rsidR="00C0004D" w:rsidRPr="009C4476" w:rsidRDefault="00C0004D" w:rsidP="00B00A14">
            <w:pPr>
              <w:tabs>
                <w:tab w:val="left" w:pos="312"/>
                <w:tab w:val="center" w:pos="1382"/>
              </w:tabs>
              <w:ind w:right="-72"/>
              <w:jc w:val="center"/>
              <w:rPr>
                <w:rFonts w:ascii="Arial" w:hAnsi="Arial" w:cs="Arial"/>
                <w:b/>
                <w:bCs/>
                <w:color w:val="000000"/>
                <w:sz w:val="18"/>
                <w:szCs w:val="18"/>
                <w:cs/>
              </w:rPr>
            </w:pPr>
            <w:r w:rsidRPr="009C4476">
              <w:rPr>
                <w:rFonts w:ascii="Arial" w:hAnsi="Arial" w:cs="Arial"/>
                <w:b/>
                <w:bCs/>
                <w:color w:val="000000"/>
                <w:sz w:val="18"/>
                <w:szCs w:val="18"/>
                <w:cs/>
              </w:rPr>
              <w:t>Consolidated</w:t>
            </w:r>
          </w:p>
          <w:p w14:paraId="5DEA58AC" w14:textId="77777777" w:rsidR="00C0004D" w:rsidRPr="009C4476" w:rsidRDefault="00C0004D" w:rsidP="00B00A14">
            <w:pPr>
              <w:ind w:right="-72"/>
              <w:jc w:val="center"/>
              <w:rPr>
                <w:rFonts w:ascii="Arial" w:hAnsi="Arial" w:cs="Arial"/>
                <w:b/>
                <w:bCs/>
                <w:color w:val="000000"/>
                <w:sz w:val="18"/>
                <w:szCs w:val="18"/>
                <w:cs/>
              </w:rPr>
            </w:pPr>
            <w:r w:rsidRPr="009C4476">
              <w:rPr>
                <w:rFonts w:ascii="Arial" w:hAnsi="Arial" w:cs="Arial"/>
                <w:b/>
                <w:bCs/>
                <w:color w:val="000000"/>
                <w:sz w:val="18"/>
                <w:szCs w:val="18"/>
                <w:cs/>
              </w:rPr>
              <w:t xml:space="preserve">financial </w:t>
            </w:r>
            <w:r w:rsidRPr="009C4476">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0258AA3C" w14:textId="77777777" w:rsidR="00C0004D" w:rsidRPr="009C4476" w:rsidRDefault="00C0004D" w:rsidP="00B00A14">
            <w:pPr>
              <w:ind w:right="-72"/>
              <w:jc w:val="center"/>
              <w:rPr>
                <w:rFonts w:ascii="Arial" w:hAnsi="Arial" w:cs="Arial"/>
                <w:b/>
                <w:bCs/>
                <w:color w:val="000000"/>
                <w:sz w:val="18"/>
                <w:szCs w:val="18"/>
                <w:cs/>
              </w:rPr>
            </w:pPr>
            <w:r w:rsidRPr="009C4476">
              <w:rPr>
                <w:rFonts w:ascii="Arial" w:hAnsi="Arial" w:cs="Arial"/>
                <w:b/>
                <w:bCs/>
                <w:color w:val="000000"/>
                <w:sz w:val="18"/>
                <w:szCs w:val="18"/>
                <w:lang w:val="en-GB"/>
              </w:rPr>
              <w:t>Separate</w:t>
            </w:r>
          </w:p>
          <w:p w14:paraId="1E877AEB" w14:textId="77777777" w:rsidR="00C0004D" w:rsidRPr="009C4476" w:rsidRDefault="00C0004D" w:rsidP="00B00A14">
            <w:pPr>
              <w:ind w:right="-72"/>
              <w:jc w:val="center"/>
              <w:rPr>
                <w:rFonts w:ascii="Arial" w:hAnsi="Arial" w:cs="Arial"/>
                <w:b/>
                <w:bCs/>
                <w:color w:val="000000"/>
                <w:sz w:val="18"/>
                <w:szCs w:val="18"/>
                <w:cs/>
              </w:rPr>
            </w:pPr>
            <w:r w:rsidRPr="009C4476">
              <w:rPr>
                <w:rFonts w:ascii="Arial" w:hAnsi="Arial" w:cs="Arial"/>
                <w:b/>
                <w:bCs/>
                <w:color w:val="000000"/>
                <w:sz w:val="18"/>
                <w:szCs w:val="18"/>
                <w:cs/>
              </w:rPr>
              <w:t xml:space="preserve">financial </w:t>
            </w:r>
            <w:r w:rsidRPr="009C4476">
              <w:rPr>
                <w:rFonts w:ascii="Arial" w:hAnsi="Arial" w:cs="Arial"/>
                <w:b/>
                <w:bCs/>
                <w:color w:val="000000"/>
                <w:sz w:val="18"/>
                <w:szCs w:val="18"/>
                <w:lang w:val="en-GB"/>
              </w:rPr>
              <w:t>information</w:t>
            </w:r>
          </w:p>
        </w:tc>
      </w:tr>
      <w:tr w:rsidR="000C421D" w:rsidRPr="009C4476" w14:paraId="3B805E95" w14:textId="77777777" w:rsidTr="000C421D">
        <w:trPr>
          <w:trHeight w:val="143"/>
        </w:trPr>
        <w:tc>
          <w:tcPr>
            <w:tcW w:w="4334" w:type="dxa"/>
            <w:vAlign w:val="bottom"/>
          </w:tcPr>
          <w:p w14:paraId="1D9104B0" w14:textId="77777777" w:rsidR="000C421D" w:rsidRPr="009C4476"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5F6D98F2" w14:textId="5A6D7420" w:rsidR="000C421D"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pacing w:val="-4"/>
                <w:sz w:val="18"/>
                <w:szCs w:val="18"/>
                <w:lang w:val="en-GB"/>
              </w:rPr>
              <w:t>30</w:t>
            </w:r>
            <w:r w:rsidR="00EB3719" w:rsidRPr="009C4476">
              <w:rPr>
                <w:rFonts w:ascii="Arial" w:hAnsi="Arial" w:cs="Arial"/>
                <w:b/>
                <w:bCs/>
                <w:color w:val="000000"/>
                <w:spacing w:val="-4"/>
                <w:sz w:val="18"/>
                <w:szCs w:val="18"/>
                <w:lang w:val="en-GB"/>
              </w:rPr>
              <w:t xml:space="preserve"> </w:t>
            </w:r>
            <w:r w:rsidR="000A7EA4" w:rsidRPr="009C4476">
              <w:rPr>
                <w:rFonts w:ascii="Arial" w:hAnsi="Arial" w:cs="Arial"/>
                <w:b/>
                <w:bCs/>
                <w:color w:val="000000"/>
                <w:spacing w:val="-4"/>
                <w:sz w:val="18"/>
                <w:szCs w:val="18"/>
                <w:lang w:val="en-GB"/>
              </w:rPr>
              <w:t>September</w:t>
            </w:r>
          </w:p>
        </w:tc>
        <w:tc>
          <w:tcPr>
            <w:tcW w:w="1298" w:type="dxa"/>
            <w:tcBorders>
              <w:top w:val="single" w:sz="4" w:space="0" w:color="auto"/>
            </w:tcBorders>
            <w:vAlign w:val="bottom"/>
          </w:tcPr>
          <w:p w14:paraId="0A9160EC" w14:textId="694C0F64"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0C421D" w:rsidRPr="009C4476">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063FEB85" w14:textId="1FDAAD74" w:rsidR="000C421D"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pacing w:val="-4"/>
                <w:sz w:val="18"/>
                <w:szCs w:val="18"/>
                <w:lang w:val="en-GB"/>
              </w:rPr>
              <w:t>30</w:t>
            </w:r>
            <w:r w:rsidR="00EB3719" w:rsidRPr="009C4476">
              <w:rPr>
                <w:rFonts w:ascii="Arial" w:hAnsi="Arial" w:cs="Arial"/>
                <w:b/>
                <w:bCs/>
                <w:color w:val="000000"/>
                <w:spacing w:val="-4"/>
                <w:sz w:val="18"/>
                <w:szCs w:val="18"/>
                <w:lang w:val="en-GB"/>
              </w:rPr>
              <w:t xml:space="preserve"> </w:t>
            </w:r>
            <w:r w:rsidR="000A7EA4" w:rsidRPr="009C4476">
              <w:rPr>
                <w:rFonts w:ascii="Arial" w:hAnsi="Arial" w:cs="Arial"/>
                <w:b/>
                <w:bCs/>
                <w:color w:val="000000"/>
                <w:spacing w:val="-4"/>
                <w:sz w:val="18"/>
                <w:szCs w:val="18"/>
                <w:lang w:val="en-GB"/>
              </w:rPr>
              <w:t>September</w:t>
            </w:r>
          </w:p>
        </w:tc>
        <w:tc>
          <w:tcPr>
            <w:tcW w:w="1296" w:type="dxa"/>
            <w:tcBorders>
              <w:top w:val="single" w:sz="4" w:space="0" w:color="auto"/>
            </w:tcBorders>
            <w:vAlign w:val="bottom"/>
          </w:tcPr>
          <w:p w14:paraId="5D3B001E" w14:textId="743ECDB2"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0C421D" w:rsidRPr="009C4476">
              <w:rPr>
                <w:rFonts w:ascii="Arial" w:hAnsi="Arial" w:cs="Arial"/>
                <w:b/>
                <w:bCs/>
                <w:color w:val="000000"/>
                <w:sz w:val="18"/>
                <w:szCs w:val="18"/>
                <w:lang w:val="en-GB"/>
              </w:rPr>
              <w:t xml:space="preserve"> December</w:t>
            </w:r>
          </w:p>
        </w:tc>
      </w:tr>
      <w:tr w:rsidR="000C421D" w:rsidRPr="009C4476" w14:paraId="79F8CEBF" w14:textId="77777777" w:rsidTr="00802481">
        <w:tc>
          <w:tcPr>
            <w:tcW w:w="4334" w:type="dxa"/>
            <w:vAlign w:val="bottom"/>
          </w:tcPr>
          <w:p w14:paraId="46B9523F" w14:textId="77777777" w:rsidR="000C421D" w:rsidRPr="009C4476" w:rsidRDefault="000C421D" w:rsidP="000C421D">
            <w:pPr>
              <w:rPr>
                <w:rFonts w:ascii="Arial" w:hAnsi="Arial" w:cs="Arial"/>
                <w:color w:val="000000"/>
                <w:sz w:val="18"/>
                <w:szCs w:val="18"/>
                <w:cs/>
              </w:rPr>
            </w:pPr>
          </w:p>
        </w:tc>
        <w:tc>
          <w:tcPr>
            <w:tcW w:w="1296" w:type="dxa"/>
            <w:vAlign w:val="bottom"/>
          </w:tcPr>
          <w:p w14:paraId="4E9505BD" w14:textId="294A1756"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298" w:type="dxa"/>
            <w:vAlign w:val="bottom"/>
          </w:tcPr>
          <w:p w14:paraId="460A0F1B" w14:textId="71013064"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296" w:type="dxa"/>
            <w:vAlign w:val="bottom"/>
          </w:tcPr>
          <w:p w14:paraId="0AF26AC9" w14:textId="074C2C9B"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296" w:type="dxa"/>
            <w:vAlign w:val="bottom"/>
          </w:tcPr>
          <w:p w14:paraId="10F74AAF" w14:textId="04B69EE1"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C0004D" w:rsidRPr="009C4476" w14:paraId="4C097EA3" w14:textId="77777777" w:rsidTr="00802481">
        <w:tc>
          <w:tcPr>
            <w:tcW w:w="4334" w:type="dxa"/>
            <w:vAlign w:val="bottom"/>
          </w:tcPr>
          <w:p w14:paraId="592077E9" w14:textId="77777777" w:rsidR="00C0004D" w:rsidRPr="009C4476" w:rsidRDefault="00C0004D" w:rsidP="00802481">
            <w:pPr>
              <w:rPr>
                <w:rFonts w:ascii="Arial" w:hAnsi="Arial" w:cs="Arial"/>
                <w:color w:val="000000"/>
                <w:sz w:val="18"/>
                <w:szCs w:val="18"/>
                <w:cs/>
              </w:rPr>
            </w:pPr>
          </w:p>
        </w:tc>
        <w:tc>
          <w:tcPr>
            <w:tcW w:w="1296" w:type="dxa"/>
            <w:tcBorders>
              <w:bottom w:val="single" w:sz="4" w:space="0" w:color="auto"/>
            </w:tcBorders>
            <w:vAlign w:val="bottom"/>
          </w:tcPr>
          <w:p w14:paraId="4DA50FAB" w14:textId="410DBBE0" w:rsidR="00C0004D" w:rsidRPr="009C4476" w:rsidRDefault="00C0004D" w:rsidP="00B00A14">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298" w:type="dxa"/>
            <w:tcBorders>
              <w:bottom w:val="single" w:sz="4" w:space="0" w:color="auto"/>
            </w:tcBorders>
            <w:vAlign w:val="bottom"/>
          </w:tcPr>
          <w:p w14:paraId="5056EDC9" w14:textId="31CFA9F5" w:rsidR="00C0004D" w:rsidRPr="009C4476" w:rsidRDefault="00C0004D" w:rsidP="00B00A14">
            <w:pPr>
              <w:ind w:right="-72"/>
              <w:jc w:val="right"/>
              <w:rPr>
                <w:rFonts w:ascii="Arial" w:hAnsi="Arial" w:cs="Arial"/>
                <w:b/>
                <w:bCs/>
                <w:color w:val="000000"/>
                <w:sz w:val="18"/>
                <w:szCs w:val="18"/>
              </w:rPr>
            </w:pPr>
            <w:r w:rsidRPr="009C4476">
              <w:rPr>
                <w:rFonts w:ascii="Arial" w:hAnsi="Arial" w:cs="Arial"/>
                <w:b/>
                <w:bCs/>
                <w:color w:val="000000"/>
                <w:sz w:val="18"/>
                <w:szCs w:val="18"/>
                <w:cs/>
              </w:rPr>
              <w:t>Bah</w:t>
            </w:r>
            <w:r w:rsidRPr="009C4476">
              <w:rPr>
                <w:rFonts w:ascii="Arial" w:hAnsi="Arial" w:cs="Arial"/>
                <w:b/>
                <w:bCs/>
                <w:color w:val="000000"/>
                <w:sz w:val="18"/>
                <w:szCs w:val="18"/>
              </w:rPr>
              <w:t>t’</w:t>
            </w:r>
            <w:r w:rsidR="000D63C6" w:rsidRPr="000D63C6">
              <w:rPr>
                <w:rFonts w:ascii="Arial" w:hAnsi="Arial" w:cs="Arial"/>
                <w:b/>
                <w:bCs/>
                <w:color w:val="000000"/>
                <w:sz w:val="18"/>
                <w:szCs w:val="18"/>
                <w:lang w:val="en-GB"/>
              </w:rPr>
              <w:t>000</w:t>
            </w:r>
          </w:p>
        </w:tc>
        <w:tc>
          <w:tcPr>
            <w:tcW w:w="1296" w:type="dxa"/>
            <w:tcBorders>
              <w:bottom w:val="single" w:sz="4" w:space="0" w:color="auto"/>
            </w:tcBorders>
            <w:vAlign w:val="bottom"/>
          </w:tcPr>
          <w:p w14:paraId="31ED099E" w14:textId="42425CB6" w:rsidR="00C0004D" w:rsidRPr="009C4476" w:rsidRDefault="00C0004D" w:rsidP="00B00A14">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296" w:type="dxa"/>
            <w:tcBorders>
              <w:bottom w:val="single" w:sz="4" w:space="0" w:color="auto"/>
            </w:tcBorders>
            <w:vAlign w:val="bottom"/>
          </w:tcPr>
          <w:p w14:paraId="6D96C4D1" w14:textId="01D204BB" w:rsidR="00C0004D" w:rsidRPr="009C4476" w:rsidRDefault="00C0004D" w:rsidP="00B00A14">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C0004D" w:rsidRPr="009C4476" w14:paraId="052C3066" w14:textId="77777777" w:rsidTr="00802481">
        <w:trPr>
          <w:trHeight w:val="87"/>
        </w:trPr>
        <w:tc>
          <w:tcPr>
            <w:tcW w:w="4334" w:type="dxa"/>
            <w:vAlign w:val="bottom"/>
          </w:tcPr>
          <w:p w14:paraId="234BFEAB" w14:textId="77777777" w:rsidR="00C0004D" w:rsidRPr="009C4476" w:rsidRDefault="00C0004D"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3575BC97" w14:textId="77777777" w:rsidR="00C0004D" w:rsidRPr="009C4476" w:rsidRDefault="00C0004D" w:rsidP="00B00A14">
            <w:pPr>
              <w:ind w:right="-72"/>
              <w:jc w:val="right"/>
              <w:rPr>
                <w:rFonts w:ascii="Arial" w:hAnsi="Arial" w:cs="Arial"/>
                <w:color w:val="000000"/>
                <w:sz w:val="18"/>
                <w:szCs w:val="18"/>
                <w:cs/>
              </w:rPr>
            </w:pPr>
          </w:p>
        </w:tc>
        <w:tc>
          <w:tcPr>
            <w:tcW w:w="1298" w:type="dxa"/>
            <w:tcBorders>
              <w:top w:val="single" w:sz="4" w:space="0" w:color="auto"/>
            </w:tcBorders>
            <w:vAlign w:val="bottom"/>
          </w:tcPr>
          <w:p w14:paraId="00D0B7DD" w14:textId="77777777" w:rsidR="00C0004D" w:rsidRPr="009C4476" w:rsidRDefault="00C0004D" w:rsidP="00B00A14">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2A45F1" w14:textId="77777777" w:rsidR="00C0004D" w:rsidRPr="009C4476" w:rsidRDefault="00C0004D" w:rsidP="00B00A14">
            <w:pPr>
              <w:ind w:right="-72"/>
              <w:jc w:val="right"/>
              <w:rPr>
                <w:rFonts w:ascii="Arial" w:hAnsi="Arial" w:cs="Arial"/>
                <w:color w:val="000000"/>
                <w:sz w:val="18"/>
                <w:szCs w:val="18"/>
                <w:cs/>
              </w:rPr>
            </w:pPr>
          </w:p>
        </w:tc>
        <w:tc>
          <w:tcPr>
            <w:tcW w:w="1296" w:type="dxa"/>
            <w:tcBorders>
              <w:top w:val="single" w:sz="4" w:space="0" w:color="auto"/>
            </w:tcBorders>
            <w:vAlign w:val="bottom"/>
          </w:tcPr>
          <w:p w14:paraId="0ACA1249" w14:textId="77777777" w:rsidR="00C0004D" w:rsidRPr="009C4476" w:rsidRDefault="00C0004D" w:rsidP="00B00A14">
            <w:pPr>
              <w:ind w:right="-72"/>
              <w:jc w:val="right"/>
              <w:rPr>
                <w:rFonts w:ascii="Arial" w:hAnsi="Arial" w:cs="Arial"/>
                <w:color w:val="000000"/>
                <w:sz w:val="18"/>
                <w:szCs w:val="18"/>
                <w:cs/>
                <w:lang w:val="en-GB"/>
              </w:rPr>
            </w:pPr>
          </w:p>
        </w:tc>
      </w:tr>
      <w:tr w:rsidR="00154E2C" w:rsidRPr="009C4476" w14:paraId="1859BFB9" w14:textId="77777777">
        <w:tc>
          <w:tcPr>
            <w:tcW w:w="4334" w:type="dxa"/>
            <w:vAlign w:val="center"/>
          </w:tcPr>
          <w:p w14:paraId="2D813DF4" w14:textId="28091559" w:rsidR="00154E2C" w:rsidRPr="009C4476" w:rsidRDefault="00154E2C" w:rsidP="00154E2C">
            <w:pPr>
              <w:rPr>
                <w:rFonts w:ascii="Arial" w:hAnsi="Arial" w:cs="Arial"/>
                <w:color w:val="000000"/>
                <w:sz w:val="18"/>
                <w:szCs w:val="18"/>
                <w:lang w:val="en-GB"/>
              </w:rPr>
            </w:pPr>
            <w:r w:rsidRPr="009C4476">
              <w:rPr>
                <w:rFonts w:ascii="Arial" w:hAnsi="Arial" w:cs="Arial"/>
                <w:color w:val="000000"/>
                <w:sz w:val="18"/>
                <w:szCs w:val="18"/>
                <w:lang w:val="en-GB"/>
              </w:rPr>
              <w:t xml:space="preserve">Interest receivables </w:t>
            </w:r>
          </w:p>
        </w:tc>
        <w:tc>
          <w:tcPr>
            <w:tcW w:w="1296" w:type="dxa"/>
            <w:shd w:val="clear" w:color="auto" w:fill="FAFAFA"/>
            <w:vAlign w:val="bottom"/>
          </w:tcPr>
          <w:p w14:paraId="52327489" w14:textId="2F7EB512"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5</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060</w:t>
            </w:r>
          </w:p>
        </w:tc>
        <w:tc>
          <w:tcPr>
            <w:tcW w:w="1298" w:type="dxa"/>
          </w:tcPr>
          <w:p w14:paraId="74AD7CC4" w14:textId="2109A3A2"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968</w:t>
            </w:r>
          </w:p>
        </w:tc>
        <w:tc>
          <w:tcPr>
            <w:tcW w:w="1296" w:type="dxa"/>
            <w:shd w:val="clear" w:color="auto" w:fill="FAFAFA"/>
            <w:vAlign w:val="bottom"/>
          </w:tcPr>
          <w:p w14:paraId="3E98529B" w14:textId="4DFE2950" w:rsidR="00154E2C" w:rsidRPr="009C4476" w:rsidRDefault="000D63C6" w:rsidP="00154E2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5</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060</w:t>
            </w:r>
          </w:p>
        </w:tc>
        <w:tc>
          <w:tcPr>
            <w:tcW w:w="1296" w:type="dxa"/>
          </w:tcPr>
          <w:p w14:paraId="74A5D142" w14:textId="243DBF22"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968</w:t>
            </w:r>
          </w:p>
        </w:tc>
      </w:tr>
      <w:tr w:rsidR="00154E2C" w:rsidRPr="009C4476" w14:paraId="665D778F" w14:textId="77777777">
        <w:tc>
          <w:tcPr>
            <w:tcW w:w="4334" w:type="dxa"/>
            <w:vAlign w:val="center"/>
          </w:tcPr>
          <w:p w14:paraId="461CE1AA" w14:textId="77777777" w:rsidR="00154E2C" w:rsidRPr="009C4476" w:rsidRDefault="00154E2C" w:rsidP="00154E2C">
            <w:pPr>
              <w:rPr>
                <w:rFonts w:ascii="Arial" w:hAnsi="Arial" w:cs="Arial"/>
                <w:color w:val="000000"/>
                <w:sz w:val="18"/>
                <w:szCs w:val="18"/>
                <w:cs/>
                <w:lang w:val="en-GB"/>
              </w:rPr>
            </w:pPr>
            <w:r w:rsidRPr="009C4476">
              <w:rPr>
                <w:rFonts w:ascii="Arial" w:hAnsi="Arial" w:cs="Arial"/>
                <w:color w:val="000000"/>
                <w:sz w:val="18"/>
                <w:szCs w:val="18"/>
                <w:lang w:val="en-GB"/>
              </w:rPr>
              <w:t>Prepaid expenses</w:t>
            </w:r>
          </w:p>
        </w:tc>
        <w:tc>
          <w:tcPr>
            <w:tcW w:w="1296" w:type="dxa"/>
            <w:shd w:val="clear" w:color="auto" w:fill="FAFAFA"/>
            <w:vAlign w:val="bottom"/>
          </w:tcPr>
          <w:p w14:paraId="5D0A1F35" w14:textId="329F1C6A" w:rsidR="00154E2C" w:rsidRPr="009C4476" w:rsidRDefault="000D63C6" w:rsidP="00154E2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31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702</w:t>
            </w:r>
          </w:p>
        </w:tc>
        <w:tc>
          <w:tcPr>
            <w:tcW w:w="1298" w:type="dxa"/>
          </w:tcPr>
          <w:p w14:paraId="685C1608" w14:textId="50E388D5" w:rsidR="00154E2C" w:rsidRPr="009C4476" w:rsidRDefault="000D63C6" w:rsidP="00154E2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17</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164</w:t>
            </w:r>
          </w:p>
        </w:tc>
        <w:tc>
          <w:tcPr>
            <w:tcW w:w="1296" w:type="dxa"/>
            <w:shd w:val="clear" w:color="auto" w:fill="FAFAFA"/>
            <w:vAlign w:val="bottom"/>
          </w:tcPr>
          <w:p w14:paraId="2FC632AF" w14:textId="27F5AA03" w:rsidR="00154E2C" w:rsidRPr="009C4476" w:rsidRDefault="000D63C6" w:rsidP="00154E2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6</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414</w:t>
            </w:r>
          </w:p>
        </w:tc>
        <w:tc>
          <w:tcPr>
            <w:tcW w:w="1296" w:type="dxa"/>
          </w:tcPr>
          <w:p w14:paraId="61932E20" w14:textId="54DAF5A9" w:rsidR="00154E2C" w:rsidRPr="009C4476" w:rsidRDefault="000D63C6" w:rsidP="00154E2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3</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334</w:t>
            </w:r>
          </w:p>
        </w:tc>
      </w:tr>
      <w:tr w:rsidR="00154E2C" w:rsidRPr="009C4476" w14:paraId="2F625C7D" w14:textId="77777777">
        <w:tc>
          <w:tcPr>
            <w:tcW w:w="4334" w:type="dxa"/>
            <w:vAlign w:val="center"/>
          </w:tcPr>
          <w:p w14:paraId="248240B4" w14:textId="77777777" w:rsidR="00154E2C" w:rsidRPr="009C4476" w:rsidRDefault="00154E2C" w:rsidP="00154E2C">
            <w:pPr>
              <w:rPr>
                <w:rFonts w:ascii="Arial" w:hAnsi="Arial" w:cs="Arial"/>
                <w:color w:val="000000"/>
                <w:sz w:val="18"/>
                <w:szCs w:val="18"/>
                <w:lang w:val="en-GB"/>
              </w:rPr>
            </w:pPr>
            <w:r w:rsidRPr="009C4476">
              <w:rPr>
                <w:rFonts w:ascii="Arial" w:hAnsi="Arial" w:cs="Arial"/>
                <w:color w:val="000000"/>
                <w:sz w:val="18"/>
                <w:szCs w:val="18"/>
                <w:lang w:val="en-GB"/>
              </w:rPr>
              <w:t>Receivables from Revenue Department</w:t>
            </w:r>
          </w:p>
        </w:tc>
        <w:tc>
          <w:tcPr>
            <w:tcW w:w="1296" w:type="dxa"/>
            <w:shd w:val="clear" w:color="auto" w:fill="FAFAFA"/>
            <w:vAlign w:val="bottom"/>
          </w:tcPr>
          <w:p w14:paraId="33F90179" w14:textId="20C1C700"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276</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975</w:t>
            </w:r>
          </w:p>
        </w:tc>
        <w:tc>
          <w:tcPr>
            <w:tcW w:w="1298" w:type="dxa"/>
          </w:tcPr>
          <w:p w14:paraId="72BA4EC1" w14:textId="64DA0278"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442</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467</w:t>
            </w:r>
          </w:p>
        </w:tc>
        <w:tc>
          <w:tcPr>
            <w:tcW w:w="1296" w:type="dxa"/>
            <w:shd w:val="clear" w:color="auto" w:fill="FAFAFA"/>
            <w:vAlign w:val="bottom"/>
          </w:tcPr>
          <w:p w14:paraId="706C2D1C" w14:textId="5454777B" w:rsidR="00154E2C" w:rsidRPr="009C4476" w:rsidRDefault="00154E2C" w:rsidP="00154E2C">
            <w:pPr>
              <w:ind w:left="72" w:right="-72"/>
              <w:jc w:val="right"/>
              <w:rPr>
                <w:rFonts w:ascii="Arial" w:eastAsia="Arial" w:hAnsi="Arial" w:cs="Arial"/>
                <w:sz w:val="18"/>
                <w:szCs w:val="18"/>
                <w:lang w:val="en-GB"/>
              </w:rPr>
            </w:pPr>
            <w:r w:rsidRPr="009C4476">
              <w:rPr>
                <w:rFonts w:ascii="Arial" w:eastAsia="Arial" w:hAnsi="Arial" w:cs="Arial"/>
                <w:sz w:val="18"/>
                <w:szCs w:val="18"/>
                <w:lang w:val="en-GB"/>
              </w:rPr>
              <w:t>-</w:t>
            </w:r>
          </w:p>
        </w:tc>
        <w:tc>
          <w:tcPr>
            <w:tcW w:w="1296" w:type="dxa"/>
          </w:tcPr>
          <w:p w14:paraId="010B73B3" w14:textId="63A5D212" w:rsidR="00154E2C" w:rsidRPr="009C4476" w:rsidRDefault="00154E2C" w:rsidP="00154E2C">
            <w:pPr>
              <w:ind w:left="72" w:right="-72"/>
              <w:jc w:val="right"/>
              <w:rPr>
                <w:rFonts w:ascii="Arial" w:eastAsia="Arial" w:hAnsi="Arial" w:cs="Arial"/>
                <w:sz w:val="18"/>
                <w:szCs w:val="18"/>
                <w:lang w:val="en-GB"/>
              </w:rPr>
            </w:pPr>
            <w:r w:rsidRPr="009C4476">
              <w:rPr>
                <w:rFonts w:ascii="Arial" w:eastAsia="Arial" w:hAnsi="Arial" w:cs="Arial"/>
                <w:sz w:val="18"/>
                <w:szCs w:val="18"/>
                <w:lang w:val="en-GB"/>
              </w:rPr>
              <w:t>-</w:t>
            </w:r>
          </w:p>
        </w:tc>
      </w:tr>
      <w:tr w:rsidR="00154E2C" w:rsidRPr="009C4476" w14:paraId="3D583A5E" w14:textId="77777777">
        <w:tc>
          <w:tcPr>
            <w:tcW w:w="4334" w:type="dxa"/>
            <w:vAlign w:val="center"/>
          </w:tcPr>
          <w:p w14:paraId="13ECD1CE" w14:textId="5F885368" w:rsidR="00154E2C" w:rsidRPr="009C4476" w:rsidRDefault="00154E2C" w:rsidP="00154E2C">
            <w:pPr>
              <w:rPr>
                <w:rFonts w:ascii="Arial" w:hAnsi="Arial" w:cs="Arial"/>
                <w:sz w:val="18"/>
                <w:szCs w:val="18"/>
                <w:cs/>
                <w:lang w:val="en-GB"/>
              </w:rPr>
            </w:pPr>
            <w:r w:rsidRPr="009C4476">
              <w:rPr>
                <w:rFonts w:ascii="Arial" w:hAnsi="Arial" w:cs="Arial"/>
                <w:sz w:val="18"/>
                <w:szCs w:val="18"/>
                <w:lang w:val="en-GB"/>
              </w:rPr>
              <w:t>Others</w:t>
            </w:r>
            <w:r w:rsidR="00BD31DD">
              <w:rPr>
                <w:rFonts w:ascii="Arial" w:hAnsi="Arial" w:cs="Arial"/>
                <w:sz w:val="18"/>
                <w:szCs w:val="18"/>
                <w:lang w:val="en-GB"/>
              </w:rPr>
              <w:t>, net</w:t>
            </w:r>
          </w:p>
        </w:tc>
        <w:tc>
          <w:tcPr>
            <w:tcW w:w="1296" w:type="dxa"/>
            <w:tcBorders>
              <w:bottom w:val="single" w:sz="4" w:space="0" w:color="auto"/>
            </w:tcBorders>
            <w:shd w:val="clear" w:color="auto" w:fill="FAFAFA"/>
            <w:vAlign w:val="bottom"/>
          </w:tcPr>
          <w:p w14:paraId="7F397E2F" w14:textId="45011F8F"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551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299</w:t>
            </w:r>
          </w:p>
        </w:tc>
        <w:tc>
          <w:tcPr>
            <w:tcW w:w="1298" w:type="dxa"/>
            <w:tcBorders>
              <w:bottom w:val="single" w:sz="4" w:space="0" w:color="auto"/>
            </w:tcBorders>
          </w:tcPr>
          <w:p w14:paraId="5BAAD3AC" w14:textId="2C8B44DB"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564</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172</w:t>
            </w:r>
          </w:p>
        </w:tc>
        <w:tc>
          <w:tcPr>
            <w:tcW w:w="1296" w:type="dxa"/>
            <w:tcBorders>
              <w:bottom w:val="single" w:sz="4" w:space="0" w:color="auto"/>
            </w:tcBorders>
            <w:shd w:val="clear" w:color="auto" w:fill="FAFAFA"/>
            <w:vAlign w:val="bottom"/>
          </w:tcPr>
          <w:p w14:paraId="43875E67" w14:textId="0C764212"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337</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575</w:t>
            </w:r>
          </w:p>
        </w:tc>
        <w:tc>
          <w:tcPr>
            <w:tcW w:w="1296" w:type="dxa"/>
            <w:tcBorders>
              <w:bottom w:val="single" w:sz="4" w:space="0" w:color="auto"/>
            </w:tcBorders>
          </w:tcPr>
          <w:p w14:paraId="3B3D64FE" w14:textId="41F26F17"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370</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870</w:t>
            </w:r>
          </w:p>
        </w:tc>
      </w:tr>
      <w:tr w:rsidR="00154E2C" w:rsidRPr="009C4476" w14:paraId="363871A2" w14:textId="77777777" w:rsidTr="00C37952">
        <w:tc>
          <w:tcPr>
            <w:tcW w:w="4334" w:type="dxa"/>
            <w:vAlign w:val="center"/>
          </w:tcPr>
          <w:p w14:paraId="7CC3F6AB" w14:textId="77777777" w:rsidR="00154E2C" w:rsidRPr="009C4476" w:rsidRDefault="00154E2C" w:rsidP="00154E2C">
            <w:pPr>
              <w:ind w:right="-72"/>
              <w:jc w:val="both"/>
              <w:rPr>
                <w:rFonts w:ascii="Arial" w:hAnsi="Arial" w:cs="Arial"/>
                <w:sz w:val="18"/>
                <w:szCs w:val="18"/>
                <w:lang w:val="en-GB"/>
              </w:rPr>
            </w:pPr>
          </w:p>
        </w:tc>
        <w:tc>
          <w:tcPr>
            <w:tcW w:w="1296" w:type="dxa"/>
            <w:tcBorders>
              <w:top w:val="single" w:sz="4" w:space="0" w:color="auto"/>
            </w:tcBorders>
            <w:shd w:val="clear" w:color="auto" w:fill="FAFAFA"/>
          </w:tcPr>
          <w:p w14:paraId="04DB0C1D" w14:textId="7D137575" w:rsidR="00154E2C" w:rsidRPr="009C4476" w:rsidRDefault="00154E2C" w:rsidP="00154E2C">
            <w:pPr>
              <w:ind w:left="72" w:right="-72"/>
              <w:jc w:val="right"/>
              <w:rPr>
                <w:rFonts w:ascii="Arial" w:eastAsia="Arial" w:hAnsi="Arial" w:cs="Arial"/>
                <w:sz w:val="18"/>
                <w:szCs w:val="18"/>
                <w:lang w:val="en-GB"/>
              </w:rPr>
            </w:pPr>
          </w:p>
        </w:tc>
        <w:tc>
          <w:tcPr>
            <w:tcW w:w="1298" w:type="dxa"/>
            <w:tcBorders>
              <w:top w:val="single" w:sz="4" w:space="0" w:color="auto"/>
            </w:tcBorders>
            <w:vAlign w:val="bottom"/>
          </w:tcPr>
          <w:p w14:paraId="626C701A" w14:textId="77777777" w:rsidR="00154E2C" w:rsidRPr="009C4476" w:rsidRDefault="00154E2C" w:rsidP="00154E2C">
            <w:pPr>
              <w:ind w:left="72" w:right="-72"/>
              <w:jc w:val="right"/>
              <w:rPr>
                <w:rFonts w:ascii="Arial" w:eastAsia="Arial" w:hAnsi="Arial" w:cs="Arial"/>
                <w:sz w:val="18"/>
                <w:szCs w:val="18"/>
                <w:lang w:val="en-GB"/>
              </w:rPr>
            </w:pPr>
          </w:p>
        </w:tc>
        <w:tc>
          <w:tcPr>
            <w:tcW w:w="1296" w:type="dxa"/>
            <w:tcBorders>
              <w:top w:val="single" w:sz="4" w:space="0" w:color="auto"/>
            </w:tcBorders>
            <w:shd w:val="clear" w:color="auto" w:fill="FAFAFA"/>
            <w:vAlign w:val="bottom"/>
          </w:tcPr>
          <w:p w14:paraId="75157ECB" w14:textId="6ACFC576" w:rsidR="00154E2C" w:rsidRPr="009C4476" w:rsidRDefault="00154E2C" w:rsidP="00154E2C">
            <w:pPr>
              <w:ind w:left="72" w:right="-72"/>
              <w:jc w:val="right"/>
              <w:rPr>
                <w:rFonts w:ascii="Arial" w:eastAsia="Arial" w:hAnsi="Arial" w:cs="Arial"/>
                <w:sz w:val="18"/>
                <w:szCs w:val="18"/>
                <w:lang w:val="en-GB"/>
              </w:rPr>
            </w:pPr>
          </w:p>
        </w:tc>
        <w:tc>
          <w:tcPr>
            <w:tcW w:w="1296" w:type="dxa"/>
            <w:tcBorders>
              <w:top w:val="single" w:sz="4" w:space="0" w:color="auto"/>
            </w:tcBorders>
            <w:vAlign w:val="bottom"/>
          </w:tcPr>
          <w:p w14:paraId="54AE1A6C" w14:textId="77777777" w:rsidR="00154E2C" w:rsidRPr="009C4476" w:rsidRDefault="00154E2C" w:rsidP="00154E2C">
            <w:pPr>
              <w:ind w:left="72" w:right="-72"/>
              <w:jc w:val="right"/>
              <w:rPr>
                <w:rFonts w:ascii="Arial" w:eastAsia="Arial" w:hAnsi="Arial" w:cs="Arial"/>
                <w:sz w:val="18"/>
                <w:szCs w:val="18"/>
                <w:lang w:val="en-GB"/>
              </w:rPr>
            </w:pPr>
          </w:p>
        </w:tc>
      </w:tr>
      <w:tr w:rsidR="00154E2C" w:rsidRPr="009C4476" w14:paraId="5BFEE9A3" w14:textId="77777777" w:rsidTr="00C37952">
        <w:trPr>
          <w:trHeight w:val="204"/>
        </w:trPr>
        <w:tc>
          <w:tcPr>
            <w:tcW w:w="4334" w:type="dxa"/>
            <w:vAlign w:val="center"/>
          </w:tcPr>
          <w:p w14:paraId="2E6C29DF" w14:textId="77777777" w:rsidR="00154E2C" w:rsidRPr="009C4476" w:rsidRDefault="00154E2C" w:rsidP="00154E2C">
            <w:pPr>
              <w:ind w:right="-72"/>
              <w:rPr>
                <w:rFonts w:ascii="Arial" w:hAnsi="Arial" w:cs="Arial"/>
                <w:sz w:val="18"/>
                <w:szCs w:val="18"/>
                <w:cs/>
                <w:lang w:val="en-GB"/>
              </w:rPr>
            </w:pPr>
            <w:r w:rsidRPr="009C4476">
              <w:rPr>
                <w:rFonts w:ascii="Arial" w:hAnsi="Arial" w:cs="Arial"/>
                <w:sz w:val="18"/>
                <w:szCs w:val="18"/>
                <w:cs/>
                <w:lang w:val="en-GB"/>
              </w:rPr>
              <w:t>Total</w:t>
            </w:r>
          </w:p>
        </w:tc>
        <w:tc>
          <w:tcPr>
            <w:tcW w:w="1296" w:type="dxa"/>
            <w:tcBorders>
              <w:bottom w:val="single" w:sz="4" w:space="0" w:color="auto"/>
            </w:tcBorders>
            <w:shd w:val="clear" w:color="auto" w:fill="FAFAFA"/>
          </w:tcPr>
          <w:p w14:paraId="068F1792" w14:textId="6F1E3823"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865</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036</w:t>
            </w:r>
          </w:p>
        </w:tc>
        <w:tc>
          <w:tcPr>
            <w:tcW w:w="1298" w:type="dxa"/>
            <w:tcBorders>
              <w:bottom w:val="single" w:sz="4" w:space="0" w:color="auto"/>
            </w:tcBorders>
          </w:tcPr>
          <w:p w14:paraId="3A88016C" w14:textId="2D11F4D0" w:rsidR="00154E2C" w:rsidRPr="009C4476" w:rsidRDefault="000D63C6" w:rsidP="00154E2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2</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025</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771</w:t>
            </w:r>
          </w:p>
        </w:tc>
        <w:tc>
          <w:tcPr>
            <w:tcW w:w="1296" w:type="dxa"/>
            <w:tcBorders>
              <w:bottom w:val="single" w:sz="4" w:space="0" w:color="auto"/>
            </w:tcBorders>
            <w:shd w:val="clear" w:color="auto" w:fill="FAFAFA"/>
            <w:vAlign w:val="bottom"/>
          </w:tcPr>
          <w:p w14:paraId="0EAB6DB8" w14:textId="6D7790F4" w:rsidR="00154E2C" w:rsidRPr="009C4476" w:rsidRDefault="000D63C6" w:rsidP="00154E2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349</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049</w:t>
            </w:r>
          </w:p>
        </w:tc>
        <w:tc>
          <w:tcPr>
            <w:tcW w:w="1296" w:type="dxa"/>
            <w:tcBorders>
              <w:bottom w:val="single" w:sz="4" w:space="0" w:color="auto"/>
            </w:tcBorders>
          </w:tcPr>
          <w:p w14:paraId="619CEB62" w14:textId="008951FD" w:rsidR="00154E2C" w:rsidRPr="009C4476" w:rsidRDefault="000D63C6" w:rsidP="00154E2C">
            <w:pPr>
              <w:ind w:right="-72"/>
              <w:jc w:val="right"/>
              <w:rPr>
                <w:rFonts w:ascii="Arial" w:eastAsia="Arial" w:hAnsi="Arial" w:cs="Arial"/>
                <w:sz w:val="18"/>
                <w:szCs w:val="18"/>
                <w:lang w:val="en-GB"/>
              </w:rPr>
            </w:pPr>
            <w:r w:rsidRPr="000D63C6">
              <w:rPr>
                <w:rFonts w:ascii="Arial" w:eastAsia="Arial" w:hAnsi="Arial" w:cs="Arial"/>
                <w:sz w:val="18"/>
                <w:szCs w:val="18"/>
                <w:lang w:val="en-GB"/>
              </w:rPr>
              <w:t>376</w:t>
            </w:r>
            <w:r w:rsidR="00154E2C" w:rsidRPr="009C4476">
              <w:rPr>
                <w:rFonts w:ascii="Arial" w:eastAsia="Arial" w:hAnsi="Arial" w:cs="Arial"/>
                <w:sz w:val="18"/>
                <w:szCs w:val="18"/>
                <w:lang w:val="en-GB"/>
              </w:rPr>
              <w:t>,</w:t>
            </w:r>
            <w:r w:rsidRPr="000D63C6">
              <w:rPr>
                <w:rFonts w:ascii="Arial" w:eastAsia="Arial" w:hAnsi="Arial" w:cs="Arial"/>
                <w:sz w:val="18"/>
                <w:szCs w:val="18"/>
                <w:lang w:val="en-GB"/>
              </w:rPr>
              <w:t>172</w:t>
            </w:r>
          </w:p>
        </w:tc>
      </w:tr>
    </w:tbl>
    <w:p w14:paraId="5D5606A7" w14:textId="3FABFC2D" w:rsidR="00C0004D" w:rsidRPr="009C4476" w:rsidRDefault="00C0004D" w:rsidP="00C0004D">
      <w:pPr>
        <w:jc w:val="thaiDistribute"/>
        <w:rPr>
          <w:rFonts w:ascii="Arial" w:hAnsi="Arial" w:cs="Arial"/>
          <w:sz w:val="18"/>
          <w:szCs w:val="18"/>
          <w:lang w:val="en-GB"/>
        </w:rPr>
      </w:pPr>
    </w:p>
    <w:p w14:paraId="43F61F9E" w14:textId="77777777" w:rsidR="001537AD" w:rsidRPr="009C4476" w:rsidRDefault="001537AD"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9C4476" w14:paraId="5B41A5F5" w14:textId="77777777">
        <w:trPr>
          <w:trHeight w:val="386"/>
        </w:trPr>
        <w:tc>
          <w:tcPr>
            <w:tcW w:w="9461" w:type="dxa"/>
            <w:shd w:val="clear" w:color="auto" w:fill="FFA543"/>
            <w:vAlign w:val="center"/>
          </w:tcPr>
          <w:p w14:paraId="6A8A6B42" w14:textId="5E29D2A6" w:rsidR="002C0E71" w:rsidRPr="0076445D" w:rsidRDefault="002C0E71">
            <w:pPr>
              <w:tabs>
                <w:tab w:val="left" w:pos="432"/>
              </w:tabs>
              <w:ind w:left="432" w:hanging="432"/>
              <w:rPr>
                <w:rFonts w:ascii="Arial" w:eastAsia="Arial Unicode MS" w:hAnsi="Arial" w:cs="Arial"/>
                <w:b/>
                <w:bCs/>
                <w:color w:val="FFFFFF"/>
                <w:sz w:val="18"/>
                <w:szCs w:val="18"/>
                <w:cs/>
                <w:lang w:val="en-GB"/>
              </w:rPr>
            </w:pPr>
            <w:r w:rsidRPr="009C4476">
              <w:rPr>
                <w:rFonts w:ascii="Arial" w:eastAsia="Arial Unicode MS"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11</w:t>
            </w:r>
            <w:r w:rsidRPr="009C4476">
              <w:rPr>
                <w:rFonts w:ascii="Arial" w:eastAsia="Arial Unicode MS" w:hAnsi="Arial" w:cs="Arial"/>
                <w:b/>
                <w:bCs/>
                <w:color w:val="FFFFFF"/>
                <w:sz w:val="18"/>
                <w:szCs w:val="18"/>
                <w:lang w:val="en-GB"/>
              </w:rPr>
              <w:tab/>
              <w:t xml:space="preserve">Other </w:t>
            </w:r>
            <w:r w:rsidR="00A625A1" w:rsidRPr="009C4476">
              <w:rPr>
                <w:rFonts w:ascii="Arial" w:eastAsia="Arial Unicode MS" w:hAnsi="Arial" w:cs="Arial"/>
                <w:b/>
                <w:bCs/>
                <w:color w:val="FFFFFF"/>
                <w:sz w:val="18"/>
                <w:szCs w:val="18"/>
                <w:lang w:val="en-GB"/>
              </w:rPr>
              <w:t>current asset</w:t>
            </w:r>
            <w:r w:rsidR="00057BE7" w:rsidRPr="009C4476">
              <w:rPr>
                <w:rFonts w:ascii="Arial" w:eastAsia="Arial Unicode MS" w:hAnsi="Arial" w:cs="Arial"/>
                <w:b/>
                <w:bCs/>
                <w:color w:val="FFFFFF"/>
                <w:sz w:val="18"/>
                <w:szCs w:val="18"/>
                <w:lang w:val="en-GB"/>
              </w:rPr>
              <w:t>s</w:t>
            </w:r>
          </w:p>
        </w:tc>
      </w:tr>
    </w:tbl>
    <w:p w14:paraId="00887FD3" w14:textId="77777777" w:rsidR="002C0E71" w:rsidRPr="000D63C6" w:rsidRDefault="002C0E71" w:rsidP="002C0E71">
      <w:pPr>
        <w:ind w:left="547" w:hanging="539"/>
        <w:jc w:val="thaiDistribute"/>
        <w:rPr>
          <w:rFonts w:ascii="Arial" w:hAnsi="Arial" w:cs="Arial"/>
          <w:color w:val="000000" w:themeColor="text1"/>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2C0E71" w:rsidRPr="009C4476" w14:paraId="1C5AA822" w14:textId="77777777" w:rsidTr="53DAE6ED">
        <w:tc>
          <w:tcPr>
            <w:tcW w:w="4334" w:type="dxa"/>
            <w:vAlign w:val="bottom"/>
          </w:tcPr>
          <w:p w14:paraId="0F9C70A3" w14:textId="77777777" w:rsidR="002C0E71" w:rsidRPr="009C4476" w:rsidRDefault="002C0E71" w:rsidP="00802481">
            <w:pPr>
              <w:rPr>
                <w:rFonts w:ascii="Arial" w:hAnsi="Arial" w:cs="Arial"/>
                <w:color w:val="000000"/>
                <w:sz w:val="18"/>
                <w:szCs w:val="18"/>
                <w:cs/>
              </w:rPr>
            </w:pPr>
          </w:p>
        </w:tc>
        <w:tc>
          <w:tcPr>
            <w:tcW w:w="2594" w:type="dxa"/>
            <w:gridSpan w:val="2"/>
            <w:tcBorders>
              <w:top w:val="single" w:sz="4" w:space="0" w:color="auto"/>
              <w:bottom w:val="single" w:sz="4" w:space="0" w:color="auto"/>
            </w:tcBorders>
          </w:tcPr>
          <w:p w14:paraId="7F99CC6B" w14:textId="77777777" w:rsidR="002C0E71" w:rsidRPr="009C4476" w:rsidRDefault="002C0E71">
            <w:pPr>
              <w:tabs>
                <w:tab w:val="left" w:pos="312"/>
                <w:tab w:val="center" w:pos="1382"/>
              </w:tabs>
              <w:ind w:right="-72"/>
              <w:jc w:val="center"/>
              <w:rPr>
                <w:rFonts w:ascii="Arial" w:hAnsi="Arial" w:cs="Arial"/>
                <w:b/>
                <w:bCs/>
                <w:color w:val="000000"/>
                <w:sz w:val="18"/>
                <w:szCs w:val="18"/>
                <w:cs/>
              </w:rPr>
            </w:pPr>
            <w:r w:rsidRPr="009C4476">
              <w:rPr>
                <w:rFonts w:ascii="Arial" w:hAnsi="Arial" w:cs="Arial"/>
                <w:b/>
                <w:bCs/>
                <w:color w:val="000000"/>
                <w:sz w:val="18"/>
                <w:szCs w:val="18"/>
                <w:cs/>
              </w:rPr>
              <w:t>Consolidated</w:t>
            </w:r>
          </w:p>
          <w:p w14:paraId="4A441AD8" w14:textId="77777777" w:rsidR="002C0E71" w:rsidRPr="009C4476" w:rsidRDefault="002C0E71">
            <w:pPr>
              <w:ind w:right="-72"/>
              <w:jc w:val="center"/>
              <w:rPr>
                <w:rFonts w:ascii="Arial" w:hAnsi="Arial" w:cs="Arial"/>
                <w:b/>
                <w:bCs/>
                <w:color w:val="000000"/>
                <w:sz w:val="18"/>
                <w:szCs w:val="18"/>
                <w:cs/>
              </w:rPr>
            </w:pPr>
            <w:r w:rsidRPr="009C4476">
              <w:rPr>
                <w:rFonts w:ascii="Arial" w:hAnsi="Arial" w:cs="Arial"/>
                <w:b/>
                <w:bCs/>
                <w:color w:val="000000"/>
                <w:sz w:val="18"/>
                <w:szCs w:val="18"/>
                <w:cs/>
              </w:rPr>
              <w:t xml:space="preserve">financial </w:t>
            </w:r>
            <w:r w:rsidRPr="009C4476">
              <w:rPr>
                <w:rFonts w:ascii="Arial" w:hAnsi="Arial" w:cs="Arial"/>
                <w:b/>
                <w:bCs/>
                <w:color w:val="000000"/>
                <w:sz w:val="18"/>
                <w:szCs w:val="18"/>
                <w:lang w:val="en-GB"/>
              </w:rPr>
              <w:t>information</w:t>
            </w:r>
          </w:p>
        </w:tc>
        <w:tc>
          <w:tcPr>
            <w:tcW w:w="2592" w:type="dxa"/>
            <w:gridSpan w:val="2"/>
            <w:tcBorders>
              <w:top w:val="single" w:sz="4" w:space="0" w:color="auto"/>
              <w:bottom w:val="single" w:sz="4" w:space="0" w:color="auto"/>
            </w:tcBorders>
            <w:vAlign w:val="bottom"/>
          </w:tcPr>
          <w:p w14:paraId="31C6BD57" w14:textId="77777777" w:rsidR="002C0E71" w:rsidRPr="009C4476" w:rsidRDefault="002C0E71">
            <w:pPr>
              <w:ind w:right="-72"/>
              <w:jc w:val="center"/>
              <w:rPr>
                <w:rFonts w:ascii="Arial" w:hAnsi="Arial" w:cs="Arial"/>
                <w:b/>
                <w:bCs/>
                <w:color w:val="000000"/>
                <w:sz w:val="18"/>
                <w:szCs w:val="18"/>
                <w:cs/>
              </w:rPr>
            </w:pPr>
            <w:r w:rsidRPr="009C4476">
              <w:rPr>
                <w:rFonts w:ascii="Arial" w:hAnsi="Arial" w:cs="Arial"/>
                <w:b/>
                <w:bCs/>
                <w:color w:val="000000"/>
                <w:sz w:val="18"/>
                <w:szCs w:val="18"/>
                <w:lang w:val="en-GB"/>
              </w:rPr>
              <w:t>Separate</w:t>
            </w:r>
          </w:p>
          <w:p w14:paraId="305A8986" w14:textId="77777777" w:rsidR="002C0E71" w:rsidRPr="009C4476" w:rsidRDefault="002C0E71">
            <w:pPr>
              <w:ind w:right="-72"/>
              <w:jc w:val="center"/>
              <w:rPr>
                <w:rFonts w:ascii="Arial" w:hAnsi="Arial" w:cs="Arial"/>
                <w:b/>
                <w:bCs/>
                <w:color w:val="000000"/>
                <w:sz w:val="18"/>
                <w:szCs w:val="18"/>
                <w:cs/>
              </w:rPr>
            </w:pPr>
            <w:r w:rsidRPr="009C4476">
              <w:rPr>
                <w:rFonts w:ascii="Arial" w:hAnsi="Arial" w:cs="Arial"/>
                <w:b/>
                <w:bCs/>
                <w:color w:val="000000"/>
                <w:sz w:val="18"/>
                <w:szCs w:val="18"/>
                <w:cs/>
              </w:rPr>
              <w:t xml:space="preserve">financial </w:t>
            </w:r>
            <w:r w:rsidRPr="009C4476">
              <w:rPr>
                <w:rFonts w:ascii="Arial" w:hAnsi="Arial" w:cs="Arial"/>
                <w:b/>
                <w:bCs/>
                <w:color w:val="000000"/>
                <w:sz w:val="18"/>
                <w:szCs w:val="18"/>
                <w:lang w:val="en-GB"/>
              </w:rPr>
              <w:t>information</w:t>
            </w:r>
          </w:p>
        </w:tc>
      </w:tr>
      <w:tr w:rsidR="000C421D" w:rsidRPr="009C4476" w14:paraId="4E5468A1" w14:textId="77777777" w:rsidTr="53DAE6ED">
        <w:tc>
          <w:tcPr>
            <w:tcW w:w="4334" w:type="dxa"/>
            <w:vAlign w:val="bottom"/>
          </w:tcPr>
          <w:p w14:paraId="5CF0DAA5" w14:textId="77777777" w:rsidR="000C421D" w:rsidRPr="009C4476" w:rsidRDefault="000C421D" w:rsidP="000C421D">
            <w:pPr>
              <w:rPr>
                <w:rFonts w:ascii="Arial" w:hAnsi="Arial" w:cs="Arial"/>
                <w:color w:val="000000"/>
                <w:sz w:val="18"/>
                <w:szCs w:val="18"/>
                <w:cs/>
              </w:rPr>
            </w:pPr>
          </w:p>
        </w:tc>
        <w:tc>
          <w:tcPr>
            <w:tcW w:w="1296" w:type="dxa"/>
            <w:tcBorders>
              <w:top w:val="single" w:sz="4" w:space="0" w:color="auto"/>
            </w:tcBorders>
            <w:vAlign w:val="bottom"/>
          </w:tcPr>
          <w:p w14:paraId="1F00D1EC" w14:textId="726EFE0E" w:rsidR="000C421D"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pacing w:val="-4"/>
                <w:sz w:val="18"/>
                <w:szCs w:val="18"/>
                <w:lang w:val="en-GB"/>
              </w:rPr>
              <w:t>30</w:t>
            </w:r>
            <w:r w:rsidR="00EB3719" w:rsidRPr="009C4476">
              <w:rPr>
                <w:rFonts w:ascii="Arial" w:hAnsi="Arial" w:cs="Arial"/>
                <w:b/>
                <w:bCs/>
                <w:color w:val="000000"/>
                <w:spacing w:val="-4"/>
                <w:sz w:val="18"/>
                <w:szCs w:val="18"/>
                <w:lang w:val="en-GB"/>
              </w:rPr>
              <w:t xml:space="preserve"> </w:t>
            </w:r>
            <w:r w:rsidR="000A7EA4" w:rsidRPr="009C4476">
              <w:rPr>
                <w:rFonts w:ascii="Arial" w:hAnsi="Arial" w:cs="Arial"/>
                <w:b/>
                <w:bCs/>
                <w:color w:val="000000"/>
                <w:spacing w:val="-4"/>
                <w:sz w:val="18"/>
                <w:szCs w:val="18"/>
                <w:lang w:val="en-GB"/>
              </w:rPr>
              <w:t>September</w:t>
            </w:r>
          </w:p>
        </w:tc>
        <w:tc>
          <w:tcPr>
            <w:tcW w:w="1298" w:type="dxa"/>
            <w:tcBorders>
              <w:top w:val="single" w:sz="4" w:space="0" w:color="auto"/>
            </w:tcBorders>
            <w:vAlign w:val="bottom"/>
          </w:tcPr>
          <w:p w14:paraId="7D820660" w14:textId="781B210A"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0C421D" w:rsidRPr="009C4476">
              <w:rPr>
                <w:rFonts w:ascii="Arial" w:hAnsi="Arial" w:cs="Arial"/>
                <w:b/>
                <w:bCs/>
                <w:color w:val="000000"/>
                <w:sz w:val="18"/>
                <w:szCs w:val="18"/>
                <w:lang w:val="en-GB"/>
              </w:rPr>
              <w:t xml:space="preserve"> December</w:t>
            </w:r>
          </w:p>
        </w:tc>
        <w:tc>
          <w:tcPr>
            <w:tcW w:w="1296" w:type="dxa"/>
            <w:tcBorders>
              <w:top w:val="single" w:sz="4" w:space="0" w:color="auto"/>
            </w:tcBorders>
            <w:vAlign w:val="bottom"/>
          </w:tcPr>
          <w:p w14:paraId="003B8132" w14:textId="0A650A86" w:rsidR="000C421D"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pacing w:val="-4"/>
                <w:sz w:val="18"/>
                <w:szCs w:val="18"/>
                <w:lang w:val="en-GB"/>
              </w:rPr>
              <w:t>30</w:t>
            </w:r>
            <w:r w:rsidR="00EB3719" w:rsidRPr="009C4476">
              <w:rPr>
                <w:rFonts w:ascii="Arial" w:hAnsi="Arial" w:cs="Arial"/>
                <w:b/>
                <w:bCs/>
                <w:color w:val="000000"/>
                <w:spacing w:val="-4"/>
                <w:sz w:val="18"/>
                <w:szCs w:val="18"/>
                <w:lang w:val="en-GB"/>
              </w:rPr>
              <w:t xml:space="preserve"> </w:t>
            </w:r>
            <w:r w:rsidR="000A7EA4" w:rsidRPr="009C4476">
              <w:rPr>
                <w:rFonts w:ascii="Arial" w:hAnsi="Arial" w:cs="Arial"/>
                <w:b/>
                <w:bCs/>
                <w:color w:val="000000"/>
                <w:spacing w:val="-4"/>
                <w:sz w:val="18"/>
                <w:szCs w:val="18"/>
                <w:lang w:val="en-GB"/>
              </w:rPr>
              <w:t>September</w:t>
            </w:r>
          </w:p>
        </w:tc>
        <w:tc>
          <w:tcPr>
            <w:tcW w:w="1296" w:type="dxa"/>
            <w:tcBorders>
              <w:top w:val="single" w:sz="4" w:space="0" w:color="auto"/>
            </w:tcBorders>
            <w:vAlign w:val="bottom"/>
          </w:tcPr>
          <w:p w14:paraId="05D8196F" w14:textId="0C50E779"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0C421D" w:rsidRPr="009C4476">
              <w:rPr>
                <w:rFonts w:ascii="Arial" w:hAnsi="Arial" w:cs="Arial"/>
                <w:b/>
                <w:bCs/>
                <w:color w:val="000000"/>
                <w:sz w:val="18"/>
                <w:szCs w:val="18"/>
                <w:lang w:val="en-GB"/>
              </w:rPr>
              <w:t xml:space="preserve"> December</w:t>
            </w:r>
          </w:p>
        </w:tc>
      </w:tr>
      <w:tr w:rsidR="000C421D" w:rsidRPr="009C4476" w14:paraId="7204A180" w14:textId="77777777" w:rsidTr="53DAE6ED">
        <w:tc>
          <w:tcPr>
            <w:tcW w:w="4334" w:type="dxa"/>
            <w:vAlign w:val="bottom"/>
          </w:tcPr>
          <w:p w14:paraId="173EBE45" w14:textId="77777777" w:rsidR="000C421D" w:rsidRPr="009C4476" w:rsidRDefault="000C421D" w:rsidP="000C421D">
            <w:pPr>
              <w:rPr>
                <w:rFonts w:ascii="Arial" w:hAnsi="Arial" w:cs="Arial"/>
                <w:color w:val="000000"/>
                <w:sz w:val="18"/>
                <w:szCs w:val="18"/>
                <w:cs/>
              </w:rPr>
            </w:pPr>
          </w:p>
        </w:tc>
        <w:tc>
          <w:tcPr>
            <w:tcW w:w="1296" w:type="dxa"/>
            <w:vAlign w:val="bottom"/>
          </w:tcPr>
          <w:p w14:paraId="5D161F3A" w14:textId="4CC3380A"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298" w:type="dxa"/>
            <w:vAlign w:val="bottom"/>
          </w:tcPr>
          <w:p w14:paraId="34B8DCD2" w14:textId="48698F36"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296" w:type="dxa"/>
            <w:vAlign w:val="bottom"/>
          </w:tcPr>
          <w:p w14:paraId="32FC3B95" w14:textId="3C24D7E8"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296" w:type="dxa"/>
            <w:vAlign w:val="bottom"/>
          </w:tcPr>
          <w:p w14:paraId="11868E0F" w14:textId="08084D46" w:rsidR="000C421D"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C0E71" w:rsidRPr="009C4476" w14:paraId="3C7DD8CA" w14:textId="77777777" w:rsidTr="53DAE6ED">
        <w:tc>
          <w:tcPr>
            <w:tcW w:w="4334" w:type="dxa"/>
            <w:vAlign w:val="bottom"/>
          </w:tcPr>
          <w:p w14:paraId="36B4935A" w14:textId="77777777" w:rsidR="002C0E71" w:rsidRPr="009C4476" w:rsidRDefault="002C0E71" w:rsidP="00802481">
            <w:pPr>
              <w:rPr>
                <w:rFonts w:ascii="Arial" w:hAnsi="Arial" w:cs="Arial"/>
                <w:color w:val="000000"/>
                <w:sz w:val="18"/>
                <w:szCs w:val="18"/>
                <w:cs/>
              </w:rPr>
            </w:pPr>
          </w:p>
        </w:tc>
        <w:tc>
          <w:tcPr>
            <w:tcW w:w="1296" w:type="dxa"/>
            <w:tcBorders>
              <w:bottom w:val="single" w:sz="4" w:space="0" w:color="auto"/>
            </w:tcBorders>
            <w:vAlign w:val="bottom"/>
          </w:tcPr>
          <w:p w14:paraId="4885B43E" w14:textId="2D8C8B90" w:rsidR="002C0E71" w:rsidRPr="009C4476" w:rsidRDefault="002C0E71">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298" w:type="dxa"/>
            <w:tcBorders>
              <w:bottom w:val="single" w:sz="4" w:space="0" w:color="auto"/>
            </w:tcBorders>
            <w:vAlign w:val="bottom"/>
          </w:tcPr>
          <w:p w14:paraId="4C60927A" w14:textId="61BC1D90" w:rsidR="002C0E71" w:rsidRPr="009C4476" w:rsidRDefault="002C0E71">
            <w:pPr>
              <w:ind w:right="-72"/>
              <w:jc w:val="right"/>
              <w:rPr>
                <w:rFonts w:ascii="Arial" w:hAnsi="Arial" w:cs="Arial"/>
                <w:b/>
                <w:bCs/>
                <w:color w:val="000000"/>
                <w:sz w:val="18"/>
                <w:szCs w:val="18"/>
              </w:rPr>
            </w:pPr>
            <w:r w:rsidRPr="009C4476">
              <w:rPr>
                <w:rFonts w:ascii="Arial" w:hAnsi="Arial" w:cs="Arial"/>
                <w:b/>
                <w:bCs/>
                <w:color w:val="000000"/>
                <w:sz w:val="18"/>
                <w:szCs w:val="18"/>
                <w:cs/>
              </w:rPr>
              <w:t>Bah</w:t>
            </w:r>
            <w:r w:rsidRPr="009C4476">
              <w:rPr>
                <w:rFonts w:ascii="Arial" w:hAnsi="Arial" w:cs="Arial"/>
                <w:b/>
                <w:bCs/>
                <w:color w:val="000000"/>
                <w:sz w:val="18"/>
                <w:szCs w:val="18"/>
              </w:rPr>
              <w:t>t’</w:t>
            </w:r>
            <w:r w:rsidR="000D63C6" w:rsidRPr="000D63C6">
              <w:rPr>
                <w:rFonts w:ascii="Arial" w:hAnsi="Arial" w:cs="Arial"/>
                <w:b/>
                <w:bCs/>
                <w:color w:val="000000"/>
                <w:sz w:val="18"/>
                <w:szCs w:val="18"/>
                <w:lang w:val="en-GB"/>
              </w:rPr>
              <w:t>000</w:t>
            </w:r>
          </w:p>
        </w:tc>
        <w:tc>
          <w:tcPr>
            <w:tcW w:w="1296" w:type="dxa"/>
            <w:tcBorders>
              <w:bottom w:val="single" w:sz="4" w:space="0" w:color="auto"/>
            </w:tcBorders>
            <w:vAlign w:val="bottom"/>
          </w:tcPr>
          <w:p w14:paraId="2FE03800" w14:textId="6D246418" w:rsidR="002C0E71" w:rsidRPr="009C4476" w:rsidRDefault="002C0E71">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296" w:type="dxa"/>
            <w:tcBorders>
              <w:bottom w:val="single" w:sz="4" w:space="0" w:color="auto"/>
            </w:tcBorders>
            <w:vAlign w:val="bottom"/>
          </w:tcPr>
          <w:p w14:paraId="47D11E22" w14:textId="4E6B6507" w:rsidR="002C0E71" w:rsidRPr="009C4476" w:rsidRDefault="002C0E71">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C0E71" w:rsidRPr="009C4476" w14:paraId="09E2D624" w14:textId="77777777" w:rsidTr="53DAE6ED">
        <w:trPr>
          <w:trHeight w:val="87"/>
        </w:trPr>
        <w:tc>
          <w:tcPr>
            <w:tcW w:w="4334" w:type="dxa"/>
            <w:vAlign w:val="bottom"/>
          </w:tcPr>
          <w:p w14:paraId="42F2A070" w14:textId="77777777" w:rsidR="002C0E71" w:rsidRPr="009C4476" w:rsidRDefault="002C0E71" w:rsidP="00802481">
            <w:pPr>
              <w:rPr>
                <w:rFonts w:ascii="Arial" w:hAnsi="Arial" w:cs="Arial"/>
                <w:color w:val="000000"/>
                <w:sz w:val="18"/>
                <w:szCs w:val="18"/>
                <w:cs/>
              </w:rPr>
            </w:pPr>
          </w:p>
        </w:tc>
        <w:tc>
          <w:tcPr>
            <w:tcW w:w="1296" w:type="dxa"/>
            <w:tcBorders>
              <w:top w:val="single" w:sz="4" w:space="0" w:color="auto"/>
            </w:tcBorders>
            <w:shd w:val="clear" w:color="auto" w:fill="FAFAFA"/>
            <w:vAlign w:val="bottom"/>
          </w:tcPr>
          <w:p w14:paraId="7101C778" w14:textId="77777777" w:rsidR="002C0E71" w:rsidRPr="009C4476" w:rsidRDefault="002C0E71">
            <w:pPr>
              <w:ind w:right="-72"/>
              <w:jc w:val="right"/>
              <w:rPr>
                <w:rFonts w:ascii="Arial" w:hAnsi="Arial" w:cs="Arial"/>
                <w:color w:val="000000"/>
                <w:sz w:val="18"/>
                <w:szCs w:val="18"/>
                <w:cs/>
              </w:rPr>
            </w:pPr>
          </w:p>
        </w:tc>
        <w:tc>
          <w:tcPr>
            <w:tcW w:w="1298" w:type="dxa"/>
            <w:tcBorders>
              <w:top w:val="single" w:sz="4" w:space="0" w:color="auto"/>
            </w:tcBorders>
            <w:vAlign w:val="bottom"/>
          </w:tcPr>
          <w:p w14:paraId="6C4E3E2D" w14:textId="77777777" w:rsidR="002C0E71" w:rsidRPr="009C4476" w:rsidRDefault="002C0E71">
            <w:pPr>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0B440A8" w14:textId="77777777" w:rsidR="002C0E71" w:rsidRPr="009C4476" w:rsidRDefault="002C0E71">
            <w:pPr>
              <w:ind w:right="-72"/>
              <w:jc w:val="right"/>
              <w:rPr>
                <w:rFonts w:ascii="Arial" w:hAnsi="Arial" w:cs="Arial"/>
                <w:color w:val="000000"/>
                <w:sz w:val="18"/>
                <w:szCs w:val="18"/>
                <w:cs/>
              </w:rPr>
            </w:pPr>
          </w:p>
        </w:tc>
        <w:tc>
          <w:tcPr>
            <w:tcW w:w="1296" w:type="dxa"/>
            <w:tcBorders>
              <w:top w:val="single" w:sz="4" w:space="0" w:color="auto"/>
            </w:tcBorders>
            <w:vAlign w:val="bottom"/>
          </w:tcPr>
          <w:p w14:paraId="6E212DB1" w14:textId="77777777" w:rsidR="002C0E71" w:rsidRPr="009C4476" w:rsidRDefault="002C0E71">
            <w:pPr>
              <w:ind w:right="-72"/>
              <w:jc w:val="right"/>
              <w:rPr>
                <w:rFonts w:ascii="Arial" w:hAnsi="Arial" w:cs="Arial"/>
                <w:color w:val="000000"/>
                <w:sz w:val="18"/>
                <w:szCs w:val="18"/>
                <w:cs/>
                <w:lang w:val="en-GB"/>
              </w:rPr>
            </w:pPr>
          </w:p>
        </w:tc>
      </w:tr>
      <w:tr w:rsidR="00EA4F5C" w:rsidRPr="009C4476" w14:paraId="5A435E59" w14:textId="77777777" w:rsidTr="53DAE6ED">
        <w:tc>
          <w:tcPr>
            <w:tcW w:w="4334" w:type="dxa"/>
            <w:vAlign w:val="center"/>
          </w:tcPr>
          <w:p w14:paraId="5E3DD9D9" w14:textId="3B545EEA" w:rsidR="00EA4F5C" w:rsidRPr="009C4476" w:rsidRDefault="00EA4F5C" w:rsidP="00EA4F5C">
            <w:pPr>
              <w:rPr>
                <w:rFonts w:ascii="Arial" w:hAnsi="Arial" w:cs="Arial"/>
                <w:color w:val="000000"/>
                <w:sz w:val="18"/>
                <w:szCs w:val="18"/>
                <w:lang w:val="en-GB"/>
              </w:rPr>
            </w:pPr>
            <w:r w:rsidRPr="009C4476">
              <w:rPr>
                <w:rFonts w:ascii="Arial" w:hAnsi="Arial" w:cs="Arial"/>
                <w:color w:val="000000"/>
                <w:sz w:val="18"/>
                <w:szCs w:val="18"/>
                <w:lang w:val="en-GB"/>
              </w:rPr>
              <w:t>Undue input VAT</w:t>
            </w:r>
          </w:p>
        </w:tc>
        <w:tc>
          <w:tcPr>
            <w:tcW w:w="1296" w:type="dxa"/>
            <w:shd w:val="clear" w:color="auto" w:fill="FAFAFA"/>
          </w:tcPr>
          <w:p w14:paraId="05DB5192" w14:textId="7DC4A6F9" w:rsidR="00EA4F5C" w:rsidRPr="009C4476"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149</w:t>
            </w:r>
            <w:r w:rsidR="00EA4F5C" w:rsidRPr="009C4476">
              <w:rPr>
                <w:rFonts w:ascii="Arial" w:eastAsia="Arial" w:hAnsi="Arial" w:cs="Arial"/>
                <w:sz w:val="18"/>
                <w:szCs w:val="18"/>
                <w:lang w:val="en-GB"/>
              </w:rPr>
              <w:t>,</w:t>
            </w:r>
            <w:r w:rsidRPr="000D63C6">
              <w:rPr>
                <w:rFonts w:ascii="Arial" w:eastAsia="Arial" w:hAnsi="Arial" w:cs="Arial"/>
                <w:sz w:val="18"/>
                <w:szCs w:val="18"/>
                <w:lang w:val="en-GB"/>
              </w:rPr>
              <w:t>281</w:t>
            </w:r>
          </w:p>
        </w:tc>
        <w:tc>
          <w:tcPr>
            <w:tcW w:w="1298" w:type="dxa"/>
          </w:tcPr>
          <w:p w14:paraId="49D50B8E" w14:textId="3CB1A62C" w:rsidR="00EA4F5C" w:rsidRPr="009C4476"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197</w:t>
            </w:r>
            <w:r w:rsidR="00EA4F5C" w:rsidRPr="009C4476">
              <w:rPr>
                <w:rFonts w:ascii="Arial" w:eastAsia="Arial" w:hAnsi="Arial" w:cs="Arial"/>
                <w:sz w:val="18"/>
                <w:szCs w:val="18"/>
                <w:lang w:val="en-GB"/>
              </w:rPr>
              <w:t>,</w:t>
            </w:r>
            <w:r w:rsidRPr="000D63C6">
              <w:rPr>
                <w:rFonts w:ascii="Arial" w:eastAsia="Arial" w:hAnsi="Arial" w:cs="Arial"/>
                <w:sz w:val="18"/>
                <w:szCs w:val="18"/>
                <w:lang w:val="en-GB"/>
              </w:rPr>
              <w:t>775</w:t>
            </w:r>
          </w:p>
        </w:tc>
        <w:tc>
          <w:tcPr>
            <w:tcW w:w="1296" w:type="dxa"/>
            <w:shd w:val="clear" w:color="auto" w:fill="FAFAFA"/>
          </w:tcPr>
          <w:p w14:paraId="0D29254C" w14:textId="1D36AF0C" w:rsidR="00EA4F5C" w:rsidRPr="009C4476" w:rsidRDefault="00EA4F5C" w:rsidP="00EA4F5C">
            <w:pPr>
              <w:ind w:left="72" w:right="-72"/>
              <w:jc w:val="right"/>
              <w:rPr>
                <w:rFonts w:ascii="Arial" w:eastAsia="Arial" w:hAnsi="Arial" w:cs="Arial"/>
                <w:sz w:val="18"/>
                <w:szCs w:val="18"/>
                <w:cs/>
                <w:lang w:val="en-GB"/>
              </w:rPr>
            </w:pPr>
            <w:r w:rsidRPr="009C4476">
              <w:rPr>
                <w:rFonts w:ascii="Arial" w:eastAsia="Arial" w:hAnsi="Arial" w:cs="Arial"/>
                <w:sz w:val="18"/>
                <w:szCs w:val="18"/>
                <w:lang w:val="en-GB"/>
              </w:rPr>
              <w:t>-</w:t>
            </w:r>
          </w:p>
        </w:tc>
        <w:tc>
          <w:tcPr>
            <w:tcW w:w="1296" w:type="dxa"/>
          </w:tcPr>
          <w:p w14:paraId="7E889EDC" w14:textId="7D5E4ED7" w:rsidR="00EA4F5C" w:rsidRPr="009C4476" w:rsidRDefault="00EA4F5C" w:rsidP="00EA4F5C">
            <w:pPr>
              <w:ind w:left="72" w:right="-72"/>
              <w:jc w:val="right"/>
              <w:rPr>
                <w:rFonts w:ascii="Arial" w:eastAsia="Arial" w:hAnsi="Arial" w:cs="Arial"/>
                <w:sz w:val="18"/>
                <w:szCs w:val="18"/>
                <w:lang w:val="en-GB"/>
              </w:rPr>
            </w:pPr>
            <w:r w:rsidRPr="009C4476">
              <w:rPr>
                <w:rFonts w:ascii="Arial" w:eastAsia="Arial" w:hAnsi="Arial" w:cs="Arial"/>
                <w:sz w:val="18"/>
                <w:szCs w:val="18"/>
                <w:lang w:val="en-GB"/>
              </w:rPr>
              <w:t>-</w:t>
            </w:r>
          </w:p>
        </w:tc>
      </w:tr>
      <w:tr w:rsidR="00EA4F5C" w:rsidRPr="009C4476" w14:paraId="218BFFA6" w14:textId="77777777" w:rsidTr="53DAE6ED">
        <w:tc>
          <w:tcPr>
            <w:tcW w:w="4334" w:type="dxa"/>
            <w:vAlign w:val="center"/>
          </w:tcPr>
          <w:p w14:paraId="6587630F" w14:textId="2E6A3B0E" w:rsidR="00EA4F5C" w:rsidRPr="009C4476" w:rsidRDefault="00EA4F5C" w:rsidP="00EA4F5C">
            <w:pPr>
              <w:rPr>
                <w:rFonts w:ascii="Arial" w:hAnsi="Arial" w:cs="Arial"/>
                <w:color w:val="000000"/>
                <w:sz w:val="18"/>
                <w:szCs w:val="18"/>
                <w:cs/>
                <w:lang w:val="en-GB"/>
              </w:rPr>
            </w:pPr>
            <w:r w:rsidRPr="009C4476">
              <w:rPr>
                <w:rFonts w:ascii="Arial" w:hAnsi="Arial" w:cs="Arial"/>
                <w:color w:val="000000"/>
                <w:sz w:val="18"/>
                <w:szCs w:val="18"/>
                <w:lang w:val="en-GB"/>
              </w:rPr>
              <w:t>Withholding tax receivables</w:t>
            </w:r>
          </w:p>
        </w:tc>
        <w:tc>
          <w:tcPr>
            <w:tcW w:w="1296" w:type="dxa"/>
            <w:shd w:val="clear" w:color="auto" w:fill="FAFAFA"/>
          </w:tcPr>
          <w:p w14:paraId="15F0116A" w14:textId="40EBBF25" w:rsidR="00EA4F5C" w:rsidRPr="002B0C75"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25</w:t>
            </w:r>
            <w:r w:rsidR="00E81A2D" w:rsidRPr="002B0C75">
              <w:rPr>
                <w:rFonts w:ascii="Arial" w:eastAsia="Arial" w:hAnsi="Arial" w:cs="Arial"/>
                <w:sz w:val="18"/>
                <w:szCs w:val="18"/>
                <w:lang w:val="en-GB"/>
              </w:rPr>
              <w:t>,</w:t>
            </w:r>
            <w:r w:rsidRPr="000D63C6">
              <w:rPr>
                <w:rFonts w:ascii="Arial" w:eastAsia="Arial" w:hAnsi="Arial" w:cs="Arial"/>
                <w:sz w:val="18"/>
                <w:szCs w:val="18"/>
                <w:lang w:val="en-GB"/>
              </w:rPr>
              <w:t>311</w:t>
            </w:r>
          </w:p>
        </w:tc>
        <w:tc>
          <w:tcPr>
            <w:tcW w:w="1298" w:type="dxa"/>
          </w:tcPr>
          <w:p w14:paraId="35D8D69E" w14:textId="3FE235AB" w:rsidR="00EA4F5C" w:rsidRPr="002B0C75" w:rsidRDefault="000D63C6" w:rsidP="00EA4F5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30</w:t>
            </w:r>
            <w:r w:rsidR="00EA4F5C" w:rsidRPr="002B0C75">
              <w:rPr>
                <w:rFonts w:ascii="Arial" w:eastAsia="Arial" w:hAnsi="Arial" w:cs="Arial"/>
                <w:sz w:val="18"/>
                <w:szCs w:val="18"/>
                <w:lang w:val="en-GB"/>
              </w:rPr>
              <w:t>,</w:t>
            </w:r>
            <w:r w:rsidRPr="000D63C6">
              <w:rPr>
                <w:rFonts w:ascii="Arial" w:eastAsia="Arial" w:hAnsi="Arial" w:cs="Arial"/>
                <w:sz w:val="18"/>
                <w:szCs w:val="18"/>
                <w:lang w:val="en-GB"/>
              </w:rPr>
              <w:t>122</w:t>
            </w:r>
          </w:p>
        </w:tc>
        <w:tc>
          <w:tcPr>
            <w:tcW w:w="1296" w:type="dxa"/>
            <w:shd w:val="clear" w:color="auto" w:fill="FAFAFA"/>
          </w:tcPr>
          <w:p w14:paraId="5AAE2D56" w14:textId="5CE23713" w:rsidR="00EA4F5C" w:rsidRPr="002B0C75" w:rsidRDefault="000D63C6" w:rsidP="00EA4F5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8</w:t>
            </w:r>
            <w:r w:rsidR="00E81A2D" w:rsidRPr="002B0C75">
              <w:rPr>
                <w:rFonts w:ascii="Arial" w:eastAsia="Arial" w:hAnsi="Arial" w:cs="Arial"/>
                <w:sz w:val="18"/>
                <w:szCs w:val="18"/>
                <w:lang w:val="en-GB"/>
              </w:rPr>
              <w:t>,</w:t>
            </w:r>
            <w:r w:rsidRPr="000D63C6">
              <w:rPr>
                <w:rFonts w:ascii="Arial" w:eastAsia="Arial" w:hAnsi="Arial" w:cs="Arial"/>
                <w:sz w:val="18"/>
                <w:szCs w:val="18"/>
                <w:lang w:val="en-GB"/>
              </w:rPr>
              <w:t>037</w:t>
            </w:r>
          </w:p>
        </w:tc>
        <w:tc>
          <w:tcPr>
            <w:tcW w:w="1296" w:type="dxa"/>
          </w:tcPr>
          <w:p w14:paraId="670E1016" w14:textId="68B32043" w:rsidR="00EA4F5C" w:rsidRPr="009C4476" w:rsidRDefault="000D63C6" w:rsidP="00EA4F5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11</w:t>
            </w:r>
            <w:r w:rsidR="00EA4F5C" w:rsidRPr="009C4476">
              <w:rPr>
                <w:rFonts w:ascii="Arial" w:eastAsia="Arial" w:hAnsi="Arial" w:cs="Arial"/>
                <w:sz w:val="18"/>
                <w:szCs w:val="18"/>
                <w:lang w:val="en-GB"/>
              </w:rPr>
              <w:t>,</w:t>
            </w:r>
            <w:r w:rsidRPr="000D63C6">
              <w:rPr>
                <w:rFonts w:ascii="Arial" w:eastAsia="Arial" w:hAnsi="Arial" w:cs="Arial"/>
                <w:sz w:val="18"/>
                <w:szCs w:val="18"/>
                <w:lang w:val="en-GB"/>
              </w:rPr>
              <w:t>654</w:t>
            </w:r>
          </w:p>
        </w:tc>
      </w:tr>
      <w:tr w:rsidR="00EA4F5C" w:rsidRPr="009C4476" w14:paraId="1CF4E694" w14:textId="77777777" w:rsidTr="53DAE6ED">
        <w:tc>
          <w:tcPr>
            <w:tcW w:w="4334" w:type="dxa"/>
            <w:vAlign w:val="center"/>
          </w:tcPr>
          <w:p w14:paraId="12DB4D1D" w14:textId="2C9A6B2B" w:rsidR="00EA4F5C" w:rsidRPr="009C4476" w:rsidRDefault="00EA4F5C" w:rsidP="00EA4F5C">
            <w:pPr>
              <w:rPr>
                <w:rFonts w:ascii="Arial" w:hAnsi="Arial" w:cs="Arial"/>
                <w:color w:val="000000"/>
                <w:sz w:val="18"/>
                <w:szCs w:val="18"/>
                <w:lang w:val="en-GB"/>
              </w:rPr>
            </w:pPr>
            <w:r w:rsidRPr="009C4476">
              <w:rPr>
                <w:rFonts w:ascii="Arial" w:hAnsi="Arial" w:cs="Arial"/>
                <w:color w:val="000000"/>
                <w:sz w:val="18"/>
                <w:szCs w:val="18"/>
                <w:lang w:val="en-GB"/>
              </w:rPr>
              <w:t>Others</w:t>
            </w:r>
          </w:p>
        </w:tc>
        <w:tc>
          <w:tcPr>
            <w:tcW w:w="1296" w:type="dxa"/>
            <w:tcBorders>
              <w:bottom w:val="single" w:sz="4" w:space="0" w:color="auto"/>
            </w:tcBorders>
            <w:shd w:val="clear" w:color="auto" w:fill="FAFAFA"/>
          </w:tcPr>
          <w:p w14:paraId="022A01CB" w14:textId="67F4CC8A" w:rsidR="00EA4F5C" w:rsidRPr="002B0C75" w:rsidRDefault="000D63C6" w:rsidP="00EA4F5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10</w:t>
            </w:r>
            <w:r w:rsidR="00EA4F5C" w:rsidRPr="002B0C75">
              <w:rPr>
                <w:rFonts w:ascii="Arial" w:eastAsia="Arial" w:hAnsi="Arial" w:cs="Arial"/>
                <w:sz w:val="18"/>
                <w:szCs w:val="18"/>
                <w:lang w:val="en-GB"/>
              </w:rPr>
              <w:t>,</w:t>
            </w:r>
            <w:r w:rsidRPr="000D63C6">
              <w:rPr>
                <w:rFonts w:ascii="Arial" w:eastAsia="Arial" w:hAnsi="Arial" w:cs="Arial"/>
                <w:sz w:val="18"/>
                <w:szCs w:val="18"/>
                <w:lang w:val="en-GB"/>
              </w:rPr>
              <w:t>435</w:t>
            </w:r>
          </w:p>
        </w:tc>
        <w:tc>
          <w:tcPr>
            <w:tcW w:w="1298" w:type="dxa"/>
            <w:tcBorders>
              <w:bottom w:val="single" w:sz="4" w:space="0" w:color="auto"/>
            </w:tcBorders>
          </w:tcPr>
          <w:p w14:paraId="20937B53" w14:textId="7DFD4875" w:rsidR="00EA4F5C" w:rsidRPr="002B0C75"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14</w:t>
            </w:r>
            <w:r w:rsidR="00EA4F5C" w:rsidRPr="002B0C75">
              <w:rPr>
                <w:rFonts w:ascii="Arial" w:eastAsia="Arial" w:hAnsi="Arial" w:cs="Arial"/>
                <w:sz w:val="18"/>
                <w:szCs w:val="18"/>
                <w:lang w:val="en-GB"/>
              </w:rPr>
              <w:t>,</w:t>
            </w:r>
            <w:r w:rsidRPr="000D63C6">
              <w:rPr>
                <w:rFonts w:ascii="Arial" w:eastAsia="Arial" w:hAnsi="Arial" w:cs="Arial"/>
                <w:sz w:val="18"/>
                <w:szCs w:val="18"/>
                <w:lang w:val="en-GB"/>
              </w:rPr>
              <w:t>693</w:t>
            </w:r>
          </w:p>
        </w:tc>
        <w:tc>
          <w:tcPr>
            <w:tcW w:w="1296" w:type="dxa"/>
            <w:tcBorders>
              <w:bottom w:val="single" w:sz="4" w:space="0" w:color="auto"/>
            </w:tcBorders>
            <w:shd w:val="clear" w:color="auto" w:fill="FAFAFA"/>
          </w:tcPr>
          <w:p w14:paraId="54EEE9EF" w14:textId="7EF7C9AC" w:rsidR="00EA4F5C" w:rsidRPr="002B0C75"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12</w:t>
            </w:r>
          </w:p>
        </w:tc>
        <w:tc>
          <w:tcPr>
            <w:tcW w:w="1296" w:type="dxa"/>
            <w:tcBorders>
              <w:bottom w:val="single" w:sz="4" w:space="0" w:color="auto"/>
            </w:tcBorders>
          </w:tcPr>
          <w:p w14:paraId="6C914AF1" w14:textId="4F960A73" w:rsidR="00EA4F5C" w:rsidRPr="009C4476"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12</w:t>
            </w:r>
          </w:p>
        </w:tc>
      </w:tr>
      <w:tr w:rsidR="00EA4F5C" w:rsidRPr="009C4476" w14:paraId="2ABAA5F5" w14:textId="77777777" w:rsidTr="00C37952">
        <w:tc>
          <w:tcPr>
            <w:tcW w:w="4334" w:type="dxa"/>
            <w:vAlign w:val="center"/>
          </w:tcPr>
          <w:p w14:paraId="5D0CFA7C" w14:textId="77777777" w:rsidR="00EA4F5C" w:rsidRPr="009C4476" w:rsidRDefault="00EA4F5C" w:rsidP="00EA4F5C">
            <w:pPr>
              <w:ind w:right="-72"/>
              <w:jc w:val="both"/>
              <w:rPr>
                <w:rFonts w:ascii="Arial" w:hAnsi="Arial" w:cs="Arial"/>
                <w:sz w:val="18"/>
                <w:szCs w:val="18"/>
                <w:lang w:val="en-GB"/>
              </w:rPr>
            </w:pPr>
          </w:p>
        </w:tc>
        <w:tc>
          <w:tcPr>
            <w:tcW w:w="1296" w:type="dxa"/>
            <w:tcBorders>
              <w:top w:val="single" w:sz="4" w:space="0" w:color="auto"/>
            </w:tcBorders>
            <w:shd w:val="clear" w:color="auto" w:fill="FAFAFA"/>
          </w:tcPr>
          <w:p w14:paraId="55F25E1C" w14:textId="315299CA" w:rsidR="00EA4F5C" w:rsidRPr="002B0C75" w:rsidRDefault="00EA4F5C" w:rsidP="00EA4F5C">
            <w:pPr>
              <w:ind w:left="72" w:right="-72"/>
              <w:jc w:val="right"/>
              <w:rPr>
                <w:rFonts w:ascii="Arial" w:eastAsia="Arial" w:hAnsi="Arial" w:cs="Arial"/>
                <w:sz w:val="18"/>
                <w:szCs w:val="18"/>
                <w:lang w:val="en-GB"/>
              </w:rPr>
            </w:pPr>
          </w:p>
        </w:tc>
        <w:tc>
          <w:tcPr>
            <w:tcW w:w="1298" w:type="dxa"/>
            <w:tcBorders>
              <w:top w:val="single" w:sz="4" w:space="0" w:color="auto"/>
            </w:tcBorders>
          </w:tcPr>
          <w:p w14:paraId="4E112F2A" w14:textId="68E958C1" w:rsidR="00EA4F5C" w:rsidRPr="002B0C75" w:rsidRDefault="00EA4F5C" w:rsidP="00EA4F5C">
            <w:pPr>
              <w:ind w:left="72" w:right="-72"/>
              <w:jc w:val="right"/>
              <w:rPr>
                <w:rFonts w:ascii="Arial" w:eastAsia="Arial" w:hAnsi="Arial" w:cs="Arial"/>
                <w:sz w:val="18"/>
                <w:szCs w:val="18"/>
                <w:lang w:val="en-GB"/>
              </w:rPr>
            </w:pPr>
          </w:p>
        </w:tc>
        <w:tc>
          <w:tcPr>
            <w:tcW w:w="1296" w:type="dxa"/>
            <w:tcBorders>
              <w:top w:val="single" w:sz="4" w:space="0" w:color="auto"/>
            </w:tcBorders>
            <w:shd w:val="clear" w:color="auto" w:fill="FAFAFA"/>
          </w:tcPr>
          <w:p w14:paraId="044B33AE" w14:textId="3BA0642E" w:rsidR="00EA4F5C" w:rsidRPr="002B0C75" w:rsidRDefault="00EA4F5C" w:rsidP="00EA4F5C">
            <w:pPr>
              <w:ind w:left="72" w:right="-72"/>
              <w:jc w:val="right"/>
              <w:rPr>
                <w:rFonts w:ascii="Arial" w:eastAsia="Arial" w:hAnsi="Arial" w:cs="Arial"/>
                <w:sz w:val="18"/>
                <w:szCs w:val="18"/>
                <w:lang w:val="en-GB"/>
              </w:rPr>
            </w:pPr>
          </w:p>
        </w:tc>
        <w:tc>
          <w:tcPr>
            <w:tcW w:w="1296" w:type="dxa"/>
            <w:tcBorders>
              <w:top w:val="single" w:sz="4" w:space="0" w:color="auto"/>
            </w:tcBorders>
          </w:tcPr>
          <w:p w14:paraId="540A5062" w14:textId="77777777" w:rsidR="00EA4F5C" w:rsidRPr="009C4476" w:rsidRDefault="00EA4F5C" w:rsidP="00EA4F5C">
            <w:pPr>
              <w:ind w:left="72" w:right="-72"/>
              <w:jc w:val="right"/>
              <w:rPr>
                <w:rFonts w:ascii="Arial" w:eastAsia="Arial" w:hAnsi="Arial" w:cs="Arial"/>
                <w:sz w:val="18"/>
                <w:szCs w:val="18"/>
                <w:lang w:val="en-GB"/>
              </w:rPr>
            </w:pPr>
          </w:p>
        </w:tc>
      </w:tr>
      <w:tr w:rsidR="00EA4F5C" w:rsidRPr="009C4476" w14:paraId="02F62E14" w14:textId="77777777" w:rsidTr="53DAE6ED">
        <w:trPr>
          <w:trHeight w:val="204"/>
        </w:trPr>
        <w:tc>
          <w:tcPr>
            <w:tcW w:w="4334" w:type="dxa"/>
            <w:vAlign w:val="center"/>
          </w:tcPr>
          <w:p w14:paraId="557D6020" w14:textId="77777777" w:rsidR="00EA4F5C" w:rsidRPr="009C4476" w:rsidRDefault="00EA4F5C" w:rsidP="00EA4F5C">
            <w:pPr>
              <w:ind w:right="-72"/>
              <w:rPr>
                <w:rFonts w:ascii="Arial" w:hAnsi="Arial" w:cs="Arial"/>
                <w:sz w:val="18"/>
                <w:szCs w:val="18"/>
                <w:cs/>
                <w:lang w:val="en-GB"/>
              </w:rPr>
            </w:pPr>
            <w:r w:rsidRPr="009C4476">
              <w:rPr>
                <w:rFonts w:ascii="Arial" w:hAnsi="Arial" w:cs="Arial"/>
                <w:sz w:val="18"/>
                <w:szCs w:val="18"/>
                <w:cs/>
                <w:lang w:val="en-GB"/>
              </w:rPr>
              <w:t>Total</w:t>
            </w:r>
          </w:p>
        </w:tc>
        <w:tc>
          <w:tcPr>
            <w:tcW w:w="1296" w:type="dxa"/>
            <w:tcBorders>
              <w:bottom w:val="single" w:sz="4" w:space="0" w:color="auto"/>
            </w:tcBorders>
            <w:shd w:val="clear" w:color="auto" w:fill="FAFAFA"/>
          </w:tcPr>
          <w:p w14:paraId="45DD8756" w14:textId="3EF9B2C1" w:rsidR="00EA4F5C" w:rsidRPr="002B0C75"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185</w:t>
            </w:r>
            <w:r w:rsidR="00E81A2D" w:rsidRPr="002B0C75">
              <w:rPr>
                <w:rFonts w:ascii="Arial" w:eastAsia="Arial" w:hAnsi="Arial" w:cs="Arial"/>
                <w:sz w:val="18"/>
                <w:szCs w:val="18"/>
                <w:lang w:val="en-GB"/>
              </w:rPr>
              <w:t>,</w:t>
            </w:r>
            <w:r w:rsidRPr="000D63C6">
              <w:rPr>
                <w:rFonts w:ascii="Arial" w:eastAsia="Arial" w:hAnsi="Arial" w:cs="Arial"/>
                <w:sz w:val="18"/>
                <w:szCs w:val="18"/>
                <w:lang w:val="en-GB"/>
              </w:rPr>
              <w:t>027</w:t>
            </w:r>
          </w:p>
        </w:tc>
        <w:tc>
          <w:tcPr>
            <w:tcW w:w="1298" w:type="dxa"/>
            <w:tcBorders>
              <w:bottom w:val="single" w:sz="4" w:space="0" w:color="auto"/>
            </w:tcBorders>
          </w:tcPr>
          <w:p w14:paraId="5E9DD4AB" w14:textId="1F4123D5" w:rsidR="00EA4F5C" w:rsidRPr="002B0C75"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242</w:t>
            </w:r>
            <w:r w:rsidR="00EA4F5C" w:rsidRPr="002B0C75">
              <w:rPr>
                <w:rFonts w:ascii="Arial" w:eastAsia="Arial" w:hAnsi="Arial" w:cs="Arial"/>
                <w:sz w:val="18"/>
                <w:szCs w:val="18"/>
                <w:lang w:val="en-GB"/>
              </w:rPr>
              <w:t>,</w:t>
            </w:r>
            <w:r w:rsidRPr="000D63C6">
              <w:rPr>
                <w:rFonts w:ascii="Arial" w:eastAsia="Arial" w:hAnsi="Arial" w:cs="Arial"/>
                <w:sz w:val="18"/>
                <w:szCs w:val="18"/>
                <w:lang w:val="en-GB"/>
              </w:rPr>
              <w:t>590</w:t>
            </w:r>
          </w:p>
        </w:tc>
        <w:tc>
          <w:tcPr>
            <w:tcW w:w="1296" w:type="dxa"/>
            <w:tcBorders>
              <w:bottom w:val="single" w:sz="4" w:space="0" w:color="auto"/>
            </w:tcBorders>
            <w:shd w:val="clear" w:color="auto" w:fill="FAFAFA"/>
          </w:tcPr>
          <w:p w14:paraId="67F48992" w14:textId="586DBD3F" w:rsidR="00EA4F5C" w:rsidRPr="002B0C75" w:rsidRDefault="000D63C6" w:rsidP="00EA4F5C">
            <w:pPr>
              <w:ind w:left="72" w:right="-72"/>
              <w:jc w:val="right"/>
              <w:rPr>
                <w:rFonts w:ascii="Arial" w:eastAsia="Arial" w:hAnsi="Arial" w:cs="Arial"/>
                <w:sz w:val="18"/>
                <w:szCs w:val="18"/>
                <w:cs/>
                <w:lang w:val="en-GB"/>
              </w:rPr>
            </w:pPr>
            <w:r w:rsidRPr="000D63C6">
              <w:rPr>
                <w:rFonts w:ascii="Arial" w:eastAsia="Arial" w:hAnsi="Arial" w:cs="Arial"/>
                <w:sz w:val="18"/>
                <w:szCs w:val="18"/>
                <w:lang w:val="en-GB"/>
              </w:rPr>
              <w:t>8</w:t>
            </w:r>
            <w:r w:rsidR="00E81A2D" w:rsidRPr="002B0C75">
              <w:rPr>
                <w:rFonts w:ascii="Arial" w:eastAsia="Arial" w:hAnsi="Arial" w:cs="Arial"/>
                <w:sz w:val="18"/>
                <w:szCs w:val="18"/>
                <w:lang w:val="en-GB"/>
              </w:rPr>
              <w:t>,</w:t>
            </w:r>
            <w:r w:rsidRPr="000D63C6">
              <w:rPr>
                <w:rFonts w:ascii="Arial" w:eastAsia="Arial" w:hAnsi="Arial" w:cs="Arial"/>
                <w:sz w:val="18"/>
                <w:szCs w:val="18"/>
                <w:lang w:val="en-GB"/>
              </w:rPr>
              <w:t>049</w:t>
            </w:r>
          </w:p>
        </w:tc>
        <w:tc>
          <w:tcPr>
            <w:tcW w:w="1296" w:type="dxa"/>
            <w:tcBorders>
              <w:bottom w:val="single" w:sz="4" w:space="0" w:color="auto"/>
            </w:tcBorders>
          </w:tcPr>
          <w:p w14:paraId="2B4EA3FF" w14:textId="3C7F441B" w:rsidR="00EA4F5C" w:rsidRPr="009C4476" w:rsidRDefault="000D63C6" w:rsidP="00EA4F5C">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11</w:t>
            </w:r>
            <w:r w:rsidR="00EA4F5C" w:rsidRPr="009C4476">
              <w:rPr>
                <w:rFonts w:ascii="Arial" w:eastAsia="Arial" w:hAnsi="Arial" w:cs="Arial"/>
                <w:sz w:val="18"/>
                <w:szCs w:val="18"/>
                <w:lang w:val="en-GB"/>
              </w:rPr>
              <w:t>,</w:t>
            </w:r>
            <w:r w:rsidRPr="000D63C6">
              <w:rPr>
                <w:rFonts w:ascii="Arial" w:eastAsia="Arial" w:hAnsi="Arial" w:cs="Arial"/>
                <w:sz w:val="18"/>
                <w:szCs w:val="18"/>
                <w:lang w:val="en-GB"/>
              </w:rPr>
              <w:t>666</w:t>
            </w:r>
          </w:p>
        </w:tc>
      </w:tr>
    </w:tbl>
    <w:p w14:paraId="3498F20B" w14:textId="77777777" w:rsidR="002C0E71" w:rsidRPr="009C4476" w:rsidRDefault="002C0E71" w:rsidP="00C0004D">
      <w:pPr>
        <w:jc w:val="thaiDistribute"/>
        <w:rPr>
          <w:rFonts w:ascii="Arial" w:hAnsi="Arial" w:cs="Arial"/>
          <w:sz w:val="18"/>
          <w:szCs w:val="18"/>
          <w:lang w:val="en-GB"/>
        </w:rPr>
      </w:pPr>
    </w:p>
    <w:p w14:paraId="461508AD" w14:textId="625317E3" w:rsidR="00A65288" w:rsidRDefault="00A65288">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28C85388" w14:textId="77777777" w:rsidR="00980018" w:rsidRPr="00A65288" w:rsidRDefault="00980018" w:rsidP="00C0004D">
      <w:pPr>
        <w:jc w:val="thaiDistribute"/>
        <w:rPr>
          <w:rFonts w:ascii="Arial" w:hAnsi="Arial" w:cs="Arial"/>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A65288" w14:paraId="7935EB07" w14:textId="77777777" w:rsidTr="00E50D40">
        <w:trPr>
          <w:trHeight w:val="386"/>
        </w:trPr>
        <w:tc>
          <w:tcPr>
            <w:tcW w:w="9461" w:type="dxa"/>
            <w:shd w:val="clear" w:color="auto" w:fill="FFA543"/>
            <w:vAlign w:val="center"/>
          </w:tcPr>
          <w:p w14:paraId="3D517658" w14:textId="7DF84E94" w:rsidR="00E50D40" w:rsidRPr="00A65288" w:rsidRDefault="000D63C6" w:rsidP="00E50D40">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12</w:t>
            </w:r>
            <w:r w:rsidR="00E50D40" w:rsidRPr="00A65288">
              <w:rPr>
                <w:rFonts w:ascii="Arial" w:eastAsia="Arial Unicode MS" w:hAnsi="Arial" w:cs="Arial"/>
                <w:b/>
                <w:bCs/>
                <w:color w:val="FFFFFF"/>
                <w:sz w:val="18"/>
                <w:szCs w:val="18"/>
                <w:lang w:val="en-GB"/>
              </w:rPr>
              <w:tab/>
              <w:t>Financial assets measured at fair value</w:t>
            </w:r>
          </w:p>
        </w:tc>
      </w:tr>
    </w:tbl>
    <w:p w14:paraId="6CD32FAD" w14:textId="77777777" w:rsidR="00E50D40" w:rsidRPr="000D63C6" w:rsidRDefault="00E50D40" w:rsidP="00E50D40">
      <w:pPr>
        <w:ind w:left="540" w:hanging="540"/>
        <w:jc w:val="thaiDistribute"/>
        <w:rPr>
          <w:rFonts w:ascii="Arial" w:hAnsi="Arial" w:cs="Arial"/>
          <w:color w:val="000000" w:themeColor="text1"/>
          <w:sz w:val="18"/>
          <w:szCs w:val="18"/>
          <w:lang w:val="en-GB"/>
        </w:rPr>
      </w:pPr>
    </w:p>
    <w:tbl>
      <w:tblPr>
        <w:tblStyle w:val="TableGrid"/>
        <w:tblW w:w="5048"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9"/>
        <w:gridCol w:w="1983"/>
        <w:gridCol w:w="1948"/>
      </w:tblGrid>
      <w:tr w:rsidR="00680356" w:rsidRPr="009C4476" w14:paraId="1A2EE9AC" w14:textId="77777777" w:rsidTr="000D63C6">
        <w:trPr>
          <w:trHeight w:val="20"/>
        </w:trPr>
        <w:tc>
          <w:tcPr>
            <w:tcW w:w="2942" w:type="pct"/>
          </w:tcPr>
          <w:p w14:paraId="05D656DE" w14:textId="77777777" w:rsidR="00680356" w:rsidRPr="009C4476" w:rsidRDefault="00680356" w:rsidP="00802481">
            <w:pPr>
              <w:ind w:left="-15"/>
              <w:rPr>
                <w:rFonts w:ascii="Arial" w:hAnsi="Arial" w:cs="Arial"/>
                <w:color w:val="000000" w:themeColor="text1"/>
                <w:sz w:val="18"/>
                <w:szCs w:val="18"/>
                <w:lang w:val="en-GB"/>
              </w:rPr>
            </w:pPr>
          </w:p>
        </w:tc>
        <w:tc>
          <w:tcPr>
            <w:tcW w:w="2058" w:type="pct"/>
            <w:gridSpan w:val="2"/>
            <w:tcBorders>
              <w:top w:val="single" w:sz="4" w:space="0" w:color="auto"/>
            </w:tcBorders>
            <w:shd w:val="clear" w:color="auto" w:fill="auto"/>
          </w:tcPr>
          <w:p w14:paraId="3E3F7EBC" w14:textId="77777777" w:rsidR="000C421D" w:rsidRPr="009C4476" w:rsidRDefault="00680356" w:rsidP="00680356">
            <w:pPr>
              <w:ind w:right="-72"/>
              <w:jc w:val="center"/>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 xml:space="preserve">Consolidated </w:t>
            </w:r>
            <w:r w:rsidR="004D54C8" w:rsidRPr="009C4476">
              <w:rPr>
                <w:rFonts w:ascii="Arial" w:hAnsi="Arial" w:cs="Arial"/>
                <w:b/>
                <w:bCs/>
                <w:color w:val="000000" w:themeColor="text1"/>
                <w:sz w:val="18"/>
                <w:szCs w:val="18"/>
                <w:lang w:val="en-GB"/>
              </w:rPr>
              <w:t>and separate</w:t>
            </w:r>
            <w:r w:rsidRPr="009C4476">
              <w:rPr>
                <w:rFonts w:ascii="Arial" w:hAnsi="Arial" w:cs="Arial"/>
                <w:b/>
                <w:bCs/>
                <w:color w:val="000000" w:themeColor="text1"/>
                <w:sz w:val="18"/>
                <w:szCs w:val="18"/>
                <w:lang w:val="en-GB"/>
              </w:rPr>
              <w:t xml:space="preserve"> </w:t>
            </w:r>
          </w:p>
          <w:p w14:paraId="4A64DAE9" w14:textId="5374ADE1" w:rsidR="00680356" w:rsidRPr="009C4476" w:rsidRDefault="00680356" w:rsidP="00680356">
            <w:pPr>
              <w:ind w:right="-72"/>
              <w:jc w:val="center"/>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financial information</w:t>
            </w:r>
          </w:p>
        </w:tc>
      </w:tr>
      <w:tr w:rsidR="00312AAA" w:rsidRPr="009C4476" w14:paraId="47262845" w14:textId="44DA0924" w:rsidTr="000D63C6">
        <w:trPr>
          <w:trHeight w:val="20"/>
        </w:trPr>
        <w:tc>
          <w:tcPr>
            <w:tcW w:w="2942" w:type="pct"/>
          </w:tcPr>
          <w:p w14:paraId="0CA2C08B" w14:textId="77777777" w:rsidR="00312AAA" w:rsidRPr="009C4476" w:rsidRDefault="00312AAA" w:rsidP="00802481">
            <w:pPr>
              <w:ind w:left="-15"/>
              <w:rPr>
                <w:rFonts w:ascii="Arial" w:hAnsi="Arial" w:cs="Arial"/>
                <w:color w:val="000000" w:themeColor="text1"/>
                <w:sz w:val="18"/>
                <w:szCs w:val="18"/>
                <w:lang w:val="en-GB"/>
              </w:rPr>
            </w:pPr>
          </w:p>
        </w:tc>
        <w:tc>
          <w:tcPr>
            <w:tcW w:w="1038" w:type="pct"/>
            <w:tcBorders>
              <w:top w:val="single" w:sz="4" w:space="0" w:color="auto"/>
              <w:bottom w:val="single" w:sz="4" w:space="0" w:color="auto"/>
            </w:tcBorders>
            <w:shd w:val="clear" w:color="auto" w:fill="auto"/>
          </w:tcPr>
          <w:p w14:paraId="20565FDD" w14:textId="77777777" w:rsidR="00802481" w:rsidRPr="009C4476" w:rsidRDefault="00802481" w:rsidP="003046E1">
            <w:pPr>
              <w:ind w:right="-72"/>
              <w:jc w:val="right"/>
              <w:rPr>
                <w:rFonts w:ascii="Arial" w:hAnsi="Arial" w:cs="Arial"/>
                <w:b/>
                <w:bCs/>
                <w:color w:val="000000" w:themeColor="text1"/>
                <w:sz w:val="18"/>
                <w:szCs w:val="18"/>
                <w:lang w:val="en-GB"/>
              </w:rPr>
            </w:pPr>
          </w:p>
          <w:p w14:paraId="5AC15D53" w14:textId="4F483642" w:rsidR="00312AAA" w:rsidRPr="009C4476" w:rsidRDefault="00680356" w:rsidP="003046E1">
            <w:pPr>
              <w:ind w:right="-72"/>
              <w:jc w:val="right"/>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Financial assets measured at fair value through profit or loss</w:t>
            </w:r>
          </w:p>
        </w:tc>
        <w:tc>
          <w:tcPr>
            <w:tcW w:w="1020" w:type="pct"/>
            <w:tcBorders>
              <w:top w:val="single" w:sz="4" w:space="0" w:color="auto"/>
              <w:bottom w:val="single" w:sz="4" w:space="0" w:color="auto"/>
            </w:tcBorders>
          </w:tcPr>
          <w:p w14:paraId="7B9D72C1" w14:textId="26525FE1" w:rsidR="00312AAA" w:rsidRPr="009C4476" w:rsidRDefault="00680356" w:rsidP="00312AAA">
            <w:pPr>
              <w:ind w:right="-72"/>
              <w:jc w:val="right"/>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Financial assets measured at fair value through other comprehensive income</w:t>
            </w:r>
          </w:p>
        </w:tc>
      </w:tr>
      <w:tr w:rsidR="00680356" w:rsidRPr="009C4476" w14:paraId="5EF46EEA" w14:textId="0F9C2032" w:rsidTr="000D63C6">
        <w:trPr>
          <w:trHeight w:val="20"/>
        </w:trPr>
        <w:tc>
          <w:tcPr>
            <w:tcW w:w="2942" w:type="pct"/>
          </w:tcPr>
          <w:p w14:paraId="113CEEDD" w14:textId="5B19C9C7" w:rsidR="00680356" w:rsidRPr="009C4476" w:rsidRDefault="00680356" w:rsidP="00802481">
            <w:pPr>
              <w:ind w:left="-15"/>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 xml:space="preserve">For the </w:t>
            </w:r>
            <w:r w:rsidR="0055664E" w:rsidRPr="009C4476">
              <w:rPr>
                <w:rFonts w:ascii="Arial" w:hAnsi="Arial" w:cs="Arial"/>
                <w:b/>
                <w:bCs/>
                <w:color w:val="000000" w:themeColor="text1"/>
                <w:sz w:val="18"/>
                <w:szCs w:val="18"/>
                <w:lang w:val="en-GB"/>
              </w:rPr>
              <w:t>nine</w:t>
            </w:r>
            <w:r w:rsidR="00EB3719" w:rsidRPr="009C4476">
              <w:rPr>
                <w:rFonts w:ascii="Arial" w:hAnsi="Arial" w:cs="Arial"/>
                <w:b/>
                <w:bCs/>
                <w:color w:val="000000" w:themeColor="text1"/>
                <w:sz w:val="18"/>
                <w:szCs w:val="18"/>
                <w:lang w:val="en-GB"/>
              </w:rPr>
              <w:t>-</w:t>
            </w:r>
            <w:r w:rsidR="00151700" w:rsidRPr="009C4476">
              <w:rPr>
                <w:rFonts w:ascii="Arial" w:hAnsi="Arial" w:cs="Arial"/>
                <w:b/>
                <w:bCs/>
                <w:color w:val="000000" w:themeColor="text1"/>
                <w:sz w:val="18"/>
                <w:szCs w:val="18"/>
                <w:lang w:val="en-GB"/>
              </w:rPr>
              <w:t>month</w:t>
            </w:r>
            <w:r w:rsidR="00086C9E" w:rsidRPr="009C4476">
              <w:rPr>
                <w:rFonts w:ascii="Arial" w:hAnsi="Arial" w:cs="Arial"/>
                <w:b/>
                <w:bCs/>
                <w:color w:val="000000" w:themeColor="text1"/>
                <w:sz w:val="18"/>
                <w:szCs w:val="18"/>
                <w:lang w:val="en-GB"/>
              </w:rPr>
              <w:t xml:space="preserve"> </w:t>
            </w:r>
            <w:r w:rsidRPr="009C4476">
              <w:rPr>
                <w:rFonts w:ascii="Arial" w:hAnsi="Arial" w:cs="Arial"/>
                <w:b/>
                <w:bCs/>
                <w:color w:val="000000" w:themeColor="text1"/>
                <w:sz w:val="18"/>
                <w:szCs w:val="18"/>
                <w:lang w:val="en-GB"/>
              </w:rPr>
              <w:t xml:space="preserve">period ended </w:t>
            </w:r>
            <w:r w:rsidR="000D63C6" w:rsidRPr="000D63C6">
              <w:rPr>
                <w:rFonts w:ascii="Arial" w:hAnsi="Arial" w:cs="Arial"/>
                <w:b/>
                <w:bCs/>
                <w:color w:val="000000" w:themeColor="text1"/>
                <w:sz w:val="18"/>
                <w:szCs w:val="18"/>
                <w:lang w:val="en-GB"/>
              </w:rPr>
              <w:t>30</w:t>
            </w:r>
            <w:r w:rsidR="00EB3719" w:rsidRPr="009C4476">
              <w:rPr>
                <w:rFonts w:ascii="Arial" w:hAnsi="Arial" w:cs="Arial"/>
                <w:b/>
                <w:bCs/>
                <w:color w:val="000000" w:themeColor="text1"/>
                <w:sz w:val="18"/>
                <w:szCs w:val="18"/>
                <w:lang w:val="en-GB"/>
              </w:rPr>
              <w:t xml:space="preserve"> </w:t>
            </w:r>
            <w:r w:rsidR="000A7EA4" w:rsidRPr="009C4476">
              <w:rPr>
                <w:rFonts w:ascii="Arial" w:hAnsi="Arial" w:cs="Arial"/>
                <w:b/>
                <w:bCs/>
                <w:color w:val="000000" w:themeColor="text1"/>
                <w:sz w:val="18"/>
                <w:szCs w:val="18"/>
                <w:lang w:val="en-GB"/>
              </w:rPr>
              <w:t>September</w:t>
            </w:r>
            <w:r w:rsidR="00086C9E" w:rsidRPr="009C4476">
              <w:rPr>
                <w:rFonts w:ascii="Arial" w:hAnsi="Arial" w:cs="Arial"/>
                <w:b/>
                <w:bCs/>
                <w:color w:val="000000" w:themeColor="text1"/>
                <w:sz w:val="18"/>
                <w:szCs w:val="18"/>
                <w:lang w:val="en-GB"/>
              </w:rPr>
              <w:t xml:space="preserve"> </w:t>
            </w:r>
            <w:r w:rsidR="000D63C6" w:rsidRPr="000D63C6">
              <w:rPr>
                <w:rFonts w:ascii="Arial" w:hAnsi="Arial" w:cs="Arial"/>
                <w:b/>
                <w:bCs/>
                <w:color w:val="000000" w:themeColor="text1"/>
                <w:sz w:val="18"/>
                <w:szCs w:val="18"/>
                <w:lang w:val="en-GB"/>
              </w:rPr>
              <w:t>2024</w:t>
            </w:r>
          </w:p>
        </w:tc>
        <w:tc>
          <w:tcPr>
            <w:tcW w:w="1038" w:type="pct"/>
            <w:tcBorders>
              <w:top w:val="single" w:sz="4" w:space="0" w:color="auto"/>
              <w:bottom w:val="single" w:sz="4" w:space="0" w:color="auto"/>
            </w:tcBorders>
          </w:tcPr>
          <w:p w14:paraId="69A44B94" w14:textId="38377052" w:rsidR="00680356" w:rsidRPr="009C4476" w:rsidRDefault="00680356" w:rsidP="00680356">
            <w:pPr>
              <w:ind w:right="-72"/>
              <w:jc w:val="right"/>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Baht’</w:t>
            </w:r>
            <w:r w:rsidR="000D63C6" w:rsidRPr="000D63C6">
              <w:rPr>
                <w:rFonts w:ascii="Arial" w:hAnsi="Arial" w:cs="Arial"/>
                <w:b/>
                <w:bCs/>
                <w:color w:val="000000" w:themeColor="text1"/>
                <w:sz w:val="18"/>
                <w:szCs w:val="18"/>
                <w:lang w:val="en-GB"/>
              </w:rPr>
              <w:t>000</w:t>
            </w:r>
          </w:p>
        </w:tc>
        <w:tc>
          <w:tcPr>
            <w:tcW w:w="1020" w:type="pct"/>
            <w:tcBorders>
              <w:top w:val="single" w:sz="4" w:space="0" w:color="auto"/>
              <w:bottom w:val="single" w:sz="4" w:space="0" w:color="auto"/>
            </w:tcBorders>
          </w:tcPr>
          <w:p w14:paraId="738BCE31" w14:textId="54613501" w:rsidR="00680356" w:rsidRPr="009C4476" w:rsidRDefault="00680356" w:rsidP="00680356">
            <w:pPr>
              <w:ind w:right="-72"/>
              <w:jc w:val="right"/>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Baht’</w:t>
            </w:r>
            <w:r w:rsidR="000D63C6" w:rsidRPr="000D63C6">
              <w:rPr>
                <w:rFonts w:ascii="Arial" w:hAnsi="Arial" w:cs="Arial"/>
                <w:b/>
                <w:bCs/>
                <w:color w:val="000000" w:themeColor="text1"/>
                <w:sz w:val="18"/>
                <w:szCs w:val="18"/>
                <w:lang w:val="en-GB"/>
              </w:rPr>
              <w:t>000</w:t>
            </w:r>
          </w:p>
        </w:tc>
      </w:tr>
      <w:tr w:rsidR="006D1FE3" w:rsidRPr="009C4476" w14:paraId="6C3D41B7" w14:textId="55721833" w:rsidTr="000D63C6">
        <w:trPr>
          <w:trHeight w:val="20"/>
        </w:trPr>
        <w:tc>
          <w:tcPr>
            <w:tcW w:w="2942" w:type="pct"/>
          </w:tcPr>
          <w:p w14:paraId="624FF467" w14:textId="515BC1FE" w:rsidR="00312AAA" w:rsidRPr="009C4476" w:rsidRDefault="00312AAA" w:rsidP="00802481">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305FF4C0" w14:textId="77777777" w:rsidR="00312AAA" w:rsidRPr="009C4476" w:rsidRDefault="00312AAA" w:rsidP="00312AAA">
            <w:pPr>
              <w:ind w:right="-72"/>
              <w:jc w:val="right"/>
              <w:rPr>
                <w:rFonts w:ascii="Arial" w:hAnsi="Arial" w:cs="Arial"/>
                <w:color w:val="000000" w:themeColor="text1"/>
                <w:sz w:val="18"/>
                <w:szCs w:val="18"/>
                <w:lang w:val="en-GB"/>
              </w:rPr>
            </w:pPr>
          </w:p>
        </w:tc>
        <w:tc>
          <w:tcPr>
            <w:tcW w:w="1020" w:type="pct"/>
            <w:tcBorders>
              <w:top w:val="single" w:sz="4" w:space="0" w:color="auto"/>
            </w:tcBorders>
            <w:shd w:val="clear" w:color="auto" w:fill="FAFAFA"/>
          </w:tcPr>
          <w:p w14:paraId="151733AC" w14:textId="77777777" w:rsidR="00312AAA" w:rsidRPr="009C4476" w:rsidRDefault="00312AAA" w:rsidP="00312AAA">
            <w:pPr>
              <w:ind w:right="-72"/>
              <w:jc w:val="right"/>
              <w:rPr>
                <w:rFonts w:ascii="Arial" w:hAnsi="Arial" w:cs="Arial"/>
                <w:color w:val="000000" w:themeColor="text1"/>
                <w:sz w:val="18"/>
                <w:szCs w:val="18"/>
                <w:lang w:val="en-GB"/>
              </w:rPr>
            </w:pPr>
          </w:p>
        </w:tc>
      </w:tr>
      <w:tr w:rsidR="006305AA" w:rsidRPr="009C4476" w14:paraId="62F83EA6" w14:textId="77777777" w:rsidTr="000D63C6">
        <w:trPr>
          <w:trHeight w:val="20"/>
        </w:trPr>
        <w:tc>
          <w:tcPr>
            <w:tcW w:w="2942" w:type="pct"/>
          </w:tcPr>
          <w:p w14:paraId="57BEFFDE" w14:textId="76982B41" w:rsidR="006305AA" w:rsidRPr="009C4476" w:rsidRDefault="006305AA" w:rsidP="006305AA">
            <w:pPr>
              <w:overflowPunct/>
              <w:autoSpaceDE/>
              <w:autoSpaceDN/>
              <w:adjustRightInd/>
              <w:ind w:left="-15"/>
              <w:textAlignment w:val="auto"/>
              <w:rPr>
                <w:rFonts w:ascii="Arial" w:hAnsi="Arial" w:cs="Arial"/>
                <w:color w:val="000000" w:themeColor="text1"/>
                <w:sz w:val="18"/>
                <w:szCs w:val="18"/>
              </w:rPr>
            </w:pPr>
            <w:r w:rsidRPr="009C4476">
              <w:rPr>
                <w:rFonts w:ascii="Arial" w:hAnsi="Arial" w:cs="Arial"/>
                <w:color w:val="000000" w:themeColor="text1"/>
                <w:sz w:val="18"/>
                <w:szCs w:val="18"/>
              </w:rPr>
              <w:t>Opening net book value</w:t>
            </w:r>
          </w:p>
        </w:tc>
        <w:tc>
          <w:tcPr>
            <w:tcW w:w="1038" w:type="pct"/>
            <w:shd w:val="clear" w:color="auto" w:fill="FAFAFA"/>
          </w:tcPr>
          <w:p w14:paraId="556ACE13" w14:textId="4C8C61B3" w:rsidR="006305AA" w:rsidRPr="009C4476" w:rsidRDefault="000D63C6" w:rsidP="006305AA">
            <w:pPr>
              <w:ind w:left="72" w:right="-72"/>
              <w:jc w:val="right"/>
              <w:rPr>
                <w:rFonts w:ascii="Arial" w:eastAsia="Arial" w:hAnsi="Arial" w:cs="Arial"/>
                <w:sz w:val="18"/>
                <w:szCs w:val="18"/>
                <w:lang w:val="en-GB"/>
              </w:rPr>
            </w:pPr>
            <w:r w:rsidRPr="000D63C6">
              <w:rPr>
                <w:rFonts w:ascii="Arial" w:eastAsia="Arial" w:hAnsi="Arial" w:cs="Arial"/>
                <w:sz w:val="18"/>
                <w:szCs w:val="18"/>
                <w:lang w:val="en-GB"/>
              </w:rPr>
              <w:t>24</w:t>
            </w:r>
            <w:r w:rsidR="006305AA" w:rsidRPr="009C4476">
              <w:rPr>
                <w:rFonts w:ascii="Arial" w:eastAsia="Arial" w:hAnsi="Arial" w:cs="Arial"/>
                <w:sz w:val="18"/>
                <w:szCs w:val="18"/>
                <w:lang w:val="en-GB"/>
              </w:rPr>
              <w:t>,</w:t>
            </w:r>
            <w:r w:rsidRPr="000D63C6">
              <w:rPr>
                <w:rFonts w:ascii="Arial" w:eastAsia="Arial" w:hAnsi="Arial" w:cs="Arial"/>
                <w:sz w:val="18"/>
                <w:szCs w:val="18"/>
                <w:lang w:val="en-GB"/>
              </w:rPr>
              <w:t>995</w:t>
            </w:r>
          </w:p>
        </w:tc>
        <w:tc>
          <w:tcPr>
            <w:tcW w:w="1020" w:type="pct"/>
            <w:shd w:val="clear" w:color="auto" w:fill="FAFAFA"/>
          </w:tcPr>
          <w:p w14:paraId="7D70945A" w14:textId="507ACFD3" w:rsidR="006305AA" w:rsidRPr="009C4476" w:rsidRDefault="000D63C6" w:rsidP="006305AA">
            <w:pPr>
              <w:ind w:left="72" w:right="-72"/>
              <w:jc w:val="right"/>
              <w:rPr>
                <w:rFonts w:ascii="Arial" w:eastAsia="Arial" w:hAnsi="Arial" w:cs="Arial"/>
                <w:sz w:val="18"/>
                <w:szCs w:val="18"/>
                <w:lang w:val="en-GB"/>
              </w:rPr>
            </w:pPr>
            <w:r w:rsidRPr="000D63C6">
              <w:rPr>
                <w:rFonts w:ascii="Arial" w:eastAsia="Arial" w:hAnsi="Arial" w:cs="Arial"/>
                <w:sz w:val="18"/>
                <w:szCs w:val="18"/>
                <w:lang w:val="en-GB"/>
              </w:rPr>
              <w:t>35</w:t>
            </w:r>
            <w:r w:rsidR="006305AA" w:rsidRPr="009C4476">
              <w:rPr>
                <w:rFonts w:ascii="Arial" w:eastAsia="Arial" w:hAnsi="Arial" w:cs="Arial"/>
                <w:sz w:val="18"/>
                <w:szCs w:val="18"/>
                <w:lang w:val="en-GB"/>
              </w:rPr>
              <w:t>,</w:t>
            </w:r>
            <w:r w:rsidRPr="000D63C6">
              <w:rPr>
                <w:rFonts w:ascii="Arial" w:eastAsia="Arial" w:hAnsi="Arial" w:cs="Arial"/>
                <w:sz w:val="18"/>
                <w:szCs w:val="18"/>
                <w:lang w:val="en-GB"/>
              </w:rPr>
              <w:t>868</w:t>
            </w:r>
          </w:p>
        </w:tc>
      </w:tr>
      <w:tr w:rsidR="006305AA" w:rsidRPr="009C4476" w14:paraId="4731905A" w14:textId="36260A7A" w:rsidTr="000D63C6">
        <w:trPr>
          <w:trHeight w:val="20"/>
        </w:trPr>
        <w:tc>
          <w:tcPr>
            <w:tcW w:w="2942" w:type="pct"/>
          </w:tcPr>
          <w:p w14:paraId="050EECC4" w14:textId="2CD0A715" w:rsidR="006305AA" w:rsidRPr="009C4476" w:rsidRDefault="006305AA" w:rsidP="006305AA">
            <w:pPr>
              <w:overflowPunct/>
              <w:autoSpaceDE/>
              <w:autoSpaceDN/>
              <w:adjustRightInd/>
              <w:ind w:left="-15"/>
              <w:textAlignment w:val="auto"/>
              <w:rPr>
                <w:rFonts w:ascii="Arial" w:eastAsia="Arial Unicode MS" w:hAnsi="Arial" w:cs="Arial"/>
                <w:color w:val="000000" w:themeColor="text1"/>
                <w:sz w:val="18"/>
                <w:szCs w:val="18"/>
                <w:lang w:val="en-GB"/>
              </w:rPr>
            </w:pPr>
            <w:r w:rsidRPr="009C4476">
              <w:rPr>
                <w:rFonts w:ascii="Arial" w:hAnsi="Arial" w:cs="Arial"/>
                <w:color w:val="000000" w:themeColor="text1"/>
                <w:sz w:val="18"/>
                <w:szCs w:val="18"/>
              </w:rPr>
              <w:t>Change in fair value</w:t>
            </w:r>
          </w:p>
        </w:tc>
        <w:tc>
          <w:tcPr>
            <w:tcW w:w="1038" w:type="pct"/>
            <w:shd w:val="clear" w:color="auto" w:fill="FAFAFA"/>
          </w:tcPr>
          <w:p w14:paraId="289DC23E" w14:textId="611A49A6" w:rsidR="006305AA" w:rsidRPr="009C4476" w:rsidRDefault="006305AA" w:rsidP="006305AA">
            <w:pPr>
              <w:ind w:left="72" w:right="-72"/>
              <w:jc w:val="right"/>
              <w:rPr>
                <w:rFonts w:ascii="Arial" w:eastAsia="Arial" w:hAnsi="Arial" w:cs="Arial"/>
                <w:sz w:val="18"/>
                <w:szCs w:val="18"/>
                <w:lang w:val="en-GB"/>
              </w:rPr>
            </w:pPr>
            <w:r w:rsidRPr="009C4476">
              <w:rPr>
                <w:rFonts w:ascii="Arial" w:eastAsia="Arial" w:hAnsi="Arial" w:cs="Arial"/>
                <w:sz w:val="18"/>
                <w:szCs w:val="18"/>
                <w:lang w:val="en-GB"/>
              </w:rPr>
              <w:t>(</w:t>
            </w:r>
            <w:r w:rsidR="000D63C6" w:rsidRPr="000D63C6">
              <w:rPr>
                <w:rFonts w:ascii="Arial" w:eastAsia="Arial" w:hAnsi="Arial" w:cs="Arial"/>
                <w:sz w:val="18"/>
                <w:szCs w:val="18"/>
                <w:lang w:val="en-GB"/>
              </w:rPr>
              <w:t>5</w:t>
            </w:r>
            <w:r w:rsidRPr="009C4476">
              <w:rPr>
                <w:rFonts w:ascii="Arial" w:eastAsia="Arial" w:hAnsi="Arial" w:cs="Arial"/>
                <w:sz w:val="18"/>
                <w:szCs w:val="18"/>
                <w:lang w:val="en-GB"/>
              </w:rPr>
              <w:t>,</w:t>
            </w:r>
            <w:r w:rsidR="000D63C6" w:rsidRPr="000D63C6">
              <w:rPr>
                <w:rFonts w:ascii="Arial" w:eastAsia="Arial" w:hAnsi="Arial" w:cs="Arial"/>
                <w:sz w:val="18"/>
                <w:szCs w:val="18"/>
                <w:lang w:val="en-GB"/>
              </w:rPr>
              <w:t>184</w:t>
            </w:r>
            <w:r w:rsidRPr="009C4476">
              <w:rPr>
                <w:rFonts w:ascii="Arial" w:eastAsia="Arial" w:hAnsi="Arial" w:cs="Arial"/>
                <w:sz w:val="18"/>
                <w:szCs w:val="18"/>
                <w:lang w:val="en-GB"/>
              </w:rPr>
              <w:t>)</w:t>
            </w:r>
          </w:p>
        </w:tc>
        <w:tc>
          <w:tcPr>
            <w:tcW w:w="1020" w:type="pct"/>
            <w:shd w:val="clear" w:color="auto" w:fill="FAFAFA"/>
          </w:tcPr>
          <w:p w14:paraId="6C6CBE9D" w14:textId="1AAF213A" w:rsidR="006305AA" w:rsidRPr="009C4476" w:rsidRDefault="006305AA" w:rsidP="006305AA">
            <w:pPr>
              <w:ind w:left="72" w:right="-72"/>
              <w:jc w:val="right"/>
              <w:rPr>
                <w:rFonts w:ascii="Arial" w:eastAsia="Arial" w:hAnsi="Arial" w:cs="Arial"/>
                <w:sz w:val="18"/>
                <w:szCs w:val="18"/>
                <w:lang w:val="en-GB"/>
              </w:rPr>
            </w:pPr>
            <w:r w:rsidRPr="009C4476">
              <w:rPr>
                <w:rFonts w:ascii="Arial" w:eastAsia="Arial" w:hAnsi="Arial" w:cs="Arial"/>
                <w:sz w:val="18"/>
                <w:szCs w:val="18"/>
                <w:lang w:val="en-GB"/>
              </w:rPr>
              <w:t>(</w:t>
            </w:r>
            <w:r w:rsidR="000D63C6" w:rsidRPr="000D63C6">
              <w:rPr>
                <w:rFonts w:ascii="Arial" w:eastAsia="Arial" w:hAnsi="Arial" w:cs="Arial"/>
                <w:sz w:val="18"/>
                <w:szCs w:val="18"/>
                <w:lang w:val="en-GB"/>
              </w:rPr>
              <w:t>664</w:t>
            </w:r>
            <w:r w:rsidRPr="009C4476">
              <w:rPr>
                <w:rFonts w:ascii="Arial" w:eastAsia="Arial" w:hAnsi="Arial" w:cs="Arial"/>
                <w:sz w:val="18"/>
                <w:szCs w:val="18"/>
                <w:lang w:val="en-GB"/>
              </w:rPr>
              <w:t>)</w:t>
            </w:r>
          </w:p>
        </w:tc>
      </w:tr>
      <w:tr w:rsidR="006305AA" w:rsidRPr="009C4476" w14:paraId="7E90832E" w14:textId="1348E966" w:rsidTr="000D63C6">
        <w:trPr>
          <w:trHeight w:val="20"/>
        </w:trPr>
        <w:tc>
          <w:tcPr>
            <w:tcW w:w="2942" w:type="pct"/>
            <w:vAlign w:val="bottom"/>
          </w:tcPr>
          <w:p w14:paraId="3FED8D6A" w14:textId="77777777" w:rsidR="006305AA" w:rsidRPr="009C4476" w:rsidRDefault="006305AA" w:rsidP="006305AA">
            <w:pPr>
              <w:ind w:left="-15"/>
              <w:rPr>
                <w:rFonts w:ascii="Arial" w:hAnsi="Arial" w:cs="Arial"/>
                <w:color w:val="000000" w:themeColor="text1"/>
                <w:sz w:val="18"/>
                <w:szCs w:val="18"/>
                <w:lang w:val="en-GB"/>
              </w:rPr>
            </w:pPr>
          </w:p>
        </w:tc>
        <w:tc>
          <w:tcPr>
            <w:tcW w:w="1038" w:type="pct"/>
            <w:tcBorders>
              <w:top w:val="single" w:sz="4" w:space="0" w:color="auto"/>
            </w:tcBorders>
            <w:shd w:val="clear" w:color="auto" w:fill="FAFAFA"/>
          </w:tcPr>
          <w:p w14:paraId="1756F8B9" w14:textId="3E46A601" w:rsidR="006305AA" w:rsidRPr="009C4476" w:rsidRDefault="006305AA" w:rsidP="006305AA">
            <w:pPr>
              <w:ind w:left="72" w:right="-72"/>
              <w:jc w:val="right"/>
              <w:rPr>
                <w:rFonts w:ascii="Arial" w:eastAsia="Arial" w:hAnsi="Arial" w:cs="Arial"/>
                <w:sz w:val="18"/>
                <w:szCs w:val="18"/>
                <w:lang w:val="en-GB"/>
              </w:rPr>
            </w:pPr>
          </w:p>
        </w:tc>
        <w:tc>
          <w:tcPr>
            <w:tcW w:w="1020" w:type="pct"/>
            <w:tcBorders>
              <w:top w:val="single" w:sz="4" w:space="0" w:color="auto"/>
            </w:tcBorders>
            <w:shd w:val="clear" w:color="auto" w:fill="FAFAFA"/>
          </w:tcPr>
          <w:p w14:paraId="6F2EB1DD" w14:textId="1A061981" w:rsidR="006305AA" w:rsidRPr="009C4476" w:rsidRDefault="006305AA" w:rsidP="006305AA">
            <w:pPr>
              <w:ind w:left="72" w:right="-72"/>
              <w:jc w:val="right"/>
              <w:rPr>
                <w:rFonts w:ascii="Arial" w:eastAsia="Arial" w:hAnsi="Arial" w:cs="Arial"/>
                <w:sz w:val="18"/>
                <w:szCs w:val="18"/>
                <w:lang w:val="en-GB"/>
              </w:rPr>
            </w:pPr>
          </w:p>
        </w:tc>
      </w:tr>
      <w:tr w:rsidR="006305AA" w:rsidRPr="009C4476" w14:paraId="04F506B5" w14:textId="6D6A53E2" w:rsidTr="000D63C6">
        <w:trPr>
          <w:trHeight w:val="20"/>
        </w:trPr>
        <w:tc>
          <w:tcPr>
            <w:tcW w:w="2942" w:type="pct"/>
            <w:vAlign w:val="bottom"/>
          </w:tcPr>
          <w:p w14:paraId="090581D6" w14:textId="37513D39" w:rsidR="006305AA" w:rsidRPr="009C4476" w:rsidRDefault="006305AA" w:rsidP="006305AA">
            <w:pPr>
              <w:ind w:left="-15"/>
              <w:rPr>
                <w:rFonts w:ascii="Arial" w:hAnsi="Arial" w:cs="Arial"/>
                <w:color w:val="000000" w:themeColor="text1"/>
                <w:sz w:val="18"/>
                <w:szCs w:val="18"/>
                <w:lang w:val="en-GB"/>
              </w:rPr>
            </w:pPr>
            <w:r w:rsidRPr="009C4476">
              <w:rPr>
                <w:rFonts w:ascii="Arial" w:hAnsi="Arial" w:cs="Arial"/>
                <w:color w:val="000000" w:themeColor="text1"/>
                <w:sz w:val="18"/>
                <w:szCs w:val="18"/>
                <w:lang w:val="en-GB"/>
              </w:rPr>
              <w:t>Closing net book value</w:t>
            </w:r>
          </w:p>
        </w:tc>
        <w:tc>
          <w:tcPr>
            <w:tcW w:w="1038" w:type="pct"/>
            <w:tcBorders>
              <w:bottom w:val="single" w:sz="4" w:space="0" w:color="auto"/>
            </w:tcBorders>
            <w:shd w:val="clear" w:color="auto" w:fill="FAFAFA"/>
          </w:tcPr>
          <w:p w14:paraId="3352A79D" w14:textId="77EC4737" w:rsidR="006305AA" w:rsidRPr="009C4476" w:rsidRDefault="000D63C6" w:rsidP="006305AA">
            <w:pPr>
              <w:ind w:left="72" w:right="-72"/>
              <w:jc w:val="right"/>
              <w:rPr>
                <w:rFonts w:ascii="Arial" w:eastAsia="Arial" w:hAnsi="Arial" w:cs="Arial"/>
                <w:sz w:val="18"/>
                <w:szCs w:val="18"/>
                <w:lang w:val="en-GB"/>
              </w:rPr>
            </w:pPr>
            <w:r w:rsidRPr="000D63C6">
              <w:rPr>
                <w:rFonts w:ascii="Arial" w:eastAsia="Arial" w:hAnsi="Arial" w:cs="Arial"/>
                <w:sz w:val="18"/>
                <w:szCs w:val="18"/>
                <w:lang w:val="en-GB"/>
              </w:rPr>
              <w:t>19</w:t>
            </w:r>
            <w:r w:rsidR="006305AA" w:rsidRPr="009C4476">
              <w:rPr>
                <w:rFonts w:ascii="Arial" w:eastAsia="Arial" w:hAnsi="Arial" w:cs="Arial"/>
                <w:sz w:val="18"/>
                <w:szCs w:val="18"/>
                <w:lang w:val="en-GB"/>
              </w:rPr>
              <w:t>,</w:t>
            </w:r>
            <w:r w:rsidRPr="000D63C6">
              <w:rPr>
                <w:rFonts w:ascii="Arial" w:eastAsia="Arial" w:hAnsi="Arial" w:cs="Arial"/>
                <w:sz w:val="18"/>
                <w:szCs w:val="18"/>
                <w:lang w:val="en-GB"/>
              </w:rPr>
              <w:t>811</w:t>
            </w:r>
          </w:p>
        </w:tc>
        <w:tc>
          <w:tcPr>
            <w:tcW w:w="1020" w:type="pct"/>
            <w:tcBorders>
              <w:bottom w:val="single" w:sz="4" w:space="0" w:color="auto"/>
            </w:tcBorders>
            <w:shd w:val="clear" w:color="auto" w:fill="FAFAFA"/>
          </w:tcPr>
          <w:p w14:paraId="2320F4D2" w14:textId="7EBE2D19" w:rsidR="006305AA" w:rsidRPr="009C4476" w:rsidRDefault="000D63C6" w:rsidP="006305AA">
            <w:pPr>
              <w:ind w:left="72" w:right="-72"/>
              <w:jc w:val="right"/>
              <w:rPr>
                <w:rFonts w:ascii="Arial" w:eastAsia="Arial" w:hAnsi="Arial" w:cs="Arial"/>
                <w:sz w:val="18"/>
                <w:szCs w:val="18"/>
                <w:lang w:val="en-GB"/>
              </w:rPr>
            </w:pPr>
            <w:r w:rsidRPr="000D63C6">
              <w:rPr>
                <w:rFonts w:ascii="Arial" w:eastAsia="Arial" w:hAnsi="Arial" w:cs="Arial"/>
                <w:sz w:val="18"/>
                <w:szCs w:val="18"/>
                <w:lang w:val="en-GB"/>
              </w:rPr>
              <w:t>35</w:t>
            </w:r>
            <w:r w:rsidR="006305AA" w:rsidRPr="009C4476">
              <w:rPr>
                <w:rFonts w:ascii="Arial" w:eastAsia="Arial" w:hAnsi="Arial" w:cs="Arial"/>
                <w:sz w:val="18"/>
                <w:szCs w:val="18"/>
                <w:lang w:val="en-GB"/>
              </w:rPr>
              <w:t>,</w:t>
            </w:r>
            <w:r w:rsidRPr="000D63C6">
              <w:rPr>
                <w:rFonts w:ascii="Arial" w:eastAsia="Arial" w:hAnsi="Arial" w:cs="Arial"/>
                <w:sz w:val="18"/>
                <w:szCs w:val="18"/>
                <w:lang w:val="en-GB"/>
              </w:rPr>
              <w:t>204</w:t>
            </w:r>
          </w:p>
        </w:tc>
      </w:tr>
    </w:tbl>
    <w:p w14:paraId="4AC0CFF0" w14:textId="77777777" w:rsidR="00C23072" w:rsidRPr="009C4476" w:rsidRDefault="00C23072" w:rsidP="00A60D75">
      <w:pPr>
        <w:jc w:val="thaiDistribute"/>
        <w:rPr>
          <w:rFonts w:ascii="Arial" w:hAnsi="Arial" w:cs="Arial"/>
          <w:color w:val="000000" w:themeColor="text1"/>
          <w:sz w:val="18"/>
          <w:szCs w:val="18"/>
          <w:lang w:val="en-GB"/>
        </w:rPr>
      </w:pPr>
    </w:p>
    <w:p w14:paraId="11622C52" w14:textId="239F86C4" w:rsidR="00322A7F" w:rsidRPr="009C4476" w:rsidRDefault="000D63C6" w:rsidP="00A65288">
      <w:pPr>
        <w:tabs>
          <w:tab w:val="left" w:pos="567"/>
        </w:tabs>
        <w:rPr>
          <w:rFonts w:ascii="Arial" w:hAnsi="Arial" w:cs="Arial"/>
          <w:b/>
          <w:bCs/>
          <w:color w:val="CF4A02"/>
          <w:sz w:val="18"/>
          <w:szCs w:val="18"/>
          <w:lang w:val="en-GB"/>
        </w:rPr>
      </w:pPr>
      <w:r w:rsidRPr="000D63C6">
        <w:rPr>
          <w:rFonts w:ascii="Arial" w:hAnsi="Arial" w:cs="Arial"/>
          <w:b/>
          <w:bCs/>
          <w:color w:val="CF4A02"/>
          <w:sz w:val="18"/>
          <w:szCs w:val="18"/>
          <w:lang w:val="en-GB"/>
        </w:rPr>
        <w:t>12</w:t>
      </w:r>
      <w:r w:rsidR="00322A7F" w:rsidRPr="009C4476">
        <w:rPr>
          <w:rFonts w:ascii="Arial" w:hAnsi="Arial" w:cs="Arial"/>
          <w:b/>
          <w:bCs/>
          <w:color w:val="CF4A02"/>
          <w:sz w:val="18"/>
          <w:szCs w:val="18"/>
          <w:lang w:val="en-GB"/>
        </w:rPr>
        <w:t>.</w:t>
      </w:r>
      <w:r w:rsidRPr="000D63C6">
        <w:rPr>
          <w:rFonts w:ascii="Arial" w:hAnsi="Arial" w:cs="Arial"/>
          <w:b/>
          <w:bCs/>
          <w:color w:val="CF4A02"/>
          <w:sz w:val="18"/>
          <w:szCs w:val="18"/>
          <w:lang w:val="en-GB"/>
        </w:rPr>
        <w:t>1</w:t>
      </w:r>
      <w:r w:rsidR="00322A7F" w:rsidRPr="009C4476">
        <w:rPr>
          <w:rFonts w:ascii="Arial" w:hAnsi="Arial" w:cs="Arial"/>
          <w:b/>
          <w:bCs/>
          <w:color w:val="CF4A02"/>
          <w:sz w:val="18"/>
          <w:szCs w:val="18"/>
          <w:lang w:val="en-GB"/>
        </w:rPr>
        <w:tab/>
        <w:t>Financial assets measured at fair value through profit or loss</w:t>
      </w:r>
    </w:p>
    <w:p w14:paraId="7E4B0DCB" w14:textId="77777777" w:rsidR="00322A7F" w:rsidRPr="000D63C6" w:rsidRDefault="00322A7F" w:rsidP="000D63C6">
      <w:pPr>
        <w:tabs>
          <w:tab w:val="left" w:pos="567"/>
        </w:tabs>
        <w:ind w:left="540"/>
        <w:rPr>
          <w:rFonts w:ascii="Arial" w:hAnsi="Arial" w:cs="Arial"/>
          <w:sz w:val="18"/>
          <w:szCs w:val="18"/>
          <w:lang w:val="en-GB"/>
        </w:rPr>
      </w:pPr>
    </w:p>
    <w:tbl>
      <w:tblPr>
        <w:tblW w:w="9009" w:type="dxa"/>
        <w:tblInd w:w="450" w:type="dxa"/>
        <w:tblLayout w:type="fixed"/>
        <w:tblLook w:val="04A0" w:firstRow="1" w:lastRow="0" w:firstColumn="1" w:lastColumn="0" w:noHBand="0" w:noVBand="1"/>
      </w:tblPr>
      <w:tblGrid>
        <w:gridCol w:w="5040"/>
        <w:gridCol w:w="1984"/>
        <w:gridCol w:w="1985"/>
      </w:tblGrid>
      <w:tr w:rsidR="000D63C6" w:rsidRPr="009C4476" w14:paraId="057E4554" w14:textId="77777777" w:rsidTr="000D63C6">
        <w:tc>
          <w:tcPr>
            <w:tcW w:w="5040" w:type="dxa"/>
            <w:vAlign w:val="bottom"/>
          </w:tcPr>
          <w:p w14:paraId="205D13F1" w14:textId="77777777" w:rsidR="000D63C6" w:rsidRPr="009C4476" w:rsidRDefault="000D63C6" w:rsidP="004D7F79">
            <w:pPr>
              <w:jc w:val="thaiDistribute"/>
              <w:rPr>
                <w:rFonts w:ascii="Arial" w:hAnsi="Arial" w:cs="Arial"/>
                <w:sz w:val="18"/>
                <w:szCs w:val="18"/>
                <w:cs/>
                <w:lang w:val="en-GB"/>
              </w:rPr>
            </w:pPr>
          </w:p>
        </w:tc>
        <w:tc>
          <w:tcPr>
            <w:tcW w:w="3969" w:type="dxa"/>
            <w:gridSpan w:val="2"/>
            <w:tcBorders>
              <w:top w:val="single" w:sz="4" w:space="0" w:color="auto"/>
              <w:bottom w:val="single" w:sz="4" w:space="0" w:color="auto"/>
            </w:tcBorders>
            <w:vAlign w:val="bottom"/>
          </w:tcPr>
          <w:p w14:paraId="0CA3DD95" w14:textId="77777777" w:rsidR="000D63C6" w:rsidRPr="009C4476" w:rsidRDefault="000D63C6" w:rsidP="004D7F79">
            <w:pPr>
              <w:ind w:right="-72"/>
              <w:jc w:val="center"/>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 xml:space="preserve">Consolidated and separate </w:t>
            </w:r>
          </w:p>
          <w:p w14:paraId="287AAE52" w14:textId="6B5DE840" w:rsidR="000D63C6" w:rsidRPr="009C4476" w:rsidRDefault="000D63C6" w:rsidP="004D7F79">
            <w:pPr>
              <w:ind w:right="-72"/>
              <w:jc w:val="center"/>
              <w:rPr>
                <w:rFonts w:ascii="Arial" w:hAnsi="Arial" w:cs="Arial"/>
                <w:b/>
                <w:bCs/>
                <w:color w:val="000000"/>
                <w:spacing w:val="-4"/>
                <w:sz w:val="18"/>
                <w:szCs w:val="18"/>
                <w:lang w:val="en-GB"/>
              </w:rPr>
            </w:pPr>
            <w:r w:rsidRPr="009C4476">
              <w:rPr>
                <w:rFonts w:ascii="Arial" w:hAnsi="Arial" w:cs="Arial"/>
                <w:b/>
                <w:bCs/>
                <w:color w:val="000000" w:themeColor="text1"/>
                <w:sz w:val="18"/>
                <w:szCs w:val="18"/>
                <w:lang w:val="en-GB"/>
              </w:rPr>
              <w:t>financial information</w:t>
            </w:r>
          </w:p>
        </w:tc>
      </w:tr>
      <w:tr w:rsidR="000D63C6" w:rsidRPr="009C4476" w14:paraId="6EDE2873" w14:textId="77777777" w:rsidTr="000D63C6">
        <w:tc>
          <w:tcPr>
            <w:tcW w:w="5040" w:type="dxa"/>
            <w:vAlign w:val="bottom"/>
          </w:tcPr>
          <w:p w14:paraId="58364A35" w14:textId="77777777" w:rsidR="000D63C6" w:rsidRPr="009C4476" w:rsidRDefault="000D63C6" w:rsidP="004D7F79">
            <w:pPr>
              <w:jc w:val="thaiDistribute"/>
              <w:rPr>
                <w:rFonts w:ascii="Arial" w:hAnsi="Arial" w:cs="Arial"/>
                <w:sz w:val="18"/>
                <w:szCs w:val="18"/>
                <w:cs/>
                <w:lang w:val="en-GB"/>
              </w:rPr>
            </w:pPr>
          </w:p>
        </w:tc>
        <w:tc>
          <w:tcPr>
            <w:tcW w:w="1984" w:type="dxa"/>
            <w:tcBorders>
              <w:top w:val="single" w:sz="4" w:space="0" w:color="auto"/>
              <w:bottom w:val="single" w:sz="4" w:space="0" w:color="auto"/>
            </w:tcBorders>
            <w:vAlign w:val="bottom"/>
          </w:tcPr>
          <w:p w14:paraId="65545768" w14:textId="77777777" w:rsidR="000D63C6" w:rsidRPr="009C4476" w:rsidRDefault="000D63C6" w:rsidP="004D7F79">
            <w:pPr>
              <w:ind w:right="-72"/>
              <w:jc w:val="right"/>
              <w:rPr>
                <w:rFonts w:ascii="Arial" w:hAnsi="Arial" w:cs="Arial"/>
                <w:b/>
                <w:bCs/>
                <w:color w:val="000000"/>
                <w:sz w:val="18"/>
                <w:szCs w:val="18"/>
                <w:lang w:val="en-GB"/>
              </w:rPr>
            </w:pPr>
            <w:r w:rsidRPr="009C4476">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bottom"/>
          </w:tcPr>
          <w:p w14:paraId="6FAA2F1C" w14:textId="77777777" w:rsidR="000D63C6" w:rsidRPr="009C4476" w:rsidRDefault="000D63C6" w:rsidP="00B00A14">
            <w:pPr>
              <w:ind w:right="-72"/>
              <w:jc w:val="right"/>
              <w:rPr>
                <w:rFonts w:ascii="Arial" w:hAnsi="Arial" w:cs="Arial"/>
                <w:b/>
                <w:bCs/>
                <w:color w:val="000000"/>
                <w:sz w:val="18"/>
                <w:szCs w:val="18"/>
                <w:lang w:val="en-GB"/>
              </w:rPr>
            </w:pPr>
            <w:r w:rsidRPr="009C4476">
              <w:rPr>
                <w:rFonts w:ascii="Arial" w:hAnsi="Arial" w:cs="Arial"/>
                <w:b/>
                <w:bCs/>
                <w:color w:val="000000"/>
                <w:sz w:val="18"/>
                <w:szCs w:val="18"/>
                <w:lang w:val="en-GB"/>
              </w:rPr>
              <w:t>Fair value</w:t>
            </w:r>
          </w:p>
        </w:tc>
      </w:tr>
      <w:tr w:rsidR="000D63C6" w:rsidRPr="009C4476" w14:paraId="7EF977C3" w14:textId="77777777" w:rsidTr="000D63C6">
        <w:tc>
          <w:tcPr>
            <w:tcW w:w="5040" w:type="dxa"/>
            <w:vAlign w:val="bottom"/>
          </w:tcPr>
          <w:p w14:paraId="5BC2B78A" w14:textId="77777777" w:rsidR="000D63C6" w:rsidRPr="009C4476" w:rsidRDefault="000D63C6" w:rsidP="004D7F79">
            <w:pPr>
              <w:jc w:val="thaiDistribute"/>
              <w:rPr>
                <w:rFonts w:ascii="Arial" w:hAnsi="Arial" w:cs="Arial"/>
                <w:sz w:val="18"/>
                <w:szCs w:val="18"/>
                <w:cs/>
                <w:lang w:val="en-GB"/>
              </w:rPr>
            </w:pPr>
          </w:p>
        </w:tc>
        <w:tc>
          <w:tcPr>
            <w:tcW w:w="1984" w:type="dxa"/>
            <w:tcBorders>
              <w:top w:val="single" w:sz="4" w:space="0" w:color="auto"/>
            </w:tcBorders>
            <w:vAlign w:val="bottom"/>
          </w:tcPr>
          <w:p w14:paraId="2F6CC506" w14:textId="496A3B97" w:rsidR="000D63C6" w:rsidRPr="009C4476" w:rsidRDefault="000D63C6" w:rsidP="004D7F79">
            <w:pPr>
              <w:ind w:right="-72"/>
              <w:jc w:val="right"/>
              <w:rPr>
                <w:rFonts w:ascii="Arial" w:hAnsi="Arial" w:cs="Arial"/>
                <w:b/>
                <w:bCs/>
                <w:color w:val="000000"/>
                <w:spacing w:val="-4"/>
                <w:sz w:val="18"/>
                <w:szCs w:val="18"/>
                <w:lang w:val="en-GB"/>
              </w:rPr>
            </w:pPr>
            <w:r w:rsidRPr="000D63C6">
              <w:rPr>
                <w:rFonts w:ascii="Arial" w:hAnsi="Arial" w:cs="Arial"/>
                <w:b/>
                <w:bCs/>
                <w:color w:val="000000"/>
                <w:spacing w:val="-4"/>
                <w:sz w:val="18"/>
                <w:szCs w:val="18"/>
                <w:lang w:val="en-GB"/>
              </w:rPr>
              <w:t>30</w:t>
            </w:r>
            <w:r w:rsidRPr="009C4476">
              <w:rPr>
                <w:rFonts w:ascii="Arial" w:hAnsi="Arial" w:cs="Arial"/>
                <w:b/>
                <w:bCs/>
                <w:color w:val="000000"/>
                <w:spacing w:val="-4"/>
                <w:sz w:val="18"/>
                <w:szCs w:val="18"/>
                <w:lang w:val="en-GB"/>
              </w:rPr>
              <w:t xml:space="preserve"> September </w:t>
            </w:r>
          </w:p>
        </w:tc>
        <w:tc>
          <w:tcPr>
            <w:tcW w:w="1985" w:type="dxa"/>
            <w:tcBorders>
              <w:top w:val="single" w:sz="4" w:space="0" w:color="auto"/>
            </w:tcBorders>
            <w:vAlign w:val="bottom"/>
          </w:tcPr>
          <w:p w14:paraId="7ACF54E9" w14:textId="50ED710B" w:rsidR="000D63C6"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z w:val="18"/>
                <w:szCs w:val="18"/>
                <w:lang w:val="en-GB"/>
              </w:rPr>
              <w:t>31</w:t>
            </w:r>
            <w:r w:rsidRPr="009C4476">
              <w:rPr>
                <w:rFonts w:ascii="Arial" w:hAnsi="Arial" w:cs="Arial"/>
                <w:b/>
                <w:bCs/>
                <w:color w:val="000000"/>
                <w:sz w:val="18"/>
                <w:szCs w:val="18"/>
                <w:lang w:val="en-GB"/>
              </w:rPr>
              <w:t xml:space="preserve"> December</w:t>
            </w:r>
          </w:p>
        </w:tc>
      </w:tr>
      <w:tr w:rsidR="000D63C6" w:rsidRPr="009C4476" w14:paraId="6066BFE0" w14:textId="77777777" w:rsidTr="000D63C6">
        <w:tc>
          <w:tcPr>
            <w:tcW w:w="5040" w:type="dxa"/>
            <w:vAlign w:val="bottom"/>
          </w:tcPr>
          <w:p w14:paraId="5C3E455C" w14:textId="77777777" w:rsidR="000D63C6" w:rsidRPr="009C4476" w:rsidRDefault="000D63C6" w:rsidP="004D7F79">
            <w:pPr>
              <w:jc w:val="thaiDistribute"/>
              <w:rPr>
                <w:rFonts w:ascii="Arial" w:hAnsi="Arial" w:cs="Arial"/>
                <w:sz w:val="18"/>
                <w:szCs w:val="18"/>
                <w:cs/>
                <w:lang w:val="en-GB"/>
              </w:rPr>
            </w:pPr>
          </w:p>
        </w:tc>
        <w:tc>
          <w:tcPr>
            <w:tcW w:w="1984" w:type="dxa"/>
            <w:vAlign w:val="bottom"/>
          </w:tcPr>
          <w:p w14:paraId="4CB952BF" w14:textId="4868C77F" w:rsidR="000D63C6" w:rsidRPr="009C4476" w:rsidRDefault="000D63C6" w:rsidP="004D7F79">
            <w:pPr>
              <w:ind w:right="-72"/>
              <w:jc w:val="right"/>
              <w:rPr>
                <w:rFonts w:ascii="Arial" w:hAnsi="Arial" w:cs="Arial"/>
                <w:b/>
                <w:bCs/>
                <w:color w:val="000000"/>
                <w:spacing w:val="-4"/>
                <w:sz w:val="18"/>
                <w:szCs w:val="18"/>
                <w:lang w:val="en-GB"/>
              </w:rPr>
            </w:pPr>
            <w:r w:rsidRPr="000D63C6">
              <w:rPr>
                <w:rFonts w:ascii="Arial" w:hAnsi="Arial" w:cs="Arial"/>
                <w:b/>
                <w:bCs/>
                <w:color w:val="000000"/>
                <w:sz w:val="18"/>
                <w:szCs w:val="18"/>
                <w:lang w:val="en-GB"/>
              </w:rPr>
              <w:t>2024</w:t>
            </w:r>
          </w:p>
        </w:tc>
        <w:tc>
          <w:tcPr>
            <w:tcW w:w="1985" w:type="dxa"/>
            <w:vAlign w:val="bottom"/>
          </w:tcPr>
          <w:p w14:paraId="7CA85235" w14:textId="3E4DA695" w:rsidR="000D63C6"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z w:val="18"/>
                <w:szCs w:val="18"/>
                <w:lang w:val="en-GB"/>
              </w:rPr>
              <w:t>2023</w:t>
            </w:r>
          </w:p>
        </w:tc>
      </w:tr>
      <w:tr w:rsidR="000D63C6" w:rsidRPr="009C4476" w14:paraId="0DF46146" w14:textId="77777777" w:rsidTr="000D63C6">
        <w:tc>
          <w:tcPr>
            <w:tcW w:w="5040" w:type="dxa"/>
            <w:vAlign w:val="bottom"/>
          </w:tcPr>
          <w:p w14:paraId="43745D44" w14:textId="77777777" w:rsidR="000D63C6" w:rsidRPr="009C4476" w:rsidRDefault="000D63C6" w:rsidP="004D7F79">
            <w:pPr>
              <w:jc w:val="thaiDistribute"/>
              <w:rPr>
                <w:rFonts w:ascii="Arial" w:hAnsi="Arial" w:cs="Arial"/>
                <w:sz w:val="18"/>
                <w:szCs w:val="18"/>
                <w:cs/>
                <w:lang w:val="en-GB"/>
              </w:rPr>
            </w:pPr>
          </w:p>
        </w:tc>
        <w:tc>
          <w:tcPr>
            <w:tcW w:w="1984" w:type="dxa"/>
            <w:tcBorders>
              <w:bottom w:val="single" w:sz="4" w:space="0" w:color="auto"/>
            </w:tcBorders>
            <w:vAlign w:val="bottom"/>
          </w:tcPr>
          <w:p w14:paraId="404408B5" w14:textId="54357B6F" w:rsidR="000D63C6" w:rsidRPr="009C4476" w:rsidRDefault="000D63C6" w:rsidP="004D7F79">
            <w:pPr>
              <w:ind w:right="-72"/>
              <w:jc w:val="right"/>
              <w:rPr>
                <w:rFonts w:ascii="Arial" w:hAnsi="Arial" w:cs="Arial"/>
                <w:b/>
                <w:bCs/>
                <w:color w:val="000000"/>
                <w:sz w:val="18"/>
                <w:szCs w:val="18"/>
                <w:cs/>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Pr="000D63C6">
              <w:rPr>
                <w:rFonts w:ascii="Arial" w:hAnsi="Arial" w:cs="Arial"/>
                <w:b/>
                <w:bCs/>
                <w:color w:val="000000"/>
                <w:sz w:val="18"/>
                <w:szCs w:val="18"/>
                <w:lang w:val="en-GB"/>
              </w:rPr>
              <w:t>000</w:t>
            </w:r>
          </w:p>
        </w:tc>
        <w:tc>
          <w:tcPr>
            <w:tcW w:w="1985" w:type="dxa"/>
            <w:tcBorders>
              <w:bottom w:val="single" w:sz="4" w:space="0" w:color="auto"/>
            </w:tcBorders>
            <w:vAlign w:val="bottom"/>
          </w:tcPr>
          <w:p w14:paraId="0D0EDB01" w14:textId="65F8F478" w:rsidR="000D63C6" w:rsidRPr="009C4476" w:rsidRDefault="000D63C6" w:rsidP="00B00A14">
            <w:pPr>
              <w:ind w:right="-72"/>
              <w:jc w:val="right"/>
              <w:rPr>
                <w:rFonts w:ascii="Arial" w:hAnsi="Arial" w:cs="Arial"/>
                <w:b/>
                <w:bCs/>
                <w:color w:val="000000"/>
                <w:sz w:val="18"/>
                <w:szCs w:val="18"/>
                <w:cs/>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Pr="000D63C6">
              <w:rPr>
                <w:rFonts w:ascii="Arial" w:hAnsi="Arial" w:cs="Arial"/>
                <w:b/>
                <w:bCs/>
                <w:color w:val="000000"/>
                <w:sz w:val="18"/>
                <w:szCs w:val="18"/>
                <w:lang w:val="en-GB"/>
              </w:rPr>
              <w:t>000</w:t>
            </w:r>
          </w:p>
        </w:tc>
      </w:tr>
      <w:tr w:rsidR="00322A7F" w:rsidRPr="009C4476" w14:paraId="5A6325B7" w14:textId="77777777" w:rsidTr="00DE010A">
        <w:tc>
          <w:tcPr>
            <w:tcW w:w="5040" w:type="dxa"/>
            <w:vAlign w:val="bottom"/>
          </w:tcPr>
          <w:p w14:paraId="73447ED6" w14:textId="77777777" w:rsidR="00322A7F" w:rsidRPr="009C4476" w:rsidRDefault="00322A7F" w:rsidP="004D7F79">
            <w:pPr>
              <w:jc w:val="thaiDistribute"/>
              <w:rPr>
                <w:rFonts w:ascii="Arial" w:hAnsi="Arial" w:cs="Arial"/>
                <w:color w:val="000000"/>
                <w:sz w:val="18"/>
                <w:szCs w:val="18"/>
                <w:lang w:val="en-GB"/>
              </w:rPr>
            </w:pPr>
          </w:p>
        </w:tc>
        <w:tc>
          <w:tcPr>
            <w:tcW w:w="1984" w:type="dxa"/>
            <w:tcBorders>
              <w:top w:val="single" w:sz="4" w:space="0" w:color="auto"/>
            </w:tcBorders>
            <w:shd w:val="clear" w:color="auto" w:fill="FAFAFA"/>
            <w:vAlign w:val="bottom"/>
          </w:tcPr>
          <w:p w14:paraId="6BF76EF4" w14:textId="5A175889" w:rsidR="00322A7F" w:rsidRPr="009C4476"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vAlign w:val="bottom"/>
          </w:tcPr>
          <w:p w14:paraId="0E688280" w14:textId="77777777" w:rsidR="00322A7F" w:rsidRPr="009C4476" w:rsidRDefault="00322A7F" w:rsidP="00B00A14">
            <w:pPr>
              <w:ind w:right="-72"/>
              <w:jc w:val="right"/>
              <w:rPr>
                <w:rFonts w:ascii="Arial" w:hAnsi="Arial" w:cs="Arial"/>
                <w:color w:val="000000"/>
                <w:sz w:val="18"/>
                <w:szCs w:val="18"/>
                <w:lang w:val="en-GB"/>
              </w:rPr>
            </w:pPr>
          </w:p>
        </w:tc>
      </w:tr>
      <w:tr w:rsidR="00322A7F" w:rsidRPr="009C4476" w14:paraId="47AA579C" w14:textId="77777777" w:rsidTr="00DE010A">
        <w:tc>
          <w:tcPr>
            <w:tcW w:w="5040" w:type="dxa"/>
            <w:vAlign w:val="bottom"/>
          </w:tcPr>
          <w:p w14:paraId="28AAC6AE" w14:textId="2061DC6B" w:rsidR="00322A7F" w:rsidRPr="009C4476" w:rsidRDefault="00322A7F" w:rsidP="004D7F79">
            <w:pPr>
              <w:rPr>
                <w:rFonts w:ascii="Arial" w:hAnsi="Arial" w:cs="Arial"/>
                <w:b/>
                <w:bCs/>
                <w:sz w:val="18"/>
                <w:szCs w:val="18"/>
                <w:cs/>
                <w:lang w:val="en-GB"/>
              </w:rPr>
            </w:pPr>
            <w:r w:rsidRPr="009C4476">
              <w:rPr>
                <w:rFonts w:ascii="Arial" w:hAnsi="Arial" w:cs="Arial"/>
                <w:sz w:val="18"/>
                <w:szCs w:val="18"/>
                <w:lang w:val="en-GB"/>
              </w:rPr>
              <w:t>Investment in unit trusts</w:t>
            </w:r>
          </w:p>
        </w:tc>
        <w:tc>
          <w:tcPr>
            <w:tcW w:w="1984" w:type="dxa"/>
            <w:shd w:val="clear" w:color="auto" w:fill="FAFAFA"/>
            <w:vAlign w:val="bottom"/>
          </w:tcPr>
          <w:p w14:paraId="156D19C6" w14:textId="7C15EF9B" w:rsidR="005F0B6F" w:rsidRPr="009C4476" w:rsidRDefault="000D63C6" w:rsidP="005F0B6F">
            <w:pPr>
              <w:ind w:right="-72"/>
              <w:jc w:val="right"/>
              <w:rPr>
                <w:rFonts w:ascii="Arial" w:hAnsi="Arial" w:cs="Arial"/>
                <w:color w:val="000000"/>
                <w:sz w:val="18"/>
                <w:szCs w:val="18"/>
              </w:rPr>
            </w:pPr>
            <w:r w:rsidRPr="000D63C6">
              <w:rPr>
                <w:rFonts w:ascii="Arial" w:hAnsi="Arial" w:cs="Arial"/>
                <w:color w:val="000000"/>
                <w:sz w:val="18"/>
                <w:szCs w:val="18"/>
                <w:lang w:val="en-GB"/>
              </w:rPr>
              <w:t>106</w:t>
            </w:r>
          </w:p>
        </w:tc>
        <w:tc>
          <w:tcPr>
            <w:tcW w:w="1985" w:type="dxa"/>
            <w:shd w:val="clear" w:color="auto" w:fill="auto"/>
            <w:vAlign w:val="bottom"/>
          </w:tcPr>
          <w:p w14:paraId="15826D5D" w14:textId="14F2DB96" w:rsidR="00322A7F" w:rsidRPr="009C4476" w:rsidRDefault="000D63C6" w:rsidP="00322A7F">
            <w:pPr>
              <w:ind w:right="-72"/>
              <w:jc w:val="right"/>
              <w:rPr>
                <w:rFonts w:ascii="Arial" w:hAnsi="Arial" w:cs="Arial"/>
                <w:color w:val="000000"/>
                <w:sz w:val="18"/>
                <w:szCs w:val="18"/>
                <w:lang w:val="en-GB"/>
              </w:rPr>
            </w:pPr>
            <w:r w:rsidRPr="000D63C6">
              <w:rPr>
                <w:rFonts w:ascii="Arial" w:hAnsi="Arial" w:cs="Arial"/>
                <w:color w:val="000000"/>
                <w:sz w:val="18"/>
                <w:szCs w:val="18"/>
                <w:lang w:val="en-GB"/>
              </w:rPr>
              <w:t>102</w:t>
            </w:r>
          </w:p>
        </w:tc>
      </w:tr>
      <w:tr w:rsidR="00322A7F" w:rsidRPr="009C4476" w14:paraId="3266F392" w14:textId="77777777" w:rsidTr="00DE010A">
        <w:tc>
          <w:tcPr>
            <w:tcW w:w="5040" w:type="dxa"/>
            <w:vAlign w:val="bottom"/>
          </w:tcPr>
          <w:p w14:paraId="6CEFD8CE" w14:textId="129E8E00" w:rsidR="00322A7F" w:rsidRPr="009C4476" w:rsidRDefault="00322A7F" w:rsidP="004D7F79">
            <w:pPr>
              <w:rPr>
                <w:rFonts w:ascii="Arial" w:hAnsi="Arial" w:cs="Arial"/>
                <w:sz w:val="18"/>
                <w:szCs w:val="18"/>
                <w:lang w:val="en-GB"/>
              </w:rPr>
            </w:pPr>
            <w:r w:rsidRPr="009C4476">
              <w:rPr>
                <w:rFonts w:ascii="Arial" w:hAnsi="Arial" w:cs="Arial"/>
                <w:sz w:val="18"/>
                <w:szCs w:val="18"/>
                <w:lang w:val="en-GB"/>
              </w:rPr>
              <w:t xml:space="preserve">Investment in </w:t>
            </w:r>
            <w:r w:rsidR="00A97261" w:rsidRPr="009C4476">
              <w:rPr>
                <w:rFonts w:ascii="Arial" w:hAnsi="Arial" w:cs="Arial"/>
                <w:sz w:val="18"/>
                <w:szCs w:val="18"/>
                <w:lang w:val="en-GB"/>
              </w:rPr>
              <w:t>non-marketable equity securities</w:t>
            </w:r>
          </w:p>
        </w:tc>
        <w:tc>
          <w:tcPr>
            <w:tcW w:w="1984" w:type="dxa"/>
            <w:tcBorders>
              <w:bottom w:val="single" w:sz="4" w:space="0" w:color="auto"/>
            </w:tcBorders>
            <w:shd w:val="clear" w:color="auto" w:fill="FAFAFA"/>
            <w:vAlign w:val="bottom"/>
          </w:tcPr>
          <w:p w14:paraId="05C747D3" w14:textId="2A306A5C" w:rsidR="00322A7F" w:rsidRPr="009C4476" w:rsidRDefault="000D63C6" w:rsidP="004D7F79">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19</w:t>
            </w:r>
            <w:r w:rsidR="00B13A11" w:rsidRPr="009C4476">
              <w:rPr>
                <w:rFonts w:ascii="Arial" w:hAnsi="Arial" w:cs="Arial"/>
                <w:color w:val="000000"/>
                <w:sz w:val="18"/>
                <w:szCs w:val="18"/>
                <w:lang w:val="en-GB"/>
              </w:rPr>
              <w:t>,</w:t>
            </w:r>
            <w:r w:rsidRPr="000D63C6">
              <w:rPr>
                <w:rFonts w:ascii="Arial" w:hAnsi="Arial" w:cs="Arial"/>
                <w:color w:val="000000"/>
                <w:sz w:val="18"/>
                <w:szCs w:val="18"/>
                <w:lang w:val="en-GB"/>
              </w:rPr>
              <w:t>705</w:t>
            </w:r>
          </w:p>
        </w:tc>
        <w:tc>
          <w:tcPr>
            <w:tcW w:w="1985" w:type="dxa"/>
            <w:tcBorders>
              <w:bottom w:val="single" w:sz="4" w:space="0" w:color="auto"/>
            </w:tcBorders>
            <w:shd w:val="clear" w:color="auto" w:fill="auto"/>
            <w:vAlign w:val="bottom"/>
          </w:tcPr>
          <w:p w14:paraId="491B2BAA" w14:textId="57F9DE06" w:rsidR="00322A7F" w:rsidRPr="009C4476" w:rsidRDefault="000D63C6" w:rsidP="00322A7F">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24</w:t>
            </w:r>
            <w:r w:rsidR="001537AD" w:rsidRPr="009C4476">
              <w:rPr>
                <w:rFonts w:ascii="Arial" w:hAnsi="Arial" w:cs="Arial"/>
                <w:color w:val="000000"/>
                <w:sz w:val="18"/>
                <w:szCs w:val="18"/>
                <w:lang w:val="en-GB"/>
              </w:rPr>
              <w:t>,</w:t>
            </w:r>
            <w:r w:rsidRPr="000D63C6">
              <w:rPr>
                <w:rFonts w:ascii="Arial" w:hAnsi="Arial" w:cs="Arial"/>
                <w:color w:val="000000"/>
                <w:sz w:val="18"/>
                <w:szCs w:val="18"/>
                <w:lang w:val="en-GB"/>
              </w:rPr>
              <w:t>893</w:t>
            </w:r>
          </w:p>
        </w:tc>
      </w:tr>
      <w:tr w:rsidR="00322A7F" w:rsidRPr="009C4476" w14:paraId="74410774" w14:textId="77777777" w:rsidTr="00DE010A">
        <w:tc>
          <w:tcPr>
            <w:tcW w:w="5040" w:type="dxa"/>
            <w:vAlign w:val="bottom"/>
          </w:tcPr>
          <w:p w14:paraId="329B0793" w14:textId="77777777" w:rsidR="00322A7F" w:rsidRPr="009C4476" w:rsidRDefault="00322A7F" w:rsidP="004D7F79">
            <w:pPr>
              <w:jc w:val="thaiDistribute"/>
              <w:rPr>
                <w:rFonts w:ascii="Arial" w:hAnsi="Arial" w:cs="Arial"/>
                <w:sz w:val="18"/>
                <w:szCs w:val="18"/>
                <w:lang w:val="en-GB"/>
              </w:rPr>
            </w:pPr>
          </w:p>
        </w:tc>
        <w:tc>
          <w:tcPr>
            <w:tcW w:w="1984" w:type="dxa"/>
            <w:tcBorders>
              <w:top w:val="single" w:sz="4" w:space="0" w:color="auto"/>
            </w:tcBorders>
            <w:shd w:val="clear" w:color="auto" w:fill="FAFAFA"/>
            <w:vAlign w:val="bottom"/>
          </w:tcPr>
          <w:p w14:paraId="7FC6DC67" w14:textId="1107E8A4" w:rsidR="00322A7F" w:rsidRPr="009C4476" w:rsidRDefault="00322A7F" w:rsidP="004D7F79">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vAlign w:val="bottom"/>
          </w:tcPr>
          <w:p w14:paraId="0B0259F0" w14:textId="0D0A1690" w:rsidR="00322A7F" w:rsidRPr="009C4476" w:rsidRDefault="00322A7F" w:rsidP="00322A7F">
            <w:pPr>
              <w:ind w:right="-72"/>
              <w:jc w:val="right"/>
              <w:rPr>
                <w:rFonts w:ascii="Arial" w:hAnsi="Arial" w:cs="Arial"/>
                <w:color w:val="000000"/>
                <w:sz w:val="18"/>
                <w:szCs w:val="18"/>
                <w:lang w:val="en-GB"/>
              </w:rPr>
            </w:pPr>
          </w:p>
        </w:tc>
      </w:tr>
      <w:tr w:rsidR="00322A7F" w:rsidRPr="009C4476" w14:paraId="207D78B1" w14:textId="77777777" w:rsidTr="00DE010A">
        <w:tc>
          <w:tcPr>
            <w:tcW w:w="5040" w:type="dxa"/>
            <w:vAlign w:val="bottom"/>
          </w:tcPr>
          <w:p w14:paraId="7DC7E0FA" w14:textId="77777777" w:rsidR="00322A7F" w:rsidRPr="009C4476" w:rsidRDefault="00322A7F" w:rsidP="004D7F79">
            <w:pPr>
              <w:jc w:val="thaiDistribute"/>
              <w:rPr>
                <w:rFonts w:ascii="Arial" w:hAnsi="Arial" w:cs="Arial"/>
                <w:sz w:val="18"/>
                <w:szCs w:val="18"/>
                <w:lang w:val="en-GB"/>
              </w:rPr>
            </w:pPr>
            <w:r w:rsidRPr="009C4476">
              <w:rPr>
                <w:rFonts w:ascii="Arial" w:hAnsi="Arial" w:cs="Arial"/>
                <w:sz w:val="18"/>
                <w:szCs w:val="18"/>
              </w:rPr>
              <w:t>Total</w:t>
            </w:r>
          </w:p>
        </w:tc>
        <w:tc>
          <w:tcPr>
            <w:tcW w:w="1984" w:type="dxa"/>
            <w:tcBorders>
              <w:bottom w:val="single" w:sz="4" w:space="0" w:color="auto"/>
            </w:tcBorders>
            <w:shd w:val="clear" w:color="auto" w:fill="FAFAFA"/>
            <w:vAlign w:val="bottom"/>
          </w:tcPr>
          <w:p w14:paraId="7869A096" w14:textId="2BA99110" w:rsidR="00322A7F" w:rsidRPr="009C4476" w:rsidRDefault="000D63C6" w:rsidP="004D7F79">
            <w:pPr>
              <w:ind w:right="-72"/>
              <w:jc w:val="right"/>
              <w:rPr>
                <w:rFonts w:ascii="Arial" w:hAnsi="Arial" w:cs="Arial"/>
                <w:color w:val="000000"/>
                <w:sz w:val="18"/>
                <w:szCs w:val="18"/>
              </w:rPr>
            </w:pPr>
            <w:r w:rsidRPr="000D63C6">
              <w:rPr>
                <w:rFonts w:ascii="Arial" w:hAnsi="Arial" w:cs="Arial"/>
                <w:color w:val="000000"/>
                <w:sz w:val="18"/>
                <w:szCs w:val="18"/>
                <w:lang w:val="en-GB"/>
              </w:rPr>
              <w:t>19</w:t>
            </w:r>
            <w:r w:rsidR="00B13A11" w:rsidRPr="009C4476">
              <w:rPr>
                <w:rFonts w:ascii="Arial" w:hAnsi="Arial" w:cs="Arial"/>
                <w:color w:val="000000"/>
                <w:sz w:val="18"/>
                <w:szCs w:val="18"/>
              </w:rPr>
              <w:t>,</w:t>
            </w:r>
            <w:r w:rsidRPr="000D63C6">
              <w:rPr>
                <w:rFonts w:ascii="Arial" w:hAnsi="Arial" w:cs="Arial"/>
                <w:color w:val="000000"/>
                <w:sz w:val="18"/>
                <w:szCs w:val="18"/>
                <w:lang w:val="en-GB"/>
              </w:rPr>
              <w:t>811</w:t>
            </w:r>
          </w:p>
        </w:tc>
        <w:tc>
          <w:tcPr>
            <w:tcW w:w="1985" w:type="dxa"/>
            <w:tcBorders>
              <w:bottom w:val="single" w:sz="4" w:space="0" w:color="auto"/>
            </w:tcBorders>
            <w:shd w:val="clear" w:color="auto" w:fill="auto"/>
            <w:vAlign w:val="bottom"/>
          </w:tcPr>
          <w:p w14:paraId="074295E7" w14:textId="43AEE70C" w:rsidR="00322A7F" w:rsidRPr="009C4476" w:rsidRDefault="000D63C6" w:rsidP="00322A7F">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24</w:t>
            </w:r>
            <w:r w:rsidR="001537AD" w:rsidRPr="009C4476">
              <w:rPr>
                <w:rFonts w:ascii="Arial" w:hAnsi="Arial" w:cs="Arial"/>
                <w:color w:val="000000"/>
                <w:sz w:val="18"/>
                <w:szCs w:val="18"/>
                <w:lang w:val="en-GB"/>
              </w:rPr>
              <w:t>,</w:t>
            </w:r>
            <w:r w:rsidRPr="000D63C6">
              <w:rPr>
                <w:rFonts w:ascii="Arial" w:hAnsi="Arial" w:cs="Arial"/>
                <w:color w:val="000000"/>
                <w:sz w:val="18"/>
                <w:szCs w:val="18"/>
                <w:lang w:val="en-GB"/>
              </w:rPr>
              <w:t>995</w:t>
            </w:r>
          </w:p>
        </w:tc>
      </w:tr>
    </w:tbl>
    <w:p w14:paraId="13D72B3C" w14:textId="77777777" w:rsidR="00322A7F" w:rsidRPr="009C4476" w:rsidRDefault="00322A7F" w:rsidP="000D63C6">
      <w:pPr>
        <w:tabs>
          <w:tab w:val="left" w:pos="567"/>
        </w:tabs>
        <w:ind w:left="540"/>
        <w:rPr>
          <w:rFonts w:ascii="Arial" w:hAnsi="Arial" w:cs="Arial"/>
          <w:sz w:val="18"/>
          <w:szCs w:val="18"/>
          <w:lang w:val="en-GB"/>
        </w:rPr>
      </w:pPr>
    </w:p>
    <w:p w14:paraId="773DADFD" w14:textId="59E475C0" w:rsidR="00322A7F" w:rsidRPr="009C4476" w:rsidRDefault="000D63C6" w:rsidP="00322A7F">
      <w:pPr>
        <w:tabs>
          <w:tab w:val="left" w:pos="1440"/>
        </w:tabs>
        <w:ind w:left="540" w:hanging="540"/>
        <w:jc w:val="both"/>
        <w:rPr>
          <w:rFonts w:ascii="Arial" w:hAnsi="Arial" w:cs="Arial"/>
          <w:b/>
          <w:bCs/>
          <w:color w:val="CF4A02"/>
          <w:sz w:val="18"/>
          <w:szCs w:val="18"/>
          <w:lang w:val="en-GB"/>
        </w:rPr>
      </w:pPr>
      <w:r w:rsidRPr="000D63C6">
        <w:rPr>
          <w:rFonts w:ascii="Arial" w:hAnsi="Arial" w:cs="Arial"/>
          <w:b/>
          <w:bCs/>
          <w:color w:val="CF4A02"/>
          <w:sz w:val="18"/>
          <w:szCs w:val="18"/>
          <w:lang w:val="en-GB"/>
        </w:rPr>
        <w:t>12</w:t>
      </w:r>
      <w:r w:rsidR="00322A7F" w:rsidRPr="009C4476">
        <w:rPr>
          <w:rFonts w:ascii="Arial" w:hAnsi="Arial" w:cs="Arial"/>
          <w:b/>
          <w:bCs/>
          <w:color w:val="CF4A02"/>
          <w:sz w:val="18"/>
          <w:szCs w:val="18"/>
          <w:lang w:val="en-GB"/>
        </w:rPr>
        <w:t>.</w:t>
      </w:r>
      <w:r w:rsidRPr="000D63C6">
        <w:rPr>
          <w:rFonts w:ascii="Arial" w:hAnsi="Arial" w:cs="Arial"/>
          <w:b/>
          <w:bCs/>
          <w:color w:val="CF4A02"/>
          <w:sz w:val="18"/>
          <w:szCs w:val="18"/>
          <w:lang w:val="en-GB"/>
        </w:rPr>
        <w:t>2</w:t>
      </w:r>
      <w:r w:rsidR="00322A7F" w:rsidRPr="009C4476">
        <w:rPr>
          <w:rFonts w:ascii="Arial" w:hAnsi="Arial" w:cs="Arial"/>
          <w:b/>
          <w:bCs/>
          <w:color w:val="CF4A02"/>
          <w:sz w:val="18"/>
          <w:szCs w:val="18"/>
          <w:lang w:val="en-GB"/>
        </w:rPr>
        <w:tab/>
        <w:t>Financial assets measured at fair value through other comprehensive income</w:t>
      </w:r>
    </w:p>
    <w:p w14:paraId="1448B09C" w14:textId="77777777" w:rsidR="00322A7F" w:rsidRPr="009C4476" w:rsidRDefault="00322A7F" w:rsidP="000D63C6">
      <w:pPr>
        <w:tabs>
          <w:tab w:val="left" w:pos="567"/>
        </w:tabs>
        <w:ind w:left="540"/>
        <w:rPr>
          <w:rFonts w:ascii="Arial" w:hAnsi="Arial" w:cs="Arial"/>
          <w:sz w:val="18"/>
          <w:szCs w:val="18"/>
          <w:lang w:val="en-GB"/>
        </w:rPr>
      </w:pPr>
    </w:p>
    <w:tbl>
      <w:tblPr>
        <w:tblW w:w="8919" w:type="dxa"/>
        <w:tblInd w:w="540" w:type="dxa"/>
        <w:tblLayout w:type="fixed"/>
        <w:tblLook w:val="04A0" w:firstRow="1" w:lastRow="0" w:firstColumn="1" w:lastColumn="0" w:noHBand="0" w:noVBand="1"/>
      </w:tblPr>
      <w:tblGrid>
        <w:gridCol w:w="4950"/>
        <w:gridCol w:w="1984"/>
        <w:gridCol w:w="1985"/>
      </w:tblGrid>
      <w:tr w:rsidR="000D63C6" w:rsidRPr="009C4476" w14:paraId="3B2C783B" w14:textId="77777777" w:rsidTr="000D63C6">
        <w:tc>
          <w:tcPr>
            <w:tcW w:w="4950" w:type="dxa"/>
            <w:hideMark/>
          </w:tcPr>
          <w:p w14:paraId="43AC0127" w14:textId="77777777" w:rsidR="000D63C6" w:rsidRPr="009C4476" w:rsidRDefault="000D63C6" w:rsidP="00B00A14">
            <w:pPr>
              <w:ind w:left="-78"/>
              <w:jc w:val="thaiDistribute"/>
              <w:rPr>
                <w:rFonts w:ascii="Arial" w:hAnsi="Arial" w:cs="Arial"/>
                <w:sz w:val="18"/>
                <w:szCs w:val="18"/>
                <w:lang w:val="en-GB"/>
              </w:rPr>
            </w:pPr>
          </w:p>
        </w:tc>
        <w:tc>
          <w:tcPr>
            <w:tcW w:w="3969" w:type="dxa"/>
            <w:gridSpan w:val="2"/>
            <w:tcBorders>
              <w:top w:val="single" w:sz="4" w:space="0" w:color="auto"/>
              <w:bottom w:val="single" w:sz="4" w:space="0" w:color="auto"/>
            </w:tcBorders>
            <w:shd w:val="clear" w:color="auto" w:fill="auto"/>
            <w:vAlign w:val="center"/>
            <w:hideMark/>
          </w:tcPr>
          <w:p w14:paraId="2640C6FB" w14:textId="77777777" w:rsidR="000D63C6" w:rsidRPr="009C4476" w:rsidRDefault="000D63C6" w:rsidP="00A11AD7">
            <w:pPr>
              <w:ind w:right="-72"/>
              <w:jc w:val="center"/>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Consolidated</w:t>
            </w:r>
            <w:r w:rsidRPr="009C4476">
              <w:rPr>
                <w:rFonts w:ascii="Arial" w:hAnsi="Arial" w:cs="Arial"/>
                <w:b/>
                <w:bCs/>
                <w:color w:val="000000" w:themeColor="text1"/>
                <w:sz w:val="18"/>
                <w:szCs w:val="18"/>
                <w:cs/>
                <w:lang w:val="en-GB"/>
              </w:rPr>
              <w:t xml:space="preserve"> </w:t>
            </w:r>
            <w:r w:rsidRPr="009C4476">
              <w:rPr>
                <w:rFonts w:ascii="Arial" w:hAnsi="Arial" w:cs="Arial"/>
                <w:b/>
                <w:bCs/>
                <w:color w:val="000000" w:themeColor="text1"/>
                <w:sz w:val="18"/>
                <w:szCs w:val="18"/>
                <w:lang w:val="en-GB"/>
              </w:rPr>
              <w:t xml:space="preserve">and separate </w:t>
            </w:r>
          </w:p>
          <w:p w14:paraId="124D5116" w14:textId="280A17D3" w:rsidR="000D63C6" w:rsidRPr="009C4476" w:rsidRDefault="000D63C6" w:rsidP="00A11AD7">
            <w:pPr>
              <w:ind w:right="-72"/>
              <w:jc w:val="center"/>
              <w:rPr>
                <w:rFonts w:ascii="Arial" w:hAnsi="Arial" w:cs="Arial"/>
                <w:b/>
                <w:bCs/>
                <w:color w:val="000000"/>
                <w:sz w:val="18"/>
                <w:szCs w:val="18"/>
                <w:cs/>
                <w:lang w:val="en-GB"/>
              </w:rPr>
            </w:pPr>
            <w:r w:rsidRPr="009C4476">
              <w:rPr>
                <w:rFonts w:ascii="Arial" w:hAnsi="Arial" w:cs="Arial"/>
                <w:b/>
                <w:bCs/>
                <w:color w:val="000000" w:themeColor="text1"/>
                <w:sz w:val="18"/>
                <w:szCs w:val="18"/>
                <w:lang w:val="en-GB"/>
              </w:rPr>
              <w:t>financial</w:t>
            </w:r>
            <w:r w:rsidRPr="009C4476">
              <w:rPr>
                <w:rFonts w:ascii="Arial" w:hAnsi="Arial" w:cs="Arial"/>
                <w:b/>
                <w:bCs/>
                <w:color w:val="000000" w:themeColor="text1"/>
                <w:sz w:val="18"/>
                <w:szCs w:val="18"/>
                <w:cs/>
                <w:lang w:val="en-GB"/>
              </w:rPr>
              <w:t xml:space="preserve"> information</w:t>
            </w:r>
          </w:p>
        </w:tc>
      </w:tr>
      <w:tr w:rsidR="000D63C6" w:rsidRPr="009C4476" w14:paraId="5D6E6847" w14:textId="77777777" w:rsidTr="000D63C6">
        <w:tc>
          <w:tcPr>
            <w:tcW w:w="4950" w:type="dxa"/>
          </w:tcPr>
          <w:p w14:paraId="340D54F6" w14:textId="77777777" w:rsidR="000D63C6" w:rsidRPr="009C4476" w:rsidRDefault="000D63C6" w:rsidP="00B00A14">
            <w:pPr>
              <w:ind w:left="-78"/>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hideMark/>
          </w:tcPr>
          <w:p w14:paraId="3F7E49C7" w14:textId="77777777" w:rsidR="000D63C6" w:rsidRPr="009C4476" w:rsidRDefault="000D63C6" w:rsidP="00B00A14">
            <w:pPr>
              <w:ind w:right="-72"/>
              <w:jc w:val="right"/>
              <w:rPr>
                <w:rFonts w:ascii="Arial" w:hAnsi="Arial" w:cs="Arial"/>
                <w:b/>
                <w:bCs/>
                <w:color w:val="000000"/>
                <w:sz w:val="18"/>
                <w:szCs w:val="18"/>
              </w:rPr>
            </w:pPr>
            <w:r w:rsidRPr="009C4476">
              <w:rPr>
                <w:rFonts w:ascii="Arial" w:hAnsi="Arial" w:cs="Arial"/>
                <w:b/>
                <w:bCs/>
                <w:color w:val="000000"/>
                <w:sz w:val="18"/>
                <w:szCs w:val="18"/>
                <w:lang w:val="en-GB"/>
              </w:rPr>
              <w:t>Fair value</w:t>
            </w:r>
          </w:p>
        </w:tc>
        <w:tc>
          <w:tcPr>
            <w:tcW w:w="1985" w:type="dxa"/>
            <w:tcBorders>
              <w:top w:val="single" w:sz="4" w:space="0" w:color="auto"/>
              <w:bottom w:val="single" w:sz="4" w:space="0" w:color="auto"/>
            </w:tcBorders>
            <w:vAlign w:val="center"/>
          </w:tcPr>
          <w:p w14:paraId="6AE139AC" w14:textId="77777777" w:rsidR="000D63C6" w:rsidRPr="009C4476" w:rsidRDefault="000D63C6" w:rsidP="00B00A14">
            <w:pPr>
              <w:ind w:right="-72"/>
              <w:jc w:val="right"/>
              <w:rPr>
                <w:rFonts w:ascii="Arial" w:hAnsi="Arial" w:cs="Arial"/>
                <w:b/>
                <w:bCs/>
                <w:color w:val="000000"/>
                <w:sz w:val="18"/>
                <w:szCs w:val="18"/>
              </w:rPr>
            </w:pPr>
            <w:r w:rsidRPr="009C4476">
              <w:rPr>
                <w:rFonts w:ascii="Arial" w:hAnsi="Arial" w:cs="Arial"/>
                <w:b/>
                <w:bCs/>
                <w:color w:val="000000"/>
                <w:sz w:val="18"/>
                <w:szCs w:val="18"/>
                <w:lang w:val="en-GB"/>
              </w:rPr>
              <w:t>Fair value</w:t>
            </w:r>
          </w:p>
        </w:tc>
      </w:tr>
      <w:tr w:rsidR="000D63C6" w:rsidRPr="009C4476" w14:paraId="40943E5E" w14:textId="77777777" w:rsidTr="000D63C6">
        <w:tc>
          <w:tcPr>
            <w:tcW w:w="4950" w:type="dxa"/>
          </w:tcPr>
          <w:p w14:paraId="6FA3621A" w14:textId="77777777" w:rsidR="000D63C6" w:rsidRPr="009C4476" w:rsidRDefault="000D63C6" w:rsidP="000C421D">
            <w:pPr>
              <w:ind w:left="-78"/>
              <w:jc w:val="thaiDistribute"/>
              <w:rPr>
                <w:rFonts w:ascii="Arial" w:hAnsi="Arial" w:cs="Arial"/>
                <w:sz w:val="18"/>
                <w:szCs w:val="18"/>
                <w:lang w:val="en-GB"/>
              </w:rPr>
            </w:pPr>
          </w:p>
        </w:tc>
        <w:tc>
          <w:tcPr>
            <w:tcW w:w="1984" w:type="dxa"/>
            <w:tcBorders>
              <w:top w:val="single" w:sz="4" w:space="0" w:color="auto"/>
            </w:tcBorders>
            <w:vAlign w:val="bottom"/>
            <w:hideMark/>
          </w:tcPr>
          <w:p w14:paraId="7496F48E" w14:textId="1DCFAD29" w:rsidR="000D63C6"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pacing w:val="-4"/>
                <w:sz w:val="18"/>
                <w:szCs w:val="18"/>
                <w:lang w:val="en-GB"/>
              </w:rPr>
              <w:t>30</w:t>
            </w:r>
            <w:r w:rsidRPr="009C4476">
              <w:rPr>
                <w:rFonts w:ascii="Arial" w:hAnsi="Arial" w:cs="Arial"/>
                <w:b/>
                <w:bCs/>
                <w:color w:val="000000"/>
                <w:spacing w:val="-4"/>
                <w:sz w:val="18"/>
                <w:szCs w:val="18"/>
                <w:lang w:val="en-GB"/>
              </w:rPr>
              <w:t xml:space="preserve"> September</w:t>
            </w:r>
          </w:p>
        </w:tc>
        <w:tc>
          <w:tcPr>
            <w:tcW w:w="1985" w:type="dxa"/>
            <w:tcBorders>
              <w:top w:val="single" w:sz="4" w:space="0" w:color="auto"/>
            </w:tcBorders>
            <w:vAlign w:val="bottom"/>
          </w:tcPr>
          <w:p w14:paraId="132654EA" w14:textId="0E017633" w:rsidR="000D63C6" w:rsidRPr="009C4476" w:rsidRDefault="000D63C6" w:rsidP="000C421D">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Pr="009C4476">
              <w:rPr>
                <w:rFonts w:ascii="Arial" w:hAnsi="Arial" w:cs="Arial"/>
                <w:b/>
                <w:bCs/>
                <w:color w:val="000000"/>
                <w:sz w:val="18"/>
                <w:szCs w:val="18"/>
                <w:lang w:val="en-GB"/>
              </w:rPr>
              <w:t xml:space="preserve"> December</w:t>
            </w:r>
          </w:p>
        </w:tc>
      </w:tr>
      <w:tr w:rsidR="000D63C6" w:rsidRPr="009C4476" w14:paraId="04B86600" w14:textId="77777777" w:rsidTr="000D63C6">
        <w:tc>
          <w:tcPr>
            <w:tcW w:w="4950" w:type="dxa"/>
          </w:tcPr>
          <w:p w14:paraId="390F5DE3" w14:textId="77777777" w:rsidR="000D63C6" w:rsidRPr="009C4476" w:rsidRDefault="000D63C6" w:rsidP="000C421D">
            <w:pPr>
              <w:ind w:left="-78"/>
              <w:jc w:val="thaiDistribute"/>
              <w:rPr>
                <w:rFonts w:ascii="Arial" w:hAnsi="Arial" w:cs="Arial"/>
                <w:sz w:val="18"/>
                <w:szCs w:val="18"/>
                <w:lang w:val="en-GB"/>
              </w:rPr>
            </w:pPr>
          </w:p>
        </w:tc>
        <w:tc>
          <w:tcPr>
            <w:tcW w:w="1984" w:type="dxa"/>
            <w:vAlign w:val="bottom"/>
          </w:tcPr>
          <w:p w14:paraId="73E3F103" w14:textId="13F79F7B" w:rsidR="000D63C6"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z w:val="18"/>
                <w:szCs w:val="18"/>
                <w:lang w:val="en-GB"/>
              </w:rPr>
              <w:t>2024</w:t>
            </w:r>
          </w:p>
        </w:tc>
        <w:tc>
          <w:tcPr>
            <w:tcW w:w="1985" w:type="dxa"/>
            <w:vAlign w:val="bottom"/>
          </w:tcPr>
          <w:p w14:paraId="0AA20577" w14:textId="154B8473" w:rsidR="000D63C6" w:rsidRPr="009C4476" w:rsidRDefault="000D63C6" w:rsidP="000C421D">
            <w:pPr>
              <w:ind w:right="-72"/>
              <w:jc w:val="right"/>
              <w:rPr>
                <w:rFonts w:ascii="Arial" w:hAnsi="Arial" w:cs="Arial"/>
                <w:b/>
                <w:bCs/>
                <w:color w:val="000000"/>
                <w:spacing w:val="-4"/>
                <w:sz w:val="18"/>
                <w:szCs w:val="18"/>
                <w:lang w:val="en-GB"/>
              </w:rPr>
            </w:pPr>
            <w:r w:rsidRPr="000D63C6">
              <w:rPr>
                <w:rFonts w:ascii="Arial" w:hAnsi="Arial" w:cs="Arial"/>
                <w:b/>
                <w:bCs/>
                <w:color w:val="000000"/>
                <w:sz w:val="18"/>
                <w:szCs w:val="18"/>
                <w:lang w:val="en-GB"/>
              </w:rPr>
              <w:t>2023</w:t>
            </w:r>
          </w:p>
        </w:tc>
      </w:tr>
      <w:tr w:rsidR="000D63C6" w:rsidRPr="009C4476" w14:paraId="1E38D76F" w14:textId="77777777" w:rsidTr="000D63C6">
        <w:tc>
          <w:tcPr>
            <w:tcW w:w="4950" w:type="dxa"/>
          </w:tcPr>
          <w:p w14:paraId="1229802E" w14:textId="77777777" w:rsidR="000D63C6" w:rsidRPr="009C4476" w:rsidRDefault="000D63C6" w:rsidP="00B00A14">
            <w:pPr>
              <w:ind w:left="-78"/>
              <w:jc w:val="thaiDistribute"/>
              <w:rPr>
                <w:rFonts w:ascii="Arial" w:hAnsi="Arial" w:cs="Arial"/>
                <w:sz w:val="18"/>
                <w:szCs w:val="18"/>
                <w:lang w:val="en-GB"/>
              </w:rPr>
            </w:pPr>
          </w:p>
        </w:tc>
        <w:tc>
          <w:tcPr>
            <w:tcW w:w="1984" w:type="dxa"/>
            <w:tcBorders>
              <w:bottom w:val="single" w:sz="4" w:space="0" w:color="auto"/>
            </w:tcBorders>
            <w:shd w:val="clear" w:color="auto" w:fill="auto"/>
            <w:hideMark/>
          </w:tcPr>
          <w:p w14:paraId="42A93AA6" w14:textId="04A8BFB4" w:rsidR="000D63C6" w:rsidRPr="009C4476" w:rsidRDefault="000D63C6" w:rsidP="00B00A14">
            <w:pPr>
              <w:ind w:right="-72"/>
              <w:jc w:val="right"/>
              <w:rPr>
                <w:rFonts w:ascii="Arial" w:hAnsi="Arial" w:cs="Arial"/>
                <w:b/>
                <w:bCs/>
                <w:color w:val="000000"/>
                <w:sz w:val="18"/>
                <w:szCs w:val="18"/>
                <w:lang w:val="en-GB"/>
              </w:rPr>
            </w:pPr>
            <w:r w:rsidRPr="009C4476">
              <w:rPr>
                <w:rFonts w:ascii="Arial" w:hAnsi="Arial" w:cs="Arial"/>
                <w:b/>
                <w:bCs/>
                <w:color w:val="000000"/>
                <w:sz w:val="18"/>
                <w:szCs w:val="18"/>
                <w:lang w:val="en-GB"/>
              </w:rPr>
              <w:t>Baht’</w:t>
            </w:r>
            <w:r w:rsidRPr="000D63C6">
              <w:rPr>
                <w:rFonts w:ascii="Arial" w:hAnsi="Arial" w:cs="Arial"/>
                <w:b/>
                <w:bCs/>
                <w:color w:val="000000"/>
                <w:sz w:val="18"/>
                <w:szCs w:val="18"/>
                <w:lang w:val="en-GB"/>
              </w:rPr>
              <w:t>000</w:t>
            </w:r>
          </w:p>
        </w:tc>
        <w:tc>
          <w:tcPr>
            <w:tcW w:w="1985" w:type="dxa"/>
            <w:tcBorders>
              <w:bottom w:val="single" w:sz="4" w:space="0" w:color="auto"/>
            </w:tcBorders>
          </w:tcPr>
          <w:p w14:paraId="713BCD1D" w14:textId="0D26A1AC" w:rsidR="000D63C6" w:rsidRPr="009C4476" w:rsidRDefault="000D63C6" w:rsidP="00B00A14">
            <w:pPr>
              <w:ind w:right="-72"/>
              <w:jc w:val="right"/>
              <w:rPr>
                <w:rFonts w:ascii="Arial" w:hAnsi="Arial" w:cs="Arial"/>
                <w:b/>
                <w:bCs/>
                <w:color w:val="000000"/>
                <w:sz w:val="18"/>
                <w:szCs w:val="18"/>
                <w:lang w:val="en-GB"/>
              </w:rPr>
            </w:pPr>
            <w:r w:rsidRPr="009C4476">
              <w:rPr>
                <w:rFonts w:ascii="Arial" w:hAnsi="Arial" w:cs="Arial"/>
                <w:b/>
                <w:bCs/>
                <w:color w:val="000000"/>
                <w:sz w:val="18"/>
                <w:szCs w:val="18"/>
                <w:lang w:val="en-GB"/>
              </w:rPr>
              <w:t>Baht’</w:t>
            </w:r>
            <w:r w:rsidRPr="000D63C6">
              <w:rPr>
                <w:rFonts w:ascii="Arial" w:hAnsi="Arial" w:cs="Arial"/>
                <w:b/>
                <w:bCs/>
                <w:color w:val="000000"/>
                <w:sz w:val="18"/>
                <w:szCs w:val="18"/>
                <w:lang w:val="en-GB"/>
              </w:rPr>
              <w:t>000</w:t>
            </w:r>
          </w:p>
        </w:tc>
      </w:tr>
      <w:tr w:rsidR="000D63C6" w:rsidRPr="009C4476" w14:paraId="2272812F" w14:textId="77777777" w:rsidTr="000D63C6">
        <w:tc>
          <w:tcPr>
            <w:tcW w:w="4950" w:type="dxa"/>
          </w:tcPr>
          <w:p w14:paraId="05AD8795" w14:textId="77777777" w:rsidR="000D63C6" w:rsidRPr="009C4476" w:rsidRDefault="000D63C6" w:rsidP="00B00A14">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74DA3597" w14:textId="77777777" w:rsidR="000D63C6" w:rsidRPr="009C4476" w:rsidRDefault="000D63C6" w:rsidP="00B00A14">
            <w:pPr>
              <w:ind w:right="-72"/>
              <w:jc w:val="right"/>
              <w:rPr>
                <w:rFonts w:ascii="Arial" w:hAnsi="Arial" w:cs="Arial"/>
                <w:sz w:val="18"/>
                <w:szCs w:val="18"/>
                <w:lang w:val="en-GB"/>
              </w:rPr>
            </w:pPr>
          </w:p>
        </w:tc>
        <w:tc>
          <w:tcPr>
            <w:tcW w:w="1985" w:type="dxa"/>
            <w:tcBorders>
              <w:top w:val="single" w:sz="4" w:space="0" w:color="auto"/>
            </w:tcBorders>
            <w:shd w:val="clear" w:color="auto" w:fill="auto"/>
          </w:tcPr>
          <w:p w14:paraId="7246D551" w14:textId="77777777" w:rsidR="000D63C6" w:rsidRPr="009C4476" w:rsidRDefault="000D63C6" w:rsidP="00B00A14">
            <w:pPr>
              <w:ind w:right="-72"/>
              <w:jc w:val="right"/>
              <w:rPr>
                <w:rFonts w:ascii="Arial" w:hAnsi="Arial" w:cs="Arial"/>
                <w:sz w:val="18"/>
                <w:szCs w:val="18"/>
                <w:lang w:val="en-GB"/>
              </w:rPr>
            </w:pPr>
          </w:p>
        </w:tc>
      </w:tr>
      <w:tr w:rsidR="003A6C57" w:rsidRPr="009C4476" w14:paraId="2234FA5F" w14:textId="77777777" w:rsidTr="00C37952">
        <w:tc>
          <w:tcPr>
            <w:tcW w:w="4950" w:type="dxa"/>
            <w:vAlign w:val="center"/>
            <w:hideMark/>
          </w:tcPr>
          <w:p w14:paraId="1DD2AC30" w14:textId="0507713D" w:rsidR="003A6C57" w:rsidRPr="009C4476" w:rsidRDefault="004F1D78" w:rsidP="003A6C57">
            <w:pPr>
              <w:ind w:left="-78"/>
              <w:jc w:val="thaiDistribute"/>
              <w:rPr>
                <w:rFonts w:ascii="Arial" w:hAnsi="Arial" w:cs="Arial"/>
                <w:sz w:val="18"/>
                <w:szCs w:val="18"/>
                <w:cs/>
                <w:lang w:val="en-GB"/>
              </w:rPr>
            </w:pPr>
            <w:r w:rsidRPr="00A8547F">
              <w:rPr>
                <w:rFonts w:ascii="Arial" w:hAnsi="Arial" w:cs="Arial"/>
                <w:sz w:val="18"/>
                <w:szCs w:val="18"/>
                <w:lang w:val="en-GB"/>
              </w:rPr>
              <w:t>Investment in private sector debt securities</w:t>
            </w:r>
          </w:p>
        </w:tc>
        <w:tc>
          <w:tcPr>
            <w:tcW w:w="1984" w:type="dxa"/>
            <w:shd w:val="clear" w:color="auto" w:fill="FAFAFA"/>
            <w:vAlign w:val="center"/>
          </w:tcPr>
          <w:p w14:paraId="3624652F" w14:textId="6C673BD2"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80</w:t>
            </w:r>
            <w:r w:rsidR="00B13A11" w:rsidRPr="009C4476">
              <w:rPr>
                <w:rFonts w:ascii="Arial" w:hAnsi="Arial" w:cs="Arial"/>
                <w:color w:val="000000"/>
                <w:sz w:val="18"/>
                <w:szCs w:val="18"/>
                <w:lang w:val="en-GB"/>
              </w:rPr>
              <w:t>,</w:t>
            </w:r>
            <w:r w:rsidRPr="000D63C6">
              <w:rPr>
                <w:rFonts w:ascii="Arial" w:hAnsi="Arial" w:cs="Arial"/>
                <w:color w:val="000000"/>
                <w:sz w:val="18"/>
                <w:szCs w:val="18"/>
                <w:lang w:val="en-GB"/>
              </w:rPr>
              <w:t>000</w:t>
            </w:r>
          </w:p>
        </w:tc>
        <w:tc>
          <w:tcPr>
            <w:tcW w:w="1985" w:type="dxa"/>
            <w:shd w:val="clear" w:color="auto" w:fill="auto"/>
            <w:vAlign w:val="center"/>
          </w:tcPr>
          <w:p w14:paraId="2D4A9B4F" w14:textId="6B690D51"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80</w:t>
            </w:r>
            <w:r w:rsidR="003A6C57" w:rsidRPr="009C4476">
              <w:rPr>
                <w:rFonts w:ascii="Arial" w:hAnsi="Arial" w:cs="Arial"/>
                <w:color w:val="000000"/>
                <w:sz w:val="18"/>
                <w:szCs w:val="18"/>
                <w:lang w:val="en-GB"/>
              </w:rPr>
              <w:t>,</w:t>
            </w:r>
            <w:r w:rsidRPr="000D63C6">
              <w:rPr>
                <w:rFonts w:ascii="Arial" w:hAnsi="Arial" w:cs="Arial"/>
                <w:color w:val="000000"/>
                <w:sz w:val="18"/>
                <w:szCs w:val="18"/>
                <w:lang w:val="en-GB"/>
              </w:rPr>
              <w:t>000</w:t>
            </w:r>
          </w:p>
        </w:tc>
      </w:tr>
      <w:tr w:rsidR="003A6C57" w:rsidRPr="009C4476" w14:paraId="3D4F67FA" w14:textId="77777777" w:rsidTr="00802481">
        <w:tc>
          <w:tcPr>
            <w:tcW w:w="4950" w:type="dxa"/>
            <w:vAlign w:val="center"/>
          </w:tcPr>
          <w:p w14:paraId="6575CBBA" w14:textId="77777777" w:rsidR="003A6C57" w:rsidRPr="009C4476" w:rsidRDefault="003A6C57" w:rsidP="003A6C57">
            <w:pPr>
              <w:ind w:left="-78"/>
              <w:jc w:val="thaiDistribute"/>
              <w:rPr>
                <w:rFonts w:ascii="Arial" w:hAnsi="Arial" w:cs="Arial"/>
                <w:sz w:val="18"/>
                <w:szCs w:val="18"/>
                <w:lang w:val="en-GB"/>
              </w:rPr>
            </w:pPr>
            <w:r w:rsidRPr="009C4476">
              <w:rPr>
                <w:rFonts w:ascii="Arial" w:hAnsi="Arial" w:cs="Arial"/>
                <w:sz w:val="18"/>
                <w:szCs w:val="18"/>
                <w:u w:val="single"/>
                <w:lang w:val="en-GB"/>
              </w:rPr>
              <w:t>Less</w:t>
            </w:r>
            <w:r w:rsidRPr="009C4476">
              <w:rPr>
                <w:rFonts w:ascii="Arial" w:hAnsi="Arial" w:cs="Arial"/>
                <w:sz w:val="18"/>
                <w:szCs w:val="18"/>
                <w:lang w:val="en-GB"/>
              </w:rPr>
              <w:t xml:space="preserve">  Allowance for expected credit loss</w:t>
            </w:r>
          </w:p>
        </w:tc>
        <w:tc>
          <w:tcPr>
            <w:tcW w:w="1984" w:type="dxa"/>
            <w:tcBorders>
              <w:bottom w:val="single" w:sz="4" w:space="0" w:color="auto"/>
            </w:tcBorders>
            <w:shd w:val="clear" w:color="auto" w:fill="FAFAFA"/>
          </w:tcPr>
          <w:p w14:paraId="731587C4" w14:textId="38429636" w:rsidR="003A6C57" w:rsidRPr="009C4476" w:rsidRDefault="00B13A11" w:rsidP="003A6C57">
            <w:pPr>
              <w:ind w:right="-72"/>
              <w:jc w:val="right"/>
              <w:rPr>
                <w:rFonts w:ascii="Arial" w:hAnsi="Arial" w:cs="Arial"/>
                <w:color w:val="000000"/>
                <w:sz w:val="18"/>
                <w:szCs w:val="18"/>
                <w:cs/>
                <w:lang w:val="en-GB"/>
              </w:rPr>
            </w:pPr>
            <w:r w:rsidRPr="009C4476">
              <w:rPr>
                <w:rFonts w:ascii="Arial" w:hAnsi="Arial" w:cs="Arial"/>
                <w:color w:val="000000"/>
                <w:sz w:val="18"/>
                <w:szCs w:val="18"/>
                <w:lang w:val="en-GB"/>
              </w:rPr>
              <w:t>(</w:t>
            </w:r>
            <w:r w:rsidR="000D63C6" w:rsidRPr="000D63C6">
              <w:rPr>
                <w:rFonts w:ascii="Arial" w:hAnsi="Arial" w:cs="Arial"/>
                <w:color w:val="000000"/>
                <w:sz w:val="18"/>
                <w:szCs w:val="18"/>
                <w:lang w:val="en-GB"/>
              </w:rPr>
              <w:t>44</w:t>
            </w:r>
            <w:r w:rsidRPr="009C4476">
              <w:rPr>
                <w:rFonts w:ascii="Arial" w:hAnsi="Arial" w:cs="Arial"/>
                <w:color w:val="000000"/>
                <w:sz w:val="18"/>
                <w:szCs w:val="18"/>
                <w:lang w:val="en-GB"/>
              </w:rPr>
              <w:t>,</w:t>
            </w:r>
            <w:r w:rsidR="000D63C6" w:rsidRPr="000D63C6">
              <w:rPr>
                <w:rFonts w:ascii="Arial" w:hAnsi="Arial" w:cs="Arial"/>
                <w:color w:val="000000"/>
                <w:sz w:val="18"/>
                <w:szCs w:val="18"/>
                <w:lang w:val="en-GB"/>
              </w:rPr>
              <w:t>796</w:t>
            </w:r>
            <w:r w:rsidRPr="009C4476">
              <w:rPr>
                <w:rFonts w:ascii="Arial" w:hAnsi="Arial" w:cs="Arial"/>
                <w:color w:val="000000"/>
                <w:sz w:val="18"/>
                <w:szCs w:val="18"/>
                <w:lang w:val="en-GB"/>
              </w:rPr>
              <w:t>)</w:t>
            </w:r>
          </w:p>
        </w:tc>
        <w:tc>
          <w:tcPr>
            <w:tcW w:w="1985" w:type="dxa"/>
            <w:tcBorders>
              <w:bottom w:val="single" w:sz="4" w:space="0" w:color="auto"/>
            </w:tcBorders>
            <w:shd w:val="clear" w:color="auto" w:fill="auto"/>
          </w:tcPr>
          <w:p w14:paraId="1C066B4F" w14:textId="29BA4D15" w:rsidR="003A6C57" w:rsidRPr="009C4476" w:rsidRDefault="003A6C57" w:rsidP="003A6C57">
            <w:pPr>
              <w:ind w:right="-72"/>
              <w:jc w:val="right"/>
              <w:rPr>
                <w:rFonts w:ascii="Arial" w:hAnsi="Arial" w:cs="Arial"/>
                <w:color w:val="000000"/>
                <w:sz w:val="18"/>
                <w:szCs w:val="18"/>
                <w:cs/>
                <w:lang w:val="en-GB"/>
              </w:rPr>
            </w:pPr>
            <w:r w:rsidRPr="009C4476">
              <w:rPr>
                <w:rFonts w:ascii="Arial" w:hAnsi="Arial" w:cs="Arial"/>
                <w:color w:val="000000"/>
                <w:sz w:val="18"/>
                <w:szCs w:val="18"/>
                <w:lang w:val="en-GB"/>
              </w:rPr>
              <w:t>(</w:t>
            </w:r>
            <w:r w:rsidR="000D63C6" w:rsidRPr="000D63C6">
              <w:rPr>
                <w:rFonts w:ascii="Arial" w:hAnsi="Arial" w:cs="Arial"/>
                <w:color w:val="000000"/>
                <w:sz w:val="18"/>
                <w:szCs w:val="18"/>
                <w:lang w:val="en-GB"/>
              </w:rPr>
              <w:t>44</w:t>
            </w:r>
            <w:r w:rsidRPr="009C4476">
              <w:rPr>
                <w:rFonts w:ascii="Arial" w:hAnsi="Arial" w:cs="Arial"/>
                <w:color w:val="000000"/>
                <w:sz w:val="18"/>
                <w:szCs w:val="18"/>
                <w:lang w:val="en-GB"/>
              </w:rPr>
              <w:t>,</w:t>
            </w:r>
            <w:r w:rsidR="000D63C6" w:rsidRPr="000D63C6">
              <w:rPr>
                <w:rFonts w:ascii="Arial" w:hAnsi="Arial" w:cs="Arial"/>
                <w:color w:val="000000"/>
                <w:sz w:val="18"/>
                <w:szCs w:val="18"/>
                <w:lang w:val="en-GB"/>
              </w:rPr>
              <w:t>132</w:t>
            </w:r>
            <w:r w:rsidRPr="009C4476">
              <w:rPr>
                <w:rFonts w:ascii="Arial" w:hAnsi="Arial" w:cs="Arial"/>
                <w:color w:val="000000"/>
                <w:sz w:val="18"/>
                <w:szCs w:val="18"/>
                <w:lang w:val="en-GB"/>
              </w:rPr>
              <w:t>)</w:t>
            </w:r>
          </w:p>
        </w:tc>
      </w:tr>
      <w:tr w:rsidR="003A6C57" w:rsidRPr="009C4476" w14:paraId="2B8CD189" w14:textId="77777777" w:rsidTr="00802481">
        <w:tc>
          <w:tcPr>
            <w:tcW w:w="4950" w:type="dxa"/>
            <w:vAlign w:val="center"/>
          </w:tcPr>
          <w:p w14:paraId="2A54B717" w14:textId="77777777" w:rsidR="003A6C57" w:rsidRPr="009C4476" w:rsidRDefault="003A6C57" w:rsidP="003A6C57">
            <w:pPr>
              <w:ind w:left="-78"/>
              <w:jc w:val="thaiDistribute"/>
              <w:rPr>
                <w:rFonts w:ascii="Arial" w:hAnsi="Arial" w:cs="Arial"/>
                <w:sz w:val="18"/>
                <w:szCs w:val="18"/>
                <w:lang w:val="en-GB"/>
              </w:rPr>
            </w:pPr>
          </w:p>
        </w:tc>
        <w:tc>
          <w:tcPr>
            <w:tcW w:w="1984" w:type="dxa"/>
            <w:tcBorders>
              <w:top w:val="single" w:sz="4" w:space="0" w:color="auto"/>
            </w:tcBorders>
            <w:shd w:val="clear" w:color="auto" w:fill="FAFAFA"/>
          </w:tcPr>
          <w:p w14:paraId="0F00BBF5" w14:textId="77777777" w:rsidR="003A6C57" w:rsidRPr="009C4476" w:rsidRDefault="003A6C57" w:rsidP="003A6C57">
            <w:pPr>
              <w:ind w:right="-72"/>
              <w:jc w:val="right"/>
              <w:rPr>
                <w:rFonts w:ascii="Arial" w:hAnsi="Arial" w:cs="Arial"/>
                <w:color w:val="000000"/>
                <w:sz w:val="18"/>
                <w:szCs w:val="18"/>
                <w:lang w:val="en-GB"/>
              </w:rPr>
            </w:pPr>
          </w:p>
        </w:tc>
        <w:tc>
          <w:tcPr>
            <w:tcW w:w="1985" w:type="dxa"/>
            <w:tcBorders>
              <w:top w:val="single" w:sz="4" w:space="0" w:color="auto"/>
            </w:tcBorders>
            <w:shd w:val="clear" w:color="auto" w:fill="auto"/>
          </w:tcPr>
          <w:p w14:paraId="2A376E3D" w14:textId="77777777" w:rsidR="003A6C57" w:rsidRPr="009C4476" w:rsidRDefault="003A6C57" w:rsidP="003A6C57">
            <w:pPr>
              <w:ind w:right="-72"/>
              <w:jc w:val="right"/>
              <w:rPr>
                <w:rFonts w:ascii="Arial" w:hAnsi="Arial" w:cs="Arial"/>
                <w:color w:val="000000"/>
                <w:sz w:val="18"/>
                <w:szCs w:val="18"/>
                <w:lang w:val="en-GB"/>
              </w:rPr>
            </w:pPr>
          </w:p>
        </w:tc>
      </w:tr>
      <w:tr w:rsidR="003A6C57" w:rsidRPr="009C4476" w14:paraId="7B9084F5" w14:textId="77777777" w:rsidTr="0030747C">
        <w:tc>
          <w:tcPr>
            <w:tcW w:w="4950" w:type="dxa"/>
            <w:hideMark/>
          </w:tcPr>
          <w:p w14:paraId="544F3129" w14:textId="77777777" w:rsidR="003A6C57" w:rsidRPr="009C4476" w:rsidRDefault="003A6C57" w:rsidP="003A6C57">
            <w:pPr>
              <w:ind w:left="-78"/>
              <w:rPr>
                <w:rFonts w:ascii="Arial" w:hAnsi="Arial" w:cs="Arial"/>
                <w:sz w:val="18"/>
                <w:szCs w:val="18"/>
                <w:lang w:val="en-GB"/>
              </w:rPr>
            </w:pPr>
            <w:r w:rsidRPr="009C4476">
              <w:rPr>
                <w:rFonts w:ascii="Arial" w:hAnsi="Arial" w:cs="Arial"/>
                <w:sz w:val="18"/>
                <w:szCs w:val="18"/>
                <w:lang w:val="en-GB"/>
              </w:rPr>
              <w:t>Total</w:t>
            </w:r>
          </w:p>
        </w:tc>
        <w:tc>
          <w:tcPr>
            <w:tcW w:w="1984" w:type="dxa"/>
            <w:tcBorders>
              <w:bottom w:val="single" w:sz="4" w:space="0" w:color="auto"/>
            </w:tcBorders>
            <w:shd w:val="clear" w:color="auto" w:fill="FAFAFA"/>
            <w:vAlign w:val="bottom"/>
          </w:tcPr>
          <w:p w14:paraId="7D1DDB2A" w14:textId="51CE12ED"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35</w:t>
            </w:r>
            <w:r w:rsidR="00B13A11" w:rsidRPr="009C4476">
              <w:rPr>
                <w:rFonts w:ascii="Arial" w:hAnsi="Arial" w:cs="Arial"/>
                <w:color w:val="000000"/>
                <w:sz w:val="18"/>
                <w:szCs w:val="18"/>
                <w:lang w:val="en-GB"/>
              </w:rPr>
              <w:t>,</w:t>
            </w:r>
            <w:r w:rsidRPr="000D63C6">
              <w:rPr>
                <w:rFonts w:ascii="Arial" w:hAnsi="Arial" w:cs="Arial"/>
                <w:color w:val="000000"/>
                <w:sz w:val="18"/>
                <w:szCs w:val="18"/>
                <w:lang w:val="en-GB"/>
              </w:rPr>
              <w:t>204</w:t>
            </w:r>
          </w:p>
        </w:tc>
        <w:tc>
          <w:tcPr>
            <w:tcW w:w="1985" w:type="dxa"/>
            <w:tcBorders>
              <w:bottom w:val="single" w:sz="4" w:space="0" w:color="auto"/>
            </w:tcBorders>
            <w:shd w:val="clear" w:color="auto" w:fill="auto"/>
            <w:vAlign w:val="bottom"/>
          </w:tcPr>
          <w:p w14:paraId="7D6DE253" w14:textId="05499233"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35</w:t>
            </w:r>
            <w:r w:rsidR="003A6C57" w:rsidRPr="009C4476">
              <w:rPr>
                <w:rFonts w:ascii="Arial" w:hAnsi="Arial" w:cs="Arial"/>
                <w:color w:val="000000"/>
                <w:sz w:val="18"/>
                <w:szCs w:val="18"/>
                <w:lang w:val="en-GB"/>
              </w:rPr>
              <w:t>,</w:t>
            </w:r>
            <w:r w:rsidRPr="000D63C6">
              <w:rPr>
                <w:rFonts w:ascii="Arial" w:hAnsi="Arial" w:cs="Arial"/>
                <w:color w:val="000000"/>
                <w:sz w:val="18"/>
                <w:szCs w:val="18"/>
                <w:lang w:val="en-GB"/>
              </w:rPr>
              <w:t>868</w:t>
            </w:r>
          </w:p>
        </w:tc>
      </w:tr>
    </w:tbl>
    <w:p w14:paraId="5735BC01" w14:textId="77777777" w:rsidR="00727B38" w:rsidRPr="000D63C6" w:rsidRDefault="00727B38" w:rsidP="00A60D75">
      <w:pPr>
        <w:jc w:val="thaiDistribute"/>
        <w:rPr>
          <w:rFonts w:ascii="Arial" w:hAnsi="Arial" w:cs="Arial"/>
          <w:color w:val="000000" w:themeColor="text1"/>
          <w:sz w:val="18"/>
          <w:szCs w:val="18"/>
          <w:lang w:val="en-GB"/>
        </w:rPr>
      </w:pPr>
    </w:p>
    <w:p w14:paraId="7137A7F4" w14:textId="77777777" w:rsidR="007206D7" w:rsidRPr="000D63C6" w:rsidRDefault="007206D7" w:rsidP="00F95AC7">
      <w:pPr>
        <w:jc w:val="thaiDistribute"/>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9C4476" w14:paraId="2E37BE33" w14:textId="77777777" w:rsidTr="00B00A14">
        <w:trPr>
          <w:trHeight w:val="386"/>
        </w:trPr>
        <w:tc>
          <w:tcPr>
            <w:tcW w:w="9461" w:type="dxa"/>
            <w:shd w:val="clear" w:color="auto" w:fill="FFA543"/>
            <w:vAlign w:val="center"/>
          </w:tcPr>
          <w:p w14:paraId="3C629D42" w14:textId="3B78EBE5" w:rsidR="00E3678F" w:rsidRPr="009C4476" w:rsidRDefault="000D63C6" w:rsidP="00B00A14">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13</w:t>
            </w:r>
            <w:r w:rsidR="00E3678F" w:rsidRPr="009C4476">
              <w:rPr>
                <w:rFonts w:ascii="Arial" w:eastAsia="Arial Unicode MS" w:hAnsi="Arial" w:cs="Arial"/>
                <w:b/>
                <w:bCs/>
                <w:color w:val="FFFFFF"/>
                <w:sz w:val="18"/>
                <w:szCs w:val="18"/>
                <w:lang w:val="en-GB"/>
              </w:rPr>
              <w:tab/>
              <w:t>Investments in subsidiaries</w:t>
            </w:r>
          </w:p>
        </w:tc>
      </w:tr>
    </w:tbl>
    <w:p w14:paraId="5A68BB1E" w14:textId="7EDF41D1" w:rsidR="00E3678F" w:rsidRPr="009C4476" w:rsidRDefault="00E3678F" w:rsidP="003C079C">
      <w:pPr>
        <w:ind w:left="539" w:hanging="539"/>
        <w:jc w:val="thaiDistribute"/>
        <w:rPr>
          <w:rFonts w:ascii="Arial" w:hAnsi="Arial" w:cs="Arial"/>
          <w:b/>
          <w:bCs/>
          <w:color w:val="000000" w:themeColor="text1"/>
          <w:sz w:val="18"/>
          <w:szCs w:val="18"/>
        </w:rPr>
      </w:pPr>
    </w:p>
    <w:p w14:paraId="3BA044E6" w14:textId="48724189" w:rsidR="00222061" w:rsidRPr="009C4476" w:rsidRDefault="000D63C6" w:rsidP="00222061">
      <w:pPr>
        <w:ind w:left="540" w:hanging="540"/>
        <w:jc w:val="both"/>
        <w:rPr>
          <w:rFonts w:ascii="Arial" w:eastAsia="Arial Unicode MS" w:hAnsi="Arial" w:cs="Arial"/>
          <w:b/>
          <w:bCs/>
          <w:color w:val="CF4A02"/>
          <w:sz w:val="18"/>
          <w:szCs w:val="18"/>
          <w:lang w:val="en-GB"/>
        </w:rPr>
      </w:pPr>
      <w:r w:rsidRPr="000D63C6">
        <w:rPr>
          <w:rFonts w:ascii="Arial" w:eastAsia="Arial Unicode MS" w:hAnsi="Arial" w:cs="Arial"/>
          <w:b/>
          <w:bCs/>
          <w:color w:val="CF4A02"/>
          <w:sz w:val="18"/>
          <w:szCs w:val="18"/>
          <w:lang w:val="en-GB"/>
        </w:rPr>
        <w:t>13</w:t>
      </w:r>
      <w:r w:rsidR="00222061" w:rsidRPr="009C4476">
        <w:rPr>
          <w:rFonts w:ascii="Arial" w:eastAsia="Arial Unicode MS" w:hAnsi="Arial" w:cs="Arial"/>
          <w:b/>
          <w:bCs/>
          <w:color w:val="CF4A02"/>
          <w:sz w:val="18"/>
          <w:szCs w:val="18"/>
          <w:cs/>
        </w:rPr>
        <w:t>.</w:t>
      </w:r>
      <w:r w:rsidRPr="000D63C6">
        <w:rPr>
          <w:rFonts w:ascii="Arial" w:eastAsia="Arial Unicode MS" w:hAnsi="Arial" w:cs="Arial"/>
          <w:b/>
          <w:bCs/>
          <w:color w:val="CF4A02"/>
          <w:sz w:val="18"/>
          <w:szCs w:val="18"/>
          <w:lang w:val="en-GB"/>
        </w:rPr>
        <w:t>1</w:t>
      </w:r>
      <w:r w:rsidR="00222061" w:rsidRPr="009C4476">
        <w:rPr>
          <w:rFonts w:ascii="Arial" w:eastAsia="Arial Unicode MS" w:hAnsi="Arial" w:cs="Arial"/>
          <w:b/>
          <w:bCs/>
          <w:color w:val="CF4A02"/>
          <w:sz w:val="18"/>
          <w:szCs w:val="18"/>
          <w:cs/>
        </w:rPr>
        <w:tab/>
      </w:r>
      <w:r w:rsidR="00222061" w:rsidRPr="009C4476">
        <w:rPr>
          <w:rFonts w:ascii="Arial" w:eastAsia="Arial Unicode MS" w:hAnsi="Arial" w:cs="Arial"/>
          <w:b/>
          <w:bCs/>
          <w:color w:val="CF4A02"/>
          <w:sz w:val="18"/>
          <w:szCs w:val="18"/>
          <w:lang w:val="en-GB"/>
        </w:rPr>
        <w:t>Investment details</w:t>
      </w:r>
    </w:p>
    <w:p w14:paraId="0E8007CB" w14:textId="77777777" w:rsidR="00222061" w:rsidRPr="009C4476" w:rsidRDefault="00222061" w:rsidP="009F7AF2">
      <w:pPr>
        <w:ind w:left="539" w:hanging="539"/>
        <w:jc w:val="thaiDistribute"/>
        <w:rPr>
          <w:rFonts w:ascii="Arial" w:hAnsi="Arial" w:cs="Arial"/>
          <w:b/>
          <w:bCs/>
          <w:color w:val="000000" w:themeColor="text1"/>
          <w:sz w:val="18"/>
          <w:szCs w:val="18"/>
        </w:rPr>
      </w:pPr>
    </w:p>
    <w:tbl>
      <w:tblPr>
        <w:tblW w:w="5010" w:type="pct"/>
        <w:tblLayout w:type="fixed"/>
        <w:tblLook w:val="0000" w:firstRow="0" w:lastRow="0" w:firstColumn="0" w:lastColumn="0" w:noHBand="0" w:noVBand="0"/>
      </w:tblPr>
      <w:tblGrid>
        <w:gridCol w:w="2338"/>
        <w:gridCol w:w="1261"/>
        <w:gridCol w:w="1285"/>
        <w:gridCol w:w="1151"/>
        <w:gridCol w:w="1153"/>
        <w:gridCol w:w="1149"/>
        <w:gridCol w:w="1141"/>
      </w:tblGrid>
      <w:tr w:rsidR="002C253C" w:rsidRPr="009C4476" w14:paraId="46C6A40D" w14:textId="62010A61" w:rsidTr="002A131D">
        <w:trPr>
          <w:trHeight w:val="20"/>
        </w:trPr>
        <w:tc>
          <w:tcPr>
            <w:tcW w:w="1234" w:type="pct"/>
            <w:shd w:val="clear" w:color="auto" w:fill="auto"/>
            <w:vAlign w:val="bottom"/>
          </w:tcPr>
          <w:p w14:paraId="60B7C139" w14:textId="77777777" w:rsidR="002C253C" w:rsidRPr="009C4476" w:rsidRDefault="002C253C" w:rsidP="002A131D">
            <w:pPr>
              <w:ind w:left="427" w:right="-72"/>
              <w:rPr>
                <w:rFonts w:ascii="Arial" w:hAnsi="Arial" w:cs="Arial"/>
                <w:b/>
                <w:bCs/>
                <w:snapToGrid w:val="0"/>
                <w:color w:val="000000"/>
                <w:sz w:val="16"/>
                <w:szCs w:val="16"/>
                <w:cs/>
                <w:lang w:eastAsia="th-TH"/>
              </w:rPr>
            </w:pPr>
          </w:p>
        </w:tc>
        <w:tc>
          <w:tcPr>
            <w:tcW w:w="665" w:type="pct"/>
            <w:shd w:val="clear" w:color="auto" w:fill="auto"/>
            <w:vAlign w:val="bottom"/>
          </w:tcPr>
          <w:p w14:paraId="047C96AE" w14:textId="77777777" w:rsidR="002C253C" w:rsidRPr="009C4476" w:rsidRDefault="002C253C" w:rsidP="00B00A14">
            <w:pPr>
              <w:ind w:right="-113"/>
              <w:jc w:val="center"/>
              <w:rPr>
                <w:rFonts w:ascii="Arial" w:hAnsi="Arial" w:cs="Arial"/>
                <w:b/>
                <w:bCs/>
                <w:snapToGrid w:val="0"/>
                <w:color w:val="000000"/>
                <w:spacing w:val="-4"/>
                <w:sz w:val="16"/>
                <w:szCs w:val="16"/>
                <w:lang w:val="en-GB" w:eastAsia="th-TH"/>
              </w:rPr>
            </w:pPr>
          </w:p>
        </w:tc>
        <w:tc>
          <w:tcPr>
            <w:tcW w:w="678" w:type="pct"/>
            <w:vAlign w:val="bottom"/>
          </w:tcPr>
          <w:p w14:paraId="3AAD4510" w14:textId="77777777" w:rsidR="002C253C" w:rsidRPr="009C4476" w:rsidRDefault="002C253C" w:rsidP="00B00A14">
            <w:pPr>
              <w:ind w:right="-72"/>
              <w:jc w:val="center"/>
              <w:rPr>
                <w:rFonts w:ascii="Arial" w:hAnsi="Arial" w:cs="Arial"/>
                <w:b/>
                <w:bCs/>
                <w:snapToGrid w:val="0"/>
                <w:color w:val="000000"/>
                <w:spacing w:val="-4"/>
                <w:sz w:val="16"/>
                <w:szCs w:val="16"/>
                <w:lang w:val="en-GB" w:eastAsia="th-TH"/>
              </w:rPr>
            </w:pPr>
          </w:p>
        </w:tc>
        <w:tc>
          <w:tcPr>
            <w:tcW w:w="607" w:type="pct"/>
            <w:shd w:val="clear" w:color="auto" w:fill="auto"/>
            <w:vAlign w:val="bottom"/>
          </w:tcPr>
          <w:p w14:paraId="243F44F7" w14:textId="77777777" w:rsidR="002C253C" w:rsidRPr="009C4476" w:rsidRDefault="002C253C" w:rsidP="00B00A14">
            <w:pPr>
              <w:ind w:right="-72"/>
              <w:jc w:val="center"/>
              <w:rPr>
                <w:rFonts w:ascii="Arial" w:hAnsi="Arial" w:cs="Arial"/>
                <w:b/>
                <w:bCs/>
                <w:snapToGrid w:val="0"/>
                <w:color w:val="000000"/>
                <w:sz w:val="16"/>
                <w:szCs w:val="16"/>
                <w:lang w:val="en-GB" w:eastAsia="th-TH"/>
              </w:rPr>
            </w:pPr>
          </w:p>
        </w:tc>
        <w:tc>
          <w:tcPr>
            <w:tcW w:w="608" w:type="pct"/>
            <w:vAlign w:val="bottom"/>
          </w:tcPr>
          <w:p w14:paraId="19E05E4F" w14:textId="77777777" w:rsidR="002C253C" w:rsidRPr="009C4476" w:rsidRDefault="002C253C" w:rsidP="00B00A14">
            <w:pPr>
              <w:ind w:right="-72"/>
              <w:jc w:val="center"/>
              <w:rPr>
                <w:rFonts w:ascii="Arial" w:hAnsi="Arial" w:cs="Arial"/>
                <w:b/>
                <w:bCs/>
                <w:snapToGrid w:val="0"/>
                <w:color w:val="000000"/>
                <w:sz w:val="16"/>
                <w:szCs w:val="16"/>
                <w:lang w:val="en-GB" w:eastAsia="th-TH"/>
              </w:rPr>
            </w:pPr>
          </w:p>
        </w:tc>
        <w:tc>
          <w:tcPr>
            <w:tcW w:w="1208" w:type="pct"/>
            <w:gridSpan w:val="2"/>
            <w:tcBorders>
              <w:top w:val="single" w:sz="4" w:space="0" w:color="auto"/>
              <w:bottom w:val="single" w:sz="4" w:space="0" w:color="auto"/>
            </w:tcBorders>
            <w:shd w:val="clear" w:color="auto" w:fill="auto"/>
            <w:vAlign w:val="bottom"/>
          </w:tcPr>
          <w:p w14:paraId="7859BF01" w14:textId="77777777" w:rsidR="00FA0458" w:rsidRPr="009C4476" w:rsidRDefault="002C253C" w:rsidP="00B00A14">
            <w:pPr>
              <w:ind w:right="-72"/>
              <w:jc w:val="center"/>
              <w:rPr>
                <w:rFonts w:ascii="Arial" w:hAnsi="Arial" w:cs="Arial"/>
                <w:b/>
                <w:bCs/>
                <w:snapToGrid w:val="0"/>
                <w:color w:val="000000"/>
                <w:sz w:val="16"/>
                <w:szCs w:val="16"/>
                <w:lang w:val="en-GB" w:eastAsia="th-TH"/>
              </w:rPr>
            </w:pPr>
            <w:r w:rsidRPr="009C4476">
              <w:rPr>
                <w:rFonts w:ascii="Arial" w:hAnsi="Arial" w:cs="Arial"/>
                <w:b/>
                <w:bCs/>
                <w:snapToGrid w:val="0"/>
                <w:color w:val="000000"/>
                <w:sz w:val="16"/>
                <w:szCs w:val="16"/>
                <w:lang w:val="en-GB" w:eastAsia="th-TH"/>
              </w:rPr>
              <w:t>Separate</w:t>
            </w:r>
          </w:p>
          <w:p w14:paraId="5CF80F44" w14:textId="7F331D58" w:rsidR="002C253C" w:rsidRPr="009C4476" w:rsidRDefault="002C253C" w:rsidP="00B00A14">
            <w:pPr>
              <w:ind w:right="-72"/>
              <w:jc w:val="center"/>
              <w:rPr>
                <w:rFonts w:ascii="Arial" w:hAnsi="Arial" w:cs="Arial"/>
                <w:b/>
                <w:bCs/>
                <w:snapToGrid w:val="0"/>
                <w:color w:val="000000"/>
                <w:sz w:val="16"/>
                <w:szCs w:val="16"/>
                <w:lang w:val="en-GB" w:eastAsia="th-TH"/>
              </w:rPr>
            </w:pPr>
            <w:r w:rsidRPr="009C4476">
              <w:rPr>
                <w:rFonts w:ascii="Arial" w:hAnsi="Arial" w:cs="Arial"/>
                <w:b/>
                <w:bCs/>
                <w:snapToGrid w:val="0"/>
                <w:color w:val="000000"/>
                <w:sz w:val="16"/>
                <w:szCs w:val="16"/>
                <w:lang w:val="en-GB" w:eastAsia="th-TH"/>
              </w:rPr>
              <w:t>financial information</w:t>
            </w:r>
          </w:p>
        </w:tc>
      </w:tr>
      <w:tr w:rsidR="002C253C" w:rsidRPr="009C4476" w14:paraId="105C5CFE" w14:textId="336E905A" w:rsidTr="002A131D">
        <w:trPr>
          <w:trHeight w:val="20"/>
        </w:trPr>
        <w:tc>
          <w:tcPr>
            <w:tcW w:w="1234" w:type="pct"/>
            <w:shd w:val="clear" w:color="auto" w:fill="auto"/>
            <w:vAlign w:val="bottom"/>
          </w:tcPr>
          <w:p w14:paraId="4D90673B" w14:textId="77777777" w:rsidR="002C253C" w:rsidRPr="009C4476" w:rsidRDefault="002C253C" w:rsidP="002A131D">
            <w:pPr>
              <w:ind w:left="427" w:right="-72"/>
              <w:rPr>
                <w:rFonts w:ascii="Arial" w:hAnsi="Arial" w:cs="Arial"/>
                <w:b/>
                <w:bCs/>
                <w:snapToGrid w:val="0"/>
                <w:color w:val="000000"/>
                <w:sz w:val="16"/>
                <w:szCs w:val="16"/>
                <w:cs/>
                <w:lang w:eastAsia="th-TH"/>
              </w:rPr>
            </w:pPr>
          </w:p>
        </w:tc>
        <w:tc>
          <w:tcPr>
            <w:tcW w:w="665" w:type="pct"/>
            <w:shd w:val="clear" w:color="auto" w:fill="auto"/>
            <w:vAlign w:val="bottom"/>
          </w:tcPr>
          <w:p w14:paraId="37D51A7A" w14:textId="77777777" w:rsidR="002C253C" w:rsidRPr="009C4476" w:rsidRDefault="002C253C" w:rsidP="00B00A14">
            <w:pPr>
              <w:ind w:right="-72"/>
              <w:jc w:val="center"/>
              <w:rPr>
                <w:rFonts w:ascii="Arial" w:hAnsi="Arial" w:cs="Arial"/>
                <w:b/>
                <w:bCs/>
                <w:snapToGrid w:val="0"/>
                <w:color w:val="000000"/>
                <w:spacing w:val="-4"/>
                <w:sz w:val="16"/>
                <w:szCs w:val="16"/>
                <w:lang w:val="en-GB" w:eastAsia="th-TH"/>
              </w:rPr>
            </w:pPr>
          </w:p>
        </w:tc>
        <w:tc>
          <w:tcPr>
            <w:tcW w:w="678" w:type="pct"/>
            <w:vAlign w:val="bottom"/>
          </w:tcPr>
          <w:p w14:paraId="05657E36" w14:textId="77777777" w:rsidR="002C253C" w:rsidRPr="009C4476" w:rsidRDefault="002C253C" w:rsidP="00B00A14">
            <w:pPr>
              <w:ind w:right="-72"/>
              <w:jc w:val="center"/>
              <w:rPr>
                <w:rFonts w:ascii="Arial" w:hAnsi="Arial" w:cs="Arial"/>
                <w:b/>
                <w:bCs/>
                <w:snapToGrid w:val="0"/>
                <w:color w:val="000000"/>
                <w:spacing w:val="-4"/>
                <w:sz w:val="16"/>
                <w:szCs w:val="16"/>
                <w:lang w:val="en-GB" w:eastAsia="th-TH"/>
              </w:rPr>
            </w:pPr>
          </w:p>
        </w:tc>
        <w:tc>
          <w:tcPr>
            <w:tcW w:w="1214" w:type="pct"/>
            <w:gridSpan w:val="2"/>
            <w:tcBorders>
              <w:bottom w:val="single" w:sz="4" w:space="0" w:color="auto"/>
            </w:tcBorders>
            <w:shd w:val="clear" w:color="auto" w:fill="auto"/>
            <w:vAlign w:val="bottom"/>
          </w:tcPr>
          <w:p w14:paraId="23E4D2FA" w14:textId="77777777" w:rsidR="00FA0458" w:rsidRPr="009C4476" w:rsidRDefault="00FA0458" w:rsidP="00B00A14">
            <w:pPr>
              <w:ind w:right="-72"/>
              <w:jc w:val="center"/>
              <w:rPr>
                <w:rFonts w:ascii="Arial" w:hAnsi="Arial" w:cs="Arial"/>
                <w:b/>
                <w:bCs/>
                <w:snapToGrid w:val="0"/>
                <w:color w:val="000000"/>
                <w:sz w:val="16"/>
                <w:szCs w:val="16"/>
                <w:lang w:val="en-GB" w:eastAsia="th-TH"/>
              </w:rPr>
            </w:pPr>
          </w:p>
          <w:p w14:paraId="32C40098" w14:textId="260188AB" w:rsidR="002C253C" w:rsidRPr="009C4476" w:rsidRDefault="002C253C" w:rsidP="00B00A14">
            <w:pPr>
              <w:ind w:right="-72"/>
              <w:jc w:val="center"/>
              <w:rPr>
                <w:rFonts w:ascii="Arial" w:hAnsi="Arial" w:cs="Arial"/>
                <w:b/>
                <w:bCs/>
                <w:snapToGrid w:val="0"/>
                <w:color w:val="000000"/>
                <w:sz w:val="16"/>
                <w:szCs w:val="16"/>
                <w:lang w:val="en-GB" w:eastAsia="th-TH"/>
              </w:rPr>
            </w:pPr>
            <w:r w:rsidRPr="009C4476">
              <w:rPr>
                <w:rFonts w:ascii="Arial" w:hAnsi="Arial" w:cs="Arial"/>
                <w:b/>
                <w:bCs/>
                <w:snapToGrid w:val="0"/>
                <w:color w:val="000000"/>
                <w:sz w:val="16"/>
                <w:szCs w:val="16"/>
                <w:lang w:val="en-GB" w:eastAsia="th-TH"/>
              </w:rPr>
              <w:t>Percentage of holding</w:t>
            </w:r>
          </w:p>
        </w:tc>
        <w:tc>
          <w:tcPr>
            <w:tcW w:w="1208" w:type="pct"/>
            <w:gridSpan w:val="2"/>
            <w:tcBorders>
              <w:top w:val="single" w:sz="4" w:space="0" w:color="auto"/>
              <w:bottom w:val="single" w:sz="4" w:space="0" w:color="auto"/>
            </w:tcBorders>
            <w:shd w:val="clear" w:color="auto" w:fill="auto"/>
            <w:vAlign w:val="bottom"/>
          </w:tcPr>
          <w:p w14:paraId="403C0F1E" w14:textId="77777777" w:rsidR="00FA0458" w:rsidRPr="009C4476" w:rsidRDefault="002C253C" w:rsidP="00B00A14">
            <w:pPr>
              <w:ind w:right="-72"/>
              <w:jc w:val="center"/>
              <w:rPr>
                <w:rFonts w:ascii="Arial" w:hAnsi="Arial" w:cs="Arial"/>
                <w:b/>
                <w:bCs/>
                <w:snapToGrid w:val="0"/>
                <w:color w:val="000000"/>
                <w:sz w:val="16"/>
                <w:szCs w:val="16"/>
                <w:lang w:val="en-GB" w:eastAsia="th-TH"/>
              </w:rPr>
            </w:pPr>
            <w:r w:rsidRPr="009C4476">
              <w:rPr>
                <w:rFonts w:ascii="Arial" w:hAnsi="Arial" w:cs="Arial"/>
                <w:b/>
                <w:bCs/>
                <w:snapToGrid w:val="0"/>
                <w:color w:val="000000"/>
                <w:sz w:val="16"/>
                <w:szCs w:val="16"/>
                <w:lang w:val="en-GB" w:eastAsia="th-TH"/>
              </w:rPr>
              <w:t xml:space="preserve">Investment </w:t>
            </w:r>
          </w:p>
          <w:p w14:paraId="33A48EB5" w14:textId="435F75EE" w:rsidR="002C253C" w:rsidRPr="009C4476" w:rsidRDefault="002C253C" w:rsidP="00B00A14">
            <w:pPr>
              <w:ind w:right="-72"/>
              <w:jc w:val="center"/>
              <w:rPr>
                <w:rFonts w:ascii="Arial" w:hAnsi="Arial" w:cs="Arial"/>
                <w:b/>
                <w:bCs/>
                <w:snapToGrid w:val="0"/>
                <w:color w:val="000000"/>
                <w:sz w:val="16"/>
                <w:szCs w:val="16"/>
                <w:lang w:val="en-GB" w:eastAsia="th-TH"/>
              </w:rPr>
            </w:pPr>
            <w:r w:rsidRPr="009C4476">
              <w:rPr>
                <w:rFonts w:ascii="Arial" w:hAnsi="Arial" w:cs="Arial"/>
                <w:b/>
                <w:bCs/>
                <w:snapToGrid w:val="0"/>
                <w:color w:val="000000"/>
                <w:sz w:val="16"/>
                <w:szCs w:val="16"/>
                <w:lang w:val="en-GB" w:eastAsia="th-TH"/>
              </w:rPr>
              <w:t>at cost method</w:t>
            </w:r>
          </w:p>
        </w:tc>
      </w:tr>
      <w:tr w:rsidR="002C253C" w:rsidRPr="009C4476" w14:paraId="6BF59426" w14:textId="4B039091" w:rsidTr="002A131D">
        <w:trPr>
          <w:trHeight w:val="20"/>
        </w:trPr>
        <w:tc>
          <w:tcPr>
            <w:tcW w:w="1234" w:type="pct"/>
            <w:shd w:val="clear" w:color="auto" w:fill="auto"/>
            <w:vAlign w:val="bottom"/>
          </w:tcPr>
          <w:p w14:paraId="4268440E" w14:textId="77777777" w:rsidR="002C253C" w:rsidRPr="009C4476" w:rsidRDefault="002C253C" w:rsidP="002A131D">
            <w:pPr>
              <w:ind w:left="427" w:right="-72"/>
              <w:rPr>
                <w:rFonts w:ascii="Arial" w:hAnsi="Arial" w:cs="Arial"/>
                <w:b/>
                <w:bCs/>
                <w:snapToGrid w:val="0"/>
                <w:color w:val="000000"/>
                <w:sz w:val="16"/>
                <w:szCs w:val="16"/>
                <w:cs/>
                <w:lang w:eastAsia="th-TH"/>
              </w:rPr>
            </w:pPr>
          </w:p>
        </w:tc>
        <w:tc>
          <w:tcPr>
            <w:tcW w:w="665" w:type="pct"/>
            <w:shd w:val="clear" w:color="auto" w:fill="auto"/>
            <w:vAlign w:val="bottom"/>
          </w:tcPr>
          <w:p w14:paraId="3507A760" w14:textId="77777777" w:rsidR="002C253C" w:rsidRPr="009C4476" w:rsidRDefault="002C253C" w:rsidP="002C253C">
            <w:pPr>
              <w:ind w:right="-72"/>
              <w:jc w:val="center"/>
              <w:rPr>
                <w:rFonts w:ascii="Arial" w:hAnsi="Arial" w:cs="Arial"/>
                <w:b/>
                <w:bCs/>
                <w:snapToGrid w:val="0"/>
                <w:color w:val="000000"/>
                <w:spacing w:val="-4"/>
                <w:sz w:val="16"/>
                <w:szCs w:val="16"/>
                <w:lang w:val="en-GB" w:eastAsia="th-TH"/>
              </w:rPr>
            </w:pPr>
          </w:p>
        </w:tc>
        <w:tc>
          <w:tcPr>
            <w:tcW w:w="678" w:type="pct"/>
            <w:vAlign w:val="bottom"/>
          </w:tcPr>
          <w:p w14:paraId="01ACE2FF" w14:textId="77777777" w:rsidR="002C253C" w:rsidRPr="009C4476" w:rsidRDefault="002C253C" w:rsidP="002C253C">
            <w:pPr>
              <w:ind w:left="-119" w:right="-72"/>
              <w:jc w:val="right"/>
              <w:rPr>
                <w:rFonts w:ascii="Arial" w:hAnsi="Arial" w:cs="Arial"/>
                <w:b/>
                <w:bCs/>
                <w:snapToGrid w:val="0"/>
                <w:color w:val="000000"/>
                <w:spacing w:val="-4"/>
                <w:sz w:val="16"/>
                <w:szCs w:val="16"/>
                <w:lang w:val="en-GB" w:eastAsia="th-TH"/>
              </w:rPr>
            </w:pPr>
          </w:p>
        </w:tc>
        <w:tc>
          <w:tcPr>
            <w:tcW w:w="607" w:type="pct"/>
            <w:shd w:val="clear" w:color="auto" w:fill="auto"/>
            <w:vAlign w:val="bottom"/>
          </w:tcPr>
          <w:p w14:paraId="608D114C" w14:textId="243465AB" w:rsidR="002C253C" w:rsidRPr="009C4476" w:rsidRDefault="000D63C6" w:rsidP="002C253C">
            <w:pPr>
              <w:ind w:left="-119" w:right="-72"/>
              <w:jc w:val="right"/>
              <w:rPr>
                <w:rFonts w:ascii="Arial" w:hAnsi="Arial" w:cs="Arial"/>
                <w:b/>
                <w:bCs/>
                <w:snapToGrid w:val="0"/>
                <w:color w:val="000000"/>
                <w:spacing w:val="-6"/>
                <w:sz w:val="16"/>
                <w:szCs w:val="16"/>
                <w:cs/>
                <w:lang w:val="en-GB" w:eastAsia="th-TH"/>
              </w:rPr>
            </w:pPr>
            <w:r w:rsidRPr="000D63C6">
              <w:rPr>
                <w:rFonts w:ascii="Arial" w:hAnsi="Arial" w:cs="Arial"/>
                <w:b/>
                <w:bCs/>
                <w:snapToGrid w:val="0"/>
                <w:color w:val="000000"/>
                <w:spacing w:val="-6"/>
                <w:sz w:val="16"/>
                <w:szCs w:val="16"/>
                <w:lang w:val="en-GB" w:eastAsia="th-TH"/>
              </w:rPr>
              <w:t>30</w:t>
            </w:r>
            <w:r w:rsidR="00DE010A" w:rsidRPr="009C4476">
              <w:rPr>
                <w:rFonts w:ascii="Arial" w:hAnsi="Arial" w:cs="Arial"/>
                <w:b/>
                <w:bCs/>
                <w:snapToGrid w:val="0"/>
                <w:color w:val="000000"/>
                <w:spacing w:val="-6"/>
                <w:sz w:val="16"/>
                <w:szCs w:val="16"/>
                <w:lang w:val="en-GB" w:eastAsia="th-TH"/>
              </w:rPr>
              <w:t xml:space="preserve"> </w:t>
            </w:r>
            <w:r w:rsidR="000A7EA4" w:rsidRPr="009C4476">
              <w:rPr>
                <w:rFonts w:ascii="Arial" w:hAnsi="Arial" w:cs="Arial"/>
                <w:b/>
                <w:bCs/>
                <w:snapToGrid w:val="0"/>
                <w:color w:val="000000"/>
                <w:spacing w:val="-6"/>
                <w:sz w:val="16"/>
                <w:szCs w:val="16"/>
                <w:lang w:val="en-GB" w:eastAsia="th-TH"/>
              </w:rPr>
              <w:t>September</w:t>
            </w:r>
          </w:p>
        </w:tc>
        <w:tc>
          <w:tcPr>
            <w:tcW w:w="608" w:type="pct"/>
            <w:vAlign w:val="bottom"/>
          </w:tcPr>
          <w:p w14:paraId="5020F5C0" w14:textId="1F63CFC4" w:rsidR="002C253C" w:rsidRPr="009C4476" w:rsidRDefault="000D63C6" w:rsidP="002C253C">
            <w:pPr>
              <w:ind w:right="-72" w:hanging="108"/>
              <w:jc w:val="right"/>
              <w:rPr>
                <w:rFonts w:ascii="Arial" w:hAnsi="Arial" w:cs="Arial"/>
                <w:b/>
                <w:bCs/>
                <w:snapToGrid w:val="0"/>
                <w:color w:val="000000"/>
                <w:spacing w:val="-6"/>
                <w:sz w:val="16"/>
                <w:szCs w:val="16"/>
                <w:lang w:val="en-GB" w:eastAsia="th-TH"/>
              </w:rPr>
            </w:pPr>
            <w:r w:rsidRPr="000D63C6">
              <w:rPr>
                <w:rFonts w:ascii="Arial" w:hAnsi="Arial" w:cs="Arial"/>
                <w:b/>
                <w:bCs/>
                <w:snapToGrid w:val="0"/>
                <w:color w:val="000000"/>
                <w:spacing w:val="-6"/>
                <w:sz w:val="16"/>
                <w:szCs w:val="16"/>
                <w:lang w:val="en-GB" w:eastAsia="th-TH"/>
              </w:rPr>
              <w:t>31</w:t>
            </w:r>
            <w:r w:rsidR="002C253C" w:rsidRPr="009C4476">
              <w:rPr>
                <w:rFonts w:ascii="Arial" w:hAnsi="Arial" w:cs="Arial"/>
                <w:b/>
                <w:bCs/>
                <w:snapToGrid w:val="0"/>
                <w:color w:val="000000"/>
                <w:spacing w:val="-6"/>
                <w:sz w:val="16"/>
                <w:szCs w:val="16"/>
                <w:lang w:val="en-GB" w:eastAsia="th-TH"/>
              </w:rPr>
              <w:t xml:space="preserve"> </w:t>
            </w:r>
            <w:r w:rsidR="00272FB8" w:rsidRPr="009C4476">
              <w:rPr>
                <w:rFonts w:ascii="Arial" w:hAnsi="Arial" w:cs="Arial"/>
                <w:b/>
                <w:bCs/>
                <w:snapToGrid w:val="0"/>
                <w:color w:val="000000"/>
                <w:spacing w:val="-6"/>
                <w:sz w:val="16"/>
                <w:szCs w:val="16"/>
                <w:lang w:val="en-GB" w:eastAsia="th-TH"/>
              </w:rPr>
              <w:t>December</w:t>
            </w:r>
          </w:p>
        </w:tc>
        <w:tc>
          <w:tcPr>
            <w:tcW w:w="606" w:type="pct"/>
            <w:shd w:val="clear" w:color="auto" w:fill="auto"/>
            <w:vAlign w:val="bottom"/>
          </w:tcPr>
          <w:p w14:paraId="1EDD8773" w14:textId="7ECD500F" w:rsidR="002C253C" w:rsidRPr="009C4476" w:rsidRDefault="000D63C6" w:rsidP="002C253C">
            <w:pPr>
              <w:ind w:right="-72" w:hanging="108"/>
              <w:jc w:val="right"/>
              <w:rPr>
                <w:rFonts w:ascii="Arial" w:hAnsi="Arial" w:cs="Arial"/>
                <w:b/>
                <w:bCs/>
                <w:snapToGrid w:val="0"/>
                <w:color w:val="000000"/>
                <w:spacing w:val="-8"/>
                <w:sz w:val="16"/>
                <w:szCs w:val="16"/>
                <w:lang w:val="en-GB" w:eastAsia="th-TH"/>
              </w:rPr>
            </w:pPr>
            <w:r w:rsidRPr="000D63C6">
              <w:rPr>
                <w:rFonts w:ascii="Arial" w:hAnsi="Arial" w:cs="Arial"/>
                <w:b/>
                <w:bCs/>
                <w:snapToGrid w:val="0"/>
                <w:color w:val="000000"/>
                <w:spacing w:val="-6"/>
                <w:sz w:val="16"/>
                <w:szCs w:val="16"/>
                <w:lang w:val="en-GB" w:eastAsia="th-TH"/>
              </w:rPr>
              <w:t>30</w:t>
            </w:r>
            <w:r w:rsidR="00DE010A" w:rsidRPr="009C4476">
              <w:rPr>
                <w:rFonts w:ascii="Arial" w:hAnsi="Arial" w:cs="Arial"/>
                <w:b/>
                <w:bCs/>
                <w:snapToGrid w:val="0"/>
                <w:color w:val="000000"/>
                <w:spacing w:val="-6"/>
                <w:sz w:val="16"/>
                <w:szCs w:val="16"/>
                <w:lang w:val="en-GB" w:eastAsia="th-TH"/>
              </w:rPr>
              <w:t xml:space="preserve"> </w:t>
            </w:r>
            <w:r w:rsidR="000A7EA4" w:rsidRPr="009C4476">
              <w:rPr>
                <w:rFonts w:ascii="Arial" w:hAnsi="Arial" w:cs="Arial"/>
                <w:b/>
                <w:bCs/>
                <w:snapToGrid w:val="0"/>
                <w:color w:val="000000"/>
                <w:spacing w:val="-6"/>
                <w:sz w:val="16"/>
                <w:szCs w:val="16"/>
                <w:lang w:val="en-GB" w:eastAsia="th-TH"/>
              </w:rPr>
              <w:t>September</w:t>
            </w:r>
          </w:p>
        </w:tc>
        <w:tc>
          <w:tcPr>
            <w:tcW w:w="602" w:type="pct"/>
            <w:vAlign w:val="bottom"/>
          </w:tcPr>
          <w:p w14:paraId="62CDEA35" w14:textId="0730A147" w:rsidR="002C253C" w:rsidRPr="009C4476" w:rsidRDefault="000D63C6" w:rsidP="002C253C">
            <w:pPr>
              <w:ind w:right="-72" w:hanging="108"/>
              <w:jc w:val="right"/>
              <w:rPr>
                <w:rFonts w:ascii="Arial" w:hAnsi="Arial" w:cs="Arial"/>
                <w:b/>
                <w:bCs/>
                <w:snapToGrid w:val="0"/>
                <w:color w:val="000000"/>
                <w:spacing w:val="-4"/>
                <w:sz w:val="16"/>
                <w:szCs w:val="16"/>
                <w:lang w:val="en-GB" w:eastAsia="th-TH"/>
              </w:rPr>
            </w:pPr>
            <w:r w:rsidRPr="000D63C6">
              <w:rPr>
                <w:rFonts w:ascii="Arial" w:hAnsi="Arial" w:cs="Arial"/>
                <w:b/>
                <w:bCs/>
                <w:snapToGrid w:val="0"/>
                <w:color w:val="000000"/>
                <w:spacing w:val="-4"/>
                <w:sz w:val="16"/>
                <w:szCs w:val="16"/>
                <w:lang w:val="en-GB" w:eastAsia="th-TH"/>
              </w:rPr>
              <w:t>31</w:t>
            </w:r>
            <w:r w:rsidR="002C253C" w:rsidRPr="009C4476">
              <w:rPr>
                <w:rFonts w:ascii="Arial" w:hAnsi="Arial" w:cs="Arial"/>
                <w:b/>
                <w:bCs/>
                <w:snapToGrid w:val="0"/>
                <w:color w:val="000000"/>
                <w:spacing w:val="-4"/>
                <w:sz w:val="16"/>
                <w:szCs w:val="16"/>
                <w:lang w:val="en-GB" w:eastAsia="th-TH"/>
              </w:rPr>
              <w:t xml:space="preserve"> </w:t>
            </w:r>
            <w:r w:rsidR="004D5BFA" w:rsidRPr="009C4476">
              <w:rPr>
                <w:rFonts w:ascii="Arial" w:hAnsi="Arial" w:cs="Arial"/>
                <w:b/>
                <w:bCs/>
                <w:snapToGrid w:val="0"/>
                <w:color w:val="000000"/>
                <w:spacing w:val="-4"/>
                <w:sz w:val="16"/>
                <w:szCs w:val="16"/>
                <w:lang w:val="en-GB" w:eastAsia="th-TH"/>
              </w:rPr>
              <w:t>December</w:t>
            </w:r>
          </w:p>
        </w:tc>
      </w:tr>
      <w:tr w:rsidR="002C253C" w:rsidRPr="009C4476" w14:paraId="27613673" w14:textId="109EE3CD" w:rsidTr="002A131D">
        <w:trPr>
          <w:trHeight w:val="20"/>
        </w:trPr>
        <w:tc>
          <w:tcPr>
            <w:tcW w:w="1234" w:type="pct"/>
            <w:shd w:val="clear" w:color="auto" w:fill="auto"/>
            <w:vAlign w:val="bottom"/>
          </w:tcPr>
          <w:p w14:paraId="474162C0" w14:textId="77777777" w:rsidR="002C253C" w:rsidRPr="009C4476" w:rsidRDefault="002C253C" w:rsidP="002A131D">
            <w:pPr>
              <w:ind w:left="427" w:right="-72"/>
              <w:rPr>
                <w:rFonts w:ascii="Arial" w:hAnsi="Arial" w:cs="Arial"/>
                <w:b/>
                <w:bCs/>
                <w:snapToGrid w:val="0"/>
                <w:color w:val="000000"/>
                <w:sz w:val="16"/>
                <w:szCs w:val="16"/>
                <w:cs/>
                <w:lang w:eastAsia="th-TH"/>
              </w:rPr>
            </w:pPr>
          </w:p>
        </w:tc>
        <w:tc>
          <w:tcPr>
            <w:tcW w:w="665" w:type="pct"/>
            <w:shd w:val="clear" w:color="auto" w:fill="auto"/>
            <w:vAlign w:val="bottom"/>
          </w:tcPr>
          <w:p w14:paraId="32763DC9" w14:textId="567D96AE" w:rsidR="002C253C" w:rsidRPr="009C4476" w:rsidRDefault="0097359F" w:rsidP="0097359F">
            <w:pPr>
              <w:ind w:right="-72"/>
              <w:jc w:val="center"/>
              <w:rPr>
                <w:rFonts w:ascii="Arial" w:hAnsi="Arial" w:cs="Arial"/>
                <w:b/>
                <w:bCs/>
                <w:snapToGrid w:val="0"/>
                <w:color w:val="000000"/>
                <w:spacing w:val="-4"/>
                <w:sz w:val="16"/>
                <w:szCs w:val="16"/>
                <w:cs/>
                <w:lang w:eastAsia="th-TH"/>
              </w:rPr>
            </w:pPr>
            <w:r w:rsidRPr="009C4476">
              <w:rPr>
                <w:rFonts w:ascii="Arial" w:hAnsi="Arial" w:cs="Arial"/>
                <w:b/>
                <w:bCs/>
                <w:snapToGrid w:val="0"/>
                <w:color w:val="000000"/>
                <w:spacing w:val="-4"/>
                <w:sz w:val="16"/>
                <w:szCs w:val="16"/>
                <w:lang w:eastAsia="th-TH"/>
              </w:rPr>
              <w:t>Country of</w:t>
            </w:r>
          </w:p>
        </w:tc>
        <w:tc>
          <w:tcPr>
            <w:tcW w:w="678" w:type="pct"/>
            <w:vAlign w:val="bottom"/>
          </w:tcPr>
          <w:p w14:paraId="7D2D2048" w14:textId="7DDA6837" w:rsidR="002C253C" w:rsidRPr="009C4476" w:rsidRDefault="0097359F" w:rsidP="0097359F">
            <w:pPr>
              <w:ind w:right="-72"/>
              <w:jc w:val="center"/>
              <w:rPr>
                <w:rFonts w:ascii="Arial" w:hAnsi="Arial" w:cs="Arial"/>
                <w:b/>
                <w:bCs/>
                <w:snapToGrid w:val="0"/>
                <w:color w:val="000000"/>
                <w:spacing w:val="-4"/>
                <w:sz w:val="16"/>
                <w:szCs w:val="16"/>
                <w:lang w:val="en-GB" w:eastAsia="th-TH"/>
              </w:rPr>
            </w:pPr>
            <w:r w:rsidRPr="009C4476">
              <w:rPr>
                <w:rFonts w:ascii="Arial" w:hAnsi="Arial" w:cs="Arial"/>
                <w:b/>
                <w:bCs/>
                <w:snapToGrid w:val="0"/>
                <w:color w:val="000000"/>
                <w:spacing w:val="-4"/>
                <w:sz w:val="16"/>
                <w:szCs w:val="16"/>
                <w:cs/>
                <w:lang w:eastAsia="th-TH"/>
              </w:rPr>
              <w:t>Nature of</w:t>
            </w:r>
          </w:p>
        </w:tc>
        <w:tc>
          <w:tcPr>
            <w:tcW w:w="607" w:type="pct"/>
            <w:shd w:val="clear" w:color="auto" w:fill="auto"/>
            <w:vAlign w:val="bottom"/>
          </w:tcPr>
          <w:p w14:paraId="473C694F" w14:textId="2362753F" w:rsidR="002C253C" w:rsidRPr="009C4476" w:rsidRDefault="000D63C6" w:rsidP="002C253C">
            <w:pPr>
              <w:ind w:right="-72"/>
              <w:jc w:val="right"/>
              <w:rPr>
                <w:rFonts w:ascii="Arial" w:hAnsi="Arial" w:cs="Arial"/>
                <w:b/>
                <w:bCs/>
                <w:snapToGrid w:val="0"/>
                <w:color w:val="000000"/>
                <w:sz w:val="16"/>
                <w:szCs w:val="16"/>
                <w:cs/>
                <w:lang w:val="en-GB" w:eastAsia="th-TH"/>
              </w:rPr>
            </w:pPr>
            <w:r w:rsidRPr="000D63C6">
              <w:rPr>
                <w:rFonts w:ascii="Arial" w:hAnsi="Arial" w:cs="Arial"/>
                <w:b/>
                <w:bCs/>
                <w:snapToGrid w:val="0"/>
                <w:color w:val="000000"/>
                <w:sz w:val="16"/>
                <w:szCs w:val="16"/>
                <w:lang w:val="en-GB" w:eastAsia="th-TH"/>
              </w:rPr>
              <w:t>2024</w:t>
            </w:r>
          </w:p>
        </w:tc>
        <w:tc>
          <w:tcPr>
            <w:tcW w:w="608" w:type="pct"/>
            <w:vAlign w:val="bottom"/>
          </w:tcPr>
          <w:p w14:paraId="327D9CEE" w14:textId="13C0D5AA" w:rsidR="002C253C" w:rsidRPr="009C4476" w:rsidRDefault="000D63C6" w:rsidP="002C253C">
            <w:pPr>
              <w:ind w:right="-72"/>
              <w:jc w:val="right"/>
              <w:rPr>
                <w:rFonts w:ascii="Arial" w:hAnsi="Arial" w:cs="Arial"/>
                <w:b/>
                <w:bCs/>
                <w:snapToGrid w:val="0"/>
                <w:color w:val="000000"/>
                <w:sz w:val="16"/>
                <w:szCs w:val="16"/>
                <w:lang w:val="en-GB" w:eastAsia="th-TH"/>
              </w:rPr>
            </w:pPr>
            <w:r w:rsidRPr="000D63C6">
              <w:rPr>
                <w:rFonts w:ascii="Arial" w:hAnsi="Arial" w:cs="Arial"/>
                <w:b/>
                <w:bCs/>
                <w:snapToGrid w:val="0"/>
                <w:color w:val="000000"/>
                <w:sz w:val="16"/>
                <w:szCs w:val="16"/>
                <w:lang w:val="en-GB" w:eastAsia="th-TH"/>
              </w:rPr>
              <w:t>2023</w:t>
            </w:r>
          </w:p>
        </w:tc>
        <w:tc>
          <w:tcPr>
            <w:tcW w:w="606" w:type="pct"/>
            <w:shd w:val="clear" w:color="auto" w:fill="auto"/>
            <w:vAlign w:val="bottom"/>
          </w:tcPr>
          <w:p w14:paraId="73A0DEFA" w14:textId="7FC7EB78" w:rsidR="002C253C" w:rsidRPr="009C4476" w:rsidRDefault="000D63C6" w:rsidP="002C253C">
            <w:pPr>
              <w:ind w:right="-72"/>
              <w:jc w:val="right"/>
              <w:rPr>
                <w:rFonts w:ascii="Arial" w:hAnsi="Arial" w:cs="Arial"/>
                <w:b/>
                <w:bCs/>
                <w:snapToGrid w:val="0"/>
                <w:color w:val="000000"/>
                <w:sz w:val="16"/>
                <w:szCs w:val="16"/>
                <w:lang w:val="en-GB" w:eastAsia="th-TH"/>
              </w:rPr>
            </w:pPr>
            <w:r w:rsidRPr="000D63C6">
              <w:rPr>
                <w:rFonts w:ascii="Arial" w:hAnsi="Arial" w:cs="Arial"/>
                <w:b/>
                <w:bCs/>
                <w:snapToGrid w:val="0"/>
                <w:color w:val="000000"/>
                <w:sz w:val="16"/>
                <w:szCs w:val="16"/>
                <w:lang w:val="en-GB" w:eastAsia="th-TH"/>
              </w:rPr>
              <w:t>2024</w:t>
            </w:r>
          </w:p>
        </w:tc>
        <w:tc>
          <w:tcPr>
            <w:tcW w:w="602" w:type="pct"/>
            <w:vAlign w:val="bottom"/>
          </w:tcPr>
          <w:p w14:paraId="3A95DC35" w14:textId="6F9A8AD3" w:rsidR="002C253C" w:rsidRPr="009C4476" w:rsidRDefault="000D63C6" w:rsidP="002C253C">
            <w:pPr>
              <w:ind w:right="-72"/>
              <w:jc w:val="right"/>
              <w:rPr>
                <w:rFonts w:ascii="Arial" w:hAnsi="Arial" w:cs="Arial"/>
                <w:b/>
                <w:bCs/>
                <w:snapToGrid w:val="0"/>
                <w:color w:val="000000"/>
                <w:sz w:val="16"/>
                <w:szCs w:val="16"/>
                <w:lang w:val="en-GB" w:eastAsia="th-TH"/>
              </w:rPr>
            </w:pPr>
            <w:r w:rsidRPr="000D63C6">
              <w:rPr>
                <w:rFonts w:ascii="Arial" w:hAnsi="Arial" w:cs="Arial"/>
                <w:b/>
                <w:bCs/>
                <w:snapToGrid w:val="0"/>
                <w:color w:val="000000"/>
                <w:sz w:val="16"/>
                <w:szCs w:val="16"/>
                <w:lang w:val="en-GB" w:eastAsia="th-TH"/>
              </w:rPr>
              <w:t>2023</w:t>
            </w:r>
          </w:p>
        </w:tc>
      </w:tr>
      <w:tr w:rsidR="002C253C" w:rsidRPr="002B0C75" w14:paraId="5221ED1D" w14:textId="222DA197" w:rsidTr="002A131D">
        <w:trPr>
          <w:trHeight w:val="20"/>
        </w:trPr>
        <w:tc>
          <w:tcPr>
            <w:tcW w:w="1234" w:type="pct"/>
            <w:tcBorders>
              <w:bottom w:val="single" w:sz="4" w:space="0" w:color="auto"/>
            </w:tcBorders>
            <w:shd w:val="clear" w:color="auto" w:fill="auto"/>
            <w:vAlign w:val="bottom"/>
          </w:tcPr>
          <w:p w14:paraId="5772B0EB" w14:textId="77777777" w:rsidR="002C253C" w:rsidRPr="002B0C75" w:rsidRDefault="002C253C" w:rsidP="002A131D">
            <w:pPr>
              <w:ind w:left="427" w:right="-72"/>
              <w:jc w:val="center"/>
              <w:rPr>
                <w:rFonts w:ascii="Arial" w:hAnsi="Arial" w:cs="Arial"/>
                <w:b/>
                <w:bCs/>
                <w:snapToGrid w:val="0"/>
                <w:color w:val="000000"/>
                <w:sz w:val="16"/>
                <w:szCs w:val="16"/>
                <w:cs/>
                <w:lang w:eastAsia="th-TH"/>
              </w:rPr>
            </w:pPr>
            <w:r w:rsidRPr="002B0C75">
              <w:rPr>
                <w:rFonts w:ascii="Arial" w:hAnsi="Arial" w:cs="Arial"/>
                <w:b/>
                <w:bCs/>
                <w:snapToGrid w:val="0"/>
                <w:color w:val="000000"/>
                <w:sz w:val="16"/>
                <w:szCs w:val="16"/>
                <w:lang w:eastAsia="th-TH"/>
              </w:rPr>
              <w:t>Company</w:t>
            </w:r>
            <w:r w:rsidRPr="002B0C75">
              <w:rPr>
                <w:rFonts w:ascii="Arial" w:hAnsi="Arial" w:cs="Arial"/>
                <w:b/>
                <w:bCs/>
                <w:snapToGrid w:val="0"/>
                <w:color w:val="000000"/>
                <w:sz w:val="16"/>
                <w:szCs w:val="16"/>
                <w:cs/>
                <w:lang w:eastAsia="th-TH"/>
              </w:rPr>
              <w:t xml:space="preserve"> name</w:t>
            </w:r>
          </w:p>
        </w:tc>
        <w:tc>
          <w:tcPr>
            <w:tcW w:w="665" w:type="pct"/>
            <w:tcBorders>
              <w:bottom w:val="single" w:sz="4" w:space="0" w:color="auto"/>
            </w:tcBorders>
            <w:shd w:val="clear" w:color="auto" w:fill="auto"/>
            <w:vAlign w:val="bottom"/>
          </w:tcPr>
          <w:p w14:paraId="65FA0AB9" w14:textId="139BAE62" w:rsidR="002C253C" w:rsidRPr="002B0C75" w:rsidRDefault="002C253C" w:rsidP="0097359F">
            <w:pPr>
              <w:ind w:right="-72"/>
              <w:jc w:val="center"/>
              <w:rPr>
                <w:rFonts w:ascii="Arial" w:hAnsi="Arial" w:cs="Arial"/>
                <w:b/>
                <w:bCs/>
                <w:snapToGrid w:val="0"/>
                <w:color w:val="000000"/>
                <w:spacing w:val="-4"/>
                <w:sz w:val="16"/>
                <w:szCs w:val="16"/>
                <w:cs/>
                <w:lang w:eastAsia="th-TH"/>
              </w:rPr>
            </w:pPr>
            <w:r w:rsidRPr="002B0C75">
              <w:rPr>
                <w:rFonts w:ascii="Arial" w:hAnsi="Arial" w:cs="Arial"/>
                <w:b/>
                <w:bCs/>
                <w:snapToGrid w:val="0"/>
                <w:color w:val="000000"/>
                <w:spacing w:val="-4"/>
                <w:sz w:val="16"/>
                <w:szCs w:val="16"/>
                <w:lang w:eastAsia="th-TH"/>
              </w:rPr>
              <w:t>incorporation</w:t>
            </w:r>
          </w:p>
        </w:tc>
        <w:tc>
          <w:tcPr>
            <w:tcW w:w="678" w:type="pct"/>
            <w:tcBorders>
              <w:bottom w:val="single" w:sz="4" w:space="0" w:color="auto"/>
            </w:tcBorders>
            <w:vAlign w:val="bottom"/>
          </w:tcPr>
          <w:p w14:paraId="447A55DD" w14:textId="582AD280" w:rsidR="002C253C" w:rsidRPr="002B0C75" w:rsidRDefault="002C253C" w:rsidP="0097359F">
            <w:pPr>
              <w:ind w:right="-72"/>
              <w:jc w:val="center"/>
              <w:rPr>
                <w:rFonts w:ascii="Arial" w:hAnsi="Arial" w:cs="Arial"/>
                <w:b/>
                <w:bCs/>
                <w:snapToGrid w:val="0"/>
                <w:color w:val="000000"/>
                <w:spacing w:val="-4"/>
                <w:sz w:val="16"/>
                <w:szCs w:val="16"/>
                <w:cs/>
                <w:lang w:eastAsia="th-TH"/>
              </w:rPr>
            </w:pPr>
            <w:r w:rsidRPr="002B0C75">
              <w:rPr>
                <w:rFonts w:ascii="Arial" w:hAnsi="Arial" w:cs="Arial"/>
                <w:b/>
                <w:bCs/>
                <w:snapToGrid w:val="0"/>
                <w:color w:val="000000"/>
                <w:spacing w:val="-4"/>
                <w:sz w:val="16"/>
                <w:szCs w:val="16"/>
                <w:cs/>
                <w:lang w:eastAsia="th-TH"/>
              </w:rPr>
              <w:t>business</w:t>
            </w:r>
          </w:p>
        </w:tc>
        <w:tc>
          <w:tcPr>
            <w:tcW w:w="607" w:type="pct"/>
            <w:tcBorders>
              <w:bottom w:val="single" w:sz="4" w:space="0" w:color="auto"/>
            </w:tcBorders>
            <w:shd w:val="clear" w:color="auto" w:fill="auto"/>
            <w:vAlign w:val="bottom"/>
          </w:tcPr>
          <w:p w14:paraId="243CE663" w14:textId="77777777" w:rsidR="002C253C" w:rsidRPr="002B0C75" w:rsidRDefault="002C253C" w:rsidP="002C253C">
            <w:pPr>
              <w:ind w:right="-72"/>
              <w:jc w:val="right"/>
              <w:rPr>
                <w:rFonts w:ascii="Arial" w:hAnsi="Arial" w:cs="Arial"/>
                <w:b/>
                <w:bCs/>
                <w:snapToGrid w:val="0"/>
                <w:color w:val="000000"/>
                <w:sz w:val="16"/>
                <w:szCs w:val="16"/>
                <w:cs/>
                <w:lang w:eastAsia="th-TH"/>
              </w:rPr>
            </w:pPr>
            <w:r w:rsidRPr="002B0C75">
              <w:rPr>
                <w:rFonts w:ascii="Arial" w:hAnsi="Arial" w:cs="Arial"/>
                <w:b/>
                <w:bCs/>
                <w:snapToGrid w:val="0"/>
                <w:color w:val="000000"/>
                <w:sz w:val="16"/>
                <w:szCs w:val="16"/>
                <w:cs/>
                <w:lang w:eastAsia="th-TH"/>
              </w:rPr>
              <w:t>%</w:t>
            </w:r>
          </w:p>
        </w:tc>
        <w:tc>
          <w:tcPr>
            <w:tcW w:w="608" w:type="pct"/>
            <w:tcBorders>
              <w:bottom w:val="single" w:sz="4" w:space="0" w:color="auto"/>
            </w:tcBorders>
            <w:vAlign w:val="bottom"/>
          </w:tcPr>
          <w:p w14:paraId="7463A869" w14:textId="51E86808" w:rsidR="002C253C" w:rsidRPr="002B0C75" w:rsidRDefault="002C253C" w:rsidP="002C253C">
            <w:pPr>
              <w:ind w:right="-72"/>
              <w:jc w:val="right"/>
              <w:rPr>
                <w:rFonts w:ascii="Arial" w:hAnsi="Arial" w:cs="Arial"/>
                <w:b/>
                <w:bCs/>
                <w:color w:val="000000"/>
                <w:sz w:val="16"/>
                <w:szCs w:val="16"/>
              </w:rPr>
            </w:pPr>
            <w:r w:rsidRPr="002B0C75">
              <w:rPr>
                <w:rFonts w:ascii="Arial" w:hAnsi="Arial" w:cs="Arial"/>
                <w:b/>
                <w:bCs/>
                <w:snapToGrid w:val="0"/>
                <w:color w:val="000000"/>
                <w:sz w:val="16"/>
                <w:szCs w:val="16"/>
                <w:cs/>
                <w:lang w:eastAsia="th-TH"/>
              </w:rPr>
              <w:t>%</w:t>
            </w:r>
          </w:p>
        </w:tc>
        <w:tc>
          <w:tcPr>
            <w:tcW w:w="606" w:type="pct"/>
            <w:tcBorders>
              <w:bottom w:val="single" w:sz="4" w:space="0" w:color="auto"/>
            </w:tcBorders>
            <w:shd w:val="clear" w:color="auto" w:fill="auto"/>
            <w:vAlign w:val="bottom"/>
          </w:tcPr>
          <w:p w14:paraId="4F5F3B68" w14:textId="581AE7D1" w:rsidR="002C253C" w:rsidRPr="002B0C75" w:rsidRDefault="002C253C" w:rsidP="002C253C">
            <w:pPr>
              <w:ind w:right="-72"/>
              <w:jc w:val="right"/>
              <w:rPr>
                <w:rFonts w:ascii="Arial" w:hAnsi="Arial" w:cs="Arial"/>
                <w:b/>
                <w:bCs/>
                <w:snapToGrid w:val="0"/>
                <w:color w:val="000000"/>
                <w:sz w:val="16"/>
                <w:szCs w:val="16"/>
                <w:cs/>
                <w:lang w:eastAsia="th-TH"/>
              </w:rPr>
            </w:pPr>
            <w:r w:rsidRPr="002B0C75">
              <w:rPr>
                <w:rFonts w:ascii="Arial" w:hAnsi="Arial" w:cs="Arial"/>
                <w:b/>
                <w:bCs/>
                <w:color w:val="000000"/>
                <w:sz w:val="16"/>
                <w:szCs w:val="16"/>
              </w:rPr>
              <w:t>Baht’</w:t>
            </w:r>
            <w:r w:rsidR="000D63C6" w:rsidRPr="000D63C6">
              <w:rPr>
                <w:rFonts w:ascii="Arial" w:hAnsi="Arial" w:cs="Arial"/>
                <w:b/>
                <w:bCs/>
                <w:color w:val="000000"/>
                <w:sz w:val="16"/>
                <w:szCs w:val="16"/>
                <w:lang w:val="en-GB"/>
              </w:rPr>
              <w:t>000</w:t>
            </w:r>
          </w:p>
        </w:tc>
        <w:tc>
          <w:tcPr>
            <w:tcW w:w="602" w:type="pct"/>
            <w:tcBorders>
              <w:bottom w:val="single" w:sz="4" w:space="0" w:color="auto"/>
            </w:tcBorders>
            <w:vAlign w:val="bottom"/>
          </w:tcPr>
          <w:p w14:paraId="4B9CEA82" w14:textId="735FEDDB" w:rsidR="002C253C" w:rsidRPr="002B0C75" w:rsidRDefault="002C253C" w:rsidP="002C253C">
            <w:pPr>
              <w:ind w:right="-72"/>
              <w:jc w:val="right"/>
              <w:rPr>
                <w:rFonts w:ascii="Arial" w:hAnsi="Arial" w:cs="Arial"/>
                <w:b/>
                <w:bCs/>
                <w:color w:val="000000"/>
                <w:sz w:val="16"/>
                <w:szCs w:val="16"/>
              </w:rPr>
            </w:pPr>
            <w:r w:rsidRPr="002B0C75">
              <w:rPr>
                <w:rFonts w:ascii="Arial" w:hAnsi="Arial" w:cs="Arial"/>
                <w:b/>
                <w:bCs/>
                <w:color w:val="000000"/>
                <w:sz w:val="16"/>
                <w:szCs w:val="16"/>
              </w:rPr>
              <w:t>Baht’</w:t>
            </w:r>
            <w:r w:rsidR="000D63C6" w:rsidRPr="000D63C6">
              <w:rPr>
                <w:rFonts w:ascii="Arial" w:hAnsi="Arial" w:cs="Arial"/>
                <w:b/>
                <w:bCs/>
                <w:color w:val="000000"/>
                <w:sz w:val="16"/>
                <w:szCs w:val="16"/>
                <w:lang w:val="en-GB"/>
              </w:rPr>
              <w:t>000</w:t>
            </w:r>
          </w:p>
        </w:tc>
      </w:tr>
      <w:tr w:rsidR="002C253C" w:rsidRPr="002B0C75" w14:paraId="2B9E973A" w14:textId="5DDD5019" w:rsidTr="002A131D">
        <w:trPr>
          <w:trHeight w:val="20"/>
        </w:trPr>
        <w:tc>
          <w:tcPr>
            <w:tcW w:w="1234" w:type="pct"/>
            <w:shd w:val="clear" w:color="auto" w:fill="auto"/>
            <w:vAlign w:val="bottom"/>
          </w:tcPr>
          <w:p w14:paraId="290ADF27" w14:textId="77777777" w:rsidR="002C253C" w:rsidRPr="002B0C75" w:rsidRDefault="002C253C" w:rsidP="002A131D">
            <w:pPr>
              <w:ind w:left="427" w:right="-72"/>
              <w:rPr>
                <w:rFonts w:ascii="Arial" w:hAnsi="Arial" w:cs="Arial"/>
                <w:sz w:val="16"/>
                <w:szCs w:val="16"/>
                <w:cs/>
              </w:rPr>
            </w:pPr>
          </w:p>
        </w:tc>
        <w:tc>
          <w:tcPr>
            <w:tcW w:w="665" w:type="pct"/>
            <w:shd w:val="clear" w:color="auto" w:fill="auto"/>
            <w:vAlign w:val="bottom"/>
          </w:tcPr>
          <w:p w14:paraId="211FB250" w14:textId="77777777" w:rsidR="002C253C" w:rsidRPr="002B0C75" w:rsidRDefault="002C253C" w:rsidP="000D63C6">
            <w:pPr>
              <w:ind w:right="-72"/>
              <w:jc w:val="right"/>
              <w:rPr>
                <w:rFonts w:ascii="Arial" w:hAnsi="Arial" w:cs="Arial"/>
                <w:spacing w:val="-4"/>
                <w:sz w:val="16"/>
                <w:szCs w:val="16"/>
                <w:cs/>
              </w:rPr>
            </w:pPr>
          </w:p>
        </w:tc>
        <w:tc>
          <w:tcPr>
            <w:tcW w:w="678" w:type="pct"/>
            <w:vAlign w:val="bottom"/>
          </w:tcPr>
          <w:p w14:paraId="5808640E" w14:textId="77777777" w:rsidR="002C253C" w:rsidRPr="002B0C75" w:rsidRDefault="002C253C" w:rsidP="000D63C6">
            <w:pPr>
              <w:ind w:right="-72"/>
              <w:jc w:val="right"/>
              <w:rPr>
                <w:rFonts w:ascii="Arial" w:hAnsi="Arial" w:cs="Arial"/>
                <w:spacing w:val="-4"/>
                <w:sz w:val="16"/>
                <w:szCs w:val="16"/>
                <w:cs/>
              </w:rPr>
            </w:pPr>
          </w:p>
        </w:tc>
        <w:tc>
          <w:tcPr>
            <w:tcW w:w="607" w:type="pct"/>
            <w:shd w:val="clear" w:color="auto" w:fill="FAFAFA"/>
            <w:vAlign w:val="bottom"/>
          </w:tcPr>
          <w:p w14:paraId="54F34161" w14:textId="77777777" w:rsidR="002C253C" w:rsidRPr="002B0C75" w:rsidRDefault="002C253C" w:rsidP="000D63C6">
            <w:pPr>
              <w:ind w:right="-72"/>
              <w:jc w:val="right"/>
              <w:rPr>
                <w:rFonts w:ascii="Arial" w:hAnsi="Arial" w:cs="Arial"/>
                <w:sz w:val="16"/>
                <w:szCs w:val="16"/>
                <w:cs/>
              </w:rPr>
            </w:pPr>
          </w:p>
        </w:tc>
        <w:tc>
          <w:tcPr>
            <w:tcW w:w="608" w:type="pct"/>
            <w:shd w:val="clear" w:color="auto" w:fill="auto"/>
            <w:vAlign w:val="bottom"/>
          </w:tcPr>
          <w:p w14:paraId="01B72A54" w14:textId="77777777" w:rsidR="002C253C" w:rsidRPr="002B0C75" w:rsidRDefault="002C253C" w:rsidP="000D63C6">
            <w:pPr>
              <w:ind w:right="-72"/>
              <w:jc w:val="right"/>
              <w:rPr>
                <w:rFonts w:ascii="Arial" w:hAnsi="Arial" w:cs="Arial"/>
                <w:color w:val="000000"/>
                <w:sz w:val="16"/>
                <w:szCs w:val="16"/>
                <w:cs/>
              </w:rPr>
            </w:pPr>
          </w:p>
        </w:tc>
        <w:tc>
          <w:tcPr>
            <w:tcW w:w="606" w:type="pct"/>
            <w:tcBorders>
              <w:top w:val="single" w:sz="4" w:space="0" w:color="auto"/>
            </w:tcBorders>
            <w:shd w:val="clear" w:color="auto" w:fill="FAFAFA"/>
            <w:vAlign w:val="bottom"/>
          </w:tcPr>
          <w:p w14:paraId="13200D58" w14:textId="2E40A999" w:rsidR="002C253C" w:rsidRPr="002B0C75" w:rsidRDefault="002C253C" w:rsidP="000D63C6">
            <w:pPr>
              <w:ind w:right="-72"/>
              <w:jc w:val="right"/>
              <w:rPr>
                <w:rFonts w:ascii="Arial" w:hAnsi="Arial" w:cs="Arial"/>
                <w:color w:val="000000"/>
                <w:sz w:val="16"/>
                <w:szCs w:val="16"/>
                <w:cs/>
              </w:rPr>
            </w:pPr>
          </w:p>
        </w:tc>
        <w:tc>
          <w:tcPr>
            <w:tcW w:w="602" w:type="pct"/>
            <w:tcBorders>
              <w:top w:val="single" w:sz="4" w:space="0" w:color="auto"/>
            </w:tcBorders>
            <w:shd w:val="clear" w:color="auto" w:fill="auto"/>
            <w:vAlign w:val="bottom"/>
          </w:tcPr>
          <w:p w14:paraId="0E56A4E1" w14:textId="77777777" w:rsidR="002C253C" w:rsidRPr="002B0C75" w:rsidRDefault="002C253C" w:rsidP="000D63C6">
            <w:pPr>
              <w:ind w:right="-72"/>
              <w:jc w:val="right"/>
              <w:rPr>
                <w:rFonts w:ascii="Arial" w:hAnsi="Arial" w:cs="Arial"/>
                <w:color w:val="000000"/>
                <w:sz w:val="16"/>
                <w:szCs w:val="16"/>
                <w:cs/>
              </w:rPr>
            </w:pPr>
          </w:p>
        </w:tc>
      </w:tr>
      <w:tr w:rsidR="0097359F" w:rsidRPr="002B0C75" w14:paraId="6F5130C8" w14:textId="77777777" w:rsidTr="002A131D">
        <w:trPr>
          <w:trHeight w:val="20"/>
        </w:trPr>
        <w:tc>
          <w:tcPr>
            <w:tcW w:w="1234" w:type="pct"/>
            <w:shd w:val="clear" w:color="auto" w:fill="auto"/>
            <w:vAlign w:val="bottom"/>
          </w:tcPr>
          <w:p w14:paraId="62A185C7" w14:textId="26F54F52" w:rsidR="0097359F" w:rsidRPr="002B0C75" w:rsidRDefault="0097359F" w:rsidP="002A131D">
            <w:pPr>
              <w:ind w:left="427" w:right="-72"/>
              <w:rPr>
                <w:rFonts w:ascii="Arial" w:hAnsi="Arial" w:cs="Arial"/>
                <w:spacing w:val="-6"/>
                <w:sz w:val="16"/>
                <w:szCs w:val="16"/>
              </w:rPr>
            </w:pPr>
            <w:r w:rsidRPr="002B0C75">
              <w:rPr>
                <w:rFonts w:ascii="Arial" w:hAnsi="Arial" w:cs="Arial"/>
                <w:b/>
                <w:bCs/>
                <w:color w:val="000000"/>
                <w:spacing w:val="-6"/>
                <w:sz w:val="16"/>
                <w:szCs w:val="16"/>
                <w:lang w:val="en-GB"/>
              </w:rPr>
              <w:t>Subsidiaries</w:t>
            </w:r>
          </w:p>
        </w:tc>
        <w:tc>
          <w:tcPr>
            <w:tcW w:w="665" w:type="pct"/>
            <w:shd w:val="clear" w:color="auto" w:fill="auto"/>
            <w:vAlign w:val="bottom"/>
          </w:tcPr>
          <w:p w14:paraId="699604FF" w14:textId="77777777" w:rsidR="0097359F" w:rsidRPr="002B0C75" w:rsidRDefault="0097359F" w:rsidP="008726FF">
            <w:pPr>
              <w:ind w:left="-18" w:right="-72"/>
              <w:jc w:val="center"/>
              <w:rPr>
                <w:rFonts w:ascii="Arial" w:hAnsi="Arial" w:cs="Arial"/>
                <w:snapToGrid w:val="0"/>
                <w:spacing w:val="-4"/>
                <w:sz w:val="16"/>
                <w:szCs w:val="16"/>
                <w:lang w:eastAsia="th-TH"/>
              </w:rPr>
            </w:pPr>
          </w:p>
        </w:tc>
        <w:tc>
          <w:tcPr>
            <w:tcW w:w="678" w:type="pct"/>
            <w:vAlign w:val="bottom"/>
          </w:tcPr>
          <w:p w14:paraId="3B4AA572" w14:textId="77777777" w:rsidR="0097359F" w:rsidRPr="002B0C75" w:rsidRDefault="0097359F" w:rsidP="008726FF">
            <w:pPr>
              <w:ind w:right="-72"/>
              <w:jc w:val="center"/>
              <w:rPr>
                <w:rFonts w:ascii="Arial" w:hAnsi="Arial" w:cs="Arial"/>
                <w:snapToGrid w:val="0"/>
                <w:spacing w:val="-4"/>
                <w:sz w:val="16"/>
                <w:szCs w:val="16"/>
                <w:lang w:eastAsia="th-TH"/>
              </w:rPr>
            </w:pPr>
          </w:p>
        </w:tc>
        <w:tc>
          <w:tcPr>
            <w:tcW w:w="607" w:type="pct"/>
            <w:shd w:val="clear" w:color="auto" w:fill="FAFAFA"/>
            <w:vAlign w:val="bottom"/>
          </w:tcPr>
          <w:p w14:paraId="39B9D517" w14:textId="77777777" w:rsidR="0097359F" w:rsidRPr="002B0C75" w:rsidRDefault="0097359F" w:rsidP="008726FF">
            <w:pPr>
              <w:ind w:right="-72"/>
              <w:jc w:val="right"/>
              <w:rPr>
                <w:rFonts w:ascii="Arial" w:hAnsi="Arial" w:cs="Arial"/>
                <w:sz w:val="16"/>
                <w:szCs w:val="16"/>
                <w:lang w:val="en-GB"/>
              </w:rPr>
            </w:pPr>
          </w:p>
        </w:tc>
        <w:tc>
          <w:tcPr>
            <w:tcW w:w="608" w:type="pct"/>
            <w:shd w:val="clear" w:color="auto" w:fill="auto"/>
            <w:vAlign w:val="bottom"/>
          </w:tcPr>
          <w:p w14:paraId="2930A28E" w14:textId="77777777" w:rsidR="0097359F" w:rsidRPr="002B0C75" w:rsidRDefault="0097359F" w:rsidP="008726FF">
            <w:pPr>
              <w:ind w:right="-72"/>
              <w:jc w:val="right"/>
              <w:rPr>
                <w:rFonts w:ascii="Arial" w:hAnsi="Arial" w:cs="Arial"/>
                <w:sz w:val="16"/>
                <w:szCs w:val="16"/>
                <w:lang w:val="en-GB"/>
              </w:rPr>
            </w:pPr>
          </w:p>
        </w:tc>
        <w:tc>
          <w:tcPr>
            <w:tcW w:w="606" w:type="pct"/>
            <w:tcBorders>
              <w:top w:val="nil"/>
              <w:left w:val="nil"/>
              <w:right w:val="nil"/>
            </w:tcBorders>
            <w:shd w:val="clear" w:color="auto" w:fill="FAFAFA"/>
            <w:vAlign w:val="bottom"/>
          </w:tcPr>
          <w:p w14:paraId="49D8FB33" w14:textId="77777777" w:rsidR="0097359F" w:rsidRPr="002B0C75" w:rsidRDefault="0097359F" w:rsidP="008726FF">
            <w:pPr>
              <w:ind w:right="-72"/>
              <w:jc w:val="right"/>
              <w:rPr>
                <w:rFonts w:ascii="Arial" w:hAnsi="Arial" w:cs="Arial"/>
                <w:snapToGrid w:val="0"/>
                <w:color w:val="000000"/>
                <w:sz w:val="16"/>
                <w:szCs w:val="16"/>
                <w:lang w:val="en-GB" w:eastAsia="th-TH"/>
              </w:rPr>
            </w:pPr>
          </w:p>
        </w:tc>
        <w:tc>
          <w:tcPr>
            <w:tcW w:w="602" w:type="pct"/>
            <w:tcBorders>
              <w:top w:val="nil"/>
              <w:left w:val="nil"/>
              <w:right w:val="nil"/>
            </w:tcBorders>
            <w:shd w:val="clear" w:color="auto" w:fill="auto"/>
            <w:vAlign w:val="bottom"/>
          </w:tcPr>
          <w:p w14:paraId="2429B6A9" w14:textId="77777777" w:rsidR="0097359F" w:rsidRPr="002B0C75" w:rsidRDefault="0097359F" w:rsidP="008726FF">
            <w:pPr>
              <w:ind w:right="-72"/>
              <w:jc w:val="right"/>
              <w:rPr>
                <w:rFonts w:ascii="Arial" w:hAnsi="Arial" w:cs="Arial"/>
                <w:snapToGrid w:val="0"/>
                <w:color w:val="000000"/>
                <w:sz w:val="16"/>
                <w:szCs w:val="16"/>
                <w:lang w:val="en-GB" w:eastAsia="th-TH"/>
              </w:rPr>
            </w:pPr>
          </w:p>
        </w:tc>
      </w:tr>
      <w:tr w:rsidR="00B13A11" w:rsidRPr="002B0C75" w14:paraId="262C77EA" w14:textId="6A41FD42" w:rsidTr="002A131D">
        <w:trPr>
          <w:trHeight w:val="20"/>
        </w:trPr>
        <w:tc>
          <w:tcPr>
            <w:tcW w:w="1234" w:type="pct"/>
            <w:shd w:val="clear" w:color="auto" w:fill="auto"/>
            <w:vAlign w:val="bottom"/>
          </w:tcPr>
          <w:p w14:paraId="1E9850C7" w14:textId="77777777" w:rsidR="00B13A11" w:rsidRPr="002B0C75" w:rsidRDefault="00B13A11" w:rsidP="002A131D">
            <w:pPr>
              <w:ind w:left="427" w:right="-72"/>
              <w:rPr>
                <w:rFonts w:ascii="Arial" w:hAnsi="Arial" w:cs="Arial"/>
                <w:spacing w:val="-6"/>
                <w:sz w:val="16"/>
                <w:szCs w:val="16"/>
                <w:cs/>
              </w:rPr>
            </w:pPr>
            <w:r w:rsidRPr="002B0C75">
              <w:rPr>
                <w:rFonts w:ascii="Arial" w:hAnsi="Arial" w:cs="Arial"/>
                <w:spacing w:val="-6"/>
                <w:sz w:val="16"/>
                <w:szCs w:val="16"/>
              </w:rPr>
              <w:t>S Leasing Co., Ltd.</w:t>
            </w:r>
          </w:p>
        </w:tc>
        <w:tc>
          <w:tcPr>
            <w:tcW w:w="665" w:type="pct"/>
            <w:shd w:val="clear" w:color="auto" w:fill="auto"/>
            <w:vAlign w:val="bottom"/>
          </w:tcPr>
          <w:p w14:paraId="545F9ADD" w14:textId="77777777" w:rsidR="00B13A11" w:rsidRPr="002B0C75" w:rsidRDefault="00B13A11" w:rsidP="00B13A11">
            <w:pPr>
              <w:ind w:left="-18" w:right="-72"/>
              <w:jc w:val="center"/>
              <w:rPr>
                <w:rFonts w:ascii="Arial" w:hAnsi="Arial" w:cs="Arial"/>
                <w:snapToGrid w:val="0"/>
                <w:spacing w:val="-4"/>
                <w:sz w:val="16"/>
                <w:szCs w:val="16"/>
                <w:cs/>
                <w:lang w:eastAsia="th-TH"/>
              </w:rPr>
            </w:pPr>
            <w:r w:rsidRPr="002B0C75">
              <w:rPr>
                <w:rFonts w:ascii="Arial" w:hAnsi="Arial" w:cs="Arial"/>
                <w:snapToGrid w:val="0"/>
                <w:spacing w:val="-4"/>
                <w:sz w:val="16"/>
                <w:szCs w:val="16"/>
                <w:lang w:eastAsia="th-TH"/>
              </w:rPr>
              <w:t>Thailand</w:t>
            </w:r>
          </w:p>
        </w:tc>
        <w:tc>
          <w:tcPr>
            <w:tcW w:w="678" w:type="pct"/>
            <w:vAlign w:val="bottom"/>
          </w:tcPr>
          <w:p w14:paraId="72C4EF71" w14:textId="77777777" w:rsidR="00B13A11" w:rsidRPr="002B0C75" w:rsidRDefault="00B13A11" w:rsidP="00B13A11">
            <w:pPr>
              <w:ind w:right="-72"/>
              <w:jc w:val="center"/>
              <w:rPr>
                <w:rFonts w:ascii="Arial" w:hAnsi="Arial" w:cs="Arial"/>
                <w:spacing w:val="-4"/>
                <w:sz w:val="16"/>
                <w:szCs w:val="16"/>
                <w:lang w:val="en-GB"/>
              </w:rPr>
            </w:pPr>
            <w:r w:rsidRPr="002B0C75">
              <w:rPr>
                <w:rFonts w:ascii="Arial" w:hAnsi="Arial" w:cs="Arial"/>
                <w:snapToGrid w:val="0"/>
                <w:spacing w:val="-4"/>
                <w:sz w:val="16"/>
                <w:szCs w:val="16"/>
                <w:lang w:eastAsia="th-TH"/>
              </w:rPr>
              <w:t>Hire-purchase</w:t>
            </w:r>
          </w:p>
        </w:tc>
        <w:tc>
          <w:tcPr>
            <w:tcW w:w="607" w:type="pct"/>
            <w:shd w:val="clear" w:color="auto" w:fill="FAFAFA"/>
            <w:vAlign w:val="bottom"/>
          </w:tcPr>
          <w:p w14:paraId="0822B61E" w14:textId="4B40DBCA" w:rsidR="00B13A11" w:rsidRPr="002B0C75" w:rsidRDefault="000D63C6" w:rsidP="00B13A11">
            <w:pPr>
              <w:ind w:right="-72"/>
              <w:jc w:val="right"/>
              <w:rPr>
                <w:rFonts w:ascii="Arial" w:hAnsi="Arial" w:cs="Arial"/>
                <w:sz w:val="16"/>
                <w:szCs w:val="16"/>
                <w:cs/>
                <w:lang w:val="en-GB"/>
              </w:rPr>
            </w:pPr>
            <w:r w:rsidRPr="000D63C6">
              <w:rPr>
                <w:rFonts w:ascii="Arial" w:hAnsi="Arial" w:cs="Arial"/>
                <w:sz w:val="16"/>
                <w:szCs w:val="16"/>
                <w:lang w:val="en-GB"/>
              </w:rPr>
              <w:t>90</w:t>
            </w:r>
          </w:p>
        </w:tc>
        <w:tc>
          <w:tcPr>
            <w:tcW w:w="608" w:type="pct"/>
            <w:shd w:val="clear" w:color="auto" w:fill="auto"/>
            <w:vAlign w:val="bottom"/>
          </w:tcPr>
          <w:p w14:paraId="6719F0D5" w14:textId="3DB249D8" w:rsidR="00B13A11" w:rsidRPr="002B0C75" w:rsidRDefault="000D63C6" w:rsidP="00B13A11">
            <w:pPr>
              <w:ind w:right="-72"/>
              <w:jc w:val="right"/>
              <w:rPr>
                <w:rFonts w:ascii="Arial" w:hAnsi="Arial" w:cs="Arial"/>
                <w:sz w:val="16"/>
                <w:szCs w:val="16"/>
                <w:lang w:val="en-GB"/>
              </w:rPr>
            </w:pPr>
            <w:r w:rsidRPr="000D63C6">
              <w:rPr>
                <w:rFonts w:ascii="Arial" w:hAnsi="Arial" w:cs="Arial"/>
                <w:sz w:val="16"/>
                <w:szCs w:val="16"/>
                <w:lang w:val="en-GB"/>
              </w:rPr>
              <w:t>90</w:t>
            </w:r>
          </w:p>
        </w:tc>
        <w:tc>
          <w:tcPr>
            <w:tcW w:w="606" w:type="pct"/>
            <w:tcBorders>
              <w:top w:val="nil"/>
              <w:left w:val="nil"/>
              <w:right w:val="nil"/>
            </w:tcBorders>
            <w:shd w:val="clear" w:color="auto" w:fill="FAFAFA"/>
            <w:vAlign w:val="bottom"/>
          </w:tcPr>
          <w:p w14:paraId="36B15E50" w14:textId="2E76A20E"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45</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000</w:t>
            </w:r>
          </w:p>
        </w:tc>
        <w:tc>
          <w:tcPr>
            <w:tcW w:w="602" w:type="pct"/>
            <w:tcBorders>
              <w:top w:val="nil"/>
              <w:left w:val="nil"/>
              <w:right w:val="nil"/>
            </w:tcBorders>
            <w:shd w:val="clear" w:color="auto" w:fill="auto"/>
            <w:vAlign w:val="bottom"/>
          </w:tcPr>
          <w:p w14:paraId="009DBD99" w14:textId="130D9705"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45</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000</w:t>
            </w:r>
          </w:p>
        </w:tc>
      </w:tr>
      <w:tr w:rsidR="00B13A11" w:rsidRPr="002B0C75" w14:paraId="543E23FA" w14:textId="3E7F4A48" w:rsidTr="002A131D">
        <w:trPr>
          <w:trHeight w:val="20"/>
        </w:trPr>
        <w:tc>
          <w:tcPr>
            <w:tcW w:w="1234" w:type="pct"/>
            <w:shd w:val="clear" w:color="auto" w:fill="auto"/>
            <w:vAlign w:val="bottom"/>
          </w:tcPr>
          <w:p w14:paraId="13011331" w14:textId="77777777" w:rsidR="00B13A11" w:rsidRPr="002B0C75" w:rsidRDefault="00B13A11" w:rsidP="002A131D">
            <w:pPr>
              <w:ind w:left="427" w:right="-72"/>
              <w:rPr>
                <w:rFonts w:ascii="Arial" w:hAnsi="Arial" w:cs="Arial"/>
                <w:spacing w:val="-6"/>
                <w:sz w:val="16"/>
                <w:szCs w:val="16"/>
                <w:lang w:val="en-GB"/>
              </w:rPr>
            </w:pPr>
            <w:r w:rsidRPr="002B0C75">
              <w:rPr>
                <w:rFonts w:ascii="Arial" w:hAnsi="Arial" w:cs="Arial"/>
                <w:spacing w:val="-6"/>
                <w:sz w:val="16"/>
                <w:szCs w:val="16"/>
              </w:rPr>
              <w:t>Cathay Leasing Co., Ltd.</w:t>
            </w:r>
          </w:p>
        </w:tc>
        <w:tc>
          <w:tcPr>
            <w:tcW w:w="665" w:type="pct"/>
            <w:shd w:val="clear" w:color="auto" w:fill="auto"/>
            <w:vAlign w:val="bottom"/>
          </w:tcPr>
          <w:p w14:paraId="2B4A07B5" w14:textId="77777777" w:rsidR="00B13A11" w:rsidRPr="002B0C75" w:rsidRDefault="00B13A11" w:rsidP="00B13A11">
            <w:pPr>
              <w:ind w:left="-18" w:right="-72"/>
              <w:jc w:val="center"/>
              <w:rPr>
                <w:rFonts w:ascii="Arial" w:hAnsi="Arial" w:cs="Arial"/>
                <w:snapToGrid w:val="0"/>
                <w:spacing w:val="-4"/>
                <w:sz w:val="16"/>
                <w:szCs w:val="16"/>
                <w:lang w:eastAsia="th-TH"/>
              </w:rPr>
            </w:pPr>
            <w:r w:rsidRPr="002B0C75">
              <w:rPr>
                <w:rFonts w:ascii="Arial" w:hAnsi="Arial" w:cs="Arial"/>
                <w:snapToGrid w:val="0"/>
                <w:spacing w:val="-4"/>
                <w:sz w:val="16"/>
                <w:szCs w:val="16"/>
                <w:lang w:eastAsia="th-TH"/>
              </w:rPr>
              <w:t>Thailand</w:t>
            </w:r>
          </w:p>
        </w:tc>
        <w:tc>
          <w:tcPr>
            <w:tcW w:w="678" w:type="pct"/>
            <w:vAlign w:val="bottom"/>
          </w:tcPr>
          <w:p w14:paraId="52167A7A" w14:textId="77777777" w:rsidR="00B13A11" w:rsidRPr="002B0C75" w:rsidRDefault="00B13A11" w:rsidP="00B13A11">
            <w:pPr>
              <w:ind w:right="-72"/>
              <w:jc w:val="center"/>
              <w:rPr>
                <w:rFonts w:ascii="Arial" w:hAnsi="Arial" w:cs="Arial"/>
                <w:spacing w:val="-4"/>
                <w:sz w:val="16"/>
                <w:szCs w:val="16"/>
                <w:lang w:val="en-GB"/>
              </w:rPr>
            </w:pPr>
            <w:r w:rsidRPr="002B0C75">
              <w:rPr>
                <w:rFonts w:ascii="Arial" w:hAnsi="Arial" w:cs="Arial"/>
                <w:snapToGrid w:val="0"/>
                <w:spacing w:val="-4"/>
                <w:sz w:val="16"/>
                <w:szCs w:val="16"/>
                <w:lang w:eastAsia="th-TH"/>
              </w:rPr>
              <w:t>Hire-purchase</w:t>
            </w:r>
          </w:p>
        </w:tc>
        <w:tc>
          <w:tcPr>
            <w:tcW w:w="607" w:type="pct"/>
            <w:shd w:val="clear" w:color="auto" w:fill="FAFAFA"/>
            <w:vAlign w:val="bottom"/>
          </w:tcPr>
          <w:p w14:paraId="43657E5A" w14:textId="0CDE660C" w:rsidR="00B13A11" w:rsidRPr="002B0C75" w:rsidRDefault="000D63C6" w:rsidP="00B13A11">
            <w:pPr>
              <w:ind w:right="-72"/>
              <w:jc w:val="right"/>
              <w:rPr>
                <w:rFonts w:ascii="Arial" w:hAnsi="Arial" w:cs="Arial"/>
                <w:sz w:val="16"/>
                <w:szCs w:val="16"/>
                <w:cs/>
                <w:lang w:val="en-GB"/>
              </w:rPr>
            </w:pPr>
            <w:r w:rsidRPr="000D63C6">
              <w:rPr>
                <w:rFonts w:ascii="Arial" w:hAnsi="Arial" w:cs="Arial"/>
                <w:sz w:val="16"/>
                <w:szCs w:val="16"/>
                <w:lang w:val="en-GB"/>
              </w:rPr>
              <w:t>100</w:t>
            </w:r>
          </w:p>
        </w:tc>
        <w:tc>
          <w:tcPr>
            <w:tcW w:w="608" w:type="pct"/>
            <w:shd w:val="clear" w:color="auto" w:fill="auto"/>
            <w:vAlign w:val="bottom"/>
          </w:tcPr>
          <w:p w14:paraId="4D2948B7" w14:textId="7EE8FD5F" w:rsidR="00B13A11" w:rsidRPr="002B0C75" w:rsidRDefault="000D63C6" w:rsidP="00B13A11">
            <w:pPr>
              <w:ind w:right="-72"/>
              <w:jc w:val="right"/>
              <w:rPr>
                <w:rFonts w:ascii="Arial" w:hAnsi="Arial" w:cs="Arial"/>
                <w:sz w:val="16"/>
                <w:szCs w:val="16"/>
                <w:lang w:val="en-GB"/>
              </w:rPr>
            </w:pPr>
            <w:r w:rsidRPr="000D63C6">
              <w:rPr>
                <w:rFonts w:ascii="Arial" w:hAnsi="Arial" w:cs="Arial"/>
                <w:sz w:val="16"/>
                <w:szCs w:val="16"/>
                <w:lang w:val="en-GB"/>
              </w:rPr>
              <w:t>100</w:t>
            </w:r>
          </w:p>
        </w:tc>
        <w:tc>
          <w:tcPr>
            <w:tcW w:w="606" w:type="pct"/>
            <w:tcBorders>
              <w:top w:val="nil"/>
              <w:left w:val="nil"/>
              <w:right w:val="nil"/>
            </w:tcBorders>
            <w:shd w:val="clear" w:color="auto" w:fill="FAFAFA"/>
            <w:vAlign w:val="bottom"/>
          </w:tcPr>
          <w:p w14:paraId="27AD08FB" w14:textId="3820D819"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39</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768</w:t>
            </w:r>
          </w:p>
        </w:tc>
        <w:tc>
          <w:tcPr>
            <w:tcW w:w="602" w:type="pct"/>
            <w:tcBorders>
              <w:top w:val="nil"/>
              <w:left w:val="nil"/>
              <w:right w:val="nil"/>
            </w:tcBorders>
            <w:shd w:val="clear" w:color="auto" w:fill="auto"/>
            <w:vAlign w:val="bottom"/>
          </w:tcPr>
          <w:p w14:paraId="345192BC" w14:textId="5D9C1B57"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39</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768</w:t>
            </w:r>
          </w:p>
        </w:tc>
      </w:tr>
      <w:tr w:rsidR="00B13A11" w:rsidRPr="002B0C75" w14:paraId="317B3507" w14:textId="77777777" w:rsidTr="002A131D">
        <w:trPr>
          <w:trHeight w:val="20"/>
        </w:trPr>
        <w:tc>
          <w:tcPr>
            <w:tcW w:w="1234" w:type="pct"/>
            <w:shd w:val="clear" w:color="auto" w:fill="auto"/>
            <w:vAlign w:val="bottom"/>
          </w:tcPr>
          <w:p w14:paraId="2D9C2E8C" w14:textId="471F3025" w:rsidR="00B13A11" w:rsidRPr="000D63C6" w:rsidRDefault="00B13A11" w:rsidP="002A131D">
            <w:pPr>
              <w:ind w:left="427" w:right="-72"/>
              <w:rPr>
                <w:rFonts w:ascii="Arial" w:hAnsi="Arial" w:cs="Arial"/>
                <w:spacing w:val="-10"/>
                <w:sz w:val="16"/>
                <w:szCs w:val="16"/>
              </w:rPr>
            </w:pPr>
            <w:r w:rsidRPr="002B0C75">
              <w:rPr>
                <w:rFonts w:ascii="Arial" w:hAnsi="Arial" w:cs="Arial"/>
                <w:sz w:val="16"/>
                <w:szCs w:val="16"/>
              </w:rPr>
              <w:t xml:space="preserve">Sawad Rung Reung </w:t>
            </w:r>
            <w:r w:rsidRPr="002B0C75">
              <w:rPr>
                <w:rFonts w:ascii="Arial" w:hAnsi="Arial" w:cs="Arial"/>
                <w:sz w:val="16"/>
                <w:szCs w:val="16"/>
              </w:rPr>
              <w:br/>
            </w:r>
            <w:r w:rsidRPr="002B0C75">
              <w:rPr>
                <w:rFonts w:ascii="Arial" w:hAnsi="Arial" w:cs="Arial"/>
                <w:spacing w:val="-10"/>
                <w:sz w:val="16"/>
                <w:szCs w:val="16"/>
              </w:rPr>
              <w:t xml:space="preserve">   Finance (Cambodia)</w:t>
            </w:r>
            <w:r w:rsidR="000D63C6">
              <w:rPr>
                <w:rFonts w:ascii="Arial" w:hAnsi="Arial" w:cs="Arial"/>
                <w:spacing w:val="-10"/>
                <w:sz w:val="16"/>
                <w:szCs w:val="16"/>
              </w:rPr>
              <w:t xml:space="preserve"> </w:t>
            </w:r>
            <w:r w:rsidR="00490A85" w:rsidRPr="002B0C75">
              <w:rPr>
                <w:rFonts w:ascii="Arial" w:hAnsi="Arial" w:cs="Arial"/>
                <w:spacing w:val="-10"/>
                <w:sz w:val="16"/>
                <w:szCs w:val="16"/>
              </w:rPr>
              <w:t>PLC</w:t>
            </w:r>
            <w:r w:rsidRPr="002B0C75">
              <w:rPr>
                <w:rFonts w:ascii="Arial" w:hAnsi="Arial" w:cs="Arial"/>
                <w:spacing w:val="-10"/>
                <w:sz w:val="16"/>
                <w:szCs w:val="16"/>
              </w:rPr>
              <w:t>.</w:t>
            </w:r>
          </w:p>
        </w:tc>
        <w:tc>
          <w:tcPr>
            <w:tcW w:w="665" w:type="pct"/>
            <w:shd w:val="clear" w:color="auto" w:fill="auto"/>
            <w:vAlign w:val="bottom"/>
          </w:tcPr>
          <w:p w14:paraId="5AB03A0C" w14:textId="77777777" w:rsidR="00B13A11" w:rsidRPr="002B0C75" w:rsidRDefault="00B13A11" w:rsidP="00B13A11">
            <w:pPr>
              <w:ind w:left="-18" w:right="-72"/>
              <w:jc w:val="center"/>
              <w:rPr>
                <w:rFonts w:ascii="Arial" w:hAnsi="Arial" w:cs="Arial"/>
                <w:snapToGrid w:val="0"/>
                <w:spacing w:val="-4"/>
                <w:sz w:val="16"/>
                <w:szCs w:val="16"/>
                <w:lang w:eastAsia="th-TH"/>
              </w:rPr>
            </w:pPr>
          </w:p>
          <w:p w14:paraId="5BB27412" w14:textId="35AFD63F" w:rsidR="00B13A11" w:rsidRPr="002B0C75" w:rsidRDefault="00B13A11" w:rsidP="00B13A11">
            <w:pPr>
              <w:ind w:left="-18" w:right="-72"/>
              <w:jc w:val="center"/>
              <w:rPr>
                <w:rFonts w:ascii="Arial" w:hAnsi="Arial" w:cs="Arial"/>
                <w:snapToGrid w:val="0"/>
                <w:spacing w:val="-4"/>
                <w:sz w:val="16"/>
                <w:szCs w:val="16"/>
                <w:lang w:eastAsia="th-TH"/>
              </w:rPr>
            </w:pPr>
            <w:r w:rsidRPr="002B0C75">
              <w:rPr>
                <w:rFonts w:ascii="Arial" w:hAnsi="Arial" w:cs="Arial"/>
                <w:snapToGrid w:val="0"/>
                <w:spacing w:val="-4"/>
                <w:sz w:val="16"/>
                <w:szCs w:val="16"/>
                <w:lang w:eastAsia="th-TH"/>
              </w:rPr>
              <w:t>Cambodia</w:t>
            </w:r>
          </w:p>
        </w:tc>
        <w:tc>
          <w:tcPr>
            <w:tcW w:w="678" w:type="pct"/>
            <w:vAlign w:val="bottom"/>
          </w:tcPr>
          <w:p w14:paraId="35BAFA57" w14:textId="77777777" w:rsidR="00B13A11" w:rsidRPr="002B0C75" w:rsidRDefault="00B13A11" w:rsidP="00B13A11">
            <w:pPr>
              <w:ind w:right="-72"/>
              <w:jc w:val="center"/>
              <w:rPr>
                <w:rFonts w:ascii="Arial" w:hAnsi="Arial" w:cs="Arial"/>
                <w:snapToGrid w:val="0"/>
                <w:spacing w:val="-4"/>
                <w:sz w:val="16"/>
                <w:szCs w:val="16"/>
                <w:lang w:eastAsia="th-TH"/>
              </w:rPr>
            </w:pPr>
          </w:p>
          <w:p w14:paraId="681BADC1" w14:textId="0B6ED26A" w:rsidR="00B13A11" w:rsidRPr="002B0C75" w:rsidRDefault="00B13A11" w:rsidP="00B13A11">
            <w:pPr>
              <w:ind w:right="-72"/>
              <w:jc w:val="center"/>
              <w:rPr>
                <w:rFonts w:ascii="Arial" w:hAnsi="Arial" w:cs="Arial"/>
                <w:snapToGrid w:val="0"/>
                <w:spacing w:val="-4"/>
                <w:sz w:val="16"/>
                <w:szCs w:val="16"/>
                <w:lang w:eastAsia="th-TH"/>
              </w:rPr>
            </w:pPr>
            <w:r w:rsidRPr="002B0C75">
              <w:rPr>
                <w:rFonts w:ascii="Arial" w:hAnsi="Arial" w:cs="Arial"/>
                <w:snapToGrid w:val="0"/>
                <w:spacing w:val="-4"/>
                <w:sz w:val="16"/>
                <w:szCs w:val="16"/>
                <w:lang w:eastAsia="th-TH"/>
              </w:rPr>
              <w:t>Loan service</w:t>
            </w:r>
          </w:p>
        </w:tc>
        <w:tc>
          <w:tcPr>
            <w:tcW w:w="607" w:type="pct"/>
            <w:shd w:val="clear" w:color="auto" w:fill="FAFAFA"/>
            <w:vAlign w:val="bottom"/>
          </w:tcPr>
          <w:p w14:paraId="53EB4B6B" w14:textId="77777777" w:rsidR="00B13A11" w:rsidRPr="002B0C75" w:rsidRDefault="00B13A11" w:rsidP="00B13A11">
            <w:pPr>
              <w:ind w:right="-72"/>
              <w:jc w:val="right"/>
              <w:rPr>
                <w:rFonts w:ascii="Arial" w:hAnsi="Arial" w:cs="Arial"/>
                <w:sz w:val="16"/>
                <w:szCs w:val="16"/>
                <w:lang w:val="en-GB"/>
              </w:rPr>
            </w:pPr>
          </w:p>
          <w:p w14:paraId="08E5AF71" w14:textId="26D70670" w:rsidR="00B13A11" w:rsidRPr="002B0C75" w:rsidRDefault="000D63C6" w:rsidP="00B13A11">
            <w:pPr>
              <w:ind w:right="-72"/>
              <w:jc w:val="right"/>
              <w:rPr>
                <w:rFonts w:ascii="Arial" w:hAnsi="Arial" w:cs="Arial"/>
                <w:sz w:val="16"/>
                <w:szCs w:val="16"/>
                <w:lang w:val="en-GB"/>
              </w:rPr>
            </w:pPr>
            <w:r w:rsidRPr="000D63C6">
              <w:rPr>
                <w:rFonts w:ascii="Arial" w:hAnsi="Arial" w:cs="Arial"/>
                <w:sz w:val="16"/>
                <w:szCs w:val="16"/>
                <w:lang w:val="en-GB"/>
              </w:rPr>
              <w:t>75</w:t>
            </w:r>
          </w:p>
        </w:tc>
        <w:tc>
          <w:tcPr>
            <w:tcW w:w="608" w:type="pct"/>
            <w:shd w:val="clear" w:color="auto" w:fill="auto"/>
            <w:vAlign w:val="bottom"/>
          </w:tcPr>
          <w:p w14:paraId="5BA0CE14" w14:textId="77777777" w:rsidR="00B13A11" w:rsidRPr="002B0C75" w:rsidRDefault="00B13A11" w:rsidP="00B13A11">
            <w:pPr>
              <w:ind w:right="-72"/>
              <w:jc w:val="right"/>
              <w:rPr>
                <w:rFonts w:ascii="Arial" w:hAnsi="Arial" w:cs="Arial"/>
                <w:sz w:val="16"/>
                <w:szCs w:val="16"/>
                <w:lang w:val="en-GB"/>
              </w:rPr>
            </w:pPr>
          </w:p>
          <w:p w14:paraId="6E882BDC" w14:textId="1038DEFD" w:rsidR="00B13A11" w:rsidRPr="002B0C75" w:rsidRDefault="000D63C6" w:rsidP="00B13A11">
            <w:pPr>
              <w:ind w:right="-72"/>
              <w:jc w:val="right"/>
              <w:rPr>
                <w:rFonts w:ascii="Arial" w:hAnsi="Arial" w:cs="Arial"/>
                <w:sz w:val="16"/>
                <w:szCs w:val="16"/>
                <w:lang w:val="en-GB"/>
              </w:rPr>
            </w:pPr>
            <w:r w:rsidRPr="000D63C6">
              <w:rPr>
                <w:rFonts w:ascii="Arial" w:hAnsi="Arial" w:cs="Arial"/>
                <w:sz w:val="16"/>
                <w:szCs w:val="16"/>
                <w:lang w:val="en-GB"/>
              </w:rPr>
              <w:t>75</w:t>
            </w:r>
          </w:p>
        </w:tc>
        <w:tc>
          <w:tcPr>
            <w:tcW w:w="606" w:type="pct"/>
            <w:tcBorders>
              <w:left w:val="nil"/>
              <w:bottom w:val="single" w:sz="4" w:space="0" w:color="auto"/>
              <w:right w:val="nil"/>
            </w:tcBorders>
            <w:shd w:val="clear" w:color="auto" w:fill="FAFAFA"/>
            <w:vAlign w:val="bottom"/>
          </w:tcPr>
          <w:p w14:paraId="4129199C" w14:textId="77777777" w:rsidR="00B13A11" w:rsidRPr="002B0C75" w:rsidRDefault="00B13A11" w:rsidP="00B13A11">
            <w:pPr>
              <w:ind w:right="-72"/>
              <w:jc w:val="right"/>
              <w:rPr>
                <w:rFonts w:ascii="Arial" w:hAnsi="Arial" w:cs="Arial"/>
                <w:snapToGrid w:val="0"/>
                <w:color w:val="000000"/>
                <w:sz w:val="16"/>
                <w:szCs w:val="16"/>
                <w:lang w:val="en-GB" w:eastAsia="th-TH"/>
              </w:rPr>
            </w:pPr>
          </w:p>
          <w:p w14:paraId="79077E65" w14:textId="6D5296DF"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108</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537</w:t>
            </w:r>
          </w:p>
        </w:tc>
        <w:tc>
          <w:tcPr>
            <w:tcW w:w="602" w:type="pct"/>
            <w:tcBorders>
              <w:left w:val="nil"/>
              <w:bottom w:val="single" w:sz="4" w:space="0" w:color="auto"/>
              <w:right w:val="nil"/>
            </w:tcBorders>
            <w:shd w:val="clear" w:color="auto" w:fill="auto"/>
            <w:vAlign w:val="bottom"/>
          </w:tcPr>
          <w:p w14:paraId="25A07625" w14:textId="77777777" w:rsidR="00B13A11" w:rsidRPr="002B0C75" w:rsidRDefault="00B13A11" w:rsidP="00B13A11">
            <w:pPr>
              <w:ind w:right="-72"/>
              <w:jc w:val="right"/>
              <w:rPr>
                <w:rFonts w:ascii="Arial" w:hAnsi="Arial" w:cs="Arial"/>
                <w:snapToGrid w:val="0"/>
                <w:color w:val="000000"/>
                <w:sz w:val="16"/>
                <w:szCs w:val="16"/>
                <w:lang w:val="en-GB" w:eastAsia="th-TH"/>
              </w:rPr>
            </w:pPr>
          </w:p>
          <w:p w14:paraId="2F88E30D" w14:textId="163342B3"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81</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575</w:t>
            </w:r>
          </w:p>
        </w:tc>
      </w:tr>
      <w:tr w:rsidR="00B13A11" w:rsidRPr="002B0C75" w14:paraId="7663D239" w14:textId="38770ECA" w:rsidTr="002A131D">
        <w:trPr>
          <w:trHeight w:val="20"/>
        </w:trPr>
        <w:tc>
          <w:tcPr>
            <w:tcW w:w="1234" w:type="pct"/>
            <w:shd w:val="clear" w:color="auto" w:fill="auto"/>
            <w:vAlign w:val="bottom"/>
          </w:tcPr>
          <w:p w14:paraId="6EF70D5A" w14:textId="77777777" w:rsidR="00B13A11" w:rsidRPr="002B0C75" w:rsidRDefault="00B13A11" w:rsidP="002A131D">
            <w:pPr>
              <w:ind w:left="427" w:right="-72"/>
              <w:rPr>
                <w:rFonts w:ascii="Arial" w:hAnsi="Arial" w:cs="Arial"/>
                <w:b/>
                <w:bCs/>
                <w:sz w:val="16"/>
                <w:szCs w:val="16"/>
                <w:lang w:val="en-GB"/>
              </w:rPr>
            </w:pPr>
          </w:p>
        </w:tc>
        <w:tc>
          <w:tcPr>
            <w:tcW w:w="665" w:type="pct"/>
            <w:shd w:val="clear" w:color="auto" w:fill="auto"/>
            <w:vAlign w:val="bottom"/>
          </w:tcPr>
          <w:p w14:paraId="16C8263E" w14:textId="77777777" w:rsidR="00B13A11" w:rsidRPr="002B0C75" w:rsidRDefault="00B13A11" w:rsidP="00B13A11">
            <w:pPr>
              <w:ind w:left="-18" w:right="-72"/>
              <w:jc w:val="center"/>
              <w:rPr>
                <w:rFonts w:ascii="Arial" w:hAnsi="Arial" w:cs="Arial"/>
                <w:snapToGrid w:val="0"/>
                <w:spacing w:val="-4"/>
                <w:sz w:val="16"/>
                <w:szCs w:val="16"/>
                <w:lang w:eastAsia="th-TH"/>
              </w:rPr>
            </w:pPr>
          </w:p>
        </w:tc>
        <w:tc>
          <w:tcPr>
            <w:tcW w:w="678" w:type="pct"/>
            <w:vAlign w:val="bottom"/>
          </w:tcPr>
          <w:p w14:paraId="176FC569" w14:textId="77777777" w:rsidR="00B13A11" w:rsidRPr="002B0C75" w:rsidRDefault="00B13A11" w:rsidP="00B13A11">
            <w:pPr>
              <w:ind w:right="-72"/>
              <w:jc w:val="center"/>
              <w:rPr>
                <w:rFonts w:ascii="Arial" w:hAnsi="Arial" w:cs="Arial"/>
                <w:snapToGrid w:val="0"/>
                <w:spacing w:val="-4"/>
                <w:sz w:val="16"/>
                <w:szCs w:val="16"/>
                <w:lang w:eastAsia="th-TH"/>
              </w:rPr>
            </w:pPr>
          </w:p>
        </w:tc>
        <w:tc>
          <w:tcPr>
            <w:tcW w:w="607" w:type="pct"/>
            <w:shd w:val="clear" w:color="auto" w:fill="FAFAFA"/>
            <w:vAlign w:val="bottom"/>
          </w:tcPr>
          <w:p w14:paraId="35F4F90E" w14:textId="77777777" w:rsidR="00B13A11" w:rsidRPr="002B0C75" w:rsidRDefault="00B13A11" w:rsidP="00B13A11">
            <w:pPr>
              <w:ind w:right="-72"/>
              <w:jc w:val="right"/>
              <w:rPr>
                <w:rFonts w:ascii="Arial" w:hAnsi="Arial" w:cs="Arial"/>
                <w:sz w:val="16"/>
                <w:szCs w:val="16"/>
                <w:lang w:val="en-GB"/>
              </w:rPr>
            </w:pPr>
          </w:p>
        </w:tc>
        <w:tc>
          <w:tcPr>
            <w:tcW w:w="608" w:type="pct"/>
            <w:shd w:val="clear" w:color="auto" w:fill="auto"/>
            <w:vAlign w:val="bottom"/>
          </w:tcPr>
          <w:p w14:paraId="3DBDEE49" w14:textId="77777777" w:rsidR="00B13A11" w:rsidRPr="002B0C75" w:rsidRDefault="00B13A11" w:rsidP="00B13A11">
            <w:pPr>
              <w:ind w:right="-72"/>
              <w:jc w:val="right"/>
              <w:rPr>
                <w:rFonts w:ascii="Arial" w:hAnsi="Arial" w:cs="Arial"/>
                <w:sz w:val="16"/>
                <w:szCs w:val="16"/>
                <w:lang w:val="en-GB"/>
              </w:rPr>
            </w:pPr>
          </w:p>
        </w:tc>
        <w:tc>
          <w:tcPr>
            <w:tcW w:w="606" w:type="pct"/>
            <w:tcBorders>
              <w:top w:val="single" w:sz="4" w:space="0" w:color="auto"/>
              <w:left w:val="nil"/>
              <w:right w:val="nil"/>
            </w:tcBorders>
            <w:shd w:val="clear" w:color="auto" w:fill="FAFAFA"/>
            <w:vAlign w:val="bottom"/>
          </w:tcPr>
          <w:p w14:paraId="12035280" w14:textId="5060151A" w:rsidR="00B13A11" w:rsidRPr="002B0C75" w:rsidRDefault="00B13A11" w:rsidP="00B13A11">
            <w:pPr>
              <w:ind w:right="-72"/>
              <w:jc w:val="right"/>
              <w:rPr>
                <w:rFonts w:ascii="Arial" w:hAnsi="Arial" w:cs="Arial"/>
                <w:snapToGrid w:val="0"/>
                <w:color w:val="000000"/>
                <w:sz w:val="16"/>
                <w:szCs w:val="16"/>
                <w:lang w:val="en-GB" w:eastAsia="th-TH"/>
              </w:rPr>
            </w:pPr>
          </w:p>
        </w:tc>
        <w:tc>
          <w:tcPr>
            <w:tcW w:w="602" w:type="pct"/>
            <w:tcBorders>
              <w:top w:val="single" w:sz="4" w:space="0" w:color="auto"/>
              <w:left w:val="nil"/>
              <w:right w:val="nil"/>
            </w:tcBorders>
            <w:shd w:val="clear" w:color="auto" w:fill="auto"/>
            <w:vAlign w:val="bottom"/>
          </w:tcPr>
          <w:p w14:paraId="4A7F22B7" w14:textId="77777777" w:rsidR="00B13A11" w:rsidRPr="002B0C75" w:rsidRDefault="00B13A11" w:rsidP="00B13A11">
            <w:pPr>
              <w:ind w:right="-72"/>
              <w:jc w:val="right"/>
              <w:rPr>
                <w:rFonts w:ascii="Arial" w:hAnsi="Arial" w:cs="Arial"/>
                <w:color w:val="000000"/>
                <w:sz w:val="16"/>
                <w:szCs w:val="16"/>
                <w:lang w:val="en-GB"/>
              </w:rPr>
            </w:pPr>
          </w:p>
        </w:tc>
      </w:tr>
      <w:tr w:rsidR="00B13A11" w:rsidRPr="002B0C75" w14:paraId="26DD72B5" w14:textId="0A639D53" w:rsidTr="002A131D">
        <w:trPr>
          <w:trHeight w:val="20"/>
        </w:trPr>
        <w:tc>
          <w:tcPr>
            <w:tcW w:w="1234" w:type="pct"/>
            <w:shd w:val="clear" w:color="auto" w:fill="auto"/>
            <w:vAlign w:val="bottom"/>
          </w:tcPr>
          <w:p w14:paraId="6E84D13C" w14:textId="77777777" w:rsidR="00B13A11" w:rsidRPr="000D63C6" w:rsidRDefault="00B13A11" w:rsidP="002A131D">
            <w:pPr>
              <w:ind w:left="427" w:right="-72"/>
              <w:rPr>
                <w:rFonts w:ascii="Arial" w:hAnsi="Arial" w:cs="Arial"/>
                <w:spacing w:val="-6"/>
                <w:sz w:val="16"/>
                <w:szCs w:val="16"/>
              </w:rPr>
            </w:pPr>
            <w:r w:rsidRPr="000D63C6">
              <w:rPr>
                <w:rFonts w:ascii="Arial" w:hAnsi="Arial" w:cs="Arial"/>
                <w:spacing w:val="-6"/>
                <w:sz w:val="16"/>
                <w:szCs w:val="16"/>
              </w:rPr>
              <w:t>Total</w:t>
            </w:r>
          </w:p>
        </w:tc>
        <w:tc>
          <w:tcPr>
            <w:tcW w:w="665" w:type="pct"/>
            <w:shd w:val="clear" w:color="auto" w:fill="auto"/>
            <w:vAlign w:val="bottom"/>
          </w:tcPr>
          <w:p w14:paraId="785BE6CD" w14:textId="77777777" w:rsidR="00B13A11" w:rsidRPr="002B0C75" w:rsidRDefault="00B13A11" w:rsidP="00B45A89">
            <w:pPr>
              <w:ind w:right="-72"/>
              <w:jc w:val="right"/>
              <w:rPr>
                <w:rFonts w:ascii="Arial" w:hAnsi="Arial" w:cs="Arial"/>
                <w:snapToGrid w:val="0"/>
                <w:color w:val="000000"/>
                <w:sz w:val="16"/>
                <w:szCs w:val="16"/>
                <w:lang w:val="en-GB" w:eastAsia="th-TH"/>
              </w:rPr>
            </w:pPr>
          </w:p>
        </w:tc>
        <w:tc>
          <w:tcPr>
            <w:tcW w:w="678" w:type="pct"/>
            <w:vAlign w:val="bottom"/>
          </w:tcPr>
          <w:p w14:paraId="78B237FC" w14:textId="77777777" w:rsidR="00B13A11" w:rsidRPr="002B0C75" w:rsidRDefault="00B13A11" w:rsidP="00B45A89">
            <w:pPr>
              <w:ind w:right="-72"/>
              <w:jc w:val="right"/>
              <w:rPr>
                <w:rFonts w:ascii="Arial" w:hAnsi="Arial" w:cs="Arial"/>
                <w:snapToGrid w:val="0"/>
                <w:color w:val="000000"/>
                <w:sz w:val="16"/>
                <w:szCs w:val="16"/>
                <w:lang w:val="en-GB" w:eastAsia="th-TH"/>
              </w:rPr>
            </w:pPr>
          </w:p>
        </w:tc>
        <w:tc>
          <w:tcPr>
            <w:tcW w:w="607" w:type="pct"/>
            <w:shd w:val="clear" w:color="auto" w:fill="FAFAFA"/>
            <w:vAlign w:val="bottom"/>
          </w:tcPr>
          <w:p w14:paraId="681AC5F1" w14:textId="77777777" w:rsidR="00B13A11" w:rsidRPr="002B0C75" w:rsidRDefault="00B13A11" w:rsidP="00B13A11">
            <w:pPr>
              <w:ind w:right="-72"/>
              <w:jc w:val="right"/>
              <w:rPr>
                <w:rFonts w:ascii="Arial" w:hAnsi="Arial" w:cs="Arial"/>
                <w:snapToGrid w:val="0"/>
                <w:color w:val="000000"/>
                <w:sz w:val="16"/>
                <w:szCs w:val="16"/>
                <w:lang w:val="en-GB" w:eastAsia="th-TH"/>
              </w:rPr>
            </w:pPr>
          </w:p>
        </w:tc>
        <w:tc>
          <w:tcPr>
            <w:tcW w:w="608" w:type="pct"/>
            <w:shd w:val="clear" w:color="auto" w:fill="auto"/>
            <w:vAlign w:val="bottom"/>
          </w:tcPr>
          <w:p w14:paraId="3E3DAA5B" w14:textId="77777777" w:rsidR="00B13A11" w:rsidRPr="002B0C75" w:rsidRDefault="00B13A11" w:rsidP="00B13A11">
            <w:pPr>
              <w:ind w:right="-72"/>
              <w:jc w:val="right"/>
              <w:rPr>
                <w:rFonts w:ascii="Arial" w:hAnsi="Arial" w:cs="Arial"/>
                <w:snapToGrid w:val="0"/>
                <w:color w:val="000000"/>
                <w:sz w:val="16"/>
                <w:szCs w:val="16"/>
                <w:lang w:val="en-GB" w:eastAsia="th-TH"/>
              </w:rPr>
            </w:pPr>
          </w:p>
        </w:tc>
        <w:tc>
          <w:tcPr>
            <w:tcW w:w="606" w:type="pct"/>
            <w:tcBorders>
              <w:left w:val="nil"/>
              <w:bottom w:val="single" w:sz="4" w:space="0" w:color="auto"/>
              <w:right w:val="nil"/>
            </w:tcBorders>
            <w:shd w:val="clear" w:color="auto" w:fill="FAFAFA"/>
            <w:vAlign w:val="bottom"/>
          </w:tcPr>
          <w:p w14:paraId="66289114" w14:textId="30D1446A"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193</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305</w:t>
            </w:r>
          </w:p>
        </w:tc>
        <w:tc>
          <w:tcPr>
            <w:tcW w:w="602" w:type="pct"/>
            <w:tcBorders>
              <w:left w:val="nil"/>
              <w:bottom w:val="single" w:sz="4" w:space="0" w:color="auto"/>
              <w:right w:val="nil"/>
            </w:tcBorders>
            <w:shd w:val="clear" w:color="auto" w:fill="auto"/>
            <w:vAlign w:val="bottom"/>
          </w:tcPr>
          <w:p w14:paraId="2A9740A3" w14:textId="636401B0" w:rsidR="00B13A11" w:rsidRPr="002B0C75" w:rsidRDefault="000D63C6" w:rsidP="00B13A11">
            <w:pPr>
              <w:ind w:right="-72"/>
              <w:jc w:val="right"/>
              <w:rPr>
                <w:rFonts w:ascii="Arial" w:hAnsi="Arial" w:cs="Arial"/>
                <w:snapToGrid w:val="0"/>
                <w:color w:val="000000"/>
                <w:sz w:val="16"/>
                <w:szCs w:val="16"/>
                <w:lang w:val="en-GB" w:eastAsia="th-TH"/>
              </w:rPr>
            </w:pPr>
            <w:r w:rsidRPr="000D63C6">
              <w:rPr>
                <w:rFonts w:ascii="Arial" w:hAnsi="Arial" w:cs="Arial"/>
                <w:snapToGrid w:val="0"/>
                <w:color w:val="000000"/>
                <w:sz w:val="16"/>
                <w:szCs w:val="16"/>
                <w:lang w:val="en-GB" w:eastAsia="th-TH"/>
              </w:rPr>
              <w:t>166</w:t>
            </w:r>
            <w:r w:rsidR="00B13A11" w:rsidRPr="002B0C75">
              <w:rPr>
                <w:rFonts w:ascii="Arial" w:hAnsi="Arial" w:cs="Arial"/>
                <w:snapToGrid w:val="0"/>
                <w:color w:val="000000"/>
                <w:sz w:val="16"/>
                <w:szCs w:val="16"/>
                <w:lang w:val="en-GB" w:eastAsia="th-TH"/>
              </w:rPr>
              <w:t>,</w:t>
            </w:r>
            <w:r w:rsidRPr="000D63C6">
              <w:rPr>
                <w:rFonts w:ascii="Arial" w:hAnsi="Arial" w:cs="Arial"/>
                <w:snapToGrid w:val="0"/>
                <w:color w:val="000000"/>
                <w:sz w:val="16"/>
                <w:szCs w:val="16"/>
                <w:lang w:val="en-GB" w:eastAsia="th-TH"/>
              </w:rPr>
              <w:t>343</w:t>
            </w:r>
          </w:p>
        </w:tc>
      </w:tr>
    </w:tbl>
    <w:p w14:paraId="4E452591" w14:textId="77777777" w:rsidR="0087104A" w:rsidRPr="002B0C75" w:rsidRDefault="0087104A" w:rsidP="00B45A89">
      <w:pPr>
        <w:ind w:right="-72"/>
        <w:jc w:val="right"/>
        <w:rPr>
          <w:rFonts w:ascii="Arial" w:hAnsi="Arial" w:cs="Arial"/>
          <w:snapToGrid w:val="0"/>
          <w:color w:val="000000"/>
          <w:sz w:val="16"/>
          <w:szCs w:val="16"/>
          <w:lang w:val="en-GB" w:eastAsia="th-TH"/>
        </w:rPr>
      </w:pPr>
    </w:p>
    <w:p w14:paraId="38CEE6D9" w14:textId="77777777" w:rsidR="00A65288" w:rsidRDefault="00A65288">
      <w:pPr>
        <w:overflowPunct/>
        <w:autoSpaceDE/>
        <w:autoSpaceDN/>
        <w:adjustRightInd/>
        <w:textAlignment w:val="auto"/>
        <w:rPr>
          <w:rFonts w:ascii="Arial" w:hAnsi="Arial" w:cs="Arial"/>
          <w:sz w:val="18"/>
          <w:szCs w:val="18"/>
        </w:rPr>
      </w:pPr>
      <w:bookmarkStart w:id="8" w:name="_Toc68888246"/>
      <w:r>
        <w:rPr>
          <w:rFonts w:ascii="Arial" w:hAnsi="Arial" w:cs="Arial"/>
          <w:b/>
          <w:bCs/>
          <w:i/>
          <w:iCs/>
          <w:sz w:val="18"/>
          <w:szCs w:val="18"/>
        </w:rPr>
        <w:br w:type="page"/>
      </w:r>
    </w:p>
    <w:p w14:paraId="2B7FEC87" w14:textId="77777777" w:rsidR="00A65288" w:rsidRPr="000D63C6" w:rsidRDefault="00A65288" w:rsidP="00980018">
      <w:pPr>
        <w:pStyle w:val="Heading2"/>
        <w:spacing w:before="0" w:after="0"/>
        <w:ind w:left="547" w:hanging="547"/>
        <w:rPr>
          <w:rFonts w:ascii="Arial" w:eastAsia="Arial Unicode MS" w:hAnsi="Arial" w:cs="Arial"/>
          <w:b w:val="0"/>
          <w:bCs w:val="0"/>
          <w:i w:val="0"/>
          <w:iCs w:val="0"/>
          <w:sz w:val="18"/>
          <w:szCs w:val="18"/>
        </w:rPr>
      </w:pPr>
    </w:p>
    <w:p w14:paraId="63E8692C" w14:textId="24B29A7C" w:rsidR="00727B38" w:rsidRPr="009C4476" w:rsidRDefault="000D63C6" w:rsidP="00980018">
      <w:pPr>
        <w:pStyle w:val="Heading2"/>
        <w:spacing w:before="0" w:after="0"/>
        <w:ind w:left="547" w:hanging="547"/>
        <w:rPr>
          <w:rFonts w:ascii="Arial" w:eastAsia="Arial Unicode MS" w:hAnsi="Arial" w:cs="Arial"/>
          <w:i w:val="0"/>
          <w:iCs w:val="0"/>
          <w:color w:val="CF4A02"/>
          <w:sz w:val="18"/>
          <w:szCs w:val="18"/>
          <w:lang w:val="en-GB"/>
        </w:rPr>
      </w:pPr>
      <w:r w:rsidRPr="000D63C6">
        <w:rPr>
          <w:rFonts w:ascii="Arial" w:eastAsia="Arial Unicode MS" w:hAnsi="Arial" w:cs="Arial"/>
          <w:i w:val="0"/>
          <w:iCs w:val="0"/>
          <w:color w:val="CF4A02"/>
          <w:sz w:val="18"/>
          <w:szCs w:val="18"/>
          <w:lang w:val="en-GB"/>
        </w:rPr>
        <w:t>13</w:t>
      </w:r>
      <w:r w:rsidR="00727B38" w:rsidRPr="002B0C75">
        <w:rPr>
          <w:rFonts w:ascii="Arial" w:eastAsia="Arial Unicode MS" w:hAnsi="Arial" w:cs="Arial"/>
          <w:i w:val="0"/>
          <w:iCs w:val="0"/>
          <w:color w:val="CF4A02"/>
          <w:sz w:val="18"/>
          <w:szCs w:val="18"/>
          <w:lang w:val="en-GB"/>
        </w:rPr>
        <w:t>.</w:t>
      </w:r>
      <w:r w:rsidRPr="000D63C6">
        <w:rPr>
          <w:rFonts w:ascii="Arial" w:eastAsia="Arial Unicode MS" w:hAnsi="Arial" w:cs="Arial"/>
          <w:i w:val="0"/>
          <w:iCs w:val="0"/>
          <w:color w:val="CF4A02"/>
          <w:sz w:val="18"/>
          <w:szCs w:val="18"/>
          <w:lang w:val="en-GB"/>
        </w:rPr>
        <w:t>2</w:t>
      </w:r>
      <w:r w:rsidR="00727B38" w:rsidRPr="002B0C75">
        <w:rPr>
          <w:rFonts w:ascii="Arial" w:eastAsia="Arial Unicode MS" w:hAnsi="Arial" w:cs="Arial"/>
          <w:i w:val="0"/>
          <w:iCs w:val="0"/>
          <w:color w:val="CF4A02"/>
          <w:sz w:val="18"/>
          <w:szCs w:val="18"/>
          <w:lang w:val="en-GB"/>
        </w:rPr>
        <w:tab/>
        <w:t xml:space="preserve">Movements of </w:t>
      </w:r>
      <w:bookmarkEnd w:id="8"/>
      <w:r w:rsidR="00727B38" w:rsidRPr="002B0C75">
        <w:rPr>
          <w:rFonts w:ascii="Arial" w:eastAsia="Arial Unicode MS" w:hAnsi="Arial" w:cs="Arial"/>
          <w:i w:val="0"/>
          <w:iCs w:val="0"/>
          <w:color w:val="CF4A02"/>
          <w:sz w:val="18"/>
          <w:szCs w:val="18"/>
          <w:lang w:val="en-GB"/>
        </w:rPr>
        <w:t>investment</w:t>
      </w:r>
      <w:r w:rsidR="002B0C75">
        <w:rPr>
          <w:rFonts w:ascii="Arial" w:eastAsia="Arial Unicode MS" w:hAnsi="Arial" w:cs="Arial"/>
          <w:i w:val="0"/>
          <w:iCs w:val="0"/>
          <w:color w:val="CF4A02"/>
          <w:sz w:val="18"/>
          <w:szCs w:val="18"/>
          <w:lang w:val="en-GB"/>
        </w:rPr>
        <w:t>s</w:t>
      </w:r>
      <w:r w:rsidR="005149F8" w:rsidRPr="002B0C75">
        <w:rPr>
          <w:rFonts w:ascii="Arial" w:eastAsia="Arial Unicode MS" w:hAnsi="Arial" w:cs="Arial"/>
          <w:i w:val="0"/>
          <w:iCs w:val="0"/>
          <w:color w:val="CF4A02"/>
          <w:sz w:val="18"/>
          <w:szCs w:val="18"/>
          <w:lang w:val="en-GB"/>
        </w:rPr>
        <w:t xml:space="preserve"> in subsidiar</w:t>
      </w:r>
      <w:r w:rsidR="002B0C75">
        <w:rPr>
          <w:rFonts w:ascii="Arial" w:eastAsia="Arial Unicode MS" w:hAnsi="Arial" w:cs="Arial"/>
          <w:i w:val="0"/>
          <w:iCs w:val="0"/>
          <w:color w:val="CF4A02"/>
          <w:sz w:val="18"/>
          <w:szCs w:val="18"/>
          <w:lang w:val="en-GB"/>
        </w:rPr>
        <w:t>ies</w:t>
      </w:r>
    </w:p>
    <w:p w14:paraId="18B93392" w14:textId="77777777" w:rsidR="00BF47AC" w:rsidRPr="009C4476" w:rsidRDefault="00BF47AC" w:rsidP="00B04129">
      <w:pPr>
        <w:tabs>
          <w:tab w:val="left" w:pos="360"/>
        </w:tabs>
        <w:ind w:left="540"/>
        <w:jc w:val="thaiDistribute"/>
        <w:rPr>
          <w:rFonts w:ascii="Arial" w:hAnsi="Arial" w:cs="Arial"/>
          <w:spacing w:val="-4"/>
          <w:sz w:val="18"/>
          <w:szCs w:val="18"/>
        </w:rPr>
      </w:pPr>
    </w:p>
    <w:p w14:paraId="6C77148C" w14:textId="14272CEA" w:rsidR="00BF47AC" w:rsidRPr="009C4476" w:rsidRDefault="00BF47AC" w:rsidP="00B04129">
      <w:pPr>
        <w:tabs>
          <w:tab w:val="left" w:pos="360"/>
        </w:tabs>
        <w:ind w:left="540"/>
        <w:jc w:val="thaiDistribute"/>
        <w:rPr>
          <w:rFonts w:ascii="Arial" w:hAnsi="Arial" w:cs="Arial"/>
          <w:b/>
          <w:bCs/>
          <w:i/>
          <w:iCs/>
          <w:color w:val="000000"/>
          <w:sz w:val="18"/>
          <w:szCs w:val="18"/>
        </w:rPr>
      </w:pPr>
      <w:r w:rsidRPr="009C4476">
        <w:rPr>
          <w:rFonts w:ascii="Arial" w:hAnsi="Arial" w:cs="Arial"/>
          <w:color w:val="000000"/>
          <w:spacing w:val="-4"/>
          <w:sz w:val="18"/>
          <w:szCs w:val="18"/>
        </w:rPr>
        <w:t>Transactions incurred during the</w:t>
      </w:r>
      <w:r w:rsidRPr="009C4476">
        <w:rPr>
          <w:rFonts w:ascii="Arial" w:hAnsi="Arial" w:cs="Arial"/>
          <w:color w:val="000000"/>
          <w:spacing w:val="-4"/>
          <w:sz w:val="18"/>
          <w:szCs w:val="18"/>
          <w:lang w:val="en-GB" w:eastAsia="th-TH"/>
        </w:rPr>
        <w:t xml:space="preserve"> </w:t>
      </w:r>
      <w:r w:rsidR="00AB5821" w:rsidRPr="009C4476">
        <w:rPr>
          <w:rFonts w:ascii="Arial" w:hAnsi="Arial" w:cs="Arial"/>
          <w:color w:val="000000"/>
          <w:spacing w:val="-4"/>
          <w:sz w:val="18"/>
          <w:szCs w:val="18"/>
          <w:lang w:val="en-GB" w:eastAsia="th-TH"/>
        </w:rPr>
        <w:t>nine</w:t>
      </w:r>
      <w:r w:rsidRPr="009C4476">
        <w:rPr>
          <w:rFonts w:ascii="Arial" w:hAnsi="Arial" w:cs="Arial"/>
          <w:color w:val="000000"/>
          <w:spacing w:val="-4"/>
          <w:sz w:val="18"/>
          <w:szCs w:val="18"/>
          <w:lang w:val="en-GB" w:eastAsia="th-TH"/>
        </w:rPr>
        <w:t xml:space="preserve">-month </w:t>
      </w:r>
      <w:r w:rsidRPr="009C4476">
        <w:rPr>
          <w:rFonts w:ascii="Arial" w:hAnsi="Arial" w:cs="Arial"/>
          <w:color w:val="000000"/>
          <w:spacing w:val="-4"/>
          <w:sz w:val="18"/>
          <w:szCs w:val="18"/>
        </w:rPr>
        <w:t xml:space="preserve">period ended </w:t>
      </w:r>
      <w:r w:rsidR="000D63C6" w:rsidRPr="000D63C6">
        <w:rPr>
          <w:rFonts w:ascii="Arial" w:hAnsi="Arial" w:cs="Arial"/>
          <w:color w:val="000000"/>
          <w:spacing w:val="-4"/>
          <w:sz w:val="18"/>
          <w:szCs w:val="18"/>
          <w:lang w:val="en-GB"/>
        </w:rPr>
        <w:t>30</w:t>
      </w:r>
      <w:r w:rsidRPr="009C4476">
        <w:rPr>
          <w:rFonts w:ascii="Arial" w:hAnsi="Arial" w:cs="Arial"/>
          <w:color w:val="000000"/>
          <w:spacing w:val="-4"/>
          <w:sz w:val="18"/>
          <w:szCs w:val="18"/>
          <w:lang w:val="en-GB"/>
        </w:rPr>
        <w:t xml:space="preserve"> </w:t>
      </w:r>
      <w:r w:rsidR="000A7EA4" w:rsidRPr="009C4476">
        <w:rPr>
          <w:rFonts w:ascii="Arial" w:hAnsi="Arial" w:cs="Arial"/>
          <w:color w:val="000000"/>
          <w:spacing w:val="-4"/>
          <w:sz w:val="18"/>
          <w:szCs w:val="18"/>
          <w:lang w:val="en-GB"/>
        </w:rPr>
        <w:t>September</w:t>
      </w:r>
      <w:r w:rsidRPr="009C4476">
        <w:rPr>
          <w:rFonts w:ascii="Arial" w:hAnsi="Arial" w:cs="Arial"/>
          <w:color w:val="000000"/>
          <w:spacing w:val="-4"/>
          <w:sz w:val="18"/>
          <w:szCs w:val="18"/>
        </w:rPr>
        <w:t xml:space="preserve"> </w:t>
      </w:r>
      <w:r w:rsidR="000D63C6" w:rsidRPr="000D63C6">
        <w:rPr>
          <w:rFonts w:ascii="Arial" w:hAnsi="Arial" w:cs="Arial"/>
          <w:color w:val="000000"/>
          <w:spacing w:val="-4"/>
          <w:sz w:val="18"/>
          <w:szCs w:val="18"/>
          <w:lang w:val="en-GB"/>
        </w:rPr>
        <w:t>2024</w:t>
      </w:r>
      <w:r w:rsidRPr="009C4476">
        <w:rPr>
          <w:rFonts w:ascii="Arial" w:hAnsi="Arial" w:cs="Arial"/>
          <w:color w:val="000000"/>
          <w:spacing w:val="-4"/>
          <w:sz w:val="18"/>
          <w:szCs w:val="18"/>
        </w:rPr>
        <w:t xml:space="preserve"> and for the year ended </w:t>
      </w:r>
      <w:r w:rsidR="000D63C6" w:rsidRPr="000D63C6">
        <w:rPr>
          <w:rFonts w:ascii="Arial" w:hAnsi="Arial" w:cs="Arial"/>
          <w:color w:val="000000"/>
          <w:spacing w:val="-4"/>
          <w:sz w:val="18"/>
          <w:szCs w:val="18"/>
          <w:lang w:val="en-GB"/>
        </w:rPr>
        <w:t>31</w:t>
      </w:r>
      <w:r w:rsidRPr="009C4476">
        <w:rPr>
          <w:rFonts w:ascii="Arial" w:hAnsi="Arial" w:cs="Arial"/>
          <w:color w:val="000000"/>
          <w:spacing w:val="-4"/>
          <w:sz w:val="18"/>
          <w:szCs w:val="18"/>
        </w:rPr>
        <w:t xml:space="preserve"> December</w:t>
      </w:r>
      <w:r w:rsidRPr="009C4476">
        <w:rPr>
          <w:rFonts w:ascii="Arial" w:hAnsi="Arial" w:cs="Arial"/>
          <w:color w:val="000000"/>
          <w:sz w:val="18"/>
          <w:szCs w:val="18"/>
        </w:rPr>
        <w:t xml:space="preserve"> </w:t>
      </w:r>
      <w:r w:rsidR="000D63C6" w:rsidRPr="000D63C6">
        <w:rPr>
          <w:rFonts w:ascii="Arial" w:hAnsi="Arial" w:cs="Arial"/>
          <w:color w:val="000000"/>
          <w:sz w:val="18"/>
          <w:szCs w:val="18"/>
          <w:lang w:val="en-GB"/>
        </w:rPr>
        <w:t>2023</w:t>
      </w:r>
      <w:r w:rsidRPr="009C4476">
        <w:rPr>
          <w:rFonts w:ascii="Arial" w:hAnsi="Arial" w:cs="Arial"/>
          <w:color w:val="000000"/>
          <w:sz w:val="18"/>
          <w:szCs w:val="18"/>
        </w:rPr>
        <w:t xml:space="preserve"> are as follows:</w:t>
      </w:r>
    </w:p>
    <w:p w14:paraId="6E91FDA9" w14:textId="0E59DC55" w:rsidR="00727B38" w:rsidRPr="009C4476" w:rsidRDefault="00727B38" w:rsidP="00B04129">
      <w:pPr>
        <w:ind w:left="540"/>
        <w:jc w:val="both"/>
        <w:rPr>
          <w:rFonts w:ascii="Arial" w:hAnsi="Arial" w:cs="Arial"/>
          <w:sz w:val="18"/>
          <w:szCs w:val="18"/>
          <w:lang w:val="en-GB" w:eastAsia="th-TH"/>
        </w:rPr>
      </w:pPr>
    </w:p>
    <w:tbl>
      <w:tblPr>
        <w:tblW w:w="9443" w:type="dxa"/>
        <w:tblLayout w:type="fixed"/>
        <w:tblLook w:val="04A0" w:firstRow="1" w:lastRow="0" w:firstColumn="1" w:lastColumn="0" w:noHBand="0" w:noVBand="1"/>
      </w:tblPr>
      <w:tblGrid>
        <w:gridCol w:w="6390"/>
        <w:gridCol w:w="1548"/>
        <w:gridCol w:w="1505"/>
      </w:tblGrid>
      <w:tr w:rsidR="002C253C" w:rsidRPr="009C4476" w14:paraId="672A6159" w14:textId="530EFABE" w:rsidTr="00FA0458">
        <w:trPr>
          <w:cantSplit/>
          <w:trHeight w:val="186"/>
        </w:trPr>
        <w:tc>
          <w:tcPr>
            <w:tcW w:w="6390" w:type="dxa"/>
            <w:vAlign w:val="bottom"/>
          </w:tcPr>
          <w:p w14:paraId="0BB9358A" w14:textId="77777777" w:rsidR="002C253C" w:rsidRPr="009C4476" w:rsidRDefault="002C253C" w:rsidP="00B04129">
            <w:pPr>
              <w:ind w:left="431"/>
              <w:rPr>
                <w:rFonts w:ascii="Arial" w:hAnsi="Arial" w:cs="Arial"/>
                <w:sz w:val="18"/>
                <w:szCs w:val="18"/>
                <w:lang w:val="en-GB"/>
              </w:rPr>
            </w:pPr>
          </w:p>
        </w:tc>
        <w:tc>
          <w:tcPr>
            <w:tcW w:w="3053" w:type="dxa"/>
            <w:gridSpan w:val="2"/>
            <w:tcBorders>
              <w:top w:val="single" w:sz="4" w:space="0" w:color="auto"/>
              <w:bottom w:val="single" w:sz="4" w:space="0" w:color="auto"/>
            </w:tcBorders>
            <w:shd w:val="clear" w:color="auto" w:fill="auto"/>
            <w:vAlign w:val="bottom"/>
          </w:tcPr>
          <w:p w14:paraId="00B62F82" w14:textId="11D5F8FD" w:rsidR="002C253C" w:rsidRPr="009C4476" w:rsidRDefault="002C253C" w:rsidP="006653AD">
            <w:pPr>
              <w:ind w:right="-72"/>
              <w:jc w:val="center"/>
              <w:rPr>
                <w:rFonts w:ascii="Arial" w:hAnsi="Arial" w:cs="Arial"/>
                <w:b/>
                <w:bCs/>
                <w:snapToGrid w:val="0"/>
                <w:color w:val="000000"/>
                <w:sz w:val="18"/>
                <w:szCs w:val="18"/>
                <w:lang w:val="en-GB" w:eastAsia="th-TH"/>
              </w:rPr>
            </w:pPr>
            <w:r w:rsidRPr="009C4476">
              <w:rPr>
                <w:rFonts w:ascii="Arial" w:hAnsi="Arial" w:cs="Arial"/>
                <w:b/>
                <w:bCs/>
                <w:snapToGrid w:val="0"/>
                <w:color w:val="000000"/>
                <w:sz w:val="18"/>
                <w:szCs w:val="18"/>
                <w:lang w:val="en-GB" w:eastAsia="th-TH"/>
              </w:rPr>
              <w:t>Separate financial information</w:t>
            </w:r>
          </w:p>
        </w:tc>
      </w:tr>
      <w:tr w:rsidR="002C253C" w:rsidRPr="009C4476" w14:paraId="3DA60CC4" w14:textId="68493197" w:rsidTr="00FA0458">
        <w:trPr>
          <w:cantSplit/>
          <w:trHeight w:val="186"/>
        </w:trPr>
        <w:tc>
          <w:tcPr>
            <w:tcW w:w="6390" w:type="dxa"/>
            <w:vAlign w:val="bottom"/>
          </w:tcPr>
          <w:p w14:paraId="57917668" w14:textId="77777777" w:rsidR="002C253C" w:rsidRPr="009C4476" w:rsidRDefault="002C253C" w:rsidP="00B04129">
            <w:pPr>
              <w:ind w:left="431"/>
              <w:rPr>
                <w:rFonts w:ascii="Arial" w:hAnsi="Arial" w:cs="Arial"/>
                <w:sz w:val="18"/>
                <w:szCs w:val="18"/>
                <w:lang w:val="en-GB"/>
              </w:rPr>
            </w:pPr>
          </w:p>
        </w:tc>
        <w:tc>
          <w:tcPr>
            <w:tcW w:w="1548" w:type="dxa"/>
            <w:shd w:val="clear" w:color="auto" w:fill="auto"/>
            <w:vAlign w:val="bottom"/>
          </w:tcPr>
          <w:p w14:paraId="02784FA6" w14:textId="7F8B9F5A" w:rsidR="002C253C" w:rsidRPr="009C4476" w:rsidRDefault="000D63C6" w:rsidP="002C253C">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DE010A"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505" w:type="dxa"/>
            <w:shd w:val="clear" w:color="auto" w:fill="auto"/>
            <w:vAlign w:val="bottom"/>
          </w:tcPr>
          <w:p w14:paraId="5B0063DE" w14:textId="3A7300BC" w:rsidR="002C253C" w:rsidRPr="009C4476" w:rsidRDefault="000D63C6" w:rsidP="002C253C">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2C253C" w:rsidRPr="009C4476">
              <w:rPr>
                <w:rFonts w:ascii="Arial" w:hAnsi="Arial" w:cs="Arial"/>
                <w:b/>
                <w:bCs/>
                <w:color w:val="000000"/>
                <w:sz w:val="18"/>
                <w:szCs w:val="18"/>
                <w:lang w:val="en-GB"/>
              </w:rPr>
              <w:t xml:space="preserve"> </w:t>
            </w:r>
            <w:r w:rsidR="001919DF" w:rsidRPr="009C4476">
              <w:rPr>
                <w:rFonts w:ascii="Arial" w:hAnsi="Arial" w:cs="Arial"/>
                <w:b/>
                <w:bCs/>
                <w:color w:val="000000"/>
                <w:sz w:val="18"/>
                <w:szCs w:val="18"/>
                <w:lang w:val="en-GB"/>
              </w:rPr>
              <w:t>December</w:t>
            </w:r>
          </w:p>
        </w:tc>
      </w:tr>
      <w:tr w:rsidR="002C253C" w:rsidRPr="009C4476" w14:paraId="2FEE986D" w14:textId="3904242D" w:rsidTr="00FA0458">
        <w:trPr>
          <w:cantSplit/>
          <w:trHeight w:val="186"/>
        </w:trPr>
        <w:tc>
          <w:tcPr>
            <w:tcW w:w="6390" w:type="dxa"/>
            <w:vAlign w:val="bottom"/>
          </w:tcPr>
          <w:p w14:paraId="0F8F1C47" w14:textId="446E8694" w:rsidR="002C253C" w:rsidRPr="009C4476" w:rsidRDefault="002C253C" w:rsidP="00B04129">
            <w:pPr>
              <w:ind w:left="431"/>
              <w:rPr>
                <w:rFonts w:ascii="Arial" w:hAnsi="Arial" w:cs="Arial"/>
                <w:sz w:val="18"/>
                <w:szCs w:val="18"/>
                <w:lang w:val="en-GB"/>
              </w:rPr>
            </w:pPr>
          </w:p>
        </w:tc>
        <w:tc>
          <w:tcPr>
            <w:tcW w:w="1548" w:type="dxa"/>
            <w:shd w:val="clear" w:color="auto" w:fill="auto"/>
            <w:vAlign w:val="bottom"/>
          </w:tcPr>
          <w:p w14:paraId="003C9A0D" w14:textId="28613D98" w:rsidR="002C253C" w:rsidRPr="009C4476" w:rsidRDefault="000D63C6" w:rsidP="002C253C">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505" w:type="dxa"/>
            <w:shd w:val="clear" w:color="auto" w:fill="auto"/>
            <w:vAlign w:val="bottom"/>
          </w:tcPr>
          <w:p w14:paraId="6EEC94BB" w14:textId="5BFA14F2" w:rsidR="002C253C" w:rsidRPr="009C4476" w:rsidRDefault="000D63C6" w:rsidP="002C253C">
            <w:pPr>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C253C" w:rsidRPr="009C4476" w14:paraId="53EF35F9" w14:textId="0512C798" w:rsidTr="00FA0458">
        <w:trPr>
          <w:cantSplit/>
          <w:trHeight w:val="186"/>
        </w:trPr>
        <w:tc>
          <w:tcPr>
            <w:tcW w:w="6390" w:type="dxa"/>
            <w:vAlign w:val="bottom"/>
          </w:tcPr>
          <w:p w14:paraId="0D9EFE15" w14:textId="77777777" w:rsidR="002C253C" w:rsidRPr="009C4476" w:rsidRDefault="002C253C" w:rsidP="00B04129">
            <w:pPr>
              <w:ind w:left="431"/>
              <w:rPr>
                <w:rFonts w:ascii="Arial" w:hAnsi="Arial" w:cs="Arial"/>
                <w:sz w:val="18"/>
                <w:szCs w:val="18"/>
                <w:lang w:val="en-GB"/>
              </w:rPr>
            </w:pPr>
          </w:p>
        </w:tc>
        <w:tc>
          <w:tcPr>
            <w:tcW w:w="1548" w:type="dxa"/>
            <w:tcBorders>
              <w:bottom w:val="single" w:sz="4" w:space="0" w:color="auto"/>
            </w:tcBorders>
            <w:shd w:val="clear" w:color="auto" w:fill="auto"/>
            <w:vAlign w:val="bottom"/>
          </w:tcPr>
          <w:p w14:paraId="2786325D" w14:textId="2B3D9519" w:rsidR="002C253C" w:rsidRPr="009C4476" w:rsidRDefault="002C253C" w:rsidP="002C253C">
            <w:pPr>
              <w:ind w:right="-72"/>
              <w:jc w:val="right"/>
              <w:rPr>
                <w:rFonts w:ascii="Arial" w:hAnsi="Arial" w:cs="Arial"/>
                <w:color w:val="000000"/>
                <w:sz w:val="18"/>
                <w:szCs w:val="18"/>
                <w:lang w:val="en-GB"/>
              </w:rPr>
            </w:pPr>
            <w:r w:rsidRPr="009C4476">
              <w:rPr>
                <w:rFonts w:ascii="Arial" w:hAnsi="Arial" w:cs="Arial"/>
                <w:b/>
                <w:bCs/>
                <w:color w:val="000000" w:themeColor="text1"/>
                <w:sz w:val="18"/>
                <w:szCs w:val="18"/>
                <w:lang w:val="en-GB"/>
              </w:rPr>
              <w:t>Baht’</w:t>
            </w:r>
            <w:r w:rsidR="000D63C6" w:rsidRPr="000D63C6">
              <w:rPr>
                <w:rFonts w:ascii="Arial" w:hAnsi="Arial" w:cs="Arial"/>
                <w:b/>
                <w:bCs/>
                <w:color w:val="000000" w:themeColor="text1"/>
                <w:sz w:val="18"/>
                <w:szCs w:val="18"/>
                <w:lang w:val="en-GB"/>
              </w:rPr>
              <w:t>000</w:t>
            </w:r>
          </w:p>
        </w:tc>
        <w:tc>
          <w:tcPr>
            <w:tcW w:w="1505" w:type="dxa"/>
            <w:tcBorders>
              <w:bottom w:val="single" w:sz="4" w:space="0" w:color="auto"/>
            </w:tcBorders>
            <w:shd w:val="clear" w:color="auto" w:fill="auto"/>
            <w:vAlign w:val="bottom"/>
          </w:tcPr>
          <w:p w14:paraId="3C7FB6DC" w14:textId="24B1A18D" w:rsidR="002C253C" w:rsidRPr="009C4476" w:rsidRDefault="002C253C" w:rsidP="002C253C">
            <w:pPr>
              <w:ind w:right="-72"/>
              <w:jc w:val="right"/>
              <w:rPr>
                <w:rFonts w:ascii="Arial" w:hAnsi="Arial" w:cs="Arial"/>
                <w:b/>
                <w:bCs/>
                <w:color w:val="000000" w:themeColor="text1"/>
                <w:sz w:val="18"/>
                <w:szCs w:val="18"/>
                <w:lang w:val="en-GB"/>
              </w:rPr>
            </w:pPr>
            <w:r w:rsidRPr="009C4476">
              <w:rPr>
                <w:rFonts w:ascii="Arial" w:hAnsi="Arial" w:cs="Arial"/>
                <w:b/>
                <w:bCs/>
                <w:color w:val="000000" w:themeColor="text1"/>
                <w:sz w:val="18"/>
                <w:szCs w:val="18"/>
                <w:lang w:val="en-GB"/>
              </w:rPr>
              <w:t>Baht’</w:t>
            </w:r>
            <w:r w:rsidR="000D63C6" w:rsidRPr="000D63C6">
              <w:rPr>
                <w:rFonts w:ascii="Arial" w:hAnsi="Arial" w:cs="Arial"/>
                <w:b/>
                <w:bCs/>
                <w:color w:val="000000" w:themeColor="text1"/>
                <w:sz w:val="18"/>
                <w:szCs w:val="18"/>
                <w:lang w:val="en-GB"/>
              </w:rPr>
              <w:t>000</w:t>
            </w:r>
          </w:p>
        </w:tc>
      </w:tr>
      <w:tr w:rsidR="002C253C" w:rsidRPr="009C4476" w14:paraId="4D952F1E" w14:textId="0A96E8F2" w:rsidTr="0077786B">
        <w:trPr>
          <w:cantSplit/>
          <w:trHeight w:val="186"/>
        </w:trPr>
        <w:tc>
          <w:tcPr>
            <w:tcW w:w="6390" w:type="dxa"/>
            <w:vAlign w:val="bottom"/>
          </w:tcPr>
          <w:p w14:paraId="06B40F02" w14:textId="77777777" w:rsidR="002C253C" w:rsidRPr="009C4476" w:rsidRDefault="002C253C" w:rsidP="00B04129">
            <w:pPr>
              <w:ind w:left="431"/>
              <w:rPr>
                <w:rFonts w:ascii="Arial" w:hAnsi="Arial" w:cs="Arial"/>
                <w:sz w:val="18"/>
                <w:szCs w:val="18"/>
                <w:lang w:val="en-GB"/>
              </w:rPr>
            </w:pPr>
          </w:p>
        </w:tc>
        <w:tc>
          <w:tcPr>
            <w:tcW w:w="1548" w:type="dxa"/>
            <w:tcBorders>
              <w:top w:val="single" w:sz="4" w:space="0" w:color="auto"/>
            </w:tcBorders>
            <w:shd w:val="clear" w:color="auto" w:fill="FAFAFA"/>
            <w:vAlign w:val="center"/>
          </w:tcPr>
          <w:p w14:paraId="44B084BC" w14:textId="77777777" w:rsidR="002C253C" w:rsidRPr="009C4476" w:rsidRDefault="002C253C" w:rsidP="002C253C">
            <w:pPr>
              <w:ind w:right="-72"/>
              <w:jc w:val="right"/>
              <w:rPr>
                <w:rFonts w:ascii="Arial" w:hAnsi="Arial" w:cs="Arial"/>
                <w:color w:val="000000"/>
                <w:sz w:val="18"/>
                <w:szCs w:val="18"/>
                <w:lang w:val="en-GB"/>
              </w:rPr>
            </w:pPr>
          </w:p>
        </w:tc>
        <w:tc>
          <w:tcPr>
            <w:tcW w:w="1505" w:type="dxa"/>
            <w:tcBorders>
              <w:top w:val="single" w:sz="4" w:space="0" w:color="auto"/>
            </w:tcBorders>
            <w:shd w:val="clear" w:color="auto" w:fill="auto"/>
          </w:tcPr>
          <w:p w14:paraId="5A734947" w14:textId="77777777" w:rsidR="002C253C" w:rsidRPr="009C4476" w:rsidRDefault="002C253C" w:rsidP="002C253C">
            <w:pPr>
              <w:ind w:right="-72"/>
              <w:jc w:val="right"/>
              <w:rPr>
                <w:rFonts w:ascii="Arial" w:hAnsi="Arial" w:cs="Arial"/>
                <w:color w:val="000000"/>
                <w:sz w:val="18"/>
                <w:szCs w:val="18"/>
                <w:lang w:val="en-GB"/>
              </w:rPr>
            </w:pPr>
          </w:p>
        </w:tc>
      </w:tr>
      <w:tr w:rsidR="003A6C57" w:rsidRPr="009C4476" w14:paraId="2103761E" w14:textId="13CF1FEF" w:rsidTr="0077786B">
        <w:trPr>
          <w:cantSplit/>
          <w:trHeight w:val="186"/>
        </w:trPr>
        <w:tc>
          <w:tcPr>
            <w:tcW w:w="6390" w:type="dxa"/>
            <w:vAlign w:val="bottom"/>
            <w:hideMark/>
          </w:tcPr>
          <w:p w14:paraId="641BB74A" w14:textId="70EED566" w:rsidR="003A6C57" w:rsidRPr="009C4476" w:rsidRDefault="00096CA4" w:rsidP="00B04129">
            <w:pPr>
              <w:ind w:left="431"/>
              <w:rPr>
                <w:rFonts w:ascii="Arial" w:hAnsi="Arial" w:cs="Arial"/>
                <w:sz w:val="18"/>
                <w:szCs w:val="18"/>
                <w:lang w:val="en-GB"/>
              </w:rPr>
            </w:pPr>
            <w:r w:rsidRPr="009C4476">
              <w:rPr>
                <w:rFonts w:ascii="Arial" w:hAnsi="Arial" w:cs="Arial"/>
                <w:sz w:val="18"/>
                <w:szCs w:val="18"/>
                <w:lang w:val="en-GB"/>
              </w:rPr>
              <w:t>O</w:t>
            </w:r>
            <w:r w:rsidR="003A6C57" w:rsidRPr="009C4476">
              <w:rPr>
                <w:rFonts w:ascii="Arial" w:hAnsi="Arial" w:cs="Arial"/>
                <w:sz w:val="18"/>
                <w:szCs w:val="18"/>
                <w:lang w:val="en-GB"/>
              </w:rPr>
              <w:t>pening net book value</w:t>
            </w:r>
          </w:p>
        </w:tc>
        <w:tc>
          <w:tcPr>
            <w:tcW w:w="1548" w:type="dxa"/>
            <w:shd w:val="clear" w:color="auto" w:fill="FAFAFA"/>
            <w:vAlign w:val="center"/>
          </w:tcPr>
          <w:p w14:paraId="16536FD9" w14:textId="6D8A7B88"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166</w:t>
            </w:r>
            <w:r w:rsidR="00702706" w:rsidRPr="009C4476">
              <w:rPr>
                <w:rFonts w:ascii="Arial" w:hAnsi="Arial" w:cs="Arial"/>
                <w:color w:val="000000"/>
                <w:sz w:val="18"/>
                <w:szCs w:val="18"/>
                <w:lang w:val="en-GB"/>
              </w:rPr>
              <w:t>,</w:t>
            </w:r>
            <w:r w:rsidRPr="000D63C6">
              <w:rPr>
                <w:rFonts w:ascii="Arial" w:hAnsi="Arial" w:cs="Arial"/>
                <w:color w:val="000000"/>
                <w:sz w:val="18"/>
                <w:szCs w:val="18"/>
                <w:lang w:val="en-GB"/>
              </w:rPr>
              <w:t>343</w:t>
            </w:r>
          </w:p>
        </w:tc>
        <w:tc>
          <w:tcPr>
            <w:tcW w:w="1505" w:type="dxa"/>
            <w:shd w:val="clear" w:color="auto" w:fill="auto"/>
          </w:tcPr>
          <w:p w14:paraId="0C08BFF6" w14:textId="24E0DE66"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84</w:t>
            </w:r>
            <w:r w:rsidR="003A6C57" w:rsidRPr="009C4476">
              <w:rPr>
                <w:rFonts w:ascii="Arial" w:hAnsi="Arial" w:cs="Arial"/>
                <w:color w:val="000000"/>
                <w:sz w:val="18"/>
                <w:szCs w:val="18"/>
                <w:lang w:val="en-GB"/>
              </w:rPr>
              <w:t>,</w:t>
            </w:r>
            <w:r w:rsidRPr="000D63C6">
              <w:rPr>
                <w:rFonts w:ascii="Arial" w:hAnsi="Arial" w:cs="Arial"/>
                <w:color w:val="000000"/>
                <w:sz w:val="18"/>
                <w:szCs w:val="18"/>
                <w:lang w:val="en-GB"/>
              </w:rPr>
              <w:t>768</w:t>
            </w:r>
          </w:p>
        </w:tc>
      </w:tr>
      <w:tr w:rsidR="003A6C57" w:rsidRPr="009C4476" w14:paraId="51EEBBE0" w14:textId="46B8F351" w:rsidTr="0077786B">
        <w:trPr>
          <w:cantSplit/>
          <w:trHeight w:val="186"/>
        </w:trPr>
        <w:tc>
          <w:tcPr>
            <w:tcW w:w="6390" w:type="dxa"/>
            <w:vAlign w:val="bottom"/>
          </w:tcPr>
          <w:p w14:paraId="0AEBFA41" w14:textId="27EA7200" w:rsidR="003A6C57" w:rsidRPr="009C4476" w:rsidRDefault="003A6C57" w:rsidP="00B04129">
            <w:pPr>
              <w:ind w:left="431"/>
              <w:rPr>
                <w:rFonts w:ascii="Arial" w:hAnsi="Arial" w:cs="Arial"/>
                <w:sz w:val="18"/>
                <w:szCs w:val="18"/>
                <w:cs/>
                <w:lang w:val="en-GB" w:eastAsia="en-GB"/>
              </w:rPr>
            </w:pPr>
            <w:r w:rsidRPr="009C4476">
              <w:rPr>
                <w:rFonts w:ascii="Arial" w:hAnsi="Arial" w:cs="Arial"/>
                <w:sz w:val="18"/>
                <w:szCs w:val="18"/>
                <w:lang w:val="en-GB" w:eastAsia="en-GB"/>
              </w:rPr>
              <w:t xml:space="preserve">Addition of investment </w:t>
            </w:r>
            <w:r w:rsidRPr="00EB7DA1">
              <w:rPr>
                <w:rFonts w:ascii="Arial" w:hAnsi="Arial" w:cs="Arial"/>
                <w:sz w:val="18"/>
                <w:szCs w:val="18"/>
                <w:lang w:val="en-GB" w:eastAsia="en-GB"/>
              </w:rPr>
              <w:t>in subsidiar</w:t>
            </w:r>
            <w:r w:rsidR="00EB7DA1" w:rsidRPr="00EB7DA1">
              <w:rPr>
                <w:rFonts w:ascii="Arial" w:hAnsi="Arial" w:cs="Arial"/>
                <w:sz w:val="18"/>
                <w:szCs w:val="18"/>
                <w:lang w:val="en-GB" w:eastAsia="en-GB"/>
              </w:rPr>
              <w:t>ies</w:t>
            </w:r>
          </w:p>
        </w:tc>
        <w:tc>
          <w:tcPr>
            <w:tcW w:w="1548" w:type="dxa"/>
            <w:tcBorders>
              <w:bottom w:val="single" w:sz="4" w:space="0" w:color="auto"/>
            </w:tcBorders>
            <w:shd w:val="clear" w:color="auto" w:fill="FAFAFA"/>
            <w:vAlign w:val="center"/>
          </w:tcPr>
          <w:p w14:paraId="19EC4EC8" w14:textId="44DB7BB3"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26</w:t>
            </w:r>
            <w:r w:rsidR="00702706" w:rsidRPr="009C4476">
              <w:rPr>
                <w:rFonts w:ascii="Arial" w:hAnsi="Arial" w:cs="Arial"/>
                <w:color w:val="000000"/>
                <w:sz w:val="18"/>
                <w:szCs w:val="18"/>
                <w:lang w:val="en-GB"/>
              </w:rPr>
              <w:t>,</w:t>
            </w:r>
            <w:r w:rsidRPr="000D63C6">
              <w:rPr>
                <w:rFonts w:ascii="Arial" w:hAnsi="Arial" w:cs="Arial"/>
                <w:color w:val="000000"/>
                <w:sz w:val="18"/>
                <w:szCs w:val="18"/>
                <w:lang w:val="en-GB"/>
              </w:rPr>
              <w:t>962</w:t>
            </w:r>
          </w:p>
        </w:tc>
        <w:tc>
          <w:tcPr>
            <w:tcW w:w="1505" w:type="dxa"/>
            <w:tcBorders>
              <w:bottom w:val="single" w:sz="4" w:space="0" w:color="auto"/>
            </w:tcBorders>
            <w:shd w:val="clear" w:color="auto" w:fill="auto"/>
          </w:tcPr>
          <w:p w14:paraId="405B580C" w14:textId="384D1461" w:rsidR="003A6C57" w:rsidRPr="009C4476" w:rsidRDefault="000D63C6" w:rsidP="003A6C57">
            <w:pPr>
              <w:ind w:right="-72"/>
              <w:jc w:val="right"/>
              <w:rPr>
                <w:rFonts w:ascii="Arial" w:hAnsi="Arial" w:cs="Arial"/>
                <w:color w:val="000000"/>
                <w:sz w:val="18"/>
                <w:szCs w:val="18"/>
                <w:lang w:val="en-GB"/>
              </w:rPr>
            </w:pPr>
            <w:r w:rsidRPr="000D63C6">
              <w:rPr>
                <w:rFonts w:ascii="Arial" w:hAnsi="Arial" w:cs="Arial"/>
                <w:color w:val="000000"/>
                <w:sz w:val="18"/>
                <w:szCs w:val="18"/>
                <w:lang w:val="en-GB"/>
              </w:rPr>
              <w:t>81</w:t>
            </w:r>
            <w:r w:rsidR="003A6C57" w:rsidRPr="009C4476">
              <w:rPr>
                <w:rFonts w:ascii="Arial" w:hAnsi="Arial" w:cs="Arial"/>
                <w:color w:val="000000"/>
                <w:sz w:val="18"/>
                <w:szCs w:val="18"/>
                <w:lang w:val="en-GB"/>
              </w:rPr>
              <w:t>,</w:t>
            </w:r>
            <w:r w:rsidRPr="000D63C6">
              <w:rPr>
                <w:rFonts w:ascii="Arial" w:hAnsi="Arial" w:cs="Arial"/>
                <w:color w:val="000000"/>
                <w:sz w:val="18"/>
                <w:szCs w:val="18"/>
                <w:lang w:val="en-GB"/>
              </w:rPr>
              <w:t>575</w:t>
            </w:r>
          </w:p>
        </w:tc>
      </w:tr>
      <w:tr w:rsidR="003A6C57" w:rsidRPr="009C4476" w14:paraId="5A005DBC" w14:textId="0B4D943D" w:rsidTr="00C37952">
        <w:trPr>
          <w:cantSplit/>
          <w:trHeight w:val="197"/>
        </w:trPr>
        <w:tc>
          <w:tcPr>
            <w:tcW w:w="6390" w:type="dxa"/>
            <w:vAlign w:val="bottom"/>
          </w:tcPr>
          <w:p w14:paraId="4EAA62AE" w14:textId="77777777" w:rsidR="003A6C57" w:rsidRPr="009C4476" w:rsidRDefault="003A6C57" w:rsidP="00B04129">
            <w:pPr>
              <w:ind w:left="431"/>
              <w:rPr>
                <w:rFonts w:ascii="Arial" w:hAnsi="Arial" w:cs="Arial"/>
                <w:sz w:val="18"/>
                <w:szCs w:val="18"/>
                <w:cs/>
              </w:rPr>
            </w:pPr>
          </w:p>
        </w:tc>
        <w:tc>
          <w:tcPr>
            <w:tcW w:w="1548" w:type="dxa"/>
            <w:tcBorders>
              <w:top w:val="single" w:sz="4" w:space="0" w:color="auto"/>
            </w:tcBorders>
            <w:shd w:val="clear" w:color="auto" w:fill="FAFAFA"/>
            <w:vAlign w:val="center"/>
          </w:tcPr>
          <w:p w14:paraId="79989309" w14:textId="5F40FC49" w:rsidR="003A6C57" w:rsidRPr="009C4476" w:rsidRDefault="003A6C57" w:rsidP="003A6C57">
            <w:pPr>
              <w:ind w:right="-72"/>
              <w:jc w:val="right"/>
              <w:rPr>
                <w:rFonts w:ascii="Arial" w:hAnsi="Arial" w:cs="Arial"/>
                <w:color w:val="000000"/>
                <w:sz w:val="18"/>
                <w:szCs w:val="18"/>
                <w:cs/>
                <w:lang w:val="en-GB"/>
              </w:rPr>
            </w:pPr>
          </w:p>
        </w:tc>
        <w:tc>
          <w:tcPr>
            <w:tcW w:w="1505" w:type="dxa"/>
            <w:tcBorders>
              <w:top w:val="single" w:sz="4" w:space="0" w:color="auto"/>
            </w:tcBorders>
            <w:shd w:val="clear" w:color="auto" w:fill="auto"/>
          </w:tcPr>
          <w:p w14:paraId="3A3C8D66" w14:textId="77777777" w:rsidR="003A6C57" w:rsidRPr="009C4476" w:rsidRDefault="003A6C57" w:rsidP="003A6C57">
            <w:pPr>
              <w:ind w:right="-72"/>
              <w:jc w:val="right"/>
              <w:rPr>
                <w:rFonts w:ascii="Arial" w:hAnsi="Arial" w:cs="Arial"/>
                <w:color w:val="000000"/>
                <w:sz w:val="18"/>
                <w:szCs w:val="18"/>
                <w:cs/>
                <w:lang w:val="en-GB"/>
              </w:rPr>
            </w:pPr>
          </w:p>
        </w:tc>
      </w:tr>
      <w:tr w:rsidR="003A6C57" w:rsidRPr="009C4476" w14:paraId="7CB9E02A" w14:textId="40096675" w:rsidTr="0077786B">
        <w:trPr>
          <w:cantSplit/>
          <w:trHeight w:val="186"/>
        </w:trPr>
        <w:tc>
          <w:tcPr>
            <w:tcW w:w="6390" w:type="dxa"/>
            <w:vAlign w:val="bottom"/>
            <w:hideMark/>
          </w:tcPr>
          <w:p w14:paraId="5B18E71D" w14:textId="0CE8E68B" w:rsidR="003A6C57" w:rsidRPr="009C4476" w:rsidRDefault="00096CA4" w:rsidP="00B04129">
            <w:pPr>
              <w:ind w:left="431"/>
              <w:rPr>
                <w:rFonts w:ascii="Arial" w:hAnsi="Arial" w:cs="Arial"/>
                <w:sz w:val="18"/>
                <w:szCs w:val="18"/>
                <w:cs/>
              </w:rPr>
            </w:pPr>
            <w:r w:rsidRPr="009C4476">
              <w:rPr>
                <w:rFonts w:ascii="Arial" w:hAnsi="Arial" w:cs="Arial"/>
                <w:sz w:val="18"/>
                <w:szCs w:val="18"/>
              </w:rPr>
              <w:t>C</w:t>
            </w:r>
            <w:r w:rsidR="003A6C57" w:rsidRPr="009C4476">
              <w:rPr>
                <w:rFonts w:ascii="Arial" w:hAnsi="Arial" w:cs="Arial"/>
                <w:sz w:val="18"/>
                <w:szCs w:val="18"/>
                <w:cs/>
              </w:rPr>
              <w:t>losing net book value</w:t>
            </w:r>
          </w:p>
        </w:tc>
        <w:tc>
          <w:tcPr>
            <w:tcW w:w="1548" w:type="dxa"/>
            <w:tcBorders>
              <w:bottom w:val="single" w:sz="4" w:space="0" w:color="auto"/>
            </w:tcBorders>
            <w:shd w:val="clear" w:color="auto" w:fill="FAFAFA"/>
            <w:vAlign w:val="center"/>
          </w:tcPr>
          <w:p w14:paraId="65671A00" w14:textId="392B7D60" w:rsidR="003A6C57" w:rsidRPr="0076445D" w:rsidRDefault="000D63C6" w:rsidP="003A6C57">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193</w:t>
            </w:r>
            <w:r w:rsidR="00702706" w:rsidRPr="009C4476">
              <w:rPr>
                <w:rFonts w:ascii="Arial" w:hAnsi="Arial" w:cs="Arial"/>
                <w:color w:val="000000"/>
                <w:sz w:val="18"/>
                <w:szCs w:val="18"/>
                <w:lang w:val="en-GB"/>
              </w:rPr>
              <w:t>,</w:t>
            </w:r>
            <w:r w:rsidRPr="000D63C6">
              <w:rPr>
                <w:rFonts w:ascii="Arial" w:hAnsi="Arial" w:cs="Arial"/>
                <w:color w:val="000000"/>
                <w:sz w:val="18"/>
                <w:szCs w:val="18"/>
                <w:lang w:val="en-GB"/>
              </w:rPr>
              <w:t>305</w:t>
            </w:r>
          </w:p>
        </w:tc>
        <w:tc>
          <w:tcPr>
            <w:tcW w:w="1505" w:type="dxa"/>
            <w:tcBorders>
              <w:bottom w:val="single" w:sz="4" w:space="0" w:color="auto"/>
            </w:tcBorders>
            <w:shd w:val="clear" w:color="auto" w:fill="auto"/>
          </w:tcPr>
          <w:p w14:paraId="43AC7FA1" w14:textId="5C8C8FC7" w:rsidR="003A6C57" w:rsidRPr="009C4476" w:rsidRDefault="000D63C6" w:rsidP="003A6C57">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166</w:t>
            </w:r>
            <w:r w:rsidR="003A6C57" w:rsidRPr="009C4476">
              <w:rPr>
                <w:rFonts w:ascii="Arial" w:hAnsi="Arial" w:cs="Arial"/>
                <w:color w:val="000000"/>
                <w:sz w:val="18"/>
                <w:szCs w:val="18"/>
                <w:lang w:val="en-GB"/>
              </w:rPr>
              <w:t>,</w:t>
            </w:r>
            <w:r w:rsidRPr="000D63C6">
              <w:rPr>
                <w:rFonts w:ascii="Arial" w:hAnsi="Arial" w:cs="Arial"/>
                <w:color w:val="000000"/>
                <w:sz w:val="18"/>
                <w:szCs w:val="18"/>
                <w:lang w:val="en-GB"/>
              </w:rPr>
              <w:t>343</w:t>
            </w:r>
          </w:p>
        </w:tc>
      </w:tr>
    </w:tbl>
    <w:p w14:paraId="07949EF0" w14:textId="77777777" w:rsidR="00B45A89" w:rsidRPr="000D63C6" w:rsidRDefault="00B45A89" w:rsidP="00B45A89">
      <w:pPr>
        <w:tabs>
          <w:tab w:val="left" w:pos="360"/>
        </w:tabs>
        <w:ind w:left="547"/>
        <w:jc w:val="both"/>
        <w:rPr>
          <w:rFonts w:ascii="Arial" w:hAnsi="Arial" w:cs="Arial"/>
          <w:color w:val="CF4A02"/>
          <w:sz w:val="18"/>
          <w:szCs w:val="18"/>
          <w:lang w:val="en-GB"/>
        </w:rPr>
      </w:pPr>
    </w:p>
    <w:p w14:paraId="33FCB043" w14:textId="594BF067" w:rsidR="008A5983" w:rsidRPr="009C4476" w:rsidRDefault="008A5983" w:rsidP="00B45A89">
      <w:pPr>
        <w:tabs>
          <w:tab w:val="left" w:pos="360"/>
        </w:tabs>
        <w:ind w:left="547"/>
        <w:jc w:val="both"/>
        <w:rPr>
          <w:rFonts w:ascii="Arial" w:hAnsi="Arial" w:cs="Arial"/>
          <w:b/>
          <w:bCs/>
          <w:color w:val="CF4A02"/>
          <w:sz w:val="18"/>
          <w:szCs w:val="18"/>
          <w:lang w:val="en-GB"/>
        </w:rPr>
      </w:pPr>
      <w:r w:rsidRPr="009C4476">
        <w:rPr>
          <w:rFonts w:ascii="Arial" w:hAnsi="Arial" w:cs="Arial"/>
          <w:b/>
          <w:bCs/>
          <w:color w:val="CF4A02"/>
          <w:sz w:val="18"/>
          <w:szCs w:val="18"/>
          <w:lang w:val="en-GB"/>
        </w:rPr>
        <w:t xml:space="preserve">Transactions incurred during </w:t>
      </w:r>
      <w:r w:rsidR="000D63C6" w:rsidRPr="000D63C6">
        <w:rPr>
          <w:rFonts w:ascii="Arial" w:hAnsi="Arial" w:cs="Arial"/>
          <w:b/>
          <w:bCs/>
          <w:color w:val="CF4A02"/>
          <w:sz w:val="18"/>
          <w:szCs w:val="18"/>
          <w:lang w:val="en-GB"/>
        </w:rPr>
        <w:t>2024</w:t>
      </w:r>
    </w:p>
    <w:p w14:paraId="0002C5DF" w14:textId="77777777" w:rsidR="008A5983" w:rsidRPr="009C4476" w:rsidRDefault="008A5983" w:rsidP="00B45A89">
      <w:pPr>
        <w:tabs>
          <w:tab w:val="left" w:pos="360"/>
        </w:tabs>
        <w:ind w:left="547"/>
        <w:jc w:val="both"/>
        <w:rPr>
          <w:rFonts w:ascii="Arial" w:hAnsi="Arial" w:cs="Arial"/>
          <w:sz w:val="18"/>
          <w:szCs w:val="18"/>
        </w:rPr>
      </w:pPr>
    </w:p>
    <w:p w14:paraId="23C365EE" w14:textId="06F694EC" w:rsidR="00B45A89" w:rsidRDefault="008A5983" w:rsidP="00B45A89">
      <w:pPr>
        <w:overflowPunct/>
        <w:autoSpaceDE/>
        <w:autoSpaceDN/>
        <w:adjustRightInd/>
        <w:ind w:left="547"/>
        <w:jc w:val="both"/>
        <w:textAlignment w:val="auto"/>
        <w:rPr>
          <w:rFonts w:ascii="Arial" w:hAnsi="Arial" w:cs="Arial"/>
          <w:sz w:val="18"/>
          <w:szCs w:val="18"/>
        </w:rPr>
      </w:pPr>
      <w:r w:rsidRPr="009C4476">
        <w:rPr>
          <w:rFonts w:ascii="Arial" w:hAnsi="Arial" w:cs="Arial"/>
          <w:sz w:val="18"/>
          <w:szCs w:val="18"/>
        </w:rPr>
        <w:t xml:space="preserve">On </w:t>
      </w:r>
      <w:r w:rsidR="000D63C6" w:rsidRPr="000D63C6">
        <w:rPr>
          <w:rFonts w:ascii="Arial" w:hAnsi="Arial" w:cs="Arial"/>
          <w:sz w:val="18"/>
          <w:szCs w:val="18"/>
          <w:lang w:val="en-GB"/>
        </w:rPr>
        <w:t>26</w:t>
      </w:r>
      <w:r w:rsidRPr="009C4476">
        <w:rPr>
          <w:rFonts w:ascii="Arial" w:hAnsi="Arial" w:cs="Arial"/>
          <w:sz w:val="18"/>
          <w:szCs w:val="18"/>
          <w:lang w:val="en-GB"/>
        </w:rPr>
        <w:t xml:space="preserve"> March </w:t>
      </w:r>
      <w:r w:rsidR="000D63C6" w:rsidRPr="000D63C6">
        <w:rPr>
          <w:rFonts w:ascii="Arial" w:hAnsi="Arial" w:cs="Arial"/>
          <w:sz w:val="18"/>
          <w:szCs w:val="18"/>
          <w:lang w:val="en-GB"/>
        </w:rPr>
        <w:t>2024</w:t>
      </w:r>
      <w:r w:rsidRPr="009C4476">
        <w:rPr>
          <w:rFonts w:ascii="Arial" w:hAnsi="Arial" w:cs="Arial"/>
          <w:sz w:val="18"/>
          <w:szCs w:val="18"/>
        </w:rPr>
        <w:t xml:space="preserve">, the Board of Director Meeting of Srisawad Capital </w:t>
      </w:r>
      <w:r w:rsidR="000D63C6" w:rsidRPr="000D63C6">
        <w:rPr>
          <w:rFonts w:ascii="Arial" w:hAnsi="Arial" w:cs="Arial"/>
          <w:sz w:val="18"/>
          <w:szCs w:val="18"/>
          <w:lang w:val="en-GB"/>
        </w:rPr>
        <w:t>1969</w:t>
      </w:r>
      <w:r w:rsidRPr="009C4476">
        <w:rPr>
          <w:rFonts w:ascii="Arial" w:hAnsi="Arial" w:cs="Arial"/>
          <w:sz w:val="18"/>
          <w:szCs w:val="18"/>
        </w:rPr>
        <w:t xml:space="preserve"> PCL. no. </w:t>
      </w:r>
      <w:r w:rsidR="000D63C6" w:rsidRPr="000D63C6">
        <w:rPr>
          <w:rFonts w:ascii="Arial" w:hAnsi="Arial" w:cs="Arial"/>
          <w:sz w:val="18"/>
          <w:szCs w:val="18"/>
          <w:lang w:val="en-GB"/>
        </w:rPr>
        <w:t>2</w:t>
      </w:r>
      <w:r w:rsidRPr="009C4476">
        <w:rPr>
          <w:rFonts w:ascii="Arial" w:hAnsi="Arial" w:cs="Arial"/>
          <w:sz w:val="18"/>
          <w:szCs w:val="18"/>
        </w:rPr>
        <w:t>/</w:t>
      </w:r>
      <w:r w:rsidR="000D63C6" w:rsidRPr="000D63C6">
        <w:rPr>
          <w:rFonts w:ascii="Arial" w:hAnsi="Arial" w:cs="Arial"/>
          <w:sz w:val="18"/>
          <w:szCs w:val="18"/>
          <w:lang w:val="en-GB"/>
        </w:rPr>
        <w:t>2567</w:t>
      </w:r>
      <w:r w:rsidRPr="009C4476">
        <w:rPr>
          <w:rFonts w:ascii="Arial" w:hAnsi="Arial" w:cs="Arial"/>
          <w:sz w:val="18"/>
          <w:szCs w:val="18"/>
        </w:rPr>
        <w:t xml:space="preserve"> approved the </w:t>
      </w:r>
      <w:r w:rsidRPr="00A65288">
        <w:rPr>
          <w:rFonts w:ascii="Arial" w:hAnsi="Arial" w:cs="Arial"/>
          <w:spacing w:val="-4"/>
          <w:sz w:val="18"/>
          <w:szCs w:val="18"/>
        </w:rPr>
        <w:t xml:space="preserve">additional acquisition of </w:t>
      </w:r>
      <w:r w:rsidR="000D63C6" w:rsidRPr="000D63C6">
        <w:rPr>
          <w:rFonts w:ascii="Arial" w:hAnsi="Arial" w:cs="Arial"/>
          <w:spacing w:val="-4"/>
          <w:sz w:val="18"/>
          <w:szCs w:val="18"/>
          <w:lang w:val="en-GB"/>
        </w:rPr>
        <w:t>7</w:t>
      </w:r>
      <w:r w:rsidRPr="00A65288">
        <w:rPr>
          <w:rFonts w:ascii="Arial" w:hAnsi="Arial" w:cs="Arial"/>
          <w:spacing w:val="-4"/>
          <w:sz w:val="18"/>
          <w:szCs w:val="18"/>
        </w:rPr>
        <w:t>,</w:t>
      </w:r>
      <w:r w:rsidR="000D63C6" w:rsidRPr="000D63C6">
        <w:rPr>
          <w:rFonts w:ascii="Arial" w:hAnsi="Arial" w:cs="Arial"/>
          <w:spacing w:val="-4"/>
          <w:sz w:val="18"/>
          <w:szCs w:val="18"/>
          <w:lang w:val="en-GB"/>
        </w:rPr>
        <w:t>500</w:t>
      </w:r>
      <w:r w:rsidRPr="00A65288">
        <w:rPr>
          <w:rFonts w:ascii="Arial" w:hAnsi="Arial" w:cs="Arial"/>
          <w:spacing w:val="-4"/>
          <w:sz w:val="18"/>
          <w:szCs w:val="18"/>
        </w:rPr>
        <w:t xml:space="preserve"> ordinary shares of</w:t>
      </w:r>
      <w:r w:rsidRPr="00A65288">
        <w:rPr>
          <w:rFonts w:ascii="Arial" w:hAnsi="Arial" w:cs="Arial"/>
          <w:spacing w:val="-4"/>
          <w:sz w:val="18"/>
          <w:szCs w:val="18"/>
          <w:cs/>
        </w:rPr>
        <w:t xml:space="preserve"> </w:t>
      </w:r>
      <w:r w:rsidRPr="00A65288">
        <w:rPr>
          <w:rFonts w:ascii="Arial" w:hAnsi="Arial" w:cs="Arial"/>
          <w:spacing w:val="-4"/>
          <w:sz w:val="18"/>
          <w:szCs w:val="18"/>
        </w:rPr>
        <w:t xml:space="preserve">Sawad Rung Reung Finance (Cambodia) </w:t>
      </w:r>
      <w:r w:rsidR="00EB7DA1" w:rsidRPr="00A65288">
        <w:rPr>
          <w:rFonts w:ascii="Arial" w:hAnsi="Arial" w:cs="Arial"/>
          <w:spacing w:val="-4"/>
          <w:sz w:val="18"/>
          <w:szCs w:val="18"/>
        </w:rPr>
        <w:t>PLC.</w:t>
      </w:r>
      <w:r w:rsidRPr="00A65288">
        <w:rPr>
          <w:rFonts w:ascii="Arial" w:hAnsi="Arial" w:cs="Arial"/>
          <w:spacing w:val="-4"/>
          <w:sz w:val="18"/>
          <w:szCs w:val="18"/>
        </w:rPr>
        <w:t xml:space="preserve"> at USD </w:t>
      </w:r>
      <w:r w:rsidR="000D63C6" w:rsidRPr="000D63C6">
        <w:rPr>
          <w:rFonts w:ascii="Arial" w:hAnsi="Arial" w:cs="Arial"/>
          <w:spacing w:val="-4"/>
          <w:sz w:val="18"/>
          <w:szCs w:val="18"/>
          <w:lang w:val="en-GB"/>
        </w:rPr>
        <w:t>100</w:t>
      </w:r>
      <w:r w:rsidRPr="00A65288">
        <w:rPr>
          <w:rFonts w:ascii="Arial" w:hAnsi="Arial" w:cs="Arial"/>
          <w:spacing w:val="-4"/>
          <w:sz w:val="18"/>
          <w:szCs w:val="18"/>
        </w:rPr>
        <w:t xml:space="preserve"> per share</w:t>
      </w:r>
      <w:r w:rsidRPr="009C4476">
        <w:rPr>
          <w:rFonts w:ascii="Arial" w:hAnsi="Arial" w:cs="Arial"/>
          <w:sz w:val="18"/>
          <w:szCs w:val="18"/>
        </w:rPr>
        <w:t xml:space="preserve"> totaling USD </w:t>
      </w:r>
      <w:r w:rsidR="000D63C6" w:rsidRPr="000D63C6">
        <w:rPr>
          <w:rFonts w:ascii="Arial" w:hAnsi="Arial" w:cs="Arial"/>
          <w:sz w:val="18"/>
          <w:szCs w:val="22"/>
          <w:lang w:val="en-GB"/>
        </w:rPr>
        <w:t>0</w:t>
      </w:r>
      <w:r w:rsidRPr="009C4476">
        <w:rPr>
          <w:rFonts w:ascii="Arial" w:hAnsi="Arial" w:cs="Arial"/>
          <w:sz w:val="18"/>
          <w:szCs w:val="22"/>
        </w:rPr>
        <w:t>.</w:t>
      </w:r>
      <w:r w:rsidR="000D63C6" w:rsidRPr="000D63C6">
        <w:rPr>
          <w:rFonts w:ascii="Arial" w:hAnsi="Arial" w:cs="Arial"/>
          <w:sz w:val="18"/>
          <w:szCs w:val="22"/>
          <w:lang w:val="en-GB"/>
        </w:rPr>
        <w:t>75</w:t>
      </w:r>
      <w:r w:rsidRPr="009C4476">
        <w:rPr>
          <w:rFonts w:ascii="Arial" w:hAnsi="Arial" w:cs="Arial"/>
          <w:sz w:val="18"/>
          <w:szCs w:val="22"/>
        </w:rPr>
        <w:t xml:space="preserve"> million</w:t>
      </w:r>
      <w:r w:rsidRPr="009C4476">
        <w:rPr>
          <w:rFonts w:ascii="Arial" w:hAnsi="Arial" w:cs="Arial"/>
          <w:sz w:val="18"/>
          <w:szCs w:val="18"/>
        </w:rPr>
        <w:t xml:space="preserve"> or equivalent to Baht </w:t>
      </w:r>
      <w:r w:rsidR="000D63C6" w:rsidRPr="000D63C6">
        <w:rPr>
          <w:rFonts w:ascii="Arial" w:hAnsi="Arial" w:cs="Arial"/>
          <w:sz w:val="18"/>
          <w:szCs w:val="18"/>
          <w:lang w:val="en-GB"/>
        </w:rPr>
        <w:t>26</w:t>
      </w:r>
      <w:r w:rsidRPr="009C4476">
        <w:rPr>
          <w:rFonts w:ascii="Arial" w:hAnsi="Arial" w:cs="Arial"/>
          <w:sz w:val="18"/>
          <w:szCs w:val="18"/>
        </w:rPr>
        <w:t>.</w:t>
      </w:r>
      <w:r w:rsidR="000D63C6" w:rsidRPr="000D63C6">
        <w:rPr>
          <w:rFonts w:ascii="Arial" w:hAnsi="Arial" w:cs="Arial"/>
          <w:sz w:val="18"/>
          <w:szCs w:val="18"/>
          <w:lang w:val="en-GB"/>
        </w:rPr>
        <w:t>96</w:t>
      </w:r>
      <w:r w:rsidRPr="009C4476">
        <w:rPr>
          <w:rFonts w:ascii="Arial" w:hAnsi="Arial" w:cs="Arial"/>
          <w:sz w:val="18"/>
          <w:szCs w:val="18"/>
        </w:rPr>
        <w:t xml:space="preserve"> million. As a result, the Company holds an investment proportion on Sawad Rung Reung Finance (Cambodia) </w:t>
      </w:r>
      <w:r w:rsidR="00EB7DA1">
        <w:rPr>
          <w:rFonts w:ascii="Arial" w:hAnsi="Arial" w:cs="Arial"/>
          <w:sz w:val="18"/>
          <w:szCs w:val="18"/>
        </w:rPr>
        <w:t>PLC</w:t>
      </w:r>
      <w:r w:rsidRPr="009C4476">
        <w:rPr>
          <w:rFonts w:ascii="Arial" w:hAnsi="Arial" w:cs="Arial"/>
          <w:sz w:val="18"/>
          <w:szCs w:val="18"/>
        </w:rPr>
        <w:t xml:space="preserve">. at </w:t>
      </w:r>
      <w:r w:rsidR="000D63C6" w:rsidRPr="000D63C6">
        <w:rPr>
          <w:rFonts w:ascii="Arial" w:hAnsi="Arial" w:cs="Arial"/>
          <w:sz w:val="18"/>
          <w:szCs w:val="18"/>
          <w:lang w:val="en-GB"/>
        </w:rPr>
        <w:t>75</w:t>
      </w:r>
      <w:r w:rsidRPr="009C4476">
        <w:rPr>
          <w:rFonts w:ascii="Arial" w:hAnsi="Arial" w:cs="Arial"/>
          <w:sz w:val="18"/>
          <w:szCs w:val="18"/>
        </w:rPr>
        <w:t>.</w:t>
      </w:r>
      <w:r w:rsidR="000D63C6" w:rsidRPr="000D63C6">
        <w:rPr>
          <w:rFonts w:ascii="Arial" w:hAnsi="Arial" w:cs="Arial"/>
          <w:sz w:val="18"/>
          <w:szCs w:val="18"/>
          <w:lang w:val="en-GB"/>
        </w:rPr>
        <w:t>00</w:t>
      </w:r>
      <w:r w:rsidRPr="009C4476">
        <w:rPr>
          <w:rFonts w:ascii="Arial" w:hAnsi="Arial" w:cs="Arial"/>
          <w:sz w:val="18"/>
          <w:szCs w:val="18"/>
        </w:rPr>
        <w:t>% of the total outstanding shares.</w:t>
      </w:r>
    </w:p>
    <w:p w14:paraId="5FFE0022" w14:textId="77777777" w:rsidR="00B45A89" w:rsidRDefault="00B45A89" w:rsidP="00B45A89">
      <w:pPr>
        <w:overflowPunct/>
        <w:autoSpaceDE/>
        <w:autoSpaceDN/>
        <w:adjustRightInd/>
        <w:ind w:left="547"/>
        <w:jc w:val="both"/>
        <w:textAlignment w:val="auto"/>
        <w:rPr>
          <w:rFonts w:ascii="Arial" w:hAnsi="Arial" w:cs="Arial"/>
          <w:sz w:val="18"/>
          <w:szCs w:val="18"/>
        </w:rPr>
      </w:pPr>
    </w:p>
    <w:p w14:paraId="2DB29892" w14:textId="77777777" w:rsidR="00267465" w:rsidRPr="009C4476" w:rsidRDefault="00267465" w:rsidP="00A65288">
      <w:pPr>
        <w:ind w:left="540"/>
        <w:jc w:val="both"/>
        <w:rPr>
          <w:rFonts w:ascii="Arial" w:hAnsi="Arial" w:cs="Arial"/>
          <w:color w:val="000000" w:themeColor="text1"/>
          <w:sz w:val="18"/>
          <w:szCs w:val="18"/>
        </w:rPr>
      </w:pPr>
    </w:p>
    <w:tbl>
      <w:tblPr>
        <w:tblW w:w="0" w:type="auto"/>
        <w:shd w:val="clear" w:color="auto" w:fill="D04A02"/>
        <w:tblLook w:val="04A0" w:firstRow="1" w:lastRow="0" w:firstColumn="1" w:lastColumn="0" w:noHBand="0" w:noVBand="1"/>
      </w:tblPr>
      <w:tblGrid>
        <w:gridCol w:w="9450"/>
      </w:tblGrid>
      <w:tr w:rsidR="00267465" w:rsidRPr="009C4476" w14:paraId="28C2B2A9" w14:textId="77777777">
        <w:trPr>
          <w:trHeight w:val="386"/>
        </w:trPr>
        <w:tc>
          <w:tcPr>
            <w:tcW w:w="9450" w:type="dxa"/>
            <w:shd w:val="clear" w:color="auto" w:fill="FFA543"/>
            <w:vAlign w:val="center"/>
          </w:tcPr>
          <w:p w14:paraId="7BB9FA42" w14:textId="564E4099" w:rsidR="00267465" w:rsidRPr="009C4476" w:rsidRDefault="00267465">
            <w:pPr>
              <w:ind w:left="432" w:hanging="432"/>
              <w:jc w:val="both"/>
              <w:rPr>
                <w:rFonts w:ascii="Arial" w:eastAsia="Arial Unicode MS" w:hAnsi="Arial" w:cs="Arial"/>
                <w:b/>
                <w:bCs/>
                <w:color w:val="FFFFFF"/>
                <w:sz w:val="18"/>
                <w:szCs w:val="18"/>
                <w:cs/>
                <w:lang w:val="en-GB"/>
              </w:rPr>
            </w:pPr>
            <w:r w:rsidRPr="009C4476">
              <w:rPr>
                <w:rFonts w:ascii="Arial" w:hAnsi="Arial" w:cs="Arial"/>
                <w:color w:val="FFFFFF"/>
                <w:spacing w:val="-4"/>
                <w:sz w:val="18"/>
                <w:szCs w:val="18"/>
                <w:lang w:val="en-GB"/>
              </w:rPr>
              <w:br w:type="page"/>
            </w:r>
            <w:r w:rsidRPr="009C4476">
              <w:rPr>
                <w:rFonts w:ascii="Arial" w:eastAsia="SimSun"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1</w:t>
            </w:r>
            <w:r w:rsidR="000D63C6" w:rsidRPr="000D63C6">
              <w:rPr>
                <w:rFonts w:ascii="Arial" w:eastAsia="Arial Unicode MS" w:hAnsi="Arial" w:cs="Arial"/>
                <w:b/>
                <w:bCs/>
                <w:color w:val="FFFFFF"/>
                <w:sz w:val="18"/>
                <w:szCs w:val="22"/>
                <w:lang w:val="en-GB"/>
              </w:rPr>
              <w:t>4</w:t>
            </w:r>
            <w:r w:rsidRPr="009C4476">
              <w:rPr>
                <w:rFonts w:ascii="Arial" w:eastAsia="Arial Unicode MS" w:hAnsi="Arial" w:cs="Arial"/>
                <w:b/>
                <w:bCs/>
                <w:color w:val="FFFFFF"/>
                <w:sz w:val="18"/>
                <w:szCs w:val="18"/>
                <w:lang w:val="en-GB"/>
              </w:rPr>
              <w:tab/>
            </w:r>
            <w:r w:rsidR="00CF0AF1" w:rsidRPr="00CF0AF1">
              <w:rPr>
                <w:rFonts w:ascii="Arial" w:eastAsia="Arial Unicode MS" w:hAnsi="Arial" w:cs="Arial"/>
                <w:b/>
                <w:bCs/>
                <w:color w:val="FFFFFF"/>
                <w:sz w:val="18"/>
                <w:szCs w:val="18"/>
                <w:lang w:val="en-GB"/>
              </w:rPr>
              <w:t>Short-term borrowings from a financial institution</w:t>
            </w:r>
          </w:p>
        </w:tc>
      </w:tr>
    </w:tbl>
    <w:p w14:paraId="504CD18A" w14:textId="77777777" w:rsidR="00267465" w:rsidRPr="009C4476" w:rsidRDefault="00267465" w:rsidP="00267465">
      <w:pPr>
        <w:jc w:val="both"/>
        <w:rPr>
          <w:rFonts w:ascii="Arial" w:hAnsi="Arial" w:cs="Arial"/>
          <w:color w:val="000000" w:themeColor="text1"/>
          <w:sz w:val="18"/>
          <w:szCs w:val="18"/>
        </w:rPr>
      </w:pPr>
    </w:p>
    <w:tbl>
      <w:tblPr>
        <w:tblW w:w="9446" w:type="dxa"/>
        <w:tblInd w:w="18" w:type="dxa"/>
        <w:tblLayout w:type="fixed"/>
        <w:tblLook w:val="0000" w:firstRow="0" w:lastRow="0" w:firstColumn="0" w:lastColumn="0" w:noHBand="0" w:noVBand="0"/>
      </w:tblPr>
      <w:tblGrid>
        <w:gridCol w:w="6710"/>
        <w:gridCol w:w="1368"/>
        <w:gridCol w:w="1368"/>
      </w:tblGrid>
      <w:tr w:rsidR="00267465" w:rsidRPr="009C4476" w14:paraId="47693AA3" w14:textId="77777777">
        <w:tc>
          <w:tcPr>
            <w:tcW w:w="6710" w:type="dxa"/>
            <w:vAlign w:val="bottom"/>
          </w:tcPr>
          <w:p w14:paraId="2E0F744D" w14:textId="77777777" w:rsidR="00267465" w:rsidRPr="009C4476" w:rsidRDefault="00267465">
            <w:pPr>
              <w:ind w:left="-120"/>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21ED674C"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 xml:space="preserve">Consolidated </w:t>
            </w:r>
            <w:r w:rsidRPr="009C4476">
              <w:rPr>
                <w:rFonts w:ascii="Arial" w:hAnsi="Arial" w:cs="Arial"/>
                <w:b/>
                <w:bCs/>
                <w:color w:val="000000"/>
                <w:sz w:val="18"/>
                <w:szCs w:val="18"/>
              </w:rPr>
              <w:t>and separate</w:t>
            </w:r>
          </w:p>
          <w:p w14:paraId="2BA0805D"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financial information</w:t>
            </w:r>
          </w:p>
        </w:tc>
      </w:tr>
      <w:tr w:rsidR="00267465" w:rsidRPr="009C4476" w14:paraId="20408887" w14:textId="77777777">
        <w:tc>
          <w:tcPr>
            <w:tcW w:w="6710" w:type="dxa"/>
            <w:vAlign w:val="bottom"/>
          </w:tcPr>
          <w:p w14:paraId="2AFB6AAA" w14:textId="77777777" w:rsidR="00267465" w:rsidRPr="009C4476" w:rsidRDefault="00267465">
            <w:pPr>
              <w:ind w:left="-120"/>
              <w:rPr>
                <w:rFonts w:ascii="Arial" w:hAnsi="Arial" w:cs="Arial"/>
                <w:color w:val="000000"/>
                <w:sz w:val="18"/>
                <w:szCs w:val="18"/>
                <w:cs/>
              </w:rPr>
            </w:pPr>
          </w:p>
        </w:tc>
        <w:tc>
          <w:tcPr>
            <w:tcW w:w="1368" w:type="dxa"/>
            <w:tcBorders>
              <w:top w:val="single" w:sz="4" w:space="0" w:color="auto"/>
            </w:tcBorders>
            <w:vAlign w:val="bottom"/>
          </w:tcPr>
          <w:p w14:paraId="0A37C15F" w14:textId="62D3987F" w:rsidR="00267465" w:rsidRPr="009C4476" w:rsidRDefault="000D63C6">
            <w:pPr>
              <w:ind w:left="-57" w:right="-72"/>
              <w:jc w:val="right"/>
              <w:rPr>
                <w:rFonts w:ascii="Arial" w:hAnsi="Arial" w:cs="Arial"/>
                <w:b/>
                <w:bCs/>
                <w:color w:val="000000"/>
                <w:sz w:val="18"/>
                <w:szCs w:val="18"/>
                <w:cs/>
              </w:rPr>
            </w:pPr>
            <w:r w:rsidRPr="000D63C6">
              <w:rPr>
                <w:rFonts w:ascii="Arial" w:hAnsi="Arial" w:cs="Arial"/>
                <w:b/>
                <w:bCs/>
                <w:color w:val="000000"/>
                <w:sz w:val="18"/>
                <w:szCs w:val="18"/>
                <w:lang w:val="en-GB"/>
              </w:rPr>
              <w:t>30</w:t>
            </w:r>
            <w:r w:rsidR="00267465" w:rsidRPr="009C4476">
              <w:rPr>
                <w:rFonts w:ascii="Arial" w:hAnsi="Arial" w:cs="Arial"/>
                <w:b/>
                <w:bCs/>
                <w:color w:val="000000"/>
                <w:sz w:val="18"/>
                <w:szCs w:val="18"/>
                <w:lang w:val="en-GB"/>
              </w:rPr>
              <w:t xml:space="preserve"> September</w:t>
            </w:r>
          </w:p>
        </w:tc>
        <w:tc>
          <w:tcPr>
            <w:tcW w:w="1368" w:type="dxa"/>
            <w:tcBorders>
              <w:top w:val="single" w:sz="4" w:space="0" w:color="auto"/>
            </w:tcBorders>
            <w:vAlign w:val="bottom"/>
          </w:tcPr>
          <w:p w14:paraId="1802032D" w14:textId="6AFFC10A" w:rsidR="00267465" w:rsidRPr="009C447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31</w:t>
            </w:r>
            <w:r w:rsidR="00267465" w:rsidRPr="009C4476">
              <w:rPr>
                <w:rFonts w:ascii="Arial" w:hAnsi="Arial" w:cs="Arial"/>
                <w:b/>
                <w:bCs/>
                <w:color w:val="000000"/>
                <w:sz w:val="18"/>
                <w:szCs w:val="18"/>
                <w:lang w:val="en-GB"/>
              </w:rPr>
              <w:t xml:space="preserve"> December</w:t>
            </w:r>
          </w:p>
        </w:tc>
      </w:tr>
      <w:tr w:rsidR="00267465" w:rsidRPr="009C4476" w14:paraId="1D6D8A7C" w14:textId="77777777">
        <w:tc>
          <w:tcPr>
            <w:tcW w:w="6710" w:type="dxa"/>
            <w:vAlign w:val="bottom"/>
          </w:tcPr>
          <w:p w14:paraId="66C258D7" w14:textId="77777777" w:rsidR="00267465" w:rsidRPr="009C4476" w:rsidRDefault="00267465">
            <w:pPr>
              <w:ind w:left="-120"/>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8D719FB" w14:textId="115BF4A1" w:rsidR="00267465" w:rsidRPr="009C447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7F0C7EE8" w14:textId="65E1FA2A" w:rsidR="00267465" w:rsidRPr="009C447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67465" w:rsidRPr="009C4476" w14:paraId="6A469222" w14:textId="77777777">
        <w:tc>
          <w:tcPr>
            <w:tcW w:w="6710" w:type="dxa"/>
            <w:vAlign w:val="bottom"/>
          </w:tcPr>
          <w:p w14:paraId="0E6688CC" w14:textId="77777777" w:rsidR="00267465" w:rsidRPr="009C4476" w:rsidRDefault="00267465">
            <w:pPr>
              <w:ind w:left="-120"/>
              <w:rPr>
                <w:rFonts w:ascii="Arial" w:hAnsi="Arial" w:cs="Arial"/>
                <w:color w:val="000000"/>
                <w:sz w:val="18"/>
                <w:szCs w:val="18"/>
                <w:cs/>
              </w:rPr>
            </w:pPr>
          </w:p>
        </w:tc>
        <w:tc>
          <w:tcPr>
            <w:tcW w:w="1368" w:type="dxa"/>
            <w:tcBorders>
              <w:bottom w:val="single" w:sz="4" w:space="0" w:color="auto"/>
            </w:tcBorders>
            <w:shd w:val="clear" w:color="auto" w:fill="auto"/>
            <w:vAlign w:val="bottom"/>
          </w:tcPr>
          <w:p w14:paraId="0E9AB41B" w14:textId="44172BD4"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5FFC39E9" w14:textId="69431010"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67465" w:rsidRPr="009C4476" w14:paraId="50F32955" w14:textId="77777777">
        <w:tc>
          <w:tcPr>
            <w:tcW w:w="6710" w:type="dxa"/>
            <w:vAlign w:val="bottom"/>
          </w:tcPr>
          <w:p w14:paraId="3061112C" w14:textId="77777777" w:rsidR="00267465" w:rsidRPr="009C4476" w:rsidRDefault="00267465">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16DC9144" w14:textId="77777777" w:rsidR="00267465" w:rsidRPr="009C4476" w:rsidRDefault="00267465">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26BD8DBC" w14:textId="77777777" w:rsidR="00267465" w:rsidRPr="009C4476" w:rsidRDefault="00267465">
            <w:pPr>
              <w:ind w:left="72" w:right="-72"/>
              <w:jc w:val="right"/>
              <w:rPr>
                <w:rFonts w:ascii="Arial" w:hAnsi="Arial" w:cs="Arial"/>
                <w:color w:val="000000"/>
                <w:sz w:val="18"/>
                <w:szCs w:val="18"/>
                <w:cs/>
              </w:rPr>
            </w:pPr>
          </w:p>
        </w:tc>
      </w:tr>
      <w:tr w:rsidR="00267465" w:rsidRPr="009C4476" w14:paraId="4A5D1EE5" w14:textId="77777777">
        <w:tc>
          <w:tcPr>
            <w:tcW w:w="6710" w:type="dxa"/>
            <w:vAlign w:val="bottom"/>
          </w:tcPr>
          <w:p w14:paraId="1B857906" w14:textId="5C3B7F62" w:rsidR="00267465" w:rsidRPr="009C4476" w:rsidRDefault="00CF0AF1">
            <w:pPr>
              <w:ind w:left="-120"/>
              <w:jc w:val="thaiDistribute"/>
              <w:rPr>
                <w:rFonts w:ascii="Arial" w:hAnsi="Arial" w:cs="Arial"/>
                <w:color w:val="000000"/>
                <w:sz w:val="18"/>
                <w:szCs w:val="18"/>
              </w:rPr>
            </w:pPr>
            <w:r w:rsidRPr="00CF0AF1">
              <w:rPr>
                <w:rFonts w:ascii="Arial" w:hAnsi="Arial" w:cs="Arial"/>
                <w:color w:val="000000"/>
                <w:sz w:val="18"/>
                <w:szCs w:val="18"/>
                <w:lang w:val="en-GB"/>
              </w:rPr>
              <w:t>Short-term borrowings from a financial institution</w:t>
            </w:r>
          </w:p>
        </w:tc>
        <w:tc>
          <w:tcPr>
            <w:tcW w:w="1368" w:type="dxa"/>
            <w:shd w:val="clear" w:color="auto" w:fill="FAFAFA"/>
          </w:tcPr>
          <w:p w14:paraId="6A80982B" w14:textId="2F551F6D" w:rsidR="00267465" w:rsidRPr="0076445D" w:rsidRDefault="000D63C6">
            <w:pPr>
              <w:ind w:right="-72"/>
              <w:jc w:val="right"/>
              <w:rPr>
                <w:rFonts w:ascii="Arial" w:hAnsi="Arial" w:cs="Arial"/>
                <w:sz w:val="18"/>
                <w:szCs w:val="18"/>
              </w:rPr>
            </w:pPr>
            <w:r w:rsidRPr="000D63C6">
              <w:rPr>
                <w:rFonts w:ascii="Arial" w:hAnsi="Arial" w:cs="Arial"/>
                <w:sz w:val="18"/>
                <w:szCs w:val="18"/>
                <w:lang w:val="en-GB"/>
              </w:rPr>
              <w:t>19</w:t>
            </w:r>
            <w:r w:rsidR="00267465" w:rsidRPr="0076445D">
              <w:rPr>
                <w:rFonts w:ascii="Arial" w:hAnsi="Arial" w:cs="Arial"/>
                <w:sz w:val="18"/>
                <w:szCs w:val="18"/>
              </w:rPr>
              <w:t>,</w:t>
            </w:r>
            <w:r w:rsidRPr="000D63C6">
              <w:rPr>
                <w:rFonts w:ascii="Arial" w:hAnsi="Arial" w:cs="Arial"/>
                <w:sz w:val="18"/>
                <w:szCs w:val="18"/>
                <w:lang w:val="en-GB"/>
              </w:rPr>
              <w:t>916</w:t>
            </w:r>
          </w:p>
        </w:tc>
        <w:tc>
          <w:tcPr>
            <w:tcW w:w="1368" w:type="dxa"/>
          </w:tcPr>
          <w:p w14:paraId="625AA447" w14:textId="77777777" w:rsidR="00267465" w:rsidRPr="009C4476" w:rsidRDefault="00267465">
            <w:pPr>
              <w:ind w:right="-72"/>
              <w:jc w:val="right"/>
              <w:rPr>
                <w:rFonts w:ascii="Arial" w:hAnsi="Arial" w:cs="Arial"/>
                <w:sz w:val="18"/>
                <w:szCs w:val="18"/>
                <w:lang w:val="en-GB"/>
              </w:rPr>
            </w:pPr>
            <w:r w:rsidRPr="009C4476">
              <w:rPr>
                <w:rFonts w:ascii="Arial" w:hAnsi="Arial" w:cs="Arial"/>
                <w:sz w:val="18"/>
                <w:szCs w:val="18"/>
                <w:lang w:val="en-GB"/>
              </w:rPr>
              <w:t>-</w:t>
            </w:r>
          </w:p>
        </w:tc>
      </w:tr>
      <w:tr w:rsidR="00267465" w:rsidRPr="009C4476" w14:paraId="12E28A16" w14:textId="77777777">
        <w:tc>
          <w:tcPr>
            <w:tcW w:w="6710" w:type="dxa"/>
            <w:vAlign w:val="bottom"/>
          </w:tcPr>
          <w:p w14:paraId="71770EA1" w14:textId="77777777" w:rsidR="00267465" w:rsidRPr="009C4476" w:rsidRDefault="00267465">
            <w:pPr>
              <w:ind w:left="-120"/>
              <w:rPr>
                <w:rFonts w:ascii="Arial" w:hAnsi="Arial" w:cs="Arial"/>
                <w:color w:val="000000"/>
                <w:sz w:val="18"/>
                <w:szCs w:val="18"/>
                <w:cs/>
              </w:rPr>
            </w:pPr>
          </w:p>
        </w:tc>
        <w:tc>
          <w:tcPr>
            <w:tcW w:w="1368" w:type="dxa"/>
            <w:tcBorders>
              <w:top w:val="single" w:sz="4" w:space="0" w:color="auto"/>
            </w:tcBorders>
            <w:shd w:val="clear" w:color="auto" w:fill="FAFAFA"/>
            <w:vAlign w:val="bottom"/>
          </w:tcPr>
          <w:p w14:paraId="7F7935B7" w14:textId="77777777" w:rsidR="00267465" w:rsidRPr="009C4476" w:rsidRDefault="00267465">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80E97CD" w14:textId="77777777" w:rsidR="00267465" w:rsidRPr="009C4476" w:rsidRDefault="00267465">
            <w:pPr>
              <w:ind w:right="-72"/>
              <w:jc w:val="right"/>
              <w:rPr>
                <w:rFonts w:ascii="Arial" w:hAnsi="Arial" w:cs="Arial"/>
                <w:sz w:val="18"/>
                <w:szCs w:val="18"/>
                <w:lang w:val="en-GB"/>
              </w:rPr>
            </w:pPr>
          </w:p>
        </w:tc>
      </w:tr>
      <w:tr w:rsidR="00267465" w:rsidRPr="009C4476" w14:paraId="686DCAB4" w14:textId="77777777">
        <w:tc>
          <w:tcPr>
            <w:tcW w:w="6710" w:type="dxa"/>
            <w:vAlign w:val="bottom"/>
          </w:tcPr>
          <w:p w14:paraId="17D83613" w14:textId="77777777" w:rsidR="00267465" w:rsidRPr="009C4476" w:rsidRDefault="00267465">
            <w:pPr>
              <w:ind w:left="-120"/>
              <w:jc w:val="thaiDistribute"/>
              <w:rPr>
                <w:rFonts w:ascii="Arial" w:hAnsi="Arial" w:cs="Arial"/>
                <w:color w:val="000000"/>
                <w:sz w:val="18"/>
                <w:szCs w:val="18"/>
                <w:cs/>
                <w:lang w:val="en-GB"/>
              </w:rPr>
            </w:pPr>
            <w:r w:rsidRPr="009C4476">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5C9F46B3" w14:textId="73C17B11"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19</w:t>
            </w:r>
            <w:r w:rsidR="00267465" w:rsidRPr="009C4476">
              <w:rPr>
                <w:rFonts w:ascii="Arial" w:hAnsi="Arial" w:cs="Arial"/>
                <w:sz w:val="18"/>
                <w:szCs w:val="18"/>
                <w:lang w:val="en-GB"/>
              </w:rPr>
              <w:t>,</w:t>
            </w:r>
            <w:r w:rsidRPr="000D63C6">
              <w:rPr>
                <w:rFonts w:ascii="Arial" w:hAnsi="Arial" w:cs="Arial"/>
                <w:sz w:val="18"/>
                <w:szCs w:val="18"/>
                <w:lang w:val="en-GB"/>
              </w:rPr>
              <w:t>916</w:t>
            </w:r>
          </w:p>
        </w:tc>
        <w:tc>
          <w:tcPr>
            <w:tcW w:w="1368" w:type="dxa"/>
            <w:tcBorders>
              <w:bottom w:val="single" w:sz="4" w:space="0" w:color="auto"/>
            </w:tcBorders>
            <w:shd w:val="clear" w:color="auto" w:fill="auto"/>
            <w:vAlign w:val="bottom"/>
          </w:tcPr>
          <w:p w14:paraId="65682C06" w14:textId="77777777" w:rsidR="00267465" w:rsidRPr="009C4476" w:rsidRDefault="00267465">
            <w:pPr>
              <w:ind w:right="-72"/>
              <w:jc w:val="right"/>
              <w:rPr>
                <w:rFonts w:ascii="Arial" w:hAnsi="Arial" w:cs="Arial"/>
                <w:sz w:val="18"/>
                <w:szCs w:val="18"/>
                <w:cs/>
                <w:lang w:val="en-GB"/>
              </w:rPr>
            </w:pPr>
            <w:r w:rsidRPr="009C4476">
              <w:rPr>
                <w:rFonts w:ascii="Arial" w:hAnsi="Arial" w:cs="Arial"/>
                <w:sz w:val="18"/>
                <w:szCs w:val="18"/>
                <w:lang w:val="en-GB"/>
              </w:rPr>
              <w:t>-</w:t>
            </w:r>
          </w:p>
        </w:tc>
      </w:tr>
    </w:tbl>
    <w:p w14:paraId="57064424" w14:textId="77777777" w:rsidR="00267465" w:rsidRPr="009C4476" w:rsidRDefault="00267465" w:rsidP="00267465">
      <w:pPr>
        <w:jc w:val="both"/>
        <w:rPr>
          <w:rFonts w:ascii="Arial" w:hAnsi="Arial" w:cs="Arial"/>
          <w:color w:val="000000" w:themeColor="text1"/>
          <w:sz w:val="18"/>
          <w:szCs w:val="18"/>
        </w:rPr>
      </w:pPr>
    </w:p>
    <w:p w14:paraId="2670F05F" w14:textId="02FB2536" w:rsidR="00267465" w:rsidRPr="00B45A89" w:rsidRDefault="00267465" w:rsidP="00B45A89">
      <w:pPr>
        <w:jc w:val="thaiDistribute"/>
        <w:rPr>
          <w:rFonts w:ascii="Arial" w:hAnsi="Arial" w:cs="Arial"/>
          <w:color w:val="000000"/>
          <w:spacing w:val="-6"/>
          <w:sz w:val="18"/>
          <w:szCs w:val="18"/>
          <w:lang w:val="en-GB"/>
        </w:rPr>
      </w:pPr>
      <w:r w:rsidRPr="00B45A89">
        <w:rPr>
          <w:rFonts w:ascii="Arial" w:hAnsi="Arial" w:cs="Arial"/>
          <w:color w:val="000000"/>
          <w:spacing w:val="-6"/>
          <w:sz w:val="18"/>
          <w:szCs w:val="18"/>
          <w:lang w:val="en-GB"/>
        </w:rPr>
        <w:t>The movements of short-term borrowing</w:t>
      </w:r>
      <w:r w:rsidR="000C2A85" w:rsidRPr="00B45A89">
        <w:rPr>
          <w:rFonts w:ascii="Arial" w:hAnsi="Arial" w:cs="Arial"/>
          <w:color w:val="000000"/>
          <w:spacing w:val="-6"/>
          <w:sz w:val="18"/>
          <w:szCs w:val="18"/>
          <w:lang w:val="en-GB"/>
        </w:rPr>
        <w:t>s</w:t>
      </w:r>
      <w:r w:rsidRPr="00B45A89">
        <w:rPr>
          <w:rFonts w:ascii="Arial" w:hAnsi="Arial" w:cs="Arial"/>
          <w:color w:val="000000"/>
          <w:spacing w:val="-6"/>
          <w:sz w:val="18"/>
          <w:szCs w:val="18"/>
          <w:lang w:val="en-GB"/>
        </w:rPr>
        <w:t xml:space="preserve"> from a financial institution for the nine-month period ended </w:t>
      </w:r>
      <w:r w:rsidR="000D63C6" w:rsidRPr="000D63C6">
        <w:rPr>
          <w:rFonts w:ascii="Arial" w:hAnsi="Arial" w:cs="Arial"/>
          <w:color w:val="000000"/>
          <w:spacing w:val="-6"/>
          <w:sz w:val="18"/>
          <w:szCs w:val="18"/>
          <w:lang w:val="en-GB"/>
        </w:rPr>
        <w:t>30</w:t>
      </w:r>
      <w:r w:rsidRPr="00B45A89">
        <w:rPr>
          <w:rFonts w:ascii="Arial" w:hAnsi="Arial" w:cs="Arial"/>
          <w:color w:val="000000"/>
          <w:spacing w:val="-6"/>
          <w:sz w:val="18"/>
          <w:szCs w:val="18"/>
          <w:lang w:val="en-GB"/>
        </w:rPr>
        <w:t xml:space="preserve"> September </w:t>
      </w:r>
      <w:r w:rsidR="000D63C6" w:rsidRPr="000D63C6">
        <w:rPr>
          <w:rFonts w:ascii="Arial" w:hAnsi="Arial" w:cs="Arial"/>
          <w:color w:val="000000"/>
          <w:spacing w:val="-6"/>
          <w:sz w:val="18"/>
          <w:szCs w:val="18"/>
          <w:lang w:val="en-GB"/>
        </w:rPr>
        <w:t>2024</w:t>
      </w:r>
      <w:r w:rsidRPr="00B45A89">
        <w:rPr>
          <w:rFonts w:ascii="Arial" w:hAnsi="Arial" w:cs="Arial"/>
          <w:color w:val="000000"/>
          <w:spacing w:val="-6"/>
          <w:sz w:val="18"/>
          <w:szCs w:val="18"/>
          <w:lang w:val="en-GB"/>
        </w:rPr>
        <w:t xml:space="preserve"> are as follow:</w:t>
      </w:r>
    </w:p>
    <w:p w14:paraId="55C23770" w14:textId="77777777" w:rsidR="00267465" w:rsidRPr="009C4476" w:rsidRDefault="00267465" w:rsidP="00267465">
      <w:pPr>
        <w:jc w:val="thaiDistribute"/>
        <w:rPr>
          <w:rFonts w:ascii="Arial" w:hAnsi="Arial" w:cs="Arial"/>
          <w:color w:val="000000"/>
          <w:spacing w:val="-4"/>
          <w:sz w:val="18"/>
          <w:szCs w:val="18"/>
          <w:lang w:val="en-GB"/>
        </w:rPr>
      </w:pPr>
    </w:p>
    <w:tbl>
      <w:tblPr>
        <w:tblW w:w="9432" w:type="dxa"/>
        <w:tblInd w:w="18" w:type="dxa"/>
        <w:tblLayout w:type="fixed"/>
        <w:tblLook w:val="0000" w:firstRow="0" w:lastRow="0" w:firstColumn="0" w:lastColumn="0" w:noHBand="0" w:noVBand="0"/>
      </w:tblPr>
      <w:tblGrid>
        <w:gridCol w:w="6710"/>
        <w:gridCol w:w="2722"/>
      </w:tblGrid>
      <w:tr w:rsidR="00267465" w:rsidRPr="009C4476" w14:paraId="0F7689BF" w14:textId="77777777">
        <w:tc>
          <w:tcPr>
            <w:tcW w:w="6710" w:type="dxa"/>
            <w:vAlign w:val="bottom"/>
          </w:tcPr>
          <w:p w14:paraId="16D5B61B" w14:textId="77777777" w:rsidR="00267465" w:rsidRPr="009C4476" w:rsidRDefault="00267465" w:rsidP="00B45A89">
            <w:pPr>
              <w:ind w:left="-126"/>
              <w:rPr>
                <w:rFonts w:ascii="Arial" w:hAnsi="Arial" w:cs="Arial"/>
                <w:color w:val="000000"/>
                <w:sz w:val="18"/>
                <w:szCs w:val="18"/>
                <w:cs/>
              </w:rPr>
            </w:pPr>
          </w:p>
        </w:tc>
        <w:tc>
          <w:tcPr>
            <w:tcW w:w="2722" w:type="dxa"/>
            <w:tcBorders>
              <w:top w:val="single" w:sz="4" w:space="0" w:color="auto"/>
              <w:bottom w:val="single" w:sz="4" w:space="0" w:color="auto"/>
            </w:tcBorders>
            <w:shd w:val="clear" w:color="auto" w:fill="auto"/>
            <w:vAlign w:val="bottom"/>
          </w:tcPr>
          <w:p w14:paraId="1FB7EB4C"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 xml:space="preserve">Consolidated </w:t>
            </w:r>
            <w:r w:rsidRPr="009C4476">
              <w:rPr>
                <w:rFonts w:ascii="Arial" w:hAnsi="Arial" w:cs="Arial"/>
                <w:b/>
                <w:bCs/>
                <w:color w:val="000000"/>
                <w:sz w:val="18"/>
                <w:szCs w:val="18"/>
              </w:rPr>
              <w:t xml:space="preserve">and separate </w:t>
            </w:r>
          </w:p>
          <w:p w14:paraId="6DCA9301"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financial information</w:t>
            </w:r>
          </w:p>
        </w:tc>
      </w:tr>
      <w:tr w:rsidR="00267465" w:rsidRPr="009C4476" w14:paraId="14664D18" w14:textId="77777777">
        <w:tc>
          <w:tcPr>
            <w:tcW w:w="6710" w:type="dxa"/>
            <w:vAlign w:val="bottom"/>
          </w:tcPr>
          <w:p w14:paraId="518F2BF1" w14:textId="77777777" w:rsidR="00267465" w:rsidRPr="009C4476" w:rsidRDefault="00267465" w:rsidP="00B45A89">
            <w:pPr>
              <w:ind w:left="-126"/>
              <w:rPr>
                <w:rFonts w:ascii="Arial" w:hAnsi="Arial" w:cs="Arial"/>
                <w:color w:val="000000"/>
                <w:sz w:val="18"/>
                <w:szCs w:val="18"/>
                <w:cs/>
              </w:rPr>
            </w:pPr>
          </w:p>
        </w:tc>
        <w:tc>
          <w:tcPr>
            <w:tcW w:w="2722" w:type="dxa"/>
            <w:tcBorders>
              <w:bottom w:val="single" w:sz="4" w:space="0" w:color="auto"/>
            </w:tcBorders>
            <w:shd w:val="clear" w:color="auto" w:fill="auto"/>
            <w:vAlign w:val="bottom"/>
          </w:tcPr>
          <w:p w14:paraId="7C95A84B" w14:textId="5842EDA6"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67465" w:rsidRPr="009C4476" w14:paraId="02E5CD6C" w14:textId="77777777">
        <w:tc>
          <w:tcPr>
            <w:tcW w:w="6710" w:type="dxa"/>
            <w:vAlign w:val="bottom"/>
          </w:tcPr>
          <w:p w14:paraId="33A85155" w14:textId="77777777" w:rsidR="00267465" w:rsidRPr="009C4476" w:rsidRDefault="00267465" w:rsidP="00B45A89">
            <w:pPr>
              <w:ind w:left="-126"/>
              <w:rPr>
                <w:rFonts w:ascii="Arial" w:hAnsi="Arial" w:cs="Arial"/>
                <w:color w:val="000000"/>
                <w:sz w:val="18"/>
                <w:szCs w:val="18"/>
                <w:cs/>
              </w:rPr>
            </w:pPr>
          </w:p>
        </w:tc>
        <w:tc>
          <w:tcPr>
            <w:tcW w:w="2722" w:type="dxa"/>
            <w:tcBorders>
              <w:top w:val="single" w:sz="4" w:space="0" w:color="auto"/>
            </w:tcBorders>
            <w:shd w:val="clear" w:color="auto" w:fill="FAFAFA"/>
            <w:vAlign w:val="bottom"/>
          </w:tcPr>
          <w:p w14:paraId="5B450BE2" w14:textId="77777777" w:rsidR="00267465" w:rsidRPr="009C4476" w:rsidRDefault="00267465">
            <w:pPr>
              <w:ind w:left="72" w:right="-72"/>
              <w:jc w:val="right"/>
              <w:rPr>
                <w:rFonts w:ascii="Arial" w:hAnsi="Arial" w:cs="Arial"/>
                <w:color w:val="000000"/>
                <w:sz w:val="18"/>
                <w:szCs w:val="18"/>
                <w:cs/>
              </w:rPr>
            </w:pPr>
          </w:p>
        </w:tc>
      </w:tr>
      <w:tr w:rsidR="00267465" w:rsidRPr="009C4476" w14:paraId="4DA72A24" w14:textId="77777777">
        <w:tc>
          <w:tcPr>
            <w:tcW w:w="6710" w:type="dxa"/>
            <w:vAlign w:val="bottom"/>
          </w:tcPr>
          <w:p w14:paraId="4506666D" w14:textId="77777777" w:rsidR="00267465" w:rsidRPr="009C4476" w:rsidRDefault="00267465" w:rsidP="00B45A89">
            <w:pPr>
              <w:ind w:left="-126"/>
              <w:jc w:val="thaiDistribute"/>
              <w:rPr>
                <w:rFonts w:ascii="Arial" w:hAnsi="Arial" w:cs="Arial"/>
                <w:color w:val="000000"/>
                <w:sz w:val="18"/>
                <w:szCs w:val="18"/>
              </w:rPr>
            </w:pPr>
            <w:r w:rsidRPr="00B45A89">
              <w:rPr>
                <w:rFonts w:ascii="Arial" w:hAnsi="Arial" w:cs="Arial"/>
                <w:color w:val="000000"/>
                <w:sz w:val="18"/>
                <w:szCs w:val="18"/>
                <w:lang w:val="en-GB"/>
              </w:rPr>
              <w:t>Opening balance</w:t>
            </w:r>
          </w:p>
        </w:tc>
        <w:tc>
          <w:tcPr>
            <w:tcW w:w="2722" w:type="dxa"/>
            <w:shd w:val="clear" w:color="auto" w:fill="FAFAFA"/>
            <w:vAlign w:val="bottom"/>
          </w:tcPr>
          <w:p w14:paraId="2194344D" w14:textId="77777777" w:rsidR="00267465" w:rsidRPr="009C4476" w:rsidRDefault="00267465">
            <w:pPr>
              <w:ind w:right="-72"/>
              <w:jc w:val="right"/>
              <w:rPr>
                <w:rFonts w:ascii="Arial" w:hAnsi="Arial" w:cs="Arial"/>
                <w:sz w:val="18"/>
                <w:szCs w:val="18"/>
                <w:lang w:val="en-GB"/>
              </w:rPr>
            </w:pPr>
            <w:r w:rsidRPr="009C4476">
              <w:rPr>
                <w:rFonts w:ascii="Arial" w:hAnsi="Arial" w:cs="Arial"/>
                <w:sz w:val="18"/>
                <w:szCs w:val="18"/>
                <w:lang w:val="en-GB"/>
              </w:rPr>
              <w:t>-</w:t>
            </w:r>
          </w:p>
        </w:tc>
      </w:tr>
      <w:tr w:rsidR="00267465" w:rsidRPr="009C4476" w14:paraId="60F0125E" w14:textId="77777777">
        <w:tc>
          <w:tcPr>
            <w:tcW w:w="6710" w:type="dxa"/>
            <w:vAlign w:val="bottom"/>
          </w:tcPr>
          <w:p w14:paraId="21087B73" w14:textId="77777777" w:rsidR="00267465" w:rsidRPr="00B45A89" w:rsidRDefault="00267465" w:rsidP="00B45A89">
            <w:pPr>
              <w:ind w:left="-126"/>
              <w:jc w:val="thaiDistribute"/>
              <w:rPr>
                <w:rFonts w:ascii="Arial" w:hAnsi="Arial" w:cs="Arial"/>
                <w:color w:val="000000"/>
                <w:sz w:val="18"/>
                <w:szCs w:val="18"/>
                <w:lang w:val="en-GB"/>
              </w:rPr>
            </w:pPr>
            <w:r w:rsidRPr="00B45A89">
              <w:rPr>
                <w:rFonts w:ascii="Arial" w:hAnsi="Arial" w:cs="Arial"/>
                <w:color w:val="000000"/>
                <w:sz w:val="18"/>
                <w:szCs w:val="18"/>
                <w:lang w:val="en-GB"/>
              </w:rPr>
              <w:t>Addition</w:t>
            </w:r>
          </w:p>
        </w:tc>
        <w:tc>
          <w:tcPr>
            <w:tcW w:w="2722" w:type="dxa"/>
            <w:shd w:val="clear" w:color="auto" w:fill="FAFAFA"/>
            <w:vAlign w:val="bottom"/>
          </w:tcPr>
          <w:p w14:paraId="5D74B27B" w14:textId="5B24E0A9"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39</w:t>
            </w:r>
            <w:r w:rsidR="00267465" w:rsidRPr="009C4476">
              <w:rPr>
                <w:rFonts w:ascii="Arial" w:hAnsi="Arial" w:cs="Arial"/>
                <w:sz w:val="18"/>
                <w:szCs w:val="18"/>
                <w:lang w:val="en-GB"/>
              </w:rPr>
              <w:t>,</w:t>
            </w:r>
            <w:r w:rsidRPr="000D63C6">
              <w:rPr>
                <w:rFonts w:ascii="Arial" w:hAnsi="Arial" w:cs="Arial"/>
                <w:sz w:val="18"/>
                <w:szCs w:val="18"/>
                <w:lang w:val="en-GB"/>
              </w:rPr>
              <w:t>639</w:t>
            </w:r>
          </w:p>
        </w:tc>
      </w:tr>
      <w:tr w:rsidR="00267465" w:rsidRPr="009C4476" w14:paraId="5678CE8B" w14:textId="77777777">
        <w:tc>
          <w:tcPr>
            <w:tcW w:w="6710" w:type="dxa"/>
            <w:vAlign w:val="bottom"/>
          </w:tcPr>
          <w:p w14:paraId="74FD7963" w14:textId="77777777" w:rsidR="00267465" w:rsidRPr="00B45A89" w:rsidRDefault="00267465" w:rsidP="00B45A89">
            <w:pPr>
              <w:ind w:left="-126"/>
              <w:jc w:val="thaiDistribute"/>
              <w:rPr>
                <w:rFonts w:ascii="Arial" w:hAnsi="Arial" w:cs="Arial"/>
                <w:color w:val="000000"/>
                <w:sz w:val="18"/>
                <w:szCs w:val="18"/>
                <w:lang w:val="en-GB"/>
              </w:rPr>
            </w:pPr>
            <w:r w:rsidRPr="009C4476">
              <w:rPr>
                <w:rFonts w:ascii="Arial" w:hAnsi="Arial" w:cs="Arial"/>
                <w:color w:val="000000"/>
                <w:sz w:val="18"/>
                <w:szCs w:val="18"/>
                <w:lang w:val="en-GB"/>
              </w:rPr>
              <w:t>Repayment</w:t>
            </w:r>
          </w:p>
        </w:tc>
        <w:tc>
          <w:tcPr>
            <w:tcW w:w="2722" w:type="dxa"/>
            <w:shd w:val="clear" w:color="auto" w:fill="FAFAFA"/>
            <w:vAlign w:val="bottom"/>
          </w:tcPr>
          <w:p w14:paraId="3B26B19E" w14:textId="24F6E167" w:rsidR="00267465" w:rsidRPr="009C4476" w:rsidRDefault="00267465">
            <w:pPr>
              <w:ind w:right="-72"/>
              <w:jc w:val="right"/>
              <w:rPr>
                <w:rFonts w:ascii="Arial" w:hAnsi="Arial" w:cs="Arial"/>
                <w:sz w:val="18"/>
                <w:szCs w:val="18"/>
                <w:lang w:val="en-GB"/>
              </w:rPr>
            </w:pPr>
            <w:r w:rsidRPr="009C4476">
              <w:rPr>
                <w:rFonts w:ascii="Arial" w:hAnsi="Arial" w:cs="Arial"/>
                <w:sz w:val="18"/>
                <w:szCs w:val="18"/>
                <w:lang w:val="en-GB"/>
              </w:rPr>
              <w:t>(</w:t>
            </w:r>
            <w:r w:rsidR="000D63C6" w:rsidRPr="000D63C6">
              <w:rPr>
                <w:rFonts w:ascii="Arial" w:hAnsi="Arial" w:cs="Arial"/>
                <w:sz w:val="18"/>
                <w:szCs w:val="18"/>
                <w:lang w:val="en-GB"/>
              </w:rPr>
              <w:t>20</w:t>
            </w:r>
            <w:r w:rsidRPr="009C4476">
              <w:rPr>
                <w:rFonts w:ascii="Arial" w:hAnsi="Arial" w:cs="Arial"/>
                <w:sz w:val="18"/>
                <w:szCs w:val="18"/>
                <w:lang w:val="en-GB"/>
              </w:rPr>
              <w:t>,</w:t>
            </w:r>
            <w:r w:rsidR="000D63C6" w:rsidRPr="000D63C6">
              <w:rPr>
                <w:rFonts w:ascii="Arial" w:hAnsi="Arial" w:cs="Arial"/>
                <w:sz w:val="18"/>
                <w:szCs w:val="18"/>
                <w:lang w:val="en-GB"/>
              </w:rPr>
              <w:t>000</w:t>
            </w:r>
            <w:r w:rsidRPr="009C4476">
              <w:rPr>
                <w:rFonts w:ascii="Arial" w:hAnsi="Arial" w:cs="Arial"/>
                <w:sz w:val="18"/>
                <w:szCs w:val="18"/>
                <w:lang w:val="en-GB"/>
              </w:rPr>
              <w:t>)</w:t>
            </w:r>
          </w:p>
        </w:tc>
      </w:tr>
      <w:tr w:rsidR="00267465" w:rsidRPr="009C4476" w14:paraId="3BF83975" w14:textId="77777777">
        <w:tc>
          <w:tcPr>
            <w:tcW w:w="6710" w:type="dxa"/>
            <w:vAlign w:val="bottom"/>
          </w:tcPr>
          <w:p w14:paraId="739883A8" w14:textId="77777777" w:rsidR="00267465" w:rsidRPr="00B45A89" w:rsidRDefault="00267465" w:rsidP="00B45A89">
            <w:pPr>
              <w:ind w:left="-126"/>
              <w:jc w:val="thaiDistribute"/>
              <w:rPr>
                <w:rFonts w:ascii="Arial" w:hAnsi="Arial" w:cs="Arial"/>
                <w:color w:val="000000"/>
                <w:sz w:val="18"/>
                <w:szCs w:val="18"/>
                <w:lang w:val="en-GB"/>
              </w:rPr>
            </w:pPr>
            <w:r w:rsidRPr="00B45A89">
              <w:rPr>
                <w:rFonts w:ascii="Arial" w:hAnsi="Arial" w:cs="Arial"/>
                <w:color w:val="000000"/>
                <w:sz w:val="18"/>
                <w:szCs w:val="18"/>
                <w:lang w:val="en-GB"/>
              </w:rPr>
              <w:t>Amortisation of prepaid interest</w:t>
            </w:r>
          </w:p>
        </w:tc>
        <w:tc>
          <w:tcPr>
            <w:tcW w:w="2722" w:type="dxa"/>
            <w:tcBorders>
              <w:bottom w:val="single" w:sz="4" w:space="0" w:color="auto"/>
            </w:tcBorders>
            <w:shd w:val="clear" w:color="auto" w:fill="FAFAFA"/>
          </w:tcPr>
          <w:p w14:paraId="3CFFCA14" w14:textId="29AB8774"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277</w:t>
            </w:r>
          </w:p>
        </w:tc>
      </w:tr>
      <w:tr w:rsidR="00267465" w:rsidRPr="009C4476" w14:paraId="22E596AB" w14:textId="77777777">
        <w:tc>
          <w:tcPr>
            <w:tcW w:w="6710" w:type="dxa"/>
            <w:vAlign w:val="bottom"/>
          </w:tcPr>
          <w:p w14:paraId="3CC10F53" w14:textId="77777777" w:rsidR="00267465" w:rsidRPr="00B45A89" w:rsidRDefault="00267465" w:rsidP="00B45A89">
            <w:pPr>
              <w:ind w:left="-126"/>
              <w:jc w:val="thaiDistribute"/>
              <w:rPr>
                <w:rFonts w:ascii="Arial" w:hAnsi="Arial" w:cs="Arial"/>
                <w:color w:val="000000"/>
                <w:sz w:val="18"/>
                <w:szCs w:val="18"/>
                <w:cs/>
                <w:lang w:val="en-GB"/>
              </w:rPr>
            </w:pPr>
          </w:p>
        </w:tc>
        <w:tc>
          <w:tcPr>
            <w:tcW w:w="2722" w:type="dxa"/>
            <w:tcBorders>
              <w:top w:val="single" w:sz="4" w:space="0" w:color="auto"/>
            </w:tcBorders>
            <w:shd w:val="clear" w:color="auto" w:fill="FAFAFA"/>
            <w:vAlign w:val="bottom"/>
          </w:tcPr>
          <w:p w14:paraId="5575CA7A" w14:textId="77777777" w:rsidR="00267465" w:rsidRPr="009C4476" w:rsidRDefault="00267465">
            <w:pPr>
              <w:ind w:right="-72"/>
              <w:jc w:val="right"/>
              <w:rPr>
                <w:rFonts w:ascii="Arial" w:hAnsi="Arial" w:cs="Arial"/>
                <w:sz w:val="18"/>
                <w:szCs w:val="18"/>
                <w:lang w:val="en-GB"/>
              </w:rPr>
            </w:pPr>
          </w:p>
        </w:tc>
      </w:tr>
      <w:tr w:rsidR="00267465" w:rsidRPr="009C4476" w14:paraId="5C553A7C" w14:textId="77777777">
        <w:tc>
          <w:tcPr>
            <w:tcW w:w="6710" w:type="dxa"/>
            <w:vAlign w:val="bottom"/>
          </w:tcPr>
          <w:p w14:paraId="5CD1EA9F" w14:textId="77777777" w:rsidR="00267465" w:rsidRPr="00B45A89" w:rsidRDefault="00267465" w:rsidP="00B45A89">
            <w:pPr>
              <w:ind w:left="-126"/>
              <w:jc w:val="thaiDistribute"/>
              <w:rPr>
                <w:rFonts w:ascii="Arial" w:hAnsi="Arial" w:cs="Arial"/>
                <w:color w:val="000000"/>
                <w:sz w:val="18"/>
                <w:szCs w:val="18"/>
                <w:cs/>
                <w:lang w:val="en-GB"/>
              </w:rPr>
            </w:pPr>
            <w:r w:rsidRPr="00B45A89">
              <w:rPr>
                <w:rFonts w:ascii="Arial" w:hAnsi="Arial" w:cs="Arial"/>
                <w:color w:val="000000"/>
                <w:sz w:val="18"/>
                <w:szCs w:val="18"/>
                <w:lang w:val="en-GB"/>
              </w:rPr>
              <w:t>Closing balance</w:t>
            </w:r>
          </w:p>
        </w:tc>
        <w:tc>
          <w:tcPr>
            <w:tcW w:w="2722" w:type="dxa"/>
            <w:tcBorders>
              <w:bottom w:val="single" w:sz="4" w:space="0" w:color="auto"/>
            </w:tcBorders>
            <w:shd w:val="clear" w:color="auto" w:fill="FAFAFA"/>
            <w:vAlign w:val="bottom"/>
          </w:tcPr>
          <w:p w14:paraId="7C22C10E" w14:textId="49F17898"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19</w:t>
            </w:r>
            <w:r w:rsidR="00267465" w:rsidRPr="009C4476">
              <w:rPr>
                <w:rFonts w:ascii="Arial" w:hAnsi="Arial" w:cs="Arial"/>
                <w:sz w:val="18"/>
                <w:szCs w:val="18"/>
                <w:lang w:val="en-GB"/>
              </w:rPr>
              <w:t>,</w:t>
            </w:r>
            <w:r w:rsidRPr="000D63C6">
              <w:rPr>
                <w:rFonts w:ascii="Arial" w:hAnsi="Arial" w:cs="Arial"/>
                <w:sz w:val="18"/>
                <w:szCs w:val="18"/>
                <w:lang w:val="en-GB"/>
              </w:rPr>
              <w:t>916</w:t>
            </w:r>
          </w:p>
        </w:tc>
      </w:tr>
    </w:tbl>
    <w:p w14:paraId="4CB17F63" w14:textId="77777777" w:rsidR="00267465" w:rsidRPr="009C4476" w:rsidRDefault="00267465" w:rsidP="00A65288">
      <w:pPr>
        <w:jc w:val="thaiDistribute"/>
        <w:rPr>
          <w:rFonts w:ascii="Arial" w:hAnsi="Arial" w:cs="Arial"/>
          <w:color w:val="000000"/>
          <w:spacing w:val="-4"/>
          <w:sz w:val="18"/>
          <w:szCs w:val="18"/>
          <w:lang w:val="en-GB"/>
        </w:rPr>
      </w:pPr>
    </w:p>
    <w:p w14:paraId="5070D8B9" w14:textId="00E10F8E" w:rsidR="00267465" w:rsidRPr="00B45A89" w:rsidRDefault="00267465" w:rsidP="00A65288">
      <w:pPr>
        <w:jc w:val="thaiDistribute"/>
        <w:rPr>
          <w:rFonts w:ascii="Arial" w:hAnsi="Arial" w:cs="Arial"/>
          <w:color w:val="000000"/>
          <w:spacing w:val="-6"/>
          <w:sz w:val="18"/>
          <w:szCs w:val="18"/>
          <w:lang w:val="en-GB"/>
        </w:rPr>
      </w:pPr>
      <w:r w:rsidRPr="00A8547F">
        <w:rPr>
          <w:rFonts w:ascii="Arial" w:hAnsi="Arial" w:cs="Arial"/>
          <w:color w:val="000000"/>
          <w:spacing w:val="-6"/>
          <w:sz w:val="18"/>
          <w:szCs w:val="18"/>
          <w:lang w:val="en-GB"/>
        </w:rPr>
        <w:t>Short-term borrowing</w:t>
      </w:r>
      <w:r w:rsidR="00AD253E" w:rsidRPr="00A8547F">
        <w:rPr>
          <w:rFonts w:ascii="Arial" w:hAnsi="Arial" w:cs="Arial"/>
          <w:color w:val="000000"/>
          <w:spacing w:val="-6"/>
          <w:sz w:val="18"/>
          <w:szCs w:val="18"/>
          <w:lang w:val="en-GB"/>
        </w:rPr>
        <w:t>s</w:t>
      </w:r>
      <w:r w:rsidRPr="00A8547F">
        <w:rPr>
          <w:rFonts w:ascii="Arial" w:hAnsi="Arial" w:cs="Arial"/>
          <w:color w:val="000000"/>
          <w:spacing w:val="-6"/>
          <w:sz w:val="18"/>
          <w:szCs w:val="18"/>
          <w:lang w:val="en-GB"/>
        </w:rPr>
        <w:t xml:space="preserve"> from a financial institution </w:t>
      </w:r>
      <w:r w:rsidR="00300F80" w:rsidRPr="00A8547F">
        <w:rPr>
          <w:rFonts w:ascii="Arial" w:hAnsi="Arial" w:cs="Arial"/>
          <w:color w:val="000000"/>
          <w:spacing w:val="-6"/>
          <w:sz w:val="18"/>
          <w:szCs w:val="18"/>
          <w:lang w:val="en-GB"/>
        </w:rPr>
        <w:t>carry an</w:t>
      </w:r>
      <w:r w:rsidRPr="00A8547F">
        <w:rPr>
          <w:rFonts w:ascii="Arial" w:hAnsi="Arial" w:cs="Arial"/>
          <w:color w:val="000000"/>
          <w:spacing w:val="-6"/>
          <w:sz w:val="18"/>
          <w:szCs w:val="18"/>
          <w:lang w:val="en-GB"/>
        </w:rPr>
        <w:t xml:space="preserve"> interest rate of </w:t>
      </w:r>
      <w:r w:rsidR="000D63C6" w:rsidRPr="000D63C6">
        <w:rPr>
          <w:rFonts w:ascii="Arial" w:hAnsi="Arial" w:cs="Arial"/>
          <w:color w:val="000000"/>
          <w:spacing w:val="-6"/>
          <w:sz w:val="18"/>
          <w:szCs w:val="18"/>
          <w:lang w:val="en-GB"/>
        </w:rPr>
        <w:t>3</w:t>
      </w:r>
      <w:r w:rsidRPr="00A8547F">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70</w:t>
      </w:r>
      <w:r w:rsidRPr="00A8547F">
        <w:rPr>
          <w:rFonts w:ascii="Arial" w:hAnsi="Arial" w:cs="Arial"/>
          <w:color w:val="000000"/>
          <w:spacing w:val="-6"/>
          <w:sz w:val="18"/>
          <w:szCs w:val="18"/>
          <w:lang w:val="en-GB"/>
        </w:rPr>
        <w:t xml:space="preserve">% per annum. </w:t>
      </w:r>
      <w:r w:rsidR="00E43CFE" w:rsidRPr="00A8547F">
        <w:rPr>
          <w:rFonts w:ascii="Arial" w:hAnsi="Arial" w:cs="Arial"/>
          <w:color w:val="000000"/>
          <w:spacing w:val="-6"/>
          <w:sz w:val="18"/>
          <w:szCs w:val="18"/>
          <w:lang w:val="en-GB"/>
        </w:rPr>
        <w:t>B</w:t>
      </w:r>
      <w:r w:rsidRPr="00A8547F">
        <w:rPr>
          <w:rFonts w:ascii="Arial" w:hAnsi="Arial" w:cs="Arial"/>
          <w:color w:val="000000"/>
          <w:spacing w:val="-6"/>
          <w:sz w:val="18"/>
          <w:szCs w:val="18"/>
          <w:lang w:val="en-GB"/>
        </w:rPr>
        <w:t xml:space="preserve">oth </w:t>
      </w:r>
      <w:r w:rsidR="00F22874" w:rsidRPr="00A8547F">
        <w:rPr>
          <w:rFonts w:ascii="Arial" w:hAnsi="Arial" w:cs="Arial"/>
          <w:color w:val="000000"/>
          <w:spacing w:val="-6"/>
          <w:sz w:val="18"/>
          <w:szCs w:val="18"/>
          <w:lang w:val="en-GB"/>
        </w:rPr>
        <w:t>interest</w:t>
      </w:r>
      <w:r w:rsidRPr="00A8547F">
        <w:rPr>
          <w:rFonts w:ascii="Arial" w:hAnsi="Arial" w:cs="Arial"/>
          <w:color w:val="000000"/>
          <w:spacing w:val="-6"/>
          <w:sz w:val="18"/>
          <w:szCs w:val="18"/>
          <w:lang w:val="en-GB"/>
        </w:rPr>
        <w:t xml:space="preserve"> and </w:t>
      </w:r>
      <w:r w:rsidR="00F22874" w:rsidRPr="00A8547F">
        <w:rPr>
          <w:rFonts w:ascii="Arial" w:hAnsi="Arial" w:cs="Arial"/>
          <w:color w:val="000000"/>
          <w:spacing w:val="-6"/>
          <w:sz w:val="18"/>
          <w:szCs w:val="18"/>
          <w:lang w:val="en-GB"/>
        </w:rPr>
        <w:t>principal</w:t>
      </w:r>
      <w:r w:rsidRPr="00A8547F">
        <w:rPr>
          <w:rFonts w:ascii="Arial" w:hAnsi="Arial" w:cs="Arial"/>
          <w:color w:val="000000"/>
          <w:spacing w:val="-6"/>
          <w:sz w:val="18"/>
          <w:szCs w:val="18"/>
          <w:lang w:val="en-GB"/>
        </w:rPr>
        <w:t xml:space="preserve"> </w:t>
      </w:r>
      <w:r w:rsidR="007A1FFD" w:rsidRPr="00A8547F">
        <w:rPr>
          <w:rFonts w:ascii="Arial" w:hAnsi="Arial" w:cs="Arial"/>
          <w:color w:val="000000"/>
          <w:spacing w:val="-6"/>
          <w:sz w:val="18"/>
          <w:szCs w:val="18"/>
          <w:lang w:val="en-GB"/>
        </w:rPr>
        <w:t>are due</w:t>
      </w:r>
      <w:r w:rsidR="00906469" w:rsidRPr="00A8547F">
        <w:rPr>
          <w:rFonts w:ascii="Arial" w:hAnsi="Arial" w:cs="Arial"/>
          <w:color w:val="000000"/>
          <w:spacing w:val="-6"/>
          <w:sz w:val="18"/>
          <w:szCs w:val="18"/>
          <w:lang w:val="en-GB"/>
        </w:rPr>
        <w:t xml:space="preserve"> for repayment</w:t>
      </w:r>
      <w:r w:rsidRPr="00A8547F">
        <w:rPr>
          <w:rFonts w:ascii="Arial" w:hAnsi="Arial" w:cs="Arial"/>
          <w:color w:val="000000"/>
          <w:spacing w:val="-6"/>
          <w:sz w:val="18"/>
          <w:szCs w:val="18"/>
          <w:lang w:val="en-GB"/>
        </w:rPr>
        <w:t xml:space="preserve"> will be repaid upon maturity.</w:t>
      </w:r>
    </w:p>
    <w:p w14:paraId="1437104B" w14:textId="4F378075" w:rsidR="00A65288" w:rsidRDefault="00A65288">
      <w:pPr>
        <w:overflowPunct/>
        <w:autoSpaceDE/>
        <w:autoSpaceDN/>
        <w:adjustRightInd/>
        <w:textAlignment w:val="auto"/>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1F47E98A" w14:textId="77777777" w:rsidR="00267465" w:rsidRPr="009C4476" w:rsidRDefault="00267465" w:rsidP="00A65288">
      <w:pPr>
        <w:jc w:val="both"/>
        <w:rPr>
          <w:rFonts w:ascii="Arial" w:hAnsi="Arial" w:cs="Arial"/>
          <w:color w:val="000000"/>
          <w:spacing w:val="-4"/>
          <w:sz w:val="18"/>
          <w:szCs w:val="18"/>
          <w:lang w:val="en-GB"/>
        </w:rPr>
      </w:pPr>
    </w:p>
    <w:tbl>
      <w:tblPr>
        <w:tblW w:w="9461" w:type="dxa"/>
        <w:shd w:val="clear" w:color="auto" w:fill="D04A02"/>
        <w:tblLook w:val="04A0" w:firstRow="1" w:lastRow="0" w:firstColumn="1" w:lastColumn="0" w:noHBand="0" w:noVBand="1"/>
      </w:tblPr>
      <w:tblGrid>
        <w:gridCol w:w="9461"/>
      </w:tblGrid>
      <w:tr w:rsidR="00267465" w:rsidRPr="009C4476" w14:paraId="551D0C3C" w14:textId="77777777" w:rsidTr="00A65288">
        <w:trPr>
          <w:trHeight w:val="386"/>
        </w:trPr>
        <w:tc>
          <w:tcPr>
            <w:tcW w:w="9461" w:type="dxa"/>
            <w:shd w:val="clear" w:color="auto" w:fill="FFA543"/>
            <w:vAlign w:val="center"/>
          </w:tcPr>
          <w:p w14:paraId="05B03CE7" w14:textId="668C14EA" w:rsidR="00267465" w:rsidRPr="009C4476" w:rsidRDefault="00267465">
            <w:pPr>
              <w:ind w:left="432" w:hanging="432"/>
              <w:jc w:val="both"/>
              <w:rPr>
                <w:rFonts w:ascii="Arial" w:eastAsia="Arial Unicode MS" w:hAnsi="Arial" w:cs="Arial"/>
                <w:b/>
                <w:bCs/>
                <w:color w:val="FFFFFF"/>
                <w:sz w:val="18"/>
                <w:szCs w:val="18"/>
                <w:cs/>
                <w:lang w:val="en-GB"/>
              </w:rPr>
            </w:pPr>
            <w:r w:rsidRPr="009C4476">
              <w:rPr>
                <w:rFonts w:ascii="Arial" w:hAnsi="Arial" w:cs="Arial"/>
                <w:color w:val="FFFFFF"/>
                <w:spacing w:val="-4"/>
                <w:sz w:val="18"/>
                <w:szCs w:val="18"/>
                <w:lang w:val="en-GB"/>
              </w:rPr>
              <w:br w:type="page"/>
            </w:r>
            <w:r w:rsidRPr="009C4476">
              <w:rPr>
                <w:rFonts w:ascii="Arial" w:eastAsia="SimSun"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15</w:t>
            </w:r>
            <w:r w:rsidRPr="009C4476">
              <w:rPr>
                <w:rFonts w:ascii="Arial" w:eastAsia="Arial Unicode MS" w:hAnsi="Arial" w:cs="Arial"/>
                <w:b/>
                <w:bCs/>
                <w:color w:val="FFFFFF"/>
                <w:sz w:val="18"/>
                <w:szCs w:val="18"/>
                <w:lang w:val="en-GB"/>
              </w:rPr>
              <w:tab/>
              <w:t>Senior and unsecured debentures</w:t>
            </w:r>
          </w:p>
        </w:tc>
      </w:tr>
    </w:tbl>
    <w:p w14:paraId="566B3AFA" w14:textId="77777777" w:rsidR="00267465" w:rsidRPr="009C4476" w:rsidRDefault="00267465" w:rsidP="00267465">
      <w:pPr>
        <w:jc w:val="both"/>
        <w:rPr>
          <w:rFonts w:ascii="Arial" w:hAnsi="Arial" w:cs="Arial"/>
          <w:color w:val="000000" w:themeColor="text1"/>
          <w:sz w:val="18"/>
          <w:szCs w:val="18"/>
        </w:rPr>
      </w:pPr>
    </w:p>
    <w:tbl>
      <w:tblPr>
        <w:tblW w:w="9446" w:type="dxa"/>
        <w:tblInd w:w="18" w:type="dxa"/>
        <w:tblLayout w:type="fixed"/>
        <w:tblLook w:val="0000" w:firstRow="0" w:lastRow="0" w:firstColumn="0" w:lastColumn="0" w:noHBand="0" w:noVBand="0"/>
      </w:tblPr>
      <w:tblGrid>
        <w:gridCol w:w="6710"/>
        <w:gridCol w:w="1368"/>
        <w:gridCol w:w="1368"/>
      </w:tblGrid>
      <w:tr w:rsidR="00267465" w:rsidRPr="009C4476" w14:paraId="67127DEE" w14:textId="77777777">
        <w:tc>
          <w:tcPr>
            <w:tcW w:w="6710" w:type="dxa"/>
            <w:vAlign w:val="bottom"/>
          </w:tcPr>
          <w:p w14:paraId="6AC27936" w14:textId="77777777" w:rsidR="00267465" w:rsidRPr="009C4476" w:rsidRDefault="00267465">
            <w:pPr>
              <w:ind w:left="-126"/>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41B0F824"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 xml:space="preserve">Consolidated </w:t>
            </w:r>
            <w:r w:rsidRPr="009C4476">
              <w:rPr>
                <w:rFonts w:ascii="Arial" w:hAnsi="Arial" w:cs="Arial"/>
                <w:b/>
                <w:bCs/>
                <w:color w:val="000000"/>
                <w:sz w:val="18"/>
                <w:szCs w:val="18"/>
              </w:rPr>
              <w:t>and separate</w:t>
            </w:r>
          </w:p>
          <w:p w14:paraId="3D2C49A8"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financial information</w:t>
            </w:r>
          </w:p>
        </w:tc>
      </w:tr>
      <w:tr w:rsidR="00267465" w:rsidRPr="009C4476" w14:paraId="3F42BE20" w14:textId="77777777">
        <w:tc>
          <w:tcPr>
            <w:tcW w:w="6710" w:type="dxa"/>
            <w:vAlign w:val="bottom"/>
          </w:tcPr>
          <w:p w14:paraId="4B7613BD" w14:textId="77777777" w:rsidR="00267465" w:rsidRPr="009C4476" w:rsidRDefault="00267465">
            <w:pPr>
              <w:ind w:left="-126"/>
              <w:rPr>
                <w:rFonts w:ascii="Arial" w:hAnsi="Arial" w:cs="Arial"/>
                <w:color w:val="000000"/>
                <w:sz w:val="18"/>
                <w:szCs w:val="18"/>
                <w:cs/>
              </w:rPr>
            </w:pPr>
          </w:p>
        </w:tc>
        <w:tc>
          <w:tcPr>
            <w:tcW w:w="1368" w:type="dxa"/>
            <w:tcBorders>
              <w:top w:val="single" w:sz="4" w:space="0" w:color="auto"/>
            </w:tcBorders>
            <w:vAlign w:val="bottom"/>
          </w:tcPr>
          <w:p w14:paraId="0BE0124E" w14:textId="0469C2C5" w:rsidR="00267465" w:rsidRPr="009C4476" w:rsidRDefault="000D63C6">
            <w:pPr>
              <w:ind w:left="-57" w:right="-72"/>
              <w:jc w:val="right"/>
              <w:rPr>
                <w:rFonts w:ascii="Arial" w:hAnsi="Arial" w:cs="Arial"/>
                <w:b/>
                <w:bCs/>
                <w:color w:val="000000"/>
                <w:sz w:val="18"/>
                <w:szCs w:val="18"/>
                <w:cs/>
              </w:rPr>
            </w:pPr>
            <w:r w:rsidRPr="000D63C6">
              <w:rPr>
                <w:rFonts w:ascii="Arial" w:hAnsi="Arial" w:cs="Arial"/>
                <w:b/>
                <w:bCs/>
                <w:color w:val="000000"/>
                <w:sz w:val="18"/>
                <w:szCs w:val="18"/>
                <w:lang w:val="en-GB"/>
              </w:rPr>
              <w:t>30</w:t>
            </w:r>
            <w:r w:rsidR="00267465" w:rsidRPr="009C4476">
              <w:rPr>
                <w:rFonts w:ascii="Arial" w:hAnsi="Arial" w:cs="Arial"/>
                <w:b/>
                <w:bCs/>
                <w:color w:val="000000"/>
                <w:sz w:val="18"/>
                <w:szCs w:val="18"/>
                <w:lang w:val="en-GB"/>
              </w:rPr>
              <w:t xml:space="preserve"> September</w:t>
            </w:r>
          </w:p>
        </w:tc>
        <w:tc>
          <w:tcPr>
            <w:tcW w:w="1368" w:type="dxa"/>
            <w:tcBorders>
              <w:top w:val="single" w:sz="4" w:space="0" w:color="auto"/>
            </w:tcBorders>
            <w:vAlign w:val="bottom"/>
          </w:tcPr>
          <w:p w14:paraId="2E2AE93E" w14:textId="08FE8913" w:rsidR="00267465" w:rsidRPr="009C447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31</w:t>
            </w:r>
            <w:r w:rsidR="00267465" w:rsidRPr="009C4476">
              <w:rPr>
                <w:rFonts w:ascii="Arial" w:hAnsi="Arial" w:cs="Arial"/>
                <w:b/>
                <w:bCs/>
                <w:color w:val="000000"/>
                <w:sz w:val="18"/>
                <w:szCs w:val="18"/>
                <w:lang w:val="en-GB"/>
              </w:rPr>
              <w:t xml:space="preserve"> December</w:t>
            </w:r>
          </w:p>
        </w:tc>
      </w:tr>
      <w:tr w:rsidR="00267465" w:rsidRPr="009C4476" w14:paraId="54C3CD25" w14:textId="77777777">
        <w:tc>
          <w:tcPr>
            <w:tcW w:w="6710" w:type="dxa"/>
            <w:vAlign w:val="bottom"/>
          </w:tcPr>
          <w:p w14:paraId="7E8499DA" w14:textId="77777777" w:rsidR="00267465" w:rsidRPr="009C4476" w:rsidRDefault="00267465">
            <w:pPr>
              <w:ind w:left="-126"/>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400F444B" w14:textId="64E22F26" w:rsidR="00267465" w:rsidRPr="009C447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24BBD414" w14:textId="70CFA4AD" w:rsidR="00267465" w:rsidRPr="009C447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67465" w:rsidRPr="009C4476" w14:paraId="573E7D25" w14:textId="77777777">
        <w:tc>
          <w:tcPr>
            <w:tcW w:w="6710" w:type="dxa"/>
            <w:vAlign w:val="bottom"/>
          </w:tcPr>
          <w:p w14:paraId="76A1E206" w14:textId="77777777" w:rsidR="00267465" w:rsidRPr="009C4476" w:rsidRDefault="00267465">
            <w:pPr>
              <w:ind w:left="-126"/>
              <w:rPr>
                <w:rFonts w:ascii="Arial" w:hAnsi="Arial" w:cs="Arial"/>
                <w:color w:val="000000"/>
                <w:sz w:val="18"/>
                <w:szCs w:val="18"/>
                <w:cs/>
              </w:rPr>
            </w:pPr>
          </w:p>
        </w:tc>
        <w:tc>
          <w:tcPr>
            <w:tcW w:w="1368" w:type="dxa"/>
            <w:tcBorders>
              <w:bottom w:val="single" w:sz="4" w:space="0" w:color="auto"/>
            </w:tcBorders>
            <w:shd w:val="clear" w:color="auto" w:fill="auto"/>
            <w:vAlign w:val="bottom"/>
          </w:tcPr>
          <w:p w14:paraId="3B68FB5D" w14:textId="12690072"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457FE9F0" w14:textId="711BE032"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67465" w:rsidRPr="009C4476" w14:paraId="5DDF6777" w14:textId="77777777">
        <w:tc>
          <w:tcPr>
            <w:tcW w:w="6710" w:type="dxa"/>
            <w:vAlign w:val="bottom"/>
          </w:tcPr>
          <w:p w14:paraId="1353CFEF" w14:textId="77777777" w:rsidR="00267465" w:rsidRPr="009C4476" w:rsidRDefault="00267465">
            <w:pPr>
              <w:ind w:left="-126"/>
              <w:rPr>
                <w:rFonts w:ascii="Arial" w:hAnsi="Arial" w:cs="Arial"/>
                <w:color w:val="000000"/>
                <w:sz w:val="18"/>
                <w:szCs w:val="18"/>
                <w:cs/>
              </w:rPr>
            </w:pPr>
          </w:p>
        </w:tc>
        <w:tc>
          <w:tcPr>
            <w:tcW w:w="1368" w:type="dxa"/>
            <w:tcBorders>
              <w:top w:val="single" w:sz="4" w:space="0" w:color="auto"/>
            </w:tcBorders>
            <w:shd w:val="clear" w:color="auto" w:fill="FAFAFA"/>
            <w:vAlign w:val="bottom"/>
          </w:tcPr>
          <w:p w14:paraId="115CAEFC" w14:textId="77777777" w:rsidR="00267465" w:rsidRPr="009C4476" w:rsidRDefault="00267465">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2BB1C500" w14:textId="77777777" w:rsidR="00267465" w:rsidRPr="009C4476" w:rsidRDefault="00267465">
            <w:pPr>
              <w:ind w:left="72" w:right="-72"/>
              <w:jc w:val="right"/>
              <w:rPr>
                <w:rFonts w:ascii="Arial" w:hAnsi="Arial" w:cs="Arial"/>
                <w:color w:val="000000"/>
                <w:sz w:val="18"/>
                <w:szCs w:val="18"/>
                <w:cs/>
              </w:rPr>
            </w:pPr>
          </w:p>
        </w:tc>
      </w:tr>
      <w:tr w:rsidR="00267465" w:rsidRPr="009C4476" w14:paraId="6BD12D9F" w14:textId="77777777">
        <w:tc>
          <w:tcPr>
            <w:tcW w:w="6710" w:type="dxa"/>
            <w:vAlign w:val="bottom"/>
          </w:tcPr>
          <w:p w14:paraId="5E913198" w14:textId="77777777" w:rsidR="00267465" w:rsidRPr="00B45A89" w:rsidRDefault="00267465" w:rsidP="00B45A89">
            <w:pPr>
              <w:ind w:left="-120"/>
              <w:jc w:val="thaiDistribute"/>
              <w:rPr>
                <w:rFonts w:ascii="Arial" w:hAnsi="Arial" w:cs="Arial"/>
                <w:color w:val="000000"/>
                <w:sz w:val="18"/>
                <w:szCs w:val="18"/>
                <w:lang w:val="en-GB"/>
              </w:rPr>
            </w:pPr>
            <w:r w:rsidRPr="00B45A89">
              <w:rPr>
                <w:rFonts w:ascii="Arial" w:hAnsi="Arial" w:cs="Arial"/>
                <w:color w:val="000000"/>
                <w:sz w:val="18"/>
                <w:szCs w:val="18"/>
                <w:lang w:val="en-GB"/>
              </w:rPr>
              <w:t>Senior and unsecured debentures</w:t>
            </w:r>
          </w:p>
        </w:tc>
        <w:tc>
          <w:tcPr>
            <w:tcW w:w="1368" w:type="dxa"/>
            <w:shd w:val="clear" w:color="auto" w:fill="FAFAFA"/>
            <w:vAlign w:val="bottom"/>
          </w:tcPr>
          <w:p w14:paraId="03288D9B" w14:textId="77777777" w:rsidR="00267465" w:rsidRPr="009C4476" w:rsidRDefault="00267465">
            <w:pPr>
              <w:ind w:right="-72"/>
              <w:jc w:val="right"/>
              <w:rPr>
                <w:rFonts w:ascii="Arial" w:hAnsi="Arial" w:cs="Arial"/>
                <w:color w:val="000000"/>
                <w:sz w:val="18"/>
                <w:szCs w:val="18"/>
              </w:rPr>
            </w:pPr>
          </w:p>
        </w:tc>
        <w:tc>
          <w:tcPr>
            <w:tcW w:w="1368" w:type="dxa"/>
            <w:vAlign w:val="bottom"/>
          </w:tcPr>
          <w:p w14:paraId="45CD30AD" w14:textId="77777777" w:rsidR="00267465" w:rsidRPr="009C4476" w:rsidRDefault="00267465">
            <w:pPr>
              <w:ind w:right="-72"/>
              <w:jc w:val="right"/>
              <w:rPr>
                <w:rFonts w:ascii="Arial" w:hAnsi="Arial" w:cs="Arial"/>
                <w:color w:val="000000"/>
                <w:sz w:val="18"/>
                <w:szCs w:val="18"/>
                <w:lang w:val="en-GB"/>
              </w:rPr>
            </w:pPr>
          </w:p>
        </w:tc>
      </w:tr>
      <w:tr w:rsidR="00267465" w:rsidRPr="009C4476" w14:paraId="53A126FC" w14:textId="77777777">
        <w:tc>
          <w:tcPr>
            <w:tcW w:w="6710" w:type="dxa"/>
            <w:vAlign w:val="bottom"/>
          </w:tcPr>
          <w:p w14:paraId="52D01643" w14:textId="77777777" w:rsidR="00267465" w:rsidRPr="009C4476" w:rsidRDefault="00267465" w:rsidP="00B45A89">
            <w:pPr>
              <w:ind w:left="-120"/>
              <w:jc w:val="thaiDistribute"/>
              <w:rPr>
                <w:rFonts w:ascii="Arial" w:hAnsi="Arial" w:cs="Arial"/>
                <w:color w:val="000000"/>
                <w:sz w:val="18"/>
                <w:szCs w:val="18"/>
                <w:lang w:val="en-GB"/>
              </w:rPr>
            </w:pPr>
            <w:r w:rsidRPr="009C4476">
              <w:rPr>
                <w:rFonts w:ascii="Arial" w:hAnsi="Arial" w:cs="Arial"/>
                <w:color w:val="000000"/>
                <w:sz w:val="18"/>
                <w:szCs w:val="18"/>
                <w:lang w:val="en-GB"/>
              </w:rPr>
              <w:t xml:space="preserve">   - Expiring</w:t>
            </w:r>
            <w:r w:rsidRPr="00B45A89">
              <w:rPr>
                <w:rFonts w:ascii="Arial" w:hAnsi="Arial"/>
                <w:color w:val="000000"/>
                <w:sz w:val="18"/>
                <w:szCs w:val="18"/>
                <w:cs/>
                <w:lang w:val="en-GB"/>
              </w:rPr>
              <w:t xml:space="preserve"> </w:t>
            </w:r>
            <w:r w:rsidRPr="00B45A89">
              <w:rPr>
                <w:rFonts w:ascii="Arial" w:hAnsi="Arial" w:cs="Arial"/>
                <w:color w:val="000000"/>
                <w:sz w:val="18"/>
                <w:szCs w:val="18"/>
                <w:lang w:val="en-GB"/>
              </w:rPr>
              <w:t>within o</w:t>
            </w:r>
            <w:r w:rsidRPr="009C4476">
              <w:rPr>
                <w:rFonts w:ascii="Arial" w:hAnsi="Arial" w:cs="Arial"/>
                <w:color w:val="000000"/>
                <w:sz w:val="18"/>
                <w:szCs w:val="18"/>
                <w:lang w:val="en-GB"/>
              </w:rPr>
              <w:t>ne year</w:t>
            </w:r>
          </w:p>
        </w:tc>
        <w:tc>
          <w:tcPr>
            <w:tcW w:w="1368" w:type="dxa"/>
            <w:shd w:val="clear" w:color="auto" w:fill="FAFAFA"/>
          </w:tcPr>
          <w:p w14:paraId="13F2D897" w14:textId="1BB715E7" w:rsidR="00267465" w:rsidRPr="009C447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1</w:t>
            </w:r>
            <w:r w:rsidR="00267465" w:rsidRPr="009C4476">
              <w:rPr>
                <w:rFonts w:ascii="Arial" w:hAnsi="Arial" w:cs="Arial"/>
                <w:color w:val="000000"/>
                <w:sz w:val="18"/>
                <w:szCs w:val="18"/>
                <w:lang w:val="en-GB"/>
              </w:rPr>
              <w:t>,</w:t>
            </w:r>
            <w:r w:rsidRPr="000D63C6">
              <w:rPr>
                <w:rFonts w:ascii="Arial" w:hAnsi="Arial" w:cs="Arial"/>
                <w:color w:val="000000"/>
                <w:sz w:val="18"/>
                <w:szCs w:val="18"/>
                <w:lang w:val="en-GB"/>
              </w:rPr>
              <w:t>669</w:t>
            </w:r>
            <w:r w:rsidR="00267465" w:rsidRPr="009C4476">
              <w:rPr>
                <w:rFonts w:ascii="Arial" w:hAnsi="Arial" w:cs="Arial"/>
                <w:color w:val="000000"/>
                <w:sz w:val="18"/>
                <w:szCs w:val="18"/>
                <w:lang w:val="en-GB"/>
              </w:rPr>
              <w:t>,</w:t>
            </w:r>
            <w:r w:rsidRPr="000D63C6">
              <w:rPr>
                <w:rFonts w:ascii="Arial" w:hAnsi="Arial" w:cs="Arial"/>
                <w:color w:val="000000"/>
                <w:sz w:val="18"/>
                <w:szCs w:val="18"/>
                <w:lang w:val="en-GB"/>
              </w:rPr>
              <w:t>325</w:t>
            </w:r>
          </w:p>
        </w:tc>
        <w:tc>
          <w:tcPr>
            <w:tcW w:w="1368" w:type="dxa"/>
            <w:vAlign w:val="bottom"/>
          </w:tcPr>
          <w:p w14:paraId="666BE0EF" w14:textId="77777777" w:rsidR="00267465" w:rsidRPr="009C4476" w:rsidRDefault="00267465">
            <w:pPr>
              <w:ind w:right="-72"/>
              <w:jc w:val="right"/>
              <w:rPr>
                <w:rFonts w:ascii="Arial" w:hAnsi="Arial" w:cs="Arial"/>
                <w:color w:val="000000"/>
                <w:sz w:val="18"/>
                <w:szCs w:val="18"/>
                <w:lang w:val="en-GB"/>
              </w:rPr>
            </w:pPr>
            <w:r w:rsidRPr="009C4476">
              <w:rPr>
                <w:rFonts w:ascii="Arial" w:hAnsi="Arial" w:cs="Arial"/>
                <w:color w:val="000000"/>
                <w:sz w:val="18"/>
                <w:szCs w:val="18"/>
                <w:lang w:val="en-GB"/>
              </w:rPr>
              <w:t>-</w:t>
            </w:r>
          </w:p>
        </w:tc>
      </w:tr>
      <w:tr w:rsidR="00267465" w:rsidRPr="009C4476" w14:paraId="15D66B1F" w14:textId="77777777" w:rsidTr="00B45A89">
        <w:trPr>
          <w:trHeight w:val="113"/>
        </w:trPr>
        <w:tc>
          <w:tcPr>
            <w:tcW w:w="6710" w:type="dxa"/>
            <w:vAlign w:val="bottom"/>
          </w:tcPr>
          <w:p w14:paraId="68617C8B" w14:textId="77777777" w:rsidR="00267465" w:rsidRPr="00B45A89" w:rsidRDefault="00267465" w:rsidP="00B45A89">
            <w:pPr>
              <w:ind w:left="-120"/>
              <w:jc w:val="thaiDistribute"/>
              <w:rPr>
                <w:rFonts w:ascii="Arial" w:hAnsi="Arial" w:cs="Arial"/>
                <w:color w:val="000000"/>
                <w:sz w:val="18"/>
                <w:szCs w:val="18"/>
                <w:lang w:val="en-GB"/>
              </w:rPr>
            </w:pPr>
            <w:r w:rsidRPr="009C4476">
              <w:rPr>
                <w:rFonts w:ascii="Arial" w:hAnsi="Arial" w:cs="Arial"/>
                <w:color w:val="000000"/>
                <w:sz w:val="18"/>
                <w:szCs w:val="18"/>
                <w:lang w:val="en-GB"/>
              </w:rPr>
              <w:t xml:space="preserve">   - Expiring</w:t>
            </w:r>
            <w:r w:rsidRPr="00B45A89">
              <w:rPr>
                <w:rFonts w:ascii="Arial" w:hAnsi="Arial"/>
                <w:color w:val="000000"/>
                <w:sz w:val="18"/>
                <w:szCs w:val="18"/>
                <w:cs/>
                <w:lang w:val="en-GB"/>
              </w:rPr>
              <w:t xml:space="preserve"> </w:t>
            </w:r>
            <w:r w:rsidRPr="00B45A89">
              <w:rPr>
                <w:rFonts w:ascii="Arial" w:hAnsi="Arial" w:cs="Arial"/>
                <w:color w:val="000000"/>
                <w:sz w:val="18"/>
                <w:szCs w:val="18"/>
                <w:lang w:val="en-GB"/>
              </w:rPr>
              <w:t>more than o</w:t>
            </w:r>
            <w:r w:rsidRPr="009C4476">
              <w:rPr>
                <w:rFonts w:ascii="Arial" w:hAnsi="Arial" w:cs="Arial"/>
                <w:color w:val="000000"/>
                <w:sz w:val="18"/>
                <w:szCs w:val="18"/>
                <w:lang w:val="en-GB"/>
              </w:rPr>
              <w:t>ne year</w:t>
            </w:r>
          </w:p>
        </w:tc>
        <w:tc>
          <w:tcPr>
            <w:tcW w:w="1368" w:type="dxa"/>
            <w:shd w:val="clear" w:color="auto" w:fill="FAFAFA"/>
          </w:tcPr>
          <w:p w14:paraId="7EF3C904" w14:textId="563CA700" w:rsidR="00267465" w:rsidRPr="00B45A89" w:rsidRDefault="000D63C6">
            <w:pPr>
              <w:ind w:right="-72"/>
              <w:jc w:val="right"/>
              <w:rPr>
                <w:rFonts w:ascii="Arial" w:hAnsi="Arial" w:cs="Arial"/>
                <w:sz w:val="18"/>
                <w:szCs w:val="18"/>
                <w:cs/>
                <w:lang w:val="en-GB"/>
              </w:rPr>
            </w:pPr>
            <w:r w:rsidRPr="000D63C6">
              <w:rPr>
                <w:rFonts w:ascii="Arial" w:hAnsi="Arial" w:cs="Arial"/>
                <w:sz w:val="18"/>
                <w:szCs w:val="18"/>
                <w:lang w:val="en-GB"/>
              </w:rPr>
              <w:t>5</w:t>
            </w:r>
            <w:r w:rsidR="00267465" w:rsidRPr="00B45A89">
              <w:rPr>
                <w:rFonts w:ascii="Arial" w:hAnsi="Arial" w:cs="Arial"/>
                <w:sz w:val="18"/>
                <w:szCs w:val="18"/>
                <w:lang w:val="en-GB"/>
              </w:rPr>
              <w:t>,</w:t>
            </w:r>
            <w:r w:rsidRPr="000D63C6">
              <w:rPr>
                <w:rFonts w:ascii="Arial" w:hAnsi="Arial" w:cs="Arial"/>
                <w:sz w:val="18"/>
                <w:szCs w:val="18"/>
                <w:lang w:val="en-GB"/>
              </w:rPr>
              <w:t>999</w:t>
            </w:r>
            <w:r w:rsidR="00267465" w:rsidRPr="00B45A89">
              <w:rPr>
                <w:rFonts w:ascii="Arial" w:hAnsi="Arial" w:cs="Arial"/>
                <w:sz w:val="18"/>
                <w:szCs w:val="18"/>
                <w:lang w:val="en-GB"/>
              </w:rPr>
              <w:t>,</w:t>
            </w:r>
            <w:r w:rsidRPr="000D63C6">
              <w:rPr>
                <w:rFonts w:ascii="Arial" w:hAnsi="Arial" w:cs="Arial"/>
                <w:sz w:val="18"/>
                <w:szCs w:val="18"/>
                <w:lang w:val="en-GB"/>
              </w:rPr>
              <w:t>092</w:t>
            </w:r>
          </w:p>
        </w:tc>
        <w:tc>
          <w:tcPr>
            <w:tcW w:w="1368" w:type="dxa"/>
          </w:tcPr>
          <w:p w14:paraId="6973AD90" w14:textId="0C00E706" w:rsidR="00267465" w:rsidRPr="009C4476" w:rsidRDefault="000D63C6">
            <w:pPr>
              <w:ind w:right="-72"/>
              <w:jc w:val="right"/>
              <w:rPr>
                <w:rFonts w:ascii="Arial" w:hAnsi="Arial" w:cs="Arial"/>
                <w:sz w:val="18"/>
                <w:szCs w:val="18"/>
                <w:lang w:val="en-GB"/>
              </w:rPr>
            </w:pPr>
            <w:r w:rsidRPr="000D63C6">
              <w:rPr>
                <w:rFonts w:ascii="Arial" w:hAnsi="Arial" w:cs="Arial"/>
                <w:sz w:val="18"/>
                <w:szCs w:val="18"/>
                <w:lang w:val="en-GB"/>
              </w:rPr>
              <w:t>3</w:t>
            </w:r>
            <w:r w:rsidR="00267465" w:rsidRPr="009C4476">
              <w:rPr>
                <w:rFonts w:ascii="Arial" w:hAnsi="Arial" w:cs="Arial"/>
                <w:sz w:val="18"/>
                <w:szCs w:val="18"/>
                <w:lang w:val="en-GB"/>
              </w:rPr>
              <w:t>,</w:t>
            </w:r>
            <w:r w:rsidRPr="000D63C6">
              <w:rPr>
                <w:rFonts w:ascii="Arial" w:hAnsi="Arial" w:cs="Arial"/>
                <w:sz w:val="18"/>
                <w:szCs w:val="18"/>
                <w:lang w:val="en-GB"/>
              </w:rPr>
              <w:t>633</w:t>
            </w:r>
            <w:r w:rsidR="00267465" w:rsidRPr="009C4476">
              <w:rPr>
                <w:rFonts w:ascii="Arial" w:hAnsi="Arial" w:cs="Arial"/>
                <w:sz w:val="18"/>
                <w:szCs w:val="18"/>
                <w:lang w:val="en-GB"/>
              </w:rPr>
              <w:t>,</w:t>
            </w:r>
            <w:r w:rsidRPr="000D63C6">
              <w:rPr>
                <w:rFonts w:ascii="Arial" w:hAnsi="Arial" w:cs="Arial"/>
                <w:sz w:val="18"/>
                <w:szCs w:val="18"/>
                <w:lang w:val="en-GB"/>
              </w:rPr>
              <w:t>067</w:t>
            </w:r>
          </w:p>
        </w:tc>
      </w:tr>
      <w:tr w:rsidR="00267465" w:rsidRPr="009C4476" w14:paraId="38D8E7A8" w14:textId="77777777">
        <w:tc>
          <w:tcPr>
            <w:tcW w:w="6710" w:type="dxa"/>
            <w:vAlign w:val="bottom"/>
          </w:tcPr>
          <w:p w14:paraId="5DD836C3" w14:textId="77777777" w:rsidR="00267465" w:rsidRPr="009C4476" w:rsidRDefault="00267465">
            <w:pPr>
              <w:ind w:left="-126"/>
              <w:rPr>
                <w:rFonts w:ascii="Arial" w:hAnsi="Arial" w:cs="Arial"/>
                <w:color w:val="000000"/>
                <w:sz w:val="18"/>
                <w:szCs w:val="18"/>
                <w:cs/>
              </w:rPr>
            </w:pPr>
          </w:p>
        </w:tc>
        <w:tc>
          <w:tcPr>
            <w:tcW w:w="1368" w:type="dxa"/>
            <w:tcBorders>
              <w:top w:val="single" w:sz="4" w:space="0" w:color="auto"/>
            </w:tcBorders>
            <w:shd w:val="clear" w:color="auto" w:fill="FAFAFA"/>
            <w:vAlign w:val="bottom"/>
          </w:tcPr>
          <w:p w14:paraId="4AB9C103" w14:textId="77777777" w:rsidR="00267465" w:rsidRPr="009C4476" w:rsidRDefault="00267465">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32E78B0" w14:textId="77777777" w:rsidR="00267465" w:rsidRPr="009C4476" w:rsidRDefault="00267465">
            <w:pPr>
              <w:ind w:right="-72"/>
              <w:jc w:val="right"/>
              <w:rPr>
                <w:rFonts w:ascii="Arial" w:hAnsi="Arial" w:cs="Arial"/>
                <w:sz w:val="18"/>
                <w:szCs w:val="18"/>
                <w:lang w:val="en-GB"/>
              </w:rPr>
            </w:pPr>
          </w:p>
        </w:tc>
      </w:tr>
      <w:tr w:rsidR="00267465" w:rsidRPr="009C4476" w14:paraId="19972AC8" w14:textId="77777777">
        <w:tc>
          <w:tcPr>
            <w:tcW w:w="6710" w:type="dxa"/>
            <w:vAlign w:val="bottom"/>
          </w:tcPr>
          <w:p w14:paraId="743BEB33" w14:textId="77777777" w:rsidR="00267465" w:rsidRPr="009C4476" w:rsidRDefault="00267465" w:rsidP="00B45A89">
            <w:pPr>
              <w:ind w:left="-120"/>
              <w:jc w:val="thaiDistribute"/>
              <w:rPr>
                <w:rFonts w:ascii="Arial" w:hAnsi="Arial" w:cs="Arial"/>
                <w:color w:val="000000"/>
                <w:sz w:val="18"/>
                <w:szCs w:val="18"/>
                <w:cs/>
                <w:lang w:val="en-GB"/>
              </w:rPr>
            </w:pPr>
            <w:r w:rsidRPr="00B45A89">
              <w:rPr>
                <w:rFonts w:ascii="Arial" w:hAnsi="Arial" w:cs="Arial"/>
                <w:color w:val="000000"/>
                <w:sz w:val="18"/>
                <w:szCs w:val="18"/>
                <w:lang w:val="en-GB"/>
              </w:rPr>
              <w:t>Total</w:t>
            </w:r>
          </w:p>
        </w:tc>
        <w:tc>
          <w:tcPr>
            <w:tcW w:w="1368" w:type="dxa"/>
            <w:tcBorders>
              <w:bottom w:val="single" w:sz="4" w:space="0" w:color="auto"/>
            </w:tcBorders>
            <w:shd w:val="clear" w:color="auto" w:fill="FAFAFA"/>
            <w:vAlign w:val="bottom"/>
          </w:tcPr>
          <w:p w14:paraId="39BAF532" w14:textId="09F27EFD" w:rsidR="00267465" w:rsidRPr="009C447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7</w:t>
            </w:r>
            <w:r w:rsidR="00267465" w:rsidRPr="009C4476">
              <w:rPr>
                <w:rFonts w:ascii="Arial" w:hAnsi="Arial" w:cs="Arial"/>
                <w:color w:val="000000"/>
                <w:sz w:val="18"/>
                <w:szCs w:val="18"/>
                <w:lang w:val="en-GB"/>
              </w:rPr>
              <w:t>,</w:t>
            </w:r>
            <w:r w:rsidRPr="000D63C6">
              <w:rPr>
                <w:rFonts w:ascii="Arial" w:hAnsi="Arial" w:cs="Arial"/>
                <w:color w:val="000000"/>
                <w:sz w:val="18"/>
                <w:szCs w:val="18"/>
                <w:lang w:val="en-GB"/>
              </w:rPr>
              <w:t>668</w:t>
            </w:r>
            <w:r w:rsidR="00267465" w:rsidRPr="009C4476">
              <w:rPr>
                <w:rFonts w:ascii="Arial" w:hAnsi="Arial" w:cs="Arial"/>
                <w:color w:val="000000"/>
                <w:sz w:val="18"/>
                <w:szCs w:val="18"/>
                <w:lang w:val="en-GB"/>
              </w:rPr>
              <w:t>,</w:t>
            </w:r>
            <w:r w:rsidRPr="000D63C6">
              <w:rPr>
                <w:rFonts w:ascii="Arial" w:hAnsi="Arial" w:cs="Arial"/>
                <w:color w:val="000000"/>
                <w:sz w:val="18"/>
                <w:szCs w:val="18"/>
                <w:lang w:val="en-GB"/>
              </w:rPr>
              <w:t>417</w:t>
            </w:r>
          </w:p>
        </w:tc>
        <w:tc>
          <w:tcPr>
            <w:tcW w:w="1368" w:type="dxa"/>
            <w:tcBorders>
              <w:bottom w:val="single" w:sz="4" w:space="0" w:color="auto"/>
            </w:tcBorders>
            <w:shd w:val="clear" w:color="auto" w:fill="auto"/>
            <w:vAlign w:val="bottom"/>
          </w:tcPr>
          <w:p w14:paraId="545D47C5" w14:textId="3F93E78F"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3</w:t>
            </w:r>
            <w:r w:rsidR="00267465" w:rsidRPr="009C4476">
              <w:rPr>
                <w:rFonts w:ascii="Arial" w:hAnsi="Arial" w:cs="Arial"/>
                <w:sz w:val="18"/>
                <w:szCs w:val="18"/>
                <w:lang w:val="en-GB"/>
              </w:rPr>
              <w:t>,</w:t>
            </w:r>
            <w:r w:rsidRPr="000D63C6">
              <w:rPr>
                <w:rFonts w:ascii="Arial" w:hAnsi="Arial" w:cs="Arial"/>
                <w:sz w:val="18"/>
                <w:szCs w:val="18"/>
                <w:lang w:val="en-GB"/>
              </w:rPr>
              <w:t>633</w:t>
            </w:r>
            <w:r w:rsidR="00267465" w:rsidRPr="009C4476">
              <w:rPr>
                <w:rFonts w:ascii="Arial" w:hAnsi="Arial" w:cs="Arial"/>
                <w:sz w:val="18"/>
                <w:szCs w:val="18"/>
                <w:lang w:val="en-GB"/>
              </w:rPr>
              <w:t>,</w:t>
            </w:r>
            <w:r w:rsidRPr="000D63C6">
              <w:rPr>
                <w:rFonts w:ascii="Arial" w:hAnsi="Arial" w:cs="Arial"/>
                <w:sz w:val="18"/>
                <w:szCs w:val="18"/>
                <w:lang w:val="en-GB"/>
              </w:rPr>
              <w:t>067</w:t>
            </w:r>
          </w:p>
        </w:tc>
      </w:tr>
    </w:tbl>
    <w:p w14:paraId="575108CE" w14:textId="77777777" w:rsidR="00267465" w:rsidRPr="009C4476" w:rsidRDefault="00267465" w:rsidP="00267465">
      <w:pPr>
        <w:jc w:val="both"/>
        <w:rPr>
          <w:rFonts w:ascii="Arial" w:hAnsi="Arial" w:cs="Arial"/>
          <w:color w:val="000000" w:themeColor="text1"/>
          <w:sz w:val="18"/>
          <w:szCs w:val="18"/>
        </w:rPr>
      </w:pPr>
    </w:p>
    <w:p w14:paraId="5ACBB1FB" w14:textId="36D75883" w:rsidR="00267465" w:rsidRPr="009C4476" w:rsidRDefault="00267465" w:rsidP="00267465">
      <w:pPr>
        <w:jc w:val="thaiDistribute"/>
        <w:rPr>
          <w:rFonts w:ascii="Arial" w:hAnsi="Arial" w:cs="Arial"/>
          <w:color w:val="000000"/>
          <w:spacing w:val="-4"/>
          <w:sz w:val="18"/>
          <w:szCs w:val="18"/>
          <w:lang w:val="en-GB"/>
        </w:rPr>
      </w:pPr>
      <w:r w:rsidRPr="009C4476">
        <w:rPr>
          <w:rFonts w:ascii="Arial" w:hAnsi="Arial" w:cs="Arial"/>
          <w:color w:val="000000"/>
          <w:spacing w:val="-6"/>
          <w:sz w:val="18"/>
          <w:szCs w:val="18"/>
          <w:lang w:val="en-GB"/>
        </w:rPr>
        <w:t>The movement of senior</w:t>
      </w:r>
      <w:r w:rsidRPr="009C4476">
        <w:rPr>
          <w:rFonts w:ascii="Arial" w:hAnsi="Arial" w:cs="Arial"/>
          <w:color w:val="000000"/>
          <w:spacing w:val="-6"/>
          <w:sz w:val="18"/>
          <w:szCs w:val="18"/>
          <w:cs/>
          <w:lang w:val="en-GB"/>
        </w:rPr>
        <w:t xml:space="preserve"> </w:t>
      </w:r>
      <w:r w:rsidRPr="009C4476">
        <w:rPr>
          <w:rFonts w:ascii="Arial" w:hAnsi="Arial" w:cs="Arial"/>
          <w:color w:val="000000"/>
          <w:spacing w:val="-6"/>
          <w:sz w:val="18"/>
          <w:szCs w:val="18"/>
          <w:lang w:val="en-GB"/>
        </w:rPr>
        <w:t xml:space="preserve">and unsecured debentures which included current portion for the nine-month period ended </w:t>
      </w:r>
      <w:r w:rsidR="000D63C6" w:rsidRPr="000D63C6">
        <w:rPr>
          <w:rFonts w:ascii="Arial" w:hAnsi="Arial" w:cs="Arial"/>
          <w:color w:val="000000"/>
          <w:spacing w:val="-6"/>
          <w:sz w:val="18"/>
          <w:szCs w:val="18"/>
          <w:lang w:val="en-GB"/>
        </w:rPr>
        <w:t>30</w:t>
      </w:r>
      <w:r w:rsidRPr="009C4476">
        <w:rPr>
          <w:rFonts w:ascii="Arial" w:hAnsi="Arial" w:cs="Arial"/>
          <w:color w:val="000000"/>
          <w:spacing w:val="-6"/>
          <w:sz w:val="18"/>
          <w:szCs w:val="18"/>
          <w:lang w:val="en-GB"/>
        </w:rPr>
        <w:t xml:space="preserve"> September </w:t>
      </w:r>
      <w:r w:rsidR="000D63C6" w:rsidRPr="000D63C6">
        <w:rPr>
          <w:rFonts w:ascii="Arial" w:hAnsi="Arial" w:cs="Arial"/>
          <w:color w:val="000000"/>
          <w:spacing w:val="-6"/>
          <w:sz w:val="18"/>
          <w:szCs w:val="18"/>
          <w:lang w:val="en-GB"/>
        </w:rPr>
        <w:t>2024</w:t>
      </w:r>
      <w:r w:rsidRPr="009C4476">
        <w:rPr>
          <w:rFonts w:ascii="Arial" w:hAnsi="Arial" w:cs="Arial"/>
          <w:color w:val="000000"/>
          <w:spacing w:val="-4"/>
          <w:sz w:val="18"/>
          <w:szCs w:val="18"/>
          <w:lang w:val="en-GB"/>
        </w:rPr>
        <w:t xml:space="preserve"> and for the year ended </w:t>
      </w:r>
      <w:r w:rsidR="000D63C6" w:rsidRPr="000D63C6">
        <w:rPr>
          <w:rFonts w:ascii="Arial" w:hAnsi="Arial" w:cs="Arial"/>
          <w:color w:val="000000"/>
          <w:spacing w:val="-4"/>
          <w:sz w:val="18"/>
          <w:szCs w:val="18"/>
          <w:lang w:val="en-GB"/>
        </w:rPr>
        <w:t>31</w:t>
      </w:r>
      <w:r w:rsidRPr="009C4476">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Pr="009C4476">
        <w:rPr>
          <w:rFonts w:ascii="Arial" w:hAnsi="Arial" w:cs="Arial"/>
          <w:color w:val="000000"/>
          <w:spacing w:val="-4"/>
          <w:sz w:val="18"/>
          <w:szCs w:val="18"/>
          <w:lang w:val="en-GB"/>
        </w:rPr>
        <w:t xml:space="preserve"> are as follow:</w:t>
      </w:r>
    </w:p>
    <w:p w14:paraId="5377E0A5" w14:textId="77777777" w:rsidR="00267465" w:rsidRPr="009C4476" w:rsidRDefault="00267465" w:rsidP="00267465">
      <w:pPr>
        <w:jc w:val="thaiDistribute"/>
        <w:rPr>
          <w:rFonts w:ascii="Arial" w:hAnsi="Arial" w:cs="Arial"/>
          <w:color w:val="000000"/>
          <w:spacing w:val="-4"/>
          <w:sz w:val="18"/>
          <w:szCs w:val="18"/>
          <w:lang w:val="en-GB"/>
        </w:rPr>
      </w:pPr>
    </w:p>
    <w:tbl>
      <w:tblPr>
        <w:tblW w:w="9446" w:type="dxa"/>
        <w:tblInd w:w="18" w:type="dxa"/>
        <w:tblLayout w:type="fixed"/>
        <w:tblLook w:val="0000" w:firstRow="0" w:lastRow="0" w:firstColumn="0" w:lastColumn="0" w:noHBand="0" w:noVBand="0"/>
      </w:tblPr>
      <w:tblGrid>
        <w:gridCol w:w="6710"/>
        <w:gridCol w:w="1368"/>
        <w:gridCol w:w="1368"/>
      </w:tblGrid>
      <w:tr w:rsidR="00267465" w:rsidRPr="009C4476" w14:paraId="6CBB208D" w14:textId="77777777">
        <w:tc>
          <w:tcPr>
            <w:tcW w:w="6710" w:type="dxa"/>
            <w:vAlign w:val="bottom"/>
          </w:tcPr>
          <w:p w14:paraId="38F1FA73" w14:textId="77777777" w:rsidR="00267465" w:rsidRPr="009C4476" w:rsidRDefault="00267465">
            <w:pPr>
              <w:ind w:left="-127"/>
              <w:rPr>
                <w:rFonts w:ascii="Arial" w:hAnsi="Arial" w:cs="Arial"/>
                <w:color w:val="000000"/>
                <w:sz w:val="18"/>
                <w:szCs w:val="18"/>
                <w:cs/>
              </w:rPr>
            </w:pPr>
          </w:p>
        </w:tc>
        <w:tc>
          <w:tcPr>
            <w:tcW w:w="2736" w:type="dxa"/>
            <w:gridSpan w:val="2"/>
            <w:tcBorders>
              <w:top w:val="single" w:sz="4" w:space="0" w:color="auto"/>
              <w:bottom w:val="single" w:sz="4" w:space="0" w:color="auto"/>
            </w:tcBorders>
            <w:shd w:val="clear" w:color="auto" w:fill="auto"/>
            <w:vAlign w:val="bottom"/>
          </w:tcPr>
          <w:p w14:paraId="3621E5D2"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 xml:space="preserve">Consolidated </w:t>
            </w:r>
            <w:r w:rsidRPr="009C4476">
              <w:rPr>
                <w:rFonts w:ascii="Arial" w:hAnsi="Arial" w:cs="Arial"/>
                <w:b/>
                <w:bCs/>
                <w:color w:val="000000"/>
                <w:sz w:val="18"/>
                <w:szCs w:val="18"/>
              </w:rPr>
              <w:t>and separate</w:t>
            </w:r>
          </w:p>
          <w:p w14:paraId="4D7A6D2C" w14:textId="77777777" w:rsidR="00267465" w:rsidRPr="009C4476" w:rsidRDefault="00267465">
            <w:pPr>
              <w:ind w:right="-72"/>
              <w:jc w:val="center"/>
              <w:rPr>
                <w:rFonts w:ascii="Arial" w:hAnsi="Arial" w:cs="Arial"/>
                <w:b/>
                <w:bCs/>
                <w:color w:val="000000"/>
                <w:sz w:val="18"/>
                <w:szCs w:val="18"/>
              </w:rPr>
            </w:pPr>
            <w:r w:rsidRPr="009C4476">
              <w:rPr>
                <w:rFonts w:ascii="Arial" w:hAnsi="Arial" w:cs="Arial"/>
                <w:b/>
                <w:bCs/>
                <w:color w:val="000000"/>
                <w:sz w:val="18"/>
                <w:szCs w:val="18"/>
                <w:cs/>
              </w:rPr>
              <w:t>financial information</w:t>
            </w:r>
          </w:p>
        </w:tc>
      </w:tr>
      <w:tr w:rsidR="00267465" w:rsidRPr="009C4476" w14:paraId="347702F8" w14:textId="77777777">
        <w:tc>
          <w:tcPr>
            <w:tcW w:w="6710" w:type="dxa"/>
            <w:vAlign w:val="bottom"/>
          </w:tcPr>
          <w:p w14:paraId="61DCACD1" w14:textId="77777777" w:rsidR="00267465" w:rsidRPr="009C4476" w:rsidRDefault="00267465">
            <w:pPr>
              <w:ind w:left="-127"/>
              <w:rPr>
                <w:rFonts w:ascii="Arial" w:hAnsi="Arial" w:cs="Arial"/>
                <w:color w:val="000000"/>
                <w:sz w:val="18"/>
                <w:szCs w:val="18"/>
                <w:cs/>
              </w:rPr>
            </w:pPr>
          </w:p>
        </w:tc>
        <w:tc>
          <w:tcPr>
            <w:tcW w:w="1368" w:type="dxa"/>
            <w:tcBorders>
              <w:top w:val="single" w:sz="4" w:space="0" w:color="auto"/>
            </w:tcBorders>
            <w:vAlign w:val="bottom"/>
          </w:tcPr>
          <w:p w14:paraId="69DEC7D5" w14:textId="704B5509" w:rsidR="00267465" w:rsidRPr="009C4476" w:rsidRDefault="000D63C6">
            <w:pPr>
              <w:ind w:left="-57" w:right="-72"/>
              <w:jc w:val="right"/>
              <w:rPr>
                <w:rFonts w:ascii="Arial" w:hAnsi="Arial" w:cs="Arial"/>
                <w:b/>
                <w:bCs/>
                <w:color w:val="000000"/>
                <w:sz w:val="18"/>
                <w:szCs w:val="18"/>
                <w:cs/>
              </w:rPr>
            </w:pPr>
            <w:r w:rsidRPr="000D63C6">
              <w:rPr>
                <w:rFonts w:ascii="Arial" w:hAnsi="Arial" w:cs="Arial"/>
                <w:b/>
                <w:bCs/>
                <w:color w:val="000000"/>
                <w:sz w:val="18"/>
                <w:szCs w:val="18"/>
                <w:lang w:val="en-GB"/>
              </w:rPr>
              <w:t>30</w:t>
            </w:r>
            <w:r w:rsidR="00267465" w:rsidRPr="009C4476">
              <w:rPr>
                <w:rFonts w:ascii="Arial" w:hAnsi="Arial" w:cs="Arial"/>
                <w:b/>
                <w:bCs/>
                <w:color w:val="000000"/>
                <w:sz w:val="18"/>
                <w:szCs w:val="18"/>
                <w:lang w:val="en-GB"/>
              </w:rPr>
              <w:t xml:space="preserve"> September</w:t>
            </w:r>
          </w:p>
        </w:tc>
        <w:tc>
          <w:tcPr>
            <w:tcW w:w="1368" w:type="dxa"/>
            <w:tcBorders>
              <w:top w:val="single" w:sz="4" w:space="0" w:color="auto"/>
            </w:tcBorders>
            <w:vAlign w:val="bottom"/>
          </w:tcPr>
          <w:p w14:paraId="22A52487" w14:textId="433E7378" w:rsidR="00267465" w:rsidRPr="009C447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31</w:t>
            </w:r>
            <w:r w:rsidR="00267465" w:rsidRPr="009C4476">
              <w:rPr>
                <w:rFonts w:ascii="Arial" w:hAnsi="Arial" w:cs="Arial"/>
                <w:b/>
                <w:bCs/>
                <w:color w:val="000000"/>
                <w:sz w:val="18"/>
                <w:szCs w:val="18"/>
                <w:lang w:val="en-GB"/>
              </w:rPr>
              <w:t xml:space="preserve"> December</w:t>
            </w:r>
          </w:p>
        </w:tc>
      </w:tr>
      <w:tr w:rsidR="00267465" w:rsidRPr="009C4476" w14:paraId="0A65ECA6" w14:textId="77777777">
        <w:tc>
          <w:tcPr>
            <w:tcW w:w="6710" w:type="dxa"/>
            <w:vAlign w:val="bottom"/>
          </w:tcPr>
          <w:p w14:paraId="54B9B936" w14:textId="77777777" w:rsidR="00267465" w:rsidRPr="009C4476" w:rsidRDefault="00267465">
            <w:pPr>
              <w:ind w:left="-127"/>
              <w:rPr>
                <w:rFonts w:ascii="Arial" w:hAnsi="Arial" w:cs="Arial"/>
                <w:color w:val="000000"/>
                <w:sz w:val="18"/>
                <w:szCs w:val="18"/>
                <w:cs/>
              </w:rPr>
            </w:pPr>
          </w:p>
        </w:tc>
        <w:tc>
          <w:tcPr>
            <w:tcW w:w="1368" w:type="dxa"/>
            <w:tcBorders>
              <w:top w:val="nil"/>
              <w:left w:val="nil"/>
              <w:bottom w:val="nil"/>
              <w:right w:val="nil"/>
            </w:tcBorders>
            <w:shd w:val="clear" w:color="auto" w:fill="auto"/>
            <w:vAlign w:val="bottom"/>
          </w:tcPr>
          <w:p w14:paraId="740333A4" w14:textId="7A384024" w:rsidR="00267465" w:rsidRPr="009C447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39E1116A" w14:textId="39E46245" w:rsidR="00267465" w:rsidRPr="009C447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67465" w:rsidRPr="009C4476" w14:paraId="71AFBA96" w14:textId="77777777">
        <w:tc>
          <w:tcPr>
            <w:tcW w:w="6710" w:type="dxa"/>
            <w:vAlign w:val="bottom"/>
          </w:tcPr>
          <w:p w14:paraId="03344751" w14:textId="77777777" w:rsidR="00267465" w:rsidRPr="009C4476" w:rsidRDefault="00267465">
            <w:pPr>
              <w:ind w:left="-127"/>
              <w:rPr>
                <w:rFonts w:ascii="Arial" w:hAnsi="Arial" w:cs="Arial"/>
                <w:color w:val="000000"/>
                <w:sz w:val="18"/>
                <w:szCs w:val="18"/>
                <w:cs/>
              </w:rPr>
            </w:pPr>
          </w:p>
        </w:tc>
        <w:tc>
          <w:tcPr>
            <w:tcW w:w="1368" w:type="dxa"/>
            <w:tcBorders>
              <w:bottom w:val="single" w:sz="4" w:space="0" w:color="auto"/>
            </w:tcBorders>
            <w:shd w:val="clear" w:color="auto" w:fill="auto"/>
            <w:vAlign w:val="bottom"/>
          </w:tcPr>
          <w:p w14:paraId="07A0ABF2" w14:textId="3CB68A77"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9F11B43" w14:textId="247A273C" w:rsidR="00267465" w:rsidRPr="009C4476" w:rsidRDefault="00267465">
            <w:pPr>
              <w:ind w:right="-72"/>
              <w:jc w:val="right"/>
              <w:rPr>
                <w:rFonts w:ascii="Arial" w:hAnsi="Arial" w:cs="Arial"/>
                <w:b/>
                <w:bCs/>
                <w:color w:val="000000"/>
                <w:sz w:val="18"/>
                <w:szCs w:val="18"/>
              </w:rPr>
            </w:pPr>
            <w:r w:rsidRPr="009C4476">
              <w:rPr>
                <w:rFonts w:ascii="Arial" w:hAnsi="Arial" w:cs="Arial"/>
                <w:b/>
                <w:bCs/>
                <w:color w:val="000000"/>
                <w:sz w:val="18"/>
                <w:szCs w:val="18"/>
                <w:cs/>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67465" w:rsidRPr="009C4476" w14:paraId="1B08F3A0" w14:textId="77777777">
        <w:tc>
          <w:tcPr>
            <w:tcW w:w="6710" w:type="dxa"/>
            <w:vAlign w:val="bottom"/>
          </w:tcPr>
          <w:p w14:paraId="7D95F490" w14:textId="77777777" w:rsidR="00267465" w:rsidRPr="009C4476" w:rsidRDefault="00267465">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7CD4440D" w14:textId="77777777" w:rsidR="00267465" w:rsidRPr="009C4476" w:rsidRDefault="00267465">
            <w:pPr>
              <w:ind w:left="72" w:right="-72"/>
              <w:jc w:val="right"/>
              <w:rPr>
                <w:rFonts w:ascii="Arial" w:hAnsi="Arial" w:cs="Arial"/>
                <w:color w:val="000000"/>
                <w:sz w:val="18"/>
                <w:szCs w:val="18"/>
                <w:cs/>
              </w:rPr>
            </w:pPr>
          </w:p>
        </w:tc>
        <w:tc>
          <w:tcPr>
            <w:tcW w:w="1368" w:type="dxa"/>
            <w:tcBorders>
              <w:top w:val="single" w:sz="4" w:space="0" w:color="auto"/>
            </w:tcBorders>
            <w:vAlign w:val="bottom"/>
          </w:tcPr>
          <w:p w14:paraId="76439DC8" w14:textId="77777777" w:rsidR="00267465" w:rsidRPr="009C4476" w:rsidRDefault="00267465">
            <w:pPr>
              <w:ind w:left="72" w:right="-72"/>
              <w:jc w:val="right"/>
              <w:rPr>
                <w:rFonts w:ascii="Arial" w:hAnsi="Arial" w:cs="Arial"/>
                <w:color w:val="000000"/>
                <w:sz w:val="18"/>
                <w:szCs w:val="18"/>
                <w:cs/>
              </w:rPr>
            </w:pPr>
          </w:p>
        </w:tc>
      </w:tr>
      <w:tr w:rsidR="00267465" w:rsidRPr="009C4476" w14:paraId="33DACF67" w14:textId="77777777">
        <w:tc>
          <w:tcPr>
            <w:tcW w:w="6710" w:type="dxa"/>
            <w:vAlign w:val="bottom"/>
          </w:tcPr>
          <w:p w14:paraId="4176FF3E" w14:textId="77777777" w:rsidR="00267465" w:rsidRPr="00B45A89" w:rsidRDefault="00267465" w:rsidP="00B45A89">
            <w:pPr>
              <w:ind w:left="-120"/>
              <w:jc w:val="thaiDistribute"/>
              <w:rPr>
                <w:rFonts w:ascii="Arial" w:hAnsi="Arial" w:cs="Arial"/>
                <w:color w:val="000000"/>
                <w:sz w:val="18"/>
                <w:szCs w:val="18"/>
                <w:lang w:val="en-GB"/>
              </w:rPr>
            </w:pPr>
            <w:r w:rsidRPr="00B45A89">
              <w:rPr>
                <w:rFonts w:ascii="Arial" w:hAnsi="Arial" w:cs="Arial"/>
                <w:color w:val="000000"/>
                <w:sz w:val="18"/>
                <w:szCs w:val="18"/>
                <w:lang w:val="en-GB"/>
              </w:rPr>
              <w:t>Opening balance</w:t>
            </w:r>
          </w:p>
        </w:tc>
        <w:tc>
          <w:tcPr>
            <w:tcW w:w="1368" w:type="dxa"/>
            <w:shd w:val="clear" w:color="auto" w:fill="FAFAFA"/>
          </w:tcPr>
          <w:p w14:paraId="0D2AB742" w14:textId="034FDB7F" w:rsidR="00267465" w:rsidRPr="009C4476" w:rsidRDefault="000D63C6">
            <w:pPr>
              <w:ind w:right="-72"/>
              <w:jc w:val="right"/>
              <w:rPr>
                <w:rFonts w:ascii="Arial" w:hAnsi="Arial" w:cs="Arial"/>
                <w:sz w:val="18"/>
                <w:szCs w:val="18"/>
                <w:lang w:val="en-GB"/>
              </w:rPr>
            </w:pPr>
            <w:r w:rsidRPr="000D63C6">
              <w:rPr>
                <w:rFonts w:ascii="Arial" w:hAnsi="Arial" w:cs="Arial"/>
                <w:sz w:val="18"/>
                <w:szCs w:val="18"/>
                <w:lang w:val="en-GB"/>
              </w:rPr>
              <w:t>3</w:t>
            </w:r>
            <w:r w:rsidR="00267465" w:rsidRPr="009C4476">
              <w:rPr>
                <w:rFonts w:ascii="Arial" w:hAnsi="Arial" w:cs="Arial"/>
                <w:sz w:val="18"/>
                <w:szCs w:val="18"/>
                <w:lang w:val="en-GB"/>
              </w:rPr>
              <w:t>,</w:t>
            </w:r>
            <w:r w:rsidRPr="000D63C6">
              <w:rPr>
                <w:rFonts w:ascii="Arial" w:hAnsi="Arial" w:cs="Arial"/>
                <w:sz w:val="18"/>
                <w:szCs w:val="18"/>
                <w:lang w:val="en-GB"/>
              </w:rPr>
              <w:t>633</w:t>
            </w:r>
            <w:r w:rsidR="00267465" w:rsidRPr="009C4476">
              <w:rPr>
                <w:rFonts w:ascii="Arial" w:hAnsi="Arial" w:cs="Arial"/>
                <w:sz w:val="18"/>
                <w:szCs w:val="18"/>
                <w:lang w:val="en-GB"/>
              </w:rPr>
              <w:t>,</w:t>
            </w:r>
            <w:r w:rsidRPr="000D63C6">
              <w:rPr>
                <w:rFonts w:ascii="Arial" w:hAnsi="Arial" w:cs="Arial"/>
                <w:sz w:val="18"/>
                <w:szCs w:val="18"/>
                <w:lang w:val="en-GB"/>
              </w:rPr>
              <w:t>067</w:t>
            </w:r>
          </w:p>
        </w:tc>
        <w:tc>
          <w:tcPr>
            <w:tcW w:w="1368" w:type="dxa"/>
            <w:vAlign w:val="bottom"/>
          </w:tcPr>
          <w:p w14:paraId="3AC50843" w14:textId="77777777" w:rsidR="00267465" w:rsidRPr="009C4476" w:rsidRDefault="00267465">
            <w:pPr>
              <w:ind w:right="-72"/>
              <w:jc w:val="right"/>
              <w:rPr>
                <w:rFonts w:ascii="Arial" w:hAnsi="Arial" w:cs="Arial"/>
                <w:sz w:val="18"/>
                <w:szCs w:val="18"/>
                <w:lang w:val="en-GB"/>
              </w:rPr>
            </w:pPr>
            <w:r w:rsidRPr="009C4476">
              <w:rPr>
                <w:rFonts w:ascii="Arial" w:hAnsi="Arial" w:cs="Arial"/>
                <w:sz w:val="18"/>
                <w:szCs w:val="18"/>
                <w:lang w:val="en-GB"/>
              </w:rPr>
              <w:t>-</w:t>
            </w:r>
          </w:p>
        </w:tc>
      </w:tr>
      <w:tr w:rsidR="00267465" w:rsidRPr="009C4476" w14:paraId="07DFAF20" w14:textId="77777777">
        <w:tc>
          <w:tcPr>
            <w:tcW w:w="6710" w:type="dxa"/>
            <w:vAlign w:val="bottom"/>
          </w:tcPr>
          <w:p w14:paraId="6C536CD2" w14:textId="77777777" w:rsidR="00267465" w:rsidRPr="00B45A89" w:rsidRDefault="00267465" w:rsidP="00B45A89">
            <w:pPr>
              <w:ind w:left="-120"/>
              <w:jc w:val="thaiDistribute"/>
              <w:rPr>
                <w:rFonts w:ascii="Arial" w:hAnsi="Arial" w:cs="Arial"/>
                <w:color w:val="000000"/>
                <w:sz w:val="18"/>
                <w:szCs w:val="18"/>
                <w:lang w:val="en-GB"/>
              </w:rPr>
            </w:pPr>
            <w:r w:rsidRPr="00B45A89">
              <w:rPr>
                <w:rFonts w:ascii="Arial" w:hAnsi="Arial" w:cs="Arial"/>
                <w:color w:val="000000"/>
                <w:sz w:val="18"/>
                <w:szCs w:val="18"/>
                <w:lang w:val="en-GB"/>
              </w:rPr>
              <w:t>Additions (Principal - net of borrowing cost)</w:t>
            </w:r>
          </w:p>
        </w:tc>
        <w:tc>
          <w:tcPr>
            <w:tcW w:w="1368" w:type="dxa"/>
            <w:shd w:val="clear" w:color="auto" w:fill="FAFAFA"/>
            <w:vAlign w:val="bottom"/>
          </w:tcPr>
          <w:p w14:paraId="57829C4A" w14:textId="1C2B09FF"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4</w:t>
            </w:r>
            <w:r w:rsidR="00267465" w:rsidRPr="009C4476">
              <w:rPr>
                <w:rFonts w:ascii="Arial" w:hAnsi="Arial" w:cs="Arial"/>
                <w:sz w:val="18"/>
                <w:szCs w:val="18"/>
                <w:lang w:val="en-GB"/>
              </w:rPr>
              <w:t>,</w:t>
            </w:r>
            <w:r w:rsidRPr="000D63C6">
              <w:rPr>
                <w:rFonts w:ascii="Arial" w:hAnsi="Arial" w:cs="Arial"/>
                <w:sz w:val="18"/>
                <w:szCs w:val="18"/>
                <w:lang w:val="en-GB"/>
              </w:rPr>
              <w:t>023</w:t>
            </w:r>
            <w:r w:rsidR="00267465" w:rsidRPr="009C4476">
              <w:rPr>
                <w:rFonts w:ascii="Arial" w:hAnsi="Arial" w:cs="Arial"/>
                <w:sz w:val="18"/>
                <w:szCs w:val="18"/>
                <w:lang w:val="en-GB"/>
              </w:rPr>
              <w:t>,</w:t>
            </w:r>
            <w:r w:rsidRPr="000D63C6">
              <w:rPr>
                <w:rFonts w:ascii="Arial" w:hAnsi="Arial" w:cs="Arial"/>
                <w:sz w:val="18"/>
                <w:szCs w:val="18"/>
                <w:lang w:val="en-GB"/>
              </w:rPr>
              <w:t>959</w:t>
            </w:r>
          </w:p>
        </w:tc>
        <w:tc>
          <w:tcPr>
            <w:tcW w:w="1368" w:type="dxa"/>
          </w:tcPr>
          <w:p w14:paraId="48B2A138" w14:textId="5DD782CA" w:rsidR="00267465" w:rsidRPr="009C4476" w:rsidRDefault="000D63C6">
            <w:pPr>
              <w:ind w:right="-72"/>
              <w:jc w:val="right"/>
              <w:rPr>
                <w:rFonts w:ascii="Arial" w:hAnsi="Arial" w:cs="Arial"/>
                <w:sz w:val="18"/>
                <w:szCs w:val="18"/>
                <w:lang w:val="en-GB"/>
              </w:rPr>
            </w:pPr>
            <w:r w:rsidRPr="000D63C6">
              <w:rPr>
                <w:rFonts w:ascii="Arial" w:hAnsi="Arial" w:cs="Arial"/>
                <w:sz w:val="18"/>
                <w:szCs w:val="18"/>
                <w:lang w:val="en-GB"/>
              </w:rPr>
              <w:t>3</w:t>
            </w:r>
            <w:r w:rsidR="00267465" w:rsidRPr="009C4476">
              <w:rPr>
                <w:rFonts w:ascii="Arial" w:hAnsi="Arial" w:cs="Arial"/>
                <w:sz w:val="18"/>
                <w:szCs w:val="18"/>
                <w:lang w:val="en-GB"/>
              </w:rPr>
              <w:t>,</w:t>
            </w:r>
            <w:r w:rsidRPr="000D63C6">
              <w:rPr>
                <w:rFonts w:ascii="Arial" w:hAnsi="Arial" w:cs="Arial"/>
                <w:sz w:val="18"/>
                <w:szCs w:val="18"/>
                <w:lang w:val="en-GB"/>
              </w:rPr>
              <w:t>630</w:t>
            </w:r>
            <w:r w:rsidR="00267465" w:rsidRPr="009C4476">
              <w:rPr>
                <w:rFonts w:ascii="Arial" w:hAnsi="Arial" w:cs="Arial"/>
                <w:sz w:val="18"/>
                <w:szCs w:val="18"/>
                <w:lang w:val="en-GB"/>
              </w:rPr>
              <w:t>,</w:t>
            </w:r>
            <w:r w:rsidRPr="000D63C6">
              <w:rPr>
                <w:rFonts w:ascii="Arial" w:hAnsi="Arial" w:cs="Arial"/>
                <w:sz w:val="18"/>
                <w:szCs w:val="18"/>
                <w:lang w:val="en-GB"/>
              </w:rPr>
              <w:t>414</w:t>
            </w:r>
          </w:p>
        </w:tc>
      </w:tr>
      <w:tr w:rsidR="00267465" w:rsidRPr="009C4476" w14:paraId="4C8496A9" w14:textId="77777777">
        <w:tc>
          <w:tcPr>
            <w:tcW w:w="6710" w:type="dxa"/>
            <w:vAlign w:val="bottom"/>
          </w:tcPr>
          <w:p w14:paraId="2B4E0092" w14:textId="77777777" w:rsidR="00267465" w:rsidRPr="00B45A89" w:rsidRDefault="00267465" w:rsidP="00B45A89">
            <w:pPr>
              <w:ind w:left="-120"/>
              <w:jc w:val="thaiDistribute"/>
              <w:rPr>
                <w:rFonts w:ascii="Arial" w:hAnsi="Arial" w:cs="Arial"/>
                <w:color w:val="000000"/>
                <w:sz w:val="18"/>
                <w:szCs w:val="18"/>
                <w:lang w:val="en-GB"/>
              </w:rPr>
            </w:pPr>
            <w:r w:rsidRPr="00B45A89">
              <w:rPr>
                <w:rFonts w:ascii="Arial" w:hAnsi="Arial" w:cs="Arial"/>
                <w:color w:val="000000"/>
                <w:sz w:val="18"/>
                <w:szCs w:val="18"/>
                <w:lang w:val="en-GB"/>
              </w:rPr>
              <w:t>Amortisation of debt issuance costs</w:t>
            </w:r>
          </w:p>
        </w:tc>
        <w:tc>
          <w:tcPr>
            <w:tcW w:w="1368" w:type="dxa"/>
            <w:tcBorders>
              <w:bottom w:val="single" w:sz="4" w:space="0" w:color="auto"/>
            </w:tcBorders>
            <w:shd w:val="clear" w:color="auto" w:fill="FAFAFA"/>
          </w:tcPr>
          <w:p w14:paraId="6A789F61" w14:textId="27A6C718"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11</w:t>
            </w:r>
            <w:r w:rsidR="00267465" w:rsidRPr="009C4476">
              <w:rPr>
                <w:rFonts w:ascii="Arial" w:hAnsi="Arial" w:cs="Arial"/>
                <w:sz w:val="18"/>
                <w:szCs w:val="18"/>
                <w:lang w:val="en-GB"/>
              </w:rPr>
              <w:t>,</w:t>
            </w:r>
            <w:r w:rsidRPr="000D63C6">
              <w:rPr>
                <w:rFonts w:ascii="Arial" w:hAnsi="Arial" w:cs="Arial"/>
                <w:sz w:val="18"/>
                <w:szCs w:val="18"/>
                <w:lang w:val="en-GB"/>
              </w:rPr>
              <w:t>391</w:t>
            </w:r>
          </w:p>
        </w:tc>
        <w:tc>
          <w:tcPr>
            <w:tcW w:w="1368" w:type="dxa"/>
            <w:tcBorders>
              <w:bottom w:val="single" w:sz="4" w:space="0" w:color="auto"/>
            </w:tcBorders>
          </w:tcPr>
          <w:p w14:paraId="30872AE0" w14:textId="2904204F" w:rsidR="00267465" w:rsidRPr="009C4476" w:rsidRDefault="000D63C6">
            <w:pPr>
              <w:ind w:right="-72"/>
              <w:jc w:val="right"/>
              <w:rPr>
                <w:rFonts w:ascii="Arial" w:hAnsi="Arial" w:cs="Arial"/>
                <w:sz w:val="18"/>
                <w:szCs w:val="18"/>
                <w:lang w:val="en-GB"/>
              </w:rPr>
            </w:pPr>
            <w:r w:rsidRPr="000D63C6">
              <w:rPr>
                <w:rFonts w:ascii="Arial" w:hAnsi="Arial" w:cs="Arial"/>
                <w:sz w:val="18"/>
                <w:szCs w:val="18"/>
                <w:lang w:val="en-GB"/>
              </w:rPr>
              <w:t>2</w:t>
            </w:r>
            <w:r w:rsidR="00267465" w:rsidRPr="009C4476">
              <w:rPr>
                <w:rFonts w:ascii="Arial" w:hAnsi="Arial" w:cs="Arial"/>
                <w:sz w:val="18"/>
                <w:szCs w:val="18"/>
                <w:lang w:val="en-GB"/>
              </w:rPr>
              <w:t>,</w:t>
            </w:r>
            <w:r w:rsidRPr="000D63C6">
              <w:rPr>
                <w:rFonts w:ascii="Arial" w:hAnsi="Arial" w:cs="Arial"/>
                <w:sz w:val="18"/>
                <w:szCs w:val="18"/>
                <w:lang w:val="en-GB"/>
              </w:rPr>
              <w:t>653</w:t>
            </w:r>
          </w:p>
        </w:tc>
      </w:tr>
      <w:tr w:rsidR="00267465" w:rsidRPr="009C4476" w14:paraId="19999F89" w14:textId="77777777">
        <w:tc>
          <w:tcPr>
            <w:tcW w:w="6710" w:type="dxa"/>
            <w:vAlign w:val="bottom"/>
          </w:tcPr>
          <w:p w14:paraId="1594AF95" w14:textId="77777777" w:rsidR="00267465" w:rsidRPr="009C4476" w:rsidRDefault="00267465">
            <w:pPr>
              <w:ind w:left="-127"/>
              <w:rPr>
                <w:rFonts w:ascii="Arial" w:hAnsi="Arial" w:cs="Arial"/>
                <w:color w:val="000000"/>
                <w:sz w:val="18"/>
                <w:szCs w:val="18"/>
                <w:cs/>
              </w:rPr>
            </w:pPr>
          </w:p>
        </w:tc>
        <w:tc>
          <w:tcPr>
            <w:tcW w:w="1368" w:type="dxa"/>
            <w:tcBorders>
              <w:top w:val="single" w:sz="4" w:space="0" w:color="auto"/>
            </w:tcBorders>
            <w:shd w:val="clear" w:color="auto" w:fill="FAFAFA"/>
            <w:vAlign w:val="bottom"/>
          </w:tcPr>
          <w:p w14:paraId="0420A6F9" w14:textId="77777777" w:rsidR="00267465" w:rsidRPr="009C4476" w:rsidRDefault="00267465">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3B248A4" w14:textId="77777777" w:rsidR="00267465" w:rsidRPr="009C4476" w:rsidRDefault="00267465">
            <w:pPr>
              <w:ind w:right="-72"/>
              <w:jc w:val="right"/>
              <w:rPr>
                <w:rFonts w:ascii="Arial" w:hAnsi="Arial" w:cs="Arial"/>
                <w:sz w:val="18"/>
                <w:szCs w:val="18"/>
                <w:lang w:val="en-GB"/>
              </w:rPr>
            </w:pPr>
          </w:p>
        </w:tc>
      </w:tr>
      <w:tr w:rsidR="00267465" w:rsidRPr="009C4476" w14:paraId="421F8B46" w14:textId="77777777">
        <w:tc>
          <w:tcPr>
            <w:tcW w:w="6710" w:type="dxa"/>
            <w:vAlign w:val="bottom"/>
          </w:tcPr>
          <w:p w14:paraId="358A0A3C" w14:textId="77777777" w:rsidR="00267465" w:rsidRPr="009C4476" w:rsidRDefault="00267465" w:rsidP="00B45A89">
            <w:pPr>
              <w:ind w:left="-120"/>
              <w:jc w:val="thaiDistribute"/>
              <w:rPr>
                <w:rFonts w:ascii="Arial" w:hAnsi="Arial" w:cs="Arial"/>
                <w:color w:val="000000"/>
                <w:sz w:val="18"/>
                <w:szCs w:val="18"/>
                <w:cs/>
              </w:rPr>
            </w:pPr>
            <w:r w:rsidRPr="00B45A89">
              <w:rPr>
                <w:rFonts w:ascii="Arial" w:hAnsi="Arial" w:cs="Arial"/>
                <w:color w:val="000000"/>
                <w:sz w:val="18"/>
                <w:szCs w:val="18"/>
                <w:lang w:val="en-GB"/>
              </w:rPr>
              <w:t>Closing balance</w:t>
            </w:r>
          </w:p>
        </w:tc>
        <w:tc>
          <w:tcPr>
            <w:tcW w:w="1368" w:type="dxa"/>
            <w:tcBorders>
              <w:bottom w:val="single" w:sz="4" w:space="0" w:color="auto"/>
            </w:tcBorders>
            <w:shd w:val="clear" w:color="auto" w:fill="FAFAFA"/>
            <w:vAlign w:val="bottom"/>
          </w:tcPr>
          <w:p w14:paraId="0BB773DF" w14:textId="58CA45B2"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7</w:t>
            </w:r>
            <w:r w:rsidR="00267465" w:rsidRPr="009C4476">
              <w:rPr>
                <w:rFonts w:ascii="Arial" w:hAnsi="Arial" w:cs="Arial"/>
                <w:sz w:val="18"/>
                <w:szCs w:val="18"/>
                <w:lang w:val="en-GB"/>
              </w:rPr>
              <w:t>,</w:t>
            </w:r>
            <w:r w:rsidRPr="000D63C6">
              <w:rPr>
                <w:rFonts w:ascii="Arial" w:hAnsi="Arial" w:cs="Arial"/>
                <w:sz w:val="18"/>
                <w:szCs w:val="18"/>
                <w:lang w:val="en-GB"/>
              </w:rPr>
              <w:t>668</w:t>
            </w:r>
            <w:r w:rsidR="00267465" w:rsidRPr="009C4476">
              <w:rPr>
                <w:rFonts w:ascii="Arial" w:hAnsi="Arial" w:cs="Arial"/>
                <w:sz w:val="18"/>
                <w:szCs w:val="18"/>
                <w:lang w:val="en-GB"/>
              </w:rPr>
              <w:t>,</w:t>
            </w:r>
            <w:r w:rsidRPr="000D63C6">
              <w:rPr>
                <w:rFonts w:ascii="Arial" w:hAnsi="Arial" w:cs="Arial"/>
                <w:sz w:val="18"/>
                <w:szCs w:val="18"/>
                <w:lang w:val="en-GB"/>
              </w:rPr>
              <w:t>417</w:t>
            </w:r>
          </w:p>
        </w:tc>
        <w:tc>
          <w:tcPr>
            <w:tcW w:w="1368" w:type="dxa"/>
            <w:tcBorders>
              <w:bottom w:val="single" w:sz="4" w:space="0" w:color="auto"/>
            </w:tcBorders>
            <w:shd w:val="clear" w:color="auto" w:fill="auto"/>
            <w:vAlign w:val="bottom"/>
          </w:tcPr>
          <w:p w14:paraId="17E4DDD9" w14:textId="0CF9E7EC" w:rsidR="00267465" w:rsidRPr="009C4476" w:rsidRDefault="000D63C6">
            <w:pPr>
              <w:ind w:right="-72"/>
              <w:jc w:val="right"/>
              <w:rPr>
                <w:rFonts w:ascii="Arial" w:hAnsi="Arial" w:cs="Arial"/>
                <w:sz w:val="18"/>
                <w:szCs w:val="18"/>
                <w:cs/>
                <w:lang w:val="en-GB"/>
              </w:rPr>
            </w:pPr>
            <w:r w:rsidRPr="000D63C6">
              <w:rPr>
                <w:rFonts w:ascii="Arial" w:hAnsi="Arial" w:cs="Arial"/>
                <w:sz w:val="18"/>
                <w:szCs w:val="18"/>
                <w:lang w:val="en-GB"/>
              </w:rPr>
              <w:t>3</w:t>
            </w:r>
            <w:r w:rsidR="00267465" w:rsidRPr="009C4476">
              <w:rPr>
                <w:rFonts w:ascii="Arial" w:hAnsi="Arial" w:cs="Arial"/>
                <w:sz w:val="18"/>
                <w:szCs w:val="18"/>
                <w:lang w:val="en-GB"/>
              </w:rPr>
              <w:t>,</w:t>
            </w:r>
            <w:r w:rsidRPr="000D63C6">
              <w:rPr>
                <w:rFonts w:ascii="Arial" w:hAnsi="Arial" w:cs="Arial"/>
                <w:sz w:val="18"/>
                <w:szCs w:val="18"/>
                <w:lang w:val="en-GB"/>
              </w:rPr>
              <w:t>633</w:t>
            </w:r>
            <w:r w:rsidR="00267465" w:rsidRPr="009C4476">
              <w:rPr>
                <w:rFonts w:ascii="Arial" w:hAnsi="Arial" w:cs="Arial"/>
                <w:sz w:val="18"/>
                <w:szCs w:val="18"/>
                <w:lang w:val="en-GB"/>
              </w:rPr>
              <w:t>,</w:t>
            </w:r>
            <w:r w:rsidRPr="000D63C6">
              <w:rPr>
                <w:rFonts w:ascii="Arial" w:hAnsi="Arial" w:cs="Arial"/>
                <w:sz w:val="18"/>
                <w:szCs w:val="18"/>
                <w:lang w:val="en-GB"/>
              </w:rPr>
              <w:t>067</w:t>
            </w:r>
          </w:p>
        </w:tc>
      </w:tr>
    </w:tbl>
    <w:p w14:paraId="4F2ED42C" w14:textId="0594A9BD" w:rsidR="009C4476" w:rsidRPr="009C4476" w:rsidRDefault="009C4476" w:rsidP="00267465">
      <w:pPr>
        <w:jc w:val="thaiDistribute"/>
        <w:rPr>
          <w:rFonts w:ascii="Arial" w:hAnsi="Arial" w:cs="Arial"/>
          <w:color w:val="000000"/>
          <w:spacing w:val="-4"/>
          <w:sz w:val="18"/>
          <w:szCs w:val="18"/>
          <w:lang w:val="en-GB"/>
        </w:rPr>
      </w:pPr>
    </w:p>
    <w:p w14:paraId="528E6A5C" w14:textId="1AB461D8" w:rsidR="00267465" w:rsidRPr="009C4476" w:rsidRDefault="00267465" w:rsidP="00267465">
      <w:pPr>
        <w:jc w:val="thaiDistribute"/>
        <w:rPr>
          <w:rFonts w:ascii="Arial" w:eastAsia="Arial" w:hAnsi="Arial" w:cs="Arial"/>
          <w:color w:val="000000" w:themeColor="text1"/>
          <w:sz w:val="18"/>
          <w:szCs w:val="18"/>
          <w:lang w:val="en-GB"/>
        </w:rPr>
      </w:pPr>
      <w:r w:rsidRPr="009C4476">
        <w:rPr>
          <w:rFonts w:ascii="Arial" w:eastAsia="Arial" w:hAnsi="Arial" w:cs="Arial"/>
          <w:color w:val="000000" w:themeColor="text1"/>
          <w:sz w:val="18"/>
          <w:szCs w:val="18"/>
          <w:lang w:val="en-GB"/>
        </w:rPr>
        <w:t xml:space="preserve">On </w:t>
      </w:r>
      <w:r w:rsidR="000D63C6" w:rsidRPr="000D63C6">
        <w:rPr>
          <w:rFonts w:ascii="Arial" w:eastAsia="Arial" w:hAnsi="Arial" w:cs="Arial"/>
          <w:color w:val="000000" w:themeColor="text1"/>
          <w:sz w:val="18"/>
          <w:szCs w:val="18"/>
          <w:lang w:val="en-GB"/>
        </w:rPr>
        <w:t>23</w:t>
      </w:r>
      <w:r w:rsidRPr="009C4476">
        <w:rPr>
          <w:rFonts w:ascii="Arial" w:eastAsia="Arial" w:hAnsi="Arial" w:cs="Arial"/>
          <w:color w:val="000000" w:themeColor="text1"/>
          <w:sz w:val="18"/>
          <w:szCs w:val="18"/>
          <w:lang w:val="en-GB"/>
        </w:rPr>
        <w:t xml:space="preserve"> February </w:t>
      </w:r>
      <w:r w:rsidR="000D63C6" w:rsidRPr="000D63C6">
        <w:rPr>
          <w:rFonts w:ascii="Arial" w:eastAsia="Arial" w:hAnsi="Arial" w:cs="Arial"/>
          <w:color w:val="000000" w:themeColor="text1"/>
          <w:sz w:val="18"/>
          <w:szCs w:val="18"/>
          <w:lang w:val="en-GB"/>
        </w:rPr>
        <w:t>2024</w:t>
      </w:r>
      <w:r w:rsidRPr="009C4476">
        <w:rPr>
          <w:rFonts w:ascii="Arial" w:eastAsia="Arial" w:hAnsi="Arial" w:cs="Arial"/>
          <w:color w:val="000000" w:themeColor="text1"/>
          <w:sz w:val="18"/>
          <w:szCs w:val="18"/>
          <w:lang w:val="en-GB"/>
        </w:rPr>
        <w:t xml:space="preserve">, the Company issued the senior and unsecured debentures No. </w:t>
      </w:r>
      <w:r w:rsidR="000D63C6" w:rsidRPr="000D63C6">
        <w:rPr>
          <w:rFonts w:ascii="Arial" w:eastAsia="Arial" w:hAnsi="Arial" w:cs="Arial"/>
          <w:color w:val="000000" w:themeColor="text1"/>
          <w:sz w:val="18"/>
          <w:szCs w:val="18"/>
          <w:lang w:val="en-GB"/>
        </w:rPr>
        <w:t>1</w:t>
      </w:r>
      <w:r w:rsidRPr="009C4476">
        <w:rPr>
          <w:rFonts w:ascii="Arial" w:eastAsia="Arial" w:hAnsi="Arial" w:cs="Arial"/>
          <w:color w:val="000000" w:themeColor="text1"/>
          <w:sz w:val="18"/>
          <w:szCs w:val="18"/>
          <w:lang w:val="en-GB"/>
        </w:rPr>
        <w:t>/</w:t>
      </w:r>
      <w:r w:rsidR="000D63C6" w:rsidRPr="000D63C6">
        <w:rPr>
          <w:rFonts w:ascii="Arial" w:eastAsia="Arial" w:hAnsi="Arial" w:cs="Arial"/>
          <w:color w:val="000000" w:themeColor="text1"/>
          <w:sz w:val="18"/>
          <w:szCs w:val="18"/>
          <w:lang w:val="en-GB"/>
        </w:rPr>
        <w:t>2024</w:t>
      </w:r>
      <w:r w:rsidRPr="009C4476">
        <w:rPr>
          <w:rFonts w:ascii="Arial" w:eastAsia="Arial" w:hAnsi="Arial" w:cs="Arial"/>
          <w:color w:val="000000" w:themeColor="text1"/>
          <w:sz w:val="18"/>
          <w:szCs w:val="18"/>
          <w:lang w:val="en-GB"/>
        </w:rPr>
        <w:t xml:space="preserve"> totaling </w:t>
      </w:r>
      <w:r w:rsidR="000D63C6" w:rsidRPr="000D63C6">
        <w:rPr>
          <w:rFonts w:ascii="Arial" w:eastAsia="Arial" w:hAnsi="Arial" w:cs="Arial"/>
          <w:color w:val="000000" w:themeColor="text1"/>
          <w:sz w:val="18"/>
          <w:szCs w:val="18"/>
          <w:lang w:val="en-GB"/>
        </w:rPr>
        <w:t>3</w:t>
      </w:r>
      <w:r w:rsidRPr="009C4476">
        <w:rPr>
          <w:rFonts w:ascii="Arial" w:eastAsia="Arial" w:hAnsi="Arial" w:cs="Arial"/>
          <w:color w:val="000000" w:themeColor="text1"/>
          <w:sz w:val="18"/>
          <w:szCs w:val="18"/>
          <w:lang w:val="en-GB"/>
        </w:rPr>
        <w:t xml:space="preserve"> debentures in the amount of Baht </w:t>
      </w:r>
      <w:r w:rsidR="000D63C6" w:rsidRPr="000D63C6">
        <w:rPr>
          <w:rFonts w:ascii="Arial" w:eastAsia="Arial" w:hAnsi="Arial" w:cs="Arial"/>
          <w:color w:val="000000" w:themeColor="text1"/>
          <w:sz w:val="18"/>
          <w:szCs w:val="18"/>
          <w:lang w:val="en-GB"/>
        </w:rPr>
        <w:t>1</w:t>
      </w:r>
      <w:r w:rsidRPr="009C4476">
        <w:rPr>
          <w:rFonts w:ascii="Arial" w:eastAsia="Arial" w:hAnsi="Arial" w:cs="Arial"/>
          <w:color w:val="000000" w:themeColor="text1"/>
          <w:sz w:val="18"/>
          <w:szCs w:val="18"/>
          <w:lang w:val="en-GB"/>
        </w:rPr>
        <w:t>,</w:t>
      </w:r>
      <w:r w:rsidR="000D63C6" w:rsidRPr="000D63C6">
        <w:rPr>
          <w:rFonts w:ascii="Arial" w:eastAsia="Arial" w:hAnsi="Arial" w:cs="Arial"/>
          <w:color w:val="000000" w:themeColor="text1"/>
          <w:sz w:val="18"/>
          <w:szCs w:val="18"/>
          <w:lang w:val="en-GB"/>
        </w:rPr>
        <w:t>769</w:t>
      </w:r>
      <w:r w:rsidRPr="009C447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80</w:t>
      </w:r>
      <w:r w:rsidRPr="009C4476">
        <w:rPr>
          <w:rFonts w:ascii="Arial" w:hAnsi="Arial" w:cs="Arial"/>
          <w:color w:val="000000" w:themeColor="text1"/>
          <w:sz w:val="18"/>
          <w:szCs w:val="18"/>
          <w:lang w:val="en-GB"/>
        </w:rPr>
        <w:t xml:space="preserve"> million</w:t>
      </w:r>
      <w:r w:rsidRPr="009C4476">
        <w:rPr>
          <w:rFonts w:ascii="Arial" w:eastAsia="Arial" w:hAnsi="Arial" w:cs="Arial"/>
          <w:color w:val="000000" w:themeColor="text1"/>
          <w:sz w:val="18"/>
          <w:szCs w:val="18"/>
          <w:lang w:val="en-GB"/>
        </w:rPr>
        <w:t>.</w:t>
      </w:r>
    </w:p>
    <w:p w14:paraId="3C93251D" w14:textId="77777777" w:rsidR="00267465" w:rsidRPr="009C4476" w:rsidRDefault="00267465" w:rsidP="00267465">
      <w:pPr>
        <w:jc w:val="thaiDistribute"/>
        <w:rPr>
          <w:rFonts w:ascii="Arial" w:eastAsia="Arial" w:hAnsi="Arial" w:cs="Arial"/>
          <w:color w:val="000000" w:themeColor="text1"/>
          <w:sz w:val="18"/>
          <w:szCs w:val="18"/>
          <w:lang w:val="en-GB"/>
        </w:rPr>
      </w:pPr>
    </w:p>
    <w:p w14:paraId="74038D44" w14:textId="706DF1F4" w:rsidR="00267465" w:rsidRPr="009C4476" w:rsidRDefault="00267465" w:rsidP="00267465">
      <w:pPr>
        <w:jc w:val="thaiDistribute"/>
        <w:rPr>
          <w:rFonts w:ascii="Arial" w:eastAsia="Arial" w:hAnsi="Arial" w:cs="Arial"/>
          <w:color w:val="000000" w:themeColor="text1"/>
          <w:sz w:val="18"/>
          <w:szCs w:val="18"/>
          <w:lang w:val="en-GB"/>
        </w:rPr>
      </w:pPr>
      <w:r w:rsidRPr="009C4476">
        <w:rPr>
          <w:rFonts w:ascii="Arial" w:eastAsia="Arial" w:hAnsi="Arial" w:cs="Arial"/>
          <w:color w:val="000000" w:themeColor="text1"/>
          <w:sz w:val="18"/>
          <w:szCs w:val="18"/>
          <w:lang w:val="en-GB"/>
        </w:rPr>
        <w:t xml:space="preserve">On </w:t>
      </w:r>
      <w:r w:rsidR="000D63C6" w:rsidRPr="000D63C6">
        <w:rPr>
          <w:rFonts w:ascii="Arial" w:eastAsia="Arial" w:hAnsi="Arial" w:cs="Arial"/>
          <w:color w:val="000000" w:themeColor="text1"/>
          <w:sz w:val="18"/>
          <w:szCs w:val="18"/>
          <w:lang w:val="en-GB"/>
        </w:rPr>
        <w:t>13</w:t>
      </w:r>
      <w:r w:rsidRPr="009C4476">
        <w:rPr>
          <w:rFonts w:ascii="Arial" w:eastAsia="Arial" w:hAnsi="Arial" w:cs="Arial"/>
          <w:color w:val="000000" w:themeColor="text1"/>
          <w:sz w:val="18"/>
          <w:szCs w:val="18"/>
          <w:lang w:val="en-GB"/>
        </w:rPr>
        <w:t xml:space="preserve"> June </w:t>
      </w:r>
      <w:r w:rsidR="000D63C6" w:rsidRPr="000D63C6">
        <w:rPr>
          <w:rFonts w:ascii="Arial" w:eastAsia="Arial" w:hAnsi="Arial" w:cs="Arial"/>
          <w:color w:val="000000" w:themeColor="text1"/>
          <w:sz w:val="18"/>
          <w:szCs w:val="18"/>
          <w:lang w:val="en-GB"/>
        </w:rPr>
        <w:t>2024</w:t>
      </w:r>
      <w:r w:rsidRPr="009C4476">
        <w:rPr>
          <w:rFonts w:ascii="Arial" w:eastAsia="Arial" w:hAnsi="Arial" w:cs="Arial"/>
          <w:color w:val="000000" w:themeColor="text1"/>
          <w:sz w:val="18"/>
          <w:szCs w:val="18"/>
          <w:lang w:val="en-GB"/>
        </w:rPr>
        <w:t xml:space="preserve">, the Company issued the senior and unsecured debentures No. </w:t>
      </w:r>
      <w:r w:rsidR="000D63C6" w:rsidRPr="000D63C6">
        <w:rPr>
          <w:rFonts w:ascii="Arial" w:eastAsia="Arial" w:hAnsi="Arial" w:cs="Arial"/>
          <w:color w:val="000000" w:themeColor="text1"/>
          <w:sz w:val="18"/>
          <w:szCs w:val="18"/>
          <w:lang w:val="en-GB"/>
        </w:rPr>
        <w:t>2</w:t>
      </w:r>
      <w:r w:rsidRPr="009C4476">
        <w:rPr>
          <w:rFonts w:ascii="Arial" w:eastAsia="Arial" w:hAnsi="Arial" w:cs="Arial"/>
          <w:color w:val="000000" w:themeColor="text1"/>
          <w:sz w:val="18"/>
          <w:szCs w:val="18"/>
          <w:lang w:val="en-GB"/>
        </w:rPr>
        <w:t>/</w:t>
      </w:r>
      <w:r w:rsidR="000D63C6" w:rsidRPr="000D63C6">
        <w:rPr>
          <w:rFonts w:ascii="Arial" w:eastAsia="Arial" w:hAnsi="Arial" w:cs="Arial"/>
          <w:color w:val="000000" w:themeColor="text1"/>
          <w:sz w:val="18"/>
          <w:szCs w:val="18"/>
          <w:lang w:val="en-GB"/>
        </w:rPr>
        <w:t>2024</w:t>
      </w:r>
      <w:r w:rsidRPr="009C4476">
        <w:rPr>
          <w:rFonts w:ascii="Arial" w:eastAsia="Arial" w:hAnsi="Arial" w:cs="Arial"/>
          <w:color w:val="000000" w:themeColor="text1"/>
          <w:sz w:val="18"/>
          <w:szCs w:val="18"/>
          <w:lang w:val="en-GB"/>
        </w:rPr>
        <w:t xml:space="preserve"> totaling </w:t>
      </w:r>
      <w:r w:rsidR="000D63C6" w:rsidRPr="000D63C6">
        <w:rPr>
          <w:rFonts w:ascii="Arial" w:eastAsia="Arial" w:hAnsi="Arial" w:cs="Arial"/>
          <w:color w:val="000000" w:themeColor="text1"/>
          <w:sz w:val="18"/>
          <w:szCs w:val="18"/>
          <w:lang w:val="en-GB"/>
        </w:rPr>
        <w:t>3</w:t>
      </w:r>
      <w:r w:rsidRPr="009C4476">
        <w:rPr>
          <w:rFonts w:ascii="Arial" w:eastAsia="Arial" w:hAnsi="Arial" w:cs="Arial"/>
          <w:color w:val="000000" w:themeColor="text1"/>
          <w:sz w:val="18"/>
          <w:szCs w:val="18"/>
          <w:lang w:val="en-GB"/>
        </w:rPr>
        <w:t xml:space="preserve"> debentures in the amount of Baht </w:t>
      </w:r>
      <w:r w:rsidR="000D63C6" w:rsidRPr="000D63C6">
        <w:rPr>
          <w:rFonts w:ascii="Arial" w:eastAsia="Arial" w:hAnsi="Arial" w:cs="Arial"/>
          <w:color w:val="000000" w:themeColor="text1"/>
          <w:sz w:val="18"/>
          <w:szCs w:val="18"/>
          <w:lang w:val="en-GB"/>
        </w:rPr>
        <w:t>2</w:t>
      </w:r>
      <w:r w:rsidRPr="009C4476">
        <w:rPr>
          <w:rFonts w:ascii="Arial" w:eastAsia="Arial" w:hAnsi="Arial" w:cs="Arial"/>
          <w:color w:val="000000" w:themeColor="text1"/>
          <w:sz w:val="18"/>
          <w:szCs w:val="18"/>
          <w:lang w:val="en-GB"/>
        </w:rPr>
        <w:t>,</w:t>
      </w:r>
      <w:r w:rsidR="000D63C6" w:rsidRPr="000D63C6">
        <w:rPr>
          <w:rFonts w:ascii="Arial" w:eastAsia="Arial" w:hAnsi="Arial" w:cs="Arial"/>
          <w:color w:val="000000" w:themeColor="text1"/>
          <w:sz w:val="18"/>
          <w:szCs w:val="18"/>
          <w:lang w:val="en-GB"/>
        </w:rPr>
        <w:t>277</w:t>
      </w:r>
      <w:r w:rsidRPr="009C4476">
        <w:rPr>
          <w:rFonts w:ascii="Arial" w:eastAsia="Arial" w:hAnsi="Arial" w:cs="Arial"/>
          <w:color w:val="000000" w:themeColor="text1"/>
          <w:sz w:val="18"/>
          <w:szCs w:val="18"/>
          <w:lang w:val="en-GB"/>
        </w:rPr>
        <w:t>.</w:t>
      </w:r>
      <w:r w:rsidR="000D63C6" w:rsidRPr="000D63C6">
        <w:rPr>
          <w:rFonts w:ascii="Arial" w:eastAsia="Arial" w:hAnsi="Arial" w:cs="Arial"/>
          <w:color w:val="000000" w:themeColor="text1"/>
          <w:sz w:val="18"/>
          <w:szCs w:val="18"/>
          <w:lang w:val="en-GB"/>
        </w:rPr>
        <w:t>50</w:t>
      </w:r>
      <w:r w:rsidRPr="009C4476">
        <w:rPr>
          <w:rFonts w:ascii="Arial" w:hAnsi="Arial" w:cs="Arial"/>
          <w:color w:val="000000" w:themeColor="text1"/>
          <w:sz w:val="18"/>
          <w:szCs w:val="18"/>
          <w:lang w:val="en-GB"/>
        </w:rPr>
        <w:t xml:space="preserve"> million</w:t>
      </w:r>
      <w:r w:rsidRPr="009C4476">
        <w:rPr>
          <w:rFonts w:ascii="Arial" w:eastAsia="Arial" w:hAnsi="Arial" w:cs="Arial"/>
          <w:color w:val="000000" w:themeColor="text1"/>
          <w:sz w:val="18"/>
          <w:szCs w:val="18"/>
          <w:lang w:val="en-GB"/>
        </w:rPr>
        <w:t>.</w:t>
      </w:r>
    </w:p>
    <w:p w14:paraId="474F71B3" w14:textId="77777777" w:rsidR="00267465" w:rsidRPr="009C4476" w:rsidRDefault="00267465" w:rsidP="00267465">
      <w:pPr>
        <w:jc w:val="both"/>
        <w:rPr>
          <w:rFonts w:ascii="Arial" w:hAnsi="Arial" w:cs="Arial"/>
          <w:color w:val="000000" w:themeColor="text1"/>
          <w:sz w:val="18"/>
          <w:szCs w:val="18"/>
        </w:rPr>
      </w:pPr>
    </w:p>
    <w:p w14:paraId="4DC9AD94" w14:textId="6721F30A" w:rsidR="00267465" w:rsidRPr="009C4476" w:rsidRDefault="00267465" w:rsidP="00267465">
      <w:pPr>
        <w:jc w:val="thaiDistribute"/>
        <w:rPr>
          <w:rFonts w:ascii="Arial" w:hAnsi="Arial" w:cs="Arial"/>
          <w:color w:val="000000"/>
          <w:sz w:val="18"/>
          <w:szCs w:val="18"/>
          <w:lang w:val="en-GB"/>
        </w:rPr>
      </w:pPr>
      <w:r w:rsidRPr="009C4476">
        <w:rPr>
          <w:rFonts w:ascii="Arial" w:hAnsi="Arial" w:cs="Arial"/>
          <w:color w:val="000000"/>
          <w:spacing w:val="-4"/>
          <w:sz w:val="18"/>
          <w:szCs w:val="18"/>
          <w:lang w:val="en-GB"/>
        </w:rPr>
        <w:t xml:space="preserve">Senior and unsecured debentures, which grant the holder equivalent rights as other creditors, are charged interest rate of </w:t>
      </w:r>
      <w:r w:rsidR="000D63C6" w:rsidRPr="000D63C6">
        <w:rPr>
          <w:rFonts w:ascii="Arial" w:hAnsi="Arial" w:cs="Arial"/>
          <w:color w:val="000000"/>
          <w:spacing w:val="-4"/>
          <w:sz w:val="18"/>
          <w:szCs w:val="18"/>
          <w:lang w:val="en-GB"/>
        </w:rPr>
        <w:t>4</w:t>
      </w:r>
      <w:r w:rsidRPr="009C4476">
        <w:rPr>
          <w:rFonts w:ascii="Arial" w:hAnsi="Arial" w:cs="Arial"/>
          <w:color w:val="000000"/>
          <w:spacing w:val="-4"/>
          <w:sz w:val="18"/>
          <w:szCs w:val="18"/>
          <w:lang w:val="en-GB"/>
        </w:rPr>
        <w:t>.</w:t>
      </w:r>
      <w:r w:rsidR="000D63C6" w:rsidRPr="000D63C6">
        <w:rPr>
          <w:rFonts w:ascii="Arial" w:hAnsi="Arial" w:cs="Arial"/>
          <w:color w:val="000000"/>
          <w:spacing w:val="-4"/>
          <w:sz w:val="18"/>
          <w:szCs w:val="18"/>
          <w:lang w:val="en-GB"/>
        </w:rPr>
        <w:t>00</w:t>
      </w:r>
      <w:r w:rsidRPr="009C4476">
        <w:rPr>
          <w:rFonts w:ascii="Arial" w:hAnsi="Arial" w:cs="Arial"/>
          <w:color w:val="000000"/>
          <w:spacing w:val="-4"/>
          <w:sz w:val="18"/>
          <w:szCs w:val="18"/>
          <w:lang w:val="en-GB"/>
        </w:rPr>
        <w:t xml:space="preserve">% - </w:t>
      </w:r>
      <w:r w:rsidR="000D63C6" w:rsidRPr="000D63C6">
        <w:rPr>
          <w:rFonts w:ascii="Arial" w:hAnsi="Arial" w:cs="Arial"/>
          <w:color w:val="000000"/>
          <w:spacing w:val="-4"/>
          <w:sz w:val="18"/>
          <w:szCs w:val="18"/>
          <w:lang w:val="en-GB"/>
        </w:rPr>
        <w:t>5</w:t>
      </w:r>
      <w:r w:rsidRPr="009C4476">
        <w:rPr>
          <w:rFonts w:ascii="Arial" w:hAnsi="Arial" w:cs="Arial"/>
          <w:color w:val="000000"/>
          <w:spacing w:val="-4"/>
          <w:sz w:val="18"/>
          <w:szCs w:val="18"/>
          <w:lang w:val="en-GB"/>
        </w:rPr>
        <w:t>.</w:t>
      </w:r>
      <w:r w:rsidR="000D63C6" w:rsidRPr="000D63C6">
        <w:rPr>
          <w:rFonts w:ascii="Arial" w:hAnsi="Arial" w:cs="Arial"/>
          <w:color w:val="000000"/>
          <w:spacing w:val="-4"/>
          <w:sz w:val="18"/>
          <w:szCs w:val="18"/>
          <w:lang w:val="en-GB"/>
        </w:rPr>
        <w:t>05</w:t>
      </w:r>
      <w:r w:rsidRPr="009C4476">
        <w:rPr>
          <w:rFonts w:ascii="Arial" w:hAnsi="Arial" w:cs="Arial"/>
          <w:color w:val="000000"/>
          <w:spacing w:val="-4"/>
          <w:sz w:val="18"/>
          <w:szCs w:val="18"/>
          <w:lang w:val="en-GB"/>
        </w:rPr>
        <w:t>% per annum in accordance with condition of each debenture</w:t>
      </w:r>
      <w:r w:rsidRPr="009C4476">
        <w:rPr>
          <w:rFonts w:ascii="Arial" w:hAnsi="Arial" w:cs="Arial"/>
          <w:color w:val="000000"/>
          <w:spacing w:val="-2"/>
          <w:sz w:val="18"/>
          <w:szCs w:val="18"/>
          <w:lang w:val="en-GB"/>
        </w:rPr>
        <w:t>. Interest is due on a quarterly basis and principa</w:t>
      </w:r>
      <w:r w:rsidRPr="009C4476">
        <w:rPr>
          <w:rFonts w:ascii="Arial" w:hAnsi="Arial" w:cs="Arial"/>
          <w:color w:val="000000"/>
          <w:sz w:val="18"/>
          <w:szCs w:val="18"/>
          <w:lang w:val="en-GB"/>
        </w:rPr>
        <w:t xml:space="preserve">l is due at maturity date. </w:t>
      </w:r>
    </w:p>
    <w:p w14:paraId="4D14E087" w14:textId="77777777" w:rsidR="00267465" w:rsidRPr="009C4476" w:rsidRDefault="00267465" w:rsidP="00267465">
      <w:pPr>
        <w:jc w:val="both"/>
        <w:rPr>
          <w:rFonts w:ascii="Arial" w:hAnsi="Arial" w:cs="Arial"/>
          <w:color w:val="000000" w:themeColor="text1"/>
          <w:sz w:val="18"/>
          <w:szCs w:val="18"/>
        </w:rPr>
      </w:pPr>
    </w:p>
    <w:p w14:paraId="34F68C1C" w14:textId="77777777" w:rsidR="00267465" w:rsidRPr="009C4476" w:rsidRDefault="00267465" w:rsidP="00267465">
      <w:pPr>
        <w:jc w:val="thaiDistribute"/>
        <w:rPr>
          <w:rFonts w:ascii="Arial" w:hAnsi="Arial" w:cs="Arial"/>
          <w:sz w:val="18"/>
          <w:szCs w:val="18"/>
          <w:lang w:val="en-GB"/>
        </w:rPr>
      </w:pPr>
      <w:r w:rsidRPr="009C4476">
        <w:rPr>
          <w:rFonts w:ascii="Arial" w:hAnsi="Arial" w:cs="Arial"/>
          <w:color w:val="000000"/>
          <w:spacing w:val="-2"/>
          <w:sz w:val="18"/>
          <w:szCs w:val="18"/>
        </w:rPr>
        <w:t>These</w:t>
      </w:r>
      <w:r w:rsidRPr="009C4476">
        <w:rPr>
          <w:rFonts w:ascii="Arial" w:hAnsi="Arial" w:cs="Arial"/>
          <w:spacing w:val="-2"/>
          <w:sz w:val="18"/>
          <w:szCs w:val="18"/>
        </w:rPr>
        <w:t xml:space="preserve"> debenture agreements require the Group and the Company to maintain debts to equity ratio by computing</w:t>
      </w:r>
      <w:r w:rsidRPr="009C4476">
        <w:rPr>
          <w:rFonts w:ascii="Arial" w:hAnsi="Arial" w:cs="Arial"/>
          <w:sz w:val="18"/>
          <w:szCs w:val="18"/>
        </w:rPr>
        <w:t xml:space="preserve"> from annual consolidated financial statements. The Group and the Company have complied with these conditions</w:t>
      </w:r>
      <w:r w:rsidRPr="009C4476">
        <w:rPr>
          <w:rFonts w:ascii="Arial" w:hAnsi="Arial" w:cs="Arial"/>
          <w:sz w:val="18"/>
          <w:szCs w:val="18"/>
          <w:lang w:val="en-GB"/>
        </w:rPr>
        <w:t>.</w:t>
      </w:r>
    </w:p>
    <w:p w14:paraId="7169EBAE" w14:textId="77777777" w:rsidR="00267465" w:rsidRPr="009C4476" w:rsidRDefault="00267465" w:rsidP="00267465">
      <w:pPr>
        <w:jc w:val="thaiDistribute"/>
        <w:rPr>
          <w:rFonts w:ascii="Arial" w:hAnsi="Arial" w:cs="Arial"/>
          <w:sz w:val="18"/>
          <w:szCs w:val="18"/>
          <w:lang w:val="en-GB"/>
        </w:rPr>
      </w:pPr>
    </w:p>
    <w:p w14:paraId="5D86660C" w14:textId="50F73782" w:rsidR="00267465" w:rsidRPr="000E5442" w:rsidRDefault="00267465" w:rsidP="00267465">
      <w:pPr>
        <w:jc w:val="both"/>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267465" w:rsidRPr="009C4476" w14:paraId="5EE74E4D" w14:textId="77777777">
        <w:trPr>
          <w:trHeight w:val="386"/>
        </w:trPr>
        <w:tc>
          <w:tcPr>
            <w:tcW w:w="9449" w:type="dxa"/>
            <w:tcBorders>
              <w:top w:val="nil"/>
              <w:left w:val="nil"/>
              <w:bottom w:val="nil"/>
              <w:right w:val="nil"/>
            </w:tcBorders>
            <w:shd w:val="clear" w:color="auto" w:fill="FFA543"/>
            <w:vAlign w:val="center"/>
          </w:tcPr>
          <w:p w14:paraId="0805BB18" w14:textId="70778DCA" w:rsidR="00267465" w:rsidRPr="009C4476" w:rsidRDefault="00267465">
            <w:pPr>
              <w:tabs>
                <w:tab w:val="left" w:pos="1021"/>
              </w:tabs>
              <w:ind w:left="432" w:hanging="432"/>
              <w:rPr>
                <w:rFonts w:ascii="Arial" w:hAnsi="Arial" w:cs="Arial"/>
                <w:color w:val="FFFFFF"/>
                <w:sz w:val="18"/>
                <w:szCs w:val="18"/>
                <w:lang w:val="en-GB"/>
              </w:rPr>
            </w:pPr>
            <w:r w:rsidRPr="009C4476">
              <w:rPr>
                <w:rFonts w:ascii="Arial"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16</w:t>
            </w:r>
            <w:r w:rsidRPr="009C4476">
              <w:rPr>
                <w:rFonts w:ascii="Arial" w:eastAsia="Arial Unicode MS" w:hAnsi="Arial" w:cs="Arial"/>
                <w:b/>
                <w:bCs/>
                <w:color w:val="FFFFFF"/>
                <w:sz w:val="18"/>
                <w:szCs w:val="18"/>
                <w:lang w:val="en-GB"/>
              </w:rPr>
              <w:tab/>
              <w:t>Lease liabilities</w:t>
            </w:r>
          </w:p>
        </w:tc>
      </w:tr>
    </w:tbl>
    <w:p w14:paraId="6AB3BDDB" w14:textId="77777777" w:rsidR="00267465" w:rsidRPr="009C4476" w:rsidRDefault="00267465" w:rsidP="00267465">
      <w:pPr>
        <w:jc w:val="both"/>
        <w:rPr>
          <w:rFonts w:ascii="Arial" w:hAnsi="Arial" w:cs="Arial"/>
          <w:color w:val="000000" w:themeColor="text1"/>
          <w:sz w:val="18"/>
          <w:szCs w:val="18"/>
        </w:rPr>
      </w:pPr>
    </w:p>
    <w:tbl>
      <w:tblPr>
        <w:tblW w:w="94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39"/>
        <w:gridCol w:w="1339"/>
        <w:gridCol w:w="1339"/>
        <w:gridCol w:w="1339"/>
      </w:tblGrid>
      <w:tr w:rsidR="00267465" w:rsidRPr="000D63C6" w14:paraId="5DCC95C5" w14:textId="77777777" w:rsidTr="000D63C6">
        <w:trPr>
          <w:trHeight w:val="20"/>
        </w:trPr>
        <w:tc>
          <w:tcPr>
            <w:tcW w:w="4061" w:type="dxa"/>
            <w:tcBorders>
              <w:top w:val="nil"/>
              <w:left w:val="nil"/>
              <w:bottom w:val="nil"/>
              <w:right w:val="nil"/>
            </w:tcBorders>
            <w:vAlign w:val="bottom"/>
          </w:tcPr>
          <w:p w14:paraId="0C876B41" w14:textId="77777777" w:rsidR="00267465" w:rsidRPr="000D63C6" w:rsidRDefault="00267465">
            <w:pPr>
              <w:ind w:left="-120" w:right="-72"/>
              <w:rPr>
                <w:rFonts w:ascii="Arial" w:hAnsi="Arial" w:cs="Arial"/>
                <w:b/>
                <w:bCs/>
                <w:color w:val="000000"/>
                <w:spacing w:val="-2"/>
                <w:sz w:val="18"/>
                <w:szCs w:val="18"/>
                <w:lang w:val="en-GB"/>
              </w:rPr>
            </w:pPr>
          </w:p>
        </w:tc>
        <w:tc>
          <w:tcPr>
            <w:tcW w:w="2678" w:type="dxa"/>
            <w:gridSpan w:val="2"/>
            <w:tcBorders>
              <w:top w:val="single" w:sz="4" w:space="0" w:color="auto"/>
              <w:left w:val="nil"/>
              <w:bottom w:val="single" w:sz="4" w:space="0" w:color="auto"/>
              <w:right w:val="nil"/>
            </w:tcBorders>
            <w:shd w:val="clear" w:color="auto" w:fill="auto"/>
            <w:vAlign w:val="bottom"/>
            <w:hideMark/>
          </w:tcPr>
          <w:p w14:paraId="422A5748" w14:textId="77777777" w:rsidR="00267465" w:rsidRPr="000D63C6" w:rsidRDefault="00267465">
            <w:pPr>
              <w:ind w:right="-72"/>
              <w:jc w:val="center"/>
              <w:rPr>
                <w:rFonts w:ascii="Arial" w:hAnsi="Arial" w:cs="Arial"/>
                <w:b/>
                <w:bCs/>
                <w:color w:val="000000"/>
                <w:sz w:val="18"/>
                <w:szCs w:val="18"/>
                <w:cs/>
              </w:rPr>
            </w:pPr>
            <w:r w:rsidRPr="000D63C6">
              <w:rPr>
                <w:rFonts w:ascii="Arial" w:hAnsi="Arial" w:cs="Arial"/>
                <w:b/>
                <w:bCs/>
                <w:color w:val="000000"/>
                <w:sz w:val="18"/>
                <w:szCs w:val="18"/>
                <w:cs/>
              </w:rPr>
              <w:t>Consolidated</w:t>
            </w:r>
          </w:p>
          <w:p w14:paraId="6D63479C" w14:textId="77777777" w:rsidR="00267465" w:rsidRPr="000D63C6" w:rsidRDefault="00267465">
            <w:pPr>
              <w:ind w:right="-72"/>
              <w:jc w:val="center"/>
              <w:rPr>
                <w:rFonts w:ascii="Arial" w:hAnsi="Arial" w:cs="Arial"/>
                <w:b/>
                <w:bCs/>
                <w:color w:val="000000"/>
                <w:sz w:val="18"/>
                <w:szCs w:val="18"/>
                <w:cs/>
              </w:rPr>
            </w:pPr>
            <w:r w:rsidRPr="000D63C6">
              <w:rPr>
                <w:rFonts w:ascii="Arial" w:hAnsi="Arial" w:cs="Arial"/>
                <w:b/>
                <w:bCs/>
                <w:color w:val="000000"/>
                <w:sz w:val="18"/>
                <w:szCs w:val="18"/>
                <w:cs/>
              </w:rPr>
              <w:t>financial information</w:t>
            </w:r>
          </w:p>
        </w:tc>
        <w:tc>
          <w:tcPr>
            <w:tcW w:w="2678" w:type="dxa"/>
            <w:gridSpan w:val="2"/>
            <w:tcBorders>
              <w:top w:val="single" w:sz="4" w:space="0" w:color="auto"/>
              <w:left w:val="nil"/>
              <w:bottom w:val="single" w:sz="4" w:space="0" w:color="auto"/>
              <w:right w:val="nil"/>
            </w:tcBorders>
            <w:shd w:val="clear" w:color="auto" w:fill="auto"/>
            <w:vAlign w:val="bottom"/>
            <w:hideMark/>
          </w:tcPr>
          <w:p w14:paraId="14BF1F70" w14:textId="77777777" w:rsidR="00267465" w:rsidRPr="000D63C6" w:rsidRDefault="00267465">
            <w:pPr>
              <w:ind w:right="-72"/>
              <w:jc w:val="center"/>
              <w:rPr>
                <w:rFonts w:ascii="Arial" w:hAnsi="Arial" w:cs="Arial"/>
                <w:b/>
                <w:bCs/>
                <w:color w:val="000000"/>
                <w:sz w:val="18"/>
                <w:szCs w:val="18"/>
                <w:cs/>
              </w:rPr>
            </w:pPr>
            <w:r w:rsidRPr="000D63C6">
              <w:rPr>
                <w:rFonts w:ascii="Arial" w:hAnsi="Arial" w:cs="Arial"/>
                <w:b/>
                <w:bCs/>
                <w:color w:val="000000"/>
                <w:sz w:val="18"/>
                <w:szCs w:val="18"/>
                <w:cs/>
              </w:rPr>
              <w:t>Separate</w:t>
            </w:r>
          </w:p>
          <w:p w14:paraId="0325D798" w14:textId="77777777" w:rsidR="00267465" w:rsidRPr="000D63C6" w:rsidRDefault="00267465">
            <w:pPr>
              <w:ind w:right="-72"/>
              <w:jc w:val="center"/>
              <w:rPr>
                <w:rFonts w:ascii="Arial" w:hAnsi="Arial" w:cs="Arial"/>
                <w:b/>
                <w:bCs/>
                <w:color w:val="000000"/>
                <w:sz w:val="18"/>
                <w:szCs w:val="18"/>
                <w:cs/>
              </w:rPr>
            </w:pPr>
            <w:r w:rsidRPr="000D63C6">
              <w:rPr>
                <w:rFonts w:ascii="Arial" w:hAnsi="Arial" w:cs="Arial"/>
                <w:b/>
                <w:bCs/>
                <w:color w:val="000000"/>
                <w:sz w:val="18"/>
                <w:szCs w:val="18"/>
                <w:cs/>
              </w:rPr>
              <w:t>financial information</w:t>
            </w:r>
          </w:p>
        </w:tc>
      </w:tr>
      <w:tr w:rsidR="00267465" w:rsidRPr="000D63C6" w14:paraId="19DF4D11" w14:textId="77777777" w:rsidTr="000D63C6">
        <w:trPr>
          <w:trHeight w:val="20"/>
        </w:trPr>
        <w:tc>
          <w:tcPr>
            <w:tcW w:w="4061" w:type="dxa"/>
            <w:tcBorders>
              <w:top w:val="nil"/>
              <w:left w:val="nil"/>
              <w:bottom w:val="nil"/>
              <w:right w:val="nil"/>
            </w:tcBorders>
            <w:vAlign w:val="bottom"/>
          </w:tcPr>
          <w:p w14:paraId="0C9A7F36" w14:textId="77777777" w:rsidR="00267465" w:rsidRPr="000D63C6" w:rsidRDefault="00267465">
            <w:pPr>
              <w:ind w:left="-120" w:right="-72"/>
              <w:rPr>
                <w:rFonts w:ascii="Arial" w:hAnsi="Arial" w:cs="Arial"/>
                <w:b/>
                <w:bCs/>
                <w:color w:val="000000"/>
                <w:spacing w:val="-2"/>
                <w:sz w:val="18"/>
                <w:szCs w:val="18"/>
                <w:cs/>
              </w:rPr>
            </w:pPr>
          </w:p>
        </w:tc>
        <w:tc>
          <w:tcPr>
            <w:tcW w:w="1339" w:type="dxa"/>
            <w:tcBorders>
              <w:top w:val="single" w:sz="4" w:space="0" w:color="auto"/>
              <w:left w:val="nil"/>
              <w:bottom w:val="nil"/>
              <w:right w:val="nil"/>
            </w:tcBorders>
            <w:vAlign w:val="bottom"/>
            <w:hideMark/>
          </w:tcPr>
          <w:p w14:paraId="1E0F0087" w14:textId="26AB08E8" w:rsidR="00267465" w:rsidRPr="000D63C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267465" w:rsidRPr="000D63C6">
              <w:rPr>
                <w:rFonts w:ascii="Arial" w:hAnsi="Arial" w:cs="Arial"/>
                <w:b/>
                <w:bCs/>
                <w:color w:val="000000"/>
                <w:sz w:val="18"/>
                <w:szCs w:val="18"/>
                <w:lang w:val="en-GB"/>
              </w:rPr>
              <w:t xml:space="preserve"> September</w:t>
            </w:r>
          </w:p>
        </w:tc>
        <w:tc>
          <w:tcPr>
            <w:tcW w:w="1339" w:type="dxa"/>
            <w:tcBorders>
              <w:top w:val="single" w:sz="4" w:space="0" w:color="auto"/>
              <w:left w:val="nil"/>
              <w:bottom w:val="nil"/>
              <w:right w:val="nil"/>
            </w:tcBorders>
            <w:vAlign w:val="bottom"/>
          </w:tcPr>
          <w:p w14:paraId="40940094" w14:textId="2134DC4A" w:rsidR="00267465" w:rsidRPr="000D63C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267465" w:rsidRPr="000D63C6">
              <w:rPr>
                <w:rFonts w:ascii="Arial" w:hAnsi="Arial" w:cs="Arial"/>
                <w:b/>
                <w:bCs/>
                <w:color w:val="000000"/>
                <w:sz w:val="18"/>
                <w:szCs w:val="18"/>
                <w:lang w:val="en-GB"/>
              </w:rPr>
              <w:t xml:space="preserve"> December</w:t>
            </w:r>
          </w:p>
        </w:tc>
        <w:tc>
          <w:tcPr>
            <w:tcW w:w="1339" w:type="dxa"/>
            <w:tcBorders>
              <w:top w:val="single" w:sz="4" w:space="0" w:color="auto"/>
              <w:left w:val="nil"/>
              <w:bottom w:val="nil"/>
              <w:right w:val="nil"/>
            </w:tcBorders>
            <w:vAlign w:val="bottom"/>
            <w:hideMark/>
          </w:tcPr>
          <w:p w14:paraId="08E6F6D3" w14:textId="3773FB6C" w:rsidR="00267465" w:rsidRPr="000D63C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30</w:t>
            </w:r>
            <w:r w:rsidR="00267465" w:rsidRPr="000D63C6">
              <w:rPr>
                <w:rFonts w:ascii="Arial" w:hAnsi="Arial" w:cs="Arial"/>
                <w:b/>
                <w:bCs/>
                <w:color w:val="000000"/>
                <w:sz w:val="18"/>
                <w:szCs w:val="18"/>
                <w:lang w:val="en-GB"/>
              </w:rPr>
              <w:t xml:space="preserve"> September</w:t>
            </w:r>
          </w:p>
        </w:tc>
        <w:tc>
          <w:tcPr>
            <w:tcW w:w="1339" w:type="dxa"/>
            <w:tcBorders>
              <w:top w:val="single" w:sz="4" w:space="0" w:color="auto"/>
              <w:left w:val="nil"/>
              <w:bottom w:val="nil"/>
              <w:right w:val="nil"/>
            </w:tcBorders>
            <w:vAlign w:val="bottom"/>
          </w:tcPr>
          <w:p w14:paraId="1F97B3F4" w14:textId="32DE07C0" w:rsidR="00267465" w:rsidRPr="000D63C6" w:rsidRDefault="000D63C6">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31</w:t>
            </w:r>
            <w:r w:rsidR="00267465" w:rsidRPr="000D63C6">
              <w:rPr>
                <w:rFonts w:ascii="Arial" w:hAnsi="Arial" w:cs="Arial"/>
                <w:b/>
                <w:bCs/>
                <w:color w:val="000000"/>
                <w:sz w:val="18"/>
                <w:szCs w:val="18"/>
                <w:lang w:val="en-GB"/>
              </w:rPr>
              <w:t xml:space="preserve"> December</w:t>
            </w:r>
          </w:p>
        </w:tc>
      </w:tr>
      <w:tr w:rsidR="00267465" w:rsidRPr="000D63C6" w14:paraId="0E5E2211" w14:textId="77777777" w:rsidTr="000D63C6">
        <w:trPr>
          <w:trHeight w:val="20"/>
        </w:trPr>
        <w:tc>
          <w:tcPr>
            <w:tcW w:w="4061" w:type="dxa"/>
            <w:tcBorders>
              <w:top w:val="nil"/>
              <w:left w:val="nil"/>
              <w:bottom w:val="nil"/>
              <w:right w:val="nil"/>
            </w:tcBorders>
            <w:vAlign w:val="bottom"/>
          </w:tcPr>
          <w:p w14:paraId="269C4C36" w14:textId="77777777" w:rsidR="00267465" w:rsidRPr="000D63C6" w:rsidRDefault="00267465">
            <w:pPr>
              <w:ind w:left="-120"/>
              <w:rPr>
                <w:rFonts w:ascii="Arial" w:hAnsi="Arial" w:cs="Arial"/>
                <w:b/>
                <w:bCs/>
                <w:color w:val="000000"/>
                <w:spacing w:val="-2"/>
                <w:sz w:val="18"/>
                <w:szCs w:val="18"/>
                <w:lang w:val="en-GB"/>
              </w:rPr>
            </w:pPr>
          </w:p>
        </w:tc>
        <w:tc>
          <w:tcPr>
            <w:tcW w:w="1339" w:type="dxa"/>
            <w:tcBorders>
              <w:top w:val="nil"/>
              <w:left w:val="nil"/>
              <w:bottom w:val="nil"/>
              <w:right w:val="nil"/>
            </w:tcBorders>
            <w:vAlign w:val="bottom"/>
          </w:tcPr>
          <w:p w14:paraId="55246E96" w14:textId="6AA44A9B" w:rsidR="00267465" w:rsidRPr="000D63C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2024</w:t>
            </w:r>
          </w:p>
        </w:tc>
        <w:tc>
          <w:tcPr>
            <w:tcW w:w="1339" w:type="dxa"/>
            <w:tcBorders>
              <w:top w:val="nil"/>
              <w:left w:val="nil"/>
              <w:bottom w:val="nil"/>
              <w:right w:val="nil"/>
            </w:tcBorders>
            <w:vAlign w:val="bottom"/>
          </w:tcPr>
          <w:p w14:paraId="71B34875" w14:textId="3744639A" w:rsidR="00267465" w:rsidRPr="000D63C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2023</w:t>
            </w:r>
          </w:p>
        </w:tc>
        <w:tc>
          <w:tcPr>
            <w:tcW w:w="1339" w:type="dxa"/>
            <w:tcBorders>
              <w:top w:val="nil"/>
              <w:left w:val="nil"/>
              <w:bottom w:val="nil"/>
              <w:right w:val="nil"/>
            </w:tcBorders>
            <w:vAlign w:val="bottom"/>
          </w:tcPr>
          <w:p w14:paraId="05EF93CA" w14:textId="0EB196E0" w:rsidR="00267465" w:rsidRPr="000D63C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2024</w:t>
            </w:r>
          </w:p>
        </w:tc>
        <w:tc>
          <w:tcPr>
            <w:tcW w:w="1339" w:type="dxa"/>
            <w:tcBorders>
              <w:top w:val="nil"/>
              <w:left w:val="nil"/>
              <w:bottom w:val="nil"/>
              <w:right w:val="nil"/>
            </w:tcBorders>
            <w:vAlign w:val="bottom"/>
          </w:tcPr>
          <w:p w14:paraId="5305536B" w14:textId="0BB2FEBF" w:rsidR="00267465" w:rsidRPr="000D63C6" w:rsidRDefault="000D63C6">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2023</w:t>
            </w:r>
          </w:p>
        </w:tc>
      </w:tr>
      <w:tr w:rsidR="00267465" w:rsidRPr="000D63C6" w14:paraId="4FCBCD38" w14:textId="77777777" w:rsidTr="000D63C6">
        <w:trPr>
          <w:trHeight w:val="20"/>
        </w:trPr>
        <w:tc>
          <w:tcPr>
            <w:tcW w:w="4061" w:type="dxa"/>
            <w:tcBorders>
              <w:top w:val="nil"/>
              <w:left w:val="nil"/>
              <w:bottom w:val="nil"/>
              <w:right w:val="nil"/>
            </w:tcBorders>
            <w:vAlign w:val="bottom"/>
            <w:hideMark/>
          </w:tcPr>
          <w:p w14:paraId="4C4D92C2" w14:textId="77777777" w:rsidR="00267465" w:rsidRPr="000D63C6" w:rsidRDefault="00267465">
            <w:pPr>
              <w:ind w:left="-120"/>
              <w:rPr>
                <w:rFonts w:ascii="Arial" w:hAnsi="Arial" w:cs="Arial"/>
                <w:b/>
                <w:bCs/>
                <w:color w:val="000000"/>
                <w:spacing w:val="-2"/>
                <w:sz w:val="18"/>
                <w:szCs w:val="18"/>
                <w:lang w:val="en-GB"/>
              </w:rPr>
            </w:pPr>
          </w:p>
        </w:tc>
        <w:tc>
          <w:tcPr>
            <w:tcW w:w="1339" w:type="dxa"/>
            <w:tcBorders>
              <w:top w:val="nil"/>
              <w:left w:val="nil"/>
              <w:bottom w:val="single" w:sz="4" w:space="0" w:color="auto"/>
              <w:right w:val="nil"/>
            </w:tcBorders>
            <w:shd w:val="clear" w:color="auto" w:fill="auto"/>
            <w:vAlign w:val="bottom"/>
            <w:hideMark/>
          </w:tcPr>
          <w:p w14:paraId="5703F93D" w14:textId="4D0C262F" w:rsidR="00267465" w:rsidRPr="000D63C6" w:rsidRDefault="00267465">
            <w:pPr>
              <w:ind w:right="-72"/>
              <w:jc w:val="right"/>
              <w:rPr>
                <w:rFonts w:ascii="Arial" w:hAnsi="Arial" w:cs="Arial"/>
                <w:b/>
                <w:bCs/>
                <w:color w:val="000000"/>
                <w:sz w:val="18"/>
                <w:szCs w:val="18"/>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39" w:type="dxa"/>
            <w:tcBorders>
              <w:top w:val="nil"/>
              <w:left w:val="nil"/>
              <w:bottom w:val="single" w:sz="4" w:space="0" w:color="auto"/>
              <w:right w:val="nil"/>
            </w:tcBorders>
            <w:vAlign w:val="bottom"/>
          </w:tcPr>
          <w:p w14:paraId="4E7D6E0E" w14:textId="51535DD9" w:rsidR="00267465" w:rsidRPr="000D63C6" w:rsidRDefault="00267465">
            <w:pPr>
              <w:ind w:right="-72"/>
              <w:jc w:val="right"/>
              <w:rPr>
                <w:rFonts w:ascii="Arial" w:hAnsi="Arial" w:cs="Arial"/>
                <w:b/>
                <w:bCs/>
                <w:color w:val="000000"/>
                <w:sz w:val="18"/>
                <w:szCs w:val="18"/>
                <w:cs/>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39" w:type="dxa"/>
            <w:tcBorders>
              <w:top w:val="nil"/>
              <w:left w:val="nil"/>
              <w:bottom w:val="single" w:sz="4" w:space="0" w:color="auto"/>
              <w:right w:val="nil"/>
            </w:tcBorders>
            <w:shd w:val="clear" w:color="auto" w:fill="auto"/>
            <w:vAlign w:val="bottom"/>
            <w:hideMark/>
          </w:tcPr>
          <w:p w14:paraId="3CF3E135" w14:textId="00ED2F4D" w:rsidR="00267465" w:rsidRPr="000D63C6" w:rsidRDefault="00267465">
            <w:pPr>
              <w:ind w:right="-72"/>
              <w:jc w:val="right"/>
              <w:rPr>
                <w:rFonts w:ascii="Arial" w:hAnsi="Arial" w:cs="Arial"/>
                <w:b/>
                <w:bCs/>
                <w:color w:val="000000"/>
                <w:sz w:val="18"/>
                <w:szCs w:val="18"/>
              </w:rPr>
            </w:pPr>
            <w:r w:rsidRPr="000D63C6">
              <w:rPr>
                <w:rFonts w:ascii="Arial" w:hAnsi="Arial" w:cs="Arial"/>
                <w:b/>
                <w:bCs/>
                <w:color w:val="000000"/>
                <w:sz w:val="18"/>
                <w:szCs w:val="18"/>
                <w:cs/>
              </w:rPr>
              <w:t>Bah</w:t>
            </w:r>
            <w:r w:rsidRPr="000D63C6">
              <w:rPr>
                <w:rFonts w:ascii="Arial" w:hAnsi="Arial" w:cs="Arial"/>
                <w:b/>
                <w:bCs/>
                <w:color w:val="000000"/>
                <w:sz w:val="18"/>
                <w:szCs w:val="18"/>
              </w:rPr>
              <w:t>t’</w:t>
            </w:r>
            <w:r w:rsidR="000D63C6" w:rsidRPr="000D63C6">
              <w:rPr>
                <w:rFonts w:ascii="Arial" w:hAnsi="Arial" w:cs="Arial"/>
                <w:b/>
                <w:bCs/>
                <w:color w:val="000000"/>
                <w:sz w:val="18"/>
                <w:szCs w:val="18"/>
                <w:lang w:val="en-GB"/>
              </w:rPr>
              <w:t>000</w:t>
            </w:r>
          </w:p>
        </w:tc>
        <w:tc>
          <w:tcPr>
            <w:tcW w:w="1339" w:type="dxa"/>
            <w:tcBorders>
              <w:top w:val="nil"/>
              <w:left w:val="nil"/>
              <w:bottom w:val="single" w:sz="4" w:space="0" w:color="auto"/>
              <w:right w:val="nil"/>
            </w:tcBorders>
            <w:vAlign w:val="bottom"/>
          </w:tcPr>
          <w:p w14:paraId="73138B16" w14:textId="0EF65089" w:rsidR="00267465" w:rsidRPr="000D63C6" w:rsidRDefault="00267465">
            <w:pPr>
              <w:ind w:right="-72"/>
              <w:jc w:val="right"/>
              <w:rPr>
                <w:rFonts w:ascii="Arial" w:hAnsi="Arial" w:cs="Arial"/>
                <w:b/>
                <w:bCs/>
                <w:color w:val="000000"/>
                <w:sz w:val="18"/>
                <w:szCs w:val="18"/>
                <w:cs/>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67465" w:rsidRPr="000D63C6" w14:paraId="00C94A1E" w14:textId="77777777" w:rsidTr="000D63C6">
        <w:trPr>
          <w:trHeight w:val="20"/>
        </w:trPr>
        <w:tc>
          <w:tcPr>
            <w:tcW w:w="4061" w:type="dxa"/>
            <w:tcBorders>
              <w:top w:val="nil"/>
              <w:left w:val="nil"/>
              <w:bottom w:val="nil"/>
              <w:right w:val="nil"/>
            </w:tcBorders>
            <w:vAlign w:val="bottom"/>
            <w:hideMark/>
          </w:tcPr>
          <w:p w14:paraId="588CAB7E" w14:textId="77777777" w:rsidR="00267465" w:rsidRPr="000D63C6" w:rsidRDefault="00267465">
            <w:pPr>
              <w:ind w:left="-120"/>
              <w:rPr>
                <w:rFonts w:ascii="Arial" w:hAnsi="Arial" w:cs="Arial"/>
                <w:color w:val="000000"/>
                <w:spacing w:val="-2"/>
                <w:sz w:val="18"/>
                <w:szCs w:val="18"/>
                <w:cs/>
              </w:rPr>
            </w:pPr>
          </w:p>
        </w:tc>
        <w:tc>
          <w:tcPr>
            <w:tcW w:w="1339" w:type="dxa"/>
            <w:tcBorders>
              <w:top w:val="single" w:sz="4" w:space="0" w:color="auto"/>
              <w:left w:val="nil"/>
              <w:bottom w:val="nil"/>
              <w:right w:val="nil"/>
            </w:tcBorders>
            <w:shd w:val="clear" w:color="auto" w:fill="FAFAFA"/>
            <w:vAlign w:val="bottom"/>
          </w:tcPr>
          <w:p w14:paraId="279BEBEC" w14:textId="77777777" w:rsidR="00267465" w:rsidRPr="000D63C6" w:rsidRDefault="00267465">
            <w:pPr>
              <w:ind w:left="-14"/>
              <w:jc w:val="right"/>
              <w:rPr>
                <w:rFonts w:ascii="Arial" w:hAnsi="Arial" w:cs="Arial"/>
                <w:color w:val="000000"/>
                <w:sz w:val="18"/>
                <w:szCs w:val="18"/>
                <w:cs/>
              </w:rPr>
            </w:pPr>
          </w:p>
        </w:tc>
        <w:tc>
          <w:tcPr>
            <w:tcW w:w="1339" w:type="dxa"/>
            <w:tcBorders>
              <w:top w:val="single" w:sz="4" w:space="0" w:color="auto"/>
              <w:left w:val="nil"/>
              <w:bottom w:val="nil"/>
              <w:right w:val="nil"/>
            </w:tcBorders>
            <w:shd w:val="clear" w:color="auto" w:fill="auto"/>
            <w:vAlign w:val="bottom"/>
          </w:tcPr>
          <w:p w14:paraId="23B68CD6" w14:textId="77777777" w:rsidR="00267465" w:rsidRPr="000D63C6" w:rsidRDefault="00267465">
            <w:pPr>
              <w:ind w:left="-14"/>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FAFAFA"/>
            <w:vAlign w:val="bottom"/>
          </w:tcPr>
          <w:p w14:paraId="2D45A7E3" w14:textId="77777777" w:rsidR="00267465" w:rsidRPr="000D63C6" w:rsidRDefault="00267465">
            <w:pPr>
              <w:ind w:left="-14"/>
              <w:jc w:val="right"/>
              <w:rPr>
                <w:rFonts w:ascii="Arial" w:hAnsi="Arial" w:cs="Arial"/>
                <w:color w:val="000000"/>
                <w:sz w:val="18"/>
                <w:szCs w:val="18"/>
              </w:rPr>
            </w:pPr>
          </w:p>
        </w:tc>
        <w:tc>
          <w:tcPr>
            <w:tcW w:w="1339" w:type="dxa"/>
            <w:tcBorders>
              <w:top w:val="single" w:sz="4" w:space="0" w:color="auto"/>
              <w:left w:val="nil"/>
              <w:bottom w:val="nil"/>
              <w:right w:val="nil"/>
            </w:tcBorders>
            <w:shd w:val="clear" w:color="auto" w:fill="auto"/>
            <w:vAlign w:val="bottom"/>
          </w:tcPr>
          <w:p w14:paraId="64468781" w14:textId="77777777" w:rsidR="00267465" w:rsidRPr="000D63C6" w:rsidRDefault="00267465">
            <w:pPr>
              <w:ind w:left="-14"/>
              <w:jc w:val="right"/>
              <w:rPr>
                <w:rFonts w:ascii="Arial" w:hAnsi="Arial" w:cs="Arial"/>
                <w:color w:val="000000"/>
                <w:sz w:val="18"/>
                <w:szCs w:val="18"/>
              </w:rPr>
            </w:pPr>
          </w:p>
        </w:tc>
      </w:tr>
      <w:tr w:rsidR="00267465" w:rsidRPr="000D63C6" w14:paraId="6C3C3BAC" w14:textId="77777777" w:rsidTr="000D63C6">
        <w:trPr>
          <w:trHeight w:val="20"/>
        </w:trPr>
        <w:tc>
          <w:tcPr>
            <w:tcW w:w="4061" w:type="dxa"/>
            <w:tcBorders>
              <w:top w:val="nil"/>
              <w:left w:val="nil"/>
              <w:bottom w:val="nil"/>
              <w:right w:val="nil"/>
            </w:tcBorders>
            <w:vAlign w:val="bottom"/>
            <w:hideMark/>
          </w:tcPr>
          <w:p w14:paraId="452D03BD" w14:textId="77777777" w:rsidR="00267465" w:rsidRPr="000D63C6" w:rsidRDefault="00267465">
            <w:pPr>
              <w:ind w:left="-120" w:right="-72"/>
              <w:rPr>
                <w:rFonts w:ascii="Arial" w:eastAsia="Arial Unicode MS" w:hAnsi="Arial" w:cs="Arial"/>
                <w:b/>
                <w:bCs/>
                <w:color w:val="000000"/>
                <w:spacing w:val="-2"/>
                <w:sz w:val="18"/>
                <w:szCs w:val="18"/>
                <w:lang w:val="en-GB"/>
              </w:rPr>
            </w:pPr>
            <w:r w:rsidRPr="000D63C6">
              <w:rPr>
                <w:rFonts w:ascii="Arial" w:eastAsia="Arial Unicode MS" w:hAnsi="Arial" w:cs="Arial"/>
                <w:b/>
                <w:bCs/>
                <w:color w:val="000000"/>
                <w:spacing w:val="-2"/>
                <w:sz w:val="18"/>
                <w:szCs w:val="18"/>
                <w:lang w:val="en-GB"/>
              </w:rPr>
              <w:t>Lease liabilities</w:t>
            </w:r>
          </w:p>
        </w:tc>
        <w:tc>
          <w:tcPr>
            <w:tcW w:w="1339" w:type="dxa"/>
            <w:tcBorders>
              <w:top w:val="nil"/>
              <w:left w:val="nil"/>
              <w:bottom w:val="nil"/>
              <w:right w:val="nil"/>
            </w:tcBorders>
            <w:shd w:val="clear" w:color="auto" w:fill="FAFAFA"/>
            <w:vAlign w:val="bottom"/>
          </w:tcPr>
          <w:p w14:paraId="6AF55542" w14:textId="77777777" w:rsidR="00267465" w:rsidRPr="000D63C6" w:rsidRDefault="00267465">
            <w:pPr>
              <w:ind w:right="-72"/>
              <w:jc w:val="right"/>
              <w:rPr>
                <w:rFonts w:ascii="Arial" w:hAnsi="Arial" w:cs="Arial"/>
                <w:color w:val="000000"/>
                <w:sz w:val="18"/>
                <w:szCs w:val="18"/>
                <w:cs/>
                <w:lang w:val="en-GB"/>
              </w:rPr>
            </w:pPr>
          </w:p>
        </w:tc>
        <w:tc>
          <w:tcPr>
            <w:tcW w:w="1339" w:type="dxa"/>
            <w:tcBorders>
              <w:top w:val="nil"/>
              <w:left w:val="nil"/>
              <w:bottom w:val="nil"/>
              <w:right w:val="nil"/>
            </w:tcBorders>
            <w:shd w:val="clear" w:color="auto" w:fill="auto"/>
            <w:vAlign w:val="bottom"/>
          </w:tcPr>
          <w:p w14:paraId="60D4A3FC" w14:textId="77777777" w:rsidR="00267465" w:rsidRPr="000D63C6" w:rsidRDefault="00267465">
            <w:pPr>
              <w:ind w:right="-72"/>
              <w:jc w:val="right"/>
              <w:rPr>
                <w:rFonts w:ascii="Arial" w:hAnsi="Arial" w:cs="Arial"/>
                <w:color w:val="000000"/>
                <w:sz w:val="18"/>
                <w:szCs w:val="18"/>
                <w:lang w:val="en-GB"/>
              </w:rPr>
            </w:pPr>
          </w:p>
        </w:tc>
        <w:tc>
          <w:tcPr>
            <w:tcW w:w="1339" w:type="dxa"/>
            <w:tcBorders>
              <w:top w:val="nil"/>
              <w:left w:val="nil"/>
              <w:bottom w:val="nil"/>
              <w:right w:val="nil"/>
            </w:tcBorders>
            <w:shd w:val="clear" w:color="auto" w:fill="FAFAFA"/>
            <w:vAlign w:val="bottom"/>
          </w:tcPr>
          <w:p w14:paraId="58A3E0AC" w14:textId="77777777" w:rsidR="00267465" w:rsidRPr="000D63C6" w:rsidRDefault="00267465">
            <w:pPr>
              <w:ind w:right="-72"/>
              <w:jc w:val="right"/>
              <w:rPr>
                <w:rFonts w:ascii="Arial" w:hAnsi="Arial" w:cs="Arial"/>
                <w:color w:val="000000"/>
                <w:sz w:val="18"/>
                <w:szCs w:val="18"/>
                <w:lang w:val="en-GB"/>
              </w:rPr>
            </w:pPr>
          </w:p>
        </w:tc>
        <w:tc>
          <w:tcPr>
            <w:tcW w:w="1339" w:type="dxa"/>
            <w:tcBorders>
              <w:top w:val="nil"/>
              <w:left w:val="nil"/>
              <w:bottom w:val="nil"/>
              <w:right w:val="nil"/>
            </w:tcBorders>
            <w:shd w:val="clear" w:color="auto" w:fill="auto"/>
            <w:vAlign w:val="bottom"/>
          </w:tcPr>
          <w:p w14:paraId="21EF166E" w14:textId="77777777" w:rsidR="00267465" w:rsidRPr="000D63C6" w:rsidRDefault="00267465">
            <w:pPr>
              <w:ind w:right="-72"/>
              <w:jc w:val="right"/>
              <w:rPr>
                <w:rFonts w:ascii="Arial" w:hAnsi="Arial" w:cs="Arial"/>
                <w:color w:val="000000"/>
                <w:sz w:val="18"/>
                <w:szCs w:val="18"/>
                <w:lang w:val="en-GB"/>
              </w:rPr>
            </w:pPr>
          </w:p>
        </w:tc>
      </w:tr>
      <w:tr w:rsidR="00267465" w:rsidRPr="000D63C6" w14:paraId="57351587" w14:textId="77777777" w:rsidTr="000D63C6">
        <w:trPr>
          <w:trHeight w:val="20"/>
        </w:trPr>
        <w:tc>
          <w:tcPr>
            <w:tcW w:w="4061" w:type="dxa"/>
            <w:tcBorders>
              <w:top w:val="nil"/>
              <w:left w:val="nil"/>
              <w:bottom w:val="nil"/>
              <w:right w:val="nil"/>
            </w:tcBorders>
            <w:vAlign w:val="bottom"/>
            <w:hideMark/>
          </w:tcPr>
          <w:p w14:paraId="5DCA1AC9" w14:textId="78D0D2CB" w:rsidR="00267465" w:rsidRPr="000D63C6" w:rsidRDefault="00267465">
            <w:pPr>
              <w:ind w:left="-120" w:right="-72"/>
              <w:rPr>
                <w:rFonts w:ascii="Arial" w:eastAsia="Arial Unicode MS" w:hAnsi="Arial" w:cs="Arial"/>
                <w:color w:val="000000"/>
                <w:spacing w:val="-2"/>
                <w:sz w:val="18"/>
                <w:szCs w:val="18"/>
                <w:lang w:val="en-GB"/>
              </w:rPr>
            </w:pPr>
            <w:r w:rsidRPr="000D63C6">
              <w:rPr>
                <w:rFonts w:ascii="Arial" w:eastAsia="Arial Unicode MS" w:hAnsi="Arial" w:cs="Arial"/>
                <w:color w:val="000000"/>
                <w:spacing w:val="-2"/>
                <w:sz w:val="18"/>
                <w:szCs w:val="18"/>
                <w:lang w:val="en-GB"/>
              </w:rPr>
              <w:t xml:space="preserve">Within </w:t>
            </w:r>
            <w:r w:rsidR="000D63C6" w:rsidRPr="000D63C6">
              <w:rPr>
                <w:rFonts w:ascii="Arial" w:eastAsia="Arial Unicode MS" w:hAnsi="Arial" w:cs="Arial"/>
                <w:color w:val="000000"/>
                <w:spacing w:val="-2"/>
                <w:sz w:val="18"/>
                <w:szCs w:val="18"/>
                <w:lang w:val="en-GB"/>
              </w:rPr>
              <w:t>1</w:t>
            </w:r>
            <w:r w:rsidRPr="000D63C6">
              <w:rPr>
                <w:rFonts w:ascii="Arial" w:eastAsia="Arial Unicode MS" w:hAnsi="Arial" w:cs="Arial"/>
                <w:color w:val="000000"/>
                <w:spacing w:val="-2"/>
                <w:sz w:val="18"/>
                <w:szCs w:val="18"/>
                <w:lang w:val="en-GB"/>
              </w:rPr>
              <w:t xml:space="preserve"> year</w:t>
            </w:r>
          </w:p>
        </w:tc>
        <w:tc>
          <w:tcPr>
            <w:tcW w:w="1339" w:type="dxa"/>
            <w:tcBorders>
              <w:top w:val="nil"/>
              <w:left w:val="nil"/>
              <w:bottom w:val="nil"/>
              <w:right w:val="nil"/>
            </w:tcBorders>
            <w:shd w:val="clear" w:color="auto" w:fill="FAFAFA"/>
            <w:vAlign w:val="bottom"/>
          </w:tcPr>
          <w:p w14:paraId="2D72810A" w14:textId="50FC3508"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12</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177</w:t>
            </w:r>
          </w:p>
        </w:tc>
        <w:tc>
          <w:tcPr>
            <w:tcW w:w="1339" w:type="dxa"/>
            <w:tcBorders>
              <w:top w:val="nil"/>
              <w:left w:val="nil"/>
              <w:bottom w:val="nil"/>
              <w:right w:val="nil"/>
            </w:tcBorders>
            <w:shd w:val="clear" w:color="auto" w:fill="auto"/>
            <w:vAlign w:val="bottom"/>
          </w:tcPr>
          <w:p w14:paraId="1CCD2551" w14:textId="1F418099"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16</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622</w:t>
            </w:r>
          </w:p>
        </w:tc>
        <w:tc>
          <w:tcPr>
            <w:tcW w:w="1339" w:type="dxa"/>
            <w:tcBorders>
              <w:top w:val="nil"/>
              <w:left w:val="nil"/>
              <w:bottom w:val="nil"/>
              <w:right w:val="nil"/>
            </w:tcBorders>
            <w:shd w:val="clear" w:color="auto" w:fill="FAFAFA"/>
            <w:vAlign w:val="bottom"/>
          </w:tcPr>
          <w:p w14:paraId="051D4F40" w14:textId="2CF48FDB"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6</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918</w:t>
            </w:r>
          </w:p>
        </w:tc>
        <w:tc>
          <w:tcPr>
            <w:tcW w:w="1339" w:type="dxa"/>
            <w:tcBorders>
              <w:top w:val="nil"/>
              <w:left w:val="nil"/>
              <w:bottom w:val="nil"/>
              <w:right w:val="nil"/>
            </w:tcBorders>
            <w:shd w:val="clear" w:color="auto" w:fill="auto"/>
            <w:vAlign w:val="bottom"/>
          </w:tcPr>
          <w:p w14:paraId="5075EDEA" w14:textId="5A6BBBF6"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5</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751</w:t>
            </w:r>
          </w:p>
        </w:tc>
      </w:tr>
      <w:tr w:rsidR="00267465" w:rsidRPr="000D63C6" w14:paraId="25FEDCE5" w14:textId="77777777" w:rsidTr="000D63C6">
        <w:trPr>
          <w:trHeight w:val="20"/>
        </w:trPr>
        <w:tc>
          <w:tcPr>
            <w:tcW w:w="4061" w:type="dxa"/>
            <w:tcBorders>
              <w:top w:val="nil"/>
              <w:left w:val="nil"/>
              <w:bottom w:val="nil"/>
              <w:right w:val="nil"/>
            </w:tcBorders>
            <w:shd w:val="clear" w:color="auto" w:fill="auto"/>
            <w:vAlign w:val="bottom"/>
          </w:tcPr>
          <w:p w14:paraId="2A87CEFC" w14:textId="6CD877CF" w:rsidR="00267465" w:rsidRPr="000D63C6" w:rsidRDefault="000D63C6">
            <w:pPr>
              <w:ind w:left="-120" w:right="-72"/>
              <w:rPr>
                <w:rFonts w:ascii="Arial" w:eastAsia="Arial Unicode MS" w:hAnsi="Arial" w:cs="Arial"/>
                <w:color w:val="000000"/>
                <w:spacing w:val="-2"/>
                <w:sz w:val="18"/>
                <w:szCs w:val="18"/>
                <w:lang w:val="en-GB"/>
              </w:rPr>
            </w:pPr>
            <w:r w:rsidRPr="000D63C6">
              <w:rPr>
                <w:rFonts w:ascii="Arial" w:eastAsia="Arial Unicode MS" w:hAnsi="Arial" w:cs="Arial"/>
                <w:color w:val="000000"/>
                <w:spacing w:val="-2"/>
                <w:sz w:val="18"/>
                <w:szCs w:val="18"/>
                <w:lang w:val="en-GB"/>
              </w:rPr>
              <w:t>1</w:t>
            </w:r>
            <w:r w:rsidR="00267465" w:rsidRPr="000D63C6">
              <w:rPr>
                <w:rFonts w:ascii="Arial" w:eastAsia="Arial Unicode MS" w:hAnsi="Arial" w:cs="Arial"/>
                <w:color w:val="000000"/>
                <w:spacing w:val="-2"/>
                <w:sz w:val="18"/>
                <w:szCs w:val="18"/>
                <w:lang w:val="en-GB"/>
              </w:rPr>
              <w:t>-</w:t>
            </w:r>
            <w:r w:rsidRPr="000D63C6">
              <w:rPr>
                <w:rFonts w:ascii="Arial" w:eastAsia="Arial Unicode MS" w:hAnsi="Arial" w:cs="Arial"/>
                <w:color w:val="000000"/>
                <w:spacing w:val="-2"/>
                <w:sz w:val="18"/>
                <w:szCs w:val="18"/>
                <w:lang w:val="en-GB"/>
              </w:rPr>
              <w:t>5</w:t>
            </w:r>
            <w:r w:rsidR="00267465" w:rsidRPr="000D63C6">
              <w:rPr>
                <w:rFonts w:ascii="Arial" w:eastAsia="Arial Unicode MS" w:hAnsi="Arial" w:cs="Arial"/>
                <w:color w:val="000000"/>
                <w:spacing w:val="-2"/>
                <w:sz w:val="18"/>
                <w:szCs w:val="18"/>
                <w:lang w:val="en-GB"/>
              </w:rPr>
              <w:t xml:space="preserve"> years</w:t>
            </w:r>
          </w:p>
        </w:tc>
        <w:tc>
          <w:tcPr>
            <w:tcW w:w="1339" w:type="dxa"/>
            <w:tcBorders>
              <w:top w:val="nil"/>
              <w:left w:val="nil"/>
              <w:bottom w:val="nil"/>
              <w:right w:val="nil"/>
            </w:tcBorders>
            <w:shd w:val="clear" w:color="auto" w:fill="FAFAFA"/>
            <w:vAlign w:val="bottom"/>
          </w:tcPr>
          <w:p w14:paraId="371C6573" w14:textId="7DFE2321"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29</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559</w:t>
            </w:r>
          </w:p>
        </w:tc>
        <w:tc>
          <w:tcPr>
            <w:tcW w:w="1339" w:type="dxa"/>
            <w:tcBorders>
              <w:top w:val="nil"/>
              <w:left w:val="nil"/>
              <w:bottom w:val="nil"/>
              <w:right w:val="nil"/>
            </w:tcBorders>
            <w:shd w:val="clear" w:color="auto" w:fill="auto"/>
            <w:vAlign w:val="bottom"/>
          </w:tcPr>
          <w:p w14:paraId="576CC6B1" w14:textId="41700ACC"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33</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229</w:t>
            </w:r>
          </w:p>
        </w:tc>
        <w:tc>
          <w:tcPr>
            <w:tcW w:w="1339" w:type="dxa"/>
            <w:tcBorders>
              <w:top w:val="nil"/>
              <w:left w:val="nil"/>
              <w:bottom w:val="nil"/>
              <w:right w:val="nil"/>
            </w:tcBorders>
            <w:shd w:val="clear" w:color="auto" w:fill="FAFAFA"/>
            <w:vAlign w:val="bottom"/>
          </w:tcPr>
          <w:p w14:paraId="030F4CF2" w14:textId="6B90FE4D"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21</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572</w:t>
            </w:r>
          </w:p>
        </w:tc>
        <w:tc>
          <w:tcPr>
            <w:tcW w:w="1339" w:type="dxa"/>
            <w:tcBorders>
              <w:top w:val="nil"/>
              <w:left w:val="nil"/>
              <w:bottom w:val="nil"/>
              <w:right w:val="nil"/>
            </w:tcBorders>
            <w:shd w:val="clear" w:color="auto" w:fill="auto"/>
            <w:vAlign w:val="bottom"/>
          </w:tcPr>
          <w:p w14:paraId="7D078ED1" w14:textId="1719BFA7"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24</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761</w:t>
            </w:r>
          </w:p>
        </w:tc>
      </w:tr>
      <w:tr w:rsidR="00267465" w:rsidRPr="000D63C6" w14:paraId="17F128A8" w14:textId="77777777" w:rsidTr="000D63C6">
        <w:trPr>
          <w:trHeight w:val="20"/>
        </w:trPr>
        <w:tc>
          <w:tcPr>
            <w:tcW w:w="4061" w:type="dxa"/>
            <w:tcBorders>
              <w:top w:val="nil"/>
              <w:left w:val="nil"/>
              <w:bottom w:val="nil"/>
              <w:right w:val="nil"/>
            </w:tcBorders>
            <w:shd w:val="clear" w:color="auto" w:fill="auto"/>
            <w:vAlign w:val="bottom"/>
            <w:hideMark/>
          </w:tcPr>
          <w:p w14:paraId="3D6CF610" w14:textId="67413DC4" w:rsidR="00267465" w:rsidRPr="000D63C6" w:rsidRDefault="00267465">
            <w:pPr>
              <w:ind w:left="-120" w:right="-72"/>
              <w:rPr>
                <w:rFonts w:ascii="Arial" w:eastAsia="Arial Unicode MS" w:hAnsi="Arial" w:cs="Arial"/>
                <w:color w:val="000000"/>
                <w:spacing w:val="-2"/>
                <w:sz w:val="18"/>
                <w:szCs w:val="18"/>
                <w:lang w:val="en-GB"/>
              </w:rPr>
            </w:pPr>
            <w:r w:rsidRPr="000D63C6">
              <w:rPr>
                <w:rFonts w:ascii="Arial" w:eastAsia="Arial Unicode MS" w:hAnsi="Arial" w:cs="Arial"/>
                <w:color w:val="000000"/>
                <w:spacing w:val="-2"/>
                <w:sz w:val="18"/>
                <w:szCs w:val="18"/>
                <w:lang w:val="en-GB"/>
              </w:rPr>
              <w:t xml:space="preserve">Over </w:t>
            </w:r>
            <w:r w:rsidR="000D63C6" w:rsidRPr="000D63C6">
              <w:rPr>
                <w:rFonts w:ascii="Arial" w:eastAsia="Arial Unicode MS" w:hAnsi="Arial" w:cs="Arial"/>
                <w:color w:val="000000"/>
                <w:spacing w:val="-2"/>
                <w:sz w:val="18"/>
                <w:szCs w:val="18"/>
                <w:lang w:val="en-GB"/>
              </w:rPr>
              <w:t>5</w:t>
            </w:r>
            <w:r w:rsidRPr="000D63C6">
              <w:rPr>
                <w:rFonts w:ascii="Arial" w:eastAsia="Arial Unicode MS" w:hAnsi="Arial" w:cs="Arial"/>
                <w:color w:val="000000"/>
                <w:spacing w:val="-2"/>
                <w:sz w:val="18"/>
                <w:szCs w:val="18"/>
                <w:lang w:val="en-GB"/>
              </w:rPr>
              <w:t xml:space="preserve"> years</w:t>
            </w:r>
          </w:p>
        </w:tc>
        <w:tc>
          <w:tcPr>
            <w:tcW w:w="1339" w:type="dxa"/>
            <w:tcBorders>
              <w:top w:val="nil"/>
              <w:left w:val="nil"/>
              <w:bottom w:val="single" w:sz="4" w:space="0" w:color="auto"/>
              <w:right w:val="nil"/>
            </w:tcBorders>
            <w:shd w:val="clear" w:color="auto" w:fill="FAFAFA"/>
            <w:vAlign w:val="bottom"/>
          </w:tcPr>
          <w:p w14:paraId="1828987C" w14:textId="77673526"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5</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729</w:t>
            </w:r>
          </w:p>
        </w:tc>
        <w:tc>
          <w:tcPr>
            <w:tcW w:w="1339" w:type="dxa"/>
            <w:tcBorders>
              <w:top w:val="nil"/>
              <w:left w:val="nil"/>
              <w:bottom w:val="single" w:sz="4" w:space="0" w:color="auto"/>
              <w:right w:val="nil"/>
            </w:tcBorders>
            <w:shd w:val="clear" w:color="auto" w:fill="auto"/>
            <w:vAlign w:val="bottom"/>
          </w:tcPr>
          <w:p w14:paraId="686E8A43" w14:textId="53E57C37"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4</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431</w:t>
            </w:r>
          </w:p>
        </w:tc>
        <w:tc>
          <w:tcPr>
            <w:tcW w:w="1339" w:type="dxa"/>
            <w:tcBorders>
              <w:top w:val="nil"/>
              <w:left w:val="nil"/>
              <w:bottom w:val="nil"/>
              <w:right w:val="nil"/>
            </w:tcBorders>
            <w:shd w:val="clear" w:color="auto" w:fill="FAFAFA"/>
            <w:vAlign w:val="bottom"/>
          </w:tcPr>
          <w:p w14:paraId="73BB1589" w14:textId="32E96DF0"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5</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729</w:t>
            </w:r>
          </w:p>
        </w:tc>
        <w:tc>
          <w:tcPr>
            <w:tcW w:w="1339" w:type="dxa"/>
            <w:tcBorders>
              <w:top w:val="nil"/>
              <w:left w:val="nil"/>
              <w:bottom w:val="nil"/>
              <w:right w:val="nil"/>
            </w:tcBorders>
            <w:shd w:val="clear" w:color="auto" w:fill="auto"/>
            <w:vAlign w:val="bottom"/>
          </w:tcPr>
          <w:p w14:paraId="6B3629DE" w14:textId="1AAB64DD"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4</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431</w:t>
            </w:r>
          </w:p>
        </w:tc>
      </w:tr>
      <w:tr w:rsidR="00267465" w:rsidRPr="000D63C6" w14:paraId="01BD7EF9" w14:textId="77777777" w:rsidTr="000D63C6">
        <w:trPr>
          <w:trHeight w:val="20"/>
        </w:trPr>
        <w:tc>
          <w:tcPr>
            <w:tcW w:w="4061" w:type="dxa"/>
            <w:tcBorders>
              <w:top w:val="nil"/>
              <w:left w:val="nil"/>
              <w:bottom w:val="nil"/>
              <w:right w:val="nil"/>
            </w:tcBorders>
            <w:vAlign w:val="bottom"/>
          </w:tcPr>
          <w:p w14:paraId="19B16404" w14:textId="77777777" w:rsidR="00267465" w:rsidRPr="000D63C6" w:rsidRDefault="00267465">
            <w:pPr>
              <w:ind w:left="-120"/>
              <w:rPr>
                <w:rFonts w:ascii="Arial" w:hAnsi="Arial" w:cs="Arial"/>
                <w:color w:val="000000"/>
                <w:spacing w:val="-2"/>
                <w:sz w:val="18"/>
                <w:szCs w:val="18"/>
              </w:rPr>
            </w:pPr>
          </w:p>
        </w:tc>
        <w:tc>
          <w:tcPr>
            <w:tcW w:w="1339" w:type="dxa"/>
            <w:tcBorders>
              <w:top w:val="single" w:sz="4" w:space="0" w:color="auto"/>
              <w:left w:val="nil"/>
              <w:bottom w:val="nil"/>
              <w:right w:val="nil"/>
            </w:tcBorders>
            <w:shd w:val="clear" w:color="auto" w:fill="FAFAFA"/>
            <w:vAlign w:val="bottom"/>
          </w:tcPr>
          <w:p w14:paraId="45569CA8" w14:textId="77777777" w:rsidR="00267465" w:rsidRPr="000D63C6" w:rsidRDefault="00267465">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auto"/>
            <w:vAlign w:val="bottom"/>
          </w:tcPr>
          <w:p w14:paraId="26C4C382" w14:textId="77777777" w:rsidR="00267465" w:rsidRPr="000D63C6" w:rsidRDefault="00267465">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FAFAFA"/>
            <w:vAlign w:val="bottom"/>
          </w:tcPr>
          <w:p w14:paraId="658D09F9" w14:textId="77777777" w:rsidR="00267465" w:rsidRPr="000D63C6" w:rsidRDefault="00267465">
            <w:pPr>
              <w:ind w:right="-72"/>
              <w:jc w:val="right"/>
              <w:rPr>
                <w:rFonts w:ascii="Arial" w:hAnsi="Arial" w:cs="Arial"/>
                <w:color w:val="000000"/>
                <w:sz w:val="18"/>
                <w:szCs w:val="18"/>
                <w:lang w:val="en-GB"/>
              </w:rPr>
            </w:pPr>
          </w:p>
        </w:tc>
        <w:tc>
          <w:tcPr>
            <w:tcW w:w="1339" w:type="dxa"/>
            <w:tcBorders>
              <w:top w:val="single" w:sz="4" w:space="0" w:color="auto"/>
              <w:left w:val="nil"/>
              <w:bottom w:val="nil"/>
              <w:right w:val="nil"/>
            </w:tcBorders>
            <w:shd w:val="clear" w:color="auto" w:fill="auto"/>
            <w:vAlign w:val="bottom"/>
          </w:tcPr>
          <w:p w14:paraId="6EC474B0" w14:textId="77777777" w:rsidR="00267465" w:rsidRPr="000D63C6" w:rsidRDefault="00267465">
            <w:pPr>
              <w:ind w:right="-72"/>
              <w:jc w:val="right"/>
              <w:rPr>
                <w:rFonts w:ascii="Arial" w:hAnsi="Arial" w:cs="Arial"/>
                <w:color w:val="000000"/>
                <w:sz w:val="18"/>
                <w:szCs w:val="18"/>
                <w:lang w:val="en-GB"/>
              </w:rPr>
            </w:pPr>
          </w:p>
        </w:tc>
      </w:tr>
      <w:tr w:rsidR="00267465" w:rsidRPr="000D63C6" w14:paraId="021F24AB" w14:textId="77777777" w:rsidTr="000D63C6">
        <w:trPr>
          <w:trHeight w:val="20"/>
        </w:trPr>
        <w:tc>
          <w:tcPr>
            <w:tcW w:w="4061" w:type="dxa"/>
            <w:tcBorders>
              <w:top w:val="nil"/>
              <w:left w:val="nil"/>
              <w:bottom w:val="nil"/>
              <w:right w:val="nil"/>
            </w:tcBorders>
            <w:vAlign w:val="bottom"/>
            <w:hideMark/>
          </w:tcPr>
          <w:p w14:paraId="5DBCD3D2" w14:textId="77777777" w:rsidR="00267465" w:rsidRPr="000D63C6" w:rsidRDefault="00267465">
            <w:pPr>
              <w:ind w:left="-120" w:right="-72"/>
              <w:rPr>
                <w:rFonts w:ascii="Arial" w:eastAsia="Arial Unicode MS" w:hAnsi="Arial" w:cs="Arial"/>
                <w:color w:val="000000"/>
                <w:spacing w:val="-2"/>
                <w:sz w:val="18"/>
                <w:szCs w:val="18"/>
                <w:lang w:val="en-GB"/>
              </w:rPr>
            </w:pPr>
            <w:r w:rsidRPr="000D63C6">
              <w:rPr>
                <w:rFonts w:ascii="Arial" w:eastAsia="Arial Unicode MS" w:hAnsi="Arial" w:cs="Arial"/>
                <w:color w:val="000000"/>
                <w:spacing w:val="-2"/>
                <w:sz w:val="18"/>
                <w:szCs w:val="18"/>
                <w:lang w:val="en-GB"/>
              </w:rPr>
              <w:t>Total discounted lease liabilities</w:t>
            </w:r>
          </w:p>
        </w:tc>
        <w:tc>
          <w:tcPr>
            <w:tcW w:w="1339" w:type="dxa"/>
            <w:tcBorders>
              <w:top w:val="nil"/>
              <w:left w:val="nil"/>
              <w:bottom w:val="single" w:sz="4" w:space="0" w:color="auto"/>
              <w:right w:val="nil"/>
            </w:tcBorders>
            <w:shd w:val="clear" w:color="auto" w:fill="FAFAFA"/>
            <w:vAlign w:val="bottom"/>
          </w:tcPr>
          <w:p w14:paraId="3017166E" w14:textId="2BBB1304"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47</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465</w:t>
            </w:r>
          </w:p>
        </w:tc>
        <w:tc>
          <w:tcPr>
            <w:tcW w:w="1339" w:type="dxa"/>
            <w:tcBorders>
              <w:top w:val="nil"/>
              <w:left w:val="nil"/>
              <w:bottom w:val="single" w:sz="4" w:space="0" w:color="auto"/>
              <w:right w:val="nil"/>
            </w:tcBorders>
            <w:shd w:val="clear" w:color="auto" w:fill="auto"/>
            <w:vAlign w:val="bottom"/>
          </w:tcPr>
          <w:p w14:paraId="00C43D1A" w14:textId="2B8B4FC5"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54</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282</w:t>
            </w:r>
          </w:p>
        </w:tc>
        <w:tc>
          <w:tcPr>
            <w:tcW w:w="1339" w:type="dxa"/>
            <w:tcBorders>
              <w:top w:val="nil"/>
              <w:left w:val="nil"/>
              <w:bottom w:val="single" w:sz="4" w:space="0" w:color="auto"/>
              <w:right w:val="nil"/>
            </w:tcBorders>
            <w:shd w:val="clear" w:color="auto" w:fill="FAFAFA"/>
            <w:vAlign w:val="bottom"/>
          </w:tcPr>
          <w:p w14:paraId="0368B856" w14:textId="5950A597" w:rsidR="00267465" w:rsidRPr="000D63C6" w:rsidRDefault="000D63C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34</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219</w:t>
            </w:r>
          </w:p>
        </w:tc>
        <w:tc>
          <w:tcPr>
            <w:tcW w:w="1339" w:type="dxa"/>
            <w:tcBorders>
              <w:top w:val="nil"/>
              <w:left w:val="nil"/>
              <w:bottom w:val="single" w:sz="4" w:space="0" w:color="auto"/>
              <w:right w:val="nil"/>
            </w:tcBorders>
            <w:vAlign w:val="bottom"/>
          </w:tcPr>
          <w:p w14:paraId="63745CF6" w14:textId="007A3B24" w:rsidR="00267465" w:rsidRPr="000D63C6" w:rsidRDefault="000D63C6">
            <w:pPr>
              <w:ind w:right="-72"/>
              <w:jc w:val="right"/>
              <w:rPr>
                <w:rFonts w:ascii="Arial" w:hAnsi="Arial" w:cs="Arial"/>
                <w:color w:val="000000"/>
                <w:sz w:val="18"/>
                <w:szCs w:val="18"/>
                <w:lang w:val="en-GB"/>
              </w:rPr>
            </w:pPr>
            <w:r w:rsidRPr="000D63C6">
              <w:rPr>
                <w:rFonts w:ascii="Arial" w:hAnsi="Arial" w:cs="Arial"/>
                <w:color w:val="000000"/>
                <w:sz w:val="18"/>
                <w:szCs w:val="18"/>
                <w:lang w:val="en-GB"/>
              </w:rPr>
              <w:t>34</w:t>
            </w:r>
            <w:r w:rsidR="00267465" w:rsidRPr="000D63C6">
              <w:rPr>
                <w:rFonts w:ascii="Arial" w:hAnsi="Arial" w:cs="Arial"/>
                <w:color w:val="000000"/>
                <w:sz w:val="18"/>
                <w:szCs w:val="18"/>
                <w:lang w:val="en-GB"/>
              </w:rPr>
              <w:t>,</w:t>
            </w:r>
            <w:r w:rsidRPr="000D63C6">
              <w:rPr>
                <w:rFonts w:ascii="Arial" w:hAnsi="Arial" w:cs="Arial"/>
                <w:color w:val="000000"/>
                <w:sz w:val="18"/>
                <w:szCs w:val="18"/>
                <w:lang w:val="en-GB"/>
              </w:rPr>
              <w:t>943</w:t>
            </w:r>
          </w:p>
        </w:tc>
      </w:tr>
    </w:tbl>
    <w:p w14:paraId="3E326C14" w14:textId="77777777" w:rsidR="009C4476" w:rsidRPr="009C4476" w:rsidRDefault="009C4476" w:rsidP="0076445D">
      <w:pPr>
        <w:overflowPunct/>
        <w:autoSpaceDE/>
        <w:autoSpaceDN/>
        <w:adjustRightInd/>
        <w:textAlignment w:val="auto"/>
        <w:rPr>
          <w:rFonts w:ascii="Arial" w:hAnsi="Arial" w:cs="Arial"/>
          <w:color w:val="000000" w:themeColor="text1"/>
          <w:sz w:val="18"/>
          <w:szCs w:val="18"/>
          <w:lang w:val="en-GB"/>
        </w:rPr>
      </w:pPr>
    </w:p>
    <w:p w14:paraId="114ABF8B" w14:textId="24D70F3A" w:rsidR="00A65288" w:rsidRDefault="00A65288">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696FF178" w14:textId="77777777" w:rsidR="003A6C57" w:rsidRPr="000D63C6" w:rsidRDefault="003A6C57" w:rsidP="0076445D">
      <w:pPr>
        <w:overflowPunct/>
        <w:autoSpaceDE/>
        <w:autoSpaceDN/>
        <w:adjustRightInd/>
        <w:textAlignment w:val="auto"/>
        <w:rPr>
          <w:rFonts w:ascii="Arial" w:hAnsi="Arial" w:cs="Arial"/>
          <w:sz w:val="18"/>
          <w:szCs w:val="18"/>
          <w:lang w:val="en-GB"/>
        </w:rPr>
      </w:pPr>
    </w:p>
    <w:tbl>
      <w:tblPr>
        <w:tblStyle w:val="TableGrid"/>
        <w:tblW w:w="0" w:type="auto"/>
        <w:tblLook w:val="04A0" w:firstRow="1" w:lastRow="0" w:firstColumn="1" w:lastColumn="0" w:noHBand="0" w:noVBand="1"/>
      </w:tblPr>
      <w:tblGrid>
        <w:gridCol w:w="9449"/>
      </w:tblGrid>
      <w:tr w:rsidR="002B1BAB" w:rsidRPr="000D63C6" w14:paraId="11A6B9F9" w14:textId="77777777">
        <w:trPr>
          <w:trHeight w:val="386"/>
        </w:trPr>
        <w:tc>
          <w:tcPr>
            <w:tcW w:w="9449" w:type="dxa"/>
            <w:tcBorders>
              <w:top w:val="nil"/>
              <w:left w:val="nil"/>
              <w:bottom w:val="nil"/>
              <w:right w:val="nil"/>
            </w:tcBorders>
            <w:shd w:val="clear" w:color="auto" w:fill="FFA543"/>
            <w:vAlign w:val="center"/>
          </w:tcPr>
          <w:p w14:paraId="26AB3897" w14:textId="0C469452" w:rsidR="002F2BC5" w:rsidRPr="000D63C6" w:rsidRDefault="000D63C6">
            <w:pPr>
              <w:tabs>
                <w:tab w:val="left" w:pos="1021"/>
              </w:tabs>
              <w:ind w:left="432" w:hanging="432"/>
              <w:rPr>
                <w:rFonts w:ascii="Arial" w:hAnsi="Arial" w:cs="Arial"/>
                <w:color w:val="FFFFFF"/>
                <w:sz w:val="18"/>
                <w:szCs w:val="18"/>
                <w:lang w:val="en-GB"/>
              </w:rPr>
            </w:pPr>
            <w:r w:rsidRPr="000D63C6">
              <w:rPr>
                <w:rFonts w:ascii="Arial" w:eastAsia="Arial Unicode MS" w:hAnsi="Arial" w:cs="Arial"/>
                <w:b/>
                <w:bCs/>
                <w:color w:val="FFFFFF"/>
                <w:sz w:val="18"/>
                <w:szCs w:val="18"/>
                <w:lang w:val="en-GB"/>
              </w:rPr>
              <w:t>17</w:t>
            </w:r>
            <w:r w:rsidR="002F2BC5" w:rsidRPr="000D63C6">
              <w:rPr>
                <w:rFonts w:ascii="Arial" w:eastAsia="Arial Unicode MS" w:hAnsi="Arial" w:cs="Arial"/>
                <w:b/>
                <w:bCs/>
                <w:color w:val="FFFFFF"/>
                <w:sz w:val="18"/>
                <w:szCs w:val="18"/>
                <w:lang w:val="en-GB"/>
              </w:rPr>
              <w:tab/>
              <w:t>Other payables</w:t>
            </w:r>
          </w:p>
        </w:tc>
      </w:tr>
    </w:tbl>
    <w:p w14:paraId="44394A04" w14:textId="77777777" w:rsidR="002F2BC5" w:rsidRPr="000D63C6" w:rsidRDefault="002F2BC5" w:rsidP="002F2BC5">
      <w:pPr>
        <w:jc w:val="both"/>
        <w:rPr>
          <w:rFonts w:ascii="Arial" w:hAnsi="Arial" w:cs="Arial"/>
          <w:color w:val="000000" w:themeColor="text1"/>
          <w:sz w:val="18"/>
          <w:szCs w:val="18"/>
        </w:rPr>
      </w:pPr>
    </w:p>
    <w:tbl>
      <w:tblPr>
        <w:tblW w:w="9518" w:type="dxa"/>
        <w:tblInd w:w="-90" w:type="dxa"/>
        <w:tblLayout w:type="fixed"/>
        <w:tblLook w:val="0000" w:firstRow="0" w:lastRow="0" w:firstColumn="0" w:lastColumn="0" w:noHBand="0" w:noVBand="0"/>
      </w:tblPr>
      <w:tblGrid>
        <w:gridCol w:w="4162"/>
        <w:gridCol w:w="1339"/>
        <w:gridCol w:w="1339"/>
        <w:gridCol w:w="1339"/>
        <w:gridCol w:w="1339"/>
      </w:tblGrid>
      <w:tr w:rsidR="002F2BC5" w:rsidRPr="000D63C6" w14:paraId="7DC46318" w14:textId="77777777" w:rsidTr="00467841">
        <w:tc>
          <w:tcPr>
            <w:tcW w:w="4162" w:type="dxa"/>
            <w:vAlign w:val="bottom"/>
          </w:tcPr>
          <w:p w14:paraId="64D95D02" w14:textId="77777777" w:rsidR="002F2BC5" w:rsidRPr="000D63C6" w:rsidRDefault="002F2BC5" w:rsidP="00467841">
            <w:pPr>
              <w:rPr>
                <w:rFonts w:ascii="Arial" w:hAnsi="Arial" w:cs="Arial"/>
                <w:color w:val="000000"/>
                <w:sz w:val="18"/>
                <w:szCs w:val="18"/>
                <w:cs/>
              </w:rPr>
            </w:pPr>
          </w:p>
        </w:tc>
        <w:tc>
          <w:tcPr>
            <w:tcW w:w="2678" w:type="dxa"/>
            <w:gridSpan w:val="2"/>
            <w:tcBorders>
              <w:top w:val="single" w:sz="4" w:space="0" w:color="auto"/>
              <w:bottom w:val="single" w:sz="4" w:space="0" w:color="auto"/>
            </w:tcBorders>
            <w:shd w:val="clear" w:color="auto" w:fill="auto"/>
            <w:vAlign w:val="bottom"/>
          </w:tcPr>
          <w:p w14:paraId="01D2029A" w14:textId="77777777" w:rsidR="002F2BC5" w:rsidRPr="000D63C6" w:rsidRDefault="002F2BC5">
            <w:pPr>
              <w:ind w:right="-72"/>
              <w:jc w:val="center"/>
              <w:rPr>
                <w:rFonts w:ascii="Arial" w:hAnsi="Arial" w:cs="Arial"/>
                <w:b/>
                <w:bCs/>
                <w:color w:val="000000"/>
                <w:sz w:val="18"/>
                <w:szCs w:val="18"/>
                <w:cs/>
              </w:rPr>
            </w:pPr>
            <w:r w:rsidRPr="000D63C6">
              <w:rPr>
                <w:rFonts w:ascii="Arial" w:hAnsi="Arial" w:cs="Arial"/>
                <w:b/>
                <w:bCs/>
                <w:color w:val="000000"/>
                <w:sz w:val="18"/>
                <w:szCs w:val="18"/>
                <w:cs/>
              </w:rPr>
              <w:t>Consolidated</w:t>
            </w:r>
          </w:p>
          <w:p w14:paraId="70BA7E7F" w14:textId="77777777" w:rsidR="002F2BC5" w:rsidRPr="000D63C6" w:rsidRDefault="002F2BC5">
            <w:pPr>
              <w:ind w:right="-72"/>
              <w:jc w:val="center"/>
              <w:rPr>
                <w:rFonts w:ascii="Arial" w:hAnsi="Arial" w:cs="Arial"/>
                <w:b/>
                <w:bCs/>
                <w:color w:val="000000"/>
                <w:sz w:val="18"/>
                <w:szCs w:val="18"/>
                <w:cs/>
              </w:rPr>
            </w:pPr>
            <w:r w:rsidRPr="000D63C6">
              <w:rPr>
                <w:rFonts w:ascii="Arial" w:hAnsi="Arial" w:cs="Arial"/>
                <w:b/>
                <w:bCs/>
                <w:color w:val="000000"/>
                <w:sz w:val="18"/>
                <w:szCs w:val="18"/>
                <w:cs/>
              </w:rPr>
              <w:t>financial information</w:t>
            </w:r>
          </w:p>
        </w:tc>
        <w:tc>
          <w:tcPr>
            <w:tcW w:w="2678" w:type="dxa"/>
            <w:gridSpan w:val="2"/>
            <w:tcBorders>
              <w:top w:val="single" w:sz="4" w:space="0" w:color="auto"/>
              <w:bottom w:val="single" w:sz="4" w:space="0" w:color="auto"/>
            </w:tcBorders>
            <w:shd w:val="clear" w:color="auto" w:fill="auto"/>
            <w:vAlign w:val="bottom"/>
          </w:tcPr>
          <w:p w14:paraId="3D93C2F4" w14:textId="77777777" w:rsidR="002F2BC5" w:rsidRPr="000D63C6" w:rsidRDefault="002F2BC5">
            <w:pPr>
              <w:ind w:right="-72"/>
              <w:jc w:val="center"/>
              <w:rPr>
                <w:rFonts w:ascii="Arial" w:hAnsi="Arial" w:cs="Arial"/>
                <w:b/>
                <w:bCs/>
                <w:color w:val="000000"/>
                <w:sz w:val="18"/>
                <w:szCs w:val="18"/>
                <w:cs/>
              </w:rPr>
            </w:pPr>
            <w:r w:rsidRPr="000D63C6">
              <w:rPr>
                <w:rFonts w:ascii="Arial" w:hAnsi="Arial" w:cs="Arial"/>
                <w:b/>
                <w:bCs/>
                <w:color w:val="000000"/>
                <w:sz w:val="18"/>
                <w:szCs w:val="18"/>
                <w:cs/>
              </w:rPr>
              <w:t>Separate</w:t>
            </w:r>
          </w:p>
          <w:p w14:paraId="68AADBF0" w14:textId="77777777" w:rsidR="002F2BC5" w:rsidRPr="000D63C6" w:rsidRDefault="002F2BC5">
            <w:pPr>
              <w:ind w:right="-72"/>
              <w:jc w:val="center"/>
              <w:rPr>
                <w:rFonts w:ascii="Arial" w:hAnsi="Arial" w:cs="Arial"/>
                <w:b/>
                <w:bCs/>
                <w:color w:val="000000"/>
                <w:sz w:val="18"/>
                <w:szCs w:val="18"/>
                <w:cs/>
              </w:rPr>
            </w:pPr>
            <w:r w:rsidRPr="000D63C6">
              <w:rPr>
                <w:rFonts w:ascii="Arial" w:hAnsi="Arial" w:cs="Arial"/>
                <w:b/>
                <w:bCs/>
                <w:color w:val="000000"/>
                <w:sz w:val="18"/>
                <w:szCs w:val="18"/>
                <w:cs/>
              </w:rPr>
              <w:t>financial information</w:t>
            </w:r>
          </w:p>
        </w:tc>
      </w:tr>
      <w:tr w:rsidR="00E60A2F" w:rsidRPr="000D63C6" w14:paraId="3BA0D332" w14:textId="77777777" w:rsidTr="00467841">
        <w:tc>
          <w:tcPr>
            <w:tcW w:w="4162" w:type="dxa"/>
            <w:vAlign w:val="bottom"/>
          </w:tcPr>
          <w:p w14:paraId="721A98E9" w14:textId="77777777" w:rsidR="00E60A2F" w:rsidRPr="000D63C6" w:rsidRDefault="00E60A2F" w:rsidP="00467841">
            <w:pPr>
              <w:rPr>
                <w:rFonts w:ascii="Arial" w:hAnsi="Arial" w:cs="Arial"/>
                <w:color w:val="000000"/>
                <w:sz w:val="18"/>
                <w:szCs w:val="18"/>
                <w:cs/>
              </w:rPr>
            </w:pPr>
          </w:p>
        </w:tc>
        <w:tc>
          <w:tcPr>
            <w:tcW w:w="1339" w:type="dxa"/>
            <w:tcBorders>
              <w:top w:val="single" w:sz="4" w:space="0" w:color="auto"/>
            </w:tcBorders>
            <w:vAlign w:val="bottom"/>
          </w:tcPr>
          <w:p w14:paraId="016912F7" w14:textId="4265BB61" w:rsidR="00E60A2F" w:rsidRPr="000D63C6" w:rsidRDefault="000D63C6" w:rsidP="00E60A2F">
            <w:pPr>
              <w:ind w:left="-57" w:right="-72"/>
              <w:jc w:val="right"/>
              <w:rPr>
                <w:rFonts w:ascii="Arial" w:hAnsi="Arial" w:cs="Arial"/>
                <w:b/>
                <w:bCs/>
                <w:color w:val="000000"/>
                <w:sz w:val="18"/>
                <w:szCs w:val="18"/>
                <w:cs/>
              </w:rPr>
            </w:pPr>
            <w:r w:rsidRPr="000D63C6">
              <w:rPr>
                <w:rFonts w:ascii="Arial" w:hAnsi="Arial" w:cs="Arial"/>
                <w:b/>
                <w:bCs/>
                <w:color w:val="000000"/>
                <w:sz w:val="18"/>
                <w:szCs w:val="18"/>
                <w:lang w:val="en-GB"/>
              </w:rPr>
              <w:t>30</w:t>
            </w:r>
            <w:r w:rsidR="00DE010A"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39" w:type="dxa"/>
            <w:tcBorders>
              <w:top w:val="single" w:sz="4" w:space="0" w:color="auto"/>
            </w:tcBorders>
            <w:vAlign w:val="bottom"/>
          </w:tcPr>
          <w:p w14:paraId="37094BFF" w14:textId="45088D6E" w:rsidR="00E60A2F" w:rsidRPr="000D63C6" w:rsidRDefault="000D63C6" w:rsidP="00E60A2F">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31</w:t>
            </w:r>
            <w:r w:rsidR="00E60A2F" w:rsidRPr="000D63C6">
              <w:rPr>
                <w:rFonts w:ascii="Arial" w:hAnsi="Arial" w:cs="Arial"/>
                <w:b/>
                <w:bCs/>
                <w:color w:val="000000"/>
                <w:sz w:val="18"/>
                <w:szCs w:val="18"/>
                <w:lang w:val="en-GB"/>
              </w:rPr>
              <w:t xml:space="preserve"> December</w:t>
            </w:r>
          </w:p>
        </w:tc>
        <w:tc>
          <w:tcPr>
            <w:tcW w:w="1339" w:type="dxa"/>
            <w:tcBorders>
              <w:top w:val="single" w:sz="4" w:space="0" w:color="auto"/>
            </w:tcBorders>
            <w:vAlign w:val="bottom"/>
          </w:tcPr>
          <w:p w14:paraId="7AB54D4D" w14:textId="0843A900" w:rsidR="00E60A2F" w:rsidRPr="000D63C6" w:rsidRDefault="000D63C6" w:rsidP="00E60A2F">
            <w:pPr>
              <w:ind w:left="-57" w:right="-72"/>
              <w:jc w:val="right"/>
              <w:rPr>
                <w:rFonts w:ascii="Arial" w:hAnsi="Arial" w:cs="Arial"/>
                <w:b/>
                <w:bCs/>
                <w:color w:val="000000"/>
                <w:sz w:val="18"/>
                <w:szCs w:val="18"/>
                <w:cs/>
              </w:rPr>
            </w:pPr>
            <w:r w:rsidRPr="000D63C6">
              <w:rPr>
                <w:rFonts w:ascii="Arial" w:hAnsi="Arial" w:cs="Arial"/>
                <w:b/>
                <w:bCs/>
                <w:color w:val="000000"/>
                <w:sz w:val="18"/>
                <w:szCs w:val="18"/>
                <w:lang w:val="en-GB"/>
              </w:rPr>
              <w:t>30</w:t>
            </w:r>
            <w:r w:rsidR="00DE010A"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39" w:type="dxa"/>
            <w:tcBorders>
              <w:top w:val="single" w:sz="4" w:space="0" w:color="auto"/>
            </w:tcBorders>
            <w:vAlign w:val="bottom"/>
          </w:tcPr>
          <w:p w14:paraId="18637C36" w14:textId="57D421C5" w:rsidR="00E60A2F" w:rsidRPr="000D63C6" w:rsidRDefault="000D63C6" w:rsidP="00E60A2F">
            <w:pPr>
              <w:ind w:right="-72"/>
              <w:jc w:val="right"/>
              <w:rPr>
                <w:rFonts w:ascii="Arial" w:hAnsi="Arial" w:cs="Arial"/>
                <w:b/>
                <w:bCs/>
                <w:color w:val="000000"/>
                <w:sz w:val="18"/>
                <w:szCs w:val="18"/>
                <w:cs/>
              </w:rPr>
            </w:pPr>
            <w:r w:rsidRPr="000D63C6">
              <w:rPr>
                <w:rFonts w:ascii="Arial" w:hAnsi="Arial" w:cs="Arial"/>
                <w:b/>
                <w:bCs/>
                <w:color w:val="000000"/>
                <w:sz w:val="18"/>
                <w:szCs w:val="18"/>
                <w:lang w:val="en-GB"/>
              </w:rPr>
              <w:t>31</w:t>
            </w:r>
            <w:r w:rsidR="00E60A2F" w:rsidRPr="000D63C6">
              <w:rPr>
                <w:rFonts w:ascii="Arial" w:hAnsi="Arial" w:cs="Arial"/>
                <w:b/>
                <w:bCs/>
                <w:color w:val="000000"/>
                <w:sz w:val="18"/>
                <w:szCs w:val="18"/>
                <w:lang w:val="en-GB"/>
              </w:rPr>
              <w:t xml:space="preserve"> December</w:t>
            </w:r>
          </w:p>
        </w:tc>
      </w:tr>
      <w:tr w:rsidR="00E60A2F" w:rsidRPr="000D63C6" w14:paraId="0C8C8190" w14:textId="77777777" w:rsidTr="00467841">
        <w:tc>
          <w:tcPr>
            <w:tcW w:w="4162" w:type="dxa"/>
            <w:vAlign w:val="bottom"/>
          </w:tcPr>
          <w:p w14:paraId="23D30C1E" w14:textId="77777777" w:rsidR="00E60A2F" w:rsidRPr="000D63C6" w:rsidRDefault="00E60A2F" w:rsidP="00467841">
            <w:pPr>
              <w:rPr>
                <w:rFonts w:ascii="Arial" w:hAnsi="Arial" w:cs="Arial"/>
                <w:color w:val="000000"/>
                <w:sz w:val="18"/>
                <w:szCs w:val="18"/>
                <w:cs/>
              </w:rPr>
            </w:pPr>
          </w:p>
        </w:tc>
        <w:tc>
          <w:tcPr>
            <w:tcW w:w="1339" w:type="dxa"/>
            <w:vAlign w:val="bottom"/>
          </w:tcPr>
          <w:p w14:paraId="7284A466" w14:textId="47BAAA6A" w:rsidR="00E60A2F" w:rsidRPr="000D63C6" w:rsidRDefault="000D63C6" w:rsidP="00E60A2F">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39" w:type="dxa"/>
            <w:vAlign w:val="bottom"/>
          </w:tcPr>
          <w:p w14:paraId="65A3E486" w14:textId="750FCD3E" w:rsidR="00E60A2F" w:rsidRPr="000D63C6" w:rsidRDefault="000D63C6" w:rsidP="00E60A2F">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339" w:type="dxa"/>
            <w:vAlign w:val="bottom"/>
          </w:tcPr>
          <w:p w14:paraId="5B82D21A" w14:textId="2D398863" w:rsidR="00E60A2F" w:rsidRPr="000D63C6" w:rsidRDefault="000D63C6" w:rsidP="00E60A2F">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39" w:type="dxa"/>
            <w:vAlign w:val="bottom"/>
          </w:tcPr>
          <w:p w14:paraId="44C31F17" w14:textId="470761D3" w:rsidR="00E60A2F" w:rsidRPr="000D63C6" w:rsidRDefault="000D63C6" w:rsidP="00E60A2F">
            <w:pPr>
              <w:pStyle w:val="a0"/>
              <w:ind w:right="-72"/>
              <w:jc w:val="right"/>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F2BC5" w:rsidRPr="000D63C6" w14:paraId="561F0804" w14:textId="77777777" w:rsidTr="00467841">
        <w:tc>
          <w:tcPr>
            <w:tcW w:w="4162" w:type="dxa"/>
            <w:vAlign w:val="bottom"/>
          </w:tcPr>
          <w:p w14:paraId="05531A61" w14:textId="77777777" w:rsidR="002F2BC5" w:rsidRPr="000D63C6" w:rsidRDefault="002F2BC5" w:rsidP="00467841">
            <w:pPr>
              <w:rPr>
                <w:rFonts w:ascii="Arial" w:hAnsi="Arial" w:cs="Arial"/>
                <w:color w:val="000000"/>
                <w:sz w:val="18"/>
                <w:szCs w:val="18"/>
                <w:cs/>
              </w:rPr>
            </w:pPr>
          </w:p>
        </w:tc>
        <w:tc>
          <w:tcPr>
            <w:tcW w:w="1339" w:type="dxa"/>
            <w:tcBorders>
              <w:bottom w:val="single" w:sz="4" w:space="0" w:color="auto"/>
            </w:tcBorders>
            <w:shd w:val="clear" w:color="auto" w:fill="auto"/>
            <w:vAlign w:val="bottom"/>
          </w:tcPr>
          <w:p w14:paraId="60279D08" w14:textId="40C64EAE" w:rsidR="002F2BC5" w:rsidRPr="000D63C6" w:rsidRDefault="002F2BC5">
            <w:pPr>
              <w:ind w:right="-72"/>
              <w:jc w:val="right"/>
              <w:rPr>
                <w:rFonts w:ascii="Arial" w:hAnsi="Arial" w:cs="Arial"/>
                <w:b/>
                <w:bCs/>
                <w:color w:val="000000"/>
                <w:sz w:val="18"/>
                <w:szCs w:val="18"/>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6AC012AC" w14:textId="705E7A67" w:rsidR="002F2BC5" w:rsidRPr="000D63C6" w:rsidRDefault="002F2BC5">
            <w:pPr>
              <w:ind w:right="-72"/>
              <w:jc w:val="right"/>
              <w:rPr>
                <w:rFonts w:ascii="Arial" w:hAnsi="Arial" w:cs="Arial"/>
                <w:b/>
                <w:bCs/>
                <w:color w:val="000000"/>
                <w:sz w:val="18"/>
                <w:szCs w:val="18"/>
              </w:rPr>
            </w:pPr>
            <w:r w:rsidRPr="000D63C6">
              <w:rPr>
                <w:rFonts w:ascii="Arial" w:hAnsi="Arial" w:cs="Arial"/>
                <w:b/>
                <w:bCs/>
                <w:color w:val="000000"/>
                <w:sz w:val="18"/>
                <w:szCs w:val="18"/>
                <w:cs/>
              </w:rPr>
              <w:t>Bah</w:t>
            </w:r>
            <w:r w:rsidRPr="000D63C6">
              <w:rPr>
                <w:rFonts w:ascii="Arial" w:hAnsi="Arial" w:cs="Arial"/>
                <w:b/>
                <w:bCs/>
                <w:color w:val="000000"/>
                <w:sz w:val="18"/>
                <w:szCs w:val="18"/>
              </w:rPr>
              <w:t>t’</w:t>
            </w:r>
            <w:r w:rsidR="000D63C6" w:rsidRPr="000D63C6">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6599375C" w14:textId="4C36297F" w:rsidR="002F2BC5" w:rsidRPr="000D63C6" w:rsidRDefault="002F2BC5">
            <w:pPr>
              <w:ind w:right="-72"/>
              <w:jc w:val="right"/>
              <w:rPr>
                <w:rFonts w:ascii="Arial" w:hAnsi="Arial" w:cs="Arial"/>
                <w:b/>
                <w:bCs/>
                <w:color w:val="000000"/>
                <w:sz w:val="18"/>
                <w:szCs w:val="18"/>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39" w:type="dxa"/>
            <w:tcBorders>
              <w:bottom w:val="single" w:sz="4" w:space="0" w:color="auto"/>
            </w:tcBorders>
            <w:shd w:val="clear" w:color="auto" w:fill="auto"/>
            <w:vAlign w:val="bottom"/>
          </w:tcPr>
          <w:p w14:paraId="41EDAD52" w14:textId="655F4E31" w:rsidR="002F2BC5" w:rsidRPr="000D63C6" w:rsidRDefault="002F2BC5">
            <w:pPr>
              <w:ind w:right="-72"/>
              <w:jc w:val="right"/>
              <w:rPr>
                <w:rFonts w:ascii="Arial" w:hAnsi="Arial" w:cs="Arial"/>
                <w:b/>
                <w:bCs/>
                <w:color w:val="000000"/>
                <w:sz w:val="18"/>
                <w:szCs w:val="18"/>
              </w:rPr>
            </w:pPr>
            <w:r w:rsidRPr="000D63C6">
              <w:rPr>
                <w:rFonts w:ascii="Arial" w:hAnsi="Arial" w:cs="Arial"/>
                <w:b/>
                <w:bCs/>
                <w:color w:val="000000"/>
                <w:sz w:val="18"/>
                <w:szCs w:val="18"/>
                <w:cs/>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2F2BC5" w:rsidRPr="000D63C6" w14:paraId="53A93569" w14:textId="77777777" w:rsidTr="00467841">
        <w:trPr>
          <w:trHeight w:val="80"/>
        </w:trPr>
        <w:tc>
          <w:tcPr>
            <w:tcW w:w="4162" w:type="dxa"/>
            <w:vAlign w:val="bottom"/>
          </w:tcPr>
          <w:p w14:paraId="7F836A80" w14:textId="7F0A49FB" w:rsidR="002F2BC5" w:rsidRPr="000D63C6" w:rsidRDefault="002F2BC5" w:rsidP="00467841">
            <w:pPr>
              <w:rPr>
                <w:rFonts w:ascii="Arial" w:hAnsi="Arial" w:cs="Arial"/>
                <w:color w:val="000000"/>
                <w:sz w:val="18"/>
                <w:szCs w:val="18"/>
                <w:cs/>
              </w:rPr>
            </w:pPr>
          </w:p>
        </w:tc>
        <w:tc>
          <w:tcPr>
            <w:tcW w:w="1339" w:type="dxa"/>
            <w:tcBorders>
              <w:top w:val="single" w:sz="4" w:space="0" w:color="auto"/>
            </w:tcBorders>
            <w:shd w:val="clear" w:color="auto" w:fill="FAFAFA"/>
            <w:vAlign w:val="bottom"/>
          </w:tcPr>
          <w:p w14:paraId="6F99A3AA" w14:textId="77777777" w:rsidR="002F2BC5" w:rsidRPr="000D63C6" w:rsidRDefault="002F2BC5">
            <w:pPr>
              <w:ind w:right="-72"/>
              <w:jc w:val="right"/>
              <w:rPr>
                <w:rFonts w:ascii="Arial" w:hAnsi="Arial" w:cs="Arial"/>
                <w:color w:val="000000"/>
                <w:sz w:val="18"/>
                <w:szCs w:val="18"/>
                <w:cs/>
              </w:rPr>
            </w:pPr>
          </w:p>
        </w:tc>
        <w:tc>
          <w:tcPr>
            <w:tcW w:w="1339" w:type="dxa"/>
            <w:tcBorders>
              <w:top w:val="single" w:sz="4" w:space="0" w:color="auto"/>
            </w:tcBorders>
            <w:vAlign w:val="bottom"/>
          </w:tcPr>
          <w:p w14:paraId="742891A3" w14:textId="77777777" w:rsidR="002F2BC5" w:rsidRPr="000D63C6" w:rsidRDefault="002F2BC5">
            <w:pPr>
              <w:ind w:right="-72"/>
              <w:jc w:val="right"/>
              <w:rPr>
                <w:rFonts w:ascii="Arial" w:hAnsi="Arial" w:cs="Arial"/>
                <w:color w:val="000000"/>
                <w:sz w:val="18"/>
                <w:szCs w:val="18"/>
                <w:cs/>
              </w:rPr>
            </w:pPr>
          </w:p>
        </w:tc>
        <w:tc>
          <w:tcPr>
            <w:tcW w:w="1339" w:type="dxa"/>
            <w:tcBorders>
              <w:top w:val="single" w:sz="4" w:space="0" w:color="auto"/>
            </w:tcBorders>
            <w:shd w:val="clear" w:color="auto" w:fill="FAFAFA"/>
            <w:vAlign w:val="bottom"/>
          </w:tcPr>
          <w:p w14:paraId="5368152C" w14:textId="77777777" w:rsidR="002F2BC5" w:rsidRPr="000D63C6" w:rsidRDefault="002F2BC5">
            <w:pPr>
              <w:ind w:right="-72"/>
              <w:jc w:val="right"/>
              <w:rPr>
                <w:rFonts w:ascii="Arial" w:hAnsi="Arial" w:cs="Arial"/>
                <w:color w:val="000000"/>
                <w:sz w:val="18"/>
                <w:szCs w:val="18"/>
                <w:cs/>
              </w:rPr>
            </w:pPr>
          </w:p>
        </w:tc>
        <w:tc>
          <w:tcPr>
            <w:tcW w:w="1339" w:type="dxa"/>
            <w:tcBorders>
              <w:top w:val="single" w:sz="4" w:space="0" w:color="auto"/>
            </w:tcBorders>
            <w:vAlign w:val="bottom"/>
          </w:tcPr>
          <w:p w14:paraId="5B0115AB" w14:textId="77777777" w:rsidR="002F2BC5" w:rsidRPr="000D63C6" w:rsidRDefault="002F2BC5">
            <w:pPr>
              <w:ind w:right="-72"/>
              <w:jc w:val="right"/>
              <w:rPr>
                <w:rFonts w:ascii="Arial" w:hAnsi="Arial" w:cs="Arial"/>
                <w:color w:val="000000"/>
                <w:sz w:val="18"/>
                <w:szCs w:val="18"/>
                <w:cs/>
                <w:lang w:val="en-GB"/>
              </w:rPr>
            </w:pPr>
          </w:p>
        </w:tc>
      </w:tr>
      <w:tr w:rsidR="00702706" w:rsidRPr="000D63C6" w14:paraId="7EA980CA" w14:textId="77777777" w:rsidTr="00B45A89">
        <w:trPr>
          <w:trHeight w:val="157"/>
        </w:trPr>
        <w:tc>
          <w:tcPr>
            <w:tcW w:w="4162" w:type="dxa"/>
            <w:vAlign w:val="bottom"/>
          </w:tcPr>
          <w:p w14:paraId="1D72D364" w14:textId="2C232191" w:rsidR="00702706" w:rsidRPr="000D63C6" w:rsidRDefault="00702706" w:rsidP="00702706">
            <w:pPr>
              <w:rPr>
                <w:rFonts w:ascii="Arial" w:hAnsi="Arial" w:cs="Arial"/>
                <w:color w:val="000000"/>
                <w:sz w:val="18"/>
                <w:szCs w:val="18"/>
                <w:lang w:val="en-GB"/>
              </w:rPr>
            </w:pPr>
            <w:r w:rsidRPr="000D63C6">
              <w:rPr>
                <w:rFonts w:ascii="Arial" w:hAnsi="Arial" w:cs="Arial"/>
                <w:color w:val="000000"/>
                <w:sz w:val="18"/>
                <w:szCs w:val="18"/>
                <w:lang w:val="en-GB"/>
              </w:rPr>
              <w:t xml:space="preserve">Amounts due to related parties (Note </w:t>
            </w:r>
            <w:r w:rsidR="000D63C6" w:rsidRPr="000D63C6">
              <w:rPr>
                <w:rFonts w:ascii="Arial" w:hAnsi="Arial" w:cs="Arial"/>
                <w:color w:val="000000"/>
                <w:sz w:val="18"/>
                <w:szCs w:val="18"/>
                <w:lang w:val="en-GB"/>
              </w:rPr>
              <w:t>23</w:t>
            </w:r>
            <w:r w:rsidRPr="000D63C6">
              <w:rPr>
                <w:rFonts w:ascii="Arial" w:hAnsi="Arial" w:cs="Arial"/>
                <w:color w:val="000000"/>
                <w:sz w:val="18"/>
                <w:szCs w:val="18"/>
              </w:rPr>
              <w:t xml:space="preserve"> </w:t>
            </w:r>
            <w:r w:rsidRPr="000D63C6">
              <w:rPr>
                <w:rFonts w:ascii="Arial" w:hAnsi="Arial" w:cs="Arial"/>
                <w:color w:val="000000"/>
                <w:sz w:val="18"/>
                <w:szCs w:val="18"/>
                <w:lang w:val="en-GB"/>
              </w:rPr>
              <w:t>j)</w:t>
            </w:r>
          </w:p>
        </w:tc>
        <w:tc>
          <w:tcPr>
            <w:tcW w:w="1339" w:type="dxa"/>
            <w:shd w:val="clear" w:color="auto" w:fill="FAFAFA"/>
            <w:vAlign w:val="bottom"/>
          </w:tcPr>
          <w:p w14:paraId="5924596D" w14:textId="6AC35E28"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1</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270</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998</w:t>
            </w:r>
          </w:p>
        </w:tc>
        <w:tc>
          <w:tcPr>
            <w:tcW w:w="1339" w:type="dxa"/>
            <w:shd w:val="clear" w:color="auto" w:fill="auto"/>
            <w:vAlign w:val="bottom"/>
          </w:tcPr>
          <w:p w14:paraId="628789FB" w14:textId="4A86FCE7"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2</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147</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282</w:t>
            </w:r>
          </w:p>
        </w:tc>
        <w:tc>
          <w:tcPr>
            <w:tcW w:w="1339" w:type="dxa"/>
            <w:shd w:val="clear" w:color="auto" w:fill="FAFAFA"/>
            <w:vAlign w:val="bottom"/>
          </w:tcPr>
          <w:p w14:paraId="04C544CB" w14:textId="599E6817"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1</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270</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111</w:t>
            </w:r>
          </w:p>
        </w:tc>
        <w:tc>
          <w:tcPr>
            <w:tcW w:w="1339" w:type="dxa"/>
            <w:vAlign w:val="bottom"/>
          </w:tcPr>
          <w:p w14:paraId="1EECD4B9" w14:textId="70EABBDE"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2</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146</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902</w:t>
            </w:r>
          </w:p>
        </w:tc>
      </w:tr>
      <w:tr w:rsidR="00702706" w:rsidRPr="000D63C6" w14:paraId="04596D50" w14:textId="77777777" w:rsidTr="00B45A89">
        <w:trPr>
          <w:trHeight w:val="157"/>
        </w:trPr>
        <w:tc>
          <w:tcPr>
            <w:tcW w:w="4162" w:type="dxa"/>
            <w:vAlign w:val="bottom"/>
          </w:tcPr>
          <w:p w14:paraId="72767AB1" w14:textId="52D3133F" w:rsidR="00702706" w:rsidRPr="000D63C6" w:rsidRDefault="00702706" w:rsidP="00702706">
            <w:pPr>
              <w:rPr>
                <w:rFonts w:ascii="Arial" w:hAnsi="Arial" w:cs="Arial"/>
                <w:color w:val="000000"/>
                <w:sz w:val="18"/>
                <w:szCs w:val="18"/>
                <w:lang w:val="en-GB"/>
              </w:rPr>
            </w:pPr>
            <w:r w:rsidRPr="000D63C6">
              <w:rPr>
                <w:rFonts w:ascii="Arial" w:hAnsi="Arial" w:cs="Arial"/>
                <w:color w:val="000000"/>
                <w:sz w:val="18"/>
                <w:szCs w:val="18"/>
                <w:lang w:val="en-GB"/>
              </w:rPr>
              <w:t>Accrued interest payable - related part</w:t>
            </w:r>
            <w:r w:rsidR="007C61F5" w:rsidRPr="000D63C6">
              <w:rPr>
                <w:rFonts w:ascii="Arial" w:hAnsi="Arial" w:cs="Arial"/>
                <w:color w:val="000000"/>
                <w:sz w:val="18"/>
                <w:szCs w:val="18"/>
                <w:lang w:val="en-GB"/>
              </w:rPr>
              <w:t>ies</w:t>
            </w:r>
          </w:p>
        </w:tc>
        <w:tc>
          <w:tcPr>
            <w:tcW w:w="1339" w:type="dxa"/>
            <w:shd w:val="clear" w:color="auto" w:fill="FAFAFA"/>
            <w:vAlign w:val="bottom"/>
          </w:tcPr>
          <w:p w14:paraId="464DBC41" w14:textId="46BFED9D" w:rsidR="00702706" w:rsidRPr="000D63C6" w:rsidRDefault="00702706" w:rsidP="00702706">
            <w:pPr>
              <w:ind w:right="-72"/>
              <w:jc w:val="right"/>
              <w:rPr>
                <w:rFonts w:ascii="Arial" w:hAnsi="Arial" w:cs="Arial"/>
                <w:color w:val="000000"/>
                <w:sz w:val="18"/>
                <w:szCs w:val="18"/>
                <w:lang w:val="en-GB"/>
              </w:rPr>
            </w:pPr>
          </w:p>
        </w:tc>
        <w:tc>
          <w:tcPr>
            <w:tcW w:w="1339" w:type="dxa"/>
            <w:shd w:val="clear" w:color="auto" w:fill="auto"/>
            <w:vAlign w:val="bottom"/>
          </w:tcPr>
          <w:p w14:paraId="2F3BEF71" w14:textId="7A3D1B8C" w:rsidR="00702706" w:rsidRPr="000D63C6" w:rsidRDefault="00702706" w:rsidP="00702706">
            <w:pPr>
              <w:ind w:right="-72"/>
              <w:jc w:val="right"/>
              <w:rPr>
                <w:rFonts w:ascii="Arial" w:hAnsi="Arial" w:cs="Arial"/>
                <w:color w:val="000000"/>
                <w:sz w:val="18"/>
                <w:szCs w:val="18"/>
                <w:lang w:val="en-GB"/>
              </w:rPr>
            </w:pPr>
          </w:p>
        </w:tc>
        <w:tc>
          <w:tcPr>
            <w:tcW w:w="1339" w:type="dxa"/>
            <w:shd w:val="clear" w:color="auto" w:fill="FAFAFA"/>
            <w:vAlign w:val="bottom"/>
          </w:tcPr>
          <w:p w14:paraId="295D961F" w14:textId="0DD7536D" w:rsidR="00702706" w:rsidRPr="000D63C6" w:rsidRDefault="00702706" w:rsidP="00702706">
            <w:pPr>
              <w:ind w:right="-72"/>
              <w:jc w:val="right"/>
              <w:rPr>
                <w:rFonts w:ascii="Arial" w:hAnsi="Arial" w:cs="Arial"/>
                <w:color w:val="000000"/>
                <w:sz w:val="18"/>
                <w:szCs w:val="18"/>
                <w:lang w:val="en-GB"/>
              </w:rPr>
            </w:pPr>
          </w:p>
        </w:tc>
        <w:tc>
          <w:tcPr>
            <w:tcW w:w="1339" w:type="dxa"/>
            <w:vAlign w:val="bottom"/>
          </w:tcPr>
          <w:p w14:paraId="0654F576" w14:textId="583520F1" w:rsidR="00702706" w:rsidRPr="000D63C6" w:rsidRDefault="00702706" w:rsidP="00702706">
            <w:pPr>
              <w:ind w:right="-72"/>
              <w:jc w:val="right"/>
              <w:rPr>
                <w:rFonts w:ascii="Arial" w:hAnsi="Arial" w:cs="Arial"/>
                <w:color w:val="000000"/>
                <w:sz w:val="18"/>
                <w:szCs w:val="18"/>
                <w:lang w:val="en-GB"/>
              </w:rPr>
            </w:pPr>
          </w:p>
        </w:tc>
      </w:tr>
      <w:tr w:rsidR="00702706" w:rsidRPr="000D63C6" w14:paraId="19E671EA" w14:textId="77777777" w:rsidTr="00B45A89">
        <w:trPr>
          <w:trHeight w:val="157"/>
        </w:trPr>
        <w:tc>
          <w:tcPr>
            <w:tcW w:w="4162" w:type="dxa"/>
            <w:vAlign w:val="bottom"/>
          </w:tcPr>
          <w:p w14:paraId="47BEBF71" w14:textId="4A9B002B" w:rsidR="00702706" w:rsidRPr="000D63C6" w:rsidRDefault="00702706" w:rsidP="00702706">
            <w:pPr>
              <w:rPr>
                <w:rFonts w:ascii="Arial" w:hAnsi="Arial" w:cs="Arial"/>
                <w:color w:val="000000"/>
                <w:sz w:val="18"/>
                <w:szCs w:val="18"/>
                <w:cs/>
                <w:lang w:val="en-GB"/>
              </w:rPr>
            </w:pPr>
            <w:r w:rsidRPr="000D63C6">
              <w:rPr>
                <w:rFonts w:ascii="Arial" w:hAnsi="Arial" w:cs="Arial"/>
                <w:color w:val="000000"/>
                <w:spacing w:val="-4"/>
                <w:sz w:val="18"/>
                <w:szCs w:val="18"/>
              </w:rPr>
              <w:t xml:space="preserve">   </w:t>
            </w:r>
            <w:r w:rsidRPr="000D63C6">
              <w:rPr>
                <w:rFonts w:ascii="Arial" w:hAnsi="Arial" w:cs="Arial"/>
                <w:color w:val="000000"/>
                <w:sz w:val="18"/>
                <w:szCs w:val="18"/>
                <w:lang w:val="en-GB"/>
              </w:rPr>
              <w:t xml:space="preserve">(Note </w:t>
            </w:r>
            <w:r w:rsidR="000D63C6" w:rsidRPr="000D63C6">
              <w:rPr>
                <w:rFonts w:ascii="Arial" w:hAnsi="Arial" w:cs="Arial"/>
                <w:color w:val="000000"/>
                <w:sz w:val="18"/>
                <w:szCs w:val="18"/>
                <w:lang w:val="en-GB"/>
              </w:rPr>
              <w:t>23</w:t>
            </w:r>
            <w:r w:rsidRPr="000D63C6">
              <w:rPr>
                <w:rFonts w:ascii="Arial" w:hAnsi="Arial" w:cs="Arial"/>
                <w:color w:val="000000"/>
                <w:sz w:val="18"/>
                <w:szCs w:val="18"/>
                <w:lang w:val="en-GB"/>
              </w:rPr>
              <w:t xml:space="preserve"> j)</w:t>
            </w:r>
          </w:p>
        </w:tc>
        <w:tc>
          <w:tcPr>
            <w:tcW w:w="1339" w:type="dxa"/>
            <w:shd w:val="clear" w:color="auto" w:fill="FAFAFA"/>
            <w:vAlign w:val="bottom"/>
          </w:tcPr>
          <w:p w14:paraId="7BC327D7" w14:textId="513F51A6"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80</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196</w:t>
            </w:r>
          </w:p>
        </w:tc>
        <w:tc>
          <w:tcPr>
            <w:tcW w:w="1339" w:type="dxa"/>
            <w:shd w:val="clear" w:color="auto" w:fill="auto"/>
            <w:vAlign w:val="bottom"/>
          </w:tcPr>
          <w:p w14:paraId="08DC627D" w14:textId="07B757F1"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148</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515</w:t>
            </w:r>
          </w:p>
        </w:tc>
        <w:tc>
          <w:tcPr>
            <w:tcW w:w="1339" w:type="dxa"/>
            <w:shd w:val="clear" w:color="auto" w:fill="FAFAFA"/>
            <w:vAlign w:val="bottom"/>
          </w:tcPr>
          <w:p w14:paraId="09BB00CC" w14:textId="0D1CA321"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80</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196</w:t>
            </w:r>
          </w:p>
        </w:tc>
        <w:tc>
          <w:tcPr>
            <w:tcW w:w="1339" w:type="dxa"/>
            <w:vAlign w:val="bottom"/>
          </w:tcPr>
          <w:p w14:paraId="661A4C1A" w14:textId="7F0576A1"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147</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158</w:t>
            </w:r>
          </w:p>
        </w:tc>
      </w:tr>
      <w:tr w:rsidR="00702706" w:rsidRPr="000D63C6" w14:paraId="28E4F106" w14:textId="77777777" w:rsidTr="00B45A89">
        <w:trPr>
          <w:trHeight w:val="157"/>
        </w:trPr>
        <w:tc>
          <w:tcPr>
            <w:tcW w:w="4162" w:type="dxa"/>
            <w:vAlign w:val="bottom"/>
          </w:tcPr>
          <w:p w14:paraId="38ACEA23" w14:textId="77777777" w:rsidR="00702706" w:rsidRPr="000D63C6" w:rsidRDefault="00702706" w:rsidP="00702706">
            <w:pPr>
              <w:rPr>
                <w:rFonts w:ascii="Arial" w:hAnsi="Arial" w:cs="Arial"/>
                <w:color w:val="000000"/>
                <w:sz w:val="18"/>
                <w:szCs w:val="18"/>
                <w:cs/>
                <w:lang w:val="en-GB"/>
              </w:rPr>
            </w:pPr>
            <w:r w:rsidRPr="000D63C6">
              <w:rPr>
                <w:rFonts w:ascii="Arial" w:hAnsi="Arial" w:cs="Arial"/>
                <w:color w:val="000000"/>
                <w:sz w:val="18"/>
                <w:szCs w:val="18"/>
                <w:cs/>
                <w:lang w:val="en-GB"/>
              </w:rPr>
              <w:t>Accrued expenses</w:t>
            </w:r>
          </w:p>
        </w:tc>
        <w:tc>
          <w:tcPr>
            <w:tcW w:w="1339" w:type="dxa"/>
            <w:shd w:val="clear" w:color="auto" w:fill="FAFAFA"/>
            <w:vAlign w:val="bottom"/>
          </w:tcPr>
          <w:p w14:paraId="5C9F092B" w14:textId="76601D7F"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99</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702</w:t>
            </w:r>
          </w:p>
        </w:tc>
        <w:tc>
          <w:tcPr>
            <w:tcW w:w="1339" w:type="dxa"/>
            <w:shd w:val="clear" w:color="auto" w:fill="auto"/>
            <w:vAlign w:val="bottom"/>
          </w:tcPr>
          <w:p w14:paraId="5C2FA943" w14:textId="44FCFE61"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182</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537</w:t>
            </w:r>
          </w:p>
        </w:tc>
        <w:tc>
          <w:tcPr>
            <w:tcW w:w="1339" w:type="dxa"/>
            <w:shd w:val="clear" w:color="auto" w:fill="FAFAFA"/>
            <w:vAlign w:val="bottom"/>
          </w:tcPr>
          <w:p w14:paraId="2B7D45BC" w14:textId="3F69100E"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5</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510</w:t>
            </w:r>
          </w:p>
        </w:tc>
        <w:tc>
          <w:tcPr>
            <w:tcW w:w="1339" w:type="dxa"/>
            <w:vAlign w:val="bottom"/>
          </w:tcPr>
          <w:p w14:paraId="7FE90154" w14:textId="6F9EA960"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11</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512</w:t>
            </w:r>
          </w:p>
        </w:tc>
      </w:tr>
      <w:tr w:rsidR="00702706" w:rsidRPr="000D63C6" w14:paraId="6EE5F2B4" w14:textId="77777777" w:rsidTr="00B45A89">
        <w:tc>
          <w:tcPr>
            <w:tcW w:w="4162" w:type="dxa"/>
            <w:vAlign w:val="bottom"/>
          </w:tcPr>
          <w:p w14:paraId="71FF303E" w14:textId="77777777" w:rsidR="00702706" w:rsidRPr="000D63C6" w:rsidRDefault="00702706" w:rsidP="00702706">
            <w:pPr>
              <w:rPr>
                <w:rFonts w:ascii="Arial" w:hAnsi="Arial" w:cs="Arial"/>
                <w:color w:val="000000"/>
                <w:sz w:val="18"/>
                <w:szCs w:val="18"/>
                <w:cs/>
                <w:lang w:val="en-GB"/>
              </w:rPr>
            </w:pPr>
            <w:r w:rsidRPr="000D63C6">
              <w:rPr>
                <w:rFonts w:ascii="Arial" w:hAnsi="Arial" w:cs="Arial"/>
                <w:color w:val="000000"/>
                <w:sz w:val="18"/>
                <w:szCs w:val="18"/>
                <w:cs/>
                <w:lang w:val="en-GB"/>
              </w:rPr>
              <w:t>Accrued interest expenses</w:t>
            </w:r>
          </w:p>
        </w:tc>
        <w:tc>
          <w:tcPr>
            <w:tcW w:w="1339" w:type="dxa"/>
            <w:shd w:val="clear" w:color="auto" w:fill="FAFAFA"/>
            <w:vAlign w:val="bottom"/>
          </w:tcPr>
          <w:p w14:paraId="65EABC26" w14:textId="41A6FE86"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35</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697</w:t>
            </w:r>
          </w:p>
        </w:tc>
        <w:tc>
          <w:tcPr>
            <w:tcW w:w="1339" w:type="dxa"/>
            <w:shd w:val="clear" w:color="auto" w:fill="auto"/>
            <w:vAlign w:val="bottom"/>
          </w:tcPr>
          <w:p w14:paraId="7940E0EF" w14:textId="64373BC6"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21</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838</w:t>
            </w:r>
          </w:p>
        </w:tc>
        <w:tc>
          <w:tcPr>
            <w:tcW w:w="1339" w:type="dxa"/>
            <w:shd w:val="clear" w:color="auto" w:fill="FAFAFA"/>
            <w:vAlign w:val="bottom"/>
          </w:tcPr>
          <w:p w14:paraId="49021694" w14:textId="3117439A"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35</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697</w:t>
            </w:r>
          </w:p>
        </w:tc>
        <w:tc>
          <w:tcPr>
            <w:tcW w:w="1339" w:type="dxa"/>
            <w:vAlign w:val="bottom"/>
          </w:tcPr>
          <w:p w14:paraId="7028F904" w14:textId="493BAEC9"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21</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838</w:t>
            </w:r>
          </w:p>
        </w:tc>
      </w:tr>
      <w:tr w:rsidR="00702706" w:rsidRPr="000D63C6" w14:paraId="2BAC5A39" w14:textId="77777777" w:rsidTr="00B45A89">
        <w:trPr>
          <w:trHeight w:val="78"/>
        </w:trPr>
        <w:tc>
          <w:tcPr>
            <w:tcW w:w="4162" w:type="dxa"/>
            <w:vAlign w:val="bottom"/>
          </w:tcPr>
          <w:p w14:paraId="069CE518" w14:textId="42B84CAF" w:rsidR="00702706" w:rsidRPr="000D63C6" w:rsidRDefault="00702706" w:rsidP="00702706">
            <w:pPr>
              <w:rPr>
                <w:rFonts w:ascii="Arial" w:hAnsi="Arial" w:cs="Arial"/>
                <w:color w:val="000000"/>
                <w:sz w:val="18"/>
                <w:szCs w:val="18"/>
              </w:rPr>
            </w:pPr>
            <w:r w:rsidRPr="000D63C6">
              <w:rPr>
                <w:rFonts w:ascii="Arial" w:hAnsi="Arial" w:cs="Arial"/>
                <w:color w:val="000000"/>
                <w:sz w:val="18"/>
                <w:szCs w:val="18"/>
                <w:lang w:val="en-GB"/>
              </w:rPr>
              <w:t>Other payables</w:t>
            </w:r>
          </w:p>
        </w:tc>
        <w:tc>
          <w:tcPr>
            <w:tcW w:w="1339" w:type="dxa"/>
            <w:shd w:val="clear" w:color="auto" w:fill="FAFAFA"/>
            <w:vAlign w:val="bottom"/>
          </w:tcPr>
          <w:p w14:paraId="4C0D8D61" w14:textId="7F351ACD"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719</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807</w:t>
            </w:r>
          </w:p>
        </w:tc>
        <w:tc>
          <w:tcPr>
            <w:tcW w:w="1339" w:type="dxa"/>
            <w:shd w:val="clear" w:color="auto" w:fill="auto"/>
            <w:vAlign w:val="bottom"/>
          </w:tcPr>
          <w:p w14:paraId="3EF59CE7" w14:textId="744A0900"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964</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657</w:t>
            </w:r>
          </w:p>
        </w:tc>
        <w:tc>
          <w:tcPr>
            <w:tcW w:w="1339" w:type="dxa"/>
            <w:shd w:val="clear" w:color="auto" w:fill="FAFAFA"/>
            <w:vAlign w:val="bottom"/>
          </w:tcPr>
          <w:p w14:paraId="6F911B83" w14:textId="4C2FFC2A"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375</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008</w:t>
            </w:r>
          </w:p>
        </w:tc>
        <w:tc>
          <w:tcPr>
            <w:tcW w:w="1339" w:type="dxa"/>
            <w:vAlign w:val="bottom"/>
          </w:tcPr>
          <w:p w14:paraId="2CD96960" w14:textId="08D06205"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428</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198</w:t>
            </w:r>
          </w:p>
        </w:tc>
      </w:tr>
      <w:tr w:rsidR="00702706" w:rsidRPr="000D63C6" w14:paraId="030533AD" w14:textId="77777777" w:rsidTr="00B45A89">
        <w:trPr>
          <w:trHeight w:val="78"/>
        </w:trPr>
        <w:tc>
          <w:tcPr>
            <w:tcW w:w="4162" w:type="dxa"/>
            <w:vAlign w:val="bottom"/>
          </w:tcPr>
          <w:p w14:paraId="0E0E0817" w14:textId="77777777" w:rsidR="00702706" w:rsidRPr="000D63C6" w:rsidRDefault="00702706" w:rsidP="00702706">
            <w:pPr>
              <w:rPr>
                <w:rFonts w:ascii="Arial" w:hAnsi="Arial" w:cs="Arial"/>
                <w:color w:val="000000"/>
                <w:sz w:val="18"/>
                <w:szCs w:val="18"/>
              </w:rPr>
            </w:pPr>
          </w:p>
        </w:tc>
        <w:tc>
          <w:tcPr>
            <w:tcW w:w="1339" w:type="dxa"/>
            <w:tcBorders>
              <w:top w:val="single" w:sz="4" w:space="0" w:color="auto"/>
            </w:tcBorders>
            <w:shd w:val="clear" w:color="auto" w:fill="FAFAFA"/>
            <w:vAlign w:val="bottom"/>
          </w:tcPr>
          <w:p w14:paraId="4B59037E" w14:textId="77777777" w:rsidR="00702706" w:rsidRPr="000D63C6" w:rsidRDefault="00702706" w:rsidP="00702706">
            <w:pPr>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30E7C7E6" w14:textId="77777777" w:rsidR="00702706" w:rsidRPr="000D63C6" w:rsidRDefault="00702706" w:rsidP="00702706">
            <w:pPr>
              <w:ind w:right="-72"/>
              <w:jc w:val="right"/>
              <w:rPr>
                <w:rFonts w:ascii="Arial" w:hAnsi="Arial" w:cs="Arial"/>
                <w:color w:val="000000"/>
                <w:sz w:val="18"/>
                <w:szCs w:val="18"/>
                <w:lang w:val="en-GB"/>
              </w:rPr>
            </w:pPr>
          </w:p>
        </w:tc>
        <w:tc>
          <w:tcPr>
            <w:tcW w:w="1339" w:type="dxa"/>
            <w:tcBorders>
              <w:top w:val="single" w:sz="4" w:space="0" w:color="auto"/>
            </w:tcBorders>
            <w:shd w:val="clear" w:color="auto" w:fill="FAFAFA"/>
            <w:vAlign w:val="bottom"/>
          </w:tcPr>
          <w:p w14:paraId="46EC9533" w14:textId="77777777" w:rsidR="00702706" w:rsidRPr="000D63C6" w:rsidRDefault="00702706" w:rsidP="00702706">
            <w:pPr>
              <w:ind w:right="-72"/>
              <w:jc w:val="right"/>
              <w:rPr>
                <w:rFonts w:ascii="Arial" w:hAnsi="Arial" w:cs="Arial"/>
                <w:color w:val="000000"/>
                <w:sz w:val="18"/>
                <w:szCs w:val="18"/>
                <w:lang w:val="en-GB"/>
              </w:rPr>
            </w:pPr>
          </w:p>
        </w:tc>
        <w:tc>
          <w:tcPr>
            <w:tcW w:w="1339" w:type="dxa"/>
            <w:tcBorders>
              <w:top w:val="single" w:sz="4" w:space="0" w:color="auto"/>
            </w:tcBorders>
            <w:shd w:val="clear" w:color="auto" w:fill="auto"/>
            <w:vAlign w:val="bottom"/>
          </w:tcPr>
          <w:p w14:paraId="7D24ACC6" w14:textId="77777777" w:rsidR="00702706" w:rsidRPr="000D63C6" w:rsidRDefault="00702706" w:rsidP="00702706">
            <w:pPr>
              <w:ind w:right="-72"/>
              <w:jc w:val="right"/>
              <w:rPr>
                <w:rFonts w:ascii="Arial" w:hAnsi="Arial" w:cs="Arial"/>
                <w:color w:val="000000"/>
                <w:sz w:val="18"/>
                <w:szCs w:val="18"/>
                <w:lang w:val="en-GB"/>
              </w:rPr>
            </w:pPr>
          </w:p>
        </w:tc>
      </w:tr>
      <w:tr w:rsidR="00702706" w:rsidRPr="000D63C6" w14:paraId="52926DAE" w14:textId="77777777" w:rsidTr="00B45A89">
        <w:trPr>
          <w:trHeight w:val="81"/>
        </w:trPr>
        <w:tc>
          <w:tcPr>
            <w:tcW w:w="4162" w:type="dxa"/>
            <w:vAlign w:val="bottom"/>
          </w:tcPr>
          <w:p w14:paraId="799C1E2E" w14:textId="77777777" w:rsidR="00702706" w:rsidRPr="000D63C6" w:rsidRDefault="00702706" w:rsidP="00702706">
            <w:pPr>
              <w:rPr>
                <w:rFonts w:ascii="Arial" w:hAnsi="Arial" w:cs="Arial"/>
                <w:color w:val="000000"/>
                <w:sz w:val="18"/>
                <w:szCs w:val="18"/>
                <w:cs/>
                <w:lang w:val="en-GB"/>
              </w:rPr>
            </w:pPr>
            <w:r w:rsidRPr="000D63C6">
              <w:rPr>
                <w:rFonts w:ascii="Arial" w:hAnsi="Arial" w:cs="Arial"/>
                <w:color w:val="000000"/>
                <w:sz w:val="18"/>
                <w:szCs w:val="18"/>
                <w:cs/>
                <w:lang w:val="en-GB"/>
              </w:rPr>
              <w:t>Total</w:t>
            </w:r>
          </w:p>
        </w:tc>
        <w:tc>
          <w:tcPr>
            <w:tcW w:w="1339" w:type="dxa"/>
            <w:tcBorders>
              <w:bottom w:val="single" w:sz="4" w:space="0" w:color="auto"/>
            </w:tcBorders>
            <w:shd w:val="clear" w:color="auto" w:fill="FAFAFA"/>
            <w:vAlign w:val="bottom"/>
          </w:tcPr>
          <w:p w14:paraId="753EBC9A" w14:textId="70DDF4DD"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2</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206</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400</w:t>
            </w:r>
          </w:p>
        </w:tc>
        <w:tc>
          <w:tcPr>
            <w:tcW w:w="1339" w:type="dxa"/>
            <w:tcBorders>
              <w:bottom w:val="single" w:sz="4" w:space="0" w:color="auto"/>
            </w:tcBorders>
            <w:shd w:val="clear" w:color="auto" w:fill="auto"/>
            <w:vAlign w:val="bottom"/>
          </w:tcPr>
          <w:p w14:paraId="02D65476" w14:textId="5142D990" w:rsidR="00702706" w:rsidRPr="000D63C6" w:rsidRDefault="000D63C6" w:rsidP="00702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3</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464</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829</w:t>
            </w:r>
          </w:p>
        </w:tc>
        <w:tc>
          <w:tcPr>
            <w:tcW w:w="1339" w:type="dxa"/>
            <w:tcBorders>
              <w:bottom w:val="single" w:sz="4" w:space="0" w:color="auto"/>
            </w:tcBorders>
            <w:shd w:val="clear" w:color="auto" w:fill="FAFAFA"/>
            <w:vAlign w:val="bottom"/>
          </w:tcPr>
          <w:p w14:paraId="7372F7B9" w14:textId="2063953B"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1</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766</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522</w:t>
            </w:r>
          </w:p>
        </w:tc>
        <w:tc>
          <w:tcPr>
            <w:tcW w:w="1339" w:type="dxa"/>
            <w:tcBorders>
              <w:bottom w:val="single" w:sz="4" w:space="0" w:color="auto"/>
            </w:tcBorders>
            <w:shd w:val="clear" w:color="auto" w:fill="auto"/>
            <w:vAlign w:val="bottom"/>
          </w:tcPr>
          <w:p w14:paraId="1C9671A4" w14:textId="687BEDEB" w:rsidR="00702706" w:rsidRPr="000D63C6" w:rsidRDefault="000D63C6" w:rsidP="00702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2</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755</w:t>
            </w:r>
            <w:r w:rsidR="00702706" w:rsidRPr="000D63C6">
              <w:rPr>
                <w:rFonts w:ascii="Arial" w:hAnsi="Arial" w:cs="Arial"/>
                <w:color w:val="000000"/>
                <w:sz w:val="18"/>
                <w:szCs w:val="18"/>
                <w:lang w:val="en-GB"/>
              </w:rPr>
              <w:t>,</w:t>
            </w:r>
            <w:r w:rsidRPr="000D63C6">
              <w:rPr>
                <w:rFonts w:ascii="Arial" w:hAnsi="Arial" w:cs="Arial"/>
                <w:color w:val="000000"/>
                <w:sz w:val="18"/>
                <w:szCs w:val="18"/>
                <w:lang w:val="en-GB"/>
              </w:rPr>
              <w:t>608</w:t>
            </w:r>
          </w:p>
        </w:tc>
      </w:tr>
    </w:tbl>
    <w:p w14:paraId="0DBEEE3C" w14:textId="77777777" w:rsidR="009C4476" w:rsidRPr="000D63C6" w:rsidRDefault="009C4476" w:rsidP="00696401">
      <w:pPr>
        <w:jc w:val="thaiDistribute"/>
        <w:rPr>
          <w:rFonts w:ascii="Arial" w:hAnsi="Arial" w:cs="Arial"/>
          <w:color w:val="000000"/>
          <w:spacing w:val="-4"/>
          <w:sz w:val="18"/>
          <w:szCs w:val="18"/>
          <w:lang w:val="en-GB"/>
        </w:rPr>
      </w:pPr>
    </w:p>
    <w:p w14:paraId="54C745F1" w14:textId="77777777" w:rsidR="0021216A" w:rsidRPr="000D63C6" w:rsidRDefault="0021216A" w:rsidP="00686568">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0D63C6" w14:paraId="4F801944" w14:textId="77777777" w:rsidTr="005B022A">
        <w:trPr>
          <w:trHeight w:val="386"/>
        </w:trPr>
        <w:tc>
          <w:tcPr>
            <w:tcW w:w="9461" w:type="dxa"/>
            <w:shd w:val="clear" w:color="auto" w:fill="FFA543"/>
            <w:vAlign w:val="center"/>
          </w:tcPr>
          <w:p w14:paraId="606CF857" w14:textId="795F9F63" w:rsidR="002438DB" w:rsidRPr="000D63C6" w:rsidRDefault="000D63C6" w:rsidP="004A7AEC">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18</w:t>
            </w:r>
            <w:r w:rsidR="002438DB" w:rsidRPr="000D63C6">
              <w:rPr>
                <w:rFonts w:ascii="Arial" w:eastAsia="Arial Unicode MS" w:hAnsi="Arial" w:cs="Arial"/>
                <w:b/>
                <w:bCs/>
                <w:color w:val="FFFFFF"/>
                <w:sz w:val="18"/>
                <w:szCs w:val="18"/>
                <w:lang w:val="en-GB"/>
              </w:rPr>
              <w:tab/>
              <w:t>Income tax</w:t>
            </w:r>
            <w:r w:rsidR="00242E14" w:rsidRPr="000D63C6">
              <w:rPr>
                <w:rFonts w:ascii="Arial" w:eastAsia="Arial Unicode MS" w:hAnsi="Arial" w:cs="Arial"/>
                <w:b/>
                <w:bCs/>
                <w:color w:val="FFFFFF"/>
                <w:sz w:val="18"/>
                <w:szCs w:val="18"/>
                <w:lang w:val="en-GB"/>
              </w:rPr>
              <w:t xml:space="preserve"> expense</w:t>
            </w:r>
          </w:p>
        </w:tc>
      </w:tr>
    </w:tbl>
    <w:p w14:paraId="7BF192B5" w14:textId="777EC30C" w:rsidR="007C654C" w:rsidRPr="000D63C6" w:rsidRDefault="007C654C" w:rsidP="007C654C">
      <w:pPr>
        <w:jc w:val="both"/>
        <w:rPr>
          <w:rFonts w:ascii="Arial" w:hAnsi="Arial" w:cs="Arial"/>
          <w:color w:val="000000" w:themeColor="text1"/>
          <w:sz w:val="18"/>
          <w:szCs w:val="18"/>
        </w:rPr>
      </w:pPr>
    </w:p>
    <w:p w14:paraId="46262625" w14:textId="51A3905E" w:rsidR="00A543AD" w:rsidRPr="000D63C6" w:rsidRDefault="00A543AD" w:rsidP="006B0D40">
      <w:pPr>
        <w:jc w:val="both"/>
        <w:rPr>
          <w:rFonts w:ascii="Arial" w:hAnsi="Arial" w:cs="Arial"/>
          <w:color w:val="000000"/>
          <w:sz w:val="18"/>
          <w:szCs w:val="18"/>
          <w:lang w:val="en-GB"/>
        </w:rPr>
      </w:pPr>
      <w:r w:rsidRPr="000D63C6">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211100" w:rsidRPr="000D63C6">
        <w:rPr>
          <w:rFonts w:ascii="Arial" w:hAnsi="Arial" w:cs="Arial"/>
          <w:color w:val="000000"/>
          <w:sz w:val="18"/>
          <w:szCs w:val="18"/>
          <w:lang w:val="en-GB"/>
        </w:rPr>
        <w:t>nine</w:t>
      </w:r>
      <w:r w:rsidR="00151700" w:rsidRPr="000D63C6">
        <w:rPr>
          <w:rFonts w:ascii="Arial" w:hAnsi="Arial" w:cs="Arial"/>
          <w:color w:val="000000"/>
          <w:sz w:val="18"/>
          <w:szCs w:val="18"/>
          <w:lang w:val="en-GB"/>
        </w:rPr>
        <w:t>-month</w:t>
      </w:r>
      <w:r w:rsidR="00086C9E" w:rsidRPr="000D63C6">
        <w:rPr>
          <w:rFonts w:ascii="Arial" w:hAnsi="Arial" w:cs="Arial"/>
          <w:color w:val="000000"/>
          <w:sz w:val="18"/>
          <w:szCs w:val="18"/>
          <w:lang w:val="en-GB"/>
        </w:rPr>
        <w:t xml:space="preserve"> </w:t>
      </w:r>
      <w:r w:rsidRPr="000D63C6">
        <w:rPr>
          <w:rFonts w:ascii="Arial" w:hAnsi="Arial" w:cs="Arial"/>
          <w:color w:val="000000"/>
          <w:sz w:val="18"/>
          <w:szCs w:val="18"/>
          <w:lang w:val="en-GB"/>
        </w:rPr>
        <w:t xml:space="preserve">period ended </w:t>
      </w:r>
      <w:r w:rsidR="000D63C6" w:rsidRPr="000D63C6">
        <w:rPr>
          <w:rFonts w:ascii="Arial" w:hAnsi="Arial" w:cs="Arial"/>
          <w:color w:val="000000"/>
          <w:sz w:val="18"/>
          <w:szCs w:val="18"/>
          <w:lang w:val="en-GB"/>
        </w:rPr>
        <w:t>30</w:t>
      </w:r>
      <w:r w:rsidR="00C54D05" w:rsidRPr="000D63C6">
        <w:rPr>
          <w:rFonts w:ascii="Arial" w:hAnsi="Arial" w:cs="Arial"/>
          <w:color w:val="000000"/>
          <w:sz w:val="18"/>
          <w:szCs w:val="18"/>
          <w:lang w:val="en-GB"/>
        </w:rPr>
        <w:t xml:space="preserve"> September</w:t>
      </w:r>
      <w:r w:rsidR="00086C9E" w:rsidRPr="000D63C6">
        <w:rPr>
          <w:rFonts w:ascii="Arial" w:hAnsi="Arial" w:cs="Arial"/>
          <w:color w:val="000000"/>
          <w:sz w:val="18"/>
          <w:szCs w:val="18"/>
          <w:lang w:val="en-GB"/>
        </w:rPr>
        <w:t xml:space="preserve"> </w:t>
      </w:r>
      <w:r w:rsidR="000D63C6" w:rsidRPr="000D63C6">
        <w:rPr>
          <w:rFonts w:ascii="Arial" w:hAnsi="Arial" w:cs="Arial"/>
          <w:color w:val="000000"/>
          <w:sz w:val="18"/>
          <w:szCs w:val="18"/>
          <w:lang w:val="en-GB"/>
        </w:rPr>
        <w:t>2024</w:t>
      </w:r>
      <w:r w:rsidRPr="000D63C6">
        <w:rPr>
          <w:rFonts w:ascii="Arial" w:hAnsi="Arial" w:cs="Arial"/>
          <w:color w:val="000000"/>
          <w:sz w:val="18"/>
          <w:szCs w:val="18"/>
          <w:lang w:val="en-GB"/>
        </w:rPr>
        <w:t xml:space="preserve"> </w:t>
      </w:r>
      <w:r w:rsidR="00CD09D8" w:rsidRPr="000D63C6">
        <w:rPr>
          <w:rFonts w:ascii="Arial" w:hAnsi="Arial" w:cs="Arial"/>
          <w:color w:val="000000"/>
          <w:sz w:val="18"/>
          <w:szCs w:val="18"/>
          <w:lang w:val="en-GB"/>
        </w:rPr>
        <w:t xml:space="preserve">is </w:t>
      </w:r>
      <w:r w:rsidR="000D63C6" w:rsidRPr="000D63C6">
        <w:rPr>
          <w:rFonts w:ascii="Arial" w:hAnsi="Arial" w:cs="Arial"/>
          <w:color w:val="000000"/>
          <w:sz w:val="18"/>
          <w:szCs w:val="18"/>
          <w:lang w:val="en-GB"/>
        </w:rPr>
        <w:t>2</w:t>
      </w:r>
      <w:r w:rsidR="006C61E3">
        <w:rPr>
          <w:rFonts w:ascii="Arial" w:hAnsi="Arial" w:cs="Arial"/>
          <w:color w:val="000000"/>
          <w:sz w:val="18"/>
          <w:szCs w:val="18"/>
          <w:lang w:val="en-GB"/>
        </w:rPr>
        <w:t>1</w:t>
      </w:r>
      <w:r w:rsidR="00124706" w:rsidRPr="000D63C6">
        <w:rPr>
          <w:rFonts w:ascii="Arial" w:hAnsi="Arial" w:cs="Arial"/>
          <w:color w:val="000000"/>
          <w:sz w:val="18"/>
          <w:szCs w:val="18"/>
          <w:lang w:val="en-GB"/>
        </w:rPr>
        <w:t>.</w:t>
      </w:r>
      <w:r w:rsidR="006C61E3">
        <w:rPr>
          <w:rFonts w:ascii="Arial" w:hAnsi="Arial" w:cs="Arial"/>
          <w:color w:val="000000"/>
          <w:sz w:val="18"/>
          <w:szCs w:val="18"/>
          <w:lang w:val="en-GB"/>
        </w:rPr>
        <w:t>83</w:t>
      </w:r>
      <w:r w:rsidR="00DB1E87" w:rsidRPr="000D63C6">
        <w:rPr>
          <w:rFonts w:ascii="Arial" w:hAnsi="Arial" w:cs="Arial"/>
          <w:color w:val="000000"/>
          <w:sz w:val="18"/>
          <w:szCs w:val="18"/>
          <w:lang w:val="en-GB"/>
        </w:rPr>
        <w:t>%</w:t>
      </w:r>
      <w:r w:rsidRPr="000D63C6">
        <w:rPr>
          <w:rFonts w:ascii="Arial" w:hAnsi="Arial" w:cs="Arial"/>
          <w:color w:val="000000"/>
          <w:sz w:val="18"/>
          <w:szCs w:val="18"/>
          <w:lang w:val="en-GB"/>
        </w:rPr>
        <w:t xml:space="preserve"> compared to </w:t>
      </w:r>
      <w:r w:rsidR="000D63C6" w:rsidRPr="000D63C6">
        <w:rPr>
          <w:rFonts w:ascii="Arial" w:hAnsi="Arial" w:cs="Arial"/>
          <w:color w:val="000000"/>
          <w:sz w:val="18"/>
          <w:szCs w:val="18"/>
          <w:lang w:val="en-GB"/>
        </w:rPr>
        <w:t>20</w:t>
      </w:r>
      <w:r w:rsidR="0010172C" w:rsidRPr="000D63C6">
        <w:rPr>
          <w:rFonts w:ascii="Arial" w:hAnsi="Arial" w:cs="Arial"/>
          <w:color w:val="000000"/>
          <w:sz w:val="18"/>
          <w:szCs w:val="18"/>
          <w:lang w:val="en-GB"/>
        </w:rPr>
        <w:t>.</w:t>
      </w:r>
      <w:r w:rsidR="000D63C6" w:rsidRPr="000D63C6">
        <w:rPr>
          <w:rFonts w:ascii="Arial" w:hAnsi="Arial" w:cs="Arial"/>
          <w:color w:val="000000"/>
          <w:sz w:val="18"/>
          <w:szCs w:val="18"/>
          <w:lang w:val="en-GB"/>
        </w:rPr>
        <w:t>13</w:t>
      </w:r>
      <w:r w:rsidRPr="000D63C6">
        <w:rPr>
          <w:rFonts w:ascii="Arial" w:hAnsi="Arial" w:cs="Arial"/>
          <w:color w:val="000000"/>
          <w:sz w:val="18"/>
          <w:szCs w:val="18"/>
          <w:lang w:val="en-GB"/>
        </w:rPr>
        <w:t xml:space="preserve">%, for the </w:t>
      </w:r>
      <w:r w:rsidR="00C54D05" w:rsidRPr="000D63C6">
        <w:rPr>
          <w:rFonts w:ascii="Arial" w:hAnsi="Arial" w:cs="Arial"/>
          <w:color w:val="000000"/>
          <w:sz w:val="18"/>
          <w:szCs w:val="18"/>
          <w:lang w:val="en-GB"/>
        </w:rPr>
        <w:t>nine</w:t>
      </w:r>
      <w:r w:rsidR="00151700" w:rsidRPr="000D63C6">
        <w:rPr>
          <w:rFonts w:ascii="Arial" w:hAnsi="Arial" w:cs="Arial"/>
          <w:color w:val="000000"/>
          <w:sz w:val="18"/>
          <w:szCs w:val="18"/>
          <w:lang w:val="en-GB"/>
        </w:rPr>
        <w:t>-month</w:t>
      </w:r>
      <w:r w:rsidR="00086C9E" w:rsidRPr="000D63C6">
        <w:rPr>
          <w:rFonts w:ascii="Arial" w:hAnsi="Arial" w:cs="Arial"/>
          <w:color w:val="000000"/>
          <w:sz w:val="18"/>
          <w:szCs w:val="18"/>
          <w:lang w:val="en-GB"/>
        </w:rPr>
        <w:t xml:space="preserve"> </w:t>
      </w:r>
      <w:r w:rsidRPr="000D63C6">
        <w:rPr>
          <w:rFonts w:ascii="Arial" w:hAnsi="Arial" w:cs="Arial"/>
          <w:color w:val="000000"/>
          <w:sz w:val="18"/>
          <w:szCs w:val="18"/>
          <w:lang w:val="en-GB"/>
        </w:rPr>
        <w:t xml:space="preserve">period </w:t>
      </w:r>
      <w:r w:rsidRPr="000D63C6">
        <w:rPr>
          <w:rFonts w:ascii="Arial" w:hAnsi="Arial" w:cs="Arial"/>
          <w:color w:val="000000"/>
          <w:spacing w:val="-4"/>
          <w:sz w:val="18"/>
          <w:szCs w:val="18"/>
          <w:lang w:val="en-GB"/>
        </w:rPr>
        <w:t xml:space="preserve">ended </w:t>
      </w:r>
      <w:r w:rsidR="000D63C6" w:rsidRPr="000D63C6">
        <w:rPr>
          <w:rFonts w:ascii="Arial" w:hAnsi="Arial" w:cs="Arial"/>
          <w:color w:val="000000"/>
          <w:spacing w:val="-4"/>
          <w:sz w:val="18"/>
          <w:szCs w:val="18"/>
          <w:lang w:val="en-GB"/>
        </w:rPr>
        <w:t>30</w:t>
      </w:r>
      <w:r w:rsidR="00F84B6E" w:rsidRPr="000D63C6">
        <w:rPr>
          <w:rFonts w:ascii="Arial" w:hAnsi="Arial" w:cs="Arial"/>
          <w:color w:val="000000"/>
          <w:spacing w:val="-4"/>
          <w:sz w:val="18"/>
          <w:szCs w:val="18"/>
          <w:lang w:val="en-GB"/>
        </w:rPr>
        <w:t xml:space="preserve"> </w:t>
      </w:r>
      <w:r w:rsidR="00C54D05" w:rsidRPr="000D63C6">
        <w:rPr>
          <w:rFonts w:ascii="Arial" w:hAnsi="Arial" w:cs="Arial"/>
          <w:color w:val="000000"/>
          <w:spacing w:val="-4"/>
          <w:sz w:val="18"/>
          <w:szCs w:val="18"/>
          <w:lang w:val="en-GB"/>
        </w:rPr>
        <w:t xml:space="preserve">September </w:t>
      </w:r>
      <w:r w:rsidR="000D63C6" w:rsidRPr="000D63C6">
        <w:rPr>
          <w:rFonts w:ascii="Arial" w:hAnsi="Arial" w:cs="Arial"/>
          <w:color w:val="000000"/>
          <w:spacing w:val="-4"/>
          <w:sz w:val="18"/>
          <w:szCs w:val="18"/>
          <w:lang w:val="en-GB"/>
        </w:rPr>
        <w:t>2023</w:t>
      </w:r>
      <w:r w:rsidR="002A594F" w:rsidRPr="000D63C6">
        <w:rPr>
          <w:rFonts w:ascii="Arial" w:hAnsi="Arial" w:cs="Arial"/>
          <w:color w:val="000000"/>
          <w:spacing w:val="-4"/>
          <w:sz w:val="18"/>
          <w:szCs w:val="18"/>
          <w:lang w:val="en-GB"/>
        </w:rPr>
        <w:t>.</w:t>
      </w:r>
      <w:r w:rsidR="00043111" w:rsidRPr="000D63C6">
        <w:rPr>
          <w:rFonts w:ascii="Arial" w:hAnsi="Arial" w:cs="Arial"/>
          <w:color w:val="000000"/>
          <w:spacing w:val="-4"/>
          <w:sz w:val="18"/>
          <w:szCs w:val="18"/>
          <w:lang w:val="en-GB"/>
        </w:rPr>
        <w:t xml:space="preserve"> The tax rate was higher in </w:t>
      </w:r>
      <w:r w:rsidR="000D63C6" w:rsidRPr="000D63C6">
        <w:rPr>
          <w:rFonts w:ascii="Arial" w:hAnsi="Arial" w:cs="Arial"/>
          <w:color w:val="000000"/>
          <w:spacing w:val="-4"/>
          <w:sz w:val="18"/>
          <w:szCs w:val="18"/>
          <w:lang w:val="en-GB"/>
        </w:rPr>
        <w:t>2024</w:t>
      </w:r>
      <w:r w:rsidR="00043111" w:rsidRPr="000D63C6">
        <w:rPr>
          <w:rFonts w:ascii="Arial" w:hAnsi="Arial" w:cs="Arial"/>
          <w:color w:val="000000"/>
          <w:spacing w:val="-4"/>
          <w:sz w:val="18"/>
          <w:szCs w:val="18"/>
          <w:lang w:val="en-GB"/>
        </w:rPr>
        <w:t xml:space="preserve"> due to</w:t>
      </w:r>
      <w:r w:rsidR="00572B06" w:rsidRPr="000D63C6">
        <w:rPr>
          <w:rFonts w:ascii="Arial" w:hAnsi="Arial" w:cs="Arial"/>
          <w:color w:val="000000"/>
          <w:spacing w:val="-4"/>
          <w:sz w:val="18"/>
          <w:szCs w:val="18"/>
          <w:lang w:val="en-GB"/>
        </w:rPr>
        <w:t xml:space="preserve"> </w:t>
      </w:r>
      <w:r w:rsidR="0001117E" w:rsidRPr="000D63C6">
        <w:rPr>
          <w:rFonts w:ascii="Arial" w:hAnsi="Arial" w:cs="Arial"/>
          <w:color w:val="000000"/>
          <w:spacing w:val="-4"/>
          <w:sz w:val="18"/>
          <w:szCs w:val="18"/>
          <w:lang w:val="en-GB"/>
        </w:rPr>
        <w:t xml:space="preserve">the </w:t>
      </w:r>
      <w:r w:rsidR="00A97984" w:rsidRPr="000D63C6">
        <w:rPr>
          <w:rFonts w:ascii="Arial" w:hAnsi="Arial" w:cs="Arial"/>
          <w:color w:val="000000"/>
          <w:spacing w:val="-4"/>
          <w:sz w:val="18"/>
          <w:szCs w:val="18"/>
          <w:lang w:val="en-GB"/>
        </w:rPr>
        <w:t xml:space="preserve">adjustment </w:t>
      </w:r>
      <w:r w:rsidR="0001117E" w:rsidRPr="000D63C6">
        <w:rPr>
          <w:rFonts w:ascii="Arial" w:hAnsi="Arial" w:cs="Arial"/>
          <w:color w:val="000000"/>
          <w:spacing w:val="-4"/>
          <w:sz w:val="18"/>
          <w:szCs w:val="18"/>
          <w:lang w:val="en-GB"/>
        </w:rPr>
        <w:t xml:space="preserve">of </w:t>
      </w:r>
      <w:r w:rsidR="0080650A" w:rsidRPr="000D63C6">
        <w:rPr>
          <w:rFonts w:ascii="Arial" w:hAnsi="Arial" w:cs="Arial"/>
          <w:color w:val="000000"/>
          <w:spacing w:val="-4"/>
          <w:sz w:val="18"/>
          <w:szCs w:val="18"/>
          <w:lang w:val="en-GB"/>
        </w:rPr>
        <w:t xml:space="preserve">addback </w:t>
      </w:r>
      <w:r w:rsidR="009D1DD8" w:rsidRPr="000D63C6">
        <w:rPr>
          <w:rFonts w:ascii="Arial" w:hAnsi="Arial" w:cs="Arial"/>
          <w:color w:val="000000"/>
          <w:spacing w:val="-4"/>
          <w:sz w:val="18"/>
          <w:szCs w:val="18"/>
          <w:lang w:val="en-GB"/>
        </w:rPr>
        <w:t xml:space="preserve">transaction </w:t>
      </w:r>
      <w:r w:rsidR="0031789A" w:rsidRPr="000D63C6">
        <w:rPr>
          <w:rFonts w:ascii="Arial" w:hAnsi="Arial" w:cs="Arial"/>
          <w:color w:val="000000"/>
          <w:spacing w:val="-4"/>
          <w:sz w:val="18"/>
          <w:szCs w:val="18"/>
          <w:lang w:val="en-GB"/>
        </w:rPr>
        <w:t>in</w:t>
      </w:r>
      <w:r w:rsidR="00606AF7" w:rsidRPr="000D63C6">
        <w:rPr>
          <w:rFonts w:ascii="Arial" w:hAnsi="Arial" w:cs="Arial"/>
          <w:color w:val="000000"/>
          <w:spacing w:val="-4"/>
          <w:sz w:val="18"/>
          <w:szCs w:val="18"/>
          <w:lang w:val="en-GB"/>
        </w:rPr>
        <w:t xml:space="preserve"> tax</w:t>
      </w:r>
      <w:r w:rsidR="001751F3" w:rsidRPr="000D63C6">
        <w:rPr>
          <w:rFonts w:ascii="Arial" w:hAnsi="Arial" w:cs="Arial"/>
          <w:color w:val="000000"/>
          <w:spacing w:val="-4"/>
          <w:sz w:val="18"/>
          <w:szCs w:val="18"/>
          <w:lang w:val="en-GB"/>
        </w:rPr>
        <w:t xml:space="preserve"> calculation.</w:t>
      </w:r>
    </w:p>
    <w:p w14:paraId="40922AE4" w14:textId="77777777" w:rsidR="00A543AD" w:rsidRPr="000D63C6" w:rsidRDefault="00A543AD" w:rsidP="005B1BA1">
      <w:pPr>
        <w:jc w:val="both"/>
        <w:rPr>
          <w:rFonts w:ascii="Arial" w:hAnsi="Arial" w:cs="Arial"/>
          <w:color w:val="000000" w:themeColor="text1"/>
          <w:sz w:val="18"/>
          <w:szCs w:val="18"/>
        </w:rPr>
      </w:pPr>
    </w:p>
    <w:p w14:paraId="62236989" w14:textId="1C0BD121" w:rsidR="00E4133D" w:rsidRPr="000D63C6" w:rsidRDefault="00A543AD" w:rsidP="006B0D40">
      <w:pPr>
        <w:jc w:val="both"/>
        <w:rPr>
          <w:rFonts w:ascii="Arial" w:hAnsi="Arial" w:cs="Arial"/>
          <w:color w:val="000000"/>
          <w:sz w:val="18"/>
          <w:szCs w:val="18"/>
          <w:lang w:val="en-GB"/>
        </w:rPr>
      </w:pPr>
      <w:r w:rsidRPr="000D63C6">
        <w:rPr>
          <w:rFonts w:ascii="Arial" w:hAnsi="Arial" w:cs="Arial"/>
          <w:color w:val="000000"/>
          <w:spacing w:val="-6"/>
          <w:sz w:val="18"/>
          <w:szCs w:val="18"/>
          <w:lang w:val="en-GB"/>
        </w:rPr>
        <w:t xml:space="preserve">The estimated average annual tax rate for separate financial information used for the </w:t>
      </w:r>
      <w:r w:rsidR="00C54D05" w:rsidRPr="000D63C6">
        <w:rPr>
          <w:rFonts w:ascii="Arial" w:hAnsi="Arial" w:cs="Arial"/>
          <w:color w:val="000000"/>
          <w:spacing w:val="-6"/>
          <w:sz w:val="18"/>
          <w:szCs w:val="18"/>
          <w:lang w:val="en-GB"/>
        </w:rPr>
        <w:t>nine</w:t>
      </w:r>
      <w:r w:rsidR="00151700" w:rsidRPr="000D63C6">
        <w:rPr>
          <w:rFonts w:ascii="Arial" w:hAnsi="Arial" w:cs="Arial"/>
          <w:color w:val="000000"/>
          <w:spacing w:val="-6"/>
          <w:sz w:val="18"/>
          <w:szCs w:val="18"/>
          <w:lang w:val="en-GB"/>
        </w:rPr>
        <w:t>-month</w:t>
      </w:r>
      <w:r w:rsidR="00086C9E" w:rsidRPr="000D63C6">
        <w:rPr>
          <w:rFonts w:ascii="Arial" w:hAnsi="Arial" w:cs="Arial"/>
          <w:color w:val="000000"/>
          <w:spacing w:val="-6"/>
          <w:sz w:val="18"/>
          <w:szCs w:val="18"/>
          <w:lang w:val="en-GB"/>
        </w:rPr>
        <w:t xml:space="preserve"> </w:t>
      </w:r>
      <w:r w:rsidRPr="000D63C6">
        <w:rPr>
          <w:rFonts w:ascii="Arial" w:hAnsi="Arial" w:cs="Arial"/>
          <w:color w:val="000000"/>
          <w:spacing w:val="-6"/>
          <w:sz w:val="18"/>
          <w:szCs w:val="18"/>
          <w:lang w:val="en-GB"/>
        </w:rPr>
        <w:t xml:space="preserve">period ended </w:t>
      </w:r>
      <w:r w:rsidR="000D63C6" w:rsidRPr="000D63C6">
        <w:rPr>
          <w:rFonts w:ascii="Arial" w:hAnsi="Arial" w:cs="Arial"/>
          <w:color w:val="000000"/>
          <w:spacing w:val="-6"/>
          <w:sz w:val="18"/>
          <w:szCs w:val="18"/>
          <w:lang w:val="en-GB"/>
        </w:rPr>
        <w:t>30</w:t>
      </w:r>
      <w:r w:rsidR="00F84B6E" w:rsidRPr="000D63C6">
        <w:rPr>
          <w:rFonts w:ascii="Arial" w:hAnsi="Arial" w:cs="Arial"/>
          <w:color w:val="000000"/>
          <w:spacing w:val="-6"/>
          <w:sz w:val="18"/>
          <w:szCs w:val="18"/>
          <w:lang w:val="en-GB"/>
        </w:rPr>
        <w:t xml:space="preserve"> </w:t>
      </w:r>
      <w:r w:rsidR="00C54D05" w:rsidRPr="000D63C6">
        <w:rPr>
          <w:rFonts w:ascii="Arial" w:hAnsi="Arial" w:cs="Arial"/>
          <w:color w:val="000000"/>
          <w:spacing w:val="-6"/>
          <w:sz w:val="18"/>
          <w:szCs w:val="18"/>
          <w:lang w:val="en-GB"/>
        </w:rPr>
        <w:t xml:space="preserve">September </w:t>
      </w:r>
      <w:r w:rsidR="000D63C6" w:rsidRPr="000D63C6">
        <w:rPr>
          <w:rFonts w:ascii="Arial" w:hAnsi="Arial" w:cs="Arial"/>
          <w:color w:val="000000"/>
          <w:spacing w:val="-6"/>
          <w:sz w:val="18"/>
          <w:szCs w:val="18"/>
          <w:lang w:val="en-GB"/>
        </w:rPr>
        <w:t>2024</w:t>
      </w:r>
      <w:r w:rsidRPr="000D63C6">
        <w:rPr>
          <w:rFonts w:ascii="Arial" w:hAnsi="Arial" w:cs="Arial"/>
          <w:color w:val="000000"/>
          <w:sz w:val="18"/>
          <w:szCs w:val="18"/>
          <w:lang w:val="en-GB"/>
        </w:rPr>
        <w:t xml:space="preserve"> </w:t>
      </w:r>
      <w:r w:rsidR="00DB1E87" w:rsidRPr="000D63C6">
        <w:rPr>
          <w:rFonts w:ascii="Arial" w:hAnsi="Arial" w:cs="Arial"/>
          <w:color w:val="000000"/>
          <w:sz w:val="18"/>
          <w:szCs w:val="18"/>
          <w:lang w:val="en-GB"/>
        </w:rPr>
        <w:t>is</w:t>
      </w:r>
      <w:r w:rsidR="00CD09D8" w:rsidRPr="000D63C6">
        <w:rPr>
          <w:rFonts w:ascii="Arial" w:hAnsi="Arial" w:cs="Arial"/>
          <w:color w:val="000000"/>
          <w:sz w:val="18"/>
          <w:szCs w:val="18"/>
          <w:lang w:val="en-GB"/>
        </w:rPr>
        <w:t xml:space="preserve"> </w:t>
      </w:r>
      <w:r w:rsidR="000D63C6" w:rsidRPr="000D63C6">
        <w:rPr>
          <w:rFonts w:ascii="Arial" w:hAnsi="Arial" w:cs="Arial"/>
          <w:color w:val="000000"/>
          <w:sz w:val="18"/>
          <w:szCs w:val="18"/>
          <w:lang w:val="en-GB"/>
        </w:rPr>
        <w:t>20</w:t>
      </w:r>
      <w:r w:rsidR="00124706" w:rsidRPr="000D63C6">
        <w:rPr>
          <w:rFonts w:ascii="Arial" w:hAnsi="Arial" w:cs="Arial"/>
          <w:color w:val="000000"/>
          <w:sz w:val="18"/>
          <w:szCs w:val="18"/>
          <w:lang w:val="en-GB"/>
        </w:rPr>
        <w:t>.</w:t>
      </w:r>
      <w:r w:rsidR="000D63C6" w:rsidRPr="000D63C6">
        <w:rPr>
          <w:rFonts w:ascii="Arial" w:hAnsi="Arial" w:cs="Arial"/>
          <w:color w:val="000000"/>
          <w:sz w:val="18"/>
          <w:szCs w:val="18"/>
          <w:lang w:val="en-GB"/>
        </w:rPr>
        <w:t>18</w:t>
      </w:r>
      <w:r w:rsidR="00DB1E87" w:rsidRPr="000D63C6">
        <w:rPr>
          <w:rFonts w:ascii="Arial" w:hAnsi="Arial" w:cs="Arial"/>
          <w:color w:val="000000"/>
          <w:sz w:val="18"/>
          <w:szCs w:val="18"/>
          <w:lang w:val="en-GB"/>
        </w:rPr>
        <w:t>%</w:t>
      </w:r>
      <w:r w:rsidRPr="000D63C6">
        <w:rPr>
          <w:rFonts w:ascii="Arial" w:hAnsi="Arial" w:cs="Arial"/>
          <w:color w:val="000000"/>
          <w:sz w:val="18"/>
          <w:szCs w:val="18"/>
          <w:lang w:val="en-GB"/>
        </w:rPr>
        <w:t xml:space="preserve">, compared to </w:t>
      </w:r>
      <w:r w:rsidR="000D63C6" w:rsidRPr="000D63C6">
        <w:rPr>
          <w:rFonts w:ascii="Arial" w:hAnsi="Arial" w:cs="Arial"/>
          <w:color w:val="000000"/>
          <w:sz w:val="18"/>
          <w:szCs w:val="18"/>
          <w:lang w:val="en-GB"/>
        </w:rPr>
        <w:t>20</w:t>
      </w:r>
      <w:r w:rsidR="00F1311E" w:rsidRPr="000D63C6">
        <w:rPr>
          <w:rFonts w:ascii="Arial" w:hAnsi="Arial" w:cs="Arial"/>
          <w:color w:val="000000"/>
          <w:sz w:val="18"/>
          <w:szCs w:val="18"/>
          <w:lang w:val="en-GB"/>
        </w:rPr>
        <w:t>.</w:t>
      </w:r>
      <w:r w:rsidR="000D63C6" w:rsidRPr="000D63C6">
        <w:rPr>
          <w:rFonts w:ascii="Arial" w:hAnsi="Arial" w:cs="Arial"/>
          <w:color w:val="000000"/>
          <w:sz w:val="18"/>
          <w:szCs w:val="18"/>
          <w:lang w:val="en-GB"/>
        </w:rPr>
        <w:t>17</w:t>
      </w:r>
      <w:r w:rsidRPr="000D63C6">
        <w:rPr>
          <w:rFonts w:ascii="Arial" w:hAnsi="Arial" w:cs="Arial"/>
          <w:color w:val="000000"/>
          <w:sz w:val="18"/>
          <w:szCs w:val="18"/>
          <w:lang w:val="en-GB"/>
        </w:rPr>
        <w:t xml:space="preserve">%, for the </w:t>
      </w:r>
      <w:r w:rsidR="00C54D05" w:rsidRPr="000D63C6">
        <w:rPr>
          <w:rFonts w:ascii="Arial" w:hAnsi="Arial" w:cs="Arial"/>
          <w:color w:val="000000"/>
          <w:sz w:val="18"/>
          <w:szCs w:val="18"/>
          <w:lang w:val="en-GB"/>
        </w:rPr>
        <w:t>nine</w:t>
      </w:r>
      <w:r w:rsidR="00151700" w:rsidRPr="000D63C6">
        <w:rPr>
          <w:rFonts w:ascii="Arial" w:hAnsi="Arial" w:cs="Arial"/>
          <w:color w:val="000000"/>
          <w:sz w:val="18"/>
          <w:szCs w:val="18"/>
          <w:lang w:val="en-GB"/>
        </w:rPr>
        <w:t>-month</w:t>
      </w:r>
      <w:r w:rsidR="00086C9E" w:rsidRPr="000D63C6">
        <w:rPr>
          <w:rFonts w:ascii="Arial" w:hAnsi="Arial" w:cs="Arial"/>
          <w:color w:val="000000"/>
          <w:sz w:val="18"/>
          <w:szCs w:val="18"/>
          <w:lang w:val="en-GB"/>
        </w:rPr>
        <w:t xml:space="preserve"> </w:t>
      </w:r>
      <w:r w:rsidRPr="000D63C6">
        <w:rPr>
          <w:rFonts w:ascii="Arial" w:hAnsi="Arial" w:cs="Arial"/>
          <w:color w:val="000000"/>
          <w:sz w:val="18"/>
          <w:szCs w:val="18"/>
          <w:lang w:val="en-GB"/>
        </w:rPr>
        <w:t xml:space="preserve">period ended </w:t>
      </w:r>
      <w:r w:rsidR="000D63C6" w:rsidRPr="000D63C6">
        <w:rPr>
          <w:rFonts w:ascii="Arial" w:hAnsi="Arial" w:cs="Arial"/>
          <w:color w:val="000000"/>
          <w:sz w:val="18"/>
          <w:szCs w:val="18"/>
          <w:lang w:val="en-GB"/>
        </w:rPr>
        <w:t>30</w:t>
      </w:r>
      <w:r w:rsidR="00F84B6E" w:rsidRPr="000D63C6">
        <w:rPr>
          <w:rFonts w:ascii="Arial" w:hAnsi="Arial" w:cs="Arial"/>
          <w:color w:val="000000"/>
          <w:sz w:val="18"/>
          <w:szCs w:val="18"/>
          <w:lang w:val="en-GB"/>
        </w:rPr>
        <w:t xml:space="preserve"> </w:t>
      </w:r>
      <w:r w:rsidR="00C54D05" w:rsidRPr="000D63C6">
        <w:rPr>
          <w:rFonts w:ascii="Arial" w:hAnsi="Arial" w:cs="Arial"/>
          <w:color w:val="000000"/>
          <w:sz w:val="18"/>
          <w:szCs w:val="18"/>
          <w:lang w:val="en-GB"/>
        </w:rPr>
        <w:t xml:space="preserve">September </w:t>
      </w:r>
      <w:r w:rsidR="000D63C6" w:rsidRPr="000D63C6">
        <w:rPr>
          <w:rFonts w:ascii="Arial" w:hAnsi="Arial" w:cs="Arial"/>
          <w:color w:val="000000"/>
          <w:sz w:val="18"/>
          <w:szCs w:val="18"/>
          <w:lang w:val="en-GB"/>
        </w:rPr>
        <w:t>2023</w:t>
      </w:r>
      <w:r w:rsidRPr="000D63C6">
        <w:rPr>
          <w:rFonts w:ascii="Arial" w:hAnsi="Arial" w:cs="Arial"/>
          <w:color w:val="000000"/>
          <w:sz w:val="18"/>
          <w:szCs w:val="18"/>
          <w:lang w:val="en-GB"/>
        </w:rPr>
        <w:t>.</w:t>
      </w:r>
    </w:p>
    <w:p w14:paraId="0D2D7228" w14:textId="77777777" w:rsidR="00291410" w:rsidRDefault="00291410" w:rsidP="005B1BA1">
      <w:pPr>
        <w:jc w:val="both"/>
        <w:rPr>
          <w:rFonts w:ascii="Arial" w:hAnsi="Arial" w:cs="Arial"/>
          <w:color w:val="000000" w:themeColor="text1"/>
          <w:sz w:val="18"/>
          <w:szCs w:val="18"/>
        </w:rPr>
      </w:pPr>
    </w:p>
    <w:p w14:paraId="697BDA01" w14:textId="77777777" w:rsidR="000E5442" w:rsidRPr="000D63C6" w:rsidRDefault="000E5442" w:rsidP="005B1BA1">
      <w:pPr>
        <w:jc w:val="both"/>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0D63C6" w14:paraId="2CBB1CC7" w14:textId="77777777">
        <w:trPr>
          <w:trHeight w:val="386"/>
        </w:trPr>
        <w:tc>
          <w:tcPr>
            <w:tcW w:w="9461" w:type="dxa"/>
            <w:shd w:val="clear" w:color="auto" w:fill="FFA543"/>
            <w:vAlign w:val="center"/>
          </w:tcPr>
          <w:p w14:paraId="65BD5D8F" w14:textId="21F8DC93" w:rsidR="002A31FE" w:rsidRPr="000D63C6" w:rsidRDefault="000D63C6">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19</w:t>
            </w:r>
            <w:r w:rsidR="002A31FE" w:rsidRPr="000D63C6">
              <w:rPr>
                <w:rFonts w:ascii="Arial" w:eastAsia="Arial Unicode MS" w:hAnsi="Arial" w:cs="Arial"/>
                <w:b/>
                <w:bCs/>
                <w:color w:val="FFFFFF"/>
                <w:sz w:val="18"/>
                <w:szCs w:val="18"/>
                <w:lang w:val="en-GB"/>
              </w:rPr>
              <w:tab/>
              <w:t>Share capital and premium on share capital</w:t>
            </w:r>
          </w:p>
        </w:tc>
      </w:tr>
    </w:tbl>
    <w:p w14:paraId="49C69606" w14:textId="77777777" w:rsidR="008B4A2D" w:rsidRPr="000D63C6" w:rsidRDefault="008B4A2D" w:rsidP="005B1BA1">
      <w:pPr>
        <w:jc w:val="both"/>
        <w:rPr>
          <w:rFonts w:ascii="Arial" w:hAnsi="Arial" w:cs="Arial"/>
          <w:color w:val="000000" w:themeColor="text1"/>
          <w:sz w:val="18"/>
          <w:szCs w:val="18"/>
        </w:rPr>
      </w:pPr>
    </w:p>
    <w:tbl>
      <w:tblPr>
        <w:tblW w:w="9441" w:type="dxa"/>
        <w:tblLayout w:type="fixed"/>
        <w:tblLook w:val="04A0" w:firstRow="1" w:lastRow="0" w:firstColumn="1" w:lastColumn="0" w:noHBand="0" w:noVBand="1"/>
      </w:tblPr>
      <w:tblGrid>
        <w:gridCol w:w="3204"/>
        <w:gridCol w:w="1275"/>
        <w:gridCol w:w="1276"/>
        <w:gridCol w:w="1276"/>
        <w:gridCol w:w="1276"/>
        <w:gridCol w:w="1134"/>
      </w:tblGrid>
      <w:tr w:rsidR="002F54FE" w:rsidRPr="000D63C6" w14:paraId="5C56C550" w14:textId="77777777" w:rsidTr="00094DD5">
        <w:trPr>
          <w:cantSplit/>
        </w:trPr>
        <w:tc>
          <w:tcPr>
            <w:tcW w:w="3204" w:type="dxa"/>
            <w:vAlign w:val="bottom"/>
          </w:tcPr>
          <w:p w14:paraId="65D373AD" w14:textId="69286EAF" w:rsidR="008B4A2D" w:rsidRPr="000D63C6" w:rsidRDefault="008B4A2D" w:rsidP="00C81B4C">
            <w:pPr>
              <w:ind w:left="-101" w:right="-108"/>
              <w:rPr>
                <w:rFonts w:ascii="Arial" w:hAnsi="Arial" w:cs="Arial"/>
                <w:b/>
                <w:bCs/>
                <w:color w:val="000000"/>
                <w:spacing w:val="-4"/>
                <w:sz w:val="18"/>
                <w:szCs w:val="18"/>
                <w:cs/>
              </w:rPr>
            </w:pPr>
          </w:p>
        </w:tc>
        <w:tc>
          <w:tcPr>
            <w:tcW w:w="6237" w:type="dxa"/>
            <w:gridSpan w:val="5"/>
            <w:tcBorders>
              <w:top w:val="single" w:sz="4" w:space="0" w:color="auto"/>
              <w:bottom w:val="single" w:sz="4" w:space="0" w:color="auto"/>
            </w:tcBorders>
            <w:vAlign w:val="bottom"/>
          </w:tcPr>
          <w:p w14:paraId="1C469F37" w14:textId="1A2A0BB7" w:rsidR="002F54FE" w:rsidRPr="000D63C6" w:rsidRDefault="002F54FE" w:rsidP="002F54FE">
            <w:pPr>
              <w:ind w:right="-72"/>
              <w:jc w:val="center"/>
              <w:rPr>
                <w:rFonts w:ascii="Arial" w:hAnsi="Arial" w:cs="Arial"/>
                <w:b/>
                <w:bCs/>
                <w:color w:val="000000"/>
                <w:spacing w:val="-4"/>
                <w:sz w:val="18"/>
                <w:szCs w:val="18"/>
                <w:cs/>
              </w:rPr>
            </w:pPr>
            <w:r w:rsidRPr="000D63C6">
              <w:rPr>
                <w:rFonts w:ascii="Arial" w:hAnsi="Arial" w:cs="Arial"/>
                <w:b/>
                <w:bCs/>
                <w:color w:val="000000"/>
                <w:spacing w:val="-4"/>
                <w:sz w:val="18"/>
                <w:szCs w:val="18"/>
              </w:rPr>
              <w:t xml:space="preserve">Consolidated and separate financial </w:t>
            </w:r>
            <w:r w:rsidR="00381956" w:rsidRPr="000D63C6">
              <w:rPr>
                <w:rFonts w:ascii="Arial" w:hAnsi="Arial" w:cs="Arial"/>
                <w:b/>
                <w:bCs/>
                <w:color w:val="000000"/>
                <w:spacing w:val="-4"/>
                <w:sz w:val="18"/>
                <w:szCs w:val="18"/>
              </w:rPr>
              <w:t>information</w:t>
            </w:r>
          </w:p>
        </w:tc>
      </w:tr>
      <w:tr w:rsidR="00C2229A" w:rsidRPr="000D63C6" w14:paraId="41A6070C" w14:textId="77777777" w:rsidTr="00094DD5">
        <w:trPr>
          <w:cantSplit/>
        </w:trPr>
        <w:tc>
          <w:tcPr>
            <w:tcW w:w="3204" w:type="dxa"/>
            <w:vAlign w:val="bottom"/>
          </w:tcPr>
          <w:p w14:paraId="14B669D5" w14:textId="77777777" w:rsidR="00C2229A" w:rsidRPr="000D63C6" w:rsidRDefault="00C2229A" w:rsidP="00FA0458">
            <w:pPr>
              <w:ind w:left="-101" w:right="-108"/>
              <w:rPr>
                <w:rFonts w:ascii="Arial" w:hAnsi="Arial" w:cs="Arial"/>
                <w:b/>
                <w:bCs/>
                <w:color w:val="000000"/>
                <w:spacing w:val="-4"/>
                <w:sz w:val="18"/>
                <w:szCs w:val="18"/>
                <w:cs/>
              </w:rPr>
            </w:pPr>
          </w:p>
        </w:tc>
        <w:tc>
          <w:tcPr>
            <w:tcW w:w="1275" w:type="dxa"/>
            <w:tcBorders>
              <w:top w:val="single" w:sz="4" w:space="0" w:color="auto"/>
            </w:tcBorders>
            <w:vAlign w:val="bottom"/>
          </w:tcPr>
          <w:p w14:paraId="3506DF35" w14:textId="77777777" w:rsidR="00C2229A" w:rsidRPr="000D63C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tcBorders>
              <w:top w:val="single" w:sz="4" w:space="0" w:color="auto"/>
            </w:tcBorders>
            <w:vAlign w:val="bottom"/>
            <w:hideMark/>
          </w:tcPr>
          <w:p w14:paraId="63ADB687" w14:textId="77777777" w:rsidR="00C2229A" w:rsidRPr="000D63C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Number of</w:t>
            </w:r>
          </w:p>
        </w:tc>
        <w:tc>
          <w:tcPr>
            <w:tcW w:w="1276" w:type="dxa"/>
            <w:tcBorders>
              <w:top w:val="single" w:sz="4" w:space="0" w:color="auto"/>
            </w:tcBorders>
            <w:vAlign w:val="bottom"/>
            <w:hideMark/>
          </w:tcPr>
          <w:p w14:paraId="1A403911"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Issued and</w:t>
            </w:r>
          </w:p>
        </w:tc>
        <w:tc>
          <w:tcPr>
            <w:tcW w:w="1276" w:type="dxa"/>
            <w:tcBorders>
              <w:top w:val="single" w:sz="4" w:space="0" w:color="auto"/>
            </w:tcBorders>
            <w:vAlign w:val="bottom"/>
          </w:tcPr>
          <w:p w14:paraId="2CD9FF11" w14:textId="77777777" w:rsidR="00C2229A" w:rsidRPr="000D63C6" w:rsidRDefault="00C2229A" w:rsidP="00FA0458">
            <w:pPr>
              <w:ind w:right="-72"/>
              <w:jc w:val="right"/>
              <w:rPr>
                <w:rFonts w:ascii="Arial" w:hAnsi="Arial" w:cs="Arial"/>
                <w:b/>
                <w:bCs/>
                <w:color w:val="000000"/>
                <w:spacing w:val="-4"/>
                <w:sz w:val="18"/>
                <w:szCs w:val="18"/>
                <w:cs/>
              </w:rPr>
            </w:pPr>
          </w:p>
        </w:tc>
        <w:tc>
          <w:tcPr>
            <w:tcW w:w="1134" w:type="dxa"/>
            <w:tcBorders>
              <w:top w:val="single" w:sz="4" w:space="0" w:color="auto"/>
            </w:tcBorders>
            <w:vAlign w:val="bottom"/>
          </w:tcPr>
          <w:p w14:paraId="22696DCD" w14:textId="77777777" w:rsidR="00C2229A" w:rsidRPr="000D63C6" w:rsidRDefault="00C2229A" w:rsidP="00FA0458">
            <w:pPr>
              <w:ind w:right="-72"/>
              <w:jc w:val="right"/>
              <w:rPr>
                <w:rFonts w:ascii="Arial" w:hAnsi="Arial" w:cs="Arial"/>
                <w:b/>
                <w:bCs/>
                <w:color w:val="000000"/>
                <w:spacing w:val="-4"/>
                <w:sz w:val="18"/>
                <w:szCs w:val="18"/>
                <w:cs/>
              </w:rPr>
            </w:pPr>
          </w:p>
        </w:tc>
      </w:tr>
      <w:tr w:rsidR="00C2229A" w:rsidRPr="000D63C6" w14:paraId="1B450B97" w14:textId="77777777" w:rsidTr="00094DD5">
        <w:trPr>
          <w:cantSplit/>
        </w:trPr>
        <w:tc>
          <w:tcPr>
            <w:tcW w:w="3204" w:type="dxa"/>
            <w:vAlign w:val="bottom"/>
          </w:tcPr>
          <w:p w14:paraId="19692C55" w14:textId="77777777" w:rsidR="00C2229A" w:rsidRPr="000D63C6" w:rsidRDefault="00C2229A" w:rsidP="00FA0458">
            <w:pPr>
              <w:ind w:left="-101"/>
              <w:rPr>
                <w:rFonts w:ascii="Arial" w:hAnsi="Arial" w:cs="Arial"/>
                <w:b/>
                <w:bCs/>
                <w:color w:val="000000"/>
                <w:spacing w:val="-4"/>
                <w:sz w:val="18"/>
                <w:szCs w:val="18"/>
                <w:cs/>
              </w:rPr>
            </w:pPr>
          </w:p>
        </w:tc>
        <w:tc>
          <w:tcPr>
            <w:tcW w:w="1275" w:type="dxa"/>
            <w:vAlign w:val="bottom"/>
          </w:tcPr>
          <w:p w14:paraId="72D66B9A" w14:textId="77777777" w:rsidR="00C2229A" w:rsidRPr="000D63C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p>
        </w:tc>
        <w:tc>
          <w:tcPr>
            <w:tcW w:w="1276" w:type="dxa"/>
            <w:vAlign w:val="bottom"/>
            <w:hideMark/>
          </w:tcPr>
          <w:p w14:paraId="26EAF207"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issued and</w:t>
            </w:r>
          </w:p>
        </w:tc>
        <w:tc>
          <w:tcPr>
            <w:tcW w:w="1276" w:type="dxa"/>
            <w:vAlign w:val="bottom"/>
            <w:hideMark/>
          </w:tcPr>
          <w:p w14:paraId="1E53AC6B"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paid-up</w:t>
            </w:r>
          </w:p>
        </w:tc>
        <w:tc>
          <w:tcPr>
            <w:tcW w:w="1276" w:type="dxa"/>
            <w:vAlign w:val="bottom"/>
          </w:tcPr>
          <w:p w14:paraId="0B0A4F5A" w14:textId="77777777" w:rsidR="00C2229A" w:rsidRPr="000D63C6" w:rsidRDefault="00C2229A" w:rsidP="00FA0458">
            <w:pPr>
              <w:ind w:right="-72"/>
              <w:jc w:val="right"/>
              <w:rPr>
                <w:rFonts w:ascii="Arial" w:hAnsi="Arial" w:cs="Arial"/>
                <w:b/>
                <w:bCs/>
                <w:color w:val="000000"/>
                <w:spacing w:val="-4"/>
                <w:sz w:val="18"/>
                <w:szCs w:val="18"/>
                <w:cs/>
              </w:rPr>
            </w:pPr>
          </w:p>
        </w:tc>
        <w:tc>
          <w:tcPr>
            <w:tcW w:w="1134" w:type="dxa"/>
            <w:vAlign w:val="bottom"/>
          </w:tcPr>
          <w:p w14:paraId="124C7C30" w14:textId="77777777" w:rsidR="00C2229A" w:rsidRPr="000D63C6" w:rsidRDefault="00C2229A" w:rsidP="00FA0458">
            <w:pPr>
              <w:ind w:right="-72"/>
              <w:jc w:val="right"/>
              <w:rPr>
                <w:rFonts w:ascii="Arial" w:hAnsi="Arial" w:cs="Arial"/>
                <w:b/>
                <w:bCs/>
                <w:color w:val="000000"/>
                <w:spacing w:val="-4"/>
                <w:sz w:val="18"/>
                <w:szCs w:val="18"/>
              </w:rPr>
            </w:pPr>
          </w:p>
        </w:tc>
      </w:tr>
      <w:tr w:rsidR="00C2229A" w:rsidRPr="000D63C6" w14:paraId="3835479E" w14:textId="77777777" w:rsidTr="00094DD5">
        <w:trPr>
          <w:cantSplit/>
        </w:trPr>
        <w:tc>
          <w:tcPr>
            <w:tcW w:w="3204" w:type="dxa"/>
            <w:vAlign w:val="bottom"/>
          </w:tcPr>
          <w:p w14:paraId="42DA64A4" w14:textId="77777777" w:rsidR="00C2229A" w:rsidRPr="000D63C6" w:rsidRDefault="00C2229A" w:rsidP="00FA0458">
            <w:pPr>
              <w:ind w:left="-101"/>
              <w:rPr>
                <w:rFonts w:ascii="Arial" w:hAnsi="Arial" w:cs="Arial"/>
                <w:b/>
                <w:bCs/>
                <w:color w:val="000000"/>
                <w:spacing w:val="-4"/>
                <w:sz w:val="18"/>
                <w:szCs w:val="18"/>
                <w:cs/>
              </w:rPr>
            </w:pPr>
          </w:p>
        </w:tc>
        <w:tc>
          <w:tcPr>
            <w:tcW w:w="1275" w:type="dxa"/>
            <w:vAlign w:val="bottom"/>
            <w:hideMark/>
          </w:tcPr>
          <w:p w14:paraId="4F53B7AD" w14:textId="77777777" w:rsidR="00C2229A" w:rsidRPr="000D63C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Number of</w:t>
            </w:r>
          </w:p>
        </w:tc>
        <w:tc>
          <w:tcPr>
            <w:tcW w:w="1276" w:type="dxa"/>
            <w:vAlign w:val="bottom"/>
            <w:hideMark/>
          </w:tcPr>
          <w:p w14:paraId="59BA485B"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paid-up</w:t>
            </w:r>
          </w:p>
        </w:tc>
        <w:tc>
          <w:tcPr>
            <w:tcW w:w="1276" w:type="dxa"/>
            <w:vAlign w:val="bottom"/>
            <w:hideMark/>
          </w:tcPr>
          <w:p w14:paraId="5A76A319"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ordinary</w:t>
            </w:r>
          </w:p>
        </w:tc>
        <w:tc>
          <w:tcPr>
            <w:tcW w:w="1276" w:type="dxa"/>
            <w:vAlign w:val="bottom"/>
            <w:hideMark/>
          </w:tcPr>
          <w:p w14:paraId="145BE055"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Share</w:t>
            </w:r>
          </w:p>
        </w:tc>
        <w:tc>
          <w:tcPr>
            <w:tcW w:w="1134" w:type="dxa"/>
            <w:vAlign w:val="bottom"/>
          </w:tcPr>
          <w:p w14:paraId="2DBC9F3A" w14:textId="77777777" w:rsidR="00C2229A" w:rsidRPr="000D63C6" w:rsidRDefault="00C2229A" w:rsidP="00FA0458">
            <w:pPr>
              <w:ind w:right="-72"/>
              <w:jc w:val="right"/>
              <w:rPr>
                <w:rFonts w:ascii="Arial" w:hAnsi="Arial" w:cs="Arial"/>
                <w:b/>
                <w:bCs/>
                <w:color w:val="000000"/>
                <w:spacing w:val="-4"/>
                <w:sz w:val="18"/>
                <w:szCs w:val="18"/>
              </w:rPr>
            </w:pPr>
          </w:p>
        </w:tc>
      </w:tr>
      <w:tr w:rsidR="00C2229A" w:rsidRPr="000D63C6" w14:paraId="583937D9" w14:textId="77777777" w:rsidTr="00094DD5">
        <w:trPr>
          <w:cantSplit/>
        </w:trPr>
        <w:tc>
          <w:tcPr>
            <w:tcW w:w="3204" w:type="dxa"/>
            <w:vAlign w:val="bottom"/>
          </w:tcPr>
          <w:p w14:paraId="6F09402D" w14:textId="77777777" w:rsidR="00C2229A" w:rsidRPr="000D63C6" w:rsidRDefault="00C2229A" w:rsidP="00FA0458">
            <w:pPr>
              <w:ind w:left="-101"/>
              <w:rPr>
                <w:rFonts w:ascii="Arial" w:hAnsi="Arial" w:cs="Arial"/>
                <w:b/>
                <w:bCs/>
                <w:color w:val="000000"/>
                <w:spacing w:val="-4"/>
                <w:sz w:val="18"/>
                <w:szCs w:val="18"/>
                <w:cs/>
              </w:rPr>
            </w:pPr>
          </w:p>
        </w:tc>
        <w:tc>
          <w:tcPr>
            <w:tcW w:w="1275" w:type="dxa"/>
            <w:vAlign w:val="bottom"/>
            <w:hideMark/>
          </w:tcPr>
          <w:p w14:paraId="50EFFF00" w14:textId="77777777" w:rsidR="00C2229A" w:rsidRPr="000D63C6" w:rsidRDefault="00C2229A" w:rsidP="00FA0458">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ordinary share</w:t>
            </w:r>
          </w:p>
        </w:tc>
        <w:tc>
          <w:tcPr>
            <w:tcW w:w="1276" w:type="dxa"/>
            <w:vAlign w:val="bottom"/>
            <w:hideMark/>
          </w:tcPr>
          <w:p w14:paraId="22167832" w14:textId="77777777" w:rsidR="00C2229A" w:rsidRPr="000D63C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shares</w:t>
            </w:r>
          </w:p>
        </w:tc>
        <w:tc>
          <w:tcPr>
            <w:tcW w:w="1276" w:type="dxa"/>
            <w:vAlign w:val="bottom"/>
            <w:hideMark/>
          </w:tcPr>
          <w:p w14:paraId="530DDDCB"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shares</w:t>
            </w:r>
          </w:p>
        </w:tc>
        <w:tc>
          <w:tcPr>
            <w:tcW w:w="1276" w:type="dxa"/>
            <w:vAlign w:val="bottom"/>
            <w:hideMark/>
          </w:tcPr>
          <w:p w14:paraId="5602A776" w14:textId="7777777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premium</w:t>
            </w:r>
          </w:p>
        </w:tc>
        <w:tc>
          <w:tcPr>
            <w:tcW w:w="1134" w:type="dxa"/>
            <w:vAlign w:val="bottom"/>
            <w:hideMark/>
          </w:tcPr>
          <w:p w14:paraId="1456925A" w14:textId="77777777" w:rsidR="00C2229A" w:rsidRPr="000D63C6" w:rsidRDefault="00C2229A" w:rsidP="00FA0458">
            <w:pPr>
              <w:ind w:right="-72"/>
              <w:jc w:val="right"/>
              <w:rPr>
                <w:rFonts w:ascii="Arial" w:hAnsi="Arial" w:cs="Arial"/>
                <w:b/>
                <w:bCs/>
                <w:color w:val="000000"/>
                <w:spacing w:val="-4"/>
                <w:sz w:val="18"/>
                <w:szCs w:val="18"/>
              </w:rPr>
            </w:pPr>
            <w:r w:rsidRPr="000D63C6">
              <w:rPr>
                <w:rFonts w:ascii="Arial" w:hAnsi="Arial" w:cs="Arial"/>
                <w:b/>
                <w:bCs/>
                <w:color w:val="000000"/>
                <w:spacing w:val="-4"/>
                <w:sz w:val="18"/>
                <w:szCs w:val="18"/>
              </w:rPr>
              <w:t>Total</w:t>
            </w:r>
          </w:p>
        </w:tc>
      </w:tr>
      <w:tr w:rsidR="00C2229A" w:rsidRPr="000D63C6" w14:paraId="4D29BD5E" w14:textId="77777777" w:rsidTr="00094DD5">
        <w:trPr>
          <w:cantSplit/>
        </w:trPr>
        <w:tc>
          <w:tcPr>
            <w:tcW w:w="3204" w:type="dxa"/>
            <w:vAlign w:val="bottom"/>
          </w:tcPr>
          <w:p w14:paraId="26205FAB" w14:textId="77777777" w:rsidR="00C2229A" w:rsidRPr="000D63C6" w:rsidRDefault="00C2229A" w:rsidP="00FA0458">
            <w:pPr>
              <w:ind w:left="-101"/>
              <w:rPr>
                <w:rFonts w:ascii="Arial" w:hAnsi="Arial" w:cs="Arial"/>
                <w:color w:val="000000"/>
                <w:spacing w:val="-4"/>
                <w:sz w:val="18"/>
                <w:szCs w:val="18"/>
                <w:cs/>
              </w:rPr>
            </w:pPr>
          </w:p>
        </w:tc>
        <w:tc>
          <w:tcPr>
            <w:tcW w:w="1275" w:type="dxa"/>
            <w:tcBorders>
              <w:top w:val="nil"/>
              <w:left w:val="nil"/>
              <w:bottom w:val="single" w:sz="4" w:space="0" w:color="auto"/>
              <w:right w:val="nil"/>
            </w:tcBorders>
            <w:vAlign w:val="bottom"/>
            <w:hideMark/>
          </w:tcPr>
          <w:p w14:paraId="4302E2CF" w14:textId="6E040865" w:rsidR="00C2229A" w:rsidRPr="000D63C6" w:rsidRDefault="00C2229A" w:rsidP="00FA045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Shares’</w:t>
            </w:r>
            <w:r w:rsidR="000D63C6" w:rsidRPr="000D63C6">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60C4082C" w14:textId="1E6A8F0B"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Shares’</w:t>
            </w:r>
            <w:r w:rsidR="000D63C6" w:rsidRPr="000D63C6">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5B7A6C2E" w14:textId="21CA0BAA"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Baht’</w:t>
            </w:r>
            <w:r w:rsidR="000D63C6" w:rsidRPr="000D63C6">
              <w:rPr>
                <w:rFonts w:ascii="Arial" w:hAnsi="Arial" w:cs="Arial"/>
                <w:b/>
                <w:bCs/>
                <w:color w:val="000000"/>
                <w:spacing w:val="-4"/>
                <w:sz w:val="18"/>
                <w:szCs w:val="18"/>
                <w:lang w:val="en-GB"/>
              </w:rPr>
              <w:t>000</w:t>
            </w:r>
          </w:p>
        </w:tc>
        <w:tc>
          <w:tcPr>
            <w:tcW w:w="1276" w:type="dxa"/>
            <w:tcBorders>
              <w:top w:val="nil"/>
              <w:left w:val="nil"/>
              <w:bottom w:val="single" w:sz="4" w:space="0" w:color="auto"/>
              <w:right w:val="nil"/>
            </w:tcBorders>
            <w:vAlign w:val="bottom"/>
            <w:hideMark/>
          </w:tcPr>
          <w:p w14:paraId="029505A5" w14:textId="2726A417"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Baht’</w:t>
            </w:r>
            <w:r w:rsidR="000D63C6" w:rsidRPr="000D63C6">
              <w:rPr>
                <w:rFonts w:ascii="Arial" w:hAnsi="Arial" w:cs="Arial"/>
                <w:b/>
                <w:bCs/>
                <w:color w:val="000000"/>
                <w:spacing w:val="-4"/>
                <w:sz w:val="18"/>
                <w:szCs w:val="18"/>
                <w:lang w:val="en-GB"/>
              </w:rPr>
              <w:t>000</w:t>
            </w:r>
          </w:p>
        </w:tc>
        <w:tc>
          <w:tcPr>
            <w:tcW w:w="1134" w:type="dxa"/>
            <w:tcBorders>
              <w:top w:val="nil"/>
              <w:left w:val="nil"/>
              <w:bottom w:val="single" w:sz="4" w:space="0" w:color="auto"/>
              <w:right w:val="nil"/>
            </w:tcBorders>
            <w:vAlign w:val="bottom"/>
            <w:hideMark/>
          </w:tcPr>
          <w:p w14:paraId="4AAF9667" w14:textId="6169ECC3" w:rsidR="00C2229A" w:rsidRPr="000D63C6" w:rsidRDefault="00C2229A" w:rsidP="00FA0458">
            <w:pPr>
              <w:ind w:right="-72"/>
              <w:jc w:val="right"/>
              <w:rPr>
                <w:rFonts w:ascii="Arial" w:hAnsi="Arial" w:cs="Arial"/>
                <w:b/>
                <w:bCs/>
                <w:color w:val="000000"/>
                <w:spacing w:val="-4"/>
                <w:sz w:val="18"/>
                <w:szCs w:val="18"/>
                <w:cs/>
              </w:rPr>
            </w:pPr>
            <w:r w:rsidRPr="000D63C6">
              <w:rPr>
                <w:rFonts w:ascii="Arial" w:hAnsi="Arial" w:cs="Arial"/>
                <w:b/>
                <w:bCs/>
                <w:color w:val="000000"/>
                <w:spacing w:val="-4"/>
                <w:sz w:val="18"/>
                <w:szCs w:val="18"/>
              </w:rPr>
              <w:t>Baht’</w:t>
            </w:r>
            <w:r w:rsidR="000D63C6" w:rsidRPr="000D63C6">
              <w:rPr>
                <w:rFonts w:ascii="Arial" w:hAnsi="Arial" w:cs="Arial"/>
                <w:b/>
                <w:bCs/>
                <w:color w:val="000000"/>
                <w:spacing w:val="-4"/>
                <w:sz w:val="18"/>
                <w:szCs w:val="18"/>
                <w:lang w:val="en-GB"/>
              </w:rPr>
              <w:t>000</w:t>
            </w:r>
          </w:p>
        </w:tc>
      </w:tr>
      <w:tr w:rsidR="00C2229A" w:rsidRPr="000D63C6" w14:paraId="697C479E" w14:textId="77777777" w:rsidTr="00094DD5">
        <w:trPr>
          <w:cantSplit/>
        </w:trPr>
        <w:tc>
          <w:tcPr>
            <w:tcW w:w="3204" w:type="dxa"/>
            <w:vAlign w:val="bottom"/>
          </w:tcPr>
          <w:p w14:paraId="555291B8" w14:textId="77777777" w:rsidR="00C2229A" w:rsidRPr="000D63C6" w:rsidRDefault="00C2229A" w:rsidP="00FA0458">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FAFAFA"/>
            <w:vAlign w:val="bottom"/>
          </w:tcPr>
          <w:p w14:paraId="5BAD2020" w14:textId="77777777" w:rsidR="00C2229A" w:rsidRPr="000D63C6" w:rsidRDefault="00C2229A" w:rsidP="00FA0458">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1BB65520" w14:textId="77777777" w:rsidR="00C2229A" w:rsidRPr="000D63C6"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3CEC7CE0" w14:textId="77777777" w:rsidR="00C2229A" w:rsidRPr="000D63C6" w:rsidRDefault="00C2229A" w:rsidP="00FA0458">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FAFAFA"/>
            <w:vAlign w:val="bottom"/>
          </w:tcPr>
          <w:p w14:paraId="577F6574" w14:textId="77777777" w:rsidR="00C2229A" w:rsidRPr="000D63C6" w:rsidRDefault="00C2229A" w:rsidP="00FA0458">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FAFAFA"/>
            <w:vAlign w:val="bottom"/>
          </w:tcPr>
          <w:p w14:paraId="11C5B9F9" w14:textId="77777777" w:rsidR="00C2229A" w:rsidRPr="000D63C6" w:rsidRDefault="00C2229A" w:rsidP="00FA0458">
            <w:pPr>
              <w:ind w:right="-108" w:hanging="162"/>
              <w:jc w:val="right"/>
              <w:rPr>
                <w:rFonts w:ascii="Arial" w:hAnsi="Arial" w:cs="Arial"/>
                <w:color w:val="000000"/>
                <w:spacing w:val="-4"/>
                <w:sz w:val="18"/>
                <w:szCs w:val="18"/>
                <w:cs/>
              </w:rPr>
            </w:pPr>
          </w:p>
        </w:tc>
      </w:tr>
      <w:tr w:rsidR="00124706" w:rsidRPr="000D63C6" w14:paraId="56AB39F4" w14:textId="77777777" w:rsidTr="00094DD5">
        <w:trPr>
          <w:cantSplit/>
        </w:trPr>
        <w:tc>
          <w:tcPr>
            <w:tcW w:w="3204" w:type="dxa"/>
            <w:vAlign w:val="bottom"/>
            <w:hideMark/>
          </w:tcPr>
          <w:p w14:paraId="4261968E" w14:textId="6846C820" w:rsidR="00124706" w:rsidRPr="000D63C6" w:rsidRDefault="00124706" w:rsidP="00124706">
            <w:pPr>
              <w:ind w:left="-101" w:right="-108"/>
              <w:rPr>
                <w:rFonts w:ascii="Arial" w:hAnsi="Arial" w:cs="Arial"/>
                <w:color w:val="000000"/>
                <w:spacing w:val="-4"/>
                <w:sz w:val="18"/>
                <w:szCs w:val="18"/>
                <w:cs/>
              </w:rPr>
            </w:pPr>
            <w:r w:rsidRPr="000D63C6">
              <w:rPr>
                <w:rFonts w:ascii="Arial" w:hAnsi="Arial" w:cs="Arial"/>
                <w:color w:val="000000"/>
                <w:spacing w:val="-4"/>
                <w:sz w:val="18"/>
                <w:szCs w:val="18"/>
              </w:rPr>
              <w:t xml:space="preserve">As at </w:t>
            </w:r>
            <w:r w:rsidR="000D63C6" w:rsidRPr="000D63C6">
              <w:rPr>
                <w:rFonts w:ascii="Arial" w:hAnsi="Arial" w:cs="Arial"/>
                <w:color w:val="000000"/>
                <w:spacing w:val="-4"/>
                <w:sz w:val="18"/>
                <w:szCs w:val="18"/>
                <w:lang w:val="en-GB"/>
              </w:rPr>
              <w:t>1</w:t>
            </w:r>
            <w:r w:rsidRPr="000D63C6">
              <w:rPr>
                <w:rFonts w:ascii="Arial" w:hAnsi="Arial" w:cs="Arial"/>
                <w:color w:val="000000"/>
                <w:spacing w:val="-4"/>
                <w:sz w:val="18"/>
                <w:szCs w:val="18"/>
                <w:cs/>
              </w:rPr>
              <w:t xml:space="preserve"> </w:t>
            </w:r>
            <w:r w:rsidRPr="000D63C6">
              <w:rPr>
                <w:rFonts w:ascii="Arial" w:hAnsi="Arial" w:cs="Arial"/>
                <w:color w:val="000000"/>
                <w:spacing w:val="-4"/>
                <w:sz w:val="18"/>
                <w:szCs w:val="18"/>
              </w:rPr>
              <w:t xml:space="preserve">January </w:t>
            </w:r>
            <w:r w:rsidR="000D63C6" w:rsidRPr="000D63C6">
              <w:rPr>
                <w:rFonts w:ascii="Arial" w:hAnsi="Arial" w:cs="Arial"/>
                <w:color w:val="000000"/>
                <w:spacing w:val="-4"/>
                <w:sz w:val="18"/>
                <w:szCs w:val="18"/>
                <w:lang w:val="en-GB"/>
              </w:rPr>
              <w:t>2024</w:t>
            </w:r>
          </w:p>
        </w:tc>
        <w:tc>
          <w:tcPr>
            <w:tcW w:w="1275" w:type="dxa"/>
            <w:tcBorders>
              <w:top w:val="nil"/>
              <w:left w:val="nil"/>
              <w:bottom w:val="nil"/>
              <w:right w:val="nil"/>
            </w:tcBorders>
            <w:shd w:val="clear" w:color="auto" w:fill="FAFAFA"/>
          </w:tcPr>
          <w:p w14:paraId="34D9A738" w14:textId="317A065F"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506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FAFAFA"/>
          </w:tcPr>
          <w:p w14:paraId="1CF0DCD2" w14:textId="682C1AA5"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506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FAFAFA"/>
          </w:tcPr>
          <w:p w14:paraId="5F543715" w14:textId="727973C8"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506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FAFAFA"/>
          </w:tcPr>
          <w:p w14:paraId="3CD215D1" w14:textId="2BC55A0E"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18</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549</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728</w:t>
            </w:r>
          </w:p>
        </w:tc>
        <w:tc>
          <w:tcPr>
            <w:tcW w:w="1134" w:type="dxa"/>
            <w:shd w:val="clear" w:color="auto" w:fill="FAFAFA"/>
          </w:tcPr>
          <w:p w14:paraId="0E89C730" w14:textId="5CA86405"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25</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055</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964</w:t>
            </w:r>
          </w:p>
        </w:tc>
      </w:tr>
      <w:tr w:rsidR="00124706" w:rsidRPr="000D63C6" w14:paraId="11FDE5C8" w14:textId="77777777" w:rsidTr="00094DD5">
        <w:trPr>
          <w:cantSplit/>
        </w:trPr>
        <w:tc>
          <w:tcPr>
            <w:tcW w:w="3204" w:type="dxa"/>
            <w:vAlign w:val="bottom"/>
          </w:tcPr>
          <w:p w14:paraId="01DB245B" w14:textId="4CEF1C94" w:rsidR="00124706" w:rsidRPr="000D63C6" w:rsidRDefault="00124706" w:rsidP="00124706">
            <w:pPr>
              <w:ind w:left="-101" w:right="-108"/>
              <w:rPr>
                <w:rFonts w:ascii="Arial" w:hAnsi="Arial" w:cs="Arial"/>
                <w:color w:val="000000"/>
                <w:spacing w:val="-4"/>
                <w:sz w:val="18"/>
                <w:szCs w:val="18"/>
                <w:cs/>
              </w:rPr>
            </w:pPr>
            <w:r w:rsidRPr="000D63C6">
              <w:rPr>
                <w:rFonts w:ascii="Arial" w:hAnsi="Arial" w:cs="Arial"/>
                <w:spacing w:val="-4"/>
                <w:sz w:val="18"/>
                <w:szCs w:val="18"/>
              </w:rPr>
              <w:t>Increase in ordinary shares</w:t>
            </w:r>
          </w:p>
        </w:tc>
        <w:tc>
          <w:tcPr>
            <w:tcW w:w="1275" w:type="dxa"/>
            <w:tcBorders>
              <w:top w:val="nil"/>
              <w:left w:val="nil"/>
              <w:bottom w:val="single" w:sz="4" w:space="0" w:color="auto"/>
              <w:right w:val="nil"/>
            </w:tcBorders>
            <w:shd w:val="clear" w:color="auto" w:fill="FAFAFA"/>
            <w:vAlign w:val="center"/>
          </w:tcPr>
          <w:p w14:paraId="4F0E5AF3" w14:textId="795AAE1B"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130</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125</w:t>
            </w:r>
          </w:p>
        </w:tc>
        <w:tc>
          <w:tcPr>
            <w:tcW w:w="1276" w:type="dxa"/>
            <w:tcBorders>
              <w:top w:val="nil"/>
              <w:left w:val="nil"/>
              <w:bottom w:val="single" w:sz="4" w:space="0" w:color="auto"/>
              <w:right w:val="nil"/>
            </w:tcBorders>
            <w:shd w:val="clear" w:color="auto" w:fill="FAFAFA"/>
            <w:vAlign w:val="center"/>
          </w:tcPr>
          <w:p w14:paraId="74C3F657" w14:textId="40CC6315"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130</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124</w:t>
            </w:r>
          </w:p>
        </w:tc>
        <w:tc>
          <w:tcPr>
            <w:tcW w:w="1276" w:type="dxa"/>
            <w:tcBorders>
              <w:top w:val="nil"/>
              <w:left w:val="nil"/>
              <w:bottom w:val="single" w:sz="4" w:space="0" w:color="auto"/>
              <w:right w:val="nil"/>
            </w:tcBorders>
            <w:shd w:val="clear" w:color="auto" w:fill="FAFAFA"/>
            <w:vAlign w:val="center"/>
          </w:tcPr>
          <w:p w14:paraId="1CCE6530" w14:textId="73C63AD7"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130</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124</w:t>
            </w:r>
          </w:p>
        </w:tc>
        <w:tc>
          <w:tcPr>
            <w:tcW w:w="1276" w:type="dxa"/>
            <w:tcBorders>
              <w:top w:val="nil"/>
              <w:left w:val="nil"/>
              <w:bottom w:val="single" w:sz="4" w:space="0" w:color="auto"/>
              <w:right w:val="nil"/>
            </w:tcBorders>
            <w:shd w:val="clear" w:color="auto" w:fill="FAFAFA"/>
            <w:vAlign w:val="center"/>
          </w:tcPr>
          <w:p w14:paraId="350CA666" w14:textId="0C055588" w:rsidR="00124706" w:rsidRPr="000D63C6" w:rsidRDefault="0012470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w:t>
            </w:r>
          </w:p>
        </w:tc>
        <w:tc>
          <w:tcPr>
            <w:tcW w:w="1134" w:type="dxa"/>
            <w:tcBorders>
              <w:top w:val="nil"/>
              <w:left w:val="nil"/>
              <w:bottom w:val="single" w:sz="4" w:space="0" w:color="auto"/>
              <w:right w:val="nil"/>
            </w:tcBorders>
            <w:shd w:val="clear" w:color="auto" w:fill="FAFAFA"/>
            <w:vAlign w:val="center"/>
          </w:tcPr>
          <w:p w14:paraId="777D038B" w14:textId="328B75A4"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130</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124</w:t>
            </w:r>
          </w:p>
        </w:tc>
      </w:tr>
      <w:tr w:rsidR="00124706" w:rsidRPr="000D63C6" w14:paraId="172B1DF9" w14:textId="77777777" w:rsidTr="00094DD5">
        <w:trPr>
          <w:cantSplit/>
        </w:trPr>
        <w:tc>
          <w:tcPr>
            <w:tcW w:w="3204" w:type="dxa"/>
            <w:vAlign w:val="bottom"/>
            <w:hideMark/>
          </w:tcPr>
          <w:p w14:paraId="5464EDEA" w14:textId="65D2ABB2" w:rsidR="00124706" w:rsidRPr="000D63C6" w:rsidRDefault="00124706" w:rsidP="00124706">
            <w:pPr>
              <w:ind w:left="-101" w:right="-108"/>
              <w:rPr>
                <w:rFonts w:ascii="Arial" w:hAnsi="Arial" w:cs="Arial"/>
                <w:color w:val="000000"/>
                <w:spacing w:val="-4"/>
                <w:sz w:val="18"/>
                <w:szCs w:val="18"/>
                <w:cs/>
              </w:rPr>
            </w:pPr>
          </w:p>
        </w:tc>
        <w:tc>
          <w:tcPr>
            <w:tcW w:w="1275" w:type="dxa"/>
            <w:tcBorders>
              <w:top w:val="single" w:sz="4" w:space="0" w:color="auto"/>
            </w:tcBorders>
            <w:shd w:val="clear" w:color="auto" w:fill="FAFAFA"/>
            <w:vAlign w:val="bottom"/>
          </w:tcPr>
          <w:p w14:paraId="3F08160E" w14:textId="77777777" w:rsidR="00124706" w:rsidRPr="000D63C6" w:rsidRDefault="00124706" w:rsidP="00124706">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3442EE14" w14:textId="77777777" w:rsidR="00124706" w:rsidRPr="000D63C6" w:rsidRDefault="00124706" w:rsidP="00124706">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06B44AB0" w14:textId="77777777" w:rsidR="00124706" w:rsidRPr="000D63C6" w:rsidRDefault="00124706" w:rsidP="00124706">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FAFAFA"/>
            <w:vAlign w:val="bottom"/>
          </w:tcPr>
          <w:p w14:paraId="4DA1F81C" w14:textId="77777777" w:rsidR="00124706" w:rsidRPr="000D63C6" w:rsidRDefault="00124706" w:rsidP="00124706">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FAFAFA"/>
            <w:vAlign w:val="bottom"/>
          </w:tcPr>
          <w:p w14:paraId="0A2A632B" w14:textId="77777777" w:rsidR="00124706" w:rsidRPr="000D63C6" w:rsidRDefault="00124706" w:rsidP="00124706">
            <w:pPr>
              <w:ind w:right="-72"/>
              <w:jc w:val="right"/>
              <w:rPr>
                <w:rFonts w:ascii="Arial" w:hAnsi="Arial" w:cs="Arial"/>
                <w:color w:val="000000"/>
                <w:spacing w:val="-4"/>
                <w:sz w:val="18"/>
                <w:szCs w:val="18"/>
                <w:cs/>
                <w:lang w:val="en-GB"/>
              </w:rPr>
            </w:pPr>
          </w:p>
        </w:tc>
      </w:tr>
      <w:tr w:rsidR="00124706" w:rsidRPr="000D63C6" w14:paraId="0BB2E8CD" w14:textId="77777777" w:rsidTr="00094DD5">
        <w:trPr>
          <w:cantSplit/>
        </w:trPr>
        <w:tc>
          <w:tcPr>
            <w:tcW w:w="3204" w:type="dxa"/>
            <w:vAlign w:val="bottom"/>
            <w:hideMark/>
          </w:tcPr>
          <w:p w14:paraId="6C299985" w14:textId="760B2D4F" w:rsidR="00124706" w:rsidRPr="000D63C6" w:rsidRDefault="00124706" w:rsidP="00124706">
            <w:pPr>
              <w:ind w:left="-101" w:right="-108"/>
              <w:rPr>
                <w:rFonts w:ascii="Arial" w:hAnsi="Arial" w:cs="Arial"/>
                <w:color w:val="000000"/>
                <w:spacing w:val="-4"/>
                <w:sz w:val="18"/>
                <w:szCs w:val="18"/>
                <w:cs/>
              </w:rPr>
            </w:pPr>
            <w:r w:rsidRPr="000D63C6">
              <w:rPr>
                <w:rFonts w:ascii="Arial" w:hAnsi="Arial" w:cs="Arial"/>
                <w:color w:val="000000"/>
                <w:spacing w:val="-4"/>
                <w:sz w:val="18"/>
                <w:szCs w:val="18"/>
              </w:rPr>
              <w:t xml:space="preserve">As at </w:t>
            </w:r>
            <w:r w:rsidR="000D63C6" w:rsidRPr="000D63C6">
              <w:rPr>
                <w:rFonts w:ascii="Arial" w:hAnsi="Arial" w:cs="Arial"/>
                <w:color w:val="000000"/>
                <w:spacing w:val="-4"/>
                <w:sz w:val="18"/>
                <w:szCs w:val="18"/>
                <w:lang w:val="en-GB"/>
              </w:rPr>
              <w:t>30</w:t>
            </w:r>
            <w:r w:rsidRPr="000D63C6">
              <w:rPr>
                <w:rFonts w:ascii="Arial" w:hAnsi="Arial" w:cs="Arial"/>
                <w:color w:val="000000"/>
                <w:spacing w:val="-4"/>
                <w:sz w:val="18"/>
                <w:szCs w:val="18"/>
                <w:lang w:val="en-GB"/>
              </w:rPr>
              <w:t xml:space="preserve"> September </w:t>
            </w:r>
            <w:r w:rsidR="000D63C6" w:rsidRPr="000D63C6">
              <w:rPr>
                <w:rFonts w:ascii="Arial" w:hAnsi="Arial" w:cs="Arial"/>
                <w:color w:val="000000"/>
                <w:spacing w:val="-4"/>
                <w:sz w:val="18"/>
                <w:szCs w:val="18"/>
                <w:lang w:val="en-GB"/>
              </w:rPr>
              <w:t>2024</w:t>
            </w:r>
          </w:p>
        </w:tc>
        <w:tc>
          <w:tcPr>
            <w:tcW w:w="1275" w:type="dxa"/>
            <w:tcBorders>
              <w:top w:val="nil"/>
              <w:left w:val="nil"/>
              <w:bottom w:val="single" w:sz="4" w:space="0" w:color="auto"/>
              <w:right w:val="nil"/>
            </w:tcBorders>
            <w:shd w:val="clear" w:color="auto" w:fill="FAFAFA"/>
          </w:tcPr>
          <w:p w14:paraId="12F368C6" w14:textId="32714971"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636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361</w:t>
            </w:r>
          </w:p>
        </w:tc>
        <w:tc>
          <w:tcPr>
            <w:tcW w:w="1276" w:type="dxa"/>
            <w:tcBorders>
              <w:top w:val="nil"/>
              <w:left w:val="nil"/>
              <w:bottom w:val="single" w:sz="4" w:space="0" w:color="auto"/>
              <w:right w:val="nil"/>
            </w:tcBorders>
            <w:shd w:val="clear" w:color="auto" w:fill="FAFAFA"/>
          </w:tcPr>
          <w:p w14:paraId="1F07254F" w14:textId="4AF09365" w:rsidR="00124706" w:rsidRPr="000D63C6" w:rsidRDefault="000D63C6" w:rsidP="00124706">
            <w:pPr>
              <w:ind w:right="-72"/>
              <w:jc w:val="right"/>
              <w:rPr>
                <w:rFonts w:ascii="Arial" w:hAnsi="Arial" w:cs="Arial"/>
                <w:color w:val="000000"/>
                <w:spacing w:val="-4"/>
                <w:sz w:val="18"/>
                <w:szCs w:val="18"/>
                <w:cs/>
                <w:lang w:val="en-GB"/>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636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360</w:t>
            </w:r>
          </w:p>
        </w:tc>
        <w:tc>
          <w:tcPr>
            <w:tcW w:w="1276" w:type="dxa"/>
            <w:tcBorders>
              <w:top w:val="nil"/>
              <w:left w:val="nil"/>
              <w:bottom w:val="single" w:sz="4" w:space="0" w:color="auto"/>
              <w:right w:val="nil"/>
            </w:tcBorders>
            <w:shd w:val="clear" w:color="auto" w:fill="FAFAFA"/>
          </w:tcPr>
          <w:p w14:paraId="702F1612" w14:textId="0946C8D5"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636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360</w:t>
            </w:r>
          </w:p>
        </w:tc>
        <w:tc>
          <w:tcPr>
            <w:tcW w:w="1276" w:type="dxa"/>
            <w:tcBorders>
              <w:top w:val="nil"/>
              <w:left w:val="nil"/>
              <w:bottom w:val="single" w:sz="4" w:space="0" w:color="auto"/>
              <w:right w:val="nil"/>
            </w:tcBorders>
            <w:shd w:val="clear" w:color="auto" w:fill="FAFAFA"/>
          </w:tcPr>
          <w:p w14:paraId="596EB097" w14:textId="26690312"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18</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549</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728</w:t>
            </w:r>
          </w:p>
        </w:tc>
        <w:tc>
          <w:tcPr>
            <w:tcW w:w="1134" w:type="dxa"/>
            <w:tcBorders>
              <w:bottom w:val="single" w:sz="4" w:space="0" w:color="auto"/>
            </w:tcBorders>
            <w:shd w:val="clear" w:color="auto" w:fill="FAFAFA"/>
          </w:tcPr>
          <w:p w14:paraId="7D71A424" w14:textId="60B8F4AF" w:rsidR="00124706" w:rsidRPr="000D63C6" w:rsidRDefault="000D63C6" w:rsidP="00124706">
            <w:pPr>
              <w:ind w:right="-72"/>
              <w:jc w:val="right"/>
              <w:rPr>
                <w:rFonts w:ascii="Arial" w:hAnsi="Arial" w:cs="Arial"/>
                <w:color w:val="000000"/>
                <w:spacing w:val="-4"/>
                <w:sz w:val="18"/>
                <w:szCs w:val="18"/>
                <w:lang w:val="en-GB"/>
              </w:rPr>
            </w:pPr>
            <w:r w:rsidRPr="000D63C6">
              <w:rPr>
                <w:rFonts w:ascii="Arial" w:hAnsi="Arial" w:cs="Arial"/>
                <w:color w:val="000000"/>
                <w:spacing w:val="-4"/>
                <w:sz w:val="18"/>
                <w:szCs w:val="18"/>
                <w:lang w:val="en-GB"/>
              </w:rPr>
              <w:t>25</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186</w:t>
            </w:r>
            <w:r w:rsidR="00124706" w:rsidRPr="000D63C6">
              <w:rPr>
                <w:rFonts w:ascii="Arial" w:hAnsi="Arial" w:cs="Arial"/>
                <w:color w:val="000000"/>
                <w:spacing w:val="-4"/>
                <w:sz w:val="18"/>
                <w:szCs w:val="18"/>
                <w:lang w:val="en-GB"/>
              </w:rPr>
              <w:t>,</w:t>
            </w:r>
            <w:r w:rsidRPr="000D63C6">
              <w:rPr>
                <w:rFonts w:ascii="Arial" w:hAnsi="Arial" w:cs="Arial"/>
                <w:color w:val="000000"/>
                <w:spacing w:val="-4"/>
                <w:sz w:val="18"/>
                <w:szCs w:val="18"/>
                <w:lang w:val="en-GB"/>
              </w:rPr>
              <w:t>088</w:t>
            </w:r>
          </w:p>
        </w:tc>
      </w:tr>
      <w:tr w:rsidR="00124706" w:rsidRPr="000D63C6" w14:paraId="38896A38" w14:textId="77777777" w:rsidTr="00094DD5">
        <w:trPr>
          <w:cantSplit/>
        </w:trPr>
        <w:tc>
          <w:tcPr>
            <w:tcW w:w="3204" w:type="dxa"/>
            <w:vAlign w:val="bottom"/>
          </w:tcPr>
          <w:p w14:paraId="3ACCFAF4" w14:textId="77777777" w:rsidR="00124706" w:rsidRPr="000D63C6" w:rsidRDefault="00124706" w:rsidP="00124706">
            <w:pPr>
              <w:ind w:left="-101" w:right="-108"/>
              <w:rPr>
                <w:rFonts w:ascii="Arial" w:hAnsi="Arial" w:cs="Arial"/>
                <w:color w:val="000000"/>
                <w:spacing w:val="-4"/>
                <w:sz w:val="18"/>
                <w:szCs w:val="18"/>
                <w:cs/>
              </w:rPr>
            </w:pPr>
          </w:p>
        </w:tc>
        <w:tc>
          <w:tcPr>
            <w:tcW w:w="1275" w:type="dxa"/>
            <w:tcBorders>
              <w:top w:val="single" w:sz="4" w:space="0" w:color="auto"/>
              <w:left w:val="nil"/>
              <w:bottom w:val="nil"/>
              <w:right w:val="nil"/>
            </w:tcBorders>
            <w:shd w:val="clear" w:color="auto" w:fill="auto"/>
            <w:vAlign w:val="bottom"/>
          </w:tcPr>
          <w:p w14:paraId="64C43031" w14:textId="77777777" w:rsidR="00124706" w:rsidRPr="000D63C6" w:rsidRDefault="00124706" w:rsidP="00124706">
            <w:pPr>
              <w:ind w:right="-108"/>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5579A190" w14:textId="77777777" w:rsidR="00124706" w:rsidRPr="000D63C6" w:rsidRDefault="00124706" w:rsidP="00124706">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36380261" w14:textId="77777777" w:rsidR="00124706" w:rsidRPr="000D63C6" w:rsidRDefault="00124706" w:rsidP="00124706">
            <w:pPr>
              <w:ind w:right="-108" w:hanging="162"/>
              <w:jc w:val="right"/>
              <w:rPr>
                <w:rFonts w:ascii="Arial" w:hAnsi="Arial" w:cs="Arial"/>
                <w:color w:val="000000"/>
                <w:spacing w:val="-4"/>
                <w:sz w:val="18"/>
                <w:szCs w:val="18"/>
                <w:cs/>
              </w:rPr>
            </w:pPr>
          </w:p>
        </w:tc>
        <w:tc>
          <w:tcPr>
            <w:tcW w:w="1276" w:type="dxa"/>
            <w:tcBorders>
              <w:top w:val="single" w:sz="4" w:space="0" w:color="auto"/>
              <w:left w:val="nil"/>
              <w:bottom w:val="nil"/>
              <w:right w:val="nil"/>
            </w:tcBorders>
            <w:shd w:val="clear" w:color="auto" w:fill="auto"/>
            <w:vAlign w:val="bottom"/>
          </w:tcPr>
          <w:p w14:paraId="1DC020C0" w14:textId="77777777" w:rsidR="00124706" w:rsidRPr="000D63C6" w:rsidRDefault="00124706" w:rsidP="00124706">
            <w:pPr>
              <w:ind w:right="-108" w:hanging="162"/>
              <w:jc w:val="right"/>
              <w:rPr>
                <w:rFonts w:ascii="Arial" w:hAnsi="Arial" w:cs="Arial"/>
                <w:color w:val="000000"/>
                <w:spacing w:val="-4"/>
                <w:sz w:val="18"/>
                <w:szCs w:val="18"/>
                <w:cs/>
              </w:rPr>
            </w:pPr>
          </w:p>
        </w:tc>
        <w:tc>
          <w:tcPr>
            <w:tcW w:w="1134" w:type="dxa"/>
            <w:tcBorders>
              <w:top w:val="single" w:sz="4" w:space="0" w:color="auto"/>
              <w:left w:val="nil"/>
              <w:bottom w:val="nil"/>
              <w:right w:val="nil"/>
            </w:tcBorders>
            <w:shd w:val="clear" w:color="auto" w:fill="auto"/>
            <w:vAlign w:val="bottom"/>
          </w:tcPr>
          <w:p w14:paraId="6EB53399" w14:textId="77777777" w:rsidR="00124706" w:rsidRPr="000D63C6" w:rsidRDefault="00124706" w:rsidP="00124706">
            <w:pPr>
              <w:ind w:right="-108" w:hanging="162"/>
              <w:jc w:val="right"/>
              <w:rPr>
                <w:rFonts w:ascii="Arial" w:hAnsi="Arial" w:cs="Arial"/>
                <w:color w:val="000000"/>
                <w:spacing w:val="-4"/>
                <w:sz w:val="18"/>
                <w:szCs w:val="18"/>
                <w:cs/>
              </w:rPr>
            </w:pPr>
          </w:p>
        </w:tc>
      </w:tr>
      <w:tr w:rsidR="00124706" w:rsidRPr="000D63C6" w14:paraId="1C480B0C" w14:textId="77777777" w:rsidTr="00094DD5">
        <w:trPr>
          <w:cantSplit/>
        </w:trPr>
        <w:tc>
          <w:tcPr>
            <w:tcW w:w="3204" w:type="dxa"/>
            <w:vAlign w:val="bottom"/>
            <w:hideMark/>
          </w:tcPr>
          <w:p w14:paraId="0ABCC714" w14:textId="292B6164" w:rsidR="00124706" w:rsidRPr="000D63C6" w:rsidRDefault="00124706" w:rsidP="00124706">
            <w:pPr>
              <w:ind w:left="-101" w:right="-108"/>
              <w:rPr>
                <w:rFonts w:ascii="Arial" w:hAnsi="Arial" w:cs="Arial"/>
                <w:color w:val="000000"/>
                <w:spacing w:val="-4"/>
                <w:sz w:val="18"/>
                <w:szCs w:val="18"/>
                <w:cs/>
              </w:rPr>
            </w:pPr>
            <w:r w:rsidRPr="000D63C6">
              <w:rPr>
                <w:rFonts w:ascii="Arial" w:hAnsi="Arial" w:cs="Arial"/>
                <w:color w:val="000000"/>
                <w:spacing w:val="-4"/>
                <w:sz w:val="18"/>
                <w:szCs w:val="18"/>
              </w:rPr>
              <w:t xml:space="preserve">As at </w:t>
            </w:r>
            <w:r w:rsidR="000D63C6" w:rsidRPr="000D63C6">
              <w:rPr>
                <w:rFonts w:ascii="Arial" w:hAnsi="Arial" w:cs="Arial"/>
                <w:color w:val="000000"/>
                <w:spacing w:val="-4"/>
                <w:sz w:val="18"/>
                <w:szCs w:val="18"/>
                <w:lang w:val="en-GB"/>
              </w:rPr>
              <w:t>1</w:t>
            </w:r>
            <w:r w:rsidRPr="000D63C6">
              <w:rPr>
                <w:rFonts w:ascii="Arial" w:hAnsi="Arial" w:cs="Arial"/>
                <w:color w:val="000000"/>
                <w:spacing w:val="-4"/>
                <w:sz w:val="18"/>
                <w:szCs w:val="18"/>
                <w:lang w:val="en-GB"/>
              </w:rPr>
              <w:t xml:space="preserve"> January </w:t>
            </w:r>
            <w:r w:rsidR="000D63C6" w:rsidRPr="000D63C6">
              <w:rPr>
                <w:rFonts w:ascii="Arial" w:hAnsi="Arial" w:cs="Arial"/>
                <w:color w:val="000000"/>
                <w:spacing w:val="-4"/>
                <w:sz w:val="18"/>
                <w:szCs w:val="18"/>
                <w:lang w:val="en-GB"/>
              </w:rPr>
              <w:t>2023</w:t>
            </w:r>
          </w:p>
        </w:tc>
        <w:tc>
          <w:tcPr>
            <w:tcW w:w="1275" w:type="dxa"/>
            <w:tcBorders>
              <w:top w:val="nil"/>
              <w:left w:val="nil"/>
              <w:bottom w:val="nil"/>
              <w:right w:val="nil"/>
            </w:tcBorders>
            <w:shd w:val="clear" w:color="auto" w:fill="auto"/>
          </w:tcPr>
          <w:p w14:paraId="072E10DA" w14:textId="221830DF" w:rsidR="00124706" w:rsidRPr="000D63C6" w:rsidRDefault="000D63C6" w:rsidP="00124706">
            <w:pPr>
              <w:ind w:right="-72"/>
              <w:jc w:val="right"/>
              <w:rPr>
                <w:rFonts w:ascii="Arial" w:hAnsi="Arial" w:cs="Arial"/>
                <w:color w:val="000000"/>
                <w:spacing w:val="-4"/>
                <w:sz w:val="18"/>
                <w:szCs w:val="18"/>
                <w:cs/>
              </w:rPr>
            </w:pPr>
            <w:r w:rsidRPr="000D63C6">
              <w:rPr>
                <w:rFonts w:ascii="Arial" w:hAnsi="Arial" w:cs="Arial"/>
                <w:color w:val="000000"/>
                <w:spacing w:val="-4"/>
                <w:sz w:val="18"/>
                <w:szCs w:val="18"/>
                <w:lang w:val="en-GB"/>
              </w:rPr>
              <w:t>1</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301</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247</w:t>
            </w:r>
          </w:p>
        </w:tc>
        <w:tc>
          <w:tcPr>
            <w:tcW w:w="1276" w:type="dxa"/>
            <w:tcBorders>
              <w:top w:val="nil"/>
              <w:left w:val="nil"/>
              <w:bottom w:val="nil"/>
              <w:right w:val="nil"/>
            </w:tcBorders>
            <w:shd w:val="clear" w:color="auto" w:fill="auto"/>
          </w:tcPr>
          <w:p w14:paraId="0D4932B8" w14:textId="43E4A188" w:rsidR="00124706" w:rsidRPr="000D63C6" w:rsidRDefault="000D63C6" w:rsidP="00124706">
            <w:pPr>
              <w:ind w:right="-72"/>
              <w:jc w:val="right"/>
              <w:rPr>
                <w:rFonts w:ascii="Arial" w:hAnsi="Arial" w:cs="Arial"/>
                <w:color w:val="000000"/>
                <w:spacing w:val="-4"/>
                <w:sz w:val="18"/>
                <w:szCs w:val="18"/>
              </w:rPr>
            </w:pPr>
            <w:r w:rsidRPr="000D63C6">
              <w:rPr>
                <w:rFonts w:ascii="Arial" w:hAnsi="Arial" w:cs="Arial"/>
                <w:color w:val="000000"/>
                <w:spacing w:val="-4"/>
                <w:sz w:val="18"/>
                <w:szCs w:val="18"/>
                <w:lang w:val="en-GB"/>
              </w:rPr>
              <w:t>1</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301</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247</w:t>
            </w:r>
          </w:p>
        </w:tc>
        <w:tc>
          <w:tcPr>
            <w:tcW w:w="1276" w:type="dxa"/>
            <w:tcBorders>
              <w:top w:val="nil"/>
              <w:left w:val="nil"/>
              <w:bottom w:val="nil"/>
              <w:right w:val="nil"/>
            </w:tcBorders>
            <w:shd w:val="clear" w:color="auto" w:fill="auto"/>
          </w:tcPr>
          <w:p w14:paraId="4C2B872C" w14:textId="0A21CAD2" w:rsidR="00124706" w:rsidRPr="000D63C6" w:rsidRDefault="000D63C6" w:rsidP="00124706">
            <w:pPr>
              <w:ind w:right="-72"/>
              <w:jc w:val="right"/>
              <w:rPr>
                <w:rFonts w:ascii="Arial" w:hAnsi="Arial" w:cs="Arial"/>
                <w:color w:val="000000"/>
                <w:spacing w:val="-4"/>
                <w:sz w:val="18"/>
                <w:szCs w:val="18"/>
              </w:rPr>
            </w:pPr>
            <w:r w:rsidRPr="000D63C6">
              <w:rPr>
                <w:rFonts w:ascii="Arial" w:hAnsi="Arial" w:cs="Arial"/>
                <w:color w:val="000000"/>
                <w:spacing w:val="-4"/>
                <w:sz w:val="18"/>
                <w:szCs w:val="18"/>
                <w:lang w:val="en-GB"/>
              </w:rPr>
              <w:t>6</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506</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236</w:t>
            </w:r>
          </w:p>
        </w:tc>
        <w:tc>
          <w:tcPr>
            <w:tcW w:w="1276" w:type="dxa"/>
            <w:tcBorders>
              <w:top w:val="nil"/>
              <w:left w:val="nil"/>
              <w:bottom w:val="nil"/>
              <w:right w:val="nil"/>
            </w:tcBorders>
            <w:shd w:val="clear" w:color="auto" w:fill="auto"/>
          </w:tcPr>
          <w:p w14:paraId="3CED8404" w14:textId="26FDA269" w:rsidR="00124706" w:rsidRPr="000D63C6" w:rsidRDefault="000D63C6" w:rsidP="00124706">
            <w:pPr>
              <w:ind w:right="-72"/>
              <w:jc w:val="right"/>
              <w:rPr>
                <w:rFonts w:ascii="Arial" w:hAnsi="Arial" w:cs="Arial"/>
                <w:color w:val="000000"/>
                <w:spacing w:val="-4"/>
                <w:sz w:val="18"/>
                <w:szCs w:val="18"/>
              </w:rPr>
            </w:pPr>
            <w:r w:rsidRPr="000D63C6">
              <w:rPr>
                <w:rFonts w:ascii="Arial" w:hAnsi="Arial" w:cs="Arial"/>
                <w:color w:val="000000"/>
                <w:spacing w:val="-4"/>
                <w:sz w:val="18"/>
                <w:szCs w:val="18"/>
                <w:lang w:val="en-GB"/>
              </w:rPr>
              <w:t>18</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549</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728</w:t>
            </w:r>
          </w:p>
        </w:tc>
        <w:tc>
          <w:tcPr>
            <w:tcW w:w="1134" w:type="dxa"/>
            <w:shd w:val="clear" w:color="auto" w:fill="auto"/>
          </w:tcPr>
          <w:p w14:paraId="7EEE6FE8" w14:textId="6A40B874" w:rsidR="00124706" w:rsidRPr="000D63C6" w:rsidRDefault="000D63C6" w:rsidP="00124706">
            <w:pPr>
              <w:ind w:right="-72"/>
              <w:jc w:val="right"/>
              <w:rPr>
                <w:rFonts w:ascii="Arial" w:hAnsi="Arial" w:cs="Arial"/>
                <w:color w:val="000000"/>
                <w:spacing w:val="-4"/>
                <w:sz w:val="18"/>
                <w:szCs w:val="18"/>
              </w:rPr>
            </w:pPr>
            <w:r w:rsidRPr="000D63C6">
              <w:rPr>
                <w:rFonts w:ascii="Arial" w:hAnsi="Arial" w:cs="Arial"/>
                <w:color w:val="000000"/>
                <w:spacing w:val="-4"/>
                <w:sz w:val="18"/>
                <w:szCs w:val="18"/>
                <w:lang w:val="en-GB"/>
              </w:rPr>
              <w:t>25</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055</w:t>
            </w:r>
            <w:r w:rsidR="00124706" w:rsidRPr="000D63C6">
              <w:rPr>
                <w:rFonts w:ascii="Arial" w:hAnsi="Arial" w:cs="Arial"/>
                <w:color w:val="000000"/>
                <w:spacing w:val="-4"/>
                <w:sz w:val="18"/>
                <w:szCs w:val="18"/>
              </w:rPr>
              <w:t>,</w:t>
            </w:r>
            <w:r w:rsidRPr="000D63C6">
              <w:rPr>
                <w:rFonts w:ascii="Arial" w:hAnsi="Arial" w:cs="Arial"/>
                <w:color w:val="000000"/>
                <w:spacing w:val="-4"/>
                <w:sz w:val="18"/>
                <w:szCs w:val="18"/>
                <w:lang w:val="en-GB"/>
              </w:rPr>
              <w:t>964</w:t>
            </w:r>
          </w:p>
        </w:tc>
      </w:tr>
      <w:tr w:rsidR="00124706" w:rsidRPr="000D63C6" w14:paraId="5403FD7F" w14:textId="77777777" w:rsidTr="00094DD5">
        <w:trPr>
          <w:cantSplit/>
        </w:trPr>
        <w:tc>
          <w:tcPr>
            <w:tcW w:w="3204" w:type="dxa"/>
            <w:vAlign w:val="bottom"/>
          </w:tcPr>
          <w:p w14:paraId="12DC9744" w14:textId="0C0A22D7" w:rsidR="00124706" w:rsidRPr="000D63C6" w:rsidRDefault="00124706" w:rsidP="00124706">
            <w:pPr>
              <w:ind w:left="-101" w:right="-108"/>
              <w:rPr>
                <w:rFonts w:ascii="Arial" w:hAnsi="Arial" w:cs="Arial"/>
                <w:color w:val="000000"/>
                <w:spacing w:val="-4"/>
                <w:sz w:val="18"/>
                <w:szCs w:val="18"/>
                <w:cs/>
              </w:rPr>
            </w:pPr>
            <w:r w:rsidRPr="000D63C6">
              <w:rPr>
                <w:rFonts w:ascii="Arial" w:hAnsi="Arial" w:cs="Arial"/>
                <w:spacing w:val="-4"/>
                <w:sz w:val="18"/>
                <w:szCs w:val="18"/>
              </w:rPr>
              <w:t>Split of ordinary shares</w:t>
            </w:r>
          </w:p>
        </w:tc>
        <w:tc>
          <w:tcPr>
            <w:tcW w:w="1275" w:type="dxa"/>
            <w:tcBorders>
              <w:top w:val="nil"/>
              <w:left w:val="nil"/>
              <w:bottom w:val="single" w:sz="4" w:space="0" w:color="auto"/>
              <w:right w:val="nil"/>
            </w:tcBorders>
            <w:shd w:val="clear" w:color="auto" w:fill="auto"/>
            <w:vAlign w:val="center"/>
          </w:tcPr>
          <w:p w14:paraId="33A3BF41" w14:textId="74F18579" w:rsidR="00124706" w:rsidRPr="000D63C6" w:rsidRDefault="000D63C6" w:rsidP="00124706">
            <w:pPr>
              <w:ind w:right="-72"/>
              <w:jc w:val="right"/>
              <w:rPr>
                <w:rFonts w:ascii="Arial" w:hAnsi="Arial" w:cs="Arial"/>
                <w:color w:val="000000"/>
                <w:spacing w:val="-4"/>
                <w:sz w:val="18"/>
                <w:szCs w:val="18"/>
                <w:cs/>
              </w:rPr>
            </w:pPr>
            <w:r w:rsidRPr="000D63C6">
              <w:rPr>
                <w:rFonts w:ascii="Arial" w:hAnsi="Arial" w:cs="Arial"/>
                <w:color w:val="000000"/>
                <w:sz w:val="18"/>
                <w:szCs w:val="18"/>
                <w:lang w:val="en-GB"/>
              </w:rPr>
              <w:t>5</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204</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989</w:t>
            </w:r>
          </w:p>
        </w:tc>
        <w:tc>
          <w:tcPr>
            <w:tcW w:w="1276" w:type="dxa"/>
            <w:tcBorders>
              <w:top w:val="nil"/>
              <w:left w:val="nil"/>
              <w:bottom w:val="single" w:sz="4" w:space="0" w:color="auto"/>
              <w:right w:val="nil"/>
            </w:tcBorders>
            <w:shd w:val="clear" w:color="auto" w:fill="auto"/>
            <w:vAlign w:val="center"/>
          </w:tcPr>
          <w:p w14:paraId="2BECF941" w14:textId="4CC1ED6A" w:rsidR="00124706" w:rsidRPr="000D63C6" w:rsidRDefault="000D63C6" w:rsidP="00124706">
            <w:pPr>
              <w:ind w:right="-72"/>
              <w:jc w:val="right"/>
              <w:rPr>
                <w:rFonts w:ascii="Arial" w:hAnsi="Arial" w:cs="Arial"/>
                <w:color w:val="000000"/>
                <w:spacing w:val="-4"/>
                <w:sz w:val="18"/>
                <w:szCs w:val="18"/>
                <w:cs/>
              </w:rPr>
            </w:pPr>
            <w:r w:rsidRPr="000D63C6">
              <w:rPr>
                <w:rFonts w:ascii="Arial" w:hAnsi="Arial" w:cs="Arial"/>
                <w:color w:val="000000"/>
                <w:sz w:val="18"/>
                <w:szCs w:val="18"/>
                <w:lang w:val="en-GB"/>
              </w:rPr>
              <w:t>5</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204</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989</w:t>
            </w:r>
          </w:p>
        </w:tc>
        <w:tc>
          <w:tcPr>
            <w:tcW w:w="1276" w:type="dxa"/>
            <w:tcBorders>
              <w:top w:val="nil"/>
              <w:left w:val="nil"/>
              <w:bottom w:val="single" w:sz="4" w:space="0" w:color="auto"/>
              <w:right w:val="nil"/>
            </w:tcBorders>
            <w:shd w:val="clear" w:color="auto" w:fill="auto"/>
            <w:vAlign w:val="center"/>
          </w:tcPr>
          <w:p w14:paraId="3D2307E2" w14:textId="4E223662" w:rsidR="00124706" w:rsidRPr="000D63C6" w:rsidRDefault="00124706" w:rsidP="00124706">
            <w:pPr>
              <w:ind w:right="-72"/>
              <w:jc w:val="right"/>
              <w:rPr>
                <w:rFonts w:ascii="Arial" w:hAnsi="Arial" w:cs="Arial"/>
                <w:color w:val="000000"/>
                <w:spacing w:val="-4"/>
                <w:sz w:val="18"/>
                <w:szCs w:val="18"/>
                <w:cs/>
              </w:rPr>
            </w:pPr>
            <w:r w:rsidRPr="000D63C6">
              <w:rPr>
                <w:rFonts w:ascii="Arial" w:hAnsi="Arial" w:cs="Arial"/>
                <w:color w:val="000000"/>
                <w:sz w:val="18"/>
                <w:szCs w:val="18"/>
                <w:lang w:val="en-GB"/>
              </w:rPr>
              <w:t>-</w:t>
            </w:r>
          </w:p>
        </w:tc>
        <w:tc>
          <w:tcPr>
            <w:tcW w:w="1276" w:type="dxa"/>
            <w:tcBorders>
              <w:top w:val="nil"/>
              <w:left w:val="nil"/>
              <w:bottom w:val="single" w:sz="4" w:space="0" w:color="auto"/>
              <w:right w:val="nil"/>
            </w:tcBorders>
            <w:shd w:val="clear" w:color="auto" w:fill="auto"/>
            <w:vAlign w:val="center"/>
          </w:tcPr>
          <w:p w14:paraId="03F237B5" w14:textId="6F17ECC1" w:rsidR="00124706" w:rsidRPr="000D63C6" w:rsidRDefault="00124706" w:rsidP="00124706">
            <w:pPr>
              <w:ind w:right="-72"/>
              <w:jc w:val="right"/>
              <w:rPr>
                <w:rFonts w:ascii="Arial" w:hAnsi="Arial" w:cs="Arial"/>
                <w:color w:val="000000"/>
                <w:spacing w:val="-4"/>
                <w:sz w:val="18"/>
                <w:szCs w:val="18"/>
                <w:cs/>
              </w:rPr>
            </w:pPr>
            <w:r w:rsidRPr="000D63C6">
              <w:rPr>
                <w:rFonts w:ascii="Arial" w:hAnsi="Arial" w:cs="Arial"/>
                <w:color w:val="000000"/>
                <w:sz w:val="18"/>
                <w:szCs w:val="18"/>
                <w:lang w:val="en-GB"/>
              </w:rPr>
              <w:t>-</w:t>
            </w:r>
          </w:p>
        </w:tc>
        <w:tc>
          <w:tcPr>
            <w:tcW w:w="1134" w:type="dxa"/>
            <w:tcBorders>
              <w:top w:val="nil"/>
              <w:left w:val="nil"/>
              <w:bottom w:val="single" w:sz="4" w:space="0" w:color="auto"/>
              <w:right w:val="nil"/>
            </w:tcBorders>
            <w:shd w:val="clear" w:color="auto" w:fill="auto"/>
            <w:vAlign w:val="center"/>
          </w:tcPr>
          <w:p w14:paraId="7E4FBC9E" w14:textId="287FC743" w:rsidR="00124706" w:rsidRPr="000D63C6" w:rsidRDefault="00124706" w:rsidP="00124706">
            <w:pPr>
              <w:ind w:right="-72"/>
              <w:jc w:val="right"/>
              <w:rPr>
                <w:rFonts w:ascii="Arial" w:hAnsi="Arial" w:cs="Arial"/>
                <w:color w:val="000000"/>
                <w:spacing w:val="-4"/>
                <w:sz w:val="18"/>
                <w:szCs w:val="18"/>
                <w:cs/>
              </w:rPr>
            </w:pPr>
            <w:r w:rsidRPr="000D63C6">
              <w:rPr>
                <w:rFonts w:ascii="Arial" w:hAnsi="Arial" w:cs="Arial"/>
                <w:color w:val="000000"/>
                <w:sz w:val="18"/>
                <w:szCs w:val="18"/>
                <w:lang w:val="en-GB"/>
              </w:rPr>
              <w:t>-</w:t>
            </w:r>
          </w:p>
        </w:tc>
      </w:tr>
      <w:tr w:rsidR="00124706" w:rsidRPr="000D63C6" w14:paraId="298E0D32" w14:textId="77777777" w:rsidTr="00094DD5">
        <w:trPr>
          <w:cantSplit/>
        </w:trPr>
        <w:tc>
          <w:tcPr>
            <w:tcW w:w="3204" w:type="dxa"/>
            <w:vAlign w:val="bottom"/>
            <w:hideMark/>
          </w:tcPr>
          <w:p w14:paraId="3820D3F8" w14:textId="77777777" w:rsidR="00124706" w:rsidRPr="000D63C6" w:rsidRDefault="00124706" w:rsidP="00124706">
            <w:pPr>
              <w:ind w:left="-101" w:right="-108"/>
              <w:rPr>
                <w:rFonts w:ascii="Arial" w:hAnsi="Arial" w:cs="Arial"/>
                <w:color w:val="000000"/>
                <w:spacing w:val="-4"/>
                <w:sz w:val="18"/>
                <w:szCs w:val="18"/>
                <w:cs/>
              </w:rPr>
            </w:pPr>
          </w:p>
        </w:tc>
        <w:tc>
          <w:tcPr>
            <w:tcW w:w="1275" w:type="dxa"/>
            <w:tcBorders>
              <w:top w:val="single" w:sz="4" w:space="0" w:color="auto"/>
            </w:tcBorders>
            <w:shd w:val="clear" w:color="auto" w:fill="auto"/>
            <w:vAlign w:val="bottom"/>
          </w:tcPr>
          <w:p w14:paraId="5E709AF9" w14:textId="77777777" w:rsidR="00124706" w:rsidRPr="000D63C6" w:rsidRDefault="00124706" w:rsidP="00124706">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20F6200B" w14:textId="77777777" w:rsidR="00124706" w:rsidRPr="000D63C6" w:rsidRDefault="00124706" w:rsidP="00124706">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1D381AD1" w14:textId="77777777" w:rsidR="00124706" w:rsidRPr="000D63C6" w:rsidRDefault="00124706" w:rsidP="00124706">
            <w:pPr>
              <w:ind w:right="-72"/>
              <w:jc w:val="right"/>
              <w:rPr>
                <w:rFonts w:ascii="Arial" w:hAnsi="Arial" w:cs="Arial"/>
                <w:color w:val="000000"/>
                <w:spacing w:val="-4"/>
                <w:sz w:val="18"/>
                <w:szCs w:val="18"/>
                <w:cs/>
                <w:lang w:val="en-GB"/>
              </w:rPr>
            </w:pPr>
          </w:p>
        </w:tc>
        <w:tc>
          <w:tcPr>
            <w:tcW w:w="1276" w:type="dxa"/>
            <w:tcBorders>
              <w:top w:val="single" w:sz="4" w:space="0" w:color="auto"/>
            </w:tcBorders>
            <w:shd w:val="clear" w:color="auto" w:fill="auto"/>
            <w:vAlign w:val="bottom"/>
          </w:tcPr>
          <w:p w14:paraId="0C698F15" w14:textId="77777777" w:rsidR="00124706" w:rsidRPr="000D63C6" w:rsidRDefault="00124706" w:rsidP="00124706">
            <w:pPr>
              <w:ind w:right="-72"/>
              <w:jc w:val="right"/>
              <w:rPr>
                <w:rFonts w:ascii="Arial" w:hAnsi="Arial" w:cs="Arial"/>
                <w:color w:val="000000"/>
                <w:spacing w:val="-4"/>
                <w:sz w:val="18"/>
                <w:szCs w:val="18"/>
                <w:cs/>
                <w:lang w:val="en-GB"/>
              </w:rPr>
            </w:pPr>
          </w:p>
        </w:tc>
        <w:tc>
          <w:tcPr>
            <w:tcW w:w="1134" w:type="dxa"/>
            <w:tcBorders>
              <w:top w:val="single" w:sz="4" w:space="0" w:color="auto"/>
            </w:tcBorders>
            <w:shd w:val="clear" w:color="auto" w:fill="auto"/>
            <w:vAlign w:val="bottom"/>
          </w:tcPr>
          <w:p w14:paraId="48A2D339" w14:textId="77777777" w:rsidR="00124706" w:rsidRPr="000D63C6" w:rsidRDefault="00124706" w:rsidP="00124706">
            <w:pPr>
              <w:ind w:right="-72"/>
              <w:jc w:val="right"/>
              <w:rPr>
                <w:rFonts w:ascii="Arial" w:hAnsi="Arial" w:cs="Arial"/>
                <w:color w:val="000000"/>
                <w:spacing w:val="-4"/>
                <w:sz w:val="18"/>
                <w:szCs w:val="18"/>
                <w:cs/>
                <w:lang w:val="en-GB"/>
              </w:rPr>
            </w:pPr>
          </w:p>
        </w:tc>
      </w:tr>
      <w:tr w:rsidR="00124706" w:rsidRPr="000D63C6" w14:paraId="2BC69A17" w14:textId="77777777" w:rsidTr="00347644">
        <w:trPr>
          <w:cantSplit/>
          <w:trHeight w:val="68"/>
        </w:trPr>
        <w:tc>
          <w:tcPr>
            <w:tcW w:w="3204" w:type="dxa"/>
            <w:vAlign w:val="bottom"/>
            <w:hideMark/>
          </w:tcPr>
          <w:p w14:paraId="499D08B0" w14:textId="0141F020" w:rsidR="00124706" w:rsidRPr="000D63C6" w:rsidRDefault="00124706" w:rsidP="00124706">
            <w:pPr>
              <w:ind w:left="-101" w:right="-108"/>
              <w:rPr>
                <w:rFonts w:ascii="Arial" w:hAnsi="Arial" w:cs="Arial"/>
                <w:color w:val="000000"/>
                <w:spacing w:val="-4"/>
                <w:sz w:val="18"/>
                <w:szCs w:val="18"/>
                <w:cs/>
              </w:rPr>
            </w:pPr>
            <w:r w:rsidRPr="000D63C6">
              <w:rPr>
                <w:rFonts w:ascii="Arial" w:hAnsi="Arial" w:cs="Arial"/>
                <w:color w:val="000000"/>
                <w:spacing w:val="-4"/>
                <w:sz w:val="18"/>
                <w:szCs w:val="18"/>
              </w:rPr>
              <w:t xml:space="preserve">As at </w:t>
            </w:r>
            <w:r w:rsidR="000D63C6" w:rsidRPr="000D63C6">
              <w:rPr>
                <w:rFonts w:ascii="Arial" w:hAnsi="Arial" w:cs="Arial"/>
                <w:color w:val="000000"/>
                <w:spacing w:val="-4"/>
                <w:sz w:val="18"/>
                <w:szCs w:val="18"/>
                <w:lang w:val="en-GB"/>
              </w:rPr>
              <w:t>31</w:t>
            </w:r>
            <w:r w:rsidRPr="000D63C6">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p>
        </w:tc>
        <w:tc>
          <w:tcPr>
            <w:tcW w:w="1275" w:type="dxa"/>
            <w:tcBorders>
              <w:top w:val="nil"/>
              <w:left w:val="nil"/>
              <w:bottom w:val="single" w:sz="4" w:space="0" w:color="auto"/>
              <w:right w:val="nil"/>
            </w:tcBorders>
            <w:shd w:val="clear" w:color="auto" w:fill="auto"/>
          </w:tcPr>
          <w:p w14:paraId="28631364" w14:textId="79CCF43C" w:rsidR="00124706" w:rsidRPr="000D63C6" w:rsidRDefault="000D63C6" w:rsidP="00124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6</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506</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236</w:t>
            </w:r>
          </w:p>
        </w:tc>
        <w:tc>
          <w:tcPr>
            <w:tcW w:w="1276" w:type="dxa"/>
            <w:tcBorders>
              <w:top w:val="nil"/>
              <w:left w:val="nil"/>
              <w:bottom w:val="single" w:sz="4" w:space="0" w:color="auto"/>
              <w:right w:val="nil"/>
            </w:tcBorders>
            <w:shd w:val="clear" w:color="auto" w:fill="auto"/>
          </w:tcPr>
          <w:p w14:paraId="7BEBB9CB" w14:textId="5FA7776E" w:rsidR="00124706" w:rsidRPr="000D63C6" w:rsidRDefault="000D63C6" w:rsidP="00124706">
            <w:pPr>
              <w:ind w:right="-72"/>
              <w:jc w:val="right"/>
              <w:rPr>
                <w:rFonts w:ascii="Arial" w:hAnsi="Arial" w:cs="Arial"/>
                <w:color w:val="000000"/>
                <w:sz w:val="18"/>
                <w:szCs w:val="18"/>
                <w:cs/>
                <w:lang w:val="en-GB"/>
              </w:rPr>
            </w:pPr>
            <w:r w:rsidRPr="000D63C6">
              <w:rPr>
                <w:rFonts w:ascii="Arial" w:hAnsi="Arial" w:cs="Arial"/>
                <w:color w:val="000000"/>
                <w:sz w:val="18"/>
                <w:szCs w:val="18"/>
                <w:lang w:val="en-GB"/>
              </w:rPr>
              <w:t>6</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506</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236</w:t>
            </w:r>
          </w:p>
        </w:tc>
        <w:tc>
          <w:tcPr>
            <w:tcW w:w="1276" w:type="dxa"/>
            <w:tcBorders>
              <w:top w:val="nil"/>
              <w:left w:val="nil"/>
              <w:bottom w:val="single" w:sz="4" w:space="0" w:color="auto"/>
              <w:right w:val="nil"/>
            </w:tcBorders>
            <w:shd w:val="clear" w:color="auto" w:fill="auto"/>
          </w:tcPr>
          <w:p w14:paraId="1D43921D" w14:textId="234F6234" w:rsidR="00124706" w:rsidRPr="000D63C6" w:rsidRDefault="000D63C6" w:rsidP="00124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6</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506</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236</w:t>
            </w:r>
          </w:p>
        </w:tc>
        <w:tc>
          <w:tcPr>
            <w:tcW w:w="1276" w:type="dxa"/>
            <w:tcBorders>
              <w:top w:val="nil"/>
              <w:left w:val="nil"/>
              <w:bottom w:val="single" w:sz="4" w:space="0" w:color="auto"/>
              <w:right w:val="nil"/>
            </w:tcBorders>
            <w:shd w:val="clear" w:color="auto" w:fill="auto"/>
          </w:tcPr>
          <w:p w14:paraId="444935A1" w14:textId="7AFF30E4" w:rsidR="00124706" w:rsidRPr="000D63C6" w:rsidRDefault="000D63C6" w:rsidP="00124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18</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549</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728</w:t>
            </w:r>
          </w:p>
        </w:tc>
        <w:tc>
          <w:tcPr>
            <w:tcW w:w="1134" w:type="dxa"/>
            <w:tcBorders>
              <w:bottom w:val="single" w:sz="4" w:space="0" w:color="auto"/>
            </w:tcBorders>
            <w:shd w:val="clear" w:color="auto" w:fill="auto"/>
          </w:tcPr>
          <w:p w14:paraId="479B4C30" w14:textId="41BBD1F8" w:rsidR="00124706" w:rsidRPr="000D63C6" w:rsidRDefault="000D63C6" w:rsidP="00124706">
            <w:pPr>
              <w:ind w:right="-72"/>
              <w:jc w:val="right"/>
              <w:rPr>
                <w:rFonts w:ascii="Arial" w:hAnsi="Arial" w:cs="Arial"/>
                <w:color w:val="000000"/>
                <w:sz w:val="18"/>
                <w:szCs w:val="18"/>
                <w:lang w:val="en-GB"/>
              </w:rPr>
            </w:pPr>
            <w:r w:rsidRPr="000D63C6">
              <w:rPr>
                <w:rFonts w:ascii="Arial" w:hAnsi="Arial" w:cs="Arial"/>
                <w:color w:val="000000"/>
                <w:sz w:val="18"/>
                <w:szCs w:val="18"/>
                <w:lang w:val="en-GB"/>
              </w:rPr>
              <w:t>25</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055</w:t>
            </w:r>
            <w:r w:rsidR="00124706" w:rsidRPr="000D63C6">
              <w:rPr>
                <w:rFonts w:ascii="Arial" w:hAnsi="Arial" w:cs="Arial"/>
                <w:color w:val="000000"/>
                <w:sz w:val="18"/>
                <w:szCs w:val="18"/>
                <w:lang w:val="en-GB"/>
              </w:rPr>
              <w:t>,</w:t>
            </w:r>
            <w:r w:rsidRPr="000D63C6">
              <w:rPr>
                <w:rFonts w:ascii="Arial" w:hAnsi="Arial" w:cs="Arial"/>
                <w:color w:val="000000"/>
                <w:sz w:val="18"/>
                <w:szCs w:val="18"/>
                <w:lang w:val="en-GB"/>
              </w:rPr>
              <w:t>964</w:t>
            </w:r>
          </w:p>
        </w:tc>
      </w:tr>
    </w:tbl>
    <w:p w14:paraId="1087B89B" w14:textId="010BCBE7" w:rsidR="009F7AF2" w:rsidRPr="000D63C6" w:rsidRDefault="009F7AF2" w:rsidP="00B04129">
      <w:pPr>
        <w:overflowPunct/>
        <w:autoSpaceDE/>
        <w:autoSpaceDN/>
        <w:adjustRightInd/>
        <w:jc w:val="both"/>
        <w:textAlignment w:val="auto"/>
        <w:rPr>
          <w:rFonts w:ascii="Arial" w:hAnsi="Arial" w:cs="Arial"/>
          <w:color w:val="000000"/>
          <w:sz w:val="18"/>
          <w:szCs w:val="18"/>
          <w:lang w:val="en-GB"/>
        </w:rPr>
      </w:pPr>
    </w:p>
    <w:p w14:paraId="48539644" w14:textId="1F8113DD" w:rsidR="000725E7" w:rsidRPr="000D63C6" w:rsidRDefault="000725E7" w:rsidP="00B04129">
      <w:pPr>
        <w:jc w:val="both"/>
        <w:rPr>
          <w:rFonts w:ascii="Arial" w:hAnsi="Arial" w:cs="Arial"/>
          <w:color w:val="000000"/>
          <w:spacing w:val="-6"/>
          <w:sz w:val="18"/>
          <w:szCs w:val="18"/>
          <w:lang w:val="en-GB"/>
        </w:rPr>
      </w:pPr>
      <w:r w:rsidRPr="000D63C6">
        <w:rPr>
          <w:rFonts w:ascii="Arial" w:hAnsi="Arial" w:cs="Arial"/>
          <w:color w:val="000000"/>
          <w:spacing w:val="-6"/>
          <w:sz w:val="18"/>
          <w:szCs w:val="18"/>
          <w:lang w:val="en-GB"/>
        </w:rPr>
        <w:t xml:space="preserve">At the meeting of the Company’s Annual General Meeting of the Shareholders for fiscal year </w:t>
      </w:r>
      <w:r w:rsidR="000D63C6" w:rsidRPr="000D63C6">
        <w:rPr>
          <w:rFonts w:ascii="Arial" w:hAnsi="Arial" w:cs="Arial"/>
          <w:color w:val="000000"/>
          <w:spacing w:val="-6"/>
          <w:sz w:val="18"/>
          <w:szCs w:val="18"/>
          <w:lang w:val="en-GB"/>
        </w:rPr>
        <w:t>2024</w:t>
      </w:r>
      <w:r w:rsidRPr="000D63C6">
        <w:rPr>
          <w:rFonts w:ascii="Arial" w:hAnsi="Arial" w:cs="Arial"/>
          <w:color w:val="000000"/>
          <w:spacing w:val="-6"/>
          <w:sz w:val="18"/>
          <w:szCs w:val="18"/>
          <w:lang w:val="en-GB"/>
        </w:rPr>
        <w:t xml:space="preserve">, held on </w:t>
      </w:r>
      <w:r w:rsidR="000D63C6" w:rsidRPr="000D63C6">
        <w:rPr>
          <w:rFonts w:ascii="Arial" w:hAnsi="Arial" w:cs="Arial"/>
          <w:color w:val="000000"/>
          <w:spacing w:val="-6"/>
          <w:sz w:val="18"/>
          <w:szCs w:val="18"/>
          <w:lang w:val="en-GB"/>
        </w:rPr>
        <w:t>29</w:t>
      </w:r>
      <w:r w:rsidRPr="000D63C6">
        <w:rPr>
          <w:rFonts w:ascii="Arial" w:hAnsi="Arial" w:cs="Arial"/>
          <w:color w:val="000000"/>
          <w:spacing w:val="-6"/>
          <w:sz w:val="18"/>
          <w:szCs w:val="18"/>
          <w:lang w:val="en-GB"/>
        </w:rPr>
        <w:t xml:space="preserve"> April </w:t>
      </w:r>
      <w:r w:rsidR="000D63C6" w:rsidRPr="000D63C6">
        <w:rPr>
          <w:rFonts w:ascii="Arial" w:hAnsi="Arial" w:cs="Arial"/>
          <w:color w:val="000000"/>
          <w:spacing w:val="-6"/>
          <w:sz w:val="18"/>
          <w:szCs w:val="18"/>
          <w:lang w:val="en-GB"/>
        </w:rPr>
        <w:t>2024</w:t>
      </w:r>
      <w:r w:rsidRPr="000D63C6">
        <w:rPr>
          <w:rFonts w:ascii="Arial" w:hAnsi="Arial" w:cs="Arial"/>
          <w:color w:val="000000"/>
          <w:sz w:val="18"/>
          <w:szCs w:val="18"/>
          <w:lang w:val="en-GB"/>
        </w:rPr>
        <w:t xml:space="preserve">, </w:t>
      </w:r>
      <w:r w:rsidR="00124706" w:rsidRPr="000D63C6">
        <w:rPr>
          <w:rFonts w:ascii="Arial" w:hAnsi="Arial" w:cs="Arial"/>
          <w:color w:val="000000"/>
          <w:sz w:val="18"/>
          <w:szCs w:val="18"/>
          <w:lang w:val="en-GB"/>
        </w:rPr>
        <w:br/>
      </w:r>
      <w:r w:rsidRPr="000D63C6">
        <w:rPr>
          <w:rFonts w:ascii="Arial" w:hAnsi="Arial" w:cs="Arial"/>
          <w:color w:val="000000"/>
          <w:sz w:val="18"/>
          <w:szCs w:val="18"/>
          <w:lang w:val="en-GB"/>
        </w:rPr>
        <w:t>the shareholders approved</w:t>
      </w:r>
      <w:r w:rsidRPr="000D63C6">
        <w:rPr>
          <w:rFonts w:ascii="Arial" w:hAnsi="Arial" w:cs="Arial"/>
          <w:color w:val="000000"/>
          <w:spacing w:val="-6"/>
          <w:sz w:val="18"/>
          <w:szCs w:val="18"/>
          <w:lang w:val="en-GB"/>
        </w:rPr>
        <w:t xml:space="preserve"> the issuance of </w:t>
      </w:r>
      <w:r w:rsidR="000D63C6" w:rsidRPr="000D63C6">
        <w:rPr>
          <w:rFonts w:ascii="Arial" w:hAnsi="Arial" w:cs="Arial"/>
          <w:color w:val="000000"/>
          <w:spacing w:val="-6"/>
          <w:sz w:val="18"/>
          <w:szCs w:val="18"/>
          <w:lang w:val="en-GB"/>
        </w:rPr>
        <w:t>130</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124</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724</w:t>
      </w:r>
      <w:r w:rsidRPr="000D63C6">
        <w:rPr>
          <w:rFonts w:ascii="Arial" w:hAnsi="Arial" w:cs="Arial"/>
          <w:color w:val="000000"/>
          <w:spacing w:val="-6"/>
          <w:sz w:val="18"/>
          <w:szCs w:val="18"/>
          <w:lang w:val="en-GB"/>
        </w:rPr>
        <w:t xml:space="preserve"> new ordinary shares at par value of </w:t>
      </w:r>
      <w:r w:rsidR="000D63C6" w:rsidRPr="000D63C6">
        <w:rPr>
          <w:rFonts w:ascii="Arial" w:hAnsi="Arial" w:cs="Arial"/>
          <w:color w:val="000000"/>
          <w:spacing w:val="-6"/>
          <w:sz w:val="18"/>
          <w:szCs w:val="18"/>
          <w:lang w:val="en-GB"/>
        </w:rPr>
        <w:t>1</w:t>
      </w:r>
      <w:r w:rsidRPr="000D63C6">
        <w:rPr>
          <w:rFonts w:ascii="Arial" w:hAnsi="Arial" w:cs="Arial"/>
          <w:color w:val="000000"/>
          <w:spacing w:val="-6"/>
          <w:sz w:val="18"/>
          <w:szCs w:val="18"/>
          <w:lang w:val="en-GB"/>
        </w:rPr>
        <w:t xml:space="preserve"> Baht per share, resulting in </w:t>
      </w:r>
      <w:r w:rsidR="00124706" w:rsidRPr="000D63C6">
        <w:rPr>
          <w:rFonts w:ascii="Arial" w:hAnsi="Arial" w:cs="Arial"/>
          <w:color w:val="000000"/>
          <w:spacing w:val="-6"/>
          <w:sz w:val="18"/>
          <w:szCs w:val="18"/>
          <w:lang w:val="en-GB"/>
        </w:rPr>
        <w:br/>
      </w:r>
      <w:r w:rsidRPr="000D63C6">
        <w:rPr>
          <w:rFonts w:ascii="Arial" w:hAnsi="Arial" w:cs="Arial"/>
          <w:color w:val="000000"/>
          <w:spacing w:val="-6"/>
          <w:sz w:val="18"/>
          <w:szCs w:val="18"/>
          <w:lang w:val="en-GB"/>
        </w:rPr>
        <w:t xml:space="preserve">a new registered capital of Baht </w:t>
      </w:r>
      <w:r w:rsidR="000D63C6" w:rsidRPr="000D63C6">
        <w:rPr>
          <w:rFonts w:ascii="Arial" w:hAnsi="Arial" w:cs="Arial"/>
          <w:color w:val="000000"/>
          <w:spacing w:val="-6"/>
          <w:sz w:val="18"/>
          <w:szCs w:val="18"/>
          <w:lang w:val="en-GB"/>
        </w:rPr>
        <w:t>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636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360</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929</w:t>
      </w:r>
      <w:r w:rsidRPr="000D63C6">
        <w:rPr>
          <w:rFonts w:ascii="Arial" w:hAnsi="Arial" w:cs="Arial"/>
          <w:color w:val="000000"/>
          <w:spacing w:val="-6"/>
          <w:sz w:val="18"/>
          <w:szCs w:val="18"/>
          <w:lang w:val="en-GB"/>
        </w:rPr>
        <w:t xml:space="preserve"> shares from </w:t>
      </w:r>
      <w:r w:rsidR="000D63C6" w:rsidRPr="000D63C6">
        <w:rPr>
          <w:rFonts w:ascii="Arial" w:hAnsi="Arial" w:cs="Arial"/>
          <w:color w:val="000000"/>
          <w:spacing w:val="-6"/>
          <w:sz w:val="18"/>
          <w:szCs w:val="18"/>
          <w:lang w:val="en-GB"/>
        </w:rPr>
        <w:t>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506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236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205</w:t>
      </w:r>
      <w:r w:rsidRPr="000D63C6">
        <w:rPr>
          <w:rFonts w:ascii="Arial" w:hAnsi="Arial" w:cs="Arial"/>
          <w:color w:val="000000"/>
          <w:spacing w:val="-6"/>
          <w:sz w:val="18"/>
          <w:szCs w:val="18"/>
          <w:lang w:val="en-GB"/>
        </w:rPr>
        <w:t xml:space="preserve"> shares. As at </w:t>
      </w:r>
      <w:r w:rsidR="000D63C6" w:rsidRPr="000D63C6">
        <w:rPr>
          <w:rFonts w:ascii="Arial" w:hAnsi="Arial" w:cs="Arial"/>
          <w:color w:val="000000"/>
          <w:spacing w:val="-6"/>
          <w:sz w:val="18"/>
          <w:szCs w:val="18"/>
          <w:lang w:val="en-GB"/>
        </w:rPr>
        <w:t>30</w:t>
      </w:r>
      <w:r w:rsidRPr="000D63C6">
        <w:rPr>
          <w:rFonts w:ascii="Arial" w:hAnsi="Arial" w:cs="Arial"/>
          <w:color w:val="000000"/>
          <w:spacing w:val="-6"/>
          <w:sz w:val="18"/>
          <w:szCs w:val="18"/>
          <w:lang w:val="en-GB"/>
        </w:rPr>
        <w:t xml:space="preserve"> </w:t>
      </w:r>
      <w:r w:rsidR="009C59D1" w:rsidRPr="000D63C6">
        <w:rPr>
          <w:rFonts w:ascii="Arial" w:hAnsi="Arial" w:cs="Arial"/>
          <w:color w:val="000000"/>
          <w:spacing w:val="-6"/>
          <w:sz w:val="18"/>
          <w:szCs w:val="18"/>
          <w:lang w:val="en-GB"/>
        </w:rPr>
        <w:t>September</w:t>
      </w:r>
      <w:r w:rsidRPr="000D63C6">
        <w:rPr>
          <w:rFonts w:ascii="Arial" w:hAnsi="Arial" w:cs="Arial"/>
          <w:color w:val="000000"/>
          <w:spacing w:val="-6"/>
          <w:sz w:val="18"/>
          <w:szCs w:val="18"/>
          <w:lang w:val="en-GB"/>
        </w:rPr>
        <w:t xml:space="preserve"> </w:t>
      </w:r>
      <w:r w:rsidR="000D63C6" w:rsidRPr="000D63C6">
        <w:rPr>
          <w:rFonts w:ascii="Arial" w:hAnsi="Arial" w:cs="Arial"/>
          <w:color w:val="000000"/>
          <w:spacing w:val="-6"/>
          <w:sz w:val="18"/>
          <w:szCs w:val="18"/>
          <w:lang w:val="en-GB"/>
        </w:rPr>
        <w:t>2024</w:t>
      </w:r>
      <w:r w:rsidRPr="000D63C6">
        <w:rPr>
          <w:rFonts w:ascii="Arial" w:hAnsi="Arial" w:cs="Arial"/>
          <w:color w:val="000000"/>
          <w:spacing w:val="-6"/>
          <w:sz w:val="18"/>
          <w:szCs w:val="18"/>
          <w:lang w:val="en-GB"/>
        </w:rPr>
        <w:t xml:space="preserve">, number of issued and paid-up shares were </w:t>
      </w:r>
      <w:r w:rsidR="000D63C6" w:rsidRPr="000D63C6">
        <w:rPr>
          <w:rFonts w:ascii="Arial" w:hAnsi="Arial" w:cs="Arial"/>
          <w:color w:val="000000"/>
          <w:spacing w:val="-6"/>
          <w:sz w:val="18"/>
          <w:szCs w:val="18"/>
          <w:lang w:val="en-GB"/>
        </w:rPr>
        <w:t>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636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359</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847</w:t>
      </w:r>
      <w:r w:rsidRPr="000D63C6">
        <w:rPr>
          <w:rFonts w:ascii="Arial" w:hAnsi="Arial" w:cs="Arial"/>
          <w:color w:val="000000"/>
          <w:spacing w:val="-6"/>
          <w:sz w:val="18"/>
          <w:szCs w:val="18"/>
          <w:lang w:val="en-GB"/>
        </w:rPr>
        <w:t xml:space="preserve"> shares. The Company has registered the change in share capital with the Department of Business Development</w:t>
      </w:r>
      <w:r w:rsidRPr="000D63C6">
        <w:rPr>
          <w:rFonts w:ascii="Arial" w:hAnsi="Arial" w:cs="Arial"/>
          <w:color w:val="000000"/>
          <w:sz w:val="18"/>
          <w:szCs w:val="18"/>
          <w:lang w:val="en-GB"/>
        </w:rPr>
        <w:t xml:space="preserve"> on </w:t>
      </w:r>
      <w:r w:rsidR="000D63C6" w:rsidRPr="000D63C6">
        <w:rPr>
          <w:rFonts w:ascii="Arial" w:hAnsi="Arial" w:cs="Arial"/>
          <w:color w:val="000000"/>
          <w:sz w:val="18"/>
          <w:szCs w:val="18"/>
          <w:lang w:val="en-GB"/>
        </w:rPr>
        <w:t>21</w:t>
      </w:r>
      <w:r w:rsidRPr="000D63C6">
        <w:rPr>
          <w:rFonts w:ascii="Arial" w:hAnsi="Arial" w:cs="Arial"/>
          <w:color w:val="000000"/>
          <w:sz w:val="18"/>
          <w:szCs w:val="18"/>
          <w:lang w:val="en-GB"/>
        </w:rPr>
        <w:t xml:space="preserve"> May </w:t>
      </w:r>
      <w:r w:rsidR="000D63C6" w:rsidRPr="000D63C6">
        <w:rPr>
          <w:rFonts w:ascii="Arial" w:hAnsi="Arial" w:cs="Arial"/>
          <w:color w:val="000000"/>
          <w:sz w:val="18"/>
          <w:szCs w:val="18"/>
          <w:lang w:val="en-GB"/>
        </w:rPr>
        <w:t>2024</w:t>
      </w:r>
      <w:r w:rsidRPr="000D63C6">
        <w:rPr>
          <w:rFonts w:ascii="Arial" w:hAnsi="Arial" w:cs="Arial"/>
          <w:color w:val="000000"/>
          <w:sz w:val="18"/>
          <w:szCs w:val="18"/>
          <w:lang w:val="en-GB"/>
        </w:rPr>
        <w:t>.</w:t>
      </w:r>
    </w:p>
    <w:p w14:paraId="49B88878" w14:textId="77777777" w:rsidR="000725E7" w:rsidRPr="000D63C6" w:rsidRDefault="000725E7" w:rsidP="00B04129">
      <w:pPr>
        <w:jc w:val="both"/>
        <w:rPr>
          <w:rFonts w:ascii="Arial" w:hAnsi="Arial" w:cs="Arial"/>
          <w:color w:val="000000"/>
          <w:spacing w:val="-6"/>
          <w:sz w:val="18"/>
          <w:szCs w:val="18"/>
        </w:rPr>
      </w:pPr>
    </w:p>
    <w:p w14:paraId="7B2ED85F" w14:textId="0DDAB24D" w:rsidR="000725E7" w:rsidRPr="000D63C6" w:rsidRDefault="000725E7" w:rsidP="00B04129">
      <w:pPr>
        <w:overflowPunct/>
        <w:autoSpaceDE/>
        <w:autoSpaceDN/>
        <w:adjustRightInd/>
        <w:jc w:val="both"/>
        <w:textAlignment w:val="auto"/>
        <w:rPr>
          <w:rFonts w:ascii="Arial" w:hAnsi="Arial" w:cs="Arial"/>
          <w:color w:val="000000"/>
          <w:sz w:val="18"/>
          <w:szCs w:val="18"/>
          <w:lang w:val="en-GB"/>
        </w:rPr>
      </w:pPr>
      <w:r w:rsidRPr="000D63C6">
        <w:rPr>
          <w:rFonts w:ascii="Arial" w:hAnsi="Arial" w:cs="Arial"/>
          <w:color w:val="000000"/>
          <w:spacing w:val="-6"/>
          <w:sz w:val="18"/>
          <w:szCs w:val="18"/>
          <w:lang w:val="en-GB"/>
        </w:rPr>
        <w:t xml:space="preserve">At the meeting of the Company’s Annual General Meeting of the Shareholders for fiscal year </w:t>
      </w:r>
      <w:r w:rsidR="000D63C6" w:rsidRPr="000D63C6">
        <w:rPr>
          <w:rFonts w:ascii="Arial" w:hAnsi="Arial" w:cs="Arial"/>
          <w:color w:val="000000"/>
          <w:spacing w:val="-6"/>
          <w:sz w:val="18"/>
          <w:szCs w:val="18"/>
          <w:lang w:val="en-GB"/>
        </w:rPr>
        <w:t>2023</w:t>
      </w:r>
      <w:r w:rsidRPr="000D63C6">
        <w:rPr>
          <w:rFonts w:ascii="Arial" w:hAnsi="Arial" w:cs="Arial"/>
          <w:color w:val="000000"/>
          <w:spacing w:val="-6"/>
          <w:sz w:val="18"/>
          <w:szCs w:val="18"/>
          <w:lang w:val="en-GB"/>
        </w:rPr>
        <w:t xml:space="preserve">, held on </w:t>
      </w:r>
      <w:r w:rsidR="000D63C6" w:rsidRPr="000D63C6">
        <w:rPr>
          <w:rFonts w:ascii="Arial" w:hAnsi="Arial" w:cs="Arial"/>
          <w:color w:val="000000"/>
          <w:spacing w:val="-6"/>
          <w:sz w:val="18"/>
          <w:szCs w:val="18"/>
          <w:lang w:val="en-GB"/>
        </w:rPr>
        <w:t>21</w:t>
      </w:r>
      <w:r w:rsidRPr="000D63C6">
        <w:rPr>
          <w:rFonts w:ascii="Arial" w:hAnsi="Arial" w:cs="Arial"/>
          <w:color w:val="000000"/>
          <w:spacing w:val="-6"/>
          <w:sz w:val="18"/>
          <w:szCs w:val="18"/>
          <w:lang w:val="en-GB"/>
        </w:rPr>
        <w:t xml:space="preserve"> April </w:t>
      </w:r>
      <w:r w:rsidR="000D63C6" w:rsidRPr="000D63C6">
        <w:rPr>
          <w:rFonts w:ascii="Arial" w:hAnsi="Arial" w:cs="Arial"/>
          <w:color w:val="000000"/>
          <w:spacing w:val="-6"/>
          <w:sz w:val="18"/>
          <w:szCs w:val="18"/>
          <w:lang w:val="en-GB"/>
        </w:rPr>
        <w:t>2023</w:t>
      </w:r>
      <w:r w:rsidRPr="000D63C6">
        <w:rPr>
          <w:rFonts w:ascii="Arial" w:hAnsi="Arial" w:cs="Arial"/>
          <w:color w:val="000000"/>
          <w:sz w:val="18"/>
          <w:szCs w:val="18"/>
          <w:lang w:val="en-GB"/>
        </w:rPr>
        <w:t xml:space="preserve">, </w:t>
      </w:r>
      <w:r w:rsidR="00124706" w:rsidRPr="000D63C6">
        <w:rPr>
          <w:rFonts w:ascii="Arial" w:hAnsi="Arial" w:cs="Arial"/>
          <w:color w:val="000000"/>
          <w:sz w:val="18"/>
          <w:szCs w:val="18"/>
          <w:lang w:val="en-GB"/>
        </w:rPr>
        <w:br/>
      </w:r>
      <w:r w:rsidRPr="000D63C6">
        <w:rPr>
          <w:rFonts w:ascii="Arial" w:hAnsi="Arial" w:cs="Arial"/>
          <w:color w:val="000000"/>
          <w:sz w:val="18"/>
          <w:szCs w:val="18"/>
          <w:lang w:val="en-GB"/>
        </w:rPr>
        <w:t xml:space="preserve">the shareholders approved to change the value of the Company's ordinary shares from the par value of </w:t>
      </w:r>
      <w:r w:rsidR="000D63C6" w:rsidRPr="000D63C6">
        <w:rPr>
          <w:rFonts w:ascii="Arial" w:hAnsi="Arial" w:cs="Arial"/>
          <w:color w:val="000000"/>
          <w:sz w:val="18"/>
          <w:szCs w:val="18"/>
          <w:lang w:val="en-GB"/>
        </w:rPr>
        <w:t>5</w:t>
      </w:r>
      <w:r w:rsidRPr="000D63C6">
        <w:rPr>
          <w:rFonts w:ascii="Arial" w:hAnsi="Arial" w:cs="Arial"/>
          <w:color w:val="000000"/>
          <w:sz w:val="18"/>
          <w:szCs w:val="18"/>
          <w:lang w:val="en-GB"/>
        </w:rPr>
        <w:t xml:space="preserve"> Baht </w:t>
      </w:r>
      <w:r w:rsidRPr="000D63C6">
        <w:rPr>
          <w:rFonts w:ascii="Arial" w:hAnsi="Arial" w:cs="Arial"/>
          <w:color w:val="000000"/>
          <w:spacing w:val="-6"/>
          <w:sz w:val="18"/>
          <w:szCs w:val="18"/>
          <w:lang w:val="en-GB"/>
        </w:rPr>
        <w:t xml:space="preserve">per share </w:t>
      </w:r>
      <w:r w:rsidRPr="000D63C6">
        <w:rPr>
          <w:rFonts w:ascii="Arial" w:hAnsi="Arial" w:cs="Arial"/>
          <w:color w:val="000000"/>
          <w:spacing w:val="-6"/>
          <w:sz w:val="18"/>
          <w:szCs w:val="18"/>
          <w:lang w:val="en-GB"/>
        </w:rPr>
        <w:br/>
        <w:t xml:space="preserve">to </w:t>
      </w:r>
      <w:r w:rsidR="000D63C6" w:rsidRPr="000D63C6">
        <w:rPr>
          <w:rFonts w:ascii="Arial" w:hAnsi="Arial" w:cs="Arial"/>
          <w:color w:val="000000"/>
          <w:spacing w:val="-6"/>
          <w:sz w:val="18"/>
          <w:szCs w:val="18"/>
          <w:lang w:val="en-GB"/>
        </w:rPr>
        <w:t>1</w:t>
      </w:r>
      <w:r w:rsidRPr="000D63C6">
        <w:rPr>
          <w:rFonts w:ascii="Arial" w:hAnsi="Arial" w:cs="Arial"/>
          <w:color w:val="000000"/>
          <w:spacing w:val="-6"/>
          <w:sz w:val="18"/>
          <w:szCs w:val="18"/>
          <w:lang w:val="en-GB"/>
        </w:rPr>
        <w:t xml:space="preserve"> Baht per share, resulting in an increase in the number of shares from </w:t>
      </w:r>
      <w:r w:rsidR="000D63C6" w:rsidRPr="000D63C6">
        <w:rPr>
          <w:rFonts w:ascii="Arial" w:hAnsi="Arial" w:cs="Arial"/>
          <w:color w:val="000000"/>
          <w:spacing w:val="-6"/>
          <w:sz w:val="18"/>
          <w:szCs w:val="18"/>
          <w:lang w:val="en-GB"/>
        </w:rPr>
        <w:t>1</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301</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247</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241</w:t>
      </w:r>
      <w:r w:rsidRPr="000D63C6">
        <w:rPr>
          <w:rFonts w:ascii="Arial" w:hAnsi="Arial" w:cs="Arial"/>
          <w:color w:val="000000"/>
          <w:spacing w:val="-6"/>
          <w:sz w:val="18"/>
          <w:szCs w:val="18"/>
          <w:lang w:val="en-GB"/>
        </w:rPr>
        <w:t xml:space="preserve"> shares to </w:t>
      </w:r>
      <w:r w:rsidR="000D63C6" w:rsidRPr="000D63C6">
        <w:rPr>
          <w:rFonts w:ascii="Arial" w:hAnsi="Arial" w:cs="Arial"/>
          <w:color w:val="000000"/>
          <w:spacing w:val="-6"/>
          <w:sz w:val="18"/>
          <w:szCs w:val="18"/>
          <w:lang w:val="en-GB"/>
        </w:rPr>
        <w:t>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506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236</w:t>
      </w:r>
      <w:r w:rsidRPr="000D63C6">
        <w:rPr>
          <w:rFonts w:ascii="Arial" w:hAnsi="Arial" w:cs="Arial"/>
          <w:color w:val="000000"/>
          <w:spacing w:val="-6"/>
          <w:sz w:val="18"/>
          <w:szCs w:val="18"/>
          <w:lang w:val="en-GB"/>
        </w:rPr>
        <w:t>,</w:t>
      </w:r>
      <w:r w:rsidR="000D63C6" w:rsidRPr="000D63C6">
        <w:rPr>
          <w:rFonts w:ascii="Arial" w:hAnsi="Arial" w:cs="Arial"/>
          <w:color w:val="000000"/>
          <w:spacing w:val="-6"/>
          <w:sz w:val="18"/>
          <w:szCs w:val="18"/>
          <w:lang w:val="en-GB"/>
        </w:rPr>
        <w:t>205</w:t>
      </w:r>
      <w:r w:rsidRPr="000D63C6">
        <w:rPr>
          <w:rFonts w:ascii="Arial" w:hAnsi="Arial" w:cs="Arial"/>
          <w:color w:val="000000"/>
          <w:spacing w:val="-6"/>
          <w:sz w:val="18"/>
          <w:szCs w:val="18"/>
          <w:lang w:val="en-GB"/>
        </w:rPr>
        <w:t xml:space="preserve"> shares. </w:t>
      </w:r>
      <w:r w:rsidRPr="000D63C6">
        <w:rPr>
          <w:rFonts w:ascii="Arial" w:hAnsi="Arial" w:cs="Arial"/>
          <w:color w:val="000000"/>
          <w:spacing w:val="-6"/>
          <w:sz w:val="18"/>
          <w:szCs w:val="18"/>
          <w:lang w:val="en-GB"/>
        </w:rPr>
        <w:br/>
        <w:t>The Company has registered the change in share value with the Department of Business Development</w:t>
      </w:r>
      <w:r w:rsidRPr="000D63C6">
        <w:rPr>
          <w:rFonts w:ascii="Arial" w:hAnsi="Arial" w:cs="Arial"/>
          <w:color w:val="000000"/>
          <w:sz w:val="18"/>
          <w:szCs w:val="18"/>
          <w:lang w:val="en-GB"/>
        </w:rPr>
        <w:t xml:space="preserve"> on </w:t>
      </w:r>
      <w:r w:rsidR="000D63C6" w:rsidRPr="000D63C6">
        <w:rPr>
          <w:rFonts w:ascii="Arial" w:hAnsi="Arial" w:cs="Arial"/>
          <w:color w:val="000000"/>
          <w:sz w:val="18"/>
          <w:szCs w:val="18"/>
          <w:lang w:val="en-GB"/>
        </w:rPr>
        <w:t>2</w:t>
      </w:r>
      <w:r w:rsidRPr="000D63C6">
        <w:rPr>
          <w:rFonts w:ascii="Arial" w:hAnsi="Arial" w:cs="Arial"/>
          <w:color w:val="000000"/>
          <w:sz w:val="18"/>
          <w:szCs w:val="18"/>
          <w:lang w:val="en-GB"/>
        </w:rPr>
        <w:t xml:space="preserve"> May </w:t>
      </w:r>
      <w:r w:rsidR="000D63C6" w:rsidRPr="000D63C6">
        <w:rPr>
          <w:rFonts w:ascii="Arial" w:hAnsi="Arial" w:cs="Arial"/>
          <w:color w:val="000000"/>
          <w:sz w:val="18"/>
          <w:szCs w:val="18"/>
          <w:lang w:val="en-GB"/>
        </w:rPr>
        <w:t>2023</w:t>
      </w:r>
      <w:r w:rsidRPr="000D63C6">
        <w:rPr>
          <w:rFonts w:ascii="Arial" w:hAnsi="Arial" w:cs="Arial"/>
          <w:color w:val="000000"/>
          <w:sz w:val="18"/>
          <w:szCs w:val="18"/>
          <w:lang w:val="en-GB"/>
        </w:rPr>
        <w:t>.</w:t>
      </w:r>
    </w:p>
    <w:p w14:paraId="5B6CD9FE" w14:textId="77777777" w:rsidR="00DD3D4F" w:rsidRPr="000D63C6" w:rsidRDefault="00DD3D4F" w:rsidP="00B04129">
      <w:pPr>
        <w:overflowPunct/>
        <w:autoSpaceDE/>
        <w:autoSpaceDN/>
        <w:adjustRightInd/>
        <w:jc w:val="both"/>
        <w:textAlignment w:val="auto"/>
        <w:rPr>
          <w:rFonts w:ascii="Arial" w:hAnsi="Arial" w:cs="Arial"/>
          <w:color w:val="000000" w:themeColor="text1"/>
          <w:sz w:val="18"/>
          <w:szCs w:val="18"/>
          <w:lang w:val="en-GB"/>
        </w:rPr>
      </w:pPr>
    </w:p>
    <w:p w14:paraId="54950728" w14:textId="068F7ACA" w:rsidR="00A65288" w:rsidRDefault="00A65288">
      <w:pPr>
        <w:overflowPunct/>
        <w:autoSpaceDE/>
        <w:autoSpaceDN/>
        <w:adjustRightInd/>
        <w:textAlignment w:val="auto"/>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14:paraId="496643F7" w14:textId="77777777" w:rsidR="00B04129" w:rsidRPr="000D63C6" w:rsidRDefault="00B04129" w:rsidP="00B04129">
      <w:pPr>
        <w:overflowPunct/>
        <w:autoSpaceDE/>
        <w:autoSpaceDN/>
        <w:adjustRightInd/>
        <w:jc w:val="both"/>
        <w:textAlignment w:val="auto"/>
        <w:rPr>
          <w:rFonts w:ascii="Arial" w:hAnsi="Arial" w:cs="Arial"/>
          <w:color w:val="000000" w:themeColor="text1"/>
          <w:sz w:val="18"/>
          <w:szCs w:val="18"/>
          <w:lang w:val="en-GB"/>
        </w:rPr>
      </w:pPr>
    </w:p>
    <w:tbl>
      <w:tblPr>
        <w:tblW w:w="9461" w:type="dxa"/>
        <w:tblInd w:w="9" w:type="dxa"/>
        <w:shd w:val="clear" w:color="auto" w:fill="FFA543"/>
        <w:tblLook w:val="04A0" w:firstRow="1" w:lastRow="0" w:firstColumn="1" w:lastColumn="0" w:noHBand="0" w:noVBand="1"/>
      </w:tblPr>
      <w:tblGrid>
        <w:gridCol w:w="9461"/>
      </w:tblGrid>
      <w:tr w:rsidR="002B1BAB" w:rsidRPr="000D63C6" w14:paraId="6848B769" w14:textId="77777777">
        <w:trPr>
          <w:trHeight w:val="386"/>
        </w:trPr>
        <w:tc>
          <w:tcPr>
            <w:tcW w:w="9461" w:type="dxa"/>
            <w:shd w:val="clear" w:color="auto" w:fill="FFA543"/>
            <w:vAlign w:val="center"/>
          </w:tcPr>
          <w:p w14:paraId="25A5E4D6" w14:textId="6C725F66" w:rsidR="002A31FE" w:rsidRPr="000D63C6" w:rsidRDefault="000D63C6">
            <w:pPr>
              <w:tabs>
                <w:tab w:val="left" w:pos="432"/>
              </w:tabs>
              <w:ind w:left="432" w:hanging="432"/>
              <w:rPr>
                <w:rFonts w:ascii="Arial" w:eastAsia="Arial Unicode MS" w:hAnsi="Arial" w:cs="Arial"/>
                <w:b/>
                <w:bCs/>
                <w:color w:val="FFFFFF"/>
                <w:sz w:val="18"/>
                <w:szCs w:val="18"/>
                <w:cs/>
                <w:lang w:val="en-GB"/>
              </w:rPr>
            </w:pPr>
            <w:r w:rsidRPr="000D63C6">
              <w:rPr>
                <w:rFonts w:ascii="Arial" w:eastAsia="Arial Unicode MS" w:hAnsi="Arial" w:cs="Arial"/>
                <w:b/>
                <w:bCs/>
                <w:color w:val="FFFFFF"/>
                <w:sz w:val="18"/>
                <w:szCs w:val="18"/>
                <w:lang w:val="en-GB"/>
              </w:rPr>
              <w:t>20</w:t>
            </w:r>
            <w:r w:rsidR="002A31FE" w:rsidRPr="000D63C6">
              <w:rPr>
                <w:rFonts w:ascii="Arial" w:eastAsia="Arial Unicode MS" w:hAnsi="Arial" w:cs="Arial"/>
                <w:b/>
                <w:bCs/>
                <w:color w:val="FFFFFF"/>
                <w:sz w:val="18"/>
                <w:szCs w:val="18"/>
                <w:lang w:val="en-GB"/>
              </w:rPr>
              <w:tab/>
              <w:t>Legal reserve</w:t>
            </w:r>
          </w:p>
        </w:tc>
      </w:tr>
    </w:tbl>
    <w:p w14:paraId="74D20BFB" w14:textId="77777777" w:rsidR="002A31FE" w:rsidRPr="000D63C6" w:rsidRDefault="002A31FE" w:rsidP="00F07B5F">
      <w:pPr>
        <w:jc w:val="thaiDistribute"/>
        <w:rPr>
          <w:rFonts w:ascii="Arial" w:hAnsi="Arial" w:cs="Arial"/>
          <w:color w:val="000000" w:themeColor="text1"/>
          <w:sz w:val="18"/>
          <w:szCs w:val="18"/>
          <w:lang w:val="en-GB"/>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52"/>
        <w:gridCol w:w="1440"/>
        <w:gridCol w:w="1437"/>
      </w:tblGrid>
      <w:tr w:rsidR="00F07B5F" w:rsidRPr="000D63C6" w14:paraId="0A2A1802" w14:textId="77777777" w:rsidTr="004D7F79">
        <w:tc>
          <w:tcPr>
            <w:tcW w:w="6552" w:type="dxa"/>
          </w:tcPr>
          <w:p w14:paraId="03426E70" w14:textId="77777777" w:rsidR="00F07B5F" w:rsidRPr="000D63C6" w:rsidRDefault="00F07B5F" w:rsidP="00B00A14">
            <w:pPr>
              <w:ind w:left="-96" w:right="5103"/>
              <w:rPr>
                <w:rFonts w:ascii="Arial" w:hAnsi="Arial" w:cs="Arial"/>
                <w:color w:val="000000" w:themeColor="text1"/>
                <w:sz w:val="18"/>
                <w:szCs w:val="18"/>
                <w:lang w:val="en-GB"/>
              </w:rPr>
            </w:pPr>
          </w:p>
        </w:tc>
        <w:tc>
          <w:tcPr>
            <w:tcW w:w="2877" w:type="dxa"/>
            <w:gridSpan w:val="2"/>
            <w:tcBorders>
              <w:top w:val="single" w:sz="4" w:space="0" w:color="auto"/>
              <w:bottom w:val="single" w:sz="4" w:space="0" w:color="auto"/>
            </w:tcBorders>
            <w:shd w:val="clear" w:color="auto" w:fill="auto"/>
            <w:vAlign w:val="bottom"/>
          </w:tcPr>
          <w:p w14:paraId="5CA47C94" w14:textId="77777777" w:rsidR="00F07B5F" w:rsidRPr="000D63C6" w:rsidRDefault="00F07B5F" w:rsidP="00F07B5F">
            <w:pPr>
              <w:ind w:right="-72"/>
              <w:jc w:val="center"/>
              <w:rPr>
                <w:rFonts w:ascii="Arial" w:hAnsi="Arial" w:cs="Arial"/>
                <w:b/>
                <w:bCs/>
                <w:color w:val="000000"/>
                <w:spacing w:val="-4"/>
                <w:sz w:val="18"/>
                <w:szCs w:val="18"/>
                <w:lang w:val="en-GB"/>
              </w:rPr>
            </w:pPr>
            <w:r w:rsidRPr="000D63C6">
              <w:rPr>
                <w:rFonts w:ascii="Arial" w:hAnsi="Arial" w:cs="Arial"/>
                <w:b/>
                <w:bCs/>
                <w:color w:val="000000"/>
                <w:spacing w:val="-4"/>
                <w:sz w:val="18"/>
                <w:szCs w:val="18"/>
                <w:lang w:val="en-GB"/>
              </w:rPr>
              <w:t xml:space="preserve">Consolidated and separate </w:t>
            </w:r>
          </w:p>
          <w:p w14:paraId="006A5421" w14:textId="56643079" w:rsidR="00F07B5F" w:rsidRPr="000D63C6" w:rsidRDefault="00F07B5F" w:rsidP="00F07B5F">
            <w:pPr>
              <w:ind w:right="-72"/>
              <w:jc w:val="center"/>
              <w:rPr>
                <w:rFonts w:ascii="Arial" w:hAnsi="Arial" w:cs="Arial"/>
                <w:b/>
                <w:bCs/>
                <w:color w:val="000000" w:themeColor="text1"/>
                <w:sz w:val="18"/>
                <w:szCs w:val="18"/>
                <w:lang w:val="en-GB"/>
              </w:rPr>
            </w:pPr>
            <w:r w:rsidRPr="000D63C6">
              <w:rPr>
                <w:rFonts w:ascii="Arial" w:hAnsi="Arial" w:cs="Arial"/>
                <w:b/>
                <w:bCs/>
                <w:color w:val="000000"/>
                <w:spacing w:val="-4"/>
                <w:sz w:val="18"/>
                <w:szCs w:val="18"/>
                <w:lang w:val="en-GB"/>
              </w:rPr>
              <w:t>financial information</w:t>
            </w:r>
          </w:p>
        </w:tc>
      </w:tr>
      <w:tr w:rsidR="00F07B5F" w:rsidRPr="000D63C6" w14:paraId="6D1CB498" w14:textId="77777777" w:rsidTr="004D7F79">
        <w:tc>
          <w:tcPr>
            <w:tcW w:w="6552" w:type="dxa"/>
          </w:tcPr>
          <w:p w14:paraId="311C6F53" w14:textId="77777777" w:rsidR="00F07B5F" w:rsidRPr="000D63C6"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auto"/>
          </w:tcPr>
          <w:p w14:paraId="2E63A324" w14:textId="4DFC5D83" w:rsidR="00F07B5F" w:rsidRPr="000D63C6" w:rsidRDefault="000D63C6" w:rsidP="00B00A14">
            <w:pPr>
              <w:ind w:right="-72"/>
              <w:jc w:val="right"/>
              <w:rPr>
                <w:rFonts w:ascii="Arial" w:hAnsi="Arial" w:cs="Arial"/>
                <w:b/>
                <w:bCs/>
                <w:color w:val="000000" w:themeColor="text1"/>
                <w:sz w:val="18"/>
                <w:szCs w:val="18"/>
                <w:lang w:val="en-GB"/>
              </w:rPr>
            </w:pPr>
            <w:r w:rsidRPr="000D63C6">
              <w:rPr>
                <w:rFonts w:ascii="Arial" w:hAnsi="Arial" w:cs="Arial"/>
                <w:b/>
                <w:bCs/>
                <w:color w:val="000000" w:themeColor="text1"/>
                <w:sz w:val="18"/>
                <w:szCs w:val="18"/>
                <w:lang w:val="en-GB"/>
              </w:rPr>
              <w:t>30</w:t>
            </w:r>
            <w:r w:rsidR="00DE010A" w:rsidRPr="000D63C6">
              <w:rPr>
                <w:rFonts w:ascii="Arial" w:hAnsi="Arial" w:cs="Arial"/>
                <w:b/>
                <w:bCs/>
                <w:color w:val="000000" w:themeColor="text1"/>
                <w:sz w:val="18"/>
                <w:szCs w:val="18"/>
                <w:lang w:val="en-GB"/>
              </w:rPr>
              <w:t xml:space="preserve"> </w:t>
            </w:r>
            <w:r w:rsidR="000A7EA4" w:rsidRPr="000D63C6">
              <w:rPr>
                <w:rFonts w:ascii="Arial" w:hAnsi="Arial" w:cs="Arial"/>
                <w:b/>
                <w:bCs/>
                <w:color w:val="000000" w:themeColor="text1"/>
                <w:sz w:val="18"/>
                <w:szCs w:val="18"/>
                <w:lang w:val="en-GB"/>
              </w:rPr>
              <w:t>September</w:t>
            </w:r>
          </w:p>
          <w:p w14:paraId="2AE791D4" w14:textId="23BC23CE" w:rsidR="00E60A2F" w:rsidRPr="000D63C6" w:rsidRDefault="000D63C6" w:rsidP="00B00A14">
            <w:pPr>
              <w:ind w:right="-72"/>
              <w:jc w:val="right"/>
              <w:rPr>
                <w:rFonts w:ascii="Arial" w:hAnsi="Arial" w:cs="Arial"/>
                <w:b/>
                <w:bCs/>
                <w:color w:val="000000" w:themeColor="text1"/>
                <w:sz w:val="18"/>
                <w:szCs w:val="18"/>
                <w:lang w:val="en-GB"/>
              </w:rPr>
            </w:pPr>
            <w:r w:rsidRPr="000D63C6">
              <w:rPr>
                <w:rFonts w:ascii="Arial" w:hAnsi="Arial" w:cs="Arial"/>
                <w:b/>
                <w:bCs/>
                <w:color w:val="000000" w:themeColor="text1"/>
                <w:sz w:val="18"/>
                <w:szCs w:val="18"/>
                <w:lang w:val="en-GB"/>
              </w:rPr>
              <w:t>2024</w:t>
            </w:r>
          </w:p>
        </w:tc>
        <w:tc>
          <w:tcPr>
            <w:tcW w:w="1437" w:type="dxa"/>
            <w:tcBorders>
              <w:top w:val="single" w:sz="4" w:space="0" w:color="auto"/>
            </w:tcBorders>
            <w:shd w:val="clear" w:color="auto" w:fill="auto"/>
          </w:tcPr>
          <w:p w14:paraId="10D24138" w14:textId="73AE6973" w:rsidR="00F07B5F" w:rsidRPr="000D63C6" w:rsidRDefault="000D63C6" w:rsidP="00B00A14">
            <w:pPr>
              <w:ind w:right="-72"/>
              <w:jc w:val="right"/>
              <w:rPr>
                <w:rFonts w:ascii="Arial" w:hAnsi="Arial" w:cs="Arial"/>
                <w:b/>
                <w:bCs/>
                <w:color w:val="000000" w:themeColor="text1"/>
                <w:sz w:val="18"/>
                <w:szCs w:val="18"/>
                <w:lang w:val="en-GB"/>
              </w:rPr>
            </w:pPr>
            <w:r w:rsidRPr="000D63C6">
              <w:rPr>
                <w:rFonts w:ascii="Arial" w:hAnsi="Arial" w:cs="Arial"/>
                <w:b/>
                <w:bCs/>
                <w:color w:val="000000" w:themeColor="text1"/>
                <w:sz w:val="18"/>
                <w:szCs w:val="18"/>
                <w:lang w:val="en-GB"/>
              </w:rPr>
              <w:t>31</w:t>
            </w:r>
            <w:r w:rsidR="00A75896" w:rsidRPr="000D63C6">
              <w:rPr>
                <w:rFonts w:ascii="Arial" w:hAnsi="Arial" w:cs="Arial"/>
                <w:b/>
                <w:bCs/>
                <w:color w:val="000000" w:themeColor="text1"/>
                <w:sz w:val="18"/>
                <w:szCs w:val="18"/>
                <w:lang w:val="en-GB"/>
              </w:rPr>
              <w:t xml:space="preserve"> December </w:t>
            </w:r>
            <w:r w:rsidRPr="000D63C6">
              <w:rPr>
                <w:rFonts w:ascii="Arial" w:hAnsi="Arial" w:cs="Arial"/>
                <w:b/>
                <w:bCs/>
                <w:color w:val="000000" w:themeColor="text1"/>
                <w:sz w:val="18"/>
                <w:szCs w:val="18"/>
                <w:lang w:val="en-GB"/>
              </w:rPr>
              <w:t>2023</w:t>
            </w:r>
          </w:p>
        </w:tc>
      </w:tr>
      <w:tr w:rsidR="00F07B5F" w:rsidRPr="000D63C6" w14:paraId="4F285B64" w14:textId="77777777" w:rsidTr="004D7F79">
        <w:tc>
          <w:tcPr>
            <w:tcW w:w="6552" w:type="dxa"/>
          </w:tcPr>
          <w:p w14:paraId="01490E5A" w14:textId="77777777" w:rsidR="00F07B5F" w:rsidRPr="000D63C6" w:rsidRDefault="00F07B5F" w:rsidP="00B00A14">
            <w:pPr>
              <w:ind w:left="-96" w:right="5103"/>
              <w:rPr>
                <w:rFonts w:ascii="Arial" w:hAnsi="Arial" w:cs="Arial"/>
                <w:color w:val="000000" w:themeColor="text1"/>
                <w:sz w:val="18"/>
                <w:szCs w:val="18"/>
                <w:lang w:val="en-GB"/>
              </w:rPr>
            </w:pPr>
          </w:p>
        </w:tc>
        <w:tc>
          <w:tcPr>
            <w:tcW w:w="1440" w:type="dxa"/>
            <w:tcBorders>
              <w:bottom w:val="single" w:sz="4" w:space="0" w:color="auto"/>
            </w:tcBorders>
            <w:shd w:val="clear" w:color="auto" w:fill="auto"/>
          </w:tcPr>
          <w:p w14:paraId="6AB85228" w14:textId="4B33DE6E" w:rsidR="00F07B5F" w:rsidRPr="000D63C6" w:rsidRDefault="00F07B5F" w:rsidP="00B00A14">
            <w:pPr>
              <w:ind w:right="-72"/>
              <w:jc w:val="right"/>
              <w:rPr>
                <w:rFonts w:ascii="Arial" w:hAnsi="Arial" w:cs="Arial"/>
                <w:b/>
                <w:bCs/>
                <w:color w:val="000000" w:themeColor="text1"/>
                <w:sz w:val="18"/>
                <w:szCs w:val="18"/>
                <w:lang w:val="en-GB"/>
              </w:rPr>
            </w:pPr>
            <w:r w:rsidRPr="000D63C6">
              <w:rPr>
                <w:rFonts w:ascii="Arial" w:hAnsi="Arial" w:cs="Arial"/>
                <w:b/>
                <w:bCs/>
                <w:color w:val="000000"/>
                <w:spacing w:val="-4"/>
                <w:sz w:val="18"/>
                <w:szCs w:val="18"/>
              </w:rPr>
              <w:t>Baht’</w:t>
            </w:r>
            <w:r w:rsidR="000D63C6" w:rsidRPr="000D63C6">
              <w:rPr>
                <w:rFonts w:ascii="Arial" w:hAnsi="Arial" w:cs="Arial"/>
                <w:b/>
                <w:bCs/>
                <w:color w:val="000000"/>
                <w:spacing w:val="-4"/>
                <w:sz w:val="18"/>
                <w:szCs w:val="18"/>
                <w:lang w:val="en-GB"/>
              </w:rPr>
              <w:t>000</w:t>
            </w:r>
          </w:p>
        </w:tc>
        <w:tc>
          <w:tcPr>
            <w:tcW w:w="1437" w:type="dxa"/>
            <w:tcBorders>
              <w:bottom w:val="single" w:sz="4" w:space="0" w:color="auto"/>
            </w:tcBorders>
            <w:shd w:val="clear" w:color="auto" w:fill="auto"/>
          </w:tcPr>
          <w:p w14:paraId="3C34C2F7" w14:textId="435E4104" w:rsidR="00F07B5F" w:rsidRPr="000D63C6" w:rsidRDefault="00F07B5F" w:rsidP="00B00A14">
            <w:pPr>
              <w:ind w:right="-72"/>
              <w:jc w:val="right"/>
              <w:rPr>
                <w:rFonts w:ascii="Arial" w:hAnsi="Arial" w:cs="Arial"/>
                <w:b/>
                <w:bCs/>
                <w:color w:val="000000" w:themeColor="text1"/>
                <w:sz w:val="18"/>
                <w:szCs w:val="18"/>
                <w:lang w:val="en-GB"/>
              </w:rPr>
            </w:pPr>
            <w:r w:rsidRPr="000D63C6">
              <w:rPr>
                <w:rFonts w:ascii="Arial" w:hAnsi="Arial" w:cs="Arial"/>
                <w:b/>
                <w:bCs/>
                <w:color w:val="000000"/>
                <w:spacing w:val="-4"/>
                <w:sz w:val="18"/>
                <w:szCs w:val="18"/>
              </w:rPr>
              <w:t>Baht’</w:t>
            </w:r>
            <w:r w:rsidR="000D63C6" w:rsidRPr="000D63C6">
              <w:rPr>
                <w:rFonts w:ascii="Arial" w:hAnsi="Arial" w:cs="Arial"/>
                <w:b/>
                <w:bCs/>
                <w:color w:val="000000"/>
                <w:spacing w:val="-4"/>
                <w:sz w:val="18"/>
                <w:szCs w:val="18"/>
                <w:lang w:val="en-GB"/>
              </w:rPr>
              <w:t>000</w:t>
            </w:r>
          </w:p>
        </w:tc>
      </w:tr>
      <w:tr w:rsidR="00F07B5F" w:rsidRPr="000D63C6" w14:paraId="38CA72CA" w14:textId="77777777" w:rsidTr="004D7F79">
        <w:tc>
          <w:tcPr>
            <w:tcW w:w="6552" w:type="dxa"/>
          </w:tcPr>
          <w:p w14:paraId="5A46E71D" w14:textId="77777777" w:rsidR="00F07B5F" w:rsidRPr="000D63C6" w:rsidRDefault="00F07B5F" w:rsidP="00B00A14">
            <w:pPr>
              <w:ind w:left="-96" w:right="5103"/>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D1D30EE" w14:textId="77777777" w:rsidR="00F07B5F" w:rsidRPr="000D63C6" w:rsidRDefault="00F07B5F" w:rsidP="00B00A14">
            <w:pPr>
              <w:ind w:right="-72"/>
              <w:jc w:val="right"/>
              <w:rPr>
                <w:rFonts w:ascii="Arial" w:hAnsi="Arial" w:cs="Arial"/>
                <w:color w:val="000000" w:themeColor="text1"/>
                <w:sz w:val="18"/>
                <w:szCs w:val="18"/>
                <w:lang w:val="en-GB"/>
              </w:rPr>
            </w:pPr>
          </w:p>
        </w:tc>
        <w:tc>
          <w:tcPr>
            <w:tcW w:w="1437" w:type="dxa"/>
            <w:tcBorders>
              <w:top w:val="single" w:sz="4" w:space="0" w:color="auto"/>
            </w:tcBorders>
          </w:tcPr>
          <w:p w14:paraId="13EAFBCC" w14:textId="77777777" w:rsidR="00F07B5F" w:rsidRPr="000D63C6" w:rsidRDefault="00F07B5F" w:rsidP="00B00A14">
            <w:pPr>
              <w:ind w:right="-72"/>
              <w:jc w:val="right"/>
              <w:rPr>
                <w:rFonts w:ascii="Arial" w:hAnsi="Arial" w:cs="Arial"/>
                <w:color w:val="000000" w:themeColor="text1"/>
                <w:sz w:val="18"/>
                <w:szCs w:val="18"/>
                <w:lang w:val="en-GB"/>
              </w:rPr>
            </w:pPr>
          </w:p>
        </w:tc>
      </w:tr>
      <w:tr w:rsidR="000A392E" w:rsidRPr="000D63C6" w14:paraId="4131A64E" w14:textId="77777777" w:rsidTr="004D7F79">
        <w:tc>
          <w:tcPr>
            <w:tcW w:w="6552" w:type="dxa"/>
          </w:tcPr>
          <w:p w14:paraId="49A27345" w14:textId="7888A134" w:rsidR="000A392E" w:rsidRPr="000D63C6" w:rsidRDefault="00096CA4" w:rsidP="000A392E">
            <w:pPr>
              <w:ind w:left="-96"/>
              <w:rPr>
                <w:rFonts w:ascii="Arial" w:hAnsi="Arial" w:cs="Arial"/>
                <w:color w:val="000000" w:themeColor="text1"/>
                <w:sz w:val="18"/>
                <w:szCs w:val="18"/>
                <w:lang w:val="en-GB"/>
              </w:rPr>
            </w:pPr>
            <w:r w:rsidRPr="000D63C6">
              <w:rPr>
                <w:rFonts w:ascii="Arial" w:eastAsia="Arial" w:hAnsi="Arial" w:cs="Arial"/>
                <w:sz w:val="18"/>
                <w:szCs w:val="18"/>
              </w:rPr>
              <w:t>B</w:t>
            </w:r>
            <w:r w:rsidR="000A392E" w:rsidRPr="000D63C6">
              <w:rPr>
                <w:rFonts w:ascii="Arial" w:eastAsia="Arial" w:hAnsi="Arial" w:cs="Arial"/>
                <w:sz w:val="18"/>
                <w:szCs w:val="18"/>
              </w:rPr>
              <w:t xml:space="preserve">eginning balance </w:t>
            </w:r>
          </w:p>
        </w:tc>
        <w:tc>
          <w:tcPr>
            <w:tcW w:w="1440" w:type="dxa"/>
            <w:shd w:val="clear" w:color="auto" w:fill="FAFAFA"/>
          </w:tcPr>
          <w:p w14:paraId="782CE745" w14:textId="03948ED3" w:rsidR="000A392E" w:rsidRPr="000D63C6" w:rsidRDefault="000D63C6" w:rsidP="000A392E">
            <w:pPr>
              <w:ind w:right="-72"/>
              <w:jc w:val="right"/>
              <w:rPr>
                <w:rFonts w:ascii="Arial" w:hAnsi="Arial" w:cs="Arial"/>
                <w:sz w:val="18"/>
                <w:szCs w:val="18"/>
              </w:rPr>
            </w:pPr>
            <w:r w:rsidRPr="000D63C6">
              <w:rPr>
                <w:rFonts w:ascii="Arial" w:hAnsi="Arial" w:cs="Arial"/>
                <w:sz w:val="18"/>
                <w:szCs w:val="18"/>
                <w:lang w:val="en-GB"/>
              </w:rPr>
              <w:t>313</w:t>
            </w:r>
            <w:r w:rsidR="00EB4770" w:rsidRPr="000D63C6">
              <w:rPr>
                <w:rFonts w:ascii="Arial" w:hAnsi="Arial" w:cs="Arial"/>
                <w:sz w:val="18"/>
                <w:szCs w:val="18"/>
                <w:lang w:val="en-GB"/>
              </w:rPr>
              <w:t>,</w:t>
            </w:r>
            <w:r w:rsidRPr="000D63C6">
              <w:rPr>
                <w:rFonts w:ascii="Arial" w:hAnsi="Arial" w:cs="Arial"/>
                <w:sz w:val="18"/>
                <w:szCs w:val="18"/>
                <w:lang w:val="en-GB"/>
              </w:rPr>
              <w:t>042</w:t>
            </w:r>
          </w:p>
        </w:tc>
        <w:tc>
          <w:tcPr>
            <w:tcW w:w="1437" w:type="dxa"/>
          </w:tcPr>
          <w:p w14:paraId="6DB12DA9" w14:textId="7DFCEDF2" w:rsidR="000A392E" w:rsidRPr="000D63C6" w:rsidRDefault="000D63C6" w:rsidP="000A392E">
            <w:pPr>
              <w:ind w:right="-72"/>
              <w:jc w:val="right"/>
              <w:rPr>
                <w:rFonts w:ascii="Arial" w:hAnsi="Arial" w:cs="Arial"/>
                <w:sz w:val="18"/>
                <w:szCs w:val="18"/>
                <w:lang w:val="en-GB"/>
              </w:rPr>
            </w:pPr>
            <w:r w:rsidRPr="000D63C6">
              <w:rPr>
                <w:rFonts w:ascii="Arial" w:hAnsi="Arial" w:cs="Arial"/>
                <w:sz w:val="18"/>
                <w:szCs w:val="18"/>
                <w:lang w:val="en-GB"/>
              </w:rPr>
              <w:t>295</w:t>
            </w:r>
            <w:r w:rsidR="000A392E" w:rsidRPr="000D63C6">
              <w:rPr>
                <w:rFonts w:ascii="Arial" w:hAnsi="Arial" w:cs="Arial"/>
                <w:sz w:val="18"/>
                <w:szCs w:val="18"/>
                <w:lang w:val="en-GB"/>
              </w:rPr>
              <w:t>,</w:t>
            </w:r>
            <w:r w:rsidRPr="000D63C6">
              <w:rPr>
                <w:rFonts w:ascii="Arial" w:hAnsi="Arial" w:cs="Arial"/>
                <w:sz w:val="18"/>
                <w:szCs w:val="18"/>
                <w:lang w:val="en-GB"/>
              </w:rPr>
              <w:t>363</w:t>
            </w:r>
          </w:p>
        </w:tc>
      </w:tr>
      <w:tr w:rsidR="000A392E" w:rsidRPr="000D63C6" w14:paraId="64796BD0" w14:textId="77777777" w:rsidTr="004D7F79">
        <w:tc>
          <w:tcPr>
            <w:tcW w:w="6552" w:type="dxa"/>
          </w:tcPr>
          <w:p w14:paraId="28C5C632" w14:textId="77777777" w:rsidR="000A392E" w:rsidRPr="000D63C6" w:rsidRDefault="000A392E" w:rsidP="000A392E">
            <w:pPr>
              <w:ind w:left="-96"/>
              <w:rPr>
                <w:rFonts w:ascii="Arial" w:hAnsi="Arial" w:cs="Arial"/>
                <w:color w:val="000000" w:themeColor="text1"/>
                <w:sz w:val="18"/>
                <w:szCs w:val="18"/>
                <w:lang w:val="en-GB"/>
              </w:rPr>
            </w:pPr>
            <w:r w:rsidRPr="000D63C6">
              <w:rPr>
                <w:rFonts w:ascii="Arial" w:hAnsi="Arial" w:cs="Arial"/>
                <w:color w:val="000000" w:themeColor="text1"/>
                <w:sz w:val="18"/>
                <w:szCs w:val="18"/>
              </w:rPr>
              <w:t>Appropriation during the period</w:t>
            </w:r>
            <w:r w:rsidRPr="000D63C6">
              <w:rPr>
                <w:rFonts w:ascii="Arial" w:hAnsi="Arial" w:cs="Arial"/>
                <w:color w:val="000000" w:themeColor="text1"/>
                <w:sz w:val="18"/>
                <w:szCs w:val="18"/>
                <w:cs/>
              </w:rPr>
              <w:t>/</w:t>
            </w:r>
            <w:r w:rsidRPr="000D63C6">
              <w:rPr>
                <w:rFonts w:ascii="Arial" w:hAnsi="Arial" w:cs="Arial"/>
                <w:color w:val="000000" w:themeColor="text1"/>
                <w:sz w:val="18"/>
                <w:szCs w:val="18"/>
              </w:rPr>
              <w:t>year</w:t>
            </w:r>
          </w:p>
        </w:tc>
        <w:tc>
          <w:tcPr>
            <w:tcW w:w="1440" w:type="dxa"/>
            <w:tcBorders>
              <w:bottom w:val="single" w:sz="4" w:space="0" w:color="auto"/>
            </w:tcBorders>
            <w:shd w:val="clear" w:color="auto" w:fill="FAFAFA"/>
          </w:tcPr>
          <w:p w14:paraId="4651270F" w14:textId="5DBF5ABB" w:rsidR="000A392E" w:rsidRPr="000D63C6" w:rsidRDefault="00EB4770" w:rsidP="000A392E">
            <w:pPr>
              <w:ind w:right="-72"/>
              <w:jc w:val="right"/>
              <w:rPr>
                <w:rFonts w:ascii="Arial" w:hAnsi="Arial" w:cs="Arial"/>
                <w:sz w:val="18"/>
                <w:szCs w:val="18"/>
                <w:lang w:val="en-GB"/>
              </w:rPr>
            </w:pPr>
            <w:r w:rsidRPr="000D63C6">
              <w:rPr>
                <w:rFonts w:ascii="Arial" w:hAnsi="Arial" w:cs="Arial"/>
                <w:sz w:val="18"/>
                <w:szCs w:val="18"/>
                <w:lang w:val="en-GB"/>
              </w:rPr>
              <w:t>-</w:t>
            </w:r>
          </w:p>
        </w:tc>
        <w:tc>
          <w:tcPr>
            <w:tcW w:w="1437" w:type="dxa"/>
            <w:tcBorders>
              <w:bottom w:val="single" w:sz="4" w:space="0" w:color="auto"/>
            </w:tcBorders>
          </w:tcPr>
          <w:p w14:paraId="32543B73" w14:textId="4516FFA6" w:rsidR="000A392E" w:rsidRPr="000D63C6" w:rsidRDefault="000D63C6" w:rsidP="000A392E">
            <w:pPr>
              <w:ind w:right="-72"/>
              <w:jc w:val="right"/>
              <w:rPr>
                <w:rFonts w:ascii="Arial" w:hAnsi="Arial" w:cs="Arial"/>
                <w:sz w:val="18"/>
                <w:szCs w:val="18"/>
                <w:lang w:val="en-GB"/>
              </w:rPr>
            </w:pPr>
            <w:r w:rsidRPr="000D63C6">
              <w:rPr>
                <w:rFonts w:ascii="Arial" w:hAnsi="Arial" w:cs="Arial"/>
                <w:sz w:val="18"/>
                <w:szCs w:val="18"/>
                <w:lang w:val="en-GB"/>
              </w:rPr>
              <w:t>17</w:t>
            </w:r>
            <w:r w:rsidR="000A392E" w:rsidRPr="000D63C6">
              <w:rPr>
                <w:rFonts w:ascii="Arial" w:hAnsi="Arial" w:cs="Arial"/>
                <w:sz w:val="18"/>
                <w:szCs w:val="18"/>
                <w:lang w:val="en-GB"/>
              </w:rPr>
              <w:t>,</w:t>
            </w:r>
            <w:r w:rsidRPr="000D63C6">
              <w:rPr>
                <w:rFonts w:ascii="Arial" w:hAnsi="Arial" w:cs="Arial"/>
                <w:sz w:val="18"/>
                <w:szCs w:val="18"/>
                <w:lang w:val="en-GB"/>
              </w:rPr>
              <w:t>679</w:t>
            </w:r>
          </w:p>
        </w:tc>
      </w:tr>
      <w:tr w:rsidR="000A392E" w:rsidRPr="000D63C6" w14:paraId="2CAEAE8E" w14:textId="77777777" w:rsidTr="004D7F79">
        <w:tc>
          <w:tcPr>
            <w:tcW w:w="6552" w:type="dxa"/>
          </w:tcPr>
          <w:p w14:paraId="2129FDE1" w14:textId="77777777" w:rsidR="000A392E" w:rsidRPr="000D63C6" w:rsidRDefault="000A392E" w:rsidP="000A392E">
            <w:pPr>
              <w:ind w:left="-96"/>
              <w:rPr>
                <w:rFonts w:ascii="Arial" w:hAnsi="Arial" w:cs="Arial"/>
                <w:color w:val="000000" w:themeColor="text1"/>
                <w:sz w:val="18"/>
                <w:szCs w:val="18"/>
                <w:lang w:val="en-GB"/>
              </w:rPr>
            </w:pPr>
          </w:p>
        </w:tc>
        <w:tc>
          <w:tcPr>
            <w:tcW w:w="1440" w:type="dxa"/>
            <w:tcBorders>
              <w:top w:val="single" w:sz="4" w:space="0" w:color="auto"/>
            </w:tcBorders>
            <w:shd w:val="clear" w:color="auto" w:fill="FAFAFA"/>
          </w:tcPr>
          <w:p w14:paraId="62FD691E" w14:textId="77777777" w:rsidR="000A392E" w:rsidRPr="000D63C6" w:rsidRDefault="000A392E" w:rsidP="000A392E">
            <w:pPr>
              <w:ind w:right="-72"/>
              <w:jc w:val="right"/>
              <w:rPr>
                <w:rFonts w:ascii="Arial" w:hAnsi="Arial" w:cs="Arial"/>
                <w:sz w:val="18"/>
                <w:szCs w:val="18"/>
                <w:lang w:val="en-GB"/>
              </w:rPr>
            </w:pPr>
          </w:p>
        </w:tc>
        <w:tc>
          <w:tcPr>
            <w:tcW w:w="1437" w:type="dxa"/>
            <w:tcBorders>
              <w:top w:val="single" w:sz="4" w:space="0" w:color="auto"/>
            </w:tcBorders>
          </w:tcPr>
          <w:p w14:paraId="2EB68F92" w14:textId="77777777" w:rsidR="000A392E" w:rsidRPr="000D63C6" w:rsidRDefault="000A392E" w:rsidP="000A392E">
            <w:pPr>
              <w:ind w:right="-72"/>
              <w:jc w:val="right"/>
              <w:rPr>
                <w:rFonts w:ascii="Arial" w:hAnsi="Arial" w:cs="Arial"/>
                <w:sz w:val="18"/>
                <w:szCs w:val="18"/>
                <w:lang w:val="en-GB"/>
              </w:rPr>
            </w:pPr>
          </w:p>
        </w:tc>
      </w:tr>
      <w:tr w:rsidR="000A392E" w:rsidRPr="000D63C6" w14:paraId="632D5CB5" w14:textId="77777777" w:rsidTr="004D7F79">
        <w:tc>
          <w:tcPr>
            <w:tcW w:w="6552" w:type="dxa"/>
            <w:vAlign w:val="bottom"/>
          </w:tcPr>
          <w:p w14:paraId="446B413F" w14:textId="6EB69CAE" w:rsidR="000A392E" w:rsidRPr="000D63C6" w:rsidRDefault="00096CA4" w:rsidP="000A392E">
            <w:pPr>
              <w:ind w:left="-96"/>
              <w:rPr>
                <w:rFonts w:ascii="Arial" w:hAnsi="Arial" w:cs="Arial"/>
                <w:color w:val="000000" w:themeColor="text1"/>
                <w:sz w:val="18"/>
                <w:szCs w:val="18"/>
                <w:lang w:val="en-GB"/>
              </w:rPr>
            </w:pPr>
            <w:r w:rsidRPr="000D63C6">
              <w:rPr>
                <w:rFonts w:ascii="Arial" w:eastAsia="Arial" w:hAnsi="Arial" w:cs="Arial"/>
                <w:sz w:val="18"/>
                <w:szCs w:val="18"/>
              </w:rPr>
              <w:t>E</w:t>
            </w:r>
            <w:r w:rsidR="000A392E" w:rsidRPr="000D63C6">
              <w:rPr>
                <w:rFonts w:ascii="Arial" w:eastAsia="Arial" w:hAnsi="Arial" w:cs="Arial"/>
                <w:sz w:val="18"/>
                <w:szCs w:val="18"/>
              </w:rPr>
              <w:t xml:space="preserve">nding balance </w:t>
            </w:r>
          </w:p>
        </w:tc>
        <w:tc>
          <w:tcPr>
            <w:tcW w:w="1440" w:type="dxa"/>
            <w:tcBorders>
              <w:bottom w:val="single" w:sz="4" w:space="0" w:color="auto"/>
            </w:tcBorders>
            <w:shd w:val="clear" w:color="auto" w:fill="FAFAFA"/>
          </w:tcPr>
          <w:p w14:paraId="61B2E88C" w14:textId="7C4711DD" w:rsidR="000A392E" w:rsidRPr="000D63C6" w:rsidRDefault="000D63C6" w:rsidP="000A392E">
            <w:pPr>
              <w:ind w:right="-72"/>
              <w:jc w:val="right"/>
              <w:rPr>
                <w:rFonts w:ascii="Arial" w:hAnsi="Arial" w:cs="Arial"/>
                <w:sz w:val="18"/>
                <w:szCs w:val="18"/>
                <w:lang w:val="en-GB"/>
              </w:rPr>
            </w:pPr>
            <w:r w:rsidRPr="000D63C6">
              <w:rPr>
                <w:rFonts w:ascii="Arial" w:hAnsi="Arial" w:cs="Arial"/>
                <w:sz w:val="18"/>
                <w:szCs w:val="18"/>
                <w:lang w:val="en-GB"/>
              </w:rPr>
              <w:t>313</w:t>
            </w:r>
            <w:r w:rsidR="00EB4770" w:rsidRPr="000D63C6">
              <w:rPr>
                <w:rFonts w:ascii="Arial" w:hAnsi="Arial" w:cs="Arial"/>
                <w:sz w:val="18"/>
                <w:szCs w:val="18"/>
                <w:lang w:val="en-GB"/>
              </w:rPr>
              <w:t>,</w:t>
            </w:r>
            <w:r w:rsidRPr="000D63C6">
              <w:rPr>
                <w:rFonts w:ascii="Arial" w:hAnsi="Arial" w:cs="Arial"/>
                <w:sz w:val="18"/>
                <w:szCs w:val="18"/>
                <w:lang w:val="en-GB"/>
              </w:rPr>
              <w:t>042</w:t>
            </w:r>
          </w:p>
        </w:tc>
        <w:tc>
          <w:tcPr>
            <w:tcW w:w="1437" w:type="dxa"/>
            <w:tcBorders>
              <w:bottom w:val="single" w:sz="4" w:space="0" w:color="auto"/>
            </w:tcBorders>
          </w:tcPr>
          <w:p w14:paraId="27903AD2" w14:textId="0E884255" w:rsidR="000A392E" w:rsidRPr="000D63C6" w:rsidRDefault="000D63C6" w:rsidP="000A392E">
            <w:pPr>
              <w:ind w:right="-72"/>
              <w:jc w:val="right"/>
              <w:rPr>
                <w:rFonts w:ascii="Arial" w:hAnsi="Arial" w:cs="Arial"/>
                <w:sz w:val="18"/>
                <w:szCs w:val="18"/>
                <w:lang w:val="en-GB"/>
              </w:rPr>
            </w:pPr>
            <w:r w:rsidRPr="000D63C6">
              <w:rPr>
                <w:rFonts w:ascii="Arial" w:hAnsi="Arial" w:cs="Arial"/>
                <w:sz w:val="18"/>
                <w:szCs w:val="18"/>
                <w:lang w:val="en-GB"/>
              </w:rPr>
              <w:t>313</w:t>
            </w:r>
            <w:r w:rsidR="000A392E" w:rsidRPr="000D63C6">
              <w:rPr>
                <w:rFonts w:ascii="Arial" w:hAnsi="Arial" w:cs="Arial"/>
                <w:sz w:val="18"/>
                <w:szCs w:val="18"/>
                <w:lang w:val="en-GB"/>
              </w:rPr>
              <w:t>,</w:t>
            </w:r>
            <w:r w:rsidRPr="000D63C6">
              <w:rPr>
                <w:rFonts w:ascii="Arial" w:hAnsi="Arial" w:cs="Arial"/>
                <w:sz w:val="18"/>
                <w:szCs w:val="18"/>
                <w:lang w:val="en-GB"/>
              </w:rPr>
              <w:t>042</w:t>
            </w:r>
          </w:p>
        </w:tc>
      </w:tr>
    </w:tbl>
    <w:p w14:paraId="5E4A8476" w14:textId="77777777" w:rsidR="00F07B5F" w:rsidRPr="000D63C6" w:rsidRDefault="00F07B5F" w:rsidP="000D63C6">
      <w:pPr>
        <w:overflowPunct/>
        <w:autoSpaceDE/>
        <w:autoSpaceDN/>
        <w:adjustRightInd/>
        <w:jc w:val="both"/>
        <w:textAlignment w:val="auto"/>
        <w:rPr>
          <w:rFonts w:ascii="Arial" w:hAnsi="Arial" w:cs="Arial"/>
          <w:color w:val="000000" w:themeColor="text1"/>
          <w:sz w:val="18"/>
          <w:szCs w:val="18"/>
          <w:lang w:val="en-GB"/>
        </w:rPr>
      </w:pPr>
    </w:p>
    <w:p w14:paraId="6BC8949B" w14:textId="4A2B3961" w:rsidR="00F07B5F" w:rsidRPr="000D63C6" w:rsidRDefault="00F07B5F" w:rsidP="00F07B5F">
      <w:pPr>
        <w:jc w:val="both"/>
        <w:rPr>
          <w:rFonts w:ascii="Arial" w:hAnsi="Arial" w:cs="Arial"/>
          <w:sz w:val="18"/>
          <w:szCs w:val="18"/>
          <w:lang w:val="en-GB"/>
        </w:rPr>
      </w:pPr>
      <w:r w:rsidRPr="000D63C6">
        <w:rPr>
          <w:rFonts w:ascii="Arial" w:hAnsi="Arial" w:cs="Arial"/>
          <w:sz w:val="18"/>
          <w:szCs w:val="18"/>
          <w:lang w:val="en-GB"/>
        </w:rPr>
        <w:t xml:space="preserve">Under the Public Limited Company Act., </w:t>
      </w:r>
      <w:r w:rsidR="000D63C6" w:rsidRPr="000D63C6">
        <w:rPr>
          <w:rFonts w:ascii="Arial" w:hAnsi="Arial" w:cs="Arial"/>
          <w:sz w:val="18"/>
          <w:szCs w:val="18"/>
          <w:lang w:val="en-GB"/>
        </w:rPr>
        <w:t>1992</w:t>
      </w:r>
      <w:r w:rsidRPr="000D63C6">
        <w:rPr>
          <w:rFonts w:ascii="Arial" w:hAnsi="Arial" w:cs="Arial"/>
          <w:sz w:val="18"/>
          <w:szCs w:val="18"/>
          <w:lang w:val="en-GB"/>
        </w:rPr>
        <w:t xml:space="preserve">, the Company must set aside at least </w:t>
      </w:r>
      <w:r w:rsidR="000D63C6" w:rsidRPr="000D63C6">
        <w:rPr>
          <w:rFonts w:ascii="Arial" w:hAnsi="Arial" w:cs="Arial"/>
          <w:sz w:val="18"/>
          <w:szCs w:val="18"/>
          <w:lang w:val="en-GB"/>
        </w:rPr>
        <w:t>5</w:t>
      </w:r>
      <w:r w:rsidRPr="000D63C6">
        <w:rPr>
          <w:rFonts w:ascii="Arial" w:hAnsi="Arial" w:cs="Arial"/>
          <w:sz w:val="18"/>
          <w:szCs w:val="18"/>
          <w:lang w:val="en-GB"/>
        </w:rPr>
        <w:t xml:space="preserve">% of its net profit after accumulated deficit brought forward (if any), as a legal reserve, until the reserve is more than </w:t>
      </w:r>
      <w:r w:rsidR="000D63C6" w:rsidRPr="000D63C6">
        <w:rPr>
          <w:rFonts w:ascii="Arial" w:hAnsi="Arial" w:cs="Arial"/>
          <w:sz w:val="18"/>
          <w:szCs w:val="18"/>
          <w:lang w:val="en-GB"/>
        </w:rPr>
        <w:t>10</w:t>
      </w:r>
      <w:r w:rsidRPr="000D63C6">
        <w:rPr>
          <w:rFonts w:ascii="Arial" w:hAnsi="Arial" w:cs="Arial"/>
          <w:sz w:val="18"/>
          <w:szCs w:val="18"/>
          <w:lang w:val="en-GB"/>
        </w:rPr>
        <w:t>% of the registered capital. The legal reserve is non-distributable.</w:t>
      </w:r>
    </w:p>
    <w:p w14:paraId="6A350CD3" w14:textId="5D1903EF" w:rsidR="00AA0A26" w:rsidRPr="000D63C6" w:rsidRDefault="00AA0A26" w:rsidP="000D63C6">
      <w:pPr>
        <w:overflowPunct/>
        <w:autoSpaceDE/>
        <w:autoSpaceDN/>
        <w:adjustRightInd/>
        <w:jc w:val="both"/>
        <w:textAlignment w:val="auto"/>
        <w:rPr>
          <w:rFonts w:ascii="Arial" w:hAnsi="Arial" w:cs="Arial"/>
          <w:color w:val="000000" w:themeColor="text1"/>
          <w:sz w:val="18"/>
          <w:szCs w:val="18"/>
          <w:lang w:val="en-GB"/>
        </w:rPr>
      </w:pPr>
      <w:bookmarkStart w:id="9" w:name="_Toc462067397"/>
      <w:bookmarkStart w:id="10" w:name="_Toc462127908"/>
      <w:bookmarkStart w:id="11" w:name="_Toc462128152"/>
      <w:bookmarkStart w:id="12" w:name="_Toc462144405"/>
    </w:p>
    <w:p w14:paraId="3C23A777" w14:textId="77777777" w:rsidR="004F10BC" w:rsidRPr="000D63C6" w:rsidRDefault="004F10BC" w:rsidP="000D63C6">
      <w:pPr>
        <w:overflowPunct/>
        <w:autoSpaceDE/>
        <w:autoSpaceDN/>
        <w:adjustRightInd/>
        <w:jc w:val="both"/>
        <w:textAlignment w:val="auto"/>
        <w:rPr>
          <w:rFonts w:ascii="Arial" w:hAnsi="Arial" w:cs="Arial"/>
          <w:color w:val="000000" w:themeColor="text1"/>
          <w:sz w:val="18"/>
          <w:szCs w:val="18"/>
          <w:lang w:val="en-GB"/>
        </w:rPr>
      </w:pPr>
    </w:p>
    <w:tbl>
      <w:tblPr>
        <w:tblW w:w="9461" w:type="dxa"/>
        <w:shd w:val="clear" w:color="auto" w:fill="D04A02"/>
        <w:tblLook w:val="04A0" w:firstRow="1" w:lastRow="0" w:firstColumn="1" w:lastColumn="0" w:noHBand="0" w:noVBand="1"/>
      </w:tblPr>
      <w:tblGrid>
        <w:gridCol w:w="9461"/>
      </w:tblGrid>
      <w:tr w:rsidR="002B1BAB" w:rsidRPr="000D63C6" w14:paraId="525749B1" w14:textId="77777777" w:rsidTr="00F07B5F">
        <w:trPr>
          <w:trHeight w:val="386"/>
        </w:trPr>
        <w:tc>
          <w:tcPr>
            <w:tcW w:w="9461" w:type="dxa"/>
            <w:shd w:val="clear" w:color="auto" w:fill="FFA543"/>
            <w:vAlign w:val="center"/>
          </w:tcPr>
          <w:p w14:paraId="20CF78BA" w14:textId="7E05FA93" w:rsidR="00F07B5F" w:rsidRPr="000D63C6" w:rsidRDefault="00F07B5F" w:rsidP="00B00A14">
            <w:pPr>
              <w:ind w:left="504" w:hanging="504"/>
              <w:jc w:val="both"/>
              <w:rPr>
                <w:rFonts w:ascii="Arial" w:eastAsia="Arial Unicode MS" w:hAnsi="Arial" w:cs="Arial"/>
                <w:b/>
                <w:bCs/>
                <w:color w:val="FFFFFF"/>
                <w:sz w:val="18"/>
                <w:szCs w:val="18"/>
                <w:cs/>
                <w:lang w:val="en-GB"/>
              </w:rPr>
            </w:pPr>
            <w:r w:rsidRPr="000D63C6">
              <w:rPr>
                <w:rFonts w:ascii="Arial" w:hAnsi="Arial" w:cs="Arial"/>
                <w:color w:val="FFFFFF"/>
                <w:sz w:val="18"/>
                <w:szCs w:val="18"/>
                <w:lang w:val="en-GB"/>
              </w:rPr>
              <w:br w:type="page"/>
            </w:r>
            <w:r w:rsidRPr="000D63C6">
              <w:rPr>
                <w:rFonts w:ascii="Arial" w:eastAsia="SimSun" w:hAnsi="Arial" w:cs="Arial"/>
                <w:color w:val="FFFFFF"/>
                <w:sz w:val="18"/>
                <w:szCs w:val="18"/>
                <w:lang w:val="en-GB"/>
              </w:rPr>
              <w:br w:type="page"/>
            </w:r>
            <w:r w:rsidRPr="000D63C6">
              <w:rPr>
                <w:rFonts w:ascii="Arial" w:eastAsia="SimSun" w:hAnsi="Arial" w:cs="Arial"/>
                <w:color w:val="FFFFFF"/>
                <w:sz w:val="18"/>
                <w:szCs w:val="18"/>
                <w:lang w:val="en-GB"/>
              </w:rPr>
              <w:br w:type="page"/>
            </w:r>
            <w:r w:rsidR="000D63C6" w:rsidRPr="000D63C6">
              <w:rPr>
                <w:rFonts w:ascii="Arial" w:eastAsia="Arial Unicode MS" w:hAnsi="Arial" w:cs="Arial"/>
                <w:b/>
                <w:bCs/>
                <w:color w:val="FFFFFF"/>
                <w:sz w:val="18"/>
                <w:szCs w:val="18"/>
                <w:lang w:val="en-GB"/>
              </w:rPr>
              <w:t>21</w:t>
            </w:r>
            <w:r w:rsidRPr="000D63C6">
              <w:rPr>
                <w:rFonts w:ascii="Arial" w:eastAsia="Arial Unicode MS" w:hAnsi="Arial" w:cs="Arial"/>
                <w:b/>
                <w:bCs/>
                <w:color w:val="FFFFFF"/>
                <w:sz w:val="18"/>
                <w:szCs w:val="18"/>
                <w:lang w:val="en-GB"/>
              </w:rPr>
              <w:tab/>
              <w:t>Dividends</w:t>
            </w:r>
          </w:p>
        </w:tc>
      </w:tr>
    </w:tbl>
    <w:p w14:paraId="79B2E822" w14:textId="77777777" w:rsidR="00F07B5F" w:rsidRPr="000D63C6" w:rsidRDefault="00F07B5F" w:rsidP="000D63C6">
      <w:pPr>
        <w:overflowPunct/>
        <w:autoSpaceDE/>
        <w:autoSpaceDN/>
        <w:adjustRightInd/>
        <w:jc w:val="both"/>
        <w:textAlignment w:val="auto"/>
        <w:rPr>
          <w:rFonts w:ascii="Arial" w:hAnsi="Arial" w:cs="Arial"/>
          <w:color w:val="000000" w:themeColor="text1"/>
          <w:sz w:val="18"/>
          <w:szCs w:val="18"/>
          <w:lang w:val="en-GB"/>
        </w:rPr>
      </w:pPr>
    </w:p>
    <w:p w14:paraId="0C7885B5" w14:textId="16D77EA6" w:rsidR="004F10BC" w:rsidRPr="000D63C6" w:rsidRDefault="004F10BC" w:rsidP="00270898">
      <w:pPr>
        <w:jc w:val="thaiDistribute"/>
        <w:rPr>
          <w:rFonts w:ascii="Arial" w:hAnsi="Arial" w:cs="Arial"/>
          <w:sz w:val="18"/>
          <w:szCs w:val="18"/>
        </w:rPr>
      </w:pPr>
      <w:r w:rsidRPr="000D63C6">
        <w:rPr>
          <w:rFonts w:ascii="Arial" w:hAnsi="Arial" w:cs="Arial"/>
          <w:color w:val="000000" w:themeColor="text1"/>
          <w:sz w:val="18"/>
          <w:szCs w:val="18"/>
          <w:lang w:val="en-GB"/>
        </w:rPr>
        <w:t xml:space="preserve">On </w:t>
      </w:r>
      <w:r w:rsidR="000D63C6" w:rsidRPr="000D63C6">
        <w:rPr>
          <w:rFonts w:ascii="Arial" w:hAnsi="Arial" w:cs="Arial"/>
          <w:color w:val="000000" w:themeColor="text1"/>
          <w:sz w:val="18"/>
          <w:szCs w:val="18"/>
          <w:lang w:val="en-GB"/>
        </w:rPr>
        <w:t>29</w:t>
      </w:r>
      <w:r w:rsidRPr="000D63C6">
        <w:rPr>
          <w:rFonts w:ascii="Arial" w:hAnsi="Arial" w:cs="Arial"/>
          <w:color w:val="000000" w:themeColor="text1"/>
          <w:sz w:val="18"/>
          <w:szCs w:val="18"/>
          <w:lang w:val="en-GB"/>
        </w:rPr>
        <w:t xml:space="preserve"> April </w:t>
      </w:r>
      <w:r w:rsidR="000D63C6" w:rsidRPr="000D63C6">
        <w:rPr>
          <w:rFonts w:ascii="Arial" w:hAnsi="Arial" w:cs="Arial"/>
          <w:color w:val="000000" w:themeColor="text1"/>
          <w:sz w:val="18"/>
          <w:szCs w:val="18"/>
          <w:lang w:val="en-GB"/>
        </w:rPr>
        <w:t>2024</w:t>
      </w:r>
      <w:r w:rsidRPr="000D63C6">
        <w:rPr>
          <w:rFonts w:ascii="Arial" w:hAnsi="Arial" w:cs="Arial"/>
          <w:color w:val="000000" w:themeColor="text1"/>
          <w:sz w:val="18"/>
          <w:szCs w:val="18"/>
          <w:lang w:val="en-GB"/>
        </w:rPr>
        <w:t xml:space="preserve">, the Annual General Meeting approved the resolution regarding the cash and dividend payments </w:t>
      </w:r>
      <w:r w:rsidRPr="000D63C6">
        <w:rPr>
          <w:rFonts w:ascii="Arial" w:hAnsi="Arial" w:cs="Arial"/>
          <w:color w:val="000000" w:themeColor="text1"/>
          <w:spacing w:val="-4"/>
          <w:sz w:val="18"/>
          <w:szCs w:val="18"/>
          <w:lang w:val="en-GB"/>
        </w:rPr>
        <w:t xml:space="preserve">from </w:t>
      </w:r>
      <w:r w:rsidR="00DA7425" w:rsidRPr="000D63C6">
        <w:rPr>
          <w:rFonts w:ascii="Arial" w:hAnsi="Arial" w:cs="Arial"/>
          <w:color w:val="000000" w:themeColor="text1"/>
          <w:spacing w:val="-4"/>
          <w:sz w:val="18"/>
          <w:szCs w:val="18"/>
          <w:lang w:val="en-GB"/>
        </w:rPr>
        <w:t>net profit</w:t>
      </w:r>
      <w:r w:rsidRPr="000D63C6">
        <w:rPr>
          <w:rFonts w:ascii="Arial" w:hAnsi="Arial" w:cs="Arial"/>
          <w:color w:val="000000" w:themeColor="text1"/>
          <w:spacing w:val="-4"/>
          <w:sz w:val="18"/>
          <w:szCs w:val="18"/>
          <w:lang w:val="en-GB"/>
        </w:rPr>
        <w:t xml:space="preserve"> for the year ended </w:t>
      </w:r>
      <w:r w:rsidR="000D63C6" w:rsidRPr="000D63C6">
        <w:rPr>
          <w:rFonts w:ascii="Arial" w:hAnsi="Arial" w:cs="Arial"/>
          <w:color w:val="000000" w:themeColor="text1"/>
          <w:spacing w:val="-4"/>
          <w:sz w:val="18"/>
          <w:szCs w:val="18"/>
          <w:lang w:val="en-GB"/>
        </w:rPr>
        <w:t>31</w:t>
      </w:r>
      <w:r w:rsidRPr="000D63C6">
        <w:rPr>
          <w:rFonts w:ascii="Arial" w:hAnsi="Arial" w:cs="Arial"/>
          <w:color w:val="000000" w:themeColor="text1"/>
          <w:spacing w:val="-4"/>
          <w:sz w:val="18"/>
          <w:szCs w:val="18"/>
          <w:lang w:val="en-GB"/>
        </w:rPr>
        <w:t xml:space="preserve"> December </w:t>
      </w:r>
      <w:r w:rsidR="000D63C6" w:rsidRPr="000D63C6">
        <w:rPr>
          <w:rFonts w:ascii="Arial" w:hAnsi="Arial" w:cs="Arial"/>
          <w:color w:val="000000" w:themeColor="text1"/>
          <w:spacing w:val="-4"/>
          <w:sz w:val="18"/>
          <w:szCs w:val="18"/>
          <w:lang w:val="en-GB"/>
        </w:rPr>
        <w:t>2023</w:t>
      </w:r>
      <w:r w:rsidRPr="000D63C6">
        <w:rPr>
          <w:rFonts w:ascii="Arial" w:hAnsi="Arial" w:cs="Arial"/>
          <w:color w:val="000000" w:themeColor="text1"/>
          <w:spacing w:val="-4"/>
          <w:sz w:val="18"/>
          <w:szCs w:val="18"/>
          <w:lang w:val="en-GB"/>
        </w:rPr>
        <w:t>.</w:t>
      </w:r>
      <w:r w:rsidR="00270898" w:rsidRPr="000D63C6">
        <w:rPr>
          <w:rFonts w:ascii="Arial" w:hAnsi="Arial" w:cs="Arial"/>
          <w:color w:val="000000" w:themeColor="text1"/>
          <w:sz w:val="18"/>
          <w:szCs w:val="18"/>
          <w:lang w:val="en-GB"/>
        </w:rPr>
        <w:t xml:space="preserve"> </w:t>
      </w:r>
      <w:r w:rsidR="00270898" w:rsidRPr="000D63C6">
        <w:rPr>
          <w:rFonts w:ascii="Arial" w:hAnsi="Arial" w:cs="Arial"/>
          <w:color w:val="000000" w:themeColor="text1"/>
          <w:sz w:val="18"/>
          <w:szCs w:val="18"/>
        </w:rPr>
        <w:t xml:space="preserve">The cash dividend was paid at the rate of Baht </w:t>
      </w:r>
      <w:r w:rsidR="000D63C6" w:rsidRPr="000D63C6">
        <w:rPr>
          <w:rFonts w:ascii="Arial" w:hAnsi="Arial" w:cs="Arial"/>
          <w:color w:val="000000" w:themeColor="text1"/>
          <w:sz w:val="18"/>
          <w:szCs w:val="18"/>
          <w:lang w:val="en-GB"/>
        </w:rPr>
        <w:t>0</w:t>
      </w:r>
      <w:r w:rsidR="00270898" w:rsidRPr="000D63C6">
        <w:rPr>
          <w:rFonts w:ascii="Arial" w:hAnsi="Arial" w:cs="Arial"/>
          <w:color w:val="000000" w:themeColor="text1"/>
          <w:sz w:val="18"/>
          <w:szCs w:val="18"/>
        </w:rPr>
        <w:t>.</w:t>
      </w:r>
      <w:r w:rsidR="000D63C6" w:rsidRPr="000D63C6">
        <w:rPr>
          <w:rFonts w:ascii="Arial" w:hAnsi="Arial" w:cs="Arial"/>
          <w:color w:val="000000" w:themeColor="text1"/>
          <w:sz w:val="18"/>
          <w:szCs w:val="18"/>
          <w:lang w:val="en-GB"/>
        </w:rPr>
        <w:t>0023</w:t>
      </w:r>
      <w:r w:rsidR="00270898" w:rsidRPr="000D63C6">
        <w:rPr>
          <w:rFonts w:ascii="Arial" w:hAnsi="Arial" w:cs="Arial"/>
          <w:color w:val="000000" w:themeColor="text1"/>
          <w:sz w:val="18"/>
          <w:szCs w:val="18"/>
        </w:rPr>
        <w:t xml:space="preserve"> per share amounting to Baht </w:t>
      </w:r>
      <w:r w:rsidR="000D63C6" w:rsidRPr="000D63C6">
        <w:rPr>
          <w:rFonts w:ascii="Arial" w:hAnsi="Arial" w:cs="Arial"/>
          <w:color w:val="000000" w:themeColor="text1"/>
          <w:sz w:val="18"/>
          <w:szCs w:val="18"/>
          <w:lang w:val="en-GB"/>
        </w:rPr>
        <w:t>14</w:t>
      </w:r>
      <w:r w:rsidR="00270898" w:rsidRPr="000D63C6">
        <w:rPr>
          <w:rFonts w:ascii="Arial" w:hAnsi="Arial" w:cs="Arial"/>
          <w:color w:val="000000" w:themeColor="text1"/>
          <w:sz w:val="18"/>
          <w:szCs w:val="18"/>
        </w:rPr>
        <w:t>.</w:t>
      </w:r>
      <w:r w:rsidR="000D63C6" w:rsidRPr="000D63C6">
        <w:rPr>
          <w:rFonts w:ascii="Arial" w:hAnsi="Arial" w:cs="Arial"/>
          <w:color w:val="000000" w:themeColor="text1"/>
          <w:sz w:val="18"/>
          <w:szCs w:val="18"/>
          <w:lang w:val="en-GB"/>
        </w:rPr>
        <w:t>96</w:t>
      </w:r>
      <w:r w:rsidR="00270898" w:rsidRPr="000D63C6">
        <w:rPr>
          <w:rFonts w:ascii="Arial" w:hAnsi="Arial" w:cs="Arial"/>
          <w:color w:val="000000" w:themeColor="text1"/>
          <w:sz w:val="18"/>
          <w:szCs w:val="18"/>
        </w:rPr>
        <w:t xml:space="preserve"> million. The dividend payment </w:t>
      </w:r>
      <w:r w:rsidR="00C33313" w:rsidRPr="000D63C6">
        <w:rPr>
          <w:rFonts w:ascii="Arial" w:hAnsi="Arial" w:cs="Arial"/>
          <w:color w:val="000000" w:themeColor="text1"/>
          <w:sz w:val="18"/>
          <w:szCs w:val="18"/>
        </w:rPr>
        <w:t xml:space="preserve">of </w:t>
      </w:r>
      <w:r w:rsidR="000D63C6" w:rsidRPr="000D63C6">
        <w:rPr>
          <w:rFonts w:ascii="Arial" w:hAnsi="Arial" w:cs="Arial"/>
          <w:color w:val="000000" w:themeColor="text1"/>
          <w:sz w:val="18"/>
          <w:szCs w:val="18"/>
          <w:lang w:val="en-GB"/>
        </w:rPr>
        <w:t>130</w:t>
      </w:r>
      <w:r w:rsidR="002166A9" w:rsidRPr="000D63C6">
        <w:rPr>
          <w:rFonts w:ascii="Arial" w:hAnsi="Arial" w:cs="Arial"/>
          <w:color w:val="000000" w:themeColor="text1"/>
          <w:sz w:val="18"/>
          <w:szCs w:val="18"/>
        </w:rPr>
        <w:t>,</w:t>
      </w:r>
      <w:r w:rsidR="000D63C6" w:rsidRPr="000D63C6">
        <w:rPr>
          <w:rFonts w:ascii="Arial" w:hAnsi="Arial" w:cs="Arial"/>
          <w:color w:val="000000" w:themeColor="text1"/>
          <w:sz w:val="18"/>
          <w:szCs w:val="18"/>
          <w:lang w:val="en-GB"/>
        </w:rPr>
        <w:t>124</w:t>
      </w:r>
      <w:r w:rsidR="002166A9" w:rsidRPr="000D63C6">
        <w:rPr>
          <w:rFonts w:ascii="Arial" w:hAnsi="Arial" w:cs="Arial"/>
          <w:color w:val="000000" w:themeColor="text1"/>
          <w:sz w:val="18"/>
          <w:szCs w:val="18"/>
        </w:rPr>
        <w:t>,</w:t>
      </w:r>
      <w:r w:rsidR="000D63C6" w:rsidRPr="000D63C6">
        <w:rPr>
          <w:rFonts w:ascii="Arial" w:hAnsi="Arial" w:cs="Arial"/>
          <w:color w:val="000000" w:themeColor="text1"/>
          <w:sz w:val="18"/>
          <w:szCs w:val="18"/>
          <w:lang w:val="en-GB"/>
        </w:rPr>
        <w:t>724</w:t>
      </w:r>
      <w:r w:rsidR="002166A9" w:rsidRPr="000D63C6">
        <w:rPr>
          <w:rFonts w:ascii="Arial" w:hAnsi="Arial" w:cs="Arial"/>
          <w:color w:val="000000" w:themeColor="text1"/>
          <w:sz w:val="18"/>
          <w:szCs w:val="18"/>
        </w:rPr>
        <w:t xml:space="preserve"> </w:t>
      </w:r>
      <w:r w:rsidR="00C33313" w:rsidRPr="000D63C6">
        <w:rPr>
          <w:rFonts w:ascii="Arial" w:hAnsi="Arial" w:cs="Arial"/>
          <w:color w:val="000000" w:themeColor="text1"/>
          <w:sz w:val="18"/>
          <w:szCs w:val="18"/>
        </w:rPr>
        <w:t>shares</w:t>
      </w:r>
      <w:r w:rsidR="00C33313" w:rsidRPr="000D63C6">
        <w:rPr>
          <w:sz w:val="18"/>
          <w:szCs w:val="18"/>
        </w:rPr>
        <w:t xml:space="preserve"> </w:t>
      </w:r>
      <w:r w:rsidR="0039533F" w:rsidRPr="000D63C6">
        <w:rPr>
          <w:rFonts w:ascii="Arial" w:hAnsi="Arial" w:cs="Arial"/>
          <w:color w:val="000000" w:themeColor="text1"/>
          <w:sz w:val="18"/>
          <w:szCs w:val="18"/>
        </w:rPr>
        <w:t xml:space="preserve">at par value of </w:t>
      </w:r>
      <w:r w:rsidR="000D63C6" w:rsidRPr="000D63C6">
        <w:rPr>
          <w:rFonts w:ascii="Arial" w:hAnsi="Arial" w:cs="Arial"/>
          <w:color w:val="000000" w:themeColor="text1"/>
          <w:sz w:val="18"/>
          <w:szCs w:val="18"/>
          <w:lang w:val="en-GB"/>
        </w:rPr>
        <w:t>1</w:t>
      </w:r>
      <w:r w:rsidR="0039533F" w:rsidRPr="000D63C6">
        <w:rPr>
          <w:rFonts w:ascii="Arial" w:hAnsi="Arial" w:cs="Arial"/>
          <w:color w:val="000000" w:themeColor="text1"/>
          <w:sz w:val="18"/>
          <w:szCs w:val="18"/>
        </w:rPr>
        <w:t xml:space="preserve"> Baht per share</w:t>
      </w:r>
      <w:r w:rsidR="00C33313" w:rsidRPr="000D63C6">
        <w:rPr>
          <w:rFonts w:ascii="Arial" w:hAnsi="Arial" w:cs="Arial"/>
          <w:color w:val="000000" w:themeColor="text1"/>
          <w:sz w:val="18"/>
          <w:szCs w:val="18"/>
        </w:rPr>
        <w:t xml:space="preserve"> </w:t>
      </w:r>
      <w:r w:rsidR="00270898" w:rsidRPr="000D63C6">
        <w:rPr>
          <w:rFonts w:ascii="Arial" w:hAnsi="Arial" w:cs="Arial"/>
          <w:sz w:val="18"/>
          <w:szCs w:val="18"/>
        </w:rPr>
        <w:t xml:space="preserve">was paid to the shareholders at the rate of </w:t>
      </w:r>
      <w:r w:rsidR="000D63C6" w:rsidRPr="000D63C6">
        <w:rPr>
          <w:rFonts w:ascii="Arial" w:hAnsi="Arial" w:cs="Arial"/>
          <w:sz w:val="18"/>
          <w:szCs w:val="18"/>
          <w:lang w:val="en-GB"/>
        </w:rPr>
        <w:t>50</w:t>
      </w:r>
      <w:r w:rsidR="00270898" w:rsidRPr="000D63C6">
        <w:rPr>
          <w:rFonts w:ascii="Arial" w:hAnsi="Arial" w:cs="Arial"/>
          <w:sz w:val="18"/>
          <w:szCs w:val="18"/>
        </w:rPr>
        <w:t xml:space="preserve"> ordinary shares per </w:t>
      </w:r>
      <w:r w:rsidR="000D63C6" w:rsidRPr="000D63C6">
        <w:rPr>
          <w:rFonts w:ascii="Arial" w:hAnsi="Arial" w:cs="Arial"/>
          <w:sz w:val="18"/>
          <w:szCs w:val="18"/>
          <w:lang w:val="en-GB"/>
        </w:rPr>
        <w:t>1</w:t>
      </w:r>
      <w:r w:rsidR="00270898" w:rsidRPr="000D63C6">
        <w:rPr>
          <w:rFonts w:ascii="Arial" w:hAnsi="Arial" w:cs="Arial"/>
          <w:sz w:val="18"/>
          <w:szCs w:val="18"/>
        </w:rPr>
        <w:t xml:space="preserve"> ordinary share dividend totaling Baht </w:t>
      </w:r>
      <w:r w:rsidR="000D63C6" w:rsidRPr="000D63C6">
        <w:rPr>
          <w:rFonts w:ascii="Arial" w:hAnsi="Arial" w:cs="Arial"/>
          <w:sz w:val="18"/>
          <w:szCs w:val="18"/>
          <w:lang w:val="en-GB"/>
        </w:rPr>
        <w:t>130</w:t>
      </w:r>
      <w:r w:rsidR="00270898" w:rsidRPr="000D63C6">
        <w:rPr>
          <w:rFonts w:ascii="Arial" w:hAnsi="Arial" w:cs="Arial"/>
          <w:sz w:val="18"/>
          <w:szCs w:val="18"/>
        </w:rPr>
        <w:t>.</w:t>
      </w:r>
      <w:r w:rsidR="000D63C6" w:rsidRPr="000D63C6">
        <w:rPr>
          <w:rFonts w:ascii="Arial" w:hAnsi="Arial" w:cs="Arial"/>
          <w:sz w:val="18"/>
          <w:szCs w:val="18"/>
          <w:lang w:val="en-GB"/>
        </w:rPr>
        <w:t>12</w:t>
      </w:r>
      <w:r w:rsidR="00270898" w:rsidRPr="000D63C6">
        <w:rPr>
          <w:rFonts w:ascii="Arial" w:hAnsi="Arial" w:cs="Arial"/>
          <w:sz w:val="18"/>
          <w:szCs w:val="18"/>
        </w:rPr>
        <w:t xml:space="preserve"> million, a dividend of Baht </w:t>
      </w:r>
      <w:r w:rsidR="000D63C6" w:rsidRPr="000D63C6">
        <w:rPr>
          <w:rFonts w:ascii="Arial" w:hAnsi="Arial" w:cs="Arial"/>
          <w:sz w:val="18"/>
          <w:szCs w:val="18"/>
          <w:lang w:val="en-GB"/>
        </w:rPr>
        <w:t>0</w:t>
      </w:r>
      <w:r w:rsidR="00270898" w:rsidRPr="000D63C6">
        <w:rPr>
          <w:rFonts w:ascii="Arial" w:hAnsi="Arial" w:cs="Arial"/>
          <w:sz w:val="18"/>
          <w:szCs w:val="18"/>
        </w:rPr>
        <w:t>.</w:t>
      </w:r>
      <w:r w:rsidR="000D63C6" w:rsidRPr="000D63C6">
        <w:rPr>
          <w:rFonts w:ascii="Arial" w:hAnsi="Arial" w:cs="Arial"/>
          <w:sz w:val="18"/>
          <w:szCs w:val="18"/>
          <w:lang w:val="en-GB"/>
        </w:rPr>
        <w:t>02</w:t>
      </w:r>
      <w:r w:rsidR="00270898" w:rsidRPr="000D63C6">
        <w:rPr>
          <w:rFonts w:ascii="Arial" w:hAnsi="Arial" w:cs="Arial"/>
          <w:sz w:val="18"/>
          <w:szCs w:val="18"/>
        </w:rPr>
        <w:t xml:space="preserve"> per share. </w:t>
      </w:r>
      <w:r w:rsidR="00295C5E" w:rsidRPr="000D63C6">
        <w:rPr>
          <w:rFonts w:ascii="Arial" w:hAnsi="Arial" w:cs="Arial"/>
          <w:color w:val="000000" w:themeColor="text1"/>
          <w:sz w:val="18"/>
          <w:szCs w:val="18"/>
          <w:lang w:val="en-GB"/>
        </w:rPr>
        <w:t xml:space="preserve">The dividend payment was made on </w:t>
      </w:r>
      <w:r w:rsidR="000D63C6" w:rsidRPr="000D63C6">
        <w:rPr>
          <w:rFonts w:ascii="Arial" w:hAnsi="Arial" w:cs="Arial"/>
          <w:color w:val="000000" w:themeColor="text1"/>
          <w:sz w:val="18"/>
          <w:szCs w:val="18"/>
          <w:lang w:val="en-GB"/>
        </w:rPr>
        <w:t>23</w:t>
      </w:r>
      <w:r w:rsidR="00295C5E" w:rsidRPr="000D63C6">
        <w:rPr>
          <w:rFonts w:ascii="Arial" w:hAnsi="Arial" w:cs="Arial"/>
          <w:color w:val="000000" w:themeColor="text1"/>
          <w:sz w:val="18"/>
          <w:szCs w:val="18"/>
          <w:lang w:val="en-GB"/>
        </w:rPr>
        <w:t xml:space="preserve"> May </w:t>
      </w:r>
      <w:r w:rsidR="000D63C6" w:rsidRPr="000D63C6">
        <w:rPr>
          <w:rFonts w:ascii="Arial" w:hAnsi="Arial" w:cs="Arial"/>
          <w:color w:val="000000" w:themeColor="text1"/>
          <w:sz w:val="18"/>
          <w:szCs w:val="18"/>
          <w:lang w:val="en-GB"/>
        </w:rPr>
        <w:t>2024</w:t>
      </w:r>
      <w:r w:rsidR="00295C5E" w:rsidRPr="000D63C6">
        <w:rPr>
          <w:rFonts w:ascii="Arial" w:hAnsi="Arial" w:cs="Arial"/>
          <w:color w:val="000000" w:themeColor="text1"/>
          <w:sz w:val="18"/>
          <w:szCs w:val="18"/>
          <w:lang w:val="en-GB"/>
        </w:rPr>
        <w:t>.</w:t>
      </w:r>
    </w:p>
    <w:p w14:paraId="260DE2FA" w14:textId="77777777" w:rsidR="00270898" w:rsidRPr="000D63C6" w:rsidRDefault="00270898" w:rsidP="000D63C6">
      <w:pPr>
        <w:overflowPunct/>
        <w:autoSpaceDE/>
        <w:autoSpaceDN/>
        <w:adjustRightInd/>
        <w:jc w:val="both"/>
        <w:textAlignment w:val="auto"/>
        <w:rPr>
          <w:rFonts w:ascii="Arial" w:hAnsi="Arial" w:cs="Arial"/>
          <w:color w:val="000000" w:themeColor="text1"/>
          <w:sz w:val="18"/>
          <w:szCs w:val="18"/>
          <w:lang w:val="en-GB"/>
        </w:rPr>
      </w:pPr>
    </w:p>
    <w:p w14:paraId="326D5503" w14:textId="457798DB" w:rsidR="00E068E5" w:rsidRPr="000D63C6" w:rsidRDefault="00E068E5" w:rsidP="00E068E5">
      <w:pPr>
        <w:overflowPunct/>
        <w:autoSpaceDE/>
        <w:autoSpaceDN/>
        <w:adjustRightInd/>
        <w:jc w:val="both"/>
        <w:textAlignment w:val="auto"/>
        <w:rPr>
          <w:rFonts w:ascii="Arial" w:hAnsi="Arial" w:cs="Arial"/>
          <w:color w:val="000000" w:themeColor="text1"/>
          <w:sz w:val="18"/>
          <w:szCs w:val="18"/>
          <w:lang w:val="en-GB"/>
        </w:rPr>
      </w:pPr>
      <w:r w:rsidRPr="000D63C6">
        <w:rPr>
          <w:rFonts w:ascii="Arial" w:hAnsi="Arial" w:cs="Arial"/>
          <w:color w:val="000000" w:themeColor="text1"/>
          <w:sz w:val="18"/>
          <w:szCs w:val="18"/>
          <w:lang w:val="en-GB"/>
        </w:rPr>
        <w:t xml:space="preserve">On </w:t>
      </w:r>
      <w:r w:rsidR="000D63C6" w:rsidRPr="000D63C6">
        <w:rPr>
          <w:rFonts w:ascii="Arial" w:hAnsi="Arial" w:cs="Arial"/>
          <w:color w:val="000000" w:themeColor="text1"/>
          <w:sz w:val="18"/>
          <w:szCs w:val="18"/>
          <w:lang w:val="en-GB"/>
        </w:rPr>
        <w:t>25</w:t>
      </w:r>
      <w:r w:rsidRPr="000D63C6">
        <w:rPr>
          <w:rFonts w:ascii="Arial" w:hAnsi="Arial" w:cs="Arial"/>
          <w:color w:val="000000" w:themeColor="text1"/>
          <w:sz w:val="18"/>
          <w:szCs w:val="18"/>
          <w:lang w:val="en-GB"/>
        </w:rPr>
        <w:t xml:space="preserve"> January </w:t>
      </w:r>
      <w:r w:rsidR="000D63C6" w:rsidRPr="000D63C6">
        <w:rPr>
          <w:rFonts w:ascii="Arial" w:hAnsi="Arial" w:cs="Arial"/>
          <w:color w:val="000000" w:themeColor="text1"/>
          <w:sz w:val="18"/>
          <w:szCs w:val="18"/>
          <w:lang w:val="en-GB"/>
        </w:rPr>
        <w:t>2023</w:t>
      </w:r>
      <w:r w:rsidRPr="000D63C6">
        <w:rPr>
          <w:rFonts w:ascii="Arial" w:hAnsi="Arial" w:cs="Arial"/>
          <w:color w:val="000000" w:themeColor="text1"/>
          <w:sz w:val="18"/>
          <w:szCs w:val="18"/>
          <w:lang w:val="en-GB"/>
        </w:rPr>
        <w:t xml:space="preserve">, the Board of Directors Meeting approved the resolution regarding the payment of interim dividend </w:t>
      </w:r>
      <w:r w:rsidRPr="000D63C6">
        <w:rPr>
          <w:rFonts w:ascii="Arial" w:hAnsi="Arial" w:cs="Arial"/>
          <w:color w:val="000000" w:themeColor="text1"/>
          <w:spacing w:val="-4"/>
          <w:sz w:val="18"/>
          <w:szCs w:val="18"/>
          <w:lang w:val="en-GB"/>
        </w:rPr>
        <w:t xml:space="preserve">from retained earnings for the year ended </w:t>
      </w:r>
      <w:r w:rsidR="000D63C6" w:rsidRPr="000D63C6">
        <w:rPr>
          <w:rFonts w:ascii="Arial" w:hAnsi="Arial" w:cs="Arial"/>
          <w:color w:val="000000" w:themeColor="text1"/>
          <w:spacing w:val="-4"/>
          <w:sz w:val="18"/>
          <w:szCs w:val="18"/>
          <w:lang w:val="en-GB"/>
        </w:rPr>
        <w:t>31</w:t>
      </w:r>
      <w:r w:rsidRPr="000D63C6">
        <w:rPr>
          <w:rFonts w:ascii="Arial" w:hAnsi="Arial" w:cs="Arial"/>
          <w:color w:val="000000" w:themeColor="text1"/>
          <w:spacing w:val="-4"/>
          <w:sz w:val="18"/>
          <w:szCs w:val="18"/>
          <w:lang w:val="en-GB"/>
        </w:rPr>
        <w:t xml:space="preserve"> December </w:t>
      </w:r>
      <w:r w:rsidR="000D63C6" w:rsidRPr="000D63C6">
        <w:rPr>
          <w:rFonts w:ascii="Arial" w:hAnsi="Arial" w:cs="Arial"/>
          <w:color w:val="000000" w:themeColor="text1"/>
          <w:spacing w:val="-4"/>
          <w:sz w:val="18"/>
          <w:szCs w:val="18"/>
          <w:lang w:val="en-GB"/>
        </w:rPr>
        <w:t>2022</w:t>
      </w:r>
      <w:r w:rsidRPr="000D63C6">
        <w:rPr>
          <w:rFonts w:ascii="Arial" w:hAnsi="Arial" w:cs="Arial"/>
          <w:color w:val="000000" w:themeColor="text1"/>
          <w:spacing w:val="-4"/>
          <w:sz w:val="18"/>
          <w:szCs w:val="18"/>
          <w:lang w:val="en-GB"/>
        </w:rPr>
        <w:t xml:space="preserve"> at the rate of Baht </w:t>
      </w:r>
      <w:r w:rsidR="000D63C6" w:rsidRPr="000D63C6">
        <w:rPr>
          <w:rFonts w:ascii="Arial" w:hAnsi="Arial" w:cs="Arial"/>
          <w:color w:val="000000" w:themeColor="text1"/>
          <w:spacing w:val="-4"/>
          <w:sz w:val="18"/>
          <w:szCs w:val="18"/>
          <w:lang w:val="en-GB"/>
        </w:rPr>
        <w:t>0</w:t>
      </w:r>
      <w:r w:rsidRPr="000D63C6">
        <w:rPr>
          <w:rFonts w:ascii="Arial" w:hAnsi="Arial" w:cs="Arial"/>
          <w:color w:val="000000" w:themeColor="text1"/>
          <w:spacing w:val="-4"/>
          <w:sz w:val="18"/>
          <w:szCs w:val="18"/>
          <w:lang w:val="en-GB"/>
        </w:rPr>
        <w:t>.</w:t>
      </w:r>
      <w:r w:rsidR="000D63C6" w:rsidRPr="000D63C6">
        <w:rPr>
          <w:rFonts w:ascii="Arial" w:hAnsi="Arial" w:cs="Arial"/>
          <w:color w:val="000000" w:themeColor="text1"/>
          <w:spacing w:val="-4"/>
          <w:sz w:val="18"/>
          <w:szCs w:val="18"/>
          <w:lang w:val="en-GB"/>
        </w:rPr>
        <w:t>80</w:t>
      </w:r>
      <w:r w:rsidRPr="000D63C6">
        <w:rPr>
          <w:rFonts w:ascii="Arial" w:hAnsi="Arial" w:cs="Arial"/>
          <w:color w:val="000000" w:themeColor="text1"/>
          <w:spacing w:val="-4"/>
          <w:sz w:val="18"/>
          <w:szCs w:val="18"/>
          <w:lang w:val="en-GB"/>
        </w:rPr>
        <w:t xml:space="preserve"> per share totaling Baht </w:t>
      </w:r>
      <w:r w:rsidR="000D63C6" w:rsidRPr="000D63C6">
        <w:rPr>
          <w:rFonts w:ascii="Arial" w:hAnsi="Arial" w:cs="Arial"/>
          <w:color w:val="000000" w:themeColor="text1"/>
          <w:spacing w:val="-4"/>
          <w:sz w:val="18"/>
          <w:szCs w:val="18"/>
          <w:lang w:val="en-GB"/>
        </w:rPr>
        <w:t>1</w:t>
      </w:r>
      <w:r w:rsidRPr="000D63C6">
        <w:rPr>
          <w:rFonts w:ascii="Arial" w:hAnsi="Arial" w:cs="Arial"/>
          <w:color w:val="000000" w:themeColor="text1"/>
          <w:spacing w:val="-4"/>
          <w:sz w:val="18"/>
          <w:szCs w:val="18"/>
          <w:lang w:val="en-GB"/>
        </w:rPr>
        <w:t>,</w:t>
      </w:r>
      <w:r w:rsidR="000D63C6" w:rsidRPr="000D63C6">
        <w:rPr>
          <w:rFonts w:ascii="Arial" w:hAnsi="Arial" w:cs="Arial"/>
          <w:color w:val="000000" w:themeColor="text1"/>
          <w:spacing w:val="-4"/>
          <w:sz w:val="18"/>
          <w:szCs w:val="18"/>
          <w:lang w:val="en-GB"/>
        </w:rPr>
        <w:t>040</w:t>
      </w:r>
      <w:r w:rsidRPr="000D63C6">
        <w:rPr>
          <w:rFonts w:ascii="Arial" w:hAnsi="Arial" w:cs="Arial"/>
          <w:color w:val="000000" w:themeColor="text1"/>
          <w:spacing w:val="-4"/>
          <w:sz w:val="18"/>
          <w:szCs w:val="18"/>
          <w:lang w:val="en-GB"/>
        </w:rPr>
        <w:t>.</w:t>
      </w:r>
      <w:r w:rsidR="000D63C6" w:rsidRPr="000D63C6">
        <w:rPr>
          <w:rFonts w:ascii="Arial" w:hAnsi="Arial" w:cs="Arial"/>
          <w:color w:val="000000" w:themeColor="text1"/>
          <w:spacing w:val="-4"/>
          <w:sz w:val="18"/>
          <w:szCs w:val="18"/>
          <w:lang w:val="en-GB"/>
        </w:rPr>
        <w:t>99</w:t>
      </w:r>
      <w:r w:rsidRPr="000D63C6">
        <w:rPr>
          <w:rFonts w:ascii="Arial" w:hAnsi="Arial" w:cs="Arial"/>
          <w:color w:val="000000" w:themeColor="text1"/>
          <w:spacing w:val="-4"/>
          <w:sz w:val="18"/>
          <w:szCs w:val="18"/>
          <w:lang w:val="en-GB"/>
        </w:rPr>
        <w:t xml:space="preserve"> million.</w:t>
      </w:r>
      <w:r w:rsidRPr="000D63C6">
        <w:rPr>
          <w:rFonts w:ascii="Arial" w:hAnsi="Arial" w:cs="Arial"/>
          <w:color w:val="000000" w:themeColor="text1"/>
          <w:sz w:val="18"/>
          <w:szCs w:val="18"/>
          <w:lang w:val="en-GB"/>
        </w:rPr>
        <w:t xml:space="preserve"> The dividend payment was made on </w:t>
      </w:r>
      <w:r w:rsidR="000D63C6" w:rsidRPr="000D63C6">
        <w:rPr>
          <w:rFonts w:ascii="Arial" w:hAnsi="Arial" w:cs="Arial"/>
          <w:color w:val="000000" w:themeColor="text1"/>
          <w:sz w:val="18"/>
          <w:szCs w:val="18"/>
          <w:lang w:val="en-GB"/>
        </w:rPr>
        <w:t>24</w:t>
      </w:r>
      <w:r w:rsidRPr="000D63C6">
        <w:rPr>
          <w:rFonts w:ascii="Arial" w:hAnsi="Arial" w:cs="Arial"/>
          <w:color w:val="000000" w:themeColor="text1"/>
          <w:sz w:val="18"/>
          <w:szCs w:val="18"/>
          <w:lang w:val="en-GB"/>
        </w:rPr>
        <w:t xml:space="preserve"> February </w:t>
      </w:r>
      <w:r w:rsidR="000D63C6" w:rsidRPr="000D63C6">
        <w:rPr>
          <w:rFonts w:ascii="Arial" w:hAnsi="Arial" w:cs="Arial"/>
          <w:color w:val="000000" w:themeColor="text1"/>
          <w:sz w:val="18"/>
          <w:szCs w:val="18"/>
          <w:lang w:val="en-GB"/>
        </w:rPr>
        <w:t>2023</w:t>
      </w:r>
      <w:r w:rsidRPr="000D63C6">
        <w:rPr>
          <w:rFonts w:ascii="Arial" w:hAnsi="Arial" w:cs="Arial"/>
          <w:color w:val="000000" w:themeColor="text1"/>
          <w:sz w:val="18"/>
          <w:szCs w:val="18"/>
          <w:lang w:val="en-GB"/>
        </w:rPr>
        <w:t>.</w:t>
      </w:r>
    </w:p>
    <w:p w14:paraId="04996259" w14:textId="77777777" w:rsidR="00F62E1C" w:rsidRPr="000D63C6" w:rsidRDefault="00F62E1C" w:rsidP="0089076A">
      <w:pPr>
        <w:overflowPunct/>
        <w:autoSpaceDE/>
        <w:autoSpaceDN/>
        <w:adjustRightInd/>
        <w:jc w:val="both"/>
        <w:textAlignment w:val="auto"/>
        <w:rPr>
          <w:rFonts w:ascii="Arial" w:hAnsi="Arial" w:cs="Arial"/>
          <w:color w:val="000000" w:themeColor="text1"/>
          <w:sz w:val="18"/>
          <w:szCs w:val="18"/>
          <w:lang w:val="en-GB"/>
        </w:rPr>
      </w:pPr>
    </w:p>
    <w:p w14:paraId="4768F32F" w14:textId="55F4BA9A" w:rsidR="00DD3D4F" w:rsidRPr="000D63C6" w:rsidRDefault="00CF7FCD" w:rsidP="0089076A">
      <w:pPr>
        <w:overflowPunct/>
        <w:autoSpaceDE/>
        <w:autoSpaceDN/>
        <w:adjustRightInd/>
        <w:jc w:val="both"/>
        <w:textAlignment w:val="auto"/>
        <w:rPr>
          <w:rFonts w:ascii="Arial" w:hAnsi="Arial" w:cs="Arial"/>
          <w:color w:val="000000" w:themeColor="text1"/>
          <w:sz w:val="18"/>
          <w:szCs w:val="18"/>
          <w:lang w:val="en-GB"/>
        </w:rPr>
      </w:pPr>
      <w:r w:rsidRPr="000D63C6">
        <w:rPr>
          <w:rFonts w:ascii="Arial" w:hAnsi="Arial" w:cs="Arial"/>
          <w:color w:val="000000" w:themeColor="text1"/>
          <w:sz w:val="18"/>
          <w:szCs w:val="18"/>
          <w:lang w:val="en-GB"/>
        </w:rPr>
        <w:t xml:space="preserve">On </w:t>
      </w:r>
      <w:r w:rsidR="000D63C6" w:rsidRPr="000D63C6">
        <w:rPr>
          <w:rFonts w:ascii="Arial" w:hAnsi="Arial" w:cs="Arial"/>
          <w:color w:val="000000" w:themeColor="text1"/>
          <w:sz w:val="18"/>
          <w:szCs w:val="18"/>
          <w:lang w:val="en-GB"/>
        </w:rPr>
        <w:t>21</w:t>
      </w:r>
      <w:r w:rsidRPr="000D63C6">
        <w:rPr>
          <w:rFonts w:ascii="Arial" w:hAnsi="Arial" w:cs="Arial"/>
          <w:color w:val="000000" w:themeColor="text1"/>
          <w:sz w:val="18"/>
          <w:szCs w:val="18"/>
          <w:lang w:val="en-GB"/>
        </w:rPr>
        <w:t xml:space="preserve"> April </w:t>
      </w:r>
      <w:r w:rsidR="000D63C6" w:rsidRPr="000D63C6">
        <w:rPr>
          <w:rFonts w:ascii="Arial" w:hAnsi="Arial" w:cs="Arial"/>
          <w:color w:val="000000" w:themeColor="text1"/>
          <w:sz w:val="18"/>
          <w:szCs w:val="18"/>
          <w:lang w:val="en-GB"/>
        </w:rPr>
        <w:t>2023</w:t>
      </w:r>
      <w:r w:rsidRPr="000D63C6">
        <w:rPr>
          <w:rFonts w:ascii="Arial" w:hAnsi="Arial" w:cs="Arial"/>
          <w:color w:val="000000" w:themeColor="text1"/>
          <w:sz w:val="18"/>
          <w:szCs w:val="18"/>
          <w:lang w:val="en-GB"/>
        </w:rPr>
        <w:t xml:space="preserve">, at the Annual General Shareholders Meeting for the year </w:t>
      </w:r>
      <w:r w:rsidR="000D63C6" w:rsidRPr="000D63C6">
        <w:rPr>
          <w:rFonts w:ascii="Arial" w:hAnsi="Arial" w:cs="Arial"/>
          <w:color w:val="000000" w:themeColor="text1"/>
          <w:sz w:val="18"/>
          <w:szCs w:val="18"/>
          <w:lang w:val="en-GB"/>
        </w:rPr>
        <w:t>2023</w:t>
      </w:r>
      <w:r w:rsidRPr="000D63C6">
        <w:rPr>
          <w:rFonts w:ascii="Arial" w:hAnsi="Arial" w:cs="Arial"/>
          <w:color w:val="000000" w:themeColor="text1"/>
          <w:sz w:val="18"/>
          <w:szCs w:val="18"/>
          <w:lang w:val="en-GB"/>
        </w:rPr>
        <w:t xml:space="preserve">, the shareholders approved to pay interim dividend from retained earnings for the year ended </w:t>
      </w:r>
      <w:r w:rsidR="000D63C6" w:rsidRPr="000D63C6">
        <w:rPr>
          <w:rFonts w:ascii="Arial" w:hAnsi="Arial" w:cs="Arial"/>
          <w:color w:val="000000" w:themeColor="text1"/>
          <w:sz w:val="18"/>
          <w:szCs w:val="18"/>
          <w:lang w:val="en-GB"/>
        </w:rPr>
        <w:t>31</w:t>
      </w:r>
      <w:r w:rsidRPr="000D63C6">
        <w:rPr>
          <w:rFonts w:ascii="Arial" w:hAnsi="Arial" w:cs="Arial"/>
          <w:color w:val="000000" w:themeColor="text1"/>
          <w:sz w:val="18"/>
          <w:szCs w:val="18"/>
          <w:lang w:val="en-GB"/>
        </w:rPr>
        <w:t xml:space="preserve"> December </w:t>
      </w:r>
      <w:r w:rsidR="000D63C6" w:rsidRPr="000D63C6">
        <w:rPr>
          <w:rFonts w:ascii="Arial" w:hAnsi="Arial" w:cs="Arial"/>
          <w:color w:val="000000" w:themeColor="text1"/>
          <w:sz w:val="18"/>
          <w:szCs w:val="18"/>
          <w:lang w:val="en-GB"/>
        </w:rPr>
        <w:t>2022</w:t>
      </w:r>
      <w:r w:rsidRPr="000D63C6">
        <w:rPr>
          <w:rFonts w:ascii="Arial" w:hAnsi="Arial" w:cs="Arial"/>
          <w:color w:val="000000" w:themeColor="text1"/>
          <w:sz w:val="18"/>
          <w:szCs w:val="18"/>
          <w:lang w:val="en-GB"/>
        </w:rPr>
        <w:t xml:space="preserve"> at the rate of </w:t>
      </w:r>
      <w:r w:rsidR="000D63C6" w:rsidRPr="000D63C6">
        <w:rPr>
          <w:rFonts w:ascii="Arial" w:hAnsi="Arial" w:cs="Arial"/>
          <w:color w:val="000000" w:themeColor="text1"/>
          <w:sz w:val="18"/>
          <w:szCs w:val="18"/>
          <w:lang w:val="en-GB"/>
        </w:rPr>
        <w:t>1</w:t>
      </w:r>
      <w:r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60</w:t>
      </w:r>
      <w:r w:rsidRPr="000D63C6">
        <w:rPr>
          <w:rFonts w:ascii="Arial" w:hAnsi="Arial" w:cs="Arial"/>
          <w:color w:val="000000" w:themeColor="text1"/>
          <w:sz w:val="18"/>
          <w:szCs w:val="18"/>
          <w:lang w:val="en-GB"/>
        </w:rPr>
        <w:t xml:space="preserve"> Baht per share totaling Baht </w:t>
      </w:r>
      <w:r w:rsidR="000D63C6" w:rsidRPr="000D63C6">
        <w:rPr>
          <w:rFonts w:ascii="Arial" w:hAnsi="Arial" w:cs="Arial"/>
          <w:color w:val="000000" w:themeColor="text1"/>
          <w:sz w:val="18"/>
          <w:szCs w:val="18"/>
          <w:lang w:val="en-GB"/>
        </w:rPr>
        <w:t>2</w:t>
      </w:r>
      <w:r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082</w:t>
      </w:r>
      <w:r w:rsidRPr="000D63C6">
        <w:rPr>
          <w:rFonts w:ascii="Arial" w:hAnsi="Arial" w:cs="Arial"/>
          <w:color w:val="000000" w:themeColor="text1"/>
          <w:sz w:val="18"/>
          <w:szCs w:val="18"/>
          <w:lang w:val="en-GB"/>
        </w:rPr>
        <w:t xml:space="preserve"> million, resulting in an additional cash dividend at the rate of </w:t>
      </w:r>
      <w:r w:rsidR="000D63C6" w:rsidRPr="000D63C6">
        <w:rPr>
          <w:rFonts w:ascii="Arial" w:hAnsi="Arial" w:cs="Arial"/>
          <w:color w:val="000000" w:themeColor="text1"/>
          <w:sz w:val="18"/>
          <w:szCs w:val="18"/>
          <w:lang w:val="en-GB"/>
        </w:rPr>
        <w:t>0</w:t>
      </w:r>
      <w:r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80</w:t>
      </w:r>
      <w:r w:rsidRPr="000D63C6">
        <w:rPr>
          <w:rFonts w:ascii="Arial" w:hAnsi="Arial" w:cs="Arial"/>
          <w:color w:val="000000" w:themeColor="text1"/>
          <w:sz w:val="18"/>
          <w:szCs w:val="18"/>
          <w:lang w:val="en-GB"/>
        </w:rPr>
        <w:t xml:space="preserve"> baht per share totaling an additional payment of Baht </w:t>
      </w:r>
      <w:r w:rsidR="000D63C6" w:rsidRPr="000D63C6">
        <w:rPr>
          <w:rFonts w:ascii="Arial" w:hAnsi="Arial" w:cs="Arial"/>
          <w:color w:val="000000" w:themeColor="text1"/>
          <w:sz w:val="18"/>
          <w:szCs w:val="18"/>
          <w:lang w:val="en-GB"/>
        </w:rPr>
        <w:t>1</w:t>
      </w:r>
      <w:r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040</w:t>
      </w:r>
      <w:r w:rsidRPr="000D63C6">
        <w:rPr>
          <w:rFonts w:ascii="Arial" w:hAnsi="Arial" w:cs="Arial"/>
          <w:color w:val="000000" w:themeColor="text1"/>
          <w:sz w:val="18"/>
          <w:szCs w:val="18"/>
          <w:lang w:val="en-GB"/>
        </w:rPr>
        <w:t>.</w:t>
      </w:r>
      <w:r w:rsidR="000D63C6" w:rsidRPr="000D63C6">
        <w:rPr>
          <w:rFonts w:ascii="Arial" w:hAnsi="Arial" w:cs="Arial"/>
          <w:color w:val="000000" w:themeColor="text1"/>
          <w:sz w:val="18"/>
          <w:szCs w:val="18"/>
          <w:lang w:val="en-GB"/>
        </w:rPr>
        <w:t>99</w:t>
      </w:r>
      <w:r w:rsidRPr="000D63C6">
        <w:rPr>
          <w:rFonts w:ascii="Arial" w:hAnsi="Arial" w:cs="Arial"/>
          <w:color w:val="000000" w:themeColor="text1"/>
          <w:sz w:val="18"/>
          <w:szCs w:val="18"/>
          <w:lang w:val="en-GB"/>
        </w:rPr>
        <w:t xml:space="preserve"> million. The dividend payment was made on </w:t>
      </w:r>
      <w:r w:rsidR="000D63C6" w:rsidRPr="000D63C6">
        <w:rPr>
          <w:rFonts w:ascii="Arial" w:hAnsi="Arial" w:cs="Arial"/>
          <w:color w:val="000000" w:themeColor="text1"/>
          <w:sz w:val="18"/>
          <w:szCs w:val="18"/>
          <w:lang w:val="en-GB"/>
        </w:rPr>
        <w:t>16</w:t>
      </w:r>
      <w:r w:rsidRPr="000D63C6">
        <w:rPr>
          <w:rFonts w:ascii="Arial" w:hAnsi="Arial" w:cs="Arial"/>
          <w:color w:val="000000" w:themeColor="text1"/>
          <w:sz w:val="18"/>
          <w:szCs w:val="18"/>
          <w:lang w:val="en-GB"/>
        </w:rPr>
        <w:t xml:space="preserve"> May </w:t>
      </w:r>
      <w:r w:rsidR="000D63C6" w:rsidRPr="000D63C6">
        <w:rPr>
          <w:rFonts w:ascii="Arial" w:hAnsi="Arial" w:cs="Arial"/>
          <w:color w:val="000000" w:themeColor="text1"/>
          <w:sz w:val="18"/>
          <w:szCs w:val="18"/>
          <w:lang w:val="en-GB"/>
        </w:rPr>
        <w:t>2023</w:t>
      </w:r>
      <w:r w:rsidRPr="000D63C6">
        <w:rPr>
          <w:rFonts w:ascii="Arial" w:hAnsi="Arial" w:cs="Arial"/>
          <w:color w:val="000000" w:themeColor="text1"/>
          <w:sz w:val="18"/>
          <w:szCs w:val="18"/>
          <w:lang w:val="en-GB"/>
        </w:rPr>
        <w:t>.</w:t>
      </w:r>
    </w:p>
    <w:p w14:paraId="48D0AC5B" w14:textId="77777777" w:rsidR="00094DD5" w:rsidRPr="000D63C6" w:rsidRDefault="00094DD5" w:rsidP="00C37952">
      <w:pPr>
        <w:overflowPunct/>
        <w:autoSpaceDE/>
        <w:autoSpaceDN/>
        <w:adjustRightInd/>
        <w:textAlignment w:val="auto"/>
        <w:rPr>
          <w:rFonts w:ascii="Arial" w:hAnsi="Arial" w:cs="Arial"/>
          <w:color w:val="000000" w:themeColor="text1"/>
          <w:sz w:val="18"/>
          <w:szCs w:val="18"/>
          <w:lang w:val="en-GB"/>
        </w:rPr>
      </w:pPr>
    </w:p>
    <w:p w14:paraId="268984C9" w14:textId="77777777" w:rsidR="00B04129" w:rsidRPr="000D63C6" w:rsidRDefault="00B04129" w:rsidP="00C37952">
      <w:pPr>
        <w:overflowPunct/>
        <w:autoSpaceDE/>
        <w:autoSpaceDN/>
        <w:adjustRightInd/>
        <w:textAlignment w:val="auto"/>
        <w:rPr>
          <w:rFonts w:ascii="Arial" w:hAnsi="Arial" w:cs="Arial"/>
          <w:color w:val="000000" w:themeColor="text1"/>
          <w:sz w:val="18"/>
          <w:szCs w:val="18"/>
          <w:lang w:val="en-GB"/>
        </w:rPr>
      </w:pPr>
    </w:p>
    <w:tbl>
      <w:tblPr>
        <w:tblStyle w:val="TableGrid"/>
        <w:tblW w:w="0" w:type="auto"/>
        <w:tblLook w:val="04A0" w:firstRow="1" w:lastRow="0" w:firstColumn="1" w:lastColumn="0" w:noHBand="0" w:noVBand="1"/>
      </w:tblPr>
      <w:tblGrid>
        <w:gridCol w:w="9449"/>
      </w:tblGrid>
      <w:tr w:rsidR="002B1BAB" w:rsidRPr="000D63C6" w14:paraId="2AC1A195" w14:textId="77777777">
        <w:trPr>
          <w:trHeight w:val="386"/>
        </w:trPr>
        <w:tc>
          <w:tcPr>
            <w:tcW w:w="9449" w:type="dxa"/>
            <w:tcBorders>
              <w:top w:val="nil"/>
              <w:left w:val="nil"/>
              <w:bottom w:val="nil"/>
              <w:right w:val="nil"/>
            </w:tcBorders>
            <w:shd w:val="clear" w:color="auto" w:fill="FFA543"/>
            <w:vAlign w:val="center"/>
          </w:tcPr>
          <w:p w14:paraId="763A043D" w14:textId="5E55640A" w:rsidR="004D6A1F" w:rsidRPr="000D63C6" w:rsidRDefault="000D63C6">
            <w:pPr>
              <w:tabs>
                <w:tab w:val="left" w:pos="1021"/>
              </w:tabs>
              <w:ind w:left="432" w:hanging="432"/>
              <w:rPr>
                <w:rFonts w:ascii="Arial" w:hAnsi="Arial" w:cs="Arial"/>
                <w:color w:val="FFFFFF"/>
                <w:sz w:val="18"/>
                <w:szCs w:val="18"/>
                <w:lang w:val="en-GB"/>
              </w:rPr>
            </w:pPr>
            <w:r w:rsidRPr="000D63C6">
              <w:rPr>
                <w:rFonts w:ascii="Arial" w:eastAsia="Arial Unicode MS" w:hAnsi="Arial" w:cs="Arial"/>
                <w:b/>
                <w:bCs/>
                <w:color w:val="FFFFFF"/>
                <w:sz w:val="18"/>
                <w:szCs w:val="18"/>
                <w:lang w:val="en-GB"/>
              </w:rPr>
              <w:t>22</w:t>
            </w:r>
            <w:r w:rsidR="004D6A1F" w:rsidRPr="000D63C6">
              <w:rPr>
                <w:rFonts w:ascii="Arial" w:eastAsia="Arial Unicode MS" w:hAnsi="Arial" w:cs="Arial"/>
                <w:b/>
                <w:bCs/>
                <w:color w:val="FFFFFF"/>
                <w:sz w:val="18"/>
                <w:szCs w:val="18"/>
                <w:lang w:val="en-GB"/>
              </w:rPr>
              <w:tab/>
              <w:t>Other income</w:t>
            </w:r>
          </w:p>
        </w:tc>
      </w:tr>
    </w:tbl>
    <w:p w14:paraId="05C88CC0" w14:textId="77777777" w:rsidR="00130BD0" w:rsidRPr="000D63C6" w:rsidRDefault="00130BD0" w:rsidP="000D63C6">
      <w:pPr>
        <w:overflowPunct/>
        <w:autoSpaceDE/>
        <w:autoSpaceDN/>
        <w:adjustRightInd/>
        <w:jc w:val="both"/>
        <w:textAlignment w:val="auto"/>
        <w:rPr>
          <w:rFonts w:ascii="Arial" w:hAnsi="Arial" w:cs="Arial"/>
          <w:color w:val="000000" w:themeColor="text1"/>
          <w:sz w:val="18"/>
          <w:szCs w:val="18"/>
          <w:lang w:val="en-GB"/>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130BD0" w:rsidRPr="000D63C6" w14:paraId="1DF98055" w14:textId="77777777">
        <w:tc>
          <w:tcPr>
            <w:tcW w:w="3942" w:type="dxa"/>
            <w:vAlign w:val="bottom"/>
          </w:tcPr>
          <w:p w14:paraId="79CC60B0" w14:textId="77777777" w:rsidR="00130BD0" w:rsidRPr="000D63C6" w:rsidRDefault="00130BD0">
            <w:pPr>
              <w:ind w:left="-120"/>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30A62FF5" w14:textId="77777777" w:rsidR="00130BD0" w:rsidRPr="000D63C6" w:rsidRDefault="00130BD0">
            <w:pPr>
              <w:ind w:right="-72"/>
              <w:jc w:val="center"/>
              <w:rPr>
                <w:rFonts w:ascii="Arial" w:hAnsi="Arial" w:cs="Arial"/>
                <w:b/>
                <w:bCs/>
                <w:sz w:val="18"/>
                <w:szCs w:val="18"/>
                <w:cs/>
              </w:rPr>
            </w:pPr>
            <w:r w:rsidRPr="000D63C6">
              <w:rPr>
                <w:rFonts w:ascii="Arial" w:hAnsi="Arial" w:cs="Arial"/>
                <w:b/>
                <w:bCs/>
                <w:sz w:val="18"/>
                <w:szCs w:val="18"/>
                <w:cs/>
              </w:rPr>
              <w:t>Consolidated</w:t>
            </w:r>
          </w:p>
          <w:p w14:paraId="728A92C2" w14:textId="77777777" w:rsidR="00130BD0" w:rsidRPr="000D63C6" w:rsidRDefault="00130BD0">
            <w:pPr>
              <w:ind w:right="-72"/>
              <w:jc w:val="center"/>
              <w:rPr>
                <w:rFonts w:ascii="Arial" w:hAnsi="Arial" w:cs="Arial"/>
                <w:b/>
                <w:bCs/>
                <w:sz w:val="18"/>
                <w:szCs w:val="18"/>
                <w:cs/>
              </w:rPr>
            </w:pPr>
            <w:r w:rsidRPr="000D63C6">
              <w:rPr>
                <w:rFonts w:ascii="Arial" w:hAnsi="Arial" w:cs="Arial"/>
                <w:b/>
                <w:bCs/>
                <w:sz w:val="18"/>
                <w:szCs w:val="18"/>
                <w:cs/>
              </w:rPr>
              <w:t>financial information</w:t>
            </w:r>
          </w:p>
        </w:tc>
        <w:tc>
          <w:tcPr>
            <w:tcW w:w="2736" w:type="dxa"/>
            <w:gridSpan w:val="2"/>
            <w:tcBorders>
              <w:top w:val="single" w:sz="4" w:space="0" w:color="auto"/>
              <w:bottom w:val="single" w:sz="4" w:space="0" w:color="auto"/>
            </w:tcBorders>
            <w:shd w:val="clear" w:color="auto" w:fill="auto"/>
            <w:vAlign w:val="bottom"/>
          </w:tcPr>
          <w:p w14:paraId="492D04A0" w14:textId="77777777" w:rsidR="00130BD0" w:rsidRPr="000D63C6" w:rsidRDefault="00130BD0">
            <w:pPr>
              <w:ind w:right="-72"/>
              <w:jc w:val="center"/>
              <w:rPr>
                <w:rFonts w:ascii="Arial" w:hAnsi="Arial" w:cs="Arial"/>
                <w:b/>
                <w:bCs/>
                <w:sz w:val="18"/>
                <w:szCs w:val="18"/>
                <w:cs/>
              </w:rPr>
            </w:pPr>
            <w:r w:rsidRPr="000D63C6">
              <w:rPr>
                <w:rFonts w:ascii="Arial" w:hAnsi="Arial" w:cs="Arial"/>
                <w:b/>
                <w:bCs/>
                <w:sz w:val="18"/>
                <w:szCs w:val="18"/>
                <w:cs/>
              </w:rPr>
              <w:t>Separate</w:t>
            </w:r>
          </w:p>
          <w:p w14:paraId="5F175A8B" w14:textId="77777777" w:rsidR="00130BD0" w:rsidRPr="000D63C6" w:rsidRDefault="00130BD0">
            <w:pPr>
              <w:ind w:right="-72"/>
              <w:jc w:val="center"/>
              <w:rPr>
                <w:rFonts w:ascii="Arial" w:hAnsi="Arial" w:cs="Arial"/>
                <w:b/>
                <w:bCs/>
                <w:sz w:val="18"/>
                <w:szCs w:val="18"/>
                <w:cs/>
              </w:rPr>
            </w:pPr>
            <w:r w:rsidRPr="000D63C6">
              <w:rPr>
                <w:rFonts w:ascii="Arial" w:hAnsi="Arial" w:cs="Arial"/>
                <w:b/>
                <w:bCs/>
                <w:sz w:val="18"/>
                <w:szCs w:val="18"/>
                <w:cs/>
              </w:rPr>
              <w:t>financial information</w:t>
            </w:r>
          </w:p>
        </w:tc>
      </w:tr>
      <w:tr w:rsidR="00130BD0" w:rsidRPr="000D63C6" w14:paraId="2E7B13DD" w14:textId="77777777">
        <w:tc>
          <w:tcPr>
            <w:tcW w:w="3942" w:type="dxa"/>
            <w:vAlign w:val="bottom"/>
          </w:tcPr>
          <w:p w14:paraId="07BCFDB2" w14:textId="77777777" w:rsidR="00130BD0" w:rsidRPr="000D63C6" w:rsidRDefault="00130BD0">
            <w:pPr>
              <w:ind w:left="-120"/>
              <w:rPr>
                <w:rFonts w:ascii="Arial" w:hAnsi="Arial" w:cs="Arial"/>
                <w:sz w:val="18"/>
                <w:szCs w:val="18"/>
                <w:cs/>
              </w:rPr>
            </w:pPr>
          </w:p>
        </w:tc>
        <w:tc>
          <w:tcPr>
            <w:tcW w:w="5472" w:type="dxa"/>
            <w:gridSpan w:val="4"/>
            <w:tcBorders>
              <w:top w:val="single" w:sz="4" w:space="0" w:color="auto"/>
            </w:tcBorders>
            <w:vAlign w:val="bottom"/>
          </w:tcPr>
          <w:p w14:paraId="785D4DB5" w14:textId="70E3BBC0" w:rsidR="00130BD0" w:rsidRPr="000D63C6" w:rsidRDefault="00130BD0">
            <w:pPr>
              <w:ind w:right="-72"/>
              <w:jc w:val="center"/>
              <w:rPr>
                <w:rFonts w:ascii="Arial" w:hAnsi="Arial" w:cs="Arial"/>
                <w:b/>
                <w:bCs/>
                <w:sz w:val="18"/>
                <w:szCs w:val="18"/>
              </w:rPr>
            </w:pPr>
            <w:r w:rsidRPr="000D63C6">
              <w:rPr>
                <w:rFonts w:ascii="Arial" w:hAnsi="Arial" w:cs="Arial"/>
                <w:b/>
                <w:bCs/>
                <w:sz w:val="18"/>
                <w:szCs w:val="18"/>
              </w:rPr>
              <w:t xml:space="preserve">For the nine-month period ended </w:t>
            </w:r>
            <w:r w:rsidR="000D63C6" w:rsidRPr="000D63C6">
              <w:rPr>
                <w:rFonts w:ascii="Arial" w:hAnsi="Arial" w:cs="Arial"/>
                <w:b/>
                <w:bCs/>
                <w:sz w:val="18"/>
                <w:szCs w:val="18"/>
                <w:lang w:val="en-GB"/>
              </w:rPr>
              <w:t>30</w:t>
            </w:r>
            <w:r w:rsidRPr="000D63C6">
              <w:rPr>
                <w:rFonts w:ascii="Arial" w:hAnsi="Arial" w:cs="Arial"/>
                <w:b/>
                <w:bCs/>
                <w:sz w:val="18"/>
                <w:szCs w:val="18"/>
              </w:rPr>
              <w:t xml:space="preserve"> September</w:t>
            </w:r>
          </w:p>
        </w:tc>
      </w:tr>
      <w:tr w:rsidR="00130BD0" w:rsidRPr="000D63C6" w14:paraId="044BC0A7" w14:textId="77777777">
        <w:tc>
          <w:tcPr>
            <w:tcW w:w="3942" w:type="dxa"/>
            <w:vAlign w:val="bottom"/>
          </w:tcPr>
          <w:p w14:paraId="42B5C98C" w14:textId="77777777" w:rsidR="00130BD0" w:rsidRPr="000D63C6" w:rsidRDefault="00130BD0">
            <w:pPr>
              <w:ind w:left="-120"/>
              <w:rPr>
                <w:rFonts w:ascii="Arial" w:hAnsi="Arial" w:cs="Arial"/>
                <w:sz w:val="18"/>
                <w:szCs w:val="18"/>
                <w:cs/>
              </w:rPr>
            </w:pPr>
          </w:p>
        </w:tc>
        <w:tc>
          <w:tcPr>
            <w:tcW w:w="1368" w:type="dxa"/>
            <w:tcBorders>
              <w:top w:val="single" w:sz="4" w:space="0" w:color="auto"/>
            </w:tcBorders>
            <w:vAlign w:val="bottom"/>
          </w:tcPr>
          <w:p w14:paraId="5301C58B" w14:textId="77777777" w:rsidR="00130BD0" w:rsidRPr="000D63C6" w:rsidRDefault="00130BD0">
            <w:pPr>
              <w:ind w:left="-57" w:right="-72"/>
              <w:jc w:val="right"/>
              <w:rPr>
                <w:rFonts w:ascii="Arial" w:hAnsi="Arial" w:cs="Arial"/>
                <w:b/>
                <w:bCs/>
                <w:sz w:val="18"/>
                <w:szCs w:val="18"/>
              </w:rPr>
            </w:pPr>
          </w:p>
        </w:tc>
        <w:tc>
          <w:tcPr>
            <w:tcW w:w="1368" w:type="dxa"/>
            <w:tcBorders>
              <w:top w:val="single" w:sz="4" w:space="0" w:color="auto"/>
            </w:tcBorders>
          </w:tcPr>
          <w:p w14:paraId="06043C7E" w14:textId="0DF87B40" w:rsidR="00130BD0" w:rsidRPr="000D63C6" w:rsidRDefault="00557A7E">
            <w:pPr>
              <w:ind w:right="-72"/>
              <w:jc w:val="right"/>
              <w:rPr>
                <w:rFonts w:ascii="Arial" w:hAnsi="Arial" w:cs="Arial"/>
                <w:b/>
                <w:bCs/>
                <w:sz w:val="18"/>
                <w:szCs w:val="18"/>
              </w:rPr>
            </w:pPr>
            <w:r w:rsidRPr="000D63C6">
              <w:rPr>
                <w:rFonts w:ascii="Arial" w:hAnsi="Arial" w:cs="Arial"/>
                <w:b/>
                <w:bCs/>
                <w:sz w:val="18"/>
                <w:szCs w:val="18"/>
              </w:rPr>
              <w:t>(Restated)</w:t>
            </w:r>
          </w:p>
        </w:tc>
        <w:tc>
          <w:tcPr>
            <w:tcW w:w="1368" w:type="dxa"/>
            <w:tcBorders>
              <w:top w:val="single" w:sz="4" w:space="0" w:color="auto"/>
            </w:tcBorders>
            <w:vAlign w:val="bottom"/>
          </w:tcPr>
          <w:p w14:paraId="6B915CD3" w14:textId="77777777" w:rsidR="00130BD0" w:rsidRPr="000D63C6" w:rsidRDefault="00130BD0">
            <w:pPr>
              <w:ind w:left="-57" w:right="-72"/>
              <w:jc w:val="right"/>
              <w:rPr>
                <w:rFonts w:ascii="Arial" w:hAnsi="Arial" w:cs="Arial"/>
                <w:b/>
                <w:bCs/>
                <w:sz w:val="18"/>
                <w:szCs w:val="18"/>
              </w:rPr>
            </w:pPr>
          </w:p>
        </w:tc>
        <w:tc>
          <w:tcPr>
            <w:tcW w:w="1368" w:type="dxa"/>
            <w:tcBorders>
              <w:top w:val="single" w:sz="4" w:space="0" w:color="auto"/>
            </w:tcBorders>
          </w:tcPr>
          <w:p w14:paraId="42A30D8D" w14:textId="25D24046" w:rsidR="00130BD0" w:rsidRPr="000D63C6" w:rsidRDefault="00130BD0">
            <w:pPr>
              <w:ind w:right="-72"/>
              <w:jc w:val="right"/>
              <w:rPr>
                <w:rFonts w:ascii="Arial" w:hAnsi="Arial" w:cs="Arial"/>
                <w:b/>
                <w:bCs/>
                <w:sz w:val="18"/>
                <w:szCs w:val="18"/>
              </w:rPr>
            </w:pPr>
          </w:p>
        </w:tc>
      </w:tr>
      <w:tr w:rsidR="00130BD0" w:rsidRPr="000D63C6" w14:paraId="2B72B7E9" w14:textId="77777777">
        <w:tc>
          <w:tcPr>
            <w:tcW w:w="3942" w:type="dxa"/>
            <w:vAlign w:val="bottom"/>
          </w:tcPr>
          <w:p w14:paraId="692A85C1" w14:textId="77777777" w:rsidR="00130BD0" w:rsidRPr="000D63C6" w:rsidRDefault="00130BD0">
            <w:pPr>
              <w:ind w:left="-120"/>
              <w:rPr>
                <w:rFonts w:ascii="Arial" w:hAnsi="Arial" w:cs="Arial"/>
                <w:sz w:val="18"/>
                <w:szCs w:val="18"/>
                <w:cs/>
              </w:rPr>
            </w:pPr>
          </w:p>
        </w:tc>
        <w:tc>
          <w:tcPr>
            <w:tcW w:w="1368" w:type="dxa"/>
            <w:vAlign w:val="bottom"/>
          </w:tcPr>
          <w:p w14:paraId="1F5A3B12" w14:textId="0BA88EE8" w:rsidR="00130BD0" w:rsidRPr="000D63C6" w:rsidRDefault="000D63C6">
            <w:pPr>
              <w:pStyle w:val="a0"/>
              <w:ind w:right="-72"/>
              <w:jc w:val="right"/>
              <w:rPr>
                <w:rFonts w:ascii="Arial" w:hAnsi="Arial" w:cs="Arial"/>
                <w:b/>
                <w:bCs/>
                <w:sz w:val="18"/>
                <w:szCs w:val="18"/>
                <w:lang w:val="en-GB"/>
              </w:rPr>
            </w:pPr>
            <w:r w:rsidRPr="000D63C6">
              <w:rPr>
                <w:rFonts w:ascii="Arial" w:hAnsi="Arial" w:cs="Arial"/>
                <w:b/>
                <w:bCs/>
                <w:sz w:val="18"/>
                <w:szCs w:val="18"/>
                <w:lang w:val="en-GB"/>
              </w:rPr>
              <w:t>2024</w:t>
            </w:r>
          </w:p>
        </w:tc>
        <w:tc>
          <w:tcPr>
            <w:tcW w:w="1368" w:type="dxa"/>
          </w:tcPr>
          <w:p w14:paraId="6398E1FA" w14:textId="75678729" w:rsidR="00130BD0" w:rsidRPr="000D63C6" w:rsidRDefault="000D63C6">
            <w:pPr>
              <w:pStyle w:val="a0"/>
              <w:ind w:right="-72"/>
              <w:jc w:val="right"/>
              <w:rPr>
                <w:rFonts w:ascii="Arial" w:hAnsi="Arial" w:cs="Arial"/>
                <w:b/>
                <w:bCs/>
                <w:sz w:val="18"/>
                <w:szCs w:val="18"/>
                <w:lang w:val="en-GB"/>
              </w:rPr>
            </w:pPr>
            <w:r w:rsidRPr="000D63C6">
              <w:rPr>
                <w:rFonts w:ascii="Arial" w:hAnsi="Arial" w:cs="Arial"/>
                <w:b/>
                <w:bCs/>
                <w:sz w:val="18"/>
                <w:szCs w:val="18"/>
                <w:lang w:val="en-GB"/>
              </w:rPr>
              <w:t>2023</w:t>
            </w:r>
          </w:p>
        </w:tc>
        <w:tc>
          <w:tcPr>
            <w:tcW w:w="1368" w:type="dxa"/>
            <w:vAlign w:val="bottom"/>
          </w:tcPr>
          <w:p w14:paraId="7B2215C0" w14:textId="0FCFADB5" w:rsidR="00130BD0" w:rsidRPr="000D63C6" w:rsidRDefault="000D63C6">
            <w:pPr>
              <w:pStyle w:val="a0"/>
              <w:ind w:right="-72"/>
              <w:jc w:val="right"/>
              <w:rPr>
                <w:rFonts w:ascii="Arial" w:hAnsi="Arial" w:cs="Arial"/>
                <w:b/>
                <w:bCs/>
                <w:sz w:val="18"/>
                <w:szCs w:val="18"/>
                <w:lang w:val="en-GB"/>
              </w:rPr>
            </w:pPr>
            <w:r w:rsidRPr="000D63C6">
              <w:rPr>
                <w:rFonts w:ascii="Arial" w:hAnsi="Arial" w:cs="Arial"/>
                <w:b/>
                <w:bCs/>
                <w:sz w:val="18"/>
                <w:szCs w:val="18"/>
                <w:lang w:val="en-GB"/>
              </w:rPr>
              <w:t>2024</w:t>
            </w:r>
          </w:p>
        </w:tc>
        <w:tc>
          <w:tcPr>
            <w:tcW w:w="1368" w:type="dxa"/>
          </w:tcPr>
          <w:p w14:paraId="65A95019" w14:textId="1D68CCFD" w:rsidR="00130BD0" w:rsidRPr="000D63C6" w:rsidRDefault="000D63C6">
            <w:pPr>
              <w:pStyle w:val="a0"/>
              <w:ind w:right="-72"/>
              <w:jc w:val="right"/>
              <w:rPr>
                <w:rFonts w:ascii="Arial" w:hAnsi="Arial" w:cs="Arial"/>
                <w:b/>
                <w:bCs/>
                <w:sz w:val="18"/>
                <w:szCs w:val="18"/>
                <w:lang w:val="en-GB"/>
              </w:rPr>
            </w:pPr>
            <w:r w:rsidRPr="000D63C6">
              <w:rPr>
                <w:rFonts w:ascii="Arial" w:hAnsi="Arial" w:cs="Arial"/>
                <w:b/>
                <w:bCs/>
                <w:sz w:val="18"/>
                <w:szCs w:val="18"/>
                <w:lang w:val="en-GB"/>
              </w:rPr>
              <w:t>2023</w:t>
            </w:r>
          </w:p>
        </w:tc>
      </w:tr>
      <w:tr w:rsidR="00130BD0" w:rsidRPr="000D63C6" w14:paraId="1163B664" w14:textId="77777777">
        <w:tc>
          <w:tcPr>
            <w:tcW w:w="3942" w:type="dxa"/>
            <w:vAlign w:val="bottom"/>
          </w:tcPr>
          <w:p w14:paraId="6B061D8A" w14:textId="77777777" w:rsidR="00130BD0" w:rsidRPr="000D63C6" w:rsidRDefault="00130BD0">
            <w:pPr>
              <w:ind w:left="-120"/>
              <w:rPr>
                <w:rFonts w:ascii="Arial" w:hAnsi="Arial" w:cs="Arial"/>
                <w:sz w:val="18"/>
                <w:szCs w:val="18"/>
                <w:cs/>
              </w:rPr>
            </w:pPr>
          </w:p>
        </w:tc>
        <w:tc>
          <w:tcPr>
            <w:tcW w:w="1368" w:type="dxa"/>
            <w:tcBorders>
              <w:bottom w:val="single" w:sz="4" w:space="0" w:color="auto"/>
            </w:tcBorders>
            <w:shd w:val="clear" w:color="auto" w:fill="auto"/>
            <w:vAlign w:val="bottom"/>
          </w:tcPr>
          <w:p w14:paraId="64A8244D" w14:textId="7A4DB685" w:rsidR="00130BD0" w:rsidRPr="000D63C6" w:rsidRDefault="00130BD0">
            <w:pPr>
              <w:ind w:right="-72"/>
              <w:jc w:val="right"/>
              <w:rPr>
                <w:rFonts w:ascii="Arial" w:hAnsi="Arial" w:cs="Arial"/>
                <w:b/>
                <w:bCs/>
                <w:sz w:val="18"/>
                <w:szCs w:val="18"/>
              </w:rPr>
            </w:pPr>
            <w:r w:rsidRPr="000D63C6">
              <w:rPr>
                <w:rFonts w:ascii="Arial" w:hAnsi="Arial" w:cs="Arial"/>
                <w:b/>
                <w:bCs/>
                <w:sz w:val="18"/>
                <w:szCs w:val="18"/>
                <w:cs/>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218590D7" w14:textId="24486A8A" w:rsidR="00130BD0" w:rsidRPr="000D63C6" w:rsidRDefault="00130BD0">
            <w:pPr>
              <w:ind w:right="-72"/>
              <w:jc w:val="right"/>
              <w:rPr>
                <w:rFonts w:ascii="Arial" w:hAnsi="Arial" w:cs="Arial"/>
                <w:b/>
                <w:bCs/>
                <w:sz w:val="18"/>
                <w:szCs w:val="18"/>
              </w:rPr>
            </w:pPr>
            <w:r w:rsidRPr="000D63C6">
              <w:rPr>
                <w:rFonts w:ascii="Arial" w:hAnsi="Arial" w:cs="Arial"/>
                <w:b/>
                <w:bCs/>
                <w:sz w:val="18"/>
                <w:szCs w:val="18"/>
                <w:cs/>
              </w:rPr>
              <w:t>Bah</w:t>
            </w:r>
            <w:r w:rsidRPr="000D63C6">
              <w:rPr>
                <w:rFonts w:ascii="Arial" w:hAnsi="Arial" w:cs="Arial"/>
                <w:b/>
                <w:bCs/>
                <w:sz w:val="18"/>
                <w:szCs w:val="18"/>
              </w:rPr>
              <w:t>t’</w:t>
            </w:r>
            <w:r w:rsidR="000D63C6" w:rsidRPr="000D63C6">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1C124D0B" w14:textId="65BAFC1C" w:rsidR="00130BD0" w:rsidRPr="000D63C6" w:rsidRDefault="00130BD0">
            <w:pPr>
              <w:ind w:right="-72"/>
              <w:jc w:val="right"/>
              <w:rPr>
                <w:rFonts w:ascii="Arial" w:hAnsi="Arial" w:cs="Arial"/>
                <w:b/>
                <w:bCs/>
                <w:sz w:val="18"/>
                <w:szCs w:val="18"/>
              </w:rPr>
            </w:pPr>
            <w:r w:rsidRPr="000D63C6">
              <w:rPr>
                <w:rFonts w:ascii="Arial" w:hAnsi="Arial" w:cs="Arial"/>
                <w:b/>
                <w:bCs/>
                <w:sz w:val="18"/>
                <w:szCs w:val="18"/>
                <w:cs/>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68" w:type="dxa"/>
            <w:tcBorders>
              <w:bottom w:val="single" w:sz="4" w:space="0" w:color="auto"/>
            </w:tcBorders>
            <w:shd w:val="clear" w:color="auto" w:fill="auto"/>
            <w:vAlign w:val="bottom"/>
          </w:tcPr>
          <w:p w14:paraId="052256AC" w14:textId="70C92C62" w:rsidR="00130BD0" w:rsidRPr="000D63C6" w:rsidRDefault="00130BD0">
            <w:pPr>
              <w:ind w:right="-72"/>
              <w:jc w:val="right"/>
              <w:rPr>
                <w:rFonts w:ascii="Arial" w:hAnsi="Arial" w:cs="Arial"/>
                <w:b/>
                <w:bCs/>
                <w:sz w:val="18"/>
                <w:szCs w:val="18"/>
              </w:rPr>
            </w:pPr>
            <w:r w:rsidRPr="000D63C6">
              <w:rPr>
                <w:rFonts w:ascii="Arial" w:hAnsi="Arial" w:cs="Arial"/>
                <w:b/>
                <w:bCs/>
                <w:sz w:val="18"/>
                <w:szCs w:val="18"/>
                <w:cs/>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r>
      <w:tr w:rsidR="00130BD0" w:rsidRPr="000D63C6" w14:paraId="6627DBD7" w14:textId="77777777">
        <w:trPr>
          <w:trHeight w:val="80"/>
        </w:trPr>
        <w:tc>
          <w:tcPr>
            <w:tcW w:w="3942" w:type="dxa"/>
            <w:vAlign w:val="bottom"/>
          </w:tcPr>
          <w:p w14:paraId="3958CCC1" w14:textId="77777777" w:rsidR="00130BD0" w:rsidRPr="000D63C6" w:rsidRDefault="00130BD0">
            <w:pPr>
              <w:ind w:left="-120"/>
              <w:rPr>
                <w:rFonts w:ascii="Arial" w:hAnsi="Arial" w:cs="Arial"/>
                <w:sz w:val="18"/>
                <w:szCs w:val="18"/>
                <w:cs/>
              </w:rPr>
            </w:pPr>
          </w:p>
        </w:tc>
        <w:tc>
          <w:tcPr>
            <w:tcW w:w="1368" w:type="dxa"/>
            <w:tcBorders>
              <w:top w:val="single" w:sz="4" w:space="0" w:color="auto"/>
            </w:tcBorders>
            <w:shd w:val="clear" w:color="auto" w:fill="FAFAFA"/>
            <w:vAlign w:val="bottom"/>
          </w:tcPr>
          <w:p w14:paraId="1EB3EB52" w14:textId="77777777" w:rsidR="00130BD0" w:rsidRPr="000D63C6" w:rsidRDefault="00130BD0">
            <w:pPr>
              <w:ind w:right="-72"/>
              <w:jc w:val="right"/>
              <w:rPr>
                <w:rFonts w:ascii="Arial" w:hAnsi="Arial" w:cs="Arial"/>
                <w:sz w:val="18"/>
                <w:szCs w:val="18"/>
                <w:cs/>
              </w:rPr>
            </w:pPr>
          </w:p>
        </w:tc>
        <w:tc>
          <w:tcPr>
            <w:tcW w:w="1368" w:type="dxa"/>
            <w:tcBorders>
              <w:top w:val="single" w:sz="4" w:space="0" w:color="auto"/>
            </w:tcBorders>
            <w:vAlign w:val="bottom"/>
          </w:tcPr>
          <w:p w14:paraId="77576F25" w14:textId="77777777" w:rsidR="00130BD0" w:rsidRPr="000D63C6" w:rsidRDefault="00130BD0">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704FCDC8" w14:textId="77777777" w:rsidR="00130BD0" w:rsidRPr="000D63C6" w:rsidRDefault="00130BD0">
            <w:pPr>
              <w:ind w:right="-72"/>
              <w:jc w:val="right"/>
              <w:rPr>
                <w:rFonts w:ascii="Arial" w:hAnsi="Arial" w:cs="Arial"/>
                <w:sz w:val="18"/>
                <w:szCs w:val="18"/>
                <w:cs/>
              </w:rPr>
            </w:pPr>
          </w:p>
        </w:tc>
        <w:tc>
          <w:tcPr>
            <w:tcW w:w="1368" w:type="dxa"/>
            <w:tcBorders>
              <w:top w:val="single" w:sz="4" w:space="0" w:color="auto"/>
            </w:tcBorders>
            <w:vAlign w:val="bottom"/>
          </w:tcPr>
          <w:p w14:paraId="40966EDD" w14:textId="77777777" w:rsidR="00130BD0" w:rsidRPr="000D63C6" w:rsidRDefault="00130BD0">
            <w:pPr>
              <w:ind w:right="-72"/>
              <w:jc w:val="right"/>
              <w:rPr>
                <w:rFonts w:ascii="Arial" w:hAnsi="Arial" w:cs="Arial"/>
                <w:sz w:val="18"/>
                <w:szCs w:val="18"/>
                <w:cs/>
                <w:lang w:val="en-GB"/>
              </w:rPr>
            </w:pPr>
          </w:p>
        </w:tc>
      </w:tr>
      <w:tr w:rsidR="0086009A" w:rsidRPr="000D63C6" w14:paraId="7E0C23AE" w14:textId="77777777">
        <w:trPr>
          <w:trHeight w:val="157"/>
        </w:trPr>
        <w:tc>
          <w:tcPr>
            <w:tcW w:w="3942" w:type="dxa"/>
            <w:vAlign w:val="bottom"/>
          </w:tcPr>
          <w:p w14:paraId="2229B2DB" w14:textId="77777777" w:rsidR="0086009A" w:rsidRPr="000D63C6" w:rsidRDefault="0086009A" w:rsidP="0086009A">
            <w:pPr>
              <w:ind w:left="-120"/>
              <w:rPr>
                <w:rFonts w:ascii="Arial" w:hAnsi="Arial" w:cs="Arial"/>
                <w:sz w:val="18"/>
                <w:szCs w:val="18"/>
                <w:cs/>
                <w:lang w:val="en-GB"/>
              </w:rPr>
            </w:pPr>
            <w:r w:rsidRPr="000D63C6">
              <w:rPr>
                <w:rFonts w:ascii="Arial" w:hAnsi="Arial" w:cs="Arial"/>
                <w:sz w:val="18"/>
                <w:szCs w:val="18"/>
                <w:lang w:val="en-GB"/>
              </w:rPr>
              <w:t>Fee income</w:t>
            </w:r>
          </w:p>
        </w:tc>
        <w:tc>
          <w:tcPr>
            <w:tcW w:w="1368" w:type="dxa"/>
            <w:shd w:val="clear" w:color="auto" w:fill="FAFAFA"/>
          </w:tcPr>
          <w:p w14:paraId="34BF36AE" w14:textId="7F9E75A3"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198</w:t>
            </w:r>
            <w:r w:rsidR="0086009A" w:rsidRPr="000D63C6">
              <w:rPr>
                <w:rFonts w:ascii="Arial" w:hAnsi="Arial" w:cs="Arial"/>
                <w:sz w:val="18"/>
                <w:szCs w:val="18"/>
                <w:lang w:val="en-GB"/>
              </w:rPr>
              <w:t>,</w:t>
            </w:r>
            <w:r w:rsidRPr="000D63C6">
              <w:rPr>
                <w:rFonts w:ascii="Arial" w:hAnsi="Arial" w:cs="Arial"/>
                <w:sz w:val="18"/>
                <w:szCs w:val="18"/>
                <w:lang w:val="en-GB"/>
              </w:rPr>
              <w:t>957</w:t>
            </w:r>
          </w:p>
        </w:tc>
        <w:tc>
          <w:tcPr>
            <w:tcW w:w="1368" w:type="dxa"/>
            <w:shd w:val="clear" w:color="auto" w:fill="auto"/>
          </w:tcPr>
          <w:p w14:paraId="26A170C1" w14:textId="021B6046"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309</w:t>
            </w:r>
            <w:r w:rsidR="0086009A" w:rsidRPr="000D63C6">
              <w:rPr>
                <w:rFonts w:ascii="Arial" w:hAnsi="Arial" w:cs="Arial"/>
                <w:sz w:val="18"/>
                <w:szCs w:val="18"/>
                <w:lang w:val="en-GB"/>
              </w:rPr>
              <w:t>,</w:t>
            </w:r>
            <w:r w:rsidRPr="000D63C6">
              <w:rPr>
                <w:rFonts w:ascii="Arial" w:hAnsi="Arial" w:cs="Arial"/>
                <w:sz w:val="18"/>
                <w:szCs w:val="18"/>
                <w:lang w:val="en-GB"/>
              </w:rPr>
              <w:t>631</w:t>
            </w:r>
          </w:p>
        </w:tc>
        <w:tc>
          <w:tcPr>
            <w:tcW w:w="1368" w:type="dxa"/>
            <w:shd w:val="clear" w:color="auto" w:fill="FAFAFA"/>
          </w:tcPr>
          <w:p w14:paraId="1A6F50CA" w14:textId="5F70F918"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29</w:t>
            </w:r>
            <w:r w:rsidR="0086009A" w:rsidRPr="000D63C6">
              <w:rPr>
                <w:rFonts w:ascii="Arial" w:hAnsi="Arial" w:cs="Arial"/>
                <w:sz w:val="18"/>
                <w:szCs w:val="18"/>
                <w:lang w:val="en-GB"/>
              </w:rPr>
              <w:t>,</w:t>
            </w:r>
            <w:r w:rsidRPr="000D63C6">
              <w:rPr>
                <w:rFonts w:ascii="Arial" w:hAnsi="Arial" w:cs="Arial"/>
                <w:sz w:val="18"/>
                <w:szCs w:val="18"/>
                <w:lang w:val="en-GB"/>
              </w:rPr>
              <w:t>474</w:t>
            </w:r>
          </w:p>
        </w:tc>
        <w:tc>
          <w:tcPr>
            <w:tcW w:w="1368" w:type="dxa"/>
          </w:tcPr>
          <w:p w14:paraId="3B7B2375" w14:textId="31A2702A"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40</w:t>
            </w:r>
            <w:r w:rsidR="0086009A" w:rsidRPr="000D63C6">
              <w:rPr>
                <w:rFonts w:ascii="Arial" w:hAnsi="Arial" w:cs="Arial"/>
                <w:sz w:val="18"/>
                <w:szCs w:val="18"/>
                <w:lang w:val="en-GB"/>
              </w:rPr>
              <w:t>,</w:t>
            </w:r>
            <w:r w:rsidRPr="000D63C6">
              <w:rPr>
                <w:rFonts w:ascii="Arial" w:hAnsi="Arial" w:cs="Arial"/>
                <w:sz w:val="18"/>
                <w:szCs w:val="18"/>
                <w:lang w:val="en-GB"/>
              </w:rPr>
              <w:t>125</w:t>
            </w:r>
          </w:p>
        </w:tc>
      </w:tr>
      <w:tr w:rsidR="0086009A" w:rsidRPr="000D63C6" w14:paraId="542C14A3" w14:textId="77777777">
        <w:trPr>
          <w:trHeight w:val="157"/>
        </w:trPr>
        <w:tc>
          <w:tcPr>
            <w:tcW w:w="3942" w:type="dxa"/>
            <w:vAlign w:val="bottom"/>
          </w:tcPr>
          <w:p w14:paraId="680A6A63" w14:textId="1A8187B9" w:rsidR="0086009A" w:rsidRPr="000D63C6" w:rsidRDefault="0086009A" w:rsidP="0086009A">
            <w:pPr>
              <w:ind w:left="-120"/>
              <w:rPr>
                <w:rFonts w:ascii="Arial" w:hAnsi="Arial" w:cs="Arial"/>
                <w:sz w:val="18"/>
                <w:szCs w:val="18"/>
              </w:rPr>
            </w:pPr>
            <w:r w:rsidRPr="000D63C6">
              <w:rPr>
                <w:rFonts w:ascii="Arial" w:hAnsi="Arial" w:cs="Arial"/>
                <w:sz w:val="18"/>
                <w:szCs w:val="18"/>
              </w:rPr>
              <w:t>Commission income</w:t>
            </w:r>
          </w:p>
        </w:tc>
        <w:tc>
          <w:tcPr>
            <w:tcW w:w="1368" w:type="dxa"/>
            <w:shd w:val="clear" w:color="auto" w:fill="FAFAFA"/>
          </w:tcPr>
          <w:p w14:paraId="72A0510C" w14:textId="718D1ABD"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316</w:t>
            </w:r>
            <w:r w:rsidR="0086009A" w:rsidRPr="000D63C6">
              <w:rPr>
                <w:rFonts w:ascii="Arial" w:hAnsi="Arial" w:cs="Arial"/>
                <w:sz w:val="18"/>
                <w:szCs w:val="18"/>
                <w:lang w:val="en-GB"/>
              </w:rPr>
              <w:t>,</w:t>
            </w:r>
            <w:r w:rsidRPr="000D63C6">
              <w:rPr>
                <w:rFonts w:ascii="Arial" w:hAnsi="Arial" w:cs="Arial"/>
                <w:sz w:val="18"/>
                <w:szCs w:val="18"/>
                <w:lang w:val="en-GB"/>
              </w:rPr>
              <w:t>103</w:t>
            </w:r>
          </w:p>
        </w:tc>
        <w:tc>
          <w:tcPr>
            <w:tcW w:w="1368" w:type="dxa"/>
            <w:shd w:val="clear" w:color="auto" w:fill="auto"/>
          </w:tcPr>
          <w:p w14:paraId="0B522795" w14:textId="504C11DD" w:rsidR="0086009A" w:rsidRPr="000D63C6" w:rsidRDefault="000D63C6" w:rsidP="0086009A">
            <w:pPr>
              <w:ind w:right="-72"/>
              <w:jc w:val="right"/>
              <w:rPr>
                <w:rFonts w:ascii="Arial" w:hAnsi="Arial" w:cs="Arial"/>
                <w:sz w:val="18"/>
                <w:szCs w:val="18"/>
                <w:lang w:val="en-GB"/>
              </w:rPr>
            </w:pPr>
            <w:r w:rsidRPr="000D63C6">
              <w:rPr>
                <w:rFonts w:ascii="Arial" w:hAnsi="Arial" w:cstheme="minorBidi"/>
                <w:sz w:val="18"/>
                <w:szCs w:val="18"/>
                <w:lang w:val="en-GB"/>
              </w:rPr>
              <w:t>360</w:t>
            </w:r>
            <w:r w:rsidR="00DD65CD" w:rsidRPr="000D63C6">
              <w:rPr>
                <w:rFonts w:ascii="Arial" w:hAnsi="Arial" w:cstheme="minorBidi"/>
                <w:sz w:val="18"/>
                <w:szCs w:val="18"/>
              </w:rPr>
              <w:t>,</w:t>
            </w:r>
            <w:r w:rsidRPr="000D63C6">
              <w:rPr>
                <w:rFonts w:ascii="Arial" w:hAnsi="Arial" w:cs="Arial"/>
                <w:sz w:val="18"/>
                <w:szCs w:val="18"/>
                <w:lang w:val="en-GB"/>
              </w:rPr>
              <w:t>208</w:t>
            </w:r>
          </w:p>
        </w:tc>
        <w:tc>
          <w:tcPr>
            <w:tcW w:w="1368" w:type="dxa"/>
            <w:shd w:val="clear" w:color="auto" w:fill="FAFAFA"/>
          </w:tcPr>
          <w:p w14:paraId="69C53A18" w14:textId="3C7D0035" w:rsidR="0086009A" w:rsidRPr="000D63C6" w:rsidRDefault="0086009A" w:rsidP="0086009A">
            <w:pPr>
              <w:ind w:right="-72"/>
              <w:jc w:val="right"/>
              <w:rPr>
                <w:rFonts w:ascii="Arial" w:hAnsi="Arial" w:cs="Arial"/>
                <w:sz w:val="18"/>
                <w:szCs w:val="18"/>
                <w:lang w:val="en-GB"/>
              </w:rPr>
            </w:pPr>
            <w:r w:rsidRPr="000D63C6">
              <w:rPr>
                <w:rFonts w:ascii="Arial" w:hAnsi="Arial" w:cs="Arial"/>
                <w:sz w:val="18"/>
                <w:szCs w:val="18"/>
                <w:cs/>
                <w:lang w:val="en-GB"/>
              </w:rPr>
              <w:t>-</w:t>
            </w:r>
          </w:p>
        </w:tc>
        <w:tc>
          <w:tcPr>
            <w:tcW w:w="1368" w:type="dxa"/>
          </w:tcPr>
          <w:p w14:paraId="4E52A90C" w14:textId="227DD416" w:rsidR="0086009A" w:rsidRPr="000D63C6" w:rsidRDefault="0086009A" w:rsidP="0086009A">
            <w:pPr>
              <w:ind w:right="-72"/>
              <w:jc w:val="right"/>
              <w:rPr>
                <w:rFonts w:ascii="Arial" w:hAnsi="Arial" w:cs="Arial"/>
                <w:sz w:val="18"/>
                <w:szCs w:val="18"/>
                <w:lang w:val="en-GB"/>
              </w:rPr>
            </w:pPr>
            <w:r w:rsidRPr="000D63C6">
              <w:rPr>
                <w:rFonts w:ascii="Arial" w:hAnsi="Arial" w:cs="Arial"/>
                <w:sz w:val="18"/>
                <w:szCs w:val="18"/>
                <w:cs/>
                <w:lang w:val="en-GB"/>
              </w:rPr>
              <w:t>-</w:t>
            </w:r>
          </w:p>
        </w:tc>
      </w:tr>
      <w:tr w:rsidR="0086009A" w:rsidRPr="000D63C6" w14:paraId="73809727" w14:textId="77777777">
        <w:trPr>
          <w:trHeight w:val="157"/>
        </w:trPr>
        <w:tc>
          <w:tcPr>
            <w:tcW w:w="3942" w:type="dxa"/>
            <w:vAlign w:val="bottom"/>
          </w:tcPr>
          <w:p w14:paraId="32C1C4CB" w14:textId="77777777" w:rsidR="0086009A" w:rsidRPr="000D63C6" w:rsidRDefault="0086009A" w:rsidP="0086009A">
            <w:pPr>
              <w:ind w:left="-120"/>
              <w:rPr>
                <w:rFonts w:ascii="Arial" w:hAnsi="Arial" w:cs="Arial"/>
                <w:sz w:val="18"/>
                <w:szCs w:val="18"/>
                <w:lang w:val="en-GB"/>
              </w:rPr>
            </w:pPr>
            <w:r w:rsidRPr="000D63C6">
              <w:rPr>
                <w:rFonts w:ascii="Arial" w:hAnsi="Arial" w:cs="Arial"/>
                <w:sz w:val="18"/>
                <w:szCs w:val="18"/>
                <w:lang w:val="en-GB"/>
              </w:rPr>
              <w:t>Bad debt recovery</w:t>
            </w:r>
          </w:p>
        </w:tc>
        <w:tc>
          <w:tcPr>
            <w:tcW w:w="1368" w:type="dxa"/>
            <w:shd w:val="clear" w:color="auto" w:fill="FAFAFA"/>
          </w:tcPr>
          <w:p w14:paraId="4EA77FE1" w14:textId="025ECA4B"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90</w:t>
            </w:r>
            <w:r w:rsidR="0086009A" w:rsidRPr="000D63C6">
              <w:rPr>
                <w:rFonts w:ascii="Arial" w:hAnsi="Arial" w:cs="Arial"/>
                <w:sz w:val="18"/>
                <w:szCs w:val="18"/>
                <w:lang w:val="en-GB"/>
              </w:rPr>
              <w:t>,</w:t>
            </w:r>
            <w:r w:rsidRPr="000D63C6">
              <w:rPr>
                <w:rFonts w:ascii="Arial" w:hAnsi="Arial" w:cs="Arial"/>
                <w:sz w:val="18"/>
                <w:szCs w:val="18"/>
                <w:lang w:val="en-GB"/>
              </w:rPr>
              <w:t>663</w:t>
            </w:r>
          </w:p>
        </w:tc>
        <w:tc>
          <w:tcPr>
            <w:tcW w:w="1368" w:type="dxa"/>
            <w:shd w:val="clear" w:color="auto" w:fill="auto"/>
          </w:tcPr>
          <w:p w14:paraId="0AE1B64E" w14:textId="0ECCCC17"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32</w:t>
            </w:r>
            <w:r w:rsidR="0086009A" w:rsidRPr="000D63C6">
              <w:rPr>
                <w:rFonts w:ascii="Arial" w:hAnsi="Arial" w:cs="Arial"/>
                <w:sz w:val="18"/>
                <w:szCs w:val="18"/>
                <w:lang w:val="en-GB"/>
              </w:rPr>
              <w:t>,</w:t>
            </w:r>
            <w:r w:rsidRPr="000D63C6">
              <w:rPr>
                <w:rFonts w:ascii="Arial" w:hAnsi="Arial" w:cs="Arial"/>
                <w:sz w:val="18"/>
                <w:szCs w:val="18"/>
                <w:lang w:val="en-GB"/>
              </w:rPr>
              <w:t>952</w:t>
            </w:r>
          </w:p>
        </w:tc>
        <w:tc>
          <w:tcPr>
            <w:tcW w:w="1368" w:type="dxa"/>
            <w:shd w:val="clear" w:color="auto" w:fill="FAFAFA"/>
          </w:tcPr>
          <w:p w14:paraId="101B8077" w14:textId="65B0A0E9"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16</w:t>
            </w:r>
            <w:r w:rsidR="0086009A" w:rsidRPr="000D63C6">
              <w:rPr>
                <w:rFonts w:ascii="Arial" w:hAnsi="Arial" w:cs="Arial"/>
                <w:sz w:val="18"/>
                <w:szCs w:val="18"/>
                <w:lang w:val="en-GB"/>
              </w:rPr>
              <w:t>,</w:t>
            </w:r>
            <w:r w:rsidRPr="000D63C6">
              <w:rPr>
                <w:rFonts w:ascii="Arial" w:hAnsi="Arial" w:cs="Arial"/>
                <w:sz w:val="18"/>
                <w:szCs w:val="18"/>
                <w:lang w:val="en-GB"/>
              </w:rPr>
              <w:t>064</w:t>
            </w:r>
          </w:p>
        </w:tc>
        <w:tc>
          <w:tcPr>
            <w:tcW w:w="1368" w:type="dxa"/>
          </w:tcPr>
          <w:p w14:paraId="0A1C1C91" w14:textId="5C90CB53"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16</w:t>
            </w:r>
            <w:r w:rsidR="0086009A" w:rsidRPr="000D63C6">
              <w:rPr>
                <w:rFonts w:ascii="Arial" w:hAnsi="Arial" w:cs="Arial"/>
                <w:sz w:val="18"/>
                <w:szCs w:val="18"/>
                <w:lang w:val="en-GB"/>
              </w:rPr>
              <w:t>,</w:t>
            </w:r>
            <w:r w:rsidRPr="000D63C6">
              <w:rPr>
                <w:rFonts w:ascii="Arial" w:hAnsi="Arial" w:cs="Arial"/>
                <w:sz w:val="18"/>
                <w:szCs w:val="18"/>
                <w:lang w:val="en-GB"/>
              </w:rPr>
              <w:t>419</w:t>
            </w:r>
          </w:p>
        </w:tc>
      </w:tr>
      <w:tr w:rsidR="0086009A" w:rsidRPr="000D63C6" w14:paraId="705AE6FC" w14:textId="77777777">
        <w:tc>
          <w:tcPr>
            <w:tcW w:w="3942" w:type="dxa"/>
            <w:vAlign w:val="bottom"/>
          </w:tcPr>
          <w:p w14:paraId="2733A104" w14:textId="77777777" w:rsidR="0086009A" w:rsidRPr="000D63C6" w:rsidRDefault="0086009A" w:rsidP="0086009A">
            <w:pPr>
              <w:ind w:left="-120"/>
              <w:rPr>
                <w:rFonts w:ascii="Arial" w:hAnsi="Arial" w:cs="Arial"/>
                <w:sz w:val="18"/>
                <w:szCs w:val="18"/>
                <w:cs/>
                <w:lang w:val="en-GB"/>
              </w:rPr>
            </w:pPr>
            <w:r w:rsidRPr="000D63C6">
              <w:rPr>
                <w:rFonts w:ascii="Arial" w:hAnsi="Arial" w:cs="Arial"/>
                <w:sz w:val="18"/>
                <w:szCs w:val="18"/>
                <w:lang w:val="en-GB"/>
              </w:rPr>
              <w:t>Others</w:t>
            </w:r>
          </w:p>
        </w:tc>
        <w:tc>
          <w:tcPr>
            <w:tcW w:w="1368" w:type="dxa"/>
            <w:shd w:val="clear" w:color="auto" w:fill="FAFAFA"/>
          </w:tcPr>
          <w:p w14:paraId="02B4D506" w14:textId="31DDC2A9"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138</w:t>
            </w:r>
            <w:r w:rsidR="0086009A" w:rsidRPr="000D63C6">
              <w:rPr>
                <w:rFonts w:ascii="Arial" w:hAnsi="Arial" w:cs="Arial"/>
                <w:sz w:val="18"/>
                <w:szCs w:val="18"/>
                <w:lang w:val="en-GB"/>
              </w:rPr>
              <w:t>,</w:t>
            </w:r>
            <w:r w:rsidRPr="000D63C6">
              <w:rPr>
                <w:rFonts w:ascii="Arial" w:hAnsi="Arial" w:cs="Arial"/>
                <w:sz w:val="18"/>
                <w:szCs w:val="18"/>
                <w:lang w:val="en-GB"/>
              </w:rPr>
              <w:t>110</w:t>
            </w:r>
          </w:p>
        </w:tc>
        <w:tc>
          <w:tcPr>
            <w:tcW w:w="1368" w:type="dxa"/>
            <w:shd w:val="clear" w:color="auto" w:fill="auto"/>
          </w:tcPr>
          <w:p w14:paraId="6E5CEDFD" w14:textId="3C792D70" w:rsidR="0086009A" w:rsidRPr="000D63C6" w:rsidRDefault="000D63C6" w:rsidP="0086009A">
            <w:pPr>
              <w:ind w:right="-72"/>
              <w:jc w:val="right"/>
              <w:rPr>
                <w:rFonts w:ascii="Arial" w:hAnsi="Arial" w:cs="Arial"/>
                <w:sz w:val="18"/>
                <w:szCs w:val="18"/>
                <w:cs/>
                <w:lang w:val="en-GB"/>
              </w:rPr>
            </w:pPr>
            <w:r w:rsidRPr="000D63C6">
              <w:rPr>
                <w:rFonts w:ascii="Arial" w:hAnsi="Arial" w:cs="Arial"/>
                <w:sz w:val="18"/>
                <w:szCs w:val="18"/>
                <w:lang w:val="en-GB"/>
              </w:rPr>
              <w:t>95</w:t>
            </w:r>
            <w:r w:rsidR="0086009A" w:rsidRPr="000D63C6">
              <w:rPr>
                <w:rFonts w:ascii="Arial" w:hAnsi="Arial" w:cs="Arial"/>
                <w:sz w:val="18"/>
                <w:szCs w:val="18"/>
                <w:lang w:val="en-GB"/>
              </w:rPr>
              <w:t>,</w:t>
            </w:r>
            <w:r w:rsidRPr="000D63C6">
              <w:rPr>
                <w:rFonts w:ascii="Arial" w:hAnsi="Arial" w:cs="Arial"/>
                <w:sz w:val="18"/>
                <w:szCs w:val="18"/>
                <w:lang w:val="en-GB"/>
              </w:rPr>
              <w:t>542</w:t>
            </w:r>
          </w:p>
        </w:tc>
        <w:tc>
          <w:tcPr>
            <w:tcW w:w="1368" w:type="dxa"/>
            <w:shd w:val="clear" w:color="auto" w:fill="FAFAFA"/>
          </w:tcPr>
          <w:p w14:paraId="7E23068F" w14:textId="5EAA6316"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14</w:t>
            </w:r>
            <w:r w:rsidR="0086009A" w:rsidRPr="000D63C6">
              <w:rPr>
                <w:rFonts w:ascii="Arial" w:hAnsi="Arial" w:cs="Arial"/>
                <w:sz w:val="18"/>
                <w:szCs w:val="18"/>
                <w:lang w:val="en-GB"/>
              </w:rPr>
              <w:t>,</w:t>
            </w:r>
            <w:r w:rsidRPr="000D63C6">
              <w:rPr>
                <w:rFonts w:ascii="Arial" w:hAnsi="Arial" w:cs="Arial"/>
                <w:sz w:val="18"/>
                <w:szCs w:val="18"/>
                <w:lang w:val="en-GB"/>
              </w:rPr>
              <w:t>598</w:t>
            </w:r>
          </w:p>
        </w:tc>
        <w:tc>
          <w:tcPr>
            <w:tcW w:w="1368" w:type="dxa"/>
          </w:tcPr>
          <w:p w14:paraId="20BF9243" w14:textId="520AC1AE"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36</w:t>
            </w:r>
            <w:r w:rsidR="0086009A" w:rsidRPr="000D63C6">
              <w:rPr>
                <w:rFonts w:ascii="Arial" w:hAnsi="Arial" w:cs="Arial"/>
                <w:sz w:val="18"/>
                <w:szCs w:val="18"/>
                <w:lang w:val="en-GB"/>
              </w:rPr>
              <w:t>,</w:t>
            </w:r>
            <w:r w:rsidRPr="000D63C6">
              <w:rPr>
                <w:rFonts w:ascii="Arial" w:hAnsi="Arial" w:cs="Arial"/>
                <w:sz w:val="18"/>
                <w:szCs w:val="18"/>
                <w:lang w:val="en-GB"/>
              </w:rPr>
              <w:t>916</w:t>
            </w:r>
          </w:p>
        </w:tc>
      </w:tr>
      <w:tr w:rsidR="0086009A" w:rsidRPr="000D63C6" w14:paraId="2E261E95" w14:textId="77777777">
        <w:trPr>
          <w:trHeight w:val="78"/>
        </w:trPr>
        <w:tc>
          <w:tcPr>
            <w:tcW w:w="3942" w:type="dxa"/>
            <w:vAlign w:val="bottom"/>
          </w:tcPr>
          <w:p w14:paraId="6A5C38CC" w14:textId="77777777" w:rsidR="0086009A" w:rsidRPr="000D63C6" w:rsidRDefault="0086009A" w:rsidP="0086009A">
            <w:pPr>
              <w:ind w:left="-120"/>
              <w:rPr>
                <w:rFonts w:ascii="Arial" w:hAnsi="Arial" w:cs="Arial"/>
                <w:sz w:val="18"/>
                <w:szCs w:val="18"/>
              </w:rPr>
            </w:pPr>
          </w:p>
        </w:tc>
        <w:tc>
          <w:tcPr>
            <w:tcW w:w="1368" w:type="dxa"/>
            <w:tcBorders>
              <w:top w:val="single" w:sz="4" w:space="0" w:color="auto"/>
            </w:tcBorders>
            <w:shd w:val="clear" w:color="auto" w:fill="FAFAFA"/>
            <w:vAlign w:val="center"/>
          </w:tcPr>
          <w:p w14:paraId="6EFBCFA2" w14:textId="77777777" w:rsidR="0086009A" w:rsidRPr="000D63C6" w:rsidRDefault="0086009A" w:rsidP="0086009A">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4D597EC6" w14:textId="77777777" w:rsidR="0086009A" w:rsidRPr="000D63C6" w:rsidRDefault="0086009A" w:rsidP="0086009A">
            <w:pPr>
              <w:ind w:right="-72"/>
              <w:jc w:val="right"/>
              <w:rPr>
                <w:rFonts w:ascii="Arial" w:hAnsi="Arial" w:cs="Arial"/>
                <w:sz w:val="18"/>
                <w:szCs w:val="18"/>
                <w:lang w:val="en-GB"/>
              </w:rPr>
            </w:pPr>
          </w:p>
        </w:tc>
        <w:tc>
          <w:tcPr>
            <w:tcW w:w="1368" w:type="dxa"/>
            <w:tcBorders>
              <w:top w:val="single" w:sz="4" w:space="0" w:color="auto"/>
            </w:tcBorders>
            <w:shd w:val="clear" w:color="auto" w:fill="FAFAFA"/>
            <w:vAlign w:val="center"/>
          </w:tcPr>
          <w:p w14:paraId="7D6154C2" w14:textId="77777777" w:rsidR="0086009A" w:rsidRPr="000D63C6" w:rsidRDefault="0086009A" w:rsidP="0086009A">
            <w:pPr>
              <w:ind w:right="-72"/>
              <w:jc w:val="right"/>
              <w:rPr>
                <w:rFonts w:ascii="Arial" w:hAnsi="Arial" w:cs="Arial"/>
                <w:sz w:val="18"/>
                <w:szCs w:val="18"/>
                <w:lang w:val="en-GB"/>
              </w:rPr>
            </w:pPr>
          </w:p>
        </w:tc>
        <w:tc>
          <w:tcPr>
            <w:tcW w:w="1368" w:type="dxa"/>
            <w:tcBorders>
              <w:top w:val="single" w:sz="4" w:space="0" w:color="auto"/>
            </w:tcBorders>
            <w:shd w:val="clear" w:color="auto" w:fill="auto"/>
            <w:vAlign w:val="center"/>
          </w:tcPr>
          <w:p w14:paraId="19FD86B9" w14:textId="77777777" w:rsidR="0086009A" w:rsidRPr="000D63C6" w:rsidRDefault="0086009A" w:rsidP="0086009A">
            <w:pPr>
              <w:ind w:right="-72"/>
              <w:jc w:val="right"/>
              <w:rPr>
                <w:rFonts w:ascii="Arial" w:hAnsi="Arial" w:cs="Arial"/>
                <w:sz w:val="18"/>
                <w:szCs w:val="18"/>
                <w:lang w:val="en-GB"/>
              </w:rPr>
            </w:pPr>
          </w:p>
        </w:tc>
      </w:tr>
      <w:tr w:rsidR="0086009A" w:rsidRPr="000D63C6" w14:paraId="745BDB5D" w14:textId="77777777">
        <w:trPr>
          <w:trHeight w:val="78"/>
        </w:trPr>
        <w:tc>
          <w:tcPr>
            <w:tcW w:w="3942" w:type="dxa"/>
            <w:vAlign w:val="bottom"/>
          </w:tcPr>
          <w:p w14:paraId="076FF686" w14:textId="77777777" w:rsidR="0086009A" w:rsidRPr="000D63C6" w:rsidRDefault="0086009A" w:rsidP="0086009A">
            <w:pPr>
              <w:ind w:left="-120"/>
              <w:rPr>
                <w:rFonts w:ascii="Arial" w:hAnsi="Arial" w:cs="Arial"/>
                <w:sz w:val="18"/>
                <w:szCs w:val="18"/>
              </w:rPr>
            </w:pPr>
            <w:r w:rsidRPr="000D63C6">
              <w:rPr>
                <w:rFonts w:ascii="Arial" w:hAnsi="Arial" w:cs="Arial"/>
                <w:sz w:val="18"/>
                <w:szCs w:val="18"/>
                <w:cs/>
                <w:lang w:val="en-GB"/>
              </w:rPr>
              <w:t>Total</w:t>
            </w:r>
          </w:p>
        </w:tc>
        <w:tc>
          <w:tcPr>
            <w:tcW w:w="1368" w:type="dxa"/>
            <w:tcBorders>
              <w:bottom w:val="single" w:sz="4" w:space="0" w:color="auto"/>
            </w:tcBorders>
            <w:shd w:val="clear" w:color="auto" w:fill="FAFAFA"/>
            <w:vAlign w:val="bottom"/>
          </w:tcPr>
          <w:p w14:paraId="6D513597" w14:textId="7D135935"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743</w:t>
            </w:r>
            <w:r w:rsidR="0086009A" w:rsidRPr="000D63C6">
              <w:rPr>
                <w:rFonts w:ascii="Arial" w:hAnsi="Arial" w:cs="Arial"/>
                <w:sz w:val="18"/>
                <w:szCs w:val="18"/>
                <w:lang w:val="en-GB"/>
              </w:rPr>
              <w:t>,</w:t>
            </w:r>
            <w:r w:rsidRPr="000D63C6">
              <w:rPr>
                <w:rFonts w:ascii="Arial" w:hAnsi="Arial" w:cs="Arial"/>
                <w:sz w:val="18"/>
                <w:szCs w:val="18"/>
                <w:lang w:val="en-GB"/>
              </w:rPr>
              <w:t>833</w:t>
            </w:r>
          </w:p>
        </w:tc>
        <w:tc>
          <w:tcPr>
            <w:tcW w:w="1368" w:type="dxa"/>
            <w:tcBorders>
              <w:bottom w:val="single" w:sz="4" w:space="0" w:color="auto"/>
            </w:tcBorders>
            <w:shd w:val="clear" w:color="auto" w:fill="auto"/>
            <w:vAlign w:val="bottom"/>
          </w:tcPr>
          <w:p w14:paraId="5F81C38F" w14:textId="18890F52"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798</w:t>
            </w:r>
            <w:r w:rsidR="0086009A" w:rsidRPr="000D63C6">
              <w:rPr>
                <w:rFonts w:ascii="Arial" w:hAnsi="Arial" w:cs="Arial"/>
                <w:sz w:val="18"/>
                <w:szCs w:val="18"/>
                <w:lang w:val="en-GB"/>
              </w:rPr>
              <w:t>,</w:t>
            </w:r>
            <w:r w:rsidRPr="000D63C6">
              <w:rPr>
                <w:rFonts w:ascii="Arial" w:hAnsi="Arial" w:cs="Arial"/>
                <w:sz w:val="18"/>
                <w:szCs w:val="18"/>
                <w:lang w:val="en-GB"/>
              </w:rPr>
              <w:t>333</w:t>
            </w:r>
          </w:p>
        </w:tc>
        <w:tc>
          <w:tcPr>
            <w:tcW w:w="1368" w:type="dxa"/>
            <w:tcBorders>
              <w:bottom w:val="single" w:sz="4" w:space="0" w:color="auto"/>
            </w:tcBorders>
            <w:shd w:val="clear" w:color="auto" w:fill="FAFAFA"/>
            <w:vAlign w:val="bottom"/>
          </w:tcPr>
          <w:p w14:paraId="10383FC3" w14:textId="6FE75013"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60</w:t>
            </w:r>
            <w:r w:rsidR="0086009A" w:rsidRPr="000D63C6">
              <w:rPr>
                <w:rFonts w:ascii="Arial" w:hAnsi="Arial" w:cs="Arial"/>
                <w:sz w:val="18"/>
                <w:szCs w:val="18"/>
                <w:lang w:val="en-GB"/>
              </w:rPr>
              <w:t>,</w:t>
            </w:r>
            <w:r w:rsidRPr="000D63C6">
              <w:rPr>
                <w:rFonts w:ascii="Arial" w:hAnsi="Arial" w:cs="Arial"/>
                <w:sz w:val="18"/>
                <w:szCs w:val="18"/>
                <w:lang w:val="en-GB"/>
              </w:rPr>
              <w:t>136</w:t>
            </w:r>
          </w:p>
        </w:tc>
        <w:tc>
          <w:tcPr>
            <w:tcW w:w="1368" w:type="dxa"/>
            <w:tcBorders>
              <w:bottom w:val="single" w:sz="4" w:space="0" w:color="auto"/>
            </w:tcBorders>
            <w:shd w:val="clear" w:color="auto" w:fill="auto"/>
            <w:vAlign w:val="bottom"/>
          </w:tcPr>
          <w:p w14:paraId="58F2C426" w14:textId="4FB60EDE" w:rsidR="0086009A" w:rsidRPr="000D63C6" w:rsidRDefault="000D63C6" w:rsidP="0086009A">
            <w:pPr>
              <w:ind w:right="-72"/>
              <w:jc w:val="right"/>
              <w:rPr>
                <w:rFonts w:ascii="Arial" w:hAnsi="Arial" w:cs="Arial"/>
                <w:sz w:val="18"/>
                <w:szCs w:val="18"/>
                <w:lang w:val="en-GB"/>
              </w:rPr>
            </w:pPr>
            <w:r w:rsidRPr="000D63C6">
              <w:rPr>
                <w:rFonts w:ascii="Arial" w:hAnsi="Arial" w:cs="Arial"/>
                <w:sz w:val="18"/>
                <w:szCs w:val="18"/>
                <w:lang w:val="en-GB"/>
              </w:rPr>
              <w:t>93</w:t>
            </w:r>
            <w:r w:rsidR="0086009A" w:rsidRPr="000D63C6">
              <w:rPr>
                <w:rFonts w:ascii="Arial" w:hAnsi="Arial" w:cs="Arial"/>
                <w:sz w:val="18"/>
                <w:szCs w:val="18"/>
                <w:lang w:val="en-GB"/>
              </w:rPr>
              <w:t>,</w:t>
            </w:r>
            <w:r w:rsidRPr="000D63C6">
              <w:rPr>
                <w:rFonts w:ascii="Arial" w:hAnsi="Arial" w:cs="Arial"/>
                <w:sz w:val="18"/>
                <w:szCs w:val="18"/>
                <w:lang w:val="en-GB"/>
              </w:rPr>
              <w:t>460</w:t>
            </w:r>
          </w:p>
        </w:tc>
      </w:tr>
    </w:tbl>
    <w:p w14:paraId="02FB7EC4" w14:textId="77777777" w:rsidR="00130BD0" w:rsidRPr="000D63C6" w:rsidRDefault="00130BD0" w:rsidP="000D63C6">
      <w:pPr>
        <w:overflowPunct/>
        <w:autoSpaceDE/>
        <w:autoSpaceDN/>
        <w:adjustRightInd/>
        <w:jc w:val="both"/>
        <w:textAlignment w:val="auto"/>
        <w:rPr>
          <w:rFonts w:ascii="Arial" w:hAnsi="Arial" w:cs="Arial"/>
          <w:color w:val="000000" w:themeColor="text1"/>
          <w:sz w:val="18"/>
          <w:szCs w:val="18"/>
          <w:lang w:val="en-GB"/>
        </w:rPr>
      </w:pPr>
    </w:p>
    <w:p w14:paraId="0D23B443" w14:textId="734A377D" w:rsidR="00A65288" w:rsidRDefault="00A65288">
      <w:pPr>
        <w:overflowPunct/>
        <w:autoSpaceDE/>
        <w:autoSpaceDN/>
        <w:adjustRightInd/>
        <w:textAlignment w:val="auto"/>
        <w:rPr>
          <w:rFonts w:ascii="Arial" w:hAnsi="Arial" w:cs="Arial"/>
          <w:color w:val="000000" w:themeColor="text1"/>
          <w:sz w:val="18"/>
          <w:szCs w:val="18"/>
        </w:rPr>
      </w:pPr>
      <w:r>
        <w:rPr>
          <w:rFonts w:ascii="Arial" w:hAnsi="Arial" w:cs="Arial"/>
          <w:color w:val="000000" w:themeColor="text1"/>
          <w:sz w:val="18"/>
          <w:szCs w:val="18"/>
        </w:rPr>
        <w:br w:type="page"/>
      </w:r>
    </w:p>
    <w:p w14:paraId="013FB1AC" w14:textId="77777777" w:rsidR="00DD3D4F" w:rsidRPr="000D63C6" w:rsidRDefault="00DD3D4F" w:rsidP="00B45A89">
      <w:pPr>
        <w:overflowPunct/>
        <w:autoSpaceDE/>
        <w:autoSpaceDN/>
        <w:adjustRightInd/>
        <w:textAlignment w:val="auto"/>
        <w:rPr>
          <w:rFonts w:ascii="Arial" w:hAnsi="Arial" w:cs="Arial"/>
          <w:color w:val="000000" w:themeColor="text1"/>
          <w:sz w:val="18"/>
          <w:szCs w:val="18"/>
        </w:rPr>
      </w:pPr>
    </w:p>
    <w:tbl>
      <w:tblPr>
        <w:tblW w:w="9461" w:type="dxa"/>
        <w:tblInd w:w="9" w:type="dxa"/>
        <w:shd w:val="clear" w:color="auto" w:fill="FFA543"/>
        <w:tblLook w:val="04A0" w:firstRow="1" w:lastRow="0" w:firstColumn="1" w:lastColumn="0" w:noHBand="0" w:noVBand="1"/>
      </w:tblPr>
      <w:tblGrid>
        <w:gridCol w:w="9461"/>
      </w:tblGrid>
      <w:tr w:rsidR="002B1BAB" w:rsidRPr="000D63C6" w14:paraId="5CC95E09" w14:textId="77777777" w:rsidTr="005B022A">
        <w:trPr>
          <w:trHeight w:val="386"/>
        </w:trPr>
        <w:tc>
          <w:tcPr>
            <w:tcW w:w="9461" w:type="dxa"/>
            <w:shd w:val="clear" w:color="auto" w:fill="FFA543"/>
            <w:vAlign w:val="center"/>
          </w:tcPr>
          <w:p w14:paraId="61BAF802" w14:textId="32469EF1" w:rsidR="00A35F10" w:rsidRPr="000D63C6" w:rsidRDefault="000D63C6" w:rsidP="004A7AEC">
            <w:pPr>
              <w:tabs>
                <w:tab w:val="left" w:pos="432"/>
              </w:tabs>
              <w:ind w:left="432" w:hanging="432"/>
              <w:rPr>
                <w:rFonts w:ascii="Arial" w:eastAsia="Arial Unicode MS" w:hAnsi="Arial" w:cs="Arial"/>
                <w:b/>
                <w:bCs/>
                <w:color w:val="FFFFFF"/>
                <w:sz w:val="18"/>
                <w:szCs w:val="18"/>
                <w:cs/>
                <w:lang w:val="en-GB"/>
              </w:rPr>
            </w:pPr>
            <w:bookmarkStart w:id="13" w:name="_Toc443764695"/>
            <w:bookmarkEnd w:id="9"/>
            <w:bookmarkEnd w:id="10"/>
            <w:bookmarkEnd w:id="11"/>
            <w:bookmarkEnd w:id="12"/>
            <w:r w:rsidRPr="000D63C6">
              <w:rPr>
                <w:rFonts w:ascii="Arial" w:eastAsia="Arial Unicode MS" w:hAnsi="Arial" w:cs="Arial"/>
                <w:b/>
                <w:bCs/>
                <w:color w:val="FFFFFF"/>
                <w:sz w:val="18"/>
                <w:szCs w:val="18"/>
                <w:lang w:val="en-GB"/>
              </w:rPr>
              <w:t>23</w:t>
            </w:r>
            <w:r w:rsidR="00A35F10" w:rsidRPr="000D63C6">
              <w:rPr>
                <w:rFonts w:ascii="Arial" w:eastAsia="Arial Unicode MS" w:hAnsi="Arial" w:cs="Arial"/>
                <w:b/>
                <w:bCs/>
                <w:color w:val="FFFFFF"/>
                <w:sz w:val="18"/>
                <w:szCs w:val="18"/>
                <w:lang w:val="en-GB"/>
              </w:rPr>
              <w:tab/>
              <w:t>Related</w:t>
            </w:r>
            <w:r w:rsidR="00A35F10" w:rsidRPr="000D63C6">
              <w:rPr>
                <w:rFonts w:ascii="Arial" w:eastAsia="Arial Unicode MS" w:hAnsi="Arial" w:cs="Arial"/>
                <w:b/>
                <w:bCs/>
                <w:color w:val="FFFFFF"/>
                <w:sz w:val="18"/>
                <w:szCs w:val="18"/>
                <w:cs/>
                <w:lang w:val="en-GB"/>
              </w:rPr>
              <w:t>-</w:t>
            </w:r>
            <w:r w:rsidR="00A35F10" w:rsidRPr="000D63C6">
              <w:rPr>
                <w:rFonts w:ascii="Arial" w:eastAsia="Arial Unicode MS" w:hAnsi="Arial" w:cs="Arial"/>
                <w:b/>
                <w:bCs/>
                <w:color w:val="FFFFFF"/>
                <w:sz w:val="18"/>
                <w:szCs w:val="18"/>
                <w:lang w:val="en-GB"/>
              </w:rPr>
              <w:t>party transactions</w:t>
            </w:r>
          </w:p>
        </w:tc>
      </w:tr>
    </w:tbl>
    <w:p w14:paraId="67438E79" w14:textId="77777777" w:rsidR="00AA3B4E" w:rsidRPr="000D63C6" w:rsidRDefault="00AA3B4E" w:rsidP="00AA3B4E">
      <w:pPr>
        <w:ind w:right="-7"/>
        <w:jc w:val="both"/>
        <w:rPr>
          <w:rFonts w:ascii="Arial" w:eastAsia="Arial Unicode MS" w:hAnsi="Arial" w:cs="Arial"/>
          <w:sz w:val="18"/>
          <w:szCs w:val="18"/>
        </w:rPr>
      </w:pPr>
    </w:p>
    <w:p w14:paraId="79355EF0" w14:textId="4B9E2B64" w:rsidR="00AA3B4E" w:rsidRPr="000D63C6" w:rsidRDefault="00AA3B4E" w:rsidP="001A0FE1">
      <w:pPr>
        <w:pStyle w:val="ListParagraph"/>
        <w:spacing w:after="0" w:line="240" w:lineRule="auto"/>
        <w:ind w:left="0"/>
        <w:jc w:val="both"/>
        <w:rPr>
          <w:rFonts w:ascii="Arial" w:eastAsia="Arial Unicode MS" w:hAnsi="Arial" w:cs="Arial"/>
          <w:sz w:val="18"/>
          <w:szCs w:val="18"/>
        </w:rPr>
      </w:pPr>
      <w:r w:rsidRPr="000D63C6">
        <w:rPr>
          <w:rFonts w:ascii="Arial" w:eastAsia="Arial Unicode MS" w:hAnsi="Arial" w:cs="Arial"/>
          <w:sz w:val="18"/>
          <w:szCs w:val="18"/>
        </w:rPr>
        <w:t>The transactions with its related parties can be summarised as below:</w:t>
      </w:r>
    </w:p>
    <w:p w14:paraId="2C75D53A" w14:textId="77777777" w:rsidR="00AA3B4E" w:rsidRPr="000D63C6" w:rsidRDefault="00AA3B4E" w:rsidP="00AA3B4E">
      <w:pPr>
        <w:overflowPunct/>
        <w:autoSpaceDE/>
        <w:autoSpaceDN/>
        <w:adjustRightInd/>
        <w:contextualSpacing/>
        <w:jc w:val="both"/>
        <w:textAlignment w:val="auto"/>
        <w:rPr>
          <w:rFonts w:ascii="Arial" w:eastAsia="Arial Unicode MS" w:hAnsi="Arial" w:cs="Arial"/>
          <w:sz w:val="18"/>
          <w:szCs w:val="18"/>
        </w:rPr>
      </w:pPr>
    </w:p>
    <w:p w14:paraId="3F81D91A" w14:textId="77777777" w:rsidR="00AA3B4E" w:rsidRPr="000D63C6" w:rsidRDefault="00AA3B4E" w:rsidP="00DF365C">
      <w:pPr>
        <w:numPr>
          <w:ilvl w:val="0"/>
          <w:numId w:val="3"/>
        </w:numPr>
        <w:overflowPunct/>
        <w:autoSpaceDE/>
        <w:autoSpaceDN/>
        <w:adjustRightInd/>
        <w:ind w:left="540" w:hanging="540"/>
        <w:textAlignment w:val="auto"/>
        <w:rPr>
          <w:rFonts w:ascii="Arial" w:eastAsia="Arial Unicode MS" w:hAnsi="Arial" w:cs="Arial"/>
          <w:b/>
          <w:bCs/>
          <w:color w:val="CF4A02"/>
          <w:sz w:val="18"/>
          <w:szCs w:val="18"/>
          <w:lang w:val="en-GB"/>
        </w:rPr>
      </w:pPr>
      <w:r w:rsidRPr="000D63C6">
        <w:rPr>
          <w:rFonts w:ascii="Arial" w:eastAsia="Arial Unicode MS" w:hAnsi="Arial" w:cs="Arial"/>
          <w:b/>
          <w:bCs/>
          <w:color w:val="CF4A02"/>
          <w:sz w:val="18"/>
          <w:szCs w:val="18"/>
          <w:lang w:val="en-GB"/>
        </w:rPr>
        <w:t>Revenue</w:t>
      </w:r>
    </w:p>
    <w:p w14:paraId="73729BC6" w14:textId="77777777" w:rsidR="00AA3B4E" w:rsidRPr="000D63C6" w:rsidRDefault="00AA3B4E" w:rsidP="00AA3B4E">
      <w:pPr>
        <w:overflowPunct/>
        <w:autoSpaceDE/>
        <w:autoSpaceDN/>
        <w:adjustRightInd/>
        <w:ind w:left="540"/>
        <w:textAlignment w:val="auto"/>
        <w:rPr>
          <w:rFonts w:ascii="Arial" w:eastAsia="Arial Unicode MS" w:hAnsi="Arial" w:cs="Arial"/>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130BD0" w:rsidRPr="000D63C6" w14:paraId="6DB4ED79" w14:textId="77777777">
        <w:tc>
          <w:tcPr>
            <w:tcW w:w="2275" w:type="dxa"/>
            <w:vAlign w:val="bottom"/>
          </w:tcPr>
          <w:p w14:paraId="224E2D0F" w14:textId="77777777" w:rsidR="00130BD0" w:rsidRPr="000D63C6" w:rsidRDefault="00130BD0">
            <w:pPr>
              <w:overflowPunct/>
              <w:autoSpaceDE/>
              <w:autoSpaceDN/>
              <w:adjustRightInd/>
              <w:jc w:val="thaiDistribute"/>
              <w:textAlignment w:val="auto"/>
              <w:rPr>
                <w:rFonts w:ascii="Arial" w:hAnsi="Arial" w:cs="Arial"/>
                <w:sz w:val="18"/>
                <w:szCs w:val="18"/>
                <w:cs/>
                <w:lang w:val="th-TH"/>
              </w:rPr>
            </w:pPr>
          </w:p>
        </w:tc>
        <w:tc>
          <w:tcPr>
            <w:tcW w:w="1325" w:type="dxa"/>
            <w:vAlign w:val="bottom"/>
          </w:tcPr>
          <w:p w14:paraId="2C2363E7" w14:textId="77777777" w:rsidR="00130BD0" w:rsidRPr="000D63C6" w:rsidRDefault="00130BD0">
            <w:pPr>
              <w:overflowPunct/>
              <w:autoSpaceDE/>
              <w:autoSpaceDN/>
              <w:adjustRightInd/>
              <w:ind w:right="-72"/>
              <w:jc w:val="right"/>
              <w:textAlignment w:val="auto"/>
              <w:rPr>
                <w:rFonts w:ascii="Arial" w:hAnsi="Arial" w:cs="Arial"/>
                <w:b/>
                <w:bCs/>
                <w:sz w:val="18"/>
                <w:szCs w:val="18"/>
                <w:cs/>
                <w:lang w:val="th-TH"/>
              </w:rPr>
            </w:pPr>
          </w:p>
        </w:tc>
        <w:tc>
          <w:tcPr>
            <w:tcW w:w="2684" w:type="dxa"/>
            <w:gridSpan w:val="2"/>
            <w:tcBorders>
              <w:top w:val="single" w:sz="4" w:space="0" w:color="auto"/>
              <w:bottom w:val="single" w:sz="4" w:space="0" w:color="auto"/>
            </w:tcBorders>
            <w:vAlign w:val="bottom"/>
            <w:hideMark/>
          </w:tcPr>
          <w:p w14:paraId="64BC6B62" w14:textId="77777777" w:rsidR="00130BD0" w:rsidRPr="000D63C6" w:rsidRDefault="00130BD0">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Consolidated</w:t>
            </w:r>
          </w:p>
          <w:p w14:paraId="2B707FF8" w14:textId="77777777" w:rsidR="00130BD0" w:rsidRPr="000D63C6" w:rsidRDefault="00130BD0">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financial information</w:t>
            </w:r>
          </w:p>
        </w:tc>
        <w:tc>
          <w:tcPr>
            <w:tcW w:w="2708" w:type="dxa"/>
            <w:gridSpan w:val="2"/>
            <w:tcBorders>
              <w:top w:val="single" w:sz="4" w:space="0" w:color="auto"/>
              <w:bottom w:val="single" w:sz="4" w:space="0" w:color="auto"/>
            </w:tcBorders>
            <w:vAlign w:val="bottom"/>
            <w:hideMark/>
          </w:tcPr>
          <w:p w14:paraId="15EA201E" w14:textId="77777777" w:rsidR="00130BD0" w:rsidRPr="000D63C6" w:rsidRDefault="00130BD0">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Separate</w:t>
            </w:r>
          </w:p>
          <w:p w14:paraId="51DEDC44" w14:textId="77777777" w:rsidR="00130BD0" w:rsidRPr="000D63C6" w:rsidRDefault="00130BD0">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 xml:space="preserve">financial information </w:t>
            </w:r>
          </w:p>
        </w:tc>
      </w:tr>
      <w:tr w:rsidR="00130BD0" w:rsidRPr="000D63C6" w14:paraId="6B64216B" w14:textId="77777777">
        <w:tc>
          <w:tcPr>
            <w:tcW w:w="2275" w:type="dxa"/>
            <w:vAlign w:val="bottom"/>
          </w:tcPr>
          <w:p w14:paraId="510733D1" w14:textId="77777777" w:rsidR="00130BD0" w:rsidRPr="000D63C6" w:rsidRDefault="00130BD0">
            <w:pPr>
              <w:overflowPunct/>
              <w:autoSpaceDE/>
              <w:autoSpaceDN/>
              <w:adjustRightInd/>
              <w:jc w:val="thaiDistribute"/>
              <w:textAlignment w:val="auto"/>
              <w:rPr>
                <w:rFonts w:ascii="Arial" w:hAnsi="Arial" w:cs="Arial"/>
                <w:sz w:val="18"/>
                <w:szCs w:val="18"/>
                <w:cs/>
                <w:lang w:val="th-TH"/>
              </w:rPr>
            </w:pPr>
          </w:p>
        </w:tc>
        <w:tc>
          <w:tcPr>
            <w:tcW w:w="1325" w:type="dxa"/>
            <w:vAlign w:val="bottom"/>
          </w:tcPr>
          <w:p w14:paraId="1C5BB251" w14:textId="77777777" w:rsidR="00130BD0" w:rsidRPr="000D63C6" w:rsidRDefault="00130BD0">
            <w:pPr>
              <w:overflowPunct/>
              <w:autoSpaceDE/>
              <w:autoSpaceDN/>
              <w:adjustRightInd/>
              <w:ind w:right="-72"/>
              <w:jc w:val="right"/>
              <w:textAlignment w:val="auto"/>
              <w:rPr>
                <w:rFonts w:ascii="Arial" w:hAnsi="Arial" w:cs="Arial"/>
                <w:b/>
                <w:bCs/>
                <w:sz w:val="18"/>
                <w:szCs w:val="18"/>
                <w:cs/>
                <w:lang w:val="th-TH"/>
              </w:rPr>
            </w:pPr>
          </w:p>
        </w:tc>
        <w:tc>
          <w:tcPr>
            <w:tcW w:w="5392" w:type="dxa"/>
            <w:gridSpan w:val="4"/>
            <w:tcBorders>
              <w:top w:val="single" w:sz="4" w:space="0" w:color="auto"/>
              <w:bottom w:val="single" w:sz="4" w:space="0" w:color="auto"/>
            </w:tcBorders>
            <w:vAlign w:val="bottom"/>
          </w:tcPr>
          <w:p w14:paraId="04D49BA8" w14:textId="3CA7EE05" w:rsidR="00130BD0" w:rsidRPr="000D63C6" w:rsidRDefault="00130BD0">
            <w:pPr>
              <w:overflowPunct/>
              <w:autoSpaceDE/>
              <w:autoSpaceDN/>
              <w:adjustRightInd/>
              <w:ind w:left="-57" w:right="-72"/>
              <w:jc w:val="center"/>
              <w:textAlignment w:val="auto"/>
              <w:rPr>
                <w:rFonts w:ascii="Arial" w:hAnsi="Arial" w:cs="Arial"/>
                <w:b/>
                <w:bCs/>
                <w:sz w:val="18"/>
                <w:szCs w:val="18"/>
                <w:cs/>
              </w:rPr>
            </w:pPr>
            <w:r w:rsidRPr="000D63C6">
              <w:rPr>
                <w:rFonts w:ascii="Arial" w:hAnsi="Arial" w:cs="Arial"/>
                <w:b/>
                <w:bCs/>
                <w:sz w:val="18"/>
                <w:szCs w:val="18"/>
              </w:rPr>
              <w:t xml:space="preserve">For the nine-month period ended </w:t>
            </w:r>
            <w:r w:rsidR="000D63C6" w:rsidRPr="000D63C6">
              <w:rPr>
                <w:rFonts w:ascii="Arial" w:hAnsi="Arial" w:cs="Arial"/>
                <w:b/>
                <w:bCs/>
                <w:sz w:val="18"/>
                <w:szCs w:val="18"/>
                <w:lang w:val="en-GB"/>
              </w:rPr>
              <w:t>30</w:t>
            </w:r>
            <w:r w:rsidRPr="000D63C6">
              <w:rPr>
                <w:rFonts w:ascii="Arial" w:hAnsi="Arial" w:cs="Arial"/>
                <w:b/>
                <w:bCs/>
                <w:sz w:val="18"/>
                <w:szCs w:val="18"/>
              </w:rPr>
              <w:t xml:space="preserve"> September</w:t>
            </w:r>
          </w:p>
        </w:tc>
      </w:tr>
      <w:tr w:rsidR="00130BD0" w:rsidRPr="000D63C6" w14:paraId="6D3BE17F" w14:textId="77777777">
        <w:tc>
          <w:tcPr>
            <w:tcW w:w="2275" w:type="dxa"/>
            <w:vAlign w:val="bottom"/>
          </w:tcPr>
          <w:p w14:paraId="0AF4A02C" w14:textId="77777777" w:rsidR="00130BD0" w:rsidRPr="000D63C6" w:rsidRDefault="00130BD0" w:rsidP="00130BD0">
            <w:pPr>
              <w:overflowPunct/>
              <w:autoSpaceDE/>
              <w:autoSpaceDN/>
              <w:adjustRightInd/>
              <w:jc w:val="thaiDistribute"/>
              <w:textAlignment w:val="auto"/>
              <w:rPr>
                <w:rFonts w:ascii="Arial" w:hAnsi="Arial" w:cs="Arial"/>
                <w:b/>
                <w:bCs/>
                <w:sz w:val="18"/>
                <w:szCs w:val="18"/>
                <w:cs/>
                <w:lang w:val="en-GB"/>
              </w:rPr>
            </w:pPr>
          </w:p>
        </w:tc>
        <w:tc>
          <w:tcPr>
            <w:tcW w:w="1325" w:type="dxa"/>
            <w:vAlign w:val="bottom"/>
          </w:tcPr>
          <w:p w14:paraId="65B178DF" w14:textId="77777777" w:rsidR="00130BD0" w:rsidRPr="000D63C6" w:rsidRDefault="00130BD0" w:rsidP="00130BD0">
            <w:pPr>
              <w:overflowPunct/>
              <w:autoSpaceDE/>
              <w:autoSpaceDN/>
              <w:adjustRightInd/>
              <w:ind w:right="-72"/>
              <w:jc w:val="right"/>
              <w:textAlignment w:val="auto"/>
              <w:rPr>
                <w:rFonts w:ascii="Arial" w:hAnsi="Arial" w:cs="Arial"/>
                <w:b/>
                <w:bCs/>
                <w:sz w:val="18"/>
                <w:szCs w:val="18"/>
                <w:cs/>
                <w:lang w:val="th-TH"/>
              </w:rPr>
            </w:pPr>
          </w:p>
        </w:tc>
        <w:tc>
          <w:tcPr>
            <w:tcW w:w="1342" w:type="dxa"/>
            <w:vAlign w:val="bottom"/>
          </w:tcPr>
          <w:p w14:paraId="6476E863" w14:textId="30B80EE0" w:rsidR="00130BD0" w:rsidRPr="000D63C6" w:rsidRDefault="000D63C6" w:rsidP="00130BD0">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2024</w:t>
            </w:r>
          </w:p>
        </w:tc>
        <w:tc>
          <w:tcPr>
            <w:tcW w:w="1342" w:type="dxa"/>
            <w:vAlign w:val="bottom"/>
          </w:tcPr>
          <w:p w14:paraId="40BE14F4" w14:textId="20FD6A77" w:rsidR="00130BD0" w:rsidRPr="000D63C6" w:rsidRDefault="000D63C6" w:rsidP="00130BD0">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2023</w:t>
            </w:r>
          </w:p>
        </w:tc>
        <w:tc>
          <w:tcPr>
            <w:tcW w:w="1366" w:type="dxa"/>
            <w:vAlign w:val="bottom"/>
          </w:tcPr>
          <w:p w14:paraId="57369933" w14:textId="70DE4CFB" w:rsidR="00130BD0" w:rsidRPr="000D63C6" w:rsidRDefault="000D63C6" w:rsidP="00130BD0">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2024</w:t>
            </w:r>
          </w:p>
        </w:tc>
        <w:tc>
          <w:tcPr>
            <w:tcW w:w="1342" w:type="dxa"/>
            <w:vAlign w:val="bottom"/>
          </w:tcPr>
          <w:p w14:paraId="64A01B15" w14:textId="1181553D" w:rsidR="00130BD0" w:rsidRPr="000D63C6" w:rsidRDefault="000D63C6" w:rsidP="00130BD0">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2023</w:t>
            </w:r>
          </w:p>
        </w:tc>
      </w:tr>
      <w:tr w:rsidR="00130BD0" w:rsidRPr="000D63C6" w14:paraId="321CB7B8" w14:textId="77777777">
        <w:tc>
          <w:tcPr>
            <w:tcW w:w="2275" w:type="dxa"/>
            <w:vAlign w:val="bottom"/>
          </w:tcPr>
          <w:p w14:paraId="2D46C26B" w14:textId="77777777" w:rsidR="00130BD0" w:rsidRPr="000D63C6" w:rsidRDefault="00130BD0">
            <w:pPr>
              <w:overflowPunct/>
              <w:autoSpaceDE/>
              <w:autoSpaceDN/>
              <w:adjustRightInd/>
              <w:jc w:val="thaiDistribute"/>
              <w:textAlignment w:val="auto"/>
              <w:rPr>
                <w:rFonts w:ascii="Arial" w:hAnsi="Arial" w:cs="Arial"/>
                <w:sz w:val="18"/>
                <w:szCs w:val="18"/>
                <w:lang w:val="en-GB"/>
              </w:rPr>
            </w:pPr>
          </w:p>
        </w:tc>
        <w:tc>
          <w:tcPr>
            <w:tcW w:w="1325" w:type="dxa"/>
            <w:vAlign w:val="bottom"/>
          </w:tcPr>
          <w:p w14:paraId="0E9D5153" w14:textId="77777777" w:rsidR="00130BD0" w:rsidRPr="000D63C6" w:rsidRDefault="00130BD0">
            <w:pPr>
              <w:overflowPunct/>
              <w:autoSpaceDE/>
              <w:autoSpaceDN/>
              <w:adjustRightInd/>
              <w:ind w:right="-72"/>
              <w:jc w:val="center"/>
              <w:textAlignment w:val="auto"/>
              <w:rPr>
                <w:rFonts w:ascii="Arial" w:hAnsi="Arial" w:cs="Arial"/>
                <w:b/>
                <w:bCs/>
                <w:sz w:val="18"/>
                <w:szCs w:val="18"/>
                <w:cs/>
              </w:rPr>
            </w:pPr>
          </w:p>
        </w:tc>
        <w:tc>
          <w:tcPr>
            <w:tcW w:w="1342" w:type="dxa"/>
            <w:tcBorders>
              <w:bottom w:val="single" w:sz="4" w:space="0" w:color="auto"/>
            </w:tcBorders>
            <w:vAlign w:val="bottom"/>
          </w:tcPr>
          <w:p w14:paraId="44459772" w14:textId="4270FAFC" w:rsidR="00130BD0" w:rsidRPr="000D63C6" w:rsidRDefault="00130BD0">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42" w:type="dxa"/>
            <w:tcBorders>
              <w:bottom w:val="single" w:sz="4" w:space="0" w:color="auto"/>
            </w:tcBorders>
            <w:vAlign w:val="bottom"/>
            <w:hideMark/>
          </w:tcPr>
          <w:p w14:paraId="3CCFD664" w14:textId="7F2D8CF5" w:rsidR="00130BD0" w:rsidRPr="000D63C6" w:rsidRDefault="00130BD0">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66" w:type="dxa"/>
            <w:tcBorders>
              <w:bottom w:val="single" w:sz="4" w:space="0" w:color="auto"/>
            </w:tcBorders>
            <w:vAlign w:val="bottom"/>
          </w:tcPr>
          <w:p w14:paraId="0C609C56" w14:textId="57BBE8F4" w:rsidR="00130BD0" w:rsidRPr="000D63C6" w:rsidRDefault="00130BD0">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42" w:type="dxa"/>
            <w:tcBorders>
              <w:bottom w:val="single" w:sz="4" w:space="0" w:color="auto"/>
            </w:tcBorders>
            <w:vAlign w:val="bottom"/>
            <w:hideMark/>
          </w:tcPr>
          <w:p w14:paraId="715A5932" w14:textId="3DCD7B66" w:rsidR="00130BD0" w:rsidRPr="000D63C6" w:rsidRDefault="00130BD0">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r>
      <w:tr w:rsidR="00130BD0" w:rsidRPr="000D63C6" w14:paraId="5D18C5CD" w14:textId="77777777">
        <w:tc>
          <w:tcPr>
            <w:tcW w:w="2275" w:type="dxa"/>
            <w:vAlign w:val="bottom"/>
          </w:tcPr>
          <w:p w14:paraId="12C0DEB2" w14:textId="77777777" w:rsidR="00130BD0" w:rsidRPr="000D63C6" w:rsidRDefault="00130BD0">
            <w:pPr>
              <w:overflowPunct/>
              <w:autoSpaceDE/>
              <w:autoSpaceDN/>
              <w:adjustRightInd/>
              <w:textAlignment w:val="auto"/>
              <w:rPr>
                <w:rFonts w:ascii="Arial" w:hAnsi="Arial" w:cs="Arial"/>
                <w:b/>
                <w:bCs/>
                <w:sz w:val="18"/>
                <w:szCs w:val="18"/>
                <w:lang w:val="en-GB"/>
              </w:rPr>
            </w:pPr>
          </w:p>
        </w:tc>
        <w:tc>
          <w:tcPr>
            <w:tcW w:w="1325" w:type="dxa"/>
            <w:vAlign w:val="bottom"/>
          </w:tcPr>
          <w:p w14:paraId="0C2C05C5"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42" w:type="dxa"/>
            <w:tcBorders>
              <w:top w:val="single" w:sz="4" w:space="0" w:color="auto"/>
            </w:tcBorders>
            <w:shd w:val="clear" w:color="auto" w:fill="FAFAFA"/>
            <w:vAlign w:val="bottom"/>
          </w:tcPr>
          <w:p w14:paraId="0FE60566"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42" w:type="dxa"/>
            <w:tcBorders>
              <w:top w:val="single" w:sz="4" w:space="0" w:color="auto"/>
            </w:tcBorders>
            <w:vAlign w:val="bottom"/>
          </w:tcPr>
          <w:p w14:paraId="0669E1B1"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66" w:type="dxa"/>
            <w:tcBorders>
              <w:top w:val="single" w:sz="4" w:space="0" w:color="auto"/>
            </w:tcBorders>
            <w:shd w:val="clear" w:color="auto" w:fill="FAFAFA"/>
            <w:vAlign w:val="bottom"/>
          </w:tcPr>
          <w:p w14:paraId="2703E94B"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42" w:type="dxa"/>
            <w:tcBorders>
              <w:top w:val="single" w:sz="4" w:space="0" w:color="auto"/>
            </w:tcBorders>
            <w:vAlign w:val="bottom"/>
          </w:tcPr>
          <w:p w14:paraId="5C19993E"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r>
      <w:tr w:rsidR="00130BD0" w:rsidRPr="000D63C6" w14:paraId="5DD53645" w14:textId="77777777">
        <w:tc>
          <w:tcPr>
            <w:tcW w:w="2275" w:type="dxa"/>
            <w:vAlign w:val="bottom"/>
            <w:hideMark/>
          </w:tcPr>
          <w:p w14:paraId="1A6920FE" w14:textId="77777777" w:rsidR="00130BD0" w:rsidRPr="000D63C6" w:rsidRDefault="00130BD0">
            <w:pPr>
              <w:overflowPunct/>
              <w:autoSpaceDE/>
              <w:autoSpaceDN/>
              <w:adjustRightInd/>
              <w:textAlignment w:val="auto"/>
              <w:rPr>
                <w:rFonts w:ascii="Arial" w:hAnsi="Arial" w:cs="Arial"/>
                <w:b/>
                <w:bCs/>
                <w:sz w:val="18"/>
                <w:szCs w:val="18"/>
                <w:cs/>
                <w:lang w:val="en-GB"/>
              </w:rPr>
            </w:pPr>
            <w:r w:rsidRPr="000D63C6">
              <w:rPr>
                <w:rFonts w:ascii="Arial" w:hAnsi="Arial" w:cs="Arial"/>
                <w:b/>
                <w:bCs/>
                <w:sz w:val="18"/>
                <w:szCs w:val="18"/>
                <w:lang w:val="en-GB"/>
              </w:rPr>
              <w:t>Interest income</w:t>
            </w:r>
          </w:p>
        </w:tc>
        <w:tc>
          <w:tcPr>
            <w:tcW w:w="1325" w:type="dxa"/>
            <w:vAlign w:val="bottom"/>
          </w:tcPr>
          <w:p w14:paraId="4E2369BE"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42" w:type="dxa"/>
            <w:shd w:val="clear" w:color="auto" w:fill="FAFAFA"/>
            <w:vAlign w:val="bottom"/>
          </w:tcPr>
          <w:p w14:paraId="3F9C8413"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42" w:type="dxa"/>
            <w:vAlign w:val="bottom"/>
          </w:tcPr>
          <w:p w14:paraId="7283B5E0"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41E53E92"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c>
          <w:tcPr>
            <w:tcW w:w="1342" w:type="dxa"/>
            <w:vAlign w:val="bottom"/>
          </w:tcPr>
          <w:p w14:paraId="129E4BF8"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p>
        </w:tc>
      </w:tr>
      <w:tr w:rsidR="00130BD0" w:rsidRPr="000D63C6" w14:paraId="550BF56E" w14:textId="77777777">
        <w:tc>
          <w:tcPr>
            <w:tcW w:w="2275" w:type="dxa"/>
            <w:vAlign w:val="bottom"/>
          </w:tcPr>
          <w:p w14:paraId="08FF714F" w14:textId="77777777" w:rsidR="00130BD0" w:rsidRPr="000D63C6" w:rsidRDefault="00130BD0">
            <w:pPr>
              <w:overflowPunct/>
              <w:autoSpaceDE/>
              <w:autoSpaceDN/>
              <w:adjustRightInd/>
              <w:textAlignment w:val="auto"/>
              <w:rPr>
                <w:rFonts w:ascii="Arial" w:hAnsi="Arial" w:cs="Arial"/>
                <w:sz w:val="18"/>
                <w:szCs w:val="18"/>
                <w:cs/>
                <w:lang w:val="en-GB"/>
              </w:rPr>
            </w:pPr>
            <w:r w:rsidRPr="000D63C6">
              <w:rPr>
                <w:rFonts w:ascii="Arial" w:hAnsi="Arial" w:cs="Arial"/>
                <w:sz w:val="18"/>
                <w:szCs w:val="18"/>
                <w:lang w:val="en-GB"/>
              </w:rPr>
              <w:t>Subsidiaries</w:t>
            </w:r>
          </w:p>
        </w:tc>
        <w:tc>
          <w:tcPr>
            <w:tcW w:w="1325" w:type="dxa"/>
            <w:vAlign w:val="bottom"/>
          </w:tcPr>
          <w:p w14:paraId="4AAA9DC5" w14:textId="77777777" w:rsidR="00130BD0" w:rsidRPr="000D63C6" w:rsidRDefault="00130BD0">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0E735FA4" w14:textId="371695AB" w:rsidR="00130BD0" w:rsidRPr="000D63C6" w:rsidRDefault="0086009A">
            <w:pPr>
              <w:overflowPunct/>
              <w:autoSpaceDE/>
              <w:autoSpaceDN/>
              <w:adjustRightInd/>
              <w:ind w:right="-72"/>
              <w:jc w:val="right"/>
              <w:textAlignment w:val="auto"/>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7B28DE95" w14:textId="77777777" w:rsidR="00130BD0" w:rsidRPr="000D63C6" w:rsidRDefault="00130BD0">
            <w:pPr>
              <w:overflowPunct/>
              <w:autoSpaceDE/>
              <w:autoSpaceDN/>
              <w:adjustRightInd/>
              <w:ind w:right="-72"/>
              <w:jc w:val="right"/>
              <w:textAlignment w:val="auto"/>
              <w:rPr>
                <w:rFonts w:ascii="Arial" w:hAnsi="Arial" w:cs="Arial"/>
                <w:sz w:val="18"/>
                <w:szCs w:val="18"/>
                <w:lang w:val="en-GB"/>
              </w:rPr>
            </w:pPr>
            <w:r w:rsidRPr="000D63C6">
              <w:rPr>
                <w:rFonts w:ascii="Arial" w:hAnsi="Arial" w:cs="Arial"/>
                <w:sz w:val="18"/>
                <w:szCs w:val="18"/>
                <w:lang w:val="en-GB"/>
              </w:rPr>
              <w:t>-</w:t>
            </w:r>
          </w:p>
        </w:tc>
        <w:tc>
          <w:tcPr>
            <w:tcW w:w="1366" w:type="dxa"/>
            <w:shd w:val="clear" w:color="auto" w:fill="FAFAFA"/>
            <w:vAlign w:val="bottom"/>
          </w:tcPr>
          <w:p w14:paraId="69EFE952" w14:textId="420EC2EE" w:rsidR="00130BD0" w:rsidRPr="000D63C6" w:rsidRDefault="000D63C6">
            <w:pPr>
              <w:overflowPunct/>
              <w:autoSpaceDE/>
              <w:autoSpaceDN/>
              <w:adjustRightInd/>
              <w:ind w:right="-72"/>
              <w:jc w:val="right"/>
              <w:textAlignment w:val="auto"/>
              <w:rPr>
                <w:rFonts w:ascii="Arial" w:hAnsi="Arial" w:cs="Arial"/>
                <w:sz w:val="18"/>
                <w:szCs w:val="18"/>
                <w:lang w:val="en-GB"/>
              </w:rPr>
            </w:pPr>
            <w:r w:rsidRPr="000D63C6">
              <w:rPr>
                <w:rFonts w:ascii="Arial" w:hAnsi="Arial" w:cs="Arial"/>
                <w:sz w:val="18"/>
                <w:szCs w:val="18"/>
                <w:lang w:val="en-GB"/>
              </w:rPr>
              <w:t>1</w:t>
            </w:r>
            <w:r w:rsidR="0086009A" w:rsidRPr="000D63C6">
              <w:rPr>
                <w:rFonts w:ascii="Arial" w:hAnsi="Arial" w:cs="Arial"/>
                <w:sz w:val="18"/>
                <w:szCs w:val="18"/>
                <w:lang w:val="en-GB"/>
              </w:rPr>
              <w:t>,</w:t>
            </w:r>
            <w:r w:rsidRPr="000D63C6">
              <w:rPr>
                <w:rFonts w:ascii="Arial" w:hAnsi="Arial" w:cs="Arial"/>
                <w:sz w:val="18"/>
                <w:szCs w:val="18"/>
                <w:lang w:val="en-GB"/>
              </w:rPr>
              <w:t>256</w:t>
            </w:r>
            <w:r w:rsidR="0086009A" w:rsidRPr="000D63C6">
              <w:rPr>
                <w:rFonts w:ascii="Arial" w:hAnsi="Arial" w:cs="Arial"/>
                <w:sz w:val="18"/>
                <w:szCs w:val="18"/>
                <w:lang w:val="en-GB"/>
              </w:rPr>
              <w:t>,</w:t>
            </w:r>
            <w:r w:rsidRPr="000D63C6">
              <w:rPr>
                <w:rFonts w:ascii="Arial" w:hAnsi="Arial" w:cs="Arial"/>
                <w:sz w:val="18"/>
                <w:szCs w:val="18"/>
                <w:lang w:val="en-GB"/>
              </w:rPr>
              <w:t>492</w:t>
            </w:r>
          </w:p>
        </w:tc>
        <w:tc>
          <w:tcPr>
            <w:tcW w:w="1342" w:type="dxa"/>
            <w:vAlign w:val="bottom"/>
          </w:tcPr>
          <w:p w14:paraId="33D6DDE9" w14:textId="6525C220" w:rsidR="00130BD0" w:rsidRPr="000D63C6" w:rsidRDefault="000D63C6">
            <w:pPr>
              <w:overflowPunct/>
              <w:autoSpaceDE/>
              <w:autoSpaceDN/>
              <w:adjustRightInd/>
              <w:ind w:right="-72"/>
              <w:jc w:val="right"/>
              <w:textAlignment w:val="auto"/>
              <w:rPr>
                <w:rFonts w:ascii="Arial" w:hAnsi="Arial" w:cs="Arial"/>
                <w:sz w:val="18"/>
                <w:szCs w:val="18"/>
                <w:lang w:val="en-GB"/>
              </w:rPr>
            </w:pPr>
            <w:r w:rsidRPr="000D63C6">
              <w:rPr>
                <w:rFonts w:ascii="Arial" w:hAnsi="Arial" w:cs="Arial"/>
                <w:sz w:val="18"/>
                <w:szCs w:val="18"/>
                <w:lang w:val="en-GB"/>
              </w:rPr>
              <w:t>822</w:t>
            </w:r>
            <w:r w:rsidR="00130BD0" w:rsidRPr="000D63C6">
              <w:rPr>
                <w:rFonts w:ascii="Arial" w:hAnsi="Arial" w:cs="Arial"/>
                <w:sz w:val="18"/>
                <w:szCs w:val="18"/>
                <w:lang w:val="en-GB"/>
              </w:rPr>
              <w:t>,</w:t>
            </w:r>
            <w:r w:rsidRPr="000D63C6">
              <w:rPr>
                <w:rFonts w:ascii="Arial" w:hAnsi="Arial" w:cs="Arial"/>
                <w:sz w:val="18"/>
                <w:szCs w:val="18"/>
                <w:lang w:val="en-GB"/>
              </w:rPr>
              <w:t>051</w:t>
            </w:r>
          </w:p>
        </w:tc>
      </w:tr>
      <w:tr w:rsidR="00130BD0" w:rsidRPr="000D63C6" w14:paraId="603104F3" w14:textId="77777777">
        <w:tc>
          <w:tcPr>
            <w:tcW w:w="2275" w:type="dxa"/>
            <w:vAlign w:val="bottom"/>
          </w:tcPr>
          <w:p w14:paraId="3D9FBA4E" w14:textId="77777777" w:rsidR="00130BD0" w:rsidRPr="000D63C6" w:rsidRDefault="00130BD0">
            <w:pPr>
              <w:overflowPunct/>
              <w:autoSpaceDE/>
              <w:autoSpaceDN/>
              <w:adjustRightInd/>
              <w:textAlignment w:val="auto"/>
              <w:rPr>
                <w:rFonts w:ascii="Arial" w:hAnsi="Arial" w:cs="Arial"/>
                <w:sz w:val="18"/>
                <w:szCs w:val="18"/>
                <w:lang w:val="en-GB"/>
              </w:rPr>
            </w:pPr>
            <w:r w:rsidRPr="000D63C6">
              <w:rPr>
                <w:rFonts w:ascii="Arial" w:hAnsi="Arial" w:cs="Arial"/>
                <w:sz w:val="18"/>
                <w:szCs w:val="18"/>
                <w:lang w:val="en-GB"/>
              </w:rPr>
              <w:t>Related party</w:t>
            </w:r>
          </w:p>
        </w:tc>
        <w:tc>
          <w:tcPr>
            <w:tcW w:w="1325" w:type="dxa"/>
            <w:vAlign w:val="bottom"/>
          </w:tcPr>
          <w:p w14:paraId="33BB259E" w14:textId="77777777" w:rsidR="00130BD0" w:rsidRPr="000D63C6" w:rsidRDefault="00130BD0">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2D9EEBBA" w14:textId="77777777" w:rsidR="00130BD0" w:rsidRPr="000D63C6" w:rsidRDefault="00130BD0">
            <w:pPr>
              <w:ind w:right="-72"/>
              <w:jc w:val="right"/>
              <w:rPr>
                <w:rFonts w:ascii="Arial" w:hAnsi="Arial" w:cs="Arial"/>
                <w:sz w:val="18"/>
                <w:szCs w:val="18"/>
                <w:lang w:val="en-GB"/>
              </w:rPr>
            </w:pPr>
          </w:p>
        </w:tc>
        <w:tc>
          <w:tcPr>
            <w:tcW w:w="1342" w:type="dxa"/>
            <w:vAlign w:val="bottom"/>
          </w:tcPr>
          <w:p w14:paraId="44C6036E" w14:textId="77777777" w:rsidR="00130BD0" w:rsidRPr="000D63C6" w:rsidRDefault="00130BD0">
            <w:pPr>
              <w:ind w:right="-72"/>
              <w:jc w:val="right"/>
              <w:rPr>
                <w:rFonts w:ascii="Arial" w:hAnsi="Arial" w:cs="Arial"/>
                <w:sz w:val="18"/>
                <w:szCs w:val="18"/>
                <w:lang w:val="en-GB"/>
              </w:rPr>
            </w:pPr>
          </w:p>
        </w:tc>
        <w:tc>
          <w:tcPr>
            <w:tcW w:w="1366" w:type="dxa"/>
            <w:shd w:val="clear" w:color="auto" w:fill="FAFAFA"/>
            <w:vAlign w:val="bottom"/>
          </w:tcPr>
          <w:p w14:paraId="7B7E6A06" w14:textId="77777777" w:rsidR="00130BD0" w:rsidRPr="000D63C6" w:rsidRDefault="00130BD0">
            <w:pPr>
              <w:ind w:right="-72"/>
              <w:jc w:val="right"/>
              <w:rPr>
                <w:rFonts w:ascii="Arial" w:hAnsi="Arial" w:cs="Arial"/>
                <w:sz w:val="18"/>
                <w:szCs w:val="18"/>
                <w:lang w:val="en-GB"/>
              </w:rPr>
            </w:pPr>
          </w:p>
        </w:tc>
        <w:tc>
          <w:tcPr>
            <w:tcW w:w="1342" w:type="dxa"/>
            <w:vAlign w:val="bottom"/>
          </w:tcPr>
          <w:p w14:paraId="3BB66AEE" w14:textId="77777777" w:rsidR="00130BD0" w:rsidRPr="000D63C6" w:rsidRDefault="00130BD0">
            <w:pPr>
              <w:ind w:right="-72"/>
              <w:jc w:val="right"/>
              <w:rPr>
                <w:rFonts w:ascii="Arial" w:hAnsi="Arial" w:cs="Arial"/>
                <w:sz w:val="18"/>
                <w:szCs w:val="18"/>
                <w:lang w:val="en-GB"/>
              </w:rPr>
            </w:pPr>
          </w:p>
        </w:tc>
      </w:tr>
      <w:tr w:rsidR="00130BD0" w:rsidRPr="000D63C6" w14:paraId="61FFEF22" w14:textId="77777777" w:rsidTr="00130BD0">
        <w:trPr>
          <w:trHeight w:val="126"/>
        </w:trPr>
        <w:tc>
          <w:tcPr>
            <w:tcW w:w="3600" w:type="dxa"/>
            <w:gridSpan w:val="2"/>
            <w:vAlign w:val="bottom"/>
          </w:tcPr>
          <w:p w14:paraId="5397CBF9" w14:textId="77777777" w:rsidR="00130BD0" w:rsidRPr="000D63C6" w:rsidRDefault="00130BD0" w:rsidP="00130BD0">
            <w:pPr>
              <w:overflowPunct/>
              <w:autoSpaceDE/>
              <w:autoSpaceDN/>
              <w:adjustRightInd/>
              <w:ind w:right="-72"/>
              <w:textAlignment w:val="auto"/>
              <w:rPr>
                <w:rFonts w:ascii="Arial" w:hAnsi="Arial" w:cs="Arial"/>
                <w:sz w:val="18"/>
                <w:szCs w:val="18"/>
                <w:lang w:val="en-GB"/>
              </w:rPr>
            </w:pPr>
            <w:r w:rsidRPr="000D63C6">
              <w:rPr>
                <w:rFonts w:ascii="Arial" w:hAnsi="Arial" w:cs="Arial"/>
                <w:sz w:val="18"/>
                <w:szCs w:val="18"/>
                <w:lang w:val="en-GB"/>
              </w:rPr>
              <w:t xml:space="preserve">   (Having the common parent company)</w:t>
            </w:r>
          </w:p>
        </w:tc>
        <w:tc>
          <w:tcPr>
            <w:tcW w:w="1342" w:type="dxa"/>
            <w:shd w:val="clear" w:color="auto" w:fill="FAFAFA"/>
            <w:vAlign w:val="bottom"/>
          </w:tcPr>
          <w:p w14:paraId="0178E64E" w14:textId="228D04D3" w:rsidR="00130BD0" w:rsidRPr="000D63C6" w:rsidRDefault="0086009A" w:rsidP="00130BD0">
            <w:pPr>
              <w:ind w:right="-72"/>
              <w:jc w:val="right"/>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1627DF75" w14:textId="1CB052AF" w:rsidR="00130BD0" w:rsidRPr="000D63C6" w:rsidRDefault="000D63C6" w:rsidP="00130BD0">
            <w:pPr>
              <w:ind w:right="-72"/>
              <w:jc w:val="right"/>
              <w:rPr>
                <w:rFonts w:ascii="Arial" w:hAnsi="Arial" w:cs="Arial"/>
                <w:sz w:val="18"/>
                <w:szCs w:val="18"/>
                <w:lang w:val="en-GB"/>
              </w:rPr>
            </w:pPr>
            <w:r w:rsidRPr="000D63C6">
              <w:rPr>
                <w:rFonts w:ascii="Arial" w:hAnsi="Arial" w:cs="Arial"/>
                <w:sz w:val="18"/>
                <w:szCs w:val="18"/>
                <w:lang w:val="en-GB"/>
              </w:rPr>
              <w:t>15</w:t>
            </w:r>
            <w:r w:rsidR="00130BD0" w:rsidRPr="000D63C6">
              <w:rPr>
                <w:rFonts w:ascii="Arial" w:hAnsi="Arial" w:cs="Arial"/>
                <w:sz w:val="18"/>
                <w:szCs w:val="18"/>
                <w:lang w:val="en-GB"/>
              </w:rPr>
              <w:t>,</w:t>
            </w:r>
            <w:r w:rsidRPr="000D63C6">
              <w:rPr>
                <w:rFonts w:ascii="Arial" w:hAnsi="Arial" w:cs="Arial"/>
                <w:sz w:val="18"/>
                <w:szCs w:val="18"/>
                <w:lang w:val="en-GB"/>
              </w:rPr>
              <w:t>782</w:t>
            </w:r>
          </w:p>
        </w:tc>
        <w:tc>
          <w:tcPr>
            <w:tcW w:w="1366" w:type="dxa"/>
            <w:shd w:val="clear" w:color="auto" w:fill="FAFAFA"/>
            <w:vAlign w:val="bottom"/>
          </w:tcPr>
          <w:p w14:paraId="12B449EC" w14:textId="54F87A1B" w:rsidR="00130BD0" w:rsidRPr="000D63C6" w:rsidRDefault="0086009A" w:rsidP="00130BD0">
            <w:pPr>
              <w:ind w:right="-72"/>
              <w:jc w:val="right"/>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2984AD7A" w14:textId="210D7761" w:rsidR="00130BD0" w:rsidRPr="000D63C6" w:rsidRDefault="000D63C6" w:rsidP="00130BD0">
            <w:pPr>
              <w:ind w:right="-72"/>
              <w:jc w:val="right"/>
              <w:rPr>
                <w:rFonts w:ascii="Arial" w:hAnsi="Arial" w:cs="Arial"/>
                <w:sz w:val="18"/>
                <w:szCs w:val="18"/>
                <w:lang w:val="en-GB"/>
              </w:rPr>
            </w:pPr>
            <w:r w:rsidRPr="000D63C6">
              <w:rPr>
                <w:rFonts w:ascii="Arial" w:hAnsi="Arial" w:cs="Arial"/>
                <w:sz w:val="18"/>
                <w:szCs w:val="18"/>
                <w:lang w:val="en-GB"/>
              </w:rPr>
              <w:t>15</w:t>
            </w:r>
            <w:r w:rsidR="00130BD0" w:rsidRPr="000D63C6">
              <w:rPr>
                <w:rFonts w:ascii="Arial" w:hAnsi="Arial" w:cs="Arial"/>
                <w:sz w:val="18"/>
                <w:szCs w:val="18"/>
                <w:lang w:val="en-GB"/>
              </w:rPr>
              <w:t>,</w:t>
            </w:r>
            <w:r w:rsidRPr="000D63C6">
              <w:rPr>
                <w:rFonts w:ascii="Arial" w:hAnsi="Arial" w:cs="Arial"/>
                <w:sz w:val="18"/>
                <w:szCs w:val="18"/>
                <w:lang w:val="en-GB"/>
              </w:rPr>
              <w:t>782</w:t>
            </w:r>
          </w:p>
        </w:tc>
      </w:tr>
      <w:tr w:rsidR="00130BD0" w:rsidRPr="000D63C6" w14:paraId="146A6329" w14:textId="77777777">
        <w:trPr>
          <w:trHeight w:val="155"/>
        </w:trPr>
        <w:tc>
          <w:tcPr>
            <w:tcW w:w="2275" w:type="dxa"/>
            <w:vAlign w:val="bottom"/>
          </w:tcPr>
          <w:p w14:paraId="3285CA53" w14:textId="77777777" w:rsidR="00130BD0" w:rsidRPr="000D63C6" w:rsidRDefault="00130BD0">
            <w:pPr>
              <w:overflowPunct/>
              <w:autoSpaceDE/>
              <w:autoSpaceDN/>
              <w:adjustRightInd/>
              <w:textAlignment w:val="auto"/>
              <w:rPr>
                <w:rFonts w:ascii="Arial" w:hAnsi="Arial" w:cs="Arial"/>
                <w:b/>
                <w:bCs/>
                <w:sz w:val="18"/>
                <w:szCs w:val="18"/>
                <w:lang w:val="en-GB"/>
              </w:rPr>
            </w:pPr>
          </w:p>
        </w:tc>
        <w:tc>
          <w:tcPr>
            <w:tcW w:w="1325" w:type="dxa"/>
            <w:vAlign w:val="bottom"/>
          </w:tcPr>
          <w:p w14:paraId="51AFA193" w14:textId="77777777" w:rsidR="00130BD0" w:rsidRPr="000D63C6" w:rsidRDefault="00130BD0">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59D672EC" w14:textId="77777777" w:rsidR="00130BD0" w:rsidRPr="000D63C6" w:rsidRDefault="00130BD0">
            <w:pPr>
              <w:ind w:right="-72"/>
              <w:jc w:val="right"/>
              <w:rPr>
                <w:rFonts w:ascii="Arial" w:hAnsi="Arial" w:cs="Arial"/>
                <w:sz w:val="18"/>
                <w:szCs w:val="18"/>
                <w:lang w:val="en-GB"/>
              </w:rPr>
            </w:pPr>
          </w:p>
        </w:tc>
        <w:tc>
          <w:tcPr>
            <w:tcW w:w="1342" w:type="dxa"/>
            <w:vAlign w:val="bottom"/>
          </w:tcPr>
          <w:p w14:paraId="13039E81" w14:textId="77777777" w:rsidR="00130BD0" w:rsidRPr="000D63C6" w:rsidRDefault="00130BD0">
            <w:pPr>
              <w:ind w:right="-72"/>
              <w:jc w:val="right"/>
              <w:rPr>
                <w:rFonts w:ascii="Arial" w:hAnsi="Arial" w:cs="Arial"/>
                <w:sz w:val="18"/>
                <w:szCs w:val="18"/>
                <w:lang w:val="en-GB"/>
              </w:rPr>
            </w:pPr>
          </w:p>
        </w:tc>
        <w:tc>
          <w:tcPr>
            <w:tcW w:w="1366" w:type="dxa"/>
            <w:shd w:val="clear" w:color="auto" w:fill="FAFAFA"/>
            <w:vAlign w:val="bottom"/>
          </w:tcPr>
          <w:p w14:paraId="0CE47B61" w14:textId="77777777" w:rsidR="00130BD0" w:rsidRPr="000D63C6" w:rsidRDefault="00130BD0">
            <w:pPr>
              <w:ind w:right="-72"/>
              <w:jc w:val="right"/>
              <w:rPr>
                <w:rFonts w:ascii="Arial" w:hAnsi="Arial" w:cs="Arial"/>
                <w:sz w:val="18"/>
                <w:szCs w:val="18"/>
                <w:lang w:val="en-GB"/>
              </w:rPr>
            </w:pPr>
          </w:p>
        </w:tc>
        <w:tc>
          <w:tcPr>
            <w:tcW w:w="1342" w:type="dxa"/>
            <w:vAlign w:val="bottom"/>
          </w:tcPr>
          <w:p w14:paraId="345DFAC7" w14:textId="77777777" w:rsidR="00130BD0" w:rsidRPr="000D63C6" w:rsidRDefault="00130BD0">
            <w:pPr>
              <w:ind w:right="-72"/>
              <w:jc w:val="right"/>
              <w:rPr>
                <w:rFonts w:ascii="Arial" w:hAnsi="Arial" w:cs="Arial"/>
                <w:sz w:val="18"/>
                <w:szCs w:val="18"/>
                <w:lang w:val="en-GB"/>
              </w:rPr>
            </w:pPr>
          </w:p>
        </w:tc>
      </w:tr>
      <w:tr w:rsidR="00130BD0" w:rsidRPr="000D63C6" w14:paraId="588DD7E0" w14:textId="77777777">
        <w:trPr>
          <w:trHeight w:val="155"/>
        </w:trPr>
        <w:tc>
          <w:tcPr>
            <w:tcW w:w="2275" w:type="dxa"/>
            <w:vAlign w:val="bottom"/>
          </w:tcPr>
          <w:p w14:paraId="506ADE94" w14:textId="77777777" w:rsidR="00130BD0" w:rsidRPr="000D63C6" w:rsidRDefault="00130BD0">
            <w:pPr>
              <w:overflowPunct/>
              <w:autoSpaceDE/>
              <w:autoSpaceDN/>
              <w:adjustRightInd/>
              <w:textAlignment w:val="auto"/>
              <w:rPr>
                <w:rFonts w:ascii="Arial" w:hAnsi="Arial" w:cs="Arial"/>
                <w:sz w:val="18"/>
                <w:szCs w:val="18"/>
                <w:cs/>
                <w:lang w:val="en-GB"/>
              </w:rPr>
            </w:pPr>
            <w:r w:rsidRPr="000D63C6">
              <w:rPr>
                <w:rFonts w:ascii="Arial" w:hAnsi="Arial" w:cs="Arial"/>
                <w:b/>
                <w:bCs/>
                <w:sz w:val="18"/>
                <w:szCs w:val="18"/>
                <w:lang w:val="en-GB"/>
              </w:rPr>
              <w:t>Other income</w:t>
            </w:r>
          </w:p>
        </w:tc>
        <w:tc>
          <w:tcPr>
            <w:tcW w:w="1325" w:type="dxa"/>
            <w:vAlign w:val="bottom"/>
          </w:tcPr>
          <w:p w14:paraId="2EE9C6EF" w14:textId="77777777" w:rsidR="00130BD0" w:rsidRPr="000D63C6" w:rsidRDefault="00130BD0">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59817944" w14:textId="77777777" w:rsidR="00130BD0" w:rsidRPr="000D63C6" w:rsidRDefault="00130BD0">
            <w:pPr>
              <w:ind w:right="-72"/>
              <w:jc w:val="right"/>
              <w:rPr>
                <w:rFonts w:ascii="Arial" w:hAnsi="Arial" w:cs="Arial"/>
                <w:sz w:val="18"/>
                <w:szCs w:val="18"/>
                <w:lang w:val="en-GB"/>
              </w:rPr>
            </w:pPr>
          </w:p>
        </w:tc>
        <w:tc>
          <w:tcPr>
            <w:tcW w:w="1342" w:type="dxa"/>
            <w:vAlign w:val="bottom"/>
          </w:tcPr>
          <w:p w14:paraId="5716199E" w14:textId="77777777" w:rsidR="00130BD0" w:rsidRPr="000D63C6" w:rsidRDefault="00130BD0">
            <w:pPr>
              <w:ind w:right="-72"/>
              <w:jc w:val="right"/>
              <w:rPr>
                <w:rFonts w:ascii="Arial" w:hAnsi="Arial" w:cs="Arial"/>
                <w:sz w:val="18"/>
                <w:szCs w:val="18"/>
                <w:lang w:val="en-GB"/>
              </w:rPr>
            </w:pPr>
          </w:p>
        </w:tc>
        <w:tc>
          <w:tcPr>
            <w:tcW w:w="1366" w:type="dxa"/>
            <w:shd w:val="clear" w:color="auto" w:fill="FAFAFA"/>
            <w:vAlign w:val="bottom"/>
          </w:tcPr>
          <w:p w14:paraId="05E19C2B" w14:textId="77777777" w:rsidR="00130BD0" w:rsidRPr="000D63C6" w:rsidRDefault="00130BD0">
            <w:pPr>
              <w:ind w:right="-72"/>
              <w:jc w:val="right"/>
              <w:rPr>
                <w:rFonts w:ascii="Arial" w:hAnsi="Arial" w:cs="Arial"/>
                <w:sz w:val="18"/>
                <w:szCs w:val="18"/>
                <w:lang w:val="en-GB"/>
              </w:rPr>
            </w:pPr>
          </w:p>
        </w:tc>
        <w:tc>
          <w:tcPr>
            <w:tcW w:w="1342" w:type="dxa"/>
            <w:vAlign w:val="bottom"/>
          </w:tcPr>
          <w:p w14:paraId="3B30C1F6" w14:textId="77777777" w:rsidR="00130BD0" w:rsidRPr="000D63C6" w:rsidRDefault="00130BD0">
            <w:pPr>
              <w:ind w:right="-72"/>
              <w:jc w:val="right"/>
              <w:rPr>
                <w:rFonts w:ascii="Arial" w:hAnsi="Arial" w:cs="Arial"/>
                <w:sz w:val="18"/>
                <w:szCs w:val="18"/>
                <w:lang w:val="en-GB"/>
              </w:rPr>
            </w:pPr>
          </w:p>
        </w:tc>
      </w:tr>
      <w:tr w:rsidR="00130BD0" w:rsidRPr="000D63C6" w14:paraId="578F09FC" w14:textId="77777777" w:rsidTr="00130BD0">
        <w:trPr>
          <w:trHeight w:val="95"/>
        </w:trPr>
        <w:tc>
          <w:tcPr>
            <w:tcW w:w="2275" w:type="dxa"/>
            <w:vAlign w:val="bottom"/>
          </w:tcPr>
          <w:p w14:paraId="549FA096" w14:textId="77777777" w:rsidR="00130BD0" w:rsidRPr="000D63C6" w:rsidRDefault="00130BD0">
            <w:pPr>
              <w:overflowPunct/>
              <w:autoSpaceDE/>
              <w:autoSpaceDN/>
              <w:adjustRightInd/>
              <w:textAlignment w:val="auto"/>
              <w:rPr>
                <w:rFonts w:ascii="Arial" w:hAnsi="Arial" w:cs="Arial"/>
                <w:sz w:val="18"/>
                <w:szCs w:val="18"/>
                <w:cs/>
                <w:lang w:val="en-GB"/>
              </w:rPr>
            </w:pPr>
            <w:r w:rsidRPr="000D63C6">
              <w:rPr>
                <w:rFonts w:ascii="Arial" w:hAnsi="Arial" w:cs="Arial"/>
                <w:sz w:val="18"/>
                <w:szCs w:val="18"/>
                <w:lang w:val="en-GB"/>
              </w:rPr>
              <w:t>Related party</w:t>
            </w:r>
          </w:p>
        </w:tc>
        <w:tc>
          <w:tcPr>
            <w:tcW w:w="1325" w:type="dxa"/>
            <w:vAlign w:val="bottom"/>
          </w:tcPr>
          <w:p w14:paraId="0AE09022" w14:textId="77777777" w:rsidR="00130BD0" w:rsidRPr="000D63C6" w:rsidRDefault="00130BD0">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64062292" w14:textId="77777777" w:rsidR="00130BD0" w:rsidRPr="000D63C6" w:rsidRDefault="00130BD0">
            <w:pPr>
              <w:ind w:right="-72"/>
              <w:jc w:val="right"/>
              <w:rPr>
                <w:rFonts w:ascii="Arial" w:hAnsi="Arial" w:cs="Arial"/>
                <w:sz w:val="18"/>
                <w:szCs w:val="18"/>
                <w:lang w:val="en-GB"/>
              </w:rPr>
            </w:pPr>
          </w:p>
        </w:tc>
        <w:tc>
          <w:tcPr>
            <w:tcW w:w="1342" w:type="dxa"/>
            <w:vAlign w:val="bottom"/>
          </w:tcPr>
          <w:p w14:paraId="5A691A0C" w14:textId="77777777" w:rsidR="00130BD0" w:rsidRPr="000D63C6" w:rsidRDefault="00130BD0">
            <w:pPr>
              <w:ind w:right="-72"/>
              <w:jc w:val="right"/>
              <w:rPr>
                <w:rFonts w:ascii="Arial" w:hAnsi="Arial" w:cs="Arial"/>
                <w:sz w:val="18"/>
                <w:szCs w:val="18"/>
                <w:lang w:val="en-GB"/>
              </w:rPr>
            </w:pPr>
          </w:p>
        </w:tc>
        <w:tc>
          <w:tcPr>
            <w:tcW w:w="1366" w:type="dxa"/>
            <w:shd w:val="clear" w:color="auto" w:fill="FAFAFA"/>
            <w:vAlign w:val="bottom"/>
          </w:tcPr>
          <w:p w14:paraId="0D19247D" w14:textId="77777777" w:rsidR="00130BD0" w:rsidRPr="000D63C6" w:rsidRDefault="00130BD0">
            <w:pPr>
              <w:ind w:right="-72"/>
              <w:jc w:val="right"/>
              <w:rPr>
                <w:rFonts w:ascii="Arial" w:hAnsi="Arial" w:cs="Arial"/>
                <w:sz w:val="18"/>
                <w:szCs w:val="18"/>
                <w:lang w:val="en-GB"/>
              </w:rPr>
            </w:pPr>
          </w:p>
        </w:tc>
        <w:tc>
          <w:tcPr>
            <w:tcW w:w="1342" w:type="dxa"/>
            <w:vAlign w:val="bottom"/>
          </w:tcPr>
          <w:p w14:paraId="189998FE" w14:textId="77777777" w:rsidR="00130BD0" w:rsidRPr="000D63C6" w:rsidRDefault="00130BD0">
            <w:pPr>
              <w:ind w:right="-72"/>
              <w:jc w:val="right"/>
              <w:rPr>
                <w:rFonts w:ascii="Arial" w:hAnsi="Arial" w:cs="Arial"/>
                <w:sz w:val="18"/>
                <w:szCs w:val="18"/>
                <w:lang w:val="en-GB"/>
              </w:rPr>
            </w:pPr>
          </w:p>
        </w:tc>
      </w:tr>
      <w:tr w:rsidR="00130BD0" w:rsidRPr="000D63C6" w14:paraId="097C3B59" w14:textId="77777777">
        <w:tc>
          <w:tcPr>
            <w:tcW w:w="3600" w:type="dxa"/>
            <w:gridSpan w:val="2"/>
            <w:vAlign w:val="bottom"/>
          </w:tcPr>
          <w:p w14:paraId="257EEDDA" w14:textId="77777777" w:rsidR="00130BD0" w:rsidRPr="000D63C6" w:rsidRDefault="00130BD0">
            <w:pPr>
              <w:overflowPunct/>
              <w:autoSpaceDE/>
              <w:autoSpaceDN/>
              <w:adjustRightInd/>
              <w:ind w:right="-72"/>
              <w:textAlignment w:val="auto"/>
              <w:rPr>
                <w:rFonts w:ascii="Arial" w:hAnsi="Arial" w:cs="Arial"/>
                <w:sz w:val="18"/>
                <w:szCs w:val="18"/>
                <w:lang w:val="en-GB"/>
              </w:rPr>
            </w:pPr>
            <w:r w:rsidRPr="000D63C6">
              <w:rPr>
                <w:rFonts w:ascii="Arial" w:hAnsi="Arial" w:cs="Arial"/>
                <w:sz w:val="18"/>
                <w:szCs w:val="18"/>
                <w:lang w:val="en-GB"/>
              </w:rPr>
              <w:t xml:space="preserve">   (Having the common</w:t>
            </w:r>
            <w:r w:rsidRPr="000D63C6">
              <w:rPr>
                <w:rFonts w:ascii="Arial" w:hAnsi="Arial" w:cs="Arial"/>
                <w:sz w:val="18"/>
                <w:szCs w:val="18"/>
                <w:cs/>
                <w:lang w:val="en-GB"/>
              </w:rPr>
              <w:t xml:space="preserve"> </w:t>
            </w:r>
            <w:r w:rsidRPr="000D63C6">
              <w:rPr>
                <w:rFonts w:ascii="Arial" w:hAnsi="Arial" w:cs="Arial"/>
                <w:sz w:val="18"/>
                <w:szCs w:val="18"/>
                <w:lang w:val="en-GB"/>
              </w:rPr>
              <w:t>parent company)</w:t>
            </w:r>
          </w:p>
        </w:tc>
        <w:tc>
          <w:tcPr>
            <w:tcW w:w="1342" w:type="dxa"/>
            <w:shd w:val="clear" w:color="auto" w:fill="FAFAFA"/>
            <w:vAlign w:val="bottom"/>
          </w:tcPr>
          <w:p w14:paraId="11778DDA" w14:textId="42135B74" w:rsidR="00130BD0"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166</w:t>
            </w:r>
            <w:r w:rsidR="0086009A" w:rsidRPr="000D63C6">
              <w:rPr>
                <w:rFonts w:ascii="Arial" w:hAnsi="Arial" w:cs="Arial"/>
                <w:sz w:val="18"/>
                <w:szCs w:val="18"/>
                <w:lang w:val="en-GB"/>
              </w:rPr>
              <w:t>,</w:t>
            </w:r>
            <w:r w:rsidRPr="000D63C6">
              <w:rPr>
                <w:rFonts w:ascii="Arial" w:hAnsi="Arial" w:cs="Arial"/>
                <w:sz w:val="18"/>
                <w:szCs w:val="18"/>
                <w:lang w:val="en-GB"/>
              </w:rPr>
              <w:t>671</w:t>
            </w:r>
          </w:p>
        </w:tc>
        <w:tc>
          <w:tcPr>
            <w:tcW w:w="1342" w:type="dxa"/>
            <w:vAlign w:val="bottom"/>
          </w:tcPr>
          <w:p w14:paraId="3289ACE0" w14:textId="6EC07494" w:rsidR="00130BD0" w:rsidRPr="000D63C6" w:rsidRDefault="00130BD0">
            <w:pPr>
              <w:ind w:right="-72"/>
              <w:jc w:val="right"/>
              <w:rPr>
                <w:rFonts w:ascii="Arial" w:hAnsi="Arial" w:cs="Arial"/>
                <w:sz w:val="18"/>
                <w:szCs w:val="18"/>
                <w:lang w:val="en-GB"/>
              </w:rPr>
            </w:pPr>
            <w:r w:rsidRPr="000D63C6">
              <w:rPr>
                <w:rFonts w:ascii="Arial" w:hAnsi="Arial" w:cs="Arial"/>
                <w:sz w:val="18"/>
                <w:szCs w:val="18"/>
                <w:lang w:val="en-GB"/>
              </w:rPr>
              <w:t>-</w:t>
            </w:r>
          </w:p>
        </w:tc>
        <w:tc>
          <w:tcPr>
            <w:tcW w:w="1366" w:type="dxa"/>
            <w:shd w:val="clear" w:color="auto" w:fill="FAFAFA"/>
            <w:vAlign w:val="bottom"/>
          </w:tcPr>
          <w:p w14:paraId="66B9EE8E" w14:textId="5B71394B" w:rsidR="00130BD0" w:rsidRPr="000D63C6" w:rsidRDefault="0086009A">
            <w:pPr>
              <w:ind w:right="-72"/>
              <w:jc w:val="right"/>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0601ADFB" w14:textId="77777777" w:rsidR="00130BD0" w:rsidRPr="000D63C6" w:rsidRDefault="00130BD0">
            <w:pPr>
              <w:ind w:right="-72"/>
              <w:jc w:val="right"/>
              <w:rPr>
                <w:rFonts w:ascii="Arial" w:hAnsi="Arial" w:cs="Arial"/>
                <w:sz w:val="18"/>
                <w:szCs w:val="18"/>
                <w:lang w:val="en-GB"/>
              </w:rPr>
            </w:pPr>
            <w:r w:rsidRPr="000D63C6">
              <w:rPr>
                <w:rFonts w:ascii="Arial" w:hAnsi="Arial" w:cs="Arial"/>
                <w:sz w:val="18"/>
                <w:szCs w:val="18"/>
                <w:lang w:val="en-GB"/>
              </w:rPr>
              <w:t>-</w:t>
            </w:r>
          </w:p>
        </w:tc>
      </w:tr>
    </w:tbl>
    <w:p w14:paraId="709F0602" w14:textId="08B86344" w:rsidR="0089076A" w:rsidRPr="000D63C6" w:rsidRDefault="0089076A" w:rsidP="000D63C6">
      <w:pPr>
        <w:overflowPunct/>
        <w:autoSpaceDE/>
        <w:autoSpaceDN/>
        <w:adjustRightInd/>
        <w:ind w:left="540"/>
        <w:textAlignment w:val="auto"/>
        <w:rPr>
          <w:rFonts w:ascii="Arial" w:eastAsia="Arial Unicode MS" w:hAnsi="Arial" w:cs="Arial"/>
          <w:sz w:val="18"/>
          <w:szCs w:val="18"/>
        </w:rPr>
      </w:pPr>
    </w:p>
    <w:p w14:paraId="11A17D2C" w14:textId="0870F621" w:rsidR="00AA3B4E" w:rsidRPr="000D63C6" w:rsidRDefault="00AA3B4E" w:rsidP="00DF365C">
      <w:pPr>
        <w:numPr>
          <w:ilvl w:val="0"/>
          <w:numId w:val="3"/>
        </w:num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0D63C6">
        <w:rPr>
          <w:rFonts w:ascii="Arial" w:eastAsia="Arial Unicode MS" w:hAnsi="Arial" w:cs="Arial"/>
          <w:b/>
          <w:bCs/>
          <w:color w:val="CF4A02"/>
          <w:sz w:val="18"/>
          <w:szCs w:val="18"/>
        </w:rPr>
        <w:t>Expenses</w:t>
      </w:r>
    </w:p>
    <w:p w14:paraId="6636DA71" w14:textId="77777777" w:rsidR="00A15B27" w:rsidRPr="000D63C6" w:rsidRDefault="00A15B27" w:rsidP="000D63C6">
      <w:pPr>
        <w:overflowPunct/>
        <w:autoSpaceDE/>
        <w:autoSpaceDN/>
        <w:adjustRightInd/>
        <w:ind w:left="540"/>
        <w:textAlignment w:val="auto"/>
        <w:rPr>
          <w:rFonts w:ascii="Arial" w:eastAsia="Arial Unicode MS" w:hAnsi="Arial" w:cs="Arial"/>
          <w:sz w:val="18"/>
          <w:szCs w:val="18"/>
        </w:rPr>
      </w:pPr>
    </w:p>
    <w:tbl>
      <w:tblPr>
        <w:tblW w:w="8992" w:type="dxa"/>
        <w:tblInd w:w="450" w:type="dxa"/>
        <w:tblLayout w:type="fixed"/>
        <w:tblLook w:val="04A0" w:firstRow="1" w:lastRow="0" w:firstColumn="1" w:lastColumn="0" w:noHBand="0" w:noVBand="1"/>
      </w:tblPr>
      <w:tblGrid>
        <w:gridCol w:w="2275"/>
        <w:gridCol w:w="1325"/>
        <w:gridCol w:w="1342"/>
        <w:gridCol w:w="1342"/>
        <w:gridCol w:w="1366"/>
        <w:gridCol w:w="1342"/>
      </w:tblGrid>
      <w:tr w:rsidR="00A15B27" w:rsidRPr="000D63C6" w14:paraId="36055AFC" w14:textId="77777777">
        <w:tc>
          <w:tcPr>
            <w:tcW w:w="2275" w:type="dxa"/>
            <w:vAlign w:val="bottom"/>
          </w:tcPr>
          <w:p w14:paraId="4356A5F7" w14:textId="77777777" w:rsidR="00A15B27" w:rsidRPr="000D63C6" w:rsidRDefault="00A15B27">
            <w:pPr>
              <w:overflowPunct/>
              <w:autoSpaceDE/>
              <w:autoSpaceDN/>
              <w:adjustRightInd/>
              <w:jc w:val="thaiDistribute"/>
              <w:textAlignment w:val="auto"/>
              <w:rPr>
                <w:rFonts w:ascii="Arial" w:hAnsi="Arial" w:cs="Arial"/>
                <w:sz w:val="18"/>
                <w:szCs w:val="18"/>
                <w:cs/>
                <w:lang w:val="th-TH"/>
              </w:rPr>
            </w:pPr>
          </w:p>
        </w:tc>
        <w:tc>
          <w:tcPr>
            <w:tcW w:w="1325" w:type="dxa"/>
            <w:vAlign w:val="bottom"/>
          </w:tcPr>
          <w:p w14:paraId="6E29BD42" w14:textId="77777777" w:rsidR="00A15B27" w:rsidRPr="000D63C6" w:rsidRDefault="00A15B27">
            <w:pPr>
              <w:overflowPunct/>
              <w:autoSpaceDE/>
              <w:autoSpaceDN/>
              <w:adjustRightInd/>
              <w:ind w:right="-72"/>
              <w:jc w:val="right"/>
              <w:textAlignment w:val="auto"/>
              <w:rPr>
                <w:rFonts w:ascii="Arial" w:hAnsi="Arial" w:cs="Arial"/>
                <w:b/>
                <w:bCs/>
                <w:sz w:val="18"/>
                <w:szCs w:val="18"/>
                <w:cs/>
                <w:lang w:val="th-TH"/>
              </w:rPr>
            </w:pPr>
          </w:p>
        </w:tc>
        <w:tc>
          <w:tcPr>
            <w:tcW w:w="2684" w:type="dxa"/>
            <w:gridSpan w:val="2"/>
            <w:tcBorders>
              <w:top w:val="single" w:sz="4" w:space="0" w:color="auto"/>
              <w:bottom w:val="single" w:sz="4" w:space="0" w:color="auto"/>
            </w:tcBorders>
            <w:vAlign w:val="bottom"/>
            <w:hideMark/>
          </w:tcPr>
          <w:p w14:paraId="524E8696" w14:textId="77777777" w:rsidR="00A15B27" w:rsidRPr="000D63C6" w:rsidRDefault="00A15B27">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Consolidated</w:t>
            </w:r>
          </w:p>
          <w:p w14:paraId="298DFAD7" w14:textId="77777777" w:rsidR="00A15B27" w:rsidRPr="000D63C6" w:rsidRDefault="00A15B27">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financial information</w:t>
            </w:r>
          </w:p>
        </w:tc>
        <w:tc>
          <w:tcPr>
            <w:tcW w:w="2708" w:type="dxa"/>
            <w:gridSpan w:val="2"/>
            <w:tcBorders>
              <w:top w:val="single" w:sz="4" w:space="0" w:color="auto"/>
              <w:bottom w:val="single" w:sz="4" w:space="0" w:color="auto"/>
            </w:tcBorders>
            <w:vAlign w:val="bottom"/>
            <w:hideMark/>
          </w:tcPr>
          <w:p w14:paraId="46DCD57C" w14:textId="77777777" w:rsidR="00A15B27" w:rsidRPr="000D63C6" w:rsidRDefault="00A15B27">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Separate</w:t>
            </w:r>
          </w:p>
          <w:p w14:paraId="20F6C58C" w14:textId="77777777" w:rsidR="00A15B27" w:rsidRPr="000D63C6" w:rsidRDefault="00A15B27">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 xml:space="preserve">financial information </w:t>
            </w:r>
          </w:p>
        </w:tc>
      </w:tr>
      <w:tr w:rsidR="00A15B27" w:rsidRPr="000D63C6" w14:paraId="0AAF0D13" w14:textId="77777777">
        <w:tc>
          <w:tcPr>
            <w:tcW w:w="2275" w:type="dxa"/>
            <w:vAlign w:val="bottom"/>
          </w:tcPr>
          <w:p w14:paraId="06804832" w14:textId="77777777" w:rsidR="00A15B27" w:rsidRPr="000D63C6" w:rsidRDefault="00A15B27">
            <w:pPr>
              <w:overflowPunct/>
              <w:autoSpaceDE/>
              <w:autoSpaceDN/>
              <w:adjustRightInd/>
              <w:jc w:val="thaiDistribute"/>
              <w:textAlignment w:val="auto"/>
              <w:rPr>
                <w:rFonts w:ascii="Arial" w:hAnsi="Arial" w:cs="Arial"/>
                <w:sz w:val="18"/>
                <w:szCs w:val="18"/>
                <w:cs/>
                <w:lang w:val="th-TH"/>
              </w:rPr>
            </w:pPr>
          </w:p>
        </w:tc>
        <w:tc>
          <w:tcPr>
            <w:tcW w:w="1325" w:type="dxa"/>
            <w:vAlign w:val="bottom"/>
          </w:tcPr>
          <w:p w14:paraId="025E670E" w14:textId="77777777" w:rsidR="00A15B27" w:rsidRPr="000D63C6" w:rsidRDefault="00A15B27">
            <w:pPr>
              <w:overflowPunct/>
              <w:autoSpaceDE/>
              <w:autoSpaceDN/>
              <w:adjustRightInd/>
              <w:ind w:right="-72"/>
              <w:jc w:val="right"/>
              <w:textAlignment w:val="auto"/>
              <w:rPr>
                <w:rFonts w:ascii="Arial" w:hAnsi="Arial" w:cs="Arial"/>
                <w:b/>
                <w:bCs/>
                <w:sz w:val="18"/>
                <w:szCs w:val="18"/>
                <w:cs/>
                <w:lang w:val="th-TH"/>
              </w:rPr>
            </w:pPr>
          </w:p>
        </w:tc>
        <w:tc>
          <w:tcPr>
            <w:tcW w:w="5392" w:type="dxa"/>
            <w:gridSpan w:val="4"/>
            <w:tcBorders>
              <w:top w:val="single" w:sz="4" w:space="0" w:color="auto"/>
              <w:bottom w:val="single" w:sz="4" w:space="0" w:color="auto"/>
            </w:tcBorders>
            <w:vAlign w:val="bottom"/>
          </w:tcPr>
          <w:p w14:paraId="7AA44319" w14:textId="581F764C" w:rsidR="00A15B27" w:rsidRPr="000D63C6" w:rsidRDefault="00A15B27">
            <w:pPr>
              <w:overflowPunct/>
              <w:autoSpaceDE/>
              <w:autoSpaceDN/>
              <w:adjustRightInd/>
              <w:ind w:left="-57" w:right="-72"/>
              <w:jc w:val="center"/>
              <w:textAlignment w:val="auto"/>
              <w:rPr>
                <w:rFonts w:ascii="Arial" w:hAnsi="Arial" w:cs="Arial"/>
                <w:b/>
                <w:bCs/>
                <w:sz w:val="18"/>
                <w:szCs w:val="18"/>
                <w:cs/>
              </w:rPr>
            </w:pPr>
            <w:r w:rsidRPr="000D63C6">
              <w:rPr>
                <w:rFonts w:ascii="Arial" w:hAnsi="Arial" w:cs="Arial"/>
                <w:b/>
                <w:bCs/>
                <w:sz w:val="18"/>
                <w:szCs w:val="18"/>
              </w:rPr>
              <w:t xml:space="preserve">For the nine-month period ended </w:t>
            </w:r>
            <w:r w:rsidR="000D63C6" w:rsidRPr="000D63C6">
              <w:rPr>
                <w:rFonts w:ascii="Arial" w:hAnsi="Arial" w:cs="Arial"/>
                <w:b/>
                <w:bCs/>
                <w:sz w:val="18"/>
                <w:szCs w:val="18"/>
                <w:lang w:val="en-GB"/>
              </w:rPr>
              <w:t>30</w:t>
            </w:r>
            <w:r w:rsidRPr="000D63C6">
              <w:rPr>
                <w:rFonts w:ascii="Arial" w:hAnsi="Arial" w:cs="Arial"/>
                <w:b/>
                <w:bCs/>
                <w:sz w:val="18"/>
                <w:szCs w:val="18"/>
              </w:rPr>
              <w:t xml:space="preserve"> September</w:t>
            </w:r>
          </w:p>
        </w:tc>
      </w:tr>
      <w:tr w:rsidR="00A15B27" w:rsidRPr="000D63C6" w14:paraId="295E512A" w14:textId="77777777">
        <w:tc>
          <w:tcPr>
            <w:tcW w:w="2275" w:type="dxa"/>
            <w:vAlign w:val="bottom"/>
          </w:tcPr>
          <w:p w14:paraId="7895472C" w14:textId="77777777" w:rsidR="00A15B27" w:rsidRPr="000D63C6" w:rsidRDefault="00A15B27">
            <w:pPr>
              <w:overflowPunct/>
              <w:autoSpaceDE/>
              <w:autoSpaceDN/>
              <w:adjustRightInd/>
              <w:jc w:val="thaiDistribute"/>
              <w:textAlignment w:val="auto"/>
              <w:rPr>
                <w:rFonts w:ascii="Arial" w:hAnsi="Arial" w:cs="Arial"/>
                <w:b/>
                <w:bCs/>
                <w:sz w:val="18"/>
                <w:szCs w:val="18"/>
                <w:cs/>
                <w:lang w:val="en-GB"/>
              </w:rPr>
            </w:pPr>
          </w:p>
        </w:tc>
        <w:tc>
          <w:tcPr>
            <w:tcW w:w="1325" w:type="dxa"/>
            <w:vAlign w:val="bottom"/>
          </w:tcPr>
          <w:p w14:paraId="11D868CF" w14:textId="77777777" w:rsidR="00A15B27" w:rsidRPr="000D63C6" w:rsidRDefault="00A15B27">
            <w:pPr>
              <w:overflowPunct/>
              <w:autoSpaceDE/>
              <w:autoSpaceDN/>
              <w:adjustRightInd/>
              <w:ind w:right="-72"/>
              <w:jc w:val="right"/>
              <w:textAlignment w:val="auto"/>
              <w:rPr>
                <w:rFonts w:ascii="Arial" w:hAnsi="Arial" w:cs="Arial"/>
                <w:b/>
                <w:bCs/>
                <w:sz w:val="18"/>
                <w:szCs w:val="18"/>
                <w:cs/>
                <w:lang w:val="th-TH"/>
              </w:rPr>
            </w:pPr>
          </w:p>
        </w:tc>
        <w:tc>
          <w:tcPr>
            <w:tcW w:w="1342" w:type="dxa"/>
            <w:vAlign w:val="bottom"/>
          </w:tcPr>
          <w:p w14:paraId="36399090" w14:textId="42360C5A" w:rsidR="00A15B27" w:rsidRPr="000D63C6" w:rsidRDefault="000D63C6">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2024</w:t>
            </w:r>
          </w:p>
        </w:tc>
        <w:tc>
          <w:tcPr>
            <w:tcW w:w="1342" w:type="dxa"/>
            <w:vAlign w:val="bottom"/>
          </w:tcPr>
          <w:p w14:paraId="596BA31A" w14:textId="005321E3" w:rsidR="00A15B27" w:rsidRPr="000D63C6" w:rsidRDefault="000D63C6">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2023</w:t>
            </w:r>
          </w:p>
        </w:tc>
        <w:tc>
          <w:tcPr>
            <w:tcW w:w="1366" w:type="dxa"/>
            <w:vAlign w:val="bottom"/>
          </w:tcPr>
          <w:p w14:paraId="115CFE88" w14:textId="35C76C2A" w:rsidR="00A15B27" w:rsidRPr="000D63C6" w:rsidRDefault="000D63C6">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2024</w:t>
            </w:r>
          </w:p>
        </w:tc>
        <w:tc>
          <w:tcPr>
            <w:tcW w:w="1342" w:type="dxa"/>
            <w:vAlign w:val="bottom"/>
          </w:tcPr>
          <w:p w14:paraId="379D51F7" w14:textId="27157455" w:rsidR="00A15B27" w:rsidRPr="000D63C6" w:rsidRDefault="000D63C6">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2023</w:t>
            </w:r>
          </w:p>
        </w:tc>
      </w:tr>
      <w:tr w:rsidR="00A15B27" w:rsidRPr="000D63C6" w14:paraId="5012CA9D" w14:textId="77777777">
        <w:tc>
          <w:tcPr>
            <w:tcW w:w="2275" w:type="dxa"/>
            <w:vAlign w:val="bottom"/>
          </w:tcPr>
          <w:p w14:paraId="225C8955" w14:textId="77777777" w:rsidR="00A15B27" w:rsidRPr="000D63C6" w:rsidRDefault="00A15B27">
            <w:pPr>
              <w:overflowPunct/>
              <w:autoSpaceDE/>
              <w:autoSpaceDN/>
              <w:adjustRightInd/>
              <w:jc w:val="thaiDistribute"/>
              <w:textAlignment w:val="auto"/>
              <w:rPr>
                <w:rFonts w:ascii="Arial" w:hAnsi="Arial" w:cs="Arial"/>
                <w:sz w:val="18"/>
                <w:szCs w:val="18"/>
                <w:lang w:val="en-GB"/>
              </w:rPr>
            </w:pPr>
          </w:p>
        </w:tc>
        <w:tc>
          <w:tcPr>
            <w:tcW w:w="1325" w:type="dxa"/>
            <w:vAlign w:val="bottom"/>
          </w:tcPr>
          <w:p w14:paraId="530D49E2" w14:textId="77777777" w:rsidR="00A15B27" w:rsidRPr="000D63C6" w:rsidRDefault="00A15B27">
            <w:pPr>
              <w:overflowPunct/>
              <w:autoSpaceDE/>
              <w:autoSpaceDN/>
              <w:adjustRightInd/>
              <w:ind w:right="-72"/>
              <w:jc w:val="center"/>
              <w:textAlignment w:val="auto"/>
              <w:rPr>
                <w:rFonts w:ascii="Arial" w:hAnsi="Arial" w:cs="Arial"/>
                <w:b/>
                <w:bCs/>
                <w:sz w:val="18"/>
                <w:szCs w:val="18"/>
                <w:cs/>
              </w:rPr>
            </w:pPr>
          </w:p>
        </w:tc>
        <w:tc>
          <w:tcPr>
            <w:tcW w:w="1342" w:type="dxa"/>
            <w:tcBorders>
              <w:bottom w:val="single" w:sz="4" w:space="0" w:color="auto"/>
            </w:tcBorders>
            <w:vAlign w:val="bottom"/>
          </w:tcPr>
          <w:p w14:paraId="3FD8524C" w14:textId="2F790774" w:rsidR="00A15B27" w:rsidRPr="000D63C6" w:rsidRDefault="00A15B27">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42" w:type="dxa"/>
            <w:tcBorders>
              <w:bottom w:val="single" w:sz="4" w:space="0" w:color="auto"/>
            </w:tcBorders>
            <w:vAlign w:val="bottom"/>
            <w:hideMark/>
          </w:tcPr>
          <w:p w14:paraId="68D9F65D" w14:textId="12BBE83E" w:rsidR="00A15B27" w:rsidRPr="000D63C6" w:rsidRDefault="00A15B27">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66" w:type="dxa"/>
            <w:tcBorders>
              <w:bottom w:val="single" w:sz="4" w:space="0" w:color="auto"/>
            </w:tcBorders>
            <w:vAlign w:val="bottom"/>
          </w:tcPr>
          <w:p w14:paraId="0CCD35F0" w14:textId="17EC0222" w:rsidR="00A15B27" w:rsidRPr="000D63C6" w:rsidRDefault="00A15B27">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42" w:type="dxa"/>
            <w:tcBorders>
              <w:bottom w:val="single" w:sz="4" w:space="0" w:color="auto"/>
            </w:tcBorders>
            <w:vAlign w:val="bottom"/>
            <w:hideMark/>
          </w:tcPr>
          <w:p w14:paraId="379AFE19" w14:textId="7B01440C" w:rsidR="00A15B27" w:rsidRPr="000D63C6" w:rsidRDefault="00A15B27">
            <w:pPr>
              <w:overflowPunct/>
              <w:autoSpaceDE/>
              <w:autoSpaceDN/>
              <w:adjustRightInd/>
              <w:ind w:right="-72"/>
              <w:jc w:val="right"/>
              <w:textAlignment w:val="auto"/>
              <w:rPr>
                <w:rFonts w:ascii="Arial" w:hAnsi="Arial" w:cs="Arial"/>
                <w:b/>
                <w:bCs/>
                <w:sz w:val="18"/>
                <w:szCs w:val="18"/>
                <w:lang w:val="en-GB"/>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r>
      <w:tr w:rsidR="00A15B27" w:rsidRPr="000D63C6" w14:paraId="747DBF1F" w14:textId="77777777">
        <w:tc>
          <w:tcPr>
            <w:tcW w:w="2275" w:type="dxa"/>
            <w:vAlign w:val="bottom"/>
          </w:tcPr>
          <w:p w14:paraId="7BF3D873" w14:textId="77777777" w:rsidR="00A15B27" w:rsidRPr="000D63C6" w:rsidRDefault="00A15B27">
            <w:pPr>
              <w:overflowPunct/>
              <w:autoSpaceDE/>
              <w:autoSpaceDN/>
              <w:adjustRightInd/>
              <w:textAlignment w:val="auto"/>
              <w:rPr>
                <w:rFonts w:ascii="Arial" w:hAnsi="Arial" w:cs="Arial"/>
                <w:b/>
                <w:bCs/>
                <w:sz w:val="18"/>
                <w:szCs w:val="18"/>
                <w:lang w:val="en-GB"/>
              </w:rPr>
            </w:pPr>
          </w:p>
        </w:tc>
        <w:tc>
          <w:tcPr>
            <w:tcW w:w="1325" w:type="dxa"/>
            <w:vAlign w:val="bottom"/>
          </w:tcPr>
          <w:p w14:paraId="54C3B7CD" w14:textId="77777777"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42" w:type="dxa"/>
            <w:tcBorders>
              <w:top w:val="single" w:sz="4" w:space="0" w:color="auto"/>
            </w:tcBorders>
            <w:shd w:val="clear" w:color="auto" w:fill="FAFAFA"/>
            <w:vAlign w:val="bottom"/>
          </w:tcPr>
          <w:p w14:paraId="736F0F68" w14:textId="77777777"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42" w:type="dxa"/>
            <w:tcBorders>
              <w:top w:val="single" w:sz="4" w:space="0" w:color="auto"/>
            </w:tcBorders>
            <w:vAlign w:val="bottom"/>
          </w:tcPr>
          <w:p w14:paraId="06AF041E" w14:textId="77777777"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66" w:type="dxa"/>
            <w:tcBorders>
              <w:top w:val="single" w:sz="4" w:space="0" w:color="auto"/>
            </w:tcBorders>
            <w:shd w:val="clear" w:color="auto" w:fill="FAFAFA"/>
            <w:vAlign w:val="bottom"/>
          </w:tcPr>
          <w:p w14:paraId="033DA5C7" w14:textId="77777777"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42" w:type="dxa"/>
            <w:tcBorders>
              <w:top w:val="single" w:sz="4" w:space="0" w:color="auto"/>
            </w:tcBorders>
            <w:vAlign w:val="bottom"/>
          </w:tcPr>
          <w:p w14:paraId="6F0D8394" w14:textId="77777777" w:rsidR="00A15B27" w:rsidRPr="000D63C6" w:rsidRDefault="00A15B27">
            <w:pPr>
              <w:overflowPunct/>
              <w:autoSpaceDE/>
              <w:autoSpaceDN/>
              <w:adjustRightInd/>
              <w:ind w:right="-72"/>
              <w:jc w:val="right"/>
              <w:textAlignment w:val="auto"/>
              <w:rPr>
                <w:rFonts w:ascii="Arial" w:hAnsi="Arial" w:cs="Arial"/>
                <w:sz w:val="18"/>
                <w:szCs w:val="18"/>
                <w:lang w:val="en-GB"/>
              </w:rPr>
            </w:pPr>
          </w:p>
        </w:tc>
      </w:tr>
      <w:tr w:rsidR="001B76E1" w:rsidRPr="000D63C6" w14:paraId="6F8BE012" w14:textId="77777777">
        <w:tc>
          <w:tcPr>
            <w:tcW w:w="3600" w:type="dxa"/>
            <w:gridSpan w:val="2"/>
            <w:vAlign w:val="bottom"/>
            <w:hideMark/>
          </w:tcPr>
          <w:p w14:paraId="5E05807E" w14:textId="7DC9AA16" w:rsidR="001B76E1" w:rsidRPr="000D63C6" w:rsidRDefault="001B76E1" w:rsidP="001B76E1">
            <w:pPr>
              <w:overflowPunct/>
              <w:autoSpaceDE/>
              <w:autoSpaceDN/>
              <w:adjustRightInd/>
              <w:ind w:right="-72"/>
              <w:textAlignment w:val="auto"/>
              <w:rPr>
                <w:rFonts w:ascii="Arial" w:hAnsi="Arial" w:cs="Arial"/>
                <w:sz w:val="18"/>
                <w:szCs w:val="18"/>
                <w:lang w:val="en-GB"/>
              </w:rPr>
            </w:pPr>
            <w:r w:rsidRPr="000D63C6">
              <w:rPr>
                <w:rFonts w:ascii="Arial" w:hAnsi="Arial" w:cs="Arial"/>
                <w:b/>
                <w:bCs/>
                <w:sz w:val="18"/>
                <w:szCs w:val="18"/>
                <w:lang w:val="en-GB"/>
              </w:rPr>
              <w:t>Administrative expenses</w:t>
            </w:r>
          </w:p>
        </w:tc>
        <w:tc>
          <w:tcPr>
            <w:tcW w:w="1342" w:type="dxa"/>
            <w:shd w:val="clear" w:color="auto" w:fill="FAFAFA"/>
            <w:vAlign w:val="bottom"/>
          </w:tcPr>
          <w:p w14:paraId="141F40EF" w14:textId="77777777" w:rsidR="001B76E1" w:rsidRPr="000D63C6" w:rsidRDefault="001B76E1">
            <w:pPr>
              <w:overflowPunct/>
              <w:autoSpaceDE/>
              <w:autoSpaceDN/>
              <w:adjustRightInd/>
              <w:ind w:right="-72"/>
              <w:jc w:val="right"/>
              <w:textAlignment w:val="auto"/>
              <w:rPr>
                <w:rFonts w:ascii="Arial" w:hAnsi="Arial" w:cs="Arial"/>
                <w:sz w:val="18"/>
                <w:szCs w:val="18"/>
                <w:lang w:val="en-GB"/>
              </w:rPr>
            </w:pPr>
          </w:p>
        </w:tc>
        <w:tc>
          <w:tcPr>
            <w:tcW w:w="1342" w:type="dxa"/>
            <w:vAlign w:val="bottom"/>
          </w:tcPr>
          <w:p w14:paraId="0E0ADE87" w14:textId="77777777" w:rsidR="001B76E1" w:rsidRPr="000D63C6" w:rsidRDefault="001B76E1">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5207A261" w14:textId="77777777" w:rsidR="001B76E1" w:rsidRPr="000D63C6" w:rsidRDefault="001B76E1">
            <w:pPr>
              <w:overflowPunct/>
              <w:autoSpaceDE/>
              <w:autoSpaceDN/>
              <w:adjustRightInd/>
              <w:ind w:right="-72"/>
              <w:jc w:val="right"/>
              <w:textAlignment w:val="auto"/>
              <w:rPr>
                <w:rFonts w:ascii="Arial" w:hAnsi="Arial" w:cs="Arial"/>
                <w:sz w:val="18"/>
                <w:szCs w:val="18"/>
                <w:lang w:val="en-GB"/>
              </w:rPr>
            </w:pPr>
          </w:p>
        </w:tc>
        <w:tc>
          <w:tcPr>
            <w:tcW w:w="1342" w:type="dxa"/>
            <w:vAlign w:val="bottom"/>
          </w:tcPr>
          <w:p w14:paraId="09ED4C11" w14:textId="77777777" w:rsidR="001B76E1" w:rsidRPr="000D63C6" w:rsidRDefault="001B76E1">
            <w:pPr>
              <w:overflowPunct/>
              <w:autoSpaceDE/>
              <w:autoSpaceDN/>
              <w:adjustRightInd/>
              <w:ind w:right="-72"/>
              <w:jc w:val="right"/>
              <w:textAlignment w:val="auto"/>
              <w:rPr>
                <w:rFonts w:ascii="Arial" w:hAnsi="Arial" w:cs="Arial"/>
                <w:sz w:val="18"/>
                <w:szCs w:val="18"/>
                <w:lang w:val="en-GB"/>
              </w:rPr>
            </w:pPr>
          </w:p>
        </w:tc>
      </w:tr>
      <w:tr w:rsidR="00A15B27" w:rsidRPr="000D63C6" w14:paraId="50B4D879" w14:textId="77777777">
        <w:tc>
          <w:tcPr>
            <w:tcW w:w="2275" w:type="dxa"/>
            <w:vAlign w:val="bottom"/>
          </w:tcPr>
          <w:p w14:paraId="641FFFB5" w14:textId="6F196B2F" w:rsidR="00A15B27" w:rsidRPr="000D63C6" w:rsidRDefault="00A15B27">
            <w:pPr>
              <w:overflowPunct/>
              <w:autoSpaceDE/>
              <w:autoSpaceDN/>
              <w:adjustRightInd/>
              <w:textAlignment w:val="auto"/>
              <w:rPr>
                <w:rFonts w:ascii="Arial" w:hAnsi="Arial" w:cs="Arial"/>
                <w:sz w:val="18"/>
                <w:szCs w:val="18"/>
                <w:cs/>
                <w:lang w:val="en-GB"/>
              </w:rPr>
            </w:pPr>
            <w:r w:rsidRPr="000D63C6">
              <w:rPr>
                <w:rFonts w:ascii="Arial" w:hAnsi="Arial" w:cs="Arial"/>
                <w:sz w:val="18"/>
                <w:szCs w:val="18"/>
                <w:lang w:val="en-GB"/>
              </w:rPr>
              <w:t>Related parties</w:t>
            </w:r>
          </w:p>
        </w:tc>
        <w:tc>
          <w:tcPr>
            <w:tcW w:w="1325" w:type="dxa"/>
            <w:vAlign w:val="bottom"/>
          </w:tcPr>
          <w:p w14:paraId="3AA1B59F" w14:textId="77777777" w:rsidR="00A15B27" w:rsidRPr="000D63C6" w:rsidRDefault="00A15B27">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68C159B2" w14:textId="6F68131E"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42" w:type="dxa"/>
            <w:vAlign w:val="bottom"/>
          </w:tcPr>
          <w:p w14:paraId="5C9ADFB3" w14:textId="619982F9"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66" w:type="dxa"/>
            <w:shd w:val="clear" w:color="auto" w:fill="FAFAFA"/>
            <w:vAlign w:val="bottom"/>
          </w:tcPr>
          <w:p w14:paraId="3C84AE4B" w14:textId="594265CB" w:rsidR="00A15B27" w:rsidRPr="000D63C6" w:rsidRDefault="00A15B27">
            <w:pPr>
              <w:overflowPunct/>
              <w:autoSpaceDE/>
              <w:autoSpaceDN/>
              <w:adjustRightInd/>
              <w:ind w:right="-72"/>
              <w:jc w:val="right"/>
              <w:textAlignment w:val="auto"/>
              <w:rPr>
                <w:rFonts w:ascii="Arial" w:hAnsi="Arial" w:cs="Arial"/>
                <w:sz w:val="18"/>
                <w:szCs w:val="18"/>
                <w:lang w:val="en-GB"/>
              </w:rPr>
            </w:pPr>
          </w:p>
        </w:tc>
        <w:tc>
          <w:tcPr>
            <w:tcW w:w="1342" w:type="dxa"/>
            <w:vAlign w:val="bottom"/>
          </w:tcPr>
          <w:p w14:paraId="491F4C09" w14:textId="634806B1" w:rsidR="00A15B27" w:rsidRPr="000D63C6" w:rsidRDefault="00A15B27">
            <w:pPr>
              <w:overflowPunct/>
              <w:autoSpaceDE/>
              <w:autoSpaceDN/>
              <w:adjustRightInd/>
              <w:ind w:right="-72"/>
              <w:jc w:val="right"/>
              <w:textAlignment w:val="auto"/>
              <w:rPr>
                <w:rFonts w:ascii="Arial" w:hAnsi="Arial" w:cs="Arial"/>
                <w:sz w:val="18"/>
                <w:szCs w:val="18"/>
                <w:lang w:val="en-GB"/>
              </w:rPr>
            </w:pPr>
          </w:p>
        </w:tc>
      </w:tr>
      <w:tr w:rsidR="00F45CF4" w:rsidRPr="000D63C6" w14:paraId="75563E16" w14:textId="77777777">
        <w:tc>
          <w:tcPr>
            <w:tcW w:w="3600" w:type="dxa"/>
            <w:gridSpan w:val="2"/>
            <w:vAlign w:val="bottom"/>
          </w:tcPr>
          <w:p w14:paraId="1AF88A32" w14:textId="62300F5E" w:rsidR="00F45CF4" w:rsidRPr="000D63C6" w:rsidRDefault="00F45CF4">
            <w:pPr>
              <w:overflowPunct/>
              <w:autoSpaceDE/>
              <w:autoSpaceDN/>
              <w:adjustRightInd/>
              <w:ind w:right="-72"/>
              <w:textAlignment w:val="auto"/>
              <w:rPr>
                <w:rFonts w:ascii="Arial" w:hAnsi="Arial" w:cs="Arial"/>
                <w:sz w:val="18"/>
                <w:szCs w:val="18"/>
                <w:lang w:val="en-GB"/>
              </w:rPr>
            </w:pPr>
            <w:r w:rsidRPr="000D63C6">
              <w:rPr>
                <w:rFonts w:ascii="Arial" w:hAnsi="Arial" w:cs="Arial"/>
                <w:sz w:val="18"/>
                <w:szCs w:val="18"/>
                <w:lang w:val="en-GB"/>
              </w:rPr>
              <w:t xml:space="preserve">   (Having the common parent company)</w:t>
            </w:r>
          </w:p>
        </w:tc>
        <w:tc>
          <w:tcPr>
            <w:tcW w:w="1342" w:type="dxa"/>
            <w:shd w:val="clear" w:color="auto" w:fill="FAFAFA"/>
            <w:vAlign w:val="bottom"/>
          </w:tcPr>
          <w:p w14:paraId="4BDA507E" w14:textId="2F0CAE10" w:rsidR="00F45CF4"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829</w:t>
            </w:r>
          </w:p>
        </w:tc>
        <w:tc>
          <w:tcPr>
            <w:tcW w:w="1342" w:type="dxa"/>
            <w:vAlign w:val="bottom"/>
          </w:tcPr>
          <w:p w14:paraId="114ED1AF" w14:textId="03540538" w:rsidR="00F45CF4"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567</w:t>
            </w:r>
          </w:p>
        </w:tc>
        <w:tc>
          <w:tcPr>
            <w:tcW w:w="1366" w:type="dxa"/>
            <w:shd w:val="clear" w:color="auto" w:fill="FAFAFA"/>
            <w:vAlign w:val="bottom"/>
          </w:tcPr>
          <w:p w14:paraId="17CEED3C" w14:textId="74F58CF5" w:rsidR="00F45CF4" w:rsidRPr="000D63C6" w:rsidRDefault="001B76E1">
            <w:pPr>
              <w:ind w:right="-72"/>
              <w:jc w:val="right"/>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786FD549" w14:textId="4C63E38D" w:rsidR="00F45CF4" w:rsidRPr="000D63C6" w:rsidRDefault="001B76E1">
            <w:pPr>
              <w:ind w:right="-72"/>
              <w:jc w:val="right"/>
              <w:rPr>
                <w:rFonts w:ascii="Arial" w:hAnsi="Arial" w:cs="Arial"/>
                <w:sz w:val="18"/>
                <w:szCs w:val="18"/>
                <w:lang w:val="en-GB"/>
              </w:rPr>
            </w:pPr>
            <w:r w:rsidRPr="000D63C6">
              <w:rPr>
                <w:rFonts w:ascii="Arial" w:hAnsi="Arial" w:cs="Arial"/>
                <w:sz w:val="18"/>
                <w:szCs w:val="18"/>
                <w:lang w:val="en-GB"/>
              </w:rPr>
              <w:t>-</w:t>
            </w:r>
          </w:p>
        </w:tc>
      </w:tr>
      <w:tr w:rsidR="00A15B27" w:rsidRPr="000D63C6" w14:paraId="7C8EC51E" w14:textId="77777777">
        <w:trPr>
          <w:trHeight w:val="126"/>
        </w:trPr>
        <w:tc>
          <w:tcPr>
            <w:tcW w:w="3600" w:type="dxa"/>
            <w:gridSpan w:val="2"/>
            <w:vAlign w:val="bottom"/>
          </w:tcPr>
          <w:p w14:paraId="0898D9D7" w14:textId="0E6267A4" w:rsidR="00A15B27" w:rsidRPr="000D63C6" w:rsidRDefault="00A15B27">
            <w:pPr>
              <w:overflowPunct/>
              <w:autoSpaceDE/>
              <w:autoSpaceDN/>
              <w:adjustRightInd/>
              <w:ind w:right="-72"/>
              <w:textAlignment w:val="auto"/>
              <w:rPr>
                <w:rFonts w:ascii="Arial" w:hAnsi="Arial" w:cs="Arial"/>
                <w:sz w:val="18"/>
                <w:szCs w:val="18"/>
                <w:lang w:val="en-GB"/>
              </w:rPr>
            </w:pPr>
            <w:r w:rsidRPr="000D63C6">
              <w:rPr>
                <w:rFonts w:ascii="Arial" w:hAnsi="Arial" w:cs="Arial"/>
                <w:spacing w:val="-6"/>
                <w:sz w:val="18"/>
                <w:szCs w:val="18"/>
                <w:cs/>
                <w:lang w:val="th-TH"/>
              </w:rPr>
              <w:t>Other related parties</w:t>
            </w:r>
          </w:p>
        </w:tc>
        <w:tc>
          <w:tcPr>
            <w:tcW w:w="1342" w:type="dxa"/>
            <w:shd w:val="clear" w:color="auto" w:fill="FAFAFA"/>
            <w:vAlign w:val="bottom"/>
          </w:tcPr>
          <w:p w14:paraId="6AE9CCB8" w14:textId="611FD991" w:rsidR="00A15B27" w:rsidRPr="000D63C6" w:rsidRDefault="00A15B27">
            <w:pPr>
              <w:ind w:right="-72"/>
              <w:jc w:val="right"/>
              <w:rPr>
                <w:rFonts w:ascii="Arial" w:hAnsi="Arial" w:cs="Arial"/>
                <w:sz w:val="18"/>
                <w:szCs w:val="18"/>
                <w:lang w:val="en-GB"/>
              </w:rPr>
            </w:pPr>
          </w:p>
        </w:tc>
        <w:tc>
          <w:tcPr>
            <w:tcW w:w="1342" w:type="dxa"/>
            <w:vAlign w:val="bottom"/>
          </w:tcPr>
          <w:p w14:paraId="265F90DA" w14:textId="09F39821" w:rsidR="00A15B27" w:rsidRPr="000D63C6" w:rsidRDefault="00A15B27">
            <w:pPr>
              <w:ind w:right="-72"/>
              <w:jc w:val="right"/>
              <w:rPr>
                <w:rFonts w:ascii="Arial" w:hAnsi="Arial" w:cs="Arial"/>
                <w:sz w:val="18"/>
                <w:szCs w:val="18"/>
                <w:lang w:val="en-GB"/>
              </w:rPr>
            </w:pPr>
          </w:p>
        </w:tc>
        <w:tc>
          <w:tcPr>
            <w:tcW w:w="1366" w:type="dxa"/>
            <w:shd w:val="clear" w:color="auto" w:fill="FAFAFA"/>
            <w:vAlign w:val="bottom"/>
          </w:tcPr>
          <w:p w14:paraId="3B44C526" w14:textId="6F6ED523" w:rsidR="00A15B27" w:rsidRPr="000D63C6" w:rsidRDefault="00A15B27">
            <w:pPr>
              <w:ind w:right="-72"/>
              <w:jc w:val="right"/>
              <w:rPr>
                <w:rFonts w:ascii="Arial" w:hAnsi="Arial" w:cs="Arial"/>
                <w:sz w:val="18"/>
                <w:szCs w:val="18"/>
                <w:lang w:val="en-GB"/>
              </w:rPr>
            </w:pPr>
          </w:p>
        </w:tc>
        <w:tc>
          <w:tcPr>
            <w:tcW w:w="1342" w:type="dxa"/>
            <w:vAlign w:val="bottom"/>
          </w:tcPr>
          <w:p w14:paraId="584C275B" w14:textId="5D35AE5C" w:rsidR="00A15B27" w:rsidRPr="000D63C6" w:rsidRDefault="00A15B27">
            <w:pPr>
              <w:ind w:right="-72"/>
              <w:jc w:val="right"/>
              <w:rPr>
                <w:rFonts w:ascii="Arial" w:hAnsi="Arial" w:cs="Arial"/>
                <w:sz w:val="18"/>
                <w:szCs w:val="18"/>
                <w:lang w:val="en-GB"/>
              </w:rPr>
            </w:pPr>
          </w:p>
        </w:tc>
      </w:tr>
      <w:tr w:rsidR="00F45CF4" w:rsidRPr="000D63C6" w14:paraId="3A555D49" w14:textId="77777777">
        <w:trPr>
          <w:trHeight w:val="155"/>
        </w:trPr>
        <w:tc>
          <w:tcPr>
            <w:tcW w:w="3600" w:type="dxa"/>
            <w:gridSpan w:val="2"/>
            <w:vAlign w:val="bottom"/>
          </w:tcPr>
          <w:p w14:paraId="35AA7FD2" w14:textId="77992DAB" w:rsidR="00F45CF4" w:rsidRPr="000D63C6" w:rsidRDefault="00F45CF4">
            <w:pPr>
              <w:overflowPunct/>
              <w:autoSpaceDE/>
              <w:autoSpaceDN/>
              <w:adjustRightInd/>
              <w:ind w:right="-72"/>
              <w:textAlignment w:val="auto"/>
              <w:rPr>
                <w:rFonts w:ascii="Arial" w:hAnsi="Arial" w:cs="Arial"/>
                <w:sz w:val="18"/>
                <w:szCs w:val="18"/>
                <w:lang w:val="en-GB"/>
              </w:rPr>
            </w:pPr>
            <w:r w:rsidRPr="000D63C6">
              <w:rPr>
                <w:rFonts w:ascii="Arial" w:hAnsi="Arial" w:cs="Arial"/>
                <w:spacing w:val="-6"/>
                <w:sz w:val="18"/>
                <w:szCs w:val="18"/>
                <w:lang w:val="en-GB"/>
              </w:rPr>
              <w:t xml:space="preserve">   (Having the </w:t>
            </w:r>
            <w:r w:rsidRPr="000D63C6">
              <w:rPr>
                <w:rFonts w:ascii="Arial" w:hAnsi="Arial" w:cs="Arial"/>
                <w:spacing w:val="-6"/>
                <w:sz w:val="18"/>
                <w:szCs w:val="18"/>
              </w:rPr>
              <w:t>common directors)</w:t>
            </w:r>
          </w:p>
        </w:tc>
        <w:tc>
          <w:tcPr>
            <w:tcW w:w="1342" w:type="dxa"/>
            <w:shd w:val="clear" w:color="auto" w:fill="FAFAFA"/>
            <w:vAlign w:val="bottom"/>
          </w:tcPr>
          <w:p w14:paraId="68F6622B" w14:textId="4E6F47A3" w:rsidR="00F45CF4"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4</w:t>
            </w:r>
            <w:r w:rsidR="001B76E1" w:rsidRPr="000D63C6">
              <w:rPr>
                <w:rFonts w:ascii="Arial" w:hAnsi="Arial" w:cs="Arial"/>
                <w:sz w:val="18"/>
                <w:szCs w:val="18"/>
                <w:lang w:val="en-GB"/>
              </w:rPr>
              <w:t>,</w:t>
            </w:r>
            <w:r w:rsidRPr="000D63C6">
              <w:rPr>
                <w:rFonts w:ascii="Arial" w:hAnsi="Arial" w:cs="Arial"/>
                <w:sz w:val="18"/>
                <w:szCs w:val="18"/>
                <w:lang w:val="en-GB"/>
              </w:rPr>
              <w:t>900</w:t>
            </w:r>
          </w:p>
        </w:tc>
        <w:tc>
          <w:tcPr>
            <w:tcW w:w="1342" w:type="dxa"/>
            <w:vAlign w:val="bottom"/>
          </w:tcPr>
          <w:p w14:paraId="4F210561" w14:textId="279863E9" w:rsidR="00F45CF4"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4</w:t>
            </w:r>
            <w:r w:rsidR="001B76E1" w:rsidRPr="000D63C6">
              <w:rPr>
                <w:rFonts w:ascii="Arial" w:hAnsi="Arial" w:cs="Arial"/>
                <w:sz w:val="18"/>
                <w:szCs w:val="18"/>
                <w:lang w:val="en-GB"/>
              </w:rPr>
              <w:t>,</w:t>
            </w:r>
            <w:r w:rsidRPr="000D63C6">
              <w:rPr>
                <w:rFonts w:ascii="Arial" w:hAnsi="Arial" w:cs="Arial"/>
                <w:sz w:val="18"/>
                <w:szCs w:val="18"/>
                <w:lang w:val="en-GB"/>
              </w:rPr>
              <w:t>445</w:t>
            </w:r>
          </w:p>
        </w:tc>
        <w:tc>
          <w:tcPr>
            <w:tcW w:w="1366" w:type="dxa"/>
            <w:shd w:val="clear" w:color="auto" w:fill="FAFAFA"/>
            <w:vAlign w:val="bottom"/>
          </w:tcPr>
          <w:p w14:paraId="40D83A72" w14:textId="55B990D5" w:rsidR="00F45CF4"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2</w:t>
            </w:r>
            <w:r w:rsidR="001B76E1" w:rsidRPr="000D63C6">
              <w:rPr>
                <w:rFonts w:ascii="Arial" w:hAnsi="Arial" w:cs="Arial"/>
                <w:sz w:val="18"/>
                <w:szCs w:val="18"/>
                <w:lang w:val="en-GB"/>
              </w:rPr>
              <w:t>,</w:t>
            </w:r>
            <w:r w:rsidRPr="000D63C6">
              <w:rPr>
                <w:rFonts w:ascii="Arial" w:hAnsi="Arial" w:cs="Arial"/>
                <w:sz w:val="18"/>
                <w:szCs w:val="18"/>
                <w:lang w:val="en-GB"/>
              </w:rPr>
              <w:t>043</w:t>
            </w:r>
          </w:p>
        </w:tc>
        <w:tc>
          <w:tcPr>
            <w:tcW w:w="1342" w:type="dxa"/>
            <w:vAlign w:val="bottom"/>
          </w:tcPr>
          <w:p w14:paraId="424709F2" w14:textId="74BFFCC0" w:rsidR="00F45CF4" w:rsidRPr="000D63C6" w:rsidRDefault="000D63C6">
            <w:pPr>
              <w:ind w:right="-72"/>
              <w:jc w:val="right"/>
              <w:rPr>
                <w:rFonts w:ascii="Arial" w:hAnsi="Arial" w:cs="Arial"/>
                <w:sz w:val="18"/>
                <w:szCs w:val="18"/>
                <w:lang w:val="en-GB"/>
              </w:rPr>
            </w:pPr>
            <w:r w:rsidRPr="000D63C6">
              <w:rPr>
                <w:rFonts w:ascii="Arial" w:hAnsi="Arial" w:cs="Arial"/>
                <w:sz w:val="18"/>
                <w:szCs w:val="18"/>
                <w:lang w:val="en-GB"/>
              </w:rPr>
              <w:t>2</w:t>
            </w:r>
            <w:r w:rsidR="001B76E1" w:rsidRPr="000D63C6">
              <w:rPr>
                <w:rFonts w:ascii="Arial" w:hAnsi="Arial" w:cs="Arial"/>
                <w:sz w:val="18"/>
                <w:szCs w:val="18"/>
                <w:lang w:val="en-GB"/>
              </w:rPr>
              <w:t>,</w:t>
            </w:r>
            <w:r w:rsidRPr="000D63C6">
              <w:rPr>
                <w:rFonts w:ascii="Arial" w:hAnsi="Arial" w:cs="Arial"/>
                <w:sz w:val="18"/>
                <w:szCs w:val="18"/>
                <w:lang w:val="en-GB"/>
              </w:rPr>
              <w:t>731</w:t>
            </w:r>
          </w:p>
        </w:tc>
      </w:tr>
      <w:tr w:rsidR="00F45CF4" w:rsidRPr="000D63C6" w14:paraId="04A3A790" w14:textId="77777777">
        <w:trPr>
          <w:trHeight w:val="155"/>
        </w:trPr>
        <w:tc>
          <w:tcPr>
            <w:tcW w:w="3600" w:type="dxa"/>
            <w:gridSpan w:val="2"/>
            <w:vAlign w:val="bottom"/>
          </w:tcPr>
          <w:p w14:paraId="4E8119E6" w14:textId="77777777" w:rsidR="00F45CF4" w:rsidRPr="000D63C6" w:rsidRDefault="00F45CF4">
            <w:pPr>
              <w:overflowPunct/>
              <w:autoSpaceDE/>
              <w:autoSpaceDN/>
              <w:adjustRightInd/>
              <w:ind w:right="-72"/>
              <w:textAlignment w:val="auto"/>
              <w:rPr>
                <w:rFonts w:ascii="Arial" w:hAnsi="Arial" w:cs="Arial"/>
                <w:spacing w:val="-6"/>
                <w:sz w:val="18"/>
                <w:szCs w:val="18"/>
                <w:lang w:val="en-GB"/>
              </w:rPr>
            </w:pPr>
          </w:p>
        </w:tc>
        <w:tc>
          <w:tcPr>
            <w:tcW w:w="1342" w:type="dxa"/>
            <w:shd w:val="clear" w:color="auto" w:fill="FAFAFA"/>
            <w:vAlign w:val="bottom"/>
          </w:tcPr>
          <w:p w14:paraId="49CB78C0" w14:textId="77777777" w:rsidR="00F45CF4" w:rsidRPr="000D63C6" w:rsidRDefault="00F45CF4">
            <w:pPr>
              <w:ind w:right="-72"/>
              <w:jc w:val="right"/>
              <w:rPr>
                <w:rFonts w:ascii="Arial" w:hAnsi="Arial" w:cs="Arial"/>
                <w:sz w:val="18"/>
                <w:szCs w:val="18"/>
                <w:lang w:val="en-GB"/>
              </w:rPr>
            </w:pPr>
          </w:p>
        </w:tc>
        <w:tc>
          <w:tcPr>
            <w:tcW w:w="1342" w:type="dxa"/>
            <w:vAlign w:val="bottom"/>
          </w:tcPr>
          <w:p w14:paraId="1DE442AE" w14:textId="77777777" w:rsidR="00F45CF4" w:rsidRPr="000D63C6" w:rsidRDefault="00F45CF4">
            <w:pPr>
              <w:ind w:right="-72"/>
              <w:jc w:val="right"/>
              <w:rPr>
                <w:rFonts w:ascii="Arial" w:hAnsi="Arial" w:cs="Arial"/>
                <w:sz w:val="18"/>
                <w:szCs w:val="18"/>
                <w:lang w:val="en-GB"/>
              </w:rPr>
            </w:pPr>
          </w:p>
        </w:tc>
        <w:tc>
          <w:tcPr>
            <w:tcW w:w="1366" w:type="dxa"/>
            <w:shd w:val="clear" w:color="auto" w:fill="FAFAFA"/>
            <w:vAlign w:val="bottom"/>
          </w:tcPr>
          <w:p w14:paraId="58DEDA63" w14:textId="77777777" w:rsidR="00F45CF4" w:rsidRPr="000D63C6" w:rsidRDefault="00F45CF4">
            <w:pPr>
              <w:ind w:right="-72"/>
              <w:jc w:val="right"/>
              <w:rPr>
                <w:rFonts w:ascii="Arial" w:hAnsi="Arial" w:cs="Arial"/>
                <w:sz w:val="18"/>
                <w:szCs w:val="18"/>
                <w:lang w:val="en-GB"/>
              </w:rPr>
            </w:pPr>
          </w:p>
        </w:tc>
        <w:tc>
          <w:tcPr>
            <w:tcW w:w="1342" w:type="dxa"/>
            <w:vAlign w:val="bottom"/>
          </w:tcPr>
          <w:p w14:paraId="786CE53F" w14:textId="77777777" w:rsidR="00F45CF4" w:rsidRPr="000D63C6" w:rsidRDefault="00F45CF4">
            <w:pPr>
              <w:ind w:right="-72"/>
              <w:jc w:val="right"/>
              <w:rPr>
                <w:rFonts w:ascii="Arial" w:hAnsi="Arial" w:cs="Arial"/>
                <w:sz w:val="18"/>
                <w:szCs w:val="18"/>
                <w:lang w:val="en-GB"/>
              </w:rPr>
            </w:pPr>
          </w:p>
        </w:tc>
      </w:tr>
      <w:tr w:rsidR="00A15B27" w:rsidRPr="000D63C6" w14:paraId="5E7286DA" w14:textId="77777777">
        <w:trPr>
          <w:trHeight w:val="155"/>
        </w:trPr>
        <w:tc>
          <w:tcPr>
            <w:tcW w:w="2275" w:type="dxa"/>
            <w:vAlign w:val="bottom"/>
          </w:tcPr>
          <w:p w14:paraId="77E88139" w14:textId="7F40D231" w:rsidR="00A15B27" w:rsidRPr="000D63C6" w:rsidRDefault="00607C9F">
            <w:pPr>
              <w:overflowPunct/>
              <w:autoSpaceDE/>
              <w:autoSpaceDN/>
              <w:adjustRightInd/>
              <w:textAlignment w:val="auto"/>
              <w:rPr>
                <w:rFonts w:ascii="Arial" w:hAnsi="Arial" w:cs="Arial"/>
                <w:sz w:val="18"/>
                <w:szCs w:val="18"/>
                <w:cs/>
                <w:lang w:val="en-GB"/>
              </w:rPr>
            </w:pPr>
            <w:r w:rsidRPr="000D63C6">
              <w:rPr>
                <w:rFonts w:ascii="Arial" w:hAnsi="Arial" w:cs="Arial"/>
                <w:b/>
                <w:bCs/>
                <w:spacing w:val="-10"/>
                <w:sz w:val="18"/>
                <w:szCs w:val="18"/>
                <w:lang w:val="en-GB"/>
              </w:rPr>
              <w:t>Finance costs</w:t>
            </w:r>
          </w:p>
        </w:tc>
        <w:tc>
          <w:tcPr>
            <w:tcW w:w="1325" w:type="dxa"/>
            <w:vAlign w:val="bottom"/>
          </w:tcPr>
          <w:p w14:paraId="2DB26164" w14:textId="77777777" w:rsidR="00A15B27" w:rsidRPr="000D63C6" w:rsidRDefault="00A15B27">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2F4F1292" w14:textId="77777777" w:rsidR="00A15B27" w:rsidRPr="000D63C6" w:rsidRDefault="00A15B27">
            <w:pPr>
              <w:ind w:right="-72"/>
              <w:jc w:val="right"/>
              <w:rPr>
                <w:rFonts w:ascii="Arial" w:hAnsi="Arial" w:cs="Arial"/>
                <w:sz w:val="18"/>
                <w:szCs w:val="18"/>
                <w:lang w:val="en-GB"/>
              </w:rPr>
            </w:pPr>
          </w:p>
        </w:tc>
        <w:tc>
          <w:tcPr>
            <w:tcW w:w="1342" w:type="dxa"/>
            <w:vAlign w:val="bottom"/>
          </w:tcPr>
          <w:p w14:paraId="07882B55" w14:textId="77777777" w:rsidR="00A15B27" w:rsidRPr="000D63C6" w:rsidRDefault="00A15B27">
            <w:pPr>
              <w:ind w:right="-72"/>
              <w:jc w:val="right"/>
              <w:rPr>
                <w:rFonts w:ascii="Arial" w:hAnsi="Arial" w:cs="Arial"/>
                <w:sz w:val="18"/>
                <w:szCs w:val="18"/>
                <w:lang w:val="en-GB"/>
              </w:rPr>
            </w:pPr>
          </w:p>
        </w:tc>
        <w:tc>
          <w:tcPr>
            <w:tcW w:w="1366" w:type="dxa"/>
            <w:shd w:val="clear" w:color="auto" w:fill="FAFAFA"/>
            <w:vAlign w:val="bottom"/>
          </w:tcPr>
          <w:p w14:paraId="0DF30983" w14:textId="77777777" w:rsidR="00A15B27" w:rsidRPr="000D63C6" w:rsidRDefault="00A15B27">
            <w:pPr>
              <w:ind w:right="-72"/>
              <w:jc w:val="right"/>
              <w:rPr>
                <w:rFonts w:ascii="Arial" w:hAnsi="Arial" w:cs="Arial"/>
                <w:sz w:val="18"/>
                <w:szCs w:val="18"/>
                <w:lang w:val="en-GB"/>
              </w:rPr>
            </w:pPr>
          </w:p>
        </w:tc>
        <w:tc>
          <w:tcPr>
            <w:tcW w:w="1342" w:type="dxa"/>
            <w:vAlign w:val="bottom"/>
          </w:tcPr>
          <w:p w14:paraId="3FC0B1D1" w14:textId="77777777" w:rsidR="00A15B27" w:rsidRPr="000D63C6" w:rsidRDefault="00A15B27">
            <w:pPr>
              <w:ind w:right="-72"/>
              <w:jc w:val="right"/>
              <w:rPr>
                <w:rFonts w:ascii="Arial" w:hAnsi="Arial" w:cs="Arial"/>
                <w:sz w:val="18"/>
                <w:szCs w:val="18"/>
                <w:lang w:val="en-GB"/>
              </w:rPr>
            </w:pPr>
          </w:p>
        </w:tc>
      </w:tr>
      <w:tr w:rsidR="00F45CF4" w:rsidRPr="000D63C6" w14:paraId="7A716074" w14:textId="77777777">
        <w:trPr>
          <w:trHeight w:val="155"/>
        </w:trPr>
        <w:tc>
          <w:tcPr>
            <w:tcW w:w="2275" w:type="dxa"/>
            <w:vAlign w:val="bottom"/>
          </w:tcPr>
          <w:p w14:paraId="50F013C7" w14:textId="5E5B7895" w:rsidR="00F45CF4" w:rsidRPr="000D63C6" w:rsidRDefault="00F45CF4" w:rsidP="00F45CF4">
            <w:pPr>
              <w:overflowPunct/>
              <w:autoSpaceDE/>
              <w:autoSpaceDN/>
              <w:adjustRightInd/>
              <w:textAlignment w:val="auto"/>
              <w:rPr>
                <w:rFonts w:ascii="Arial" w:hAnsi="Arial" w:cs="Arial"/>
                <w:b/>
                <w:bCs/>
                <w:sz w:val="18"/>
                <w:szCs w:val="18"/>
                <w:lang w:val="en-GB"/>
              </w:rPr>
            </w:pPr>
            <w:r w:rsidRPr="000D63C6">
              <w:rPr>
                <w:rFonts w:ascii="Arial" w:hAnsi="Arial" w:cs="Arial"/>
                <w:spacing w:val="-6"/>
                <w:sz w:val="18"/>
                <w:szCs w:val="18"/>
                <w:lang w:val="en-GB"/>
              </w:rPr>
              <w:t>Parent company</w:t>
            </w:r>
          </w:p>
        </w:tc>
        <w:tc>
          <w:tcPr>
            <w:tcW w:w="1325" w:type="dxa"/>
            <w:vAlign w:val="bottom"/>
          </w:tcPr>
          <w:p w14:paraId="2533965B" w14:textId="77777777" w:rsidR="00F45CF4" w:rsidRPr="000D63C6" w:rsidRDefault="00F45CF4" w:rsidP="00F45CF4">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471BEB76" w14:textId="5455F41A" w:rsidR="00F45CF4" w:rsidRPr="000D63C6" w:rsidRDefault="000D63C6" w:rsidP="00F45CF4">
            <w:pPr>
              <w:ind w:right="-72"/>
              <w:jc w:val="right"/>
              <w:rPr>
                <w:rFonts w:ascii="Arial" w:hAnsi="Arial" w:cs="Arial"/>
                <w:sz w:val="18"/>
                <w:szCs w:val="18"/>
                <w:lang w:val="en-GB"/>
              </w:rPr>
            </w:pPr>
            <w:r w:rsidRPr="000D63C6">
              <w:rPr>
                <w:rFonts w:ascii="Arial" w:hAnsi="Arial" w:cs="Arial"/>
                <w:sz w:val="18"/>
                <w:szCs w:val="18"/>
                <w:lang w:val="en-GB"/>
              </w:rPr>
              <w:t>688</w:t>
            </w:r>
            <w:r w:rsidR="001B76E1" w:rsidRPr="000D63C6">
              <w:rPr>
                <w:rFonts w:ascii="Arial" w:hAnsi="Arial" w:cs="Arial"/>
                <w:sz w:val="18"/>
                <w:szCs w:val="18"/>
                <w:lang w:val="en-GB"/>
              </w:rPr>
              <w:t>,</w:t>
            </w:r>
            <w:r w:rsidRPr="000D63C6">
              <w:rPr>
                <w:rFonts w:ascii="Arial" w:hAnsi="Arial" w:cs="Arial"/>
                <w:sz w:val="18"/>
                <w:szCs w:val="18"/>
                <w:lang w:val="en-GB"/>
              </w:rPr>
              <w:t>996</w:t>
            </w:r>
          </w:p>
        </w:tc>
        <w:tc>
          <w:tcPr>
            <w:tcW w:w="1342" w:type="dxa"/>
            <w:vAlign w:val="bottom"/>
          </w:tcPr>
          <w:p w14:paraId="1524F5DF" w14:textId="1839B141" w:rsidR="00F45CF4" w:rsidRPr="000D63C6" w:rsidRDefault="000D63C6" w:rsidP="00F45CF4">
            <w:pPr>
              <w:ind w:right="-72"/>
              <w:jc w:val="right"/>
              <w:rPr>
                <w:rFonts w:ascii="Arial" w:hAnsi="Arial" w:cs="Arial"/>
                <w:sz w:val="18"/>
                <w:szCs w:val="18"/>
                <w:lang w:val="en-GB"/>
              </w:rPr>
            </w:pPr>
            <w:r w:rsidRPr="000D63C6">
              <w:rPr>
                <w:rFonts w:ascii="Arial" w:hAnsi="Arial" w:cs="Arial"/>
                <w:sz w:val="18"/>
                <w:szCs w:val="18"/>
                <w:lang w:val="en-GB"/>
              </w:rPr>
              <w:t>561</w:t>
            </w:r>
            <w:r w:rsidR="001B76E1" w:rsidRPr="000D63C6">
              <w:rPr>
                <w:rFonts w:ascii="Arial" w:hAnsi="Arial" w:cs="Arial"/>
                <w:sz w:val="18"/>
                <w:szCs w:val="18"/>
                <w:lang w:val="en-GB"/>
              </w:rPr>
              <w:t>,</w:t>
            </w:r>
            <w:r w:rsidRPr="000D63C6">
              <w:rPr>
                <w:rFonts w:ascii="Arial" w:hAnsi="Arial" w:cs="Arial"/>
                <w:sz w:val="18"/>
                <w:szCs w:val="18"/>
                <w:lang w:val="en-GB"/>
              </w:rPr>
              <w:t>174</w:t>
            </w:r>
          </w:p>
        </w:tc>
        <w:tc>
          <w:tcPr>
            <w:tcW w:w="1366" w:type="dxa"/>
            <w:shd w:val="clear" w:color="auto" w:fill="FAFAFA"/>
            <w:vAlign w:val="bottom"/>
          </w:tcPr>
          <w:p w14:paraId="45F923FC" w14:textId="1AC60887" w:rsidR="00F45CF4" w:rsidRPr="000D63C6" w:rsidRDefault="000D63C6" w:rsidP="00F45CF4">
            <w:pPr>
              <w:ind w:right="-72"/>
              <w:jc w:val="right"/>
              <w:rPr>
                <w:rFonts w:ascii="Arial" w:hAnsi="Arial" w:cs="Arial"/>
                <w:sz w:val="18"/>
                <w:szCs w:val="18"/>
                <w:lang w:val="en-GB"/>
              </w:rPr>
            </w:pPr>
            <w:r w:rsidRPr="000D63C6">
              <w:rPr>
                <w:rFonts w:ascii="Arial" w:hAnsi="Arial" w:cs="Arial"/>
                <w:sz w:val="18"/>
                <w:szCs w:val="18"/>
                <w:lang w:val="en-GB"/>
              </w:rPr>
              <w:t>688</w:t>
            </w:r>
            <w:r w:rsidR="001B76E1" w:rsidRPr="000D63C6">
              <w:rPr>
                <w:rFonts w:ascii="Arial" w:hAnsi="Arial" w:cs="Arial"/>
                <w:sz w:val="18"/>
                <w:szCs w:val="18"/>
                <w:lang w:val="en-GB"/>
              </w:rPr>
              <w:t>,</w:t>
            </w:r>
            <w:r w:rsidRPr="000D63C6">
              <w:rPr>
                <w:rFonts w:ascii="Arial" w:hAnsi="Arial" w:cs="Arial"/>
                <w:sz w:val="18"/>
                <w:szCs w:val="18"/>
                <w:lang w:val="en-GB"/>
              </w:rPr>
              <w:t>996</w:t>
            </w:r>
          </w:p>
        </w:tc>
        <w:tc>
          <w:tcPr>
            <w:tcW w:w="1342" w:type="dxa"/>
            <w:vAlign w:val="bottom"/>
          </w:tcPr>
          <w:p w14:paraId="01E64854" w14:textId="0AA01020" w:rsidR="00F45CF4" w:rsidRPr="000D63C6" w:rsidRDefault="000D63C6" w:rsidP="00F45CF4">
            <w:pPr>
              <w:ind w:right="-72"/>
              <w:jc w:val="right"/>
              <w:rPr>
                <w:rFonts w:ascii="Arial" w:hAnsi="Arial" w:cs="Arial"/>
                <w:sz w:val="18"/>
                <w:szCs w:val="18"/>
                <w:lang w:val="en-GB"/>
              </w:rPr>
            </w:pPr>
            <w:r w:rsidRPr="000D63C6">
              <w:rPr>
                <w:rFonts w:ascii="Arial" w:hAnsi="Arial" w:cs="Arial"/>
                <w:sz w:val="18"/>
                <w:szCs w:val="18"/>
                <w:lang w:val="en-GB"/>
              </w:rPr>
              <w:t>555</w:t>
            </w:r>
            <w:r w:rsidR="001B76E1" w:rsidRPr="000D63C6">
              <w:rPr>
                <w:rFonts w:ascii="Arial" w:hAnsi="Arial" w:cs="Arial"/>
                <w:sz w:val="18"/>
                <w:szCs w:val="18"/>
                <w:lang w:val="en-GB"/>
              </w:rPr>
              <w:t>,</w:t>
            </w:r>
            <w:r w:rsidRPr="000D63C6">
              <w:rPr>
                <w:rFonts w:ascii="Arial" w:hAnsi="Arial" w:cs="Arial"/>
                <w:sz w:val="18"/>
                <w:szCs w:val="18"/>
                <w:lang w:val="en-GB"/>
              </w:rPr>
              <w:t>569</w:t>
            </w:r>
          </w:p>
        </w:tc>
      </w:tr>
      <w:tr w:rsidR="00651159" w:rsidRPr="000D63C6" w14:paraId="39E9FF70" w14:textId="77777777">
        <w:trPr>
          <w:trHeight w:val="155"/>
        </w:trPr>
        <w:tc>
          <w:tcPr>
            <w:tcW w:w="2275" w:type="dxa"/>
            <w:vAlign w:val="bottom"/>
          </w:tcPr>
          <w:p w14:paraId="40B64C03" w14:textId="1A8EA2E9" w:rsidR="00651159" w:rsidRPr="000D63C6" w:rsidRDefault="00651159" w:rsidP="00651159">
            <w:pPr>
              <w:overflowPunct/>
              <w:autoSpaceDE/>
              <w:autoSpaceDN/>
              <w:adjustRightInd/>
              <w:textAlignment w:val="auto"/>
              <w:rPr>
                <w:rFonts w:ascii="Arial" w:hAnsi="Arial" w:cs="Arial"/>
                <w:spacing w:val="-6"/>
                <w:sz w:val="18"/>
                <w:szCs w:val="18"/>
                <w:lang w:val="en-GB"/>
              </w:rPr>
            </w:pPr>
            <w:r w:rsidRPr="000D63C6">
              <w:rPr>
                <w:rFonts w:ascii="Arial" w:hAnsi="Arial" w:cs="Arial"/>
                <w:spacing w:val="-6"/>
                <w:sz w:val="18"/>
                <w:szCs w:val="18"/>
                <w:lang w:val="th-TH"/>
              </w:rPr>
              <w:t>Related parties</w:t>
            </w:r>
          </w:p>
        </w:tc>
        <w:tc>
          <w:tcPr>
            <w:tcW w:w="1325" w:type="dxa"/>
            <w:vAlign w:val="bottom"/>
          </w:tcPr>
          <w:p w14:paraId="2C8EEB8E" w14:textId="77777777" w:rsidR="00651159" w:rsidRPr="000D63C6" w:rsidRDefault="00651159" w:rsidP="00651159">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01EF5F9C" w14:textId="7E40B8EA" w:rsidR="00651159" w:rsidRPr="000D63C6" w:rsidRDefault="000D63C6" w:rsidP="00651159">
            <w:pPr>
              <w:ind w:right="-72"/>
              <w:jc w:val="right"/>
              <w:rPr>
                <w:rFonts w:ascii="Arial" w:hAnsi="Arial" w:cs="Arial"/>
                <w:sz w:val="18"/>
                <w:szCs w:val="18"/>
                <w:lang w:val="en-GB"/>
              </w:rPr>
            </w:pPr>
            <w:r w:rsidRPr="000D63C6">
              <w:rPr>
                <w:rFonts w:ascii="Arial" w:hAnsi="Arial" w:cs="Arial"/>
                <w:sz w:val="18"/>
                <w:szCs w:val="18"/>
                <w:lang w:val="en-GB"/>
              </w:rPr>
              <w:t>14</w:t>
            </w:r>
            <w:r w:rsidR="00651159" w:rsidRPr="000D63C6">
              <w:rPr>
                <w:rFonts w:ascii="Arial" w:hAnsi="Arial" w:cs="Arial"/>
                <w:sz w:val="18"/>
                <w:szCs w:val="18"/>
                <w:lang w:val="en-GB"/>
              </w:rPr>
              <w:t>,</w:t>
            </w:r>
            <w:r w:rsidRPr="000D63C6">
              <w:rPr>
                <w:rFonts w:ascii="Arial" w:hAnsi="Arial" w:cs="Arial"/>
                <w:sz w:val="18"/>
                <w:szCs w:val="18"/>
                <w:lang w:val="en-GB"/>
              </w:rPr>
              <w:t>961</w:t>
            </w:r>
          </w:p>
        </w:tc>
        <w:tc>
          <w:tcPr>
            <w:tcW w:w="1342" w:type="dxa"/>
            <w:vAlign w:val="bottom"/>
          </w:tcPr>
          <w:p w14:paraId="57339FEA" w14:textId="5BC29B7F" w:rsidR="00651159" w:rsidRPr="000D63C6" w:rsidRDefault="00651159" w:rsidP="00651159">
            <w:pPr>
              <w:ind w:right="-72"/>
              <w:jc w:val="right"/>
              <w:rPr>
                <w:rFonts w:ascii="Arial" w:hAnsi="Arial" w:cs="Arial"/>
                <w:sz w:val="18"/>
                <w:szCs w:val="18"/>
                <w:lang w:val="en-GB"/>
              </w:rPr>
            </w:pPr>
            <w:r w:rsidRPr="000D63C6">
              <w:rPr>
                <w:rFonts w:ascii="Arial" w:hAnsi="Arial" w:cs="Arial"/>
                <w:sz w:val="18"/>
                <w:szCs w:val="18"/>
                <w:lang w:val="en-GB"/>
              </w:rPr>
              <w:t>-</w:t>
            </w:r>
          </w:p>
        </w:tc>
        <w:tc>
          <w:tcPr>
            <w:tcW w:w="1366" w:type="dxa"/>
            <w:shd w:val="clear" w:color="auto" w:fill="FAFAFA"/>
            <w:vAlign w:val="bottom"/>
          </w:tcPr>
          <w:p w14:paraId="728AAF58" w14:textId="4D01C23A" w:rsidR="00651159" w:rsidRPr="000D63C6" w:rsidRDefault="000D63C6" w:rsidP="00651159">
            <w:pPr>
              <w:ind w:right="-72"/>
              <w:jc w:val="right"/>
              <w:rPr>
                <w:rFonts w:ascii="Arial" w:hAnsi="Arial" w:cs="Arial"/>
                <w:sz w:val="18"/>
                <w:szCs w:val="18"/>
                <w:lang w:val="en-GB"/>
              </w:rPr>
            </w:pPr>
            <w:r w:rsidRPr="000D63C6">
              <w:rPr>
                <w:rFonts w:ascii="Arial" w:hAnsi="Arial" w:cs="Arial"/>
                <w:sz w:val="18"/>
                <w:szCs w:val="18"/>
                <w:lang w:val="en-GB"/>
              </w:rPr>
              <w:t>14</w:t>
            </w:r>
            <w:r w:rsidR="00651159" w:rsidRPr="000D63C6">
              <w:rPr>
                <w:rFonts w:ascii="Arial" w:hAnsi="Arial" w:cs="Arial"/>
                <w:sz w:val="18"/>
                <w:szCs w:val="18"/>
                <w:lang w:val="en-GB"/>
              </w:rPr>
              <w:t>,</w:t>
            </w:r>
            <w:r w:rsidRPr="000D63C6">
              <w:rPr>
                <w:rFonts w:ascii="Arial" w:hAnsi="Arial" w:cs="Arial"/>
                <w:sz w:val="18"/>
                <w:szCs w:val="18"/>
                <w:lang w:val="en-GB"/>
              </w:rPr>
              <w:t>961</w:t>
            </w:r>
          </w:p>
        </w:tc>
        <w:tc>
          <w:tcPr>
            <w:tcW w:w="1342" w:type="dxa"/>
            <w:vAlign w:val="bottom"/>
          </w:tcPr>
          <w:p w14:paraId="4D75C3EB" w14:textId="0F986AC9" w:rsidR="00651159" w:rsidRPr="000D63C6" w:rsidRDefault="00651159" w:rsidP="00651159">
            <w:pPr>
              <w:ind w:right="-72"/>
              <w:jc w:val="right"/>
              <w:rPr>
                <w:rFonts w:ascii="Arial" w:hAnsi="Arial" w:cs="Arial"/>
                <w:sz w:val="18"/>
                <w:szCs w:val="18"/>
                <w:lang w:val="en-GB"/>
              </w:rPr>
            </w:pPr>
            <w:r w:rsidRPr="000D63C6">
              <w:rPr>
                <w:rFonts w:ascii="Arial" w:hAnsi="Arial" w:cs="Arial"/>
                <w:sz w:val="18"/>
                <w:szCs w:val="18"/>
                <w:lang w:val="en-GB"/>
              </w:rPr>
              <w:t>-</w:t>
            </w:r>
          </w:p>
        </w:tc>
      </w:tr>
      <w:tr w:rsidR="00651159" w:rsidRPr="000D63C6" w14:paraId="17A51770" w14:textId="77777777">
        <w:trPr>
          <w:trHeight w:val="155"/>
        </w:trPr>
        <w:tc>
          <w:tcPr>
            <w:tcW w:w="2275" w:type="dxa"/>
            <w:vAlign w:val="bottom"/>
          </w:tcPr>
          <w:p w14:paraId="51B2240B" w14:textId="38E56D09" w:rsidR="00651159" w:rsidRPr="000D63C6" w:rsidRDefault="00651159" w:rsidP="00651159">
            <w:pPr>
              <w:overflowPunct/>
              <w:autoSpaceDE/>
              <w:autoSpaceDN/>
              <w:adjustRightInd/>
              <w:textAlignment w:val="auto"/>
              <w:rPr>
                <w:rFonts w:ascii="Arial" w:hAnsi="Arial" w:cs="Arial"/>
                <w:b/>
                <w:bCs/>
                <w:sz w:val="18"/>
                <w:szCs w:val="18"/>
                <w:lang w:val="en-GB"/>
              </w:rPr>
            </w:pPr>
            <w:r w:rsidRPr="000D63C6">
              <w:rPr>
                <w:rFonts w:ascii="Arial" w:hAnsi="Arial" w:cs="Arial"/>
                <w:spacing w:val="-6"/>
                <w:sz w:val="18"/>
                <w:szCs w:val="18"/>
                <w:cs/>
                <w:lang w:val="th-TH"/>
              </w:rPr>
              <w:t>Other related parties</w:t>
            </w:r>
          </w:p>
        </w:tc>
        <w:tc>
          <w:tcPr>
            <w:tcW w:w="1325" w:type="dxa"/>
            <w:vAlign w:val="bottom"/>
          </w:tcPr>
          <w:p w14:paraId="3A1D89DF" w14:textId="77777777" w:rsidR="00651159" w:rsidRPr="000D63C6" w:rsidRDefault="00651159" w:rsidP="00651159">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1A3EFB9E" w14:textId="77777777" w:rsidR="00651159" w:rsidRPr="000D63C6" w:rsidRDefault="00651159" w:rsidP="00651159">
            <w:pPr>
              <w:ind w:right="-72"/>
              <w:jc w:val="right"/>
              <w:rPr>
                <w:rFonts w:ascii="Arial" w:hAnsi="Arial" w:cs="Arial"/>
                <w:sz w:val="18"/>
                <w:szCs w:val="18"/>
                <w:lang w:val="en-GB"/>
              </w:rPr>
            </w:pPr>
          </w:p>
        </w:tc>
        <w:tc>
          <w:tcPr>
            <w:tcW w:w="1342" w:type="dxa"/>
            <w:vAlign w:val="bottom"/>
          </w:tcPr>
          <w:p w14:paraId="7D479A70" w14:textId="77777777" w:rsidR="00651159" w:rsidRPr="000D63C6" w:rsidRDefault="00651159" w:rsidP="00651159">
            <w:pPr>
              <w:ind w:right="-72"/>
              <w:jc w:val="right"/>
              <w:rPr>
                <w:rFonts w:ascii="Arial" w:hAnsi="Arial" w:cs="Arial"/>
                <w:sz w:val="18"/>
                <w:szCs w:val="18"/>
                <w:lang w:val="en-GB"/>
              </w:rPr>
            </w:pPr>
          </w:p>
        </w:tc>
        <w:tc>
          <w:tcPr>
            <w:tcW w:w="1366" w:type="dxa"/>
            <w:shd w:val="clear" w:color="auto" w:fill="FAFAFA"/>
            <w:vAlign w:val="bottom"/>
          </w:tcPr>
          <w:p w14:paraId="3EFCA3D0" w14:textId="77777777" w:rsidR="00651159" w:rsidRPr="000D63C6" w:rsidRDefault="00651159" w:rsidP="00651159">
            <w:pPr>
              <w:ind w:right="-72"/>
              <w:jc w:val="right"/>
              <w:rPr>
                <w:rFonts w:ascii="Arial" w:hAnsi="Arial" w:cs="Arial"/>
                <w:sz w:val="18"/>
                <w:szCs w:val="18"/>
                <w:lang w:val="en-GB"/>
              </w:rPr>
            </w:pPr>
          </w:p>
        </w:tc>
        <w:tc>
          <w:tcPr>
            <w:tcW w:w="1342" w:type="dxa"/>
            <w:vAlign w:val="bottom"/>
          </w:tcPr>
          <w:p w14:paraId="7D253667" w14:textId="77777777" w:rsidR="00651159" w:rsidRPr="000D63C6" w:rsidRDefault="00651159" w:rsidP="00651159">
            <w:pPr>
              <w:ind w:right="-72"/>
              <w:jc w:val="right"/>
              <w:rPr>
                <w:rFonts w:ascii="Arial" w:hAnsi="Arial" w:cs="Arial"/>
                <w:sz w:val="18"/>
                <w:szCs w:val="18"/>
                <w:lang w:val="en-GB"/>
              </w:rPr>
            </w:pPr>
          </w:p>
        </w:tc>
      </w:tr>
      <w:tr w:rsidR="00651159" w:rsidRPr="000D63C6" w14:paraId="0B9BE958" w14:textId="77777777">
        <w:trPr>
          <w:trHeight w:val="155"/>
        </w:trPr>
        <w:tc>
          <w:tcPr>
            <w:tcW w:w="3600" w:type="dxa"/>
            <w:gridSpan w:val="2"/>
            <w:vAlign w:val="bottom"/>
          </w:tcPr>
          <w:p w14:paraId="408CD5FF" w14:textId="0FB23588" w:rsidR="00651159" w:rsidRPr="000D63C6" w:rsidRDefault="00651159" w:rsidP="00651159">
            <w:pPr>
              <w:overflowPunct/>
              <w:autoSpaceDE/>
              <w:autoSpaceDN/>
              <w:adjustRightInd/>
              <w:ind w:right="-72"/>
              <w:textAlignment w:val="auto"/>
              <w:rPr>
                <w:rFonts w:ascii="Arial" w:hAnsi="Arial" w:cs="Arial"/>
                <w:sz w:val="18"/>
                <w:szCs w:val="18"/>
                <w:lang w:val="en-GB"/>
              </w:rPr>
            </w:pPr>
            <w:r w:rsidRPr="000D63C6">
              <w:rPr>
                <w:rFonts w:ascii="Arial" w:hAnsi="Arial" w:cs="Arial"/>
                <w:spacing w:val="-6"/>
                <w:sz w:val="18"/>
                <w:szCs w:val="18"/>
                <w:lang w:val="en-GB"/>
              </w:rPr>
              <w:t xml:space="preserve">   (Having the </w:t>
            </w:r>
            <w:r w:rsidRPr="000D63C6">
              <w:rPr>
                <w:rFonts w:ascii="Arial" w:hAnsi="Arial" w:cs="Arial"/>
                <w:spacing w:val="-6"/>
                <w:sz w:val="18"/>
                <w:szCs w:val="18"/>
              </w:rPr>
              <w:t>common directors)</w:t>
            </w:r>
          </w:p>
        </w:tc>
        <w:tc>
          <w:tcPr>
            <w:tcW w:w="1342" w:type="dxa"/>
            <w:shd w:val="clear" w:color="auto" w:fill="FAFAFA"/>
            <w:vAlign w:val="bottom"/>
          </w:tcPr>
          <w:p w14:paraId="75FA7764" w14:textId="3433E622" w:rsidR="00651159" w:rsidRPr="000D63C6" w:rsidRDefault="00651159" w:rsidP="00651159">
            <w:pPr>
              <w:ind w:right="-72"/>
              <w:jc w:val="right"/>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24C33CC7" w14:textId="274C0CFF" w:rsidR="00651159" w:rsidRPr="000D63C6" w:rsidRDefault="000D63C6" w:rsidP="00651159">
            <w:pPr>
              <w:ind w:right="-72"/>
              <w:jc w:val="right"/>
              <w:rPr>
                <w:rFonts w:ascii="Arial" w:hAnsi="Arial" w:cs="Arial"/>
                <w:sz w:val="18"/>
                <w:szCs w:val="18"/>
                <w:lang w:val="en-GB"/>
              </w:rPr>
            </w:pPr>
            <w:r w:rsidRPr="000D63C6">
              <w:rPr>
                <w:rFonts w:ascii="Arial" w:hAnsi="Arial" w:cs="Arial"/>
                <w:sz w:val="18"/>
                <w:szCs w:val="18"/>
                <w:lang w:val="en-GB"/>
              </w:rPr>
              <w:t>8</w:t>
            </w:r>
            <w:r w:rsidR="00651159" w:rsidRPr="000D63C6">
              <w:rPr>
                <w:rFonts w:ascii="Arial" w:hAnsi="Arial" w:cs="Arial"/>
                <w:sz w:val="18"/>
                <w:szCs w:val="18"/>
                <w:lang w:val="en-GB"/>
              </w:rPr>
              <w:t>,</w:t>
            </w:r>
            <w:r w:rsidRPr="000D63C6">
              <w:rPr>
                <w:rFonts w:ascii="Arial" w:hAnsi="Arial" w:cs="Arial"/>
                <w:sz w:val="18"/>
                <w:szCs w:val="18"/>
                <w:lang w:val="en-GB"/>
              </w:rPr>
              <w:t>246</w:t>
            </w:r>
          </w:p>
        </w:tc>
        <w:tc>
          <w:tcPr>
            <w:tcW w:w="1366" w:type="dxa"/>
            <w:shd w:val="clear" w:color="auto" w:fill="FAFAFA"/>
            <w:vAlign w:val="bottom"/>
          </w:tcPr>
          <w:p w14:paraId="70FF6519" w14:textId="2FE608F6" w:rsidR="00651159" w:rsidRPr="000D63C6" w:rsidRDefault="00651159" w:rsidP="00651159">
            <w:pPr>
              <w:ind w:right="-72"/>
              <w:jc w:val="right"/>
              <w:rPr>
                <w:rFonts w:ascii="Arial" w:hAnsi="Arial" w:cs="Arial"/>
                <w:sz w:val="18"/>
                <w:szCs w:val="18"/>
                <w:lang w:val="en-GB"/>
              </w:rPr>
            </w:pPr>
            <w:r w:rsidRPr="000D63C6">
              <w:rPr>
                <w:rFonts w:ascii="Arial" w:hAnsi="Arial" w:cs="Arial"/>
                <w:sz w:val="18"/>
                <w:szCs w:val="18"/>
                <w:lang w:val="en-GB"/>
              </w:rPr>
              <w:t>-</w:t>
            </w:r>
          </w:p>
        </w:tc>
        <w:tc>
          <w:tcPr>
            <w:tcW w:w="1342" w:type="dxa"/>
            <w:vAlign w:val="bottom"/>
          </w:tcPr>
          <w:p w14:paraId="10D662E0" w14:textId="23E0DE6A" w:rsidR="00651159" w:rsidRPr="000D63C6" w:rsidRDefault="000D63C6" w:rsidP="00651159">
            <w:pPr>
              <w:ind w:right="-72"/>
              <w:jc w:val="right"/>
              <w:rPr>
                <w:rFonts w:ascii="Arial" w:hAnsi="Arial" w:cs="Arial"/>
                <w:sz w:val="18"/>
                <w:szCs w:val="18"/>
                <w:lang w:val="en-GB"/>
              </w:rPr>
            </w:pPr>
            <w:r w:rsidRPr="000D63C6">
              <w:rPr>
                <w:rFonts w:ascii="Arial" w:hAnsi="Arial" w:cs="Arial"/>
                <w:sz w:val="18"/>
                <w:szCs w:val="18"/>
                <w:lang w:val="en-GB"/>
              </w:rPr>
              <w:t>7</w:t>
            </w:r>
            <w:r w:rsidR="00651159" w:rsidRPr="000D63C6">
              <w:rPr>
                <w:rFonts w:ascii="Arial" w:hAnsi="Arial" w:cs="Arial"/>
                <w:sz w:val="18"/>
                <w:szCs w:val="18"/>
                <w:lang w:val="en-GB"/>
              </w:rPr>
              <w:t>,</w:t>
            </w:r>
            <w:r w:rsidRPr="000D63C6">
              <w:rPr>
                <w:rFonts w:ascii="Arial" w:hAnsi="Arial" w:cs="Arial"/>
                <w:sz w:val="18"/>
                <w:szCs w:val="18"/>
                <w:lang w:val="en-GB"/>
              </w:rPr>
              <w:t>950</w:t>
            </w:r>
          </w:p>
        </w:tc>
      </w:tr>
      <w:tr w:rsidR="00651159" w:rsidRPr="000D63C6" w14:paraId="5C4F53A8" w14:textId="77777777">
        <w:trPr>
          <w:trHeight w:val="155"/>
        </w:trPr>
        <w:tc>
          <w:tcPr>
            <w:tcW w:w="3600" w:type="dxa"/>
            <w:gridSpan w:val="2"/>
            <w:vAlign w:val="bottom"/>
          </w:tcPr>
          <w:p w14:paraId="1E0D5D6F" w14:textId="77777777" w:rsidR="00651159" w:rsidRPr="000D63C6" w:rsidRDefault="00651159" w:rsidP="00651159">
            <w:pPr>
              <w:overflowPunct/>
              <w:autoSpaceDE/>
              <w:autoSpaceDN/>
              <w:adjustRightInd/>
              <w:ind w:right="-72"/>
              <w:textAlignment w:val="auto"/>
              <w:rPr>
                <w:rFonts w:ascii="Arial" w:hAnsi="Arial" w:cs="Arial"/>
                <w:spacing w:val="-6"/>
                <w:sz w:val="18"/>
                <w:szCs w:val="18"/>
                <w:lang w:val="en-GB"/>
              </w:rPr>
            </w:pPr>
          </w:p>
        </w:tc>
        <w:tc>
          <w:tcPr>
            <w:tcW w:w="1342" w:type="dxa"/>
            <w:shd w:val="clear" w:color="auto" w:fill="FAFAFA"/>
            <w:vAlign w:val="bottom"/>
          </w:tcPr>
          <w:p w14:paraId="01C62AA5" w14:textId="77777777" w:rsidR="00651159" w:rsidRPr="000D63C6" w:rsidRDefault="00651159" w:rsidP="00651159">
            <w:pPr>
              <w:ind w:right="-72"/>
              <w:jc w:val="right"/>
              <w:rPr>
                <w:rFonts w:ascii="Arial" w:hAnsi="Arial" w:cs="Arial"/>
                <w:sz w:val="18"/>
                <w:szCs w:val="18"/>
                <w:lang w:val="en-GB"/>
              </w:rPr>
            </w:pPr>
          </w:p>
        </w:tc>
        <w:tc>
          <w:tcPr>
            <w:tcW w:w="1342" w:type="dxa"/>
            <w:vAlign w:val="bottom"/>
          </w:tcPr>
          <w:p w14:paraId="2A5E9BB6" w14:textId="77777777" w:rsidR="00651159" w:rsidRPr="000D63C6" w:rsidRDefault="00651159" w:rsidP="00651159">
            <w:pPr>
              <w:ind w:right="-72"/>
              <w:jc w:val="right"/>
              <w:rPr>
                <w:rFonts w:ascii="Arial" w:hAnsi="Arial" w:cs="Arial"/>
                <w:sz w:val="18"/>
                <w:szCs w:val="18"/>
                <w:lang w:val="en-GB"/>
              </w:rPr>
            </w:pPr>
          </w:p>
        </w:tc>
        <w:tc>
          <w:tcPr>
            <w:tcW w:w="1366" w:type="dxa"/>
            <w:shd w:val="clear" w:color="auto" w:fill="FAFAFA"/>
            <w:vAlign w:val="bottom"/>
          </w:tcPr>
          <w:p w14:paraId="0A886F90" w14:textId="77777777" w:rsidR="00651159" w:rsidRPr="000D63C6" w:rsidRDefault="00651159" w:rsidP="00651159">
            <w:pPr>
              <w:ind w:right="-72"/>
              <w:jc w:val="right"/>
              <w:rPr>
                <w:rFonts w:ascii="Arial" w:hAnsi="Arial" w:cs="Arial"/>
                <w:sz w:val="18"/>
                <w:szCs w:val="18"/>
                <w:lang w:val="en-GB"/>
              </w:rPr>
            </w:pPr>
          </w:p>
        </w:tc>
        <w:tc>
          <w:tcPr>
            <w:tcW w:w="1342" w:type="dxa"/>
            <w:vAlign w:val="bottom"/>
          </w:tcPr>
          <w:p w14:paraId="2F2C94A5" w14:textId="77777777" w:rsidR="00651159" w:rsidRPr="000D63C6" w:rsidRDefault="00651159" w:rsidP="00651159">
            <w:pPr>
              <w:ind w:right="-72"/>
              <w:jc w:val="right"/>
              <w:rPr>
                <w:rFonts w:ascii="Arial" w:hAnsi="Arial" w:cs="Arial"/>
                <w:sz w:val="18"/>
                <w:szCs w:val="18"/>
                <w:lang w:val="en-GB"/>
              </w:rPr>
            </w:pPr>
          </w:p>
        </w:tc>
      </w:tr>
      <w:tr w:rsidR="00651159" w:rsidRPr="000D63C6" w14:paraId="08334F8F" w14:textId="77777777">
        <w:trPr>
          <w:trHeight w:val="155"/>
        </w:trPr>
        <w:tc>
          <w:tcPr>
            <w:tcW w:w="3600" w:type="dxa"/>
            <w:gridSpan w:val="2"/>
          </w:tcPr>
          <w:p w14:paraId="40E0E5C1" w14:textId="28E6D6F8" w:rsidR="00651159" w:rsidRPr="000D63C6" w:rsidRDefault="00651159" w:rsidP="00651159">
            <w:pPr>
              <w:overflowPunct/>
              <w:autoSpaceDE/>
              <w:autoSpaceDN/>
              <w:adjustRightInd/>
              <w:ind w:right="-72"/>
              <w:textAlignment w:val="auto"/>
              <w:rPr>
                <w:rFonts w:ascii="Arial" w:hAnsi="Arial" w:cs="Arial"/>
                <w:spacing w:val="-6"/>
                <w:sz w:val="18"/>
                <w:szCs w:val="18"/>
                <w:lang w:val="en-GB"/>
              </w:rPr>
            </w:pPr>
            <w:r w:rsidRPr="000D63C6">
              <w:rPr>
                <w:rFonts w:ascii="Arial" w:hAnsi="Arial" w:cs="Arial"/>
                <w:b/>
                <w:bCs/>
                <w:spacing w:val="-6"/>
                <w:sz w:val="18"/>
                <w:szCs w:val="18"/>
                <w:lang w:val="en-GB"/>
              </w:rPr>
              <w:t>Dividend paid</w:t>
            </w:r>
          </w:p>
        </w:tc>
        <w:tc>
          <w:tcPr>
            <w:tcW w:w="1342" w:type="dxa"/>
            <w:shd w:val="clear" w:color="auto" w:fill="FAFAFA"/>
            <w:vAlign w:val="bottom"/>
          </w:tcPr>
          <w:p w14:paraId="0EDAF9BA" w14:textId="77777777" w:rsidR="00651159" w:rsidRPr="000D63C6" w:rsidRDefault="00651159" w:rsidP="00651159">
            <w:pPr>
              <w:ind w:right="-72"/>
              <w:jc w:val="right"/>
              <w:rPr>
                <w:rFonts w:ascii="Arial" w:hAnsi="Arial" w:cs="Arial"/>
                <w:sz w:val="18"/>
                <w:szCs w:val="18"/>
                <w:lang w:val="en-GB"/>
              </w:rPr>
            </w:pPr>
          </w:p>
        </w:tc>
        <w:tc>
          <w:tcPr>
            <w:tcW w:w="1342" w:type="dxa"/>
            <w:vAlign w:val="bottom"/>
          </w:tcPr>
          <w:p w14:paraId="01AB1B88" w14:textId="77777777" w:rsidR="00651159" w:rsidRPr="000D63C6" w:rsidRDefault="00651159" w:rsidP="00651159">
            <w:pPr>
              <w:ind w:right="-72"/>
              <w:jc w:val="right"/>
              <w:rPr>
                <w:rFonts w:ascii="Arial" w:hAnsi="Arial" w:cs="Arial"/>
                <w:sz w:val="18"/>
                <w:szCs w:val="18"/>
                <w:lang w:val="en-GB"/>
              </w:rPr>
            </w:pPr>
          </w:p>
        </w:tc>
        <w:tc>
          <w:tcPr>
            <w:tcW w:w="1366" w:type="dxa"/>
            <w:shd w:val="clear" w:color="auto" w:fill="FAFAFA"/>
            <w:vAlign w:val="bottom"/>
          </w:tcPr>
          <w:p w14:paraId="1C4BE469" w14:textId="77777777" w:rsidR="00651159" w:rsidRPr="000D63C6" w:rsidRDefault="00651159" w:rsidP="00651159">
            <w:pPr>
              <w:ind w:right="-72"/>
              <w:jc w:val="right"/>
              <w:rPr>
                <w:rFonts w:ascii="Arial" w:hAnsi="Arial" w:cs="Arial"/>
                <w:sz w:val="18"/>
                <w:szCs w:val="18"/>
                <w:lang w:val="en-GB"/>
              </w:rPr>
            </w:pPr>
          </w:p>
        </w:tc>
        <w:tc>
          <w:tcPr>
            <w:tcW w:w="1342" w:type="dxa"/>
            <w:vAlign w:val="bottom"/>
          </w:tcPr>
          <w:p w14:paraId="268645DF" w14:textId="77777777" w:rsidR="00651159" w:rsidRPr="000D63C6" w:rsidRDefault="00651159" w:rsidP="00651159">
            <w:pPr>
              <w:ind w:right="-72"/>
              <w:jc w:val="right"/>
              <w:rPr>
                <w:rFonts w:ascii="Arial" w:hAnsi="Arial" w:cs="Arial"/>
                <w:sz w:val="18"/>
                <w:szCs w:val="18"/>
                <w:lang w:val="en-GB"/>
              </w:rPr>
            </w:pPr>
          </w:p>
        </w:tc>
      </w:tr>
      <w:tr w:rsidR="00FD5431" w:rsidRPr="000D63C6" w14:paraId="521BA608" w14:textId="77777777">
        <w:trPr>
          <w:trHeight w:val="95"/>
        </w:trPr>
        <w:tc>
          <w:tcPr>
            <w:tcW w:w="2275" w:type="dxa"/>
          </w:tcPr>
          <w:p w14:paraId="6AAC308F" w14:textId="51081FF5" w:rsidR="00FD5431" w:rsidRPr="000D63C6" w:rsidRDefault="00FD5431" w:rsidP="00FD5431">
            <w:pPr>
              <w:overflowPunct/>
              <w:autoSpaceDE/>
              <w:autoSpaceDN/>
              <w:adjustRightInd/>
              <w:textAlignment w:val="auto"/>
              <w:rPr>
                <w:rFonts w:ascii="Arial" w:hAnsi="Arial" w:cs="Arial"/>
                <w:sz w:val="18"/>
                <w:szCs w:val="18"/>
                <w:cs/>
                <w:lang w:val="en-GB"/>
              </w:rPr>
            </w:pPr>
            <w:r w:rsidRPr="000D63C6">
              <w:rPr>
                <w:rFonts w:ascii="Arial" w:hAnsi="Arial" w:cs="Arial"/>
                <w:spacing w:val="-6"/>
                <w:sz w:val="18"/>
                <w:szCs w:val="18"/>
                <w:lang w:val="en-GB"/>
              </w:rPr>
              <w:t>Parent company</w:t>
            </w:r>
          </w:p>
        </w:tc>
        <w:tc>
          <w:tcPr>
            <w:tcW w:w="1325" w:type="dxa"/>
            <w:vAlign w:val="bottom"/>
          </w:tcPr>
          <w:p w14:paraId="6ACFD635" w14:textId="77777777" w:rsidR="00FD5431" w:rsidRPr="000D63C6" w:rsidRDefault="00FD5431" w:rsidP="00FD5431">
            <w:pPr>
              <w:overflowPunct/>
              <w:autoSpaceDE/>
              <w:autoSpaceDN/>
              <w:adjustRightInd/>
              <w:ind w:right="-72"/>
              <w:textAlignment w:val="auto"/>
              <w:rPr>
                <w:rFonts w:ascii="Arial" w:hAnsi="Arial" w:cs="Arial"/>
                <w:sz w:val="18"/>
                <w:szCs w:val="18"/>
                <w:lang w:val="en-GB"/>
              </w:rPr>
            </w:pPr>
          </w:p>
        </w:tc>
        <w:tc>
          <w:tcPr>
            <w:tcW w:w="1342" w:type="dxa"/>
            <w:shd w:val="clear" w:color="auto" w:fill="FAFAFA"/>
            <w:vAlign w:val="bottom"/>
          </w:tcPr>
          <w:p w14:paraId="42599D8C" w14:textId="306AA013" w:rsidR="00FD5431" w:rsidRPr="000D63C6" w:rsidRDefault="000D63C6" w:rsidP="00FD5431">
            <w:pPr>
              <w:ind w:right="-72"/>
              <w:jc w:val="right"/>
              <w:rPr>
                <w:rFonts w:ascii="Arial" w:hAnsi="Arial" w:cs="Arial"/>
                <w:sz w:val="18"/>
                <w:szCs w:val="18"/>
                <w:lang w:val="en-GB"/>
              </w:rPr>
            </w:pPr>
            <w:r w:rsidRPr="000D63C6">
              <w:rPr>
                <w:rFonts w:ascii="Arial" w:hAnsi="Arial" w:cs="Arial"/>
                <w:sz w:val="18"/>
                <w:szCs w:val="18"/>
                <w:lang w:val="en-GB"/>
              </w:rPr>
              <w:t>104</w:t>
            </w:r>
            <w:r w:rsidR="00FD5431" w:rsidRPr="000D63C6">
              <w:rPr>
                <w:rFonts w:ascii="Arial" w:hAnsi="Arial" w:cs="Arial"/>
                <w:sz w:val="18"/>
                <w:szCs w:val="18"/>
                <w:lang w:val="en-GB"/>
              </w:rPr>
              <w:t>,</w:t>
            </w:r>
            <w:r w:rsidRPr="000D63C6">
              <w:rPr>
                <w:rFonts w:ascii="Arial" w:hAnsi="Arial" w:cs="Arial"/>
                <w:sz w:val="18"/>
                <w:szCs w:val="18"/>
                <w:lang w:val="en-GB"/>
              </w:rPr>
              <w:t>536</w:t>
            </w:r>
          </w:p>
        </w:tc>
        <w:tc>
          <w:tcPr>
            <w:tcW w:w="1342" w:type="dxa"/>
            <w:vAlign w:val="bottom"/>
          </w:tcPr>
          <w:p w14:paraId="02FDEC17" w14:textId="7FCABD89" w:rsidR="00FD5431" w:rsidRPr="000D63C6" w:rsidRDefault="000D63C6" w:rsidP="00FD5431">
            <w:pPr>
              <w:ind w:right="-72"/>
              <w:jc w:val="right"/>
              <w:rPr>
                <w:rFonts w:ascii="Arial" w:hAnsi="Arial" w:cs="Arial"/>
                <w:sz w:val="18"/>
                <w:szCs w:val="18"/>
                <w:lang w:val="en-GB"/>
              </w:rPr>
            </w:pPr>
            <w:r w:rsidRPr="000D63C6">
              <w:rPr>
                <w:rFonts w:ascii="Arial" w:hAnsi="Arial" w:cs="Arial"/>
                <w:sz w:val="18"/>
                <w:szCs w:val="18"/>
                <w:lang w:val="en-GB"/>
              </w:rPr>
              <w:t>750</w:t>
            </w:r>
            <w:r w:rsidR="00FD5431" w:rsidRPr="000D63C6">
              <w:rPr>
                <w:rFonts w:ascii="Arial" w:hAnsi="Arial" w:cs="Arial"/>
                <w:sz w:val="18"/>
                <w:szCs w:val="18"/>
                <w:lang w:val="en-GB"/>
              </w:rPr>
              <w:t>,</w:t>
            </w:r>
            <w:r w:rsidRPr="000D63C6">
              <w:rPr>
                <w:rFonts w:ascii="Arial" w:hAnsi="Arial" w:cs="Arial"/>
                <w:sz w:val="18"/>
                <w:szCs w:val="18"/>
                <w:lang w:val="en-GB"/>
              </w:rPr>
              <w:t>038</w:t>
            </w:r>
          </w:p>
        </w:tc>
        <w:tc>
          <w:tcPr>
            <w:tcW w:w="1366" w:type="dxa"/>
            <w:shd w:val="clear" w:color="auto" w:fill="FAFAFA"/>
            <w:vAlign w:val="bottom"/>
          </w:tcPr>
          <w:p w14:paraId="6256D4DE" w14:textId="5D57B4C4" w:rsidR="00FD5431" w:rsidRPr="000D63C6" w:rsidRDefault="000D63C6" w:rsidP="00FD5431">
            <w:pPr>
              <w:ind w:right="-72"/>
              <w:jc w:val="right"/>
              <w:rPr>
                <w:rFonts w:ascii="Arial" w:hAnsi="Arial" w:cs="Arial"/>
                <w:sz w:val="18"/>
                <w:szCs w:val="18"/>
                <w:lang w:val="en-GB"/>
              </w:rPr>
            </w:pPr>
            <w:r w:rsidRPr="000D63C6">
              <w:rPr>
                <w:rFonts w:ascii="Arial" w:hAnsi="Arial" w:cs="Arial"/>
                <w:sz w:val="18"/>
                <w:szCs w:val="18"/>
                <w:lang w:val="en-GB"/>
              </w:rPr>
              <w:t>104</w:t>
            </w:r>
            <w:r w:rsidR="00FD5431" w:rsidRPr="000D63C6">
              <w:rPr>
                <w:rFonts w:ascii="Arial" w:hAnsi="Arial" w:cs="Arial"/>
                <w:sz w:val="18"/>
                <w:szCs w:val="18"/>
                <w:lang w:val="en-GB"/>
              </w:rPr>
              <w:t>,</w:t>
            </w:r>
            <w:r w:rsidRPr="000D63C6">
              <w:rPr>
                <w:rFonts w:ascii="Arial" w:hAnsi="Arial" w:cs="Arial"/>
                <w:sz w:val="18"/>
                <w:szCs w:val="18"/>
                <w:lang w:val="en-GB"/>
              </w:rPr>
              <w:t>536</w:t>
            </w:r>
          </w:p>
        </w:tc>
        <w:tc>
          <w:tcPr>
            <w:tcW w:w="1342" w:type="dxa"/>
            <w:vAlign w:val="bottom"/>
          </w:tcPr>
          <w:p w14:paraId="3831306D" w14:textId="74FB1AEE" w:rsidR="00FD5431" w:rsidRPr="000D63C6" w:rsidRDefault="000D63C6" w:rsidP="00FD5431">
            <w:pPr>
              <w:ind w:right="-72"/>
              <w:jc w:val="right"/>
              <w:rPr>
                <w:rFonts w:ascii="Arial" w:hAnsi="Arial" w:cs="Arial"/>
                <w:sz w:val="18"/>
                <w:szCs w:val="18"/>
                <w:lang w:val="en-GB"/>
              </w:rPr>
            </w:pPr>
            <w:r w:rsidRPr="000D63C6">
              <w:rPr>
                <w:rFonts w:ascii="Arial" w:hAnsi="Arial" w:cs="Arial"/>
                <w:sz w:val="18"/>
                <w:szCs w:val="18"/>
                <w:lang w:val="en-GB"/>
              </w:rPr>
              <w:t>750</w:t>
            </w:r>
            <w:r w:rsidR="00FD5431" w:rsidRPr="000D63C6">
              <w:rPr>
                <w:rFonts w:ascii="Arial" w:hAnsi="Arial" w:cs="Arial"/>
                <w:sz w:val="18"/>
                <w:szCs w:val="18"/>
                <w:lang w:val="en-GB"/>
              </w:rPr>
              <w:t>,</w:t>
            </w:r>
            <w:r w:rsidRPr="000D63C6">
              <w:rPr>
                <w:rFonts w:ascii="Arial" w:hAnsi="Arial" w:cs="Arial"/>
                <w:sz w:val="18"/>
                <w:szCs w:val="18"/>
                <w:lang w:val="en-GB"/>
              </w:rPr>
              <w:t>038</w:t>
            </w:r>
          </w:p>
        </w:tc>
      </w:tr>
    </w:tbl>
    <w:p w14:paraId="548E050D" w14:textId="77777777" w:rsidR="00130BD0" w:rsidRPr="000D63C6" w:rsidRDefault="00130BD0" w:rsidP="000D63C6">
      <w:pPr>
        <w:overflowPunct/>
        <w:autoSpaceDE/>
        <w:autoSpaceDN/>
        <w:adjustRightInd/>
        <w:ind w:left="540"/>
        <w:textAlignment w:val="auto"/>
        <w:rPr>
          <w:rFonts w:ascii="Arial" w:eastAsia="Arial Unicode MS" w:hAnsi="Arial" w:cs="Arial"/>
          <w:sz w:val="18"/>
          <w:szCs w:val="18"/>
        </w:rPr>
      </w:pPr>
    </w:p>
    <w:p w14:paraId="3936C96A" w14:textId="3FB05213" w:rsidR="00AA3B4E" w:rsidRPr="000D63C6" w:rsidRDefault="00AA3B4E"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0D63C6">
        <w:rPr>
          <w:rFonts w:ascii="Arial" w:eastAsia="Arial Unicode MS" w:hAnsi="Arial" w:cs="Arial"/>
          <w:b/>
          <w:bCs/>
          <w:color w:val="CF4A02"/>
          <w:sz w:val="18"/>
          <w:szCs w:val="18"/>
        </w:rPr>
        <w:t>c)</w:t>
      </w:r>
      <w:r w:rsidRPr="000D63C6">
        <w:rPr>
          <w:rFonts w:ascii="Arial" w:eastAsia="Arial Unicode MS" w:hAnsi="Arial" w:cs="Arial"/>
          <w:b/>
          <w:bCs/>
          <w:color w:val="CF4A02"/>
          <w:sz w:val="18"/>
          <w:szCs w:val="18"/>
        </w:rPr>
        <w:tab/>
      </w:r>
      <w:r w:rsidRPr="000D63C6">
        <w:rPr>
          <w:rFonts w:ascii="Arial" w:eastAsia="Arial Unicode MS" w:hAnsi="Arial" w:cs="Arial"/>
          <w:b/>
          <w:bCs/>
          <w:color w:val="CF4A02"/>
          <w:sz w:val="18"/>
          <w:szCs w:val="18"/>
          <w:cs/>
        </w:rPr>
        <w:t xml:space="preserve">Key management </w:t>
      </w:r>
      <w:r w:rsidRPr="000D63C6">
        <w:rPr>
          <w:rFonts w:ascii="Arial" w:eastAsia="Arial Unicode MS" w:hAnsi="Arial" w:cs="Arial"/>
          <w:b/>
          <w:bCs/>
          <w:color w:val="CF4A02"/>
          <w:sz w:val="18"/>
          <w:szCs w:val="18"/>
        </w:rPr>
        <w:t>and director’s compensation</w:t>
      </w:r>
    </w:p>
    <w:p w14:paraId="05D9C3AC" w14:textId="77777777" w:rsidR="00AA3B4E" w:rsidRPr="000D63C6" w:rsidRDefault="00AA3B4E" w:rsidP="000D63C6">
      <w:pPr>
        <w:overflowPunct/>
        <w:autoSpaceDE/>
        <w:autoSpaceDN/>
        <w:adjustRightInd/>
        <w:ind w:left="540"/>
        <w:textAlignment w:val="auto"/>
        <w:rPr>
          <w:rFonts w:ascii="Arial" w:eastAsia="Arial Unicode MS" w:hAnsi="Arial" w:cs="Arial"/>
          <w:sz w:val="18"/>
          <w:szCs w:val="18"/>
        </w:rPr>
      </w:pPr>
    </w:p>
    <w:tbl>
      <w:tblPr>
        <w:tblW w:w="8982" w:type="dxa"/>
        <w:tblInd w:w="468" w:type="dxa"/>
        <w:tblLayout w:type="fixed"/>
        <w:tblLook w:val="04A0" w:firstRow="1" w:lastRow="0" w:firstColumn="1" w:lastColumn="0" w:noHBand="0" w:noVBand="1"/>
      </w:tblPr>
      <w:tblGrid>
        <w:gridCol w:w="3582"/>
        <w:gridCol w:w="1350"/>
        <w:gridCol w:w="1350"/>
        <w:gridCol w:w="1350"/>
        <w:gridCol w:w="1350"/>
      </w:tblGrid>
      <w:tr w:rsidR="00BC6A69" w:rsidRPr="000D63C6" w14:paraId="766917E3" w14:textId="77777777" w:rsidTr="00A65288">
        <w:trPr>
          <w:trHeight w:val="83"/>
        </w:trPr>
        <w:tc>
          <w:tcPr>
            <w:tcW w:w="3582" w:type="dxa"/>
            <w:vAlign w:val="bottom"/>
          </w:tcPr>
          <w:p w14:paraId="2779A57F" w14:textId="77777777" w:rsidR="00BC6A69" w:rsidRPr="000D63C6" w:rsidRDefault="00BC6A69">
            <w:pPr>
              <w:overflowPunct/>
              <w:autoSpaceDE/>
              <w:autoSpaceDN/>
              <w:adjustRightInd/>
              <w:ind w:left="-40"/>
              <w:jc w:val="thaiDistribute"/>
              <w:textAlignment w:val="auto"/>
              <w:rPr>
                <w:rFonts w:ascii="Arial" w:hAnsi="Arial" w:cs="Arial"/>
                <w:sz w:val="18"/>
                <w:szCs w:val="18"/>
              </w:rPr>
            </w:pPr>
          </w:p>
        </w:tc>
        <w:tc>
          <w:tcPr>
            <w:tcW w:w="2700" w:type="dxa"/>
            <w:gridSpan w:val="2"/>
            <w:tcBorders>
              <w:top w:val="single" w:sz="4" w:space="0" w:color="auto"/>
              <w:bottom w:val="single" w:sz="4" w:space="0" w:color="auto"/>
            </w:tcBorders>
            <w:vAlign w:val="center"/>
            <w:hideMark/>
          </w:tcPr>
          <w:p w14:paraId="00CEADD1" w14:textId="77777777" w:rsidR="00BC6A69" w:rsidRPr="000D63C6" w:rsidRDefault="00BC6A69">
            <w:pPr>
              <w:overflowPunct/>
              <w:autoSpaceDE/>
              <w:autoSpaceDN/>
              <w:adjustRightInd/>
              <w:ind w:right="-72"/>
              <w:jc w:val="center"/>
              <w:textAlignment w:val="auto"/>
              <w:rPr>
                <w:rFonts w:ascii="Arial" w:hAnsi="Arial" w:cs="Arial"/>
                <w:b/>
                <w:bCs/>
                <w:sz w:val="18"/>
                <w:szCs w:val="18"/>
                <w:cs/>
                <w:lang w:val="th-TH"/>
              </w:rPr>
            </w:pPr>
            <w:r w:rsidRPr="000D63C6">
              <w:rPr>
                <w:rFonts w:ascii="Arial" w:hAnsi="Arial" w:cs="Arial"/>
                <w:b/>
                <w:bCs/>
                <w:sz w:val="18"/>
                <w:szCs w:val="18"/>
                <w:cs/>
                <w:lang w:val="th-TH"/>
              </w:rPr>
              <w:t>Consolidated</w:t>
            </w:r>
          </w:p>
          <w:p w14:paraId="13EED2A4" w14:textId="77777777" w:rsidR="00BC6A69" w:rsidRPr="000D63C6" w:rsidRDefault="00BC6A69">
            <w:pPr>
              <w:overflowPunct/>
              <w:autoSpaceDE/>
              <w:autoSpaceDN/>
              <w:adjustRightInd/>
              <w:ind w:right="-72"/>
              <w:jc w:val="center"/>
              <w:textAlignment w:val="auto"/>
              <w:rPr>
                <w:rFonts w:ascii="Arial" w:hAnsi="Arial" w:cs="Arial"/>
                <w:b/>
                <w:bCs/>
                <w:sz w:val="18"/>
                <w:szCs w:val="18"/>
                <w:cs/>
              </w:rPr>
            </w:pPr>
            <w:r w:rsidRPr="000D63C6">
              <w:rPr>
                <w:rFonts w:ascii="Arial" w:hAnsi="Arial" w:cs="Arial"/>
                <w:b/>
                <w:bCs/>
                <w:sz w:val="18"/>
                <w:szCs w:val="18"/>
                <w:cs/>
                <w:lang w:val="th-TH"/>
              </w:rPr>
              <w:t>financial information</w:t>
            </w:r>
          </w:p>
        </w:tc>
        <w:tc>
          <w:tcPr>
            <w:tcW w:w="2700" w:type="dxa"/>
            <w:gridSpan w:val="2"/>
            <w:tcBorders>
              <w:top w:val="single" w:sz="4" w:space="0" w:color="auto"/>
              <w:bottom w:val="single" w:sz="4" w:space="0" w:color="auto"/>
            </w:tcBorders>
            <w:vAlign w:val="center"/>
            <w:hideMark/>
          </w:tcPr>
          <w:p w14:paraId="4C139B65" w14:textId="77777777" w:rsidR="00BC6A69" w:rsidRPr="000D63C6" w:rsidRDefault="00BC6A69">
            <w:pPr>
              <w:overflowPunct/>
              <w:autoSpaceDE/>
              <w:autoSpaceDN/>
              <w:adjustRightInd/>
              <w:ind w:right="-72"/>
              <w:jc w:val="center"/>
              <w:textAlignment w:val="auto"/>
              <w:rPr>
                <w:rFonts w:ascii="Arial" w:hAnsi="Arial" w:cs="Arial"/>
                <w:b/>
                <w:bCs/>
                <w:sz w:val="18"/>
                <w:szCs w:val="18"/>
              </w:rPr>
            </w:pPr>
            <w:r w:rsidRPr="000D63C6">
              <w:rPr>
                <w:rFonts w:ascii="Arial" w:hAnsi="Arial" w:cs="Arial"/>
                <w:b/>
                <w:bCs/>
                <w:sz w:val="18"/>
                <w:szCs w:val="18"/>
              </w:rPr>
              <w:t>Separate</w:t>
            </w:r>
          </w:p>
          <w:p w14:paraId="273D516A" w14:textId="77777777" w:rsidR="00BC6A69" w:rsidRPr="000D63C6" w:rsidRDefault="00BC6A69">
            <w:pPr>
              <w:overflowPunct/>
              <w:autoSpaceDE/>
              <w:autoSpaceDN/>
              <w:adjustRightInd/>
              <w:ind w:right="-72"/>
              <w:jc w:val="center"/>
              <w:textAlignment w:val="auto"/>
              <w:rPr>
                <w:rFonts w:ascii="Arial" w:hAnsi="Arial" w:cs="Arial"/>
                <w:b/>
                <w:bCs/>
                <w:sz w:val="18"/>
                <w:szCs w:val="18"/>
                <w:cs/>
              </w:rPr>
            </w:pPr>
            <w:r w:rsidRPr="000D63C6">
              <w:rPr>
                <w:rFonts w:ascii="Arial" w:hAnsi="Arial" w:cs="Arial"/>
                <w:b/>
                <w:bCs/>
                <w:sz w:val="18"/>
                <w:szCs w:val="18"/>
                <w:cs/>
                <w:lang w:val="th-TH"/>
              </w:rPr>
              <w:t>financial information</w:t>
            </w:r>
          </w:p>
        </w:tc>
      </w:tr>
      <w:tr w:rsidR="00BC6A69" w:rsidRPr="000D63C6" w14:paraId="0E7172F8" w14:textId="77777777" w:rsidTr="00A65288">
        <w:trPr>
          <w:trHeight w:val="83"/>
        </w:trPr>
        <w:tc>
          <w:tcPr>
            <w:tcW w:w="3582" w:type="dxa"/>
            <w:vAlign w:val="bottom"/>
          </w:tcPr>
          <w:p w14:paraId="38C64B23" w14:textId="77777777" w:rsidR="00BC6A69" w:rsidRPr="000D63C6" w:rsidRDefault="00BC6A69">
            <w:pPr>
              <w:overflowPunct/>
              <w:autoSpaceDE/>
              <w:autoSpaceDN/>
              <w:adjustRightInd/>
              <w:ind w:left="-40"/>
              <w:jc w:val="thaiDistribute"/>
              <w:textAlignment w:val="auto"/>
              <w:rPr>
                <w:rFonts w:ascii="Arial" w:hAnsi="Arial" w:cs="Arial"/>
                <w:b/>
                <w:bCs/>
                <w:sz w:val="18"/>
                <w:szCs w:val="18"/>
                <w:lang w:val="en-GB"/>
              </w:rPr>
            </w:pPr>
          </w:p>
        </w:tc>
        <w:tc>
          <w:tcPr>
            <w:tcW w:w="5400" w:type="dxa"/>
            <w:gridSpan w:val="4"/>
            <w:tcBorders>
              <w:top w:val="single" w:sz="4" w:space="0" w:color="auto"/>
              <w:bottom w:val="single" w:sz="4" w:space="0" w:color="auto"/>
            </w:tcBorders>
            <w:vAlign w:val="bottom"/>
          </w:tcPr>
          <w:p w14:paraId="2A3D584E" w14:textId="3FE855B7" w:rsidR="00BC6A69" w:rsidRPr="000D63C6" w:rsidRDefault="00BC6A69">
            <w:pPr>
              <w:overflowPunct/>
              <w:autoSpaceDE/>
              <w:autoSpaceDN/>
              <w:adjustRightInd/>
              <w:ind w:left="-57" w:right="-72"/>
              <w:jc w:val="center"/>
              <w:textAlignment w:val="auto"/>
              <w:rPr>
                <w:rFonts w:ascii="Arial" w:hAnsi="Arial" w:cs="Arial"/>
                <w:b/>
                <w:bCs/>
                <w:sz w:val="18"/>
                <w:szCs w:val="18"/>
                <w:lang w:val="en-GB"/>
              </w:rPr>
            </w:pPr>
            <w:r w:rsidRPr="000D63C6">
              <w:rPr>
                <w:rFonts w:ascii="Arial" w:hAnsi="Arial" w:cs="Arial"/>
                <w:b/>
                <w:bCs/>
                <w:sz w:val="18"/>
                <w:szCs w:val="18"/>
                <w:lang w:val="en-GB"/>
              </w:rPr>
              <w:t xml:space="preserve">For the nine-month period ended </w:t>
            </w:r>
            <w:r w:rsidR="000D63C6" w:rsidRPr="000D63C6">
              <w:rPr>
                <w:rFonts w:ascii="Arial" w:hAnsi="Arial" w:cs="Arial"/>
                <w:b/>
                <w:bCs/>
                <w:sz w:val="18"/>
                <w:szCs w:val="18"/>
                <w:lang w:val="en-GB"/>
              </w:rPr>
              <w:t>30</w:t>
            </w:r>
            <w:r w:rsidRPr="000D63C6">
              <w:rPr>
                <w:rFonts w:ascii="Arial" w:hAnsi="Arial" w:cs="Arial"/>
                <w:b/>
                <w:bCs/>
                <w:sz w:val="18"/>
                <w:szCs w:val="18"/>
              </w:rPr>
              <w:t xml:space="preserve"> September</w:t>
            </w:r>
          </w:p>
        </w:tc>
      </w:tr>
      <w:tr w:rsidR="00BC6A69" w:rsidRPr="000D63C6" w14:paraId="16F4A73D" w14:textId="77777777" w:rsidTr="00A65288">
        <w:trPr>
          <w:trHeight w:val="83"/>
        </w:trPr>
        <w:tc>
          <w:tcPr>
            <w:tcW w:w="3582" w:type="dxa"/>
            <w:vAlign w:val="bottom"/>
          </w:tcPr>
          <w:p w14:paraId="567D9EB5" w14:textId="77777777" w:rsidR="00BC6A69" w:rsidRPr="000D63C6" w:rsidRDefault="00BC6A69" w:rsidP="00BC6A69">
            <w:pPr>
              <w:overflowPunct/>
              <w:autoSpaceDE/>
              <w:autoSpaceDN/>
              <w:adjustRightInd/>
              <w:ind w:left="-40"/>
              <w:jc w:val="thaiDistribute"/>
              <w:textAlignment w:val="auto"/>
              <w:rPr>
                <w:rFonts w:ascii="Arial" w:hAnsi="Arial" w:cs="Arial"/>
                <w:sz w:val="18"/>
                <w:szCs w:val="18"/>
                <w:cs/>
                <w:lang w:val="th-TH"/>
              </w:rPr>
            </w:pPr>
          </w:p>
        </w:tc>
        <w:tc>
          <w:tcPr>
            <w:tcW w:w="1350" w:type="dxa"/>
            <w:vAlign w:val="bottom"/>
          </w:tcPr>
          <w:p w14:paraId="2C3E61C4" w14:textId="047F7083" w:rsidR="00BC6A69" w:rsidRPr="000D63C6" w:rsidRDefault="000D63C6" w:rsidP="00BC6A69">
            <w:pPr>
              <w:overflowPunct/>
              <w:autoSpaceDE/>
              <w:autoSpaceDN/>
              <w:adjustRightInd/>
              <w:ind w:right="-72"/>
              <w:jc w:val="right"/>
              <w:textAlignment w:val="auto"/>
              <w:rPr>
                <w:rFonts w:ascii="Arial" w:hAnsi="Arial" w:cs="Arial"/>
                <w:b/>
                <w:bCs/>
                <w:sz w:val="18"/>
                <w:szCs w:val="18"/>
                <w:cs/>
                <w:lang w:val="en-GB"/>
              </w:rPr>
            </w:pPr>
            <w:r w:rsidRPr="000D63C6">
              <w:rPr>
                <w:rFonts w:ascii="Arial" w:hAnsi="Arial" w:cs="Arial"/>
                <w:b/>
                <w:bCs/>
                <w:sz w:val="18"/>
                <w:szCs w:val="18"/>
                <w:lang w:val="en-GB"/>
              </w:rPr>
              <w:t>2024</w:t>
            </w:r>
          </w:p>
        </w:tc>
        <w:tc>
          <w:tcPr>
            <w:tcW w:w="1350" w:type="dxa"/>
            <w:vAlign w:val="bottom"/>
          </w:tcPr>
          <w:p w14:paraId="70397823" w14:textId="0FA9A4BA" w:rsidR="00BC6A69" w:rsidRPr="000D63C6" w:rsidRDefault="000D63C6" w:rsidP="00BC6A69">
            <w:pPr>
              <w:overflowPunct/>
              <w:autoSpaceDE/>
              <w:autoSpaceDN/>
              <w:adjustRightInd/>
              <w:ind w:right="-72"/>
              <w:jc w:val="right"/>
              <w:textAlignment w:val="auto"/>
              <w:rPr>
                <w:rFonts w:ascii="Arial" w:hAnsi="Arial" w:cs="Arial"/>
                <w:b/>
                <w:bCs/>
                <w:sz w:val="18"/>
                <w:szCs w:val="18"/>
                <w:cs/>
                <w:lang w:val="en-GB"/>
              </w:rPr>
            </w:pPr>
            <w:r w:rsidRPr="000D63C6">
              <w:rPr>
                <w:rFonts w:ascii="Arial" w:hAnsi="Arial" w:cs="Arial"/>
                <w:b/>
                <w:bCs/>
                <w:sz w:val="18"/>
                <w:szCs w:val="18"/>
                <w:lang w:val="en-GB"/>
              </w:rPr>
              <w:t>2023</w:t>
            </w:r>
          </w:p>
        </w:tc>
        <w:tc>
          <w:tcPr>
            <w:tcW w:w="1350" w:type="dxa"/>
            <w:vAlign w:val="bottom"/>
          </w:tcPr>
          <w:p w14:paraId="67C2D20B" w14:textId="70FD0567" w:rsidR="00BC6A69" w:rsidRPr="000D63C6" w:rsidRDefault="000D63C6" w:rsidP="00BC6A69">
            <w:pPr>
              <w:overflowPunct/>
              <w:autoSpaceDE/>
              <w:autoSpaceDN/>
              <w:adjustRightInd/>
              <w:ind w:right="-72"/>
              <w:jc w:val="right"/>
              <w:textAlignment w:val="auto"/>
              <w:rPr>
                <w:rFonts w:ascii="Arial" w:hAnsi="Arial" w:cs="Arial"/>
                <w:b/>
                <w:bCs/>
                <w:sz w:val="18"/>
                <w:szCs w:val="18"/>
                <w:cs/>
                <w:lang w:val="en-GB"/>
              </w:rPr>
            </w:pPr>
            <w:r w:rsidRPr="000D63C6">
              <w:rPr>
                <w:rFonts w:ascii="Arial" w:hAnsi="Arial" w:cs="Arial"/>
                <w:b/>
                <w:bCs/>
                <w:sz w:val="18"/>
                <w:szCs w:val="18"/>
                <w:lang w:val="en-GB"/>
              </w:rPr>
              <w:t>2024</w:t>
            </w:r>
          </w:p>
        </w:tc>
        <w:tc>
          <w:tcPr>
            <w:tcW w:w="1350" w:type="dxa"/>
            <w:vAlign w:val="bottom"/>
          </w:tcPr>
          <w:p w14:paraId="3800EF9A" w14:textId="659BC0C1" w:rsidR="00BC6A69" w:rsidRPr="000D63C6" w:rsidRDefault="000D63C6" w:rsidP="00BC6A69">
            <w:pPr>
              <w:overflowPunct/>
              <w:autoSpaceDE/>
              <w:autoSpaceDN/>
              <w:adjustRightInd/>
              <w:ind w:right="-72"/>
              <w:jc w:val="right"/>
              <w:textAlignment w:val="auto"/>
              <w:rPr>
                <w:rFonts w:ascii="Arial" w:hAnsi="Arial" w:cs="Arial"/>
                <w:b/>
                <w:bCs/>
                <w:sz w:val="18"/>
                <w:szCs w:val="18"/>
                <w:cs/>
                <w:lang w:val="en-GB"/>
              </w:rPr>
            </w:pPr>
            <w:r w:rsidRPr="000D63C6">
              <w:rPr>
                <w:rFonts w:ascii="Arial" w:hAnsi="Arial" w:cs="Arial"/>
                <w:b/>
                <w:bCs/>
                <w:sz w:val="18"/>
                <w:szCs w:val="18"/>
                <w:lang w:val="en-GB"/>
              </w:rPr>
              <w:t>2023</w:t>
            </w:r>
          </w:p>
        </w:tc>
      </w:tr>
      <w:tr w:rsidR="00BC6A69" w:rsidRPr="000D63C6" w14:paraId="166F80F8" w14:textId="77777777" w:rsidTr="00A65288">
        <w:trPr>
          <w:trHeight w:val="83"/>
        </w:trPr>
        <w:tc>
          <w:tcPr>
            <w:tcW w:w="3582" w:type="dxa"/>
            <w:vAlign w:val="bottom"/>
          </w:tcPr>
          <w:p w14:paraId="42C07CCB" w14:textId="77777777" w:rsidR="00BC6A69" w:rsidRPr="000D63C6" w:rsidRDefault="00BC6A69">
            <w:pPr>
              <w:overflowPunct/>
              <w:autoSpaceDE/>
              <w:autoSpaceDN/>
              <w:adjustRightInd/>
              <w:ind w:left="-40"/>
              <w:jc w:val="thaiDistribute"/>
              <w:textAlignment w:val="auto"/>
              <w:rPr>
                <w:rFonts w:ascii="Arial" w:hAnsi="Arial" w:cs="Arial"/>
                <w:sz w:val="18"/>
                <w:szCs w:val="18"/>
                <w:cs/>
                <w:lang w:val="th-TH"/>
              </w:rPr>
            </w:pPr>
          </w:p>
        </w:tc>
        <w:tc>
          <w:tcPr>
            <w:tcW w:w="1350" w:type="dxa"/>
            <w:tcBorders>
              <w:bottom w:val="single" w:sz="4" w:space="0" w:color="auto"/>
            </w:tcBorders>
            <w:vAlign w:val="bottom"/>
          </w:tcPr>
          <w:p w14:paraId="6D8042F9" w14:textId="5221ABFB" w:rsidR="00BC6A69" w:rsidRPr="000D63C6" w:rsidRDefault="00BC6A69">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50" w:type="dxa"/>
            <w:tcBorders>
              <w:bottom w:val="single" w:sz="4" w:space="0" w:color="auto"/>
            </w:tcBorders>
            <w:vAlign w:val="bottom"/>
            <w:hideMark/>
          </w:tcPr>
          <w:p w14:paraId="6C963261" w14:textId="0C5503B0" w:rsidR="00BC6A69" w:rsidRPr="000D63C6" w:rsidRDefault="00BC6A69">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50" w:type="dxa"/>
            <w:tcBorders>
              <w:bottom w:val="single" w:sz="4" w:space="0" w:color="auto"/>
            </w:tcBorders>
            <w:vAlign w:val="bottom"/>
          </w:tcPr>
          <w:p w14:paraId="5917B10B" w14:textId="564F84FB" w:rsidR="00BC6A69" w:rsidRPr="000D63C6" w:rsidRDefault="00BC6A69">
            <w:pPr>
              <w:overflowPunct/>
              <w:autoSpaceDE/>
              <w:autoSpaceDN/>
              <w:adjustRightInd/>
              <w:ind w:right="-72"/>
              <w:jc w:val="right"/>
              <w:textAlignment w:val="auto"/>
              <w:rPr>
                <w:rFonts w:ascii="Arial" w:hAnsi="Arial" w:cs="Arial"/>
                <w:b/>
                <w:bCs/>
                <w:sz w:val="18"/>
                <w:szCs w:val="18"/>
                <w:cs/>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c>
          <w:tcPr>
            <w:tcW w:w="1350" w:type="dxa"/>
            <w:tcBorders>
              <w:bottom w:val="single" w:sz="4" w:space="0" w:color="auto"/>
            </w:tcBorders>
            <w:vAlign w:val="bottom"/>
            <w:hideMark/>
          </w:tcPr>
          <w:p w14:paraId="7CEFCBEF" w14:textId="5FEE3A0B" w:rsidR="00BC6A69" w:rsidRPr="000D63C6" w:rsidRDefault="00BC6A69">
            <w:pPr>
              <w:overflowPunct/>
              <w:autoSpaceDE/>
              <w:autoSpaceDN/>
              <w:adjustRightInd/>
              <w:ind w:right="-72"/>
              <w:jc w:val="right"/>
              <w:textAlignment w:val="auto"/>
              <w:rPr>
                <w:rFonts w:ascii="Arial" w:hAnsi="Arial" w:cs="Arial"/>
                <w:b/>
                <w:bCs/>
                <w:sz w:val="18"/>
                <w:szCs w:val="18"/>
              </w:rPr>
            </w:pPr>
            <w:r w:rsidRPr="000D63C6">
              <w:rPr>
                <w:rFonts w:ascii="Arial" w:hAnsi="Arial" w:cs="Arial"/>
                <w:b/>
                <w:bCs/>
                <w:sz w:val="18"/>
                <w:szCs w:val="18"/>
                <w:lang w:val="en-GB"/>
              </w:rPr>
              <w:t>Baht</w:t>
            </w:r>
            <w:r w:rsidRPr="000D63C6">
              <w:rPr>
                <w:rFonts w:ascii="Arial" w:hAnsi="Arial" w:cs="Arial"/>
                <w:b/>
                <w:bCs/>
                <w:sz w:val="18"/>
                <w:szCs w:val="18"/>
              </w:rPr>
              <w:t>’</w:t>
            </w:r>
            <w:r w:rsidR="000D63C6" w:rsidRPr="000D63C6">
              <w:rPr>
                <w:rFonts w:ascii="Arial" w:hAnsi="Arial" w:cs="Arial"/>
                <w:b/>
                <w:bCs/>
                <w:sz w:val="18"/>
                <w:szCs w:val="18"/>
                <w:lang w:val="en-GB"/>
              </w:rPr>
              <w:t>000</w:t>
            </w:r>
          </w:p>
        </w:tc>
      </w:tr>
      <w:tr w:rsidR="00BC6A69" w:rsidRPr="000D63C6" w14:paraId="56E26FB2" w14:textId="77777777" w:rsidTr="00A65288">
        <w:trPr>
          <w:trHeight w:val="83"/>
        </w:trPr>
        <w:tc>
          <w:tcPr>
            <w:tcW w:w="3582" w:type="dxa"/>
            <w:vAlign w:val="bottom"/>
          </w:tcPr>
          <w:p w14:paraId="4EB3685C" w14:textId="77777777" w:rsidR="00BC6A69" w:rsidRPr="000D63C6" w:rsidRDefault="00BC6A69">
            <w:pPr>
              <w:overflowPunct/>
              <w:autoSpaceDE/>
              <w:autoSpaceDN/>
              <w:adjustRightInd/>
              <w:ind w:left="-40"/>
              <w:jc w:val="thaiDistribute"/>
              <w:textAlignment w:val="auto"/>
              <w:rPr>
                <w:rFonts w:ascii="Arial" w:hAnsi="Arial" w:cs="Arial"/>
                <w:sz w:val="18"/>
                <w:szCs w:val="18"/>
                <w:cs/>
                <w:lang w:val="th-TH"/>
              </w:rPr>
            </w:pPr>
          </w:p>
        </w:tc>
        <w:tc>
          <w:tcPr>
            <w:tcW w:w="1350" w:type="dxa"/>
            <w:tcBorders>
              <w:top w:val="single" w:sz="4" w:space="0" w:color="auto"/>
            </w:tcBorders>
            <w:shd w:val="clear" w:color="auto" w:fill="FAFAFA"/>
            <w:vAlign w:val="bottom"/>
          </w:tcPr>
          <w:p w14:paraId="53B76916" w14:textId="77777777" w:rsidR="00BC6A69" w:rsidRPr="000D63C6" w:rsidRDefault="00BC6A69">
            <w:pPr>
              <w:overflowPunct/>
              <w:autoSpaceDE/>
              <w:autoSpaceDN/>
              <w:adjustRightInd/>
              <w:ind w:right="-72"/>
              <w:jc w:val="right"/>
              <w:textAlignment w:val="auto"/>
              <w:rPr>
                <w:rFonts w:ascii="Arial" w:hAnsi="Arial" w:cs="Arial"/>
                <w:sz w:val="18"/>
                <w:szCs w:val="18"/>
                <w:cs/>
                <w:lang w:val="th-TH"/>
              </w:rPr>
            </w:pPr>
          </w:p>
        </w:tc>
        <w:tc>
          <w:tcPr>
            <w:tcW w:w="1350" w:type="dxa"/>
            <w:tcBorders>
              <w:top w:val="single" w:sz="4" w:space="0" w:color="auto"/>
            </w:tcBorders>
            <w:vAlign w:val="bottom"/>
          </w:tcPr>
          <w:p w14:paraId="3E475EC3" w14:textId="77777777" w:rsidR="00BC6A69" w:rsidRPr="000D63C6" w:rsidRDefault="00BC6A69">
            <w:pPr>
              <w:overflowPunct/>
              <w:autoSpaceDE/>
              <w:autoSpaceDN/>
              <w:adjustRightInd/>
              <w:ind w:right="-72"/>
              <w:jc w:val="right"/>
              <w:textAlignment w:val="auto"/>
              <w:rPr>
                <w:rFonts w:ascii="Arial" w:hAnsi="Arial" w:cs="Arial"/>
                <w:sz w:val="18"/>
                <w:szCs w:val="18"/>
                <w:cs/>
                <w:lang w:val="th-TH"/>
              </w:rPr>
            </w:pPr>
          </w:p>
        </w:tc>
        <w:tc>
          <w:tcPr>
            <w:tcW w:w="1350" w:type="dxa"/>
            <w:tcBorders>
              <w:top w:val="single" w:sz="4" w:space="0" w:color="auto"/>
            </w:tcBorders>
            <w:shd w:val="clear" w:color="auto" w:fill="FAFAFA"/>
            <w:vAlign w:val="bottom"/>
          </w:tcPr>
          <w:p w14:paraId="530B3CA6" w14:textId="77777777" w:rsidR="00BC6A69" w:rsidRPr="000D63C6" w:rsidRDefault="00BC6A69">
            <w:pPr>
              <w:overflowPunct/>
              <w:autoSpaceDE/>
              <w:autoSpaceDN/>
              <w:adjustRightInd/>
              <w:ind w:right="-72"/>
              <w:jc w:val="right"/>
              <w:textAlignment w:val="auto"/>
              <w:rPr>
                <w:rFonts w:ascii="Arial" w:hAnsi="Arial" w:cs="Arial"/>
                <w:sz w:val="18"/>
                <w:szCs w:val="18"/>
                <w:cs/>
                <w:lang w:val="th-TH"/>
              </w:rPr>
            </w:pPr>
          </w:p>
        </w:tc>
        <w:tc>
          <w:tcPr>
            <w:tcW w:w="1350" w:type="dxa"/>
            <w:tcBorders>
              <w:top w:val="single" w:sz="4" w:space="0" w:color="auto"/>
            </w:tcBorders>
            <w:vAlign w:val="bottom"/>
          </w:tcPr>
          <w:p w14:paraId="71229607" w14:textId="77777777" w:rsidR="00BC6A69" w:rsidRPr="000D63C6" w:rsidRDefault="00BC6A69">
            <w:pPr>
              <w:overflowPunct/>
              <w:autoSpaceDE/>
              <w:autoSpaceDN/>
              <w:adjustRightInd/>
              <w:ind w:right="-72"/>
              <w:jc w:val="right"/>
              <w:textAlignment w:val="auto"/>
              <w:rPr>
                <w:rFonts w:ascii="Arial" w:hAnsi="Arial" w:cs="Arial"/>
                <w:sz w:val="18"/>
                <w:szCs w:val="18"/>
                <w:cs/>
                <w:lang w:val="th-TH"/>
              </w:rPr>
            </w:pPr>
          </w:p>
        </w:tc>
      </w:tr>
      <w:tr w:rsidR="00C85ED6" w:rsidRPr="000D63C6" w14:paraId="027252F5" w14:textId="77777777" w:rsidTr="00A65288">
        <w:trPr>
          <w:trHeight w:val="83"/>
        </w:trPr>
        <w:tc>
          <w:tcPr>
            <w:tcW w:w="3582" w:type="dxa"/>
            <w:vAlign w:val="bottom"/>
            <w:hideMark/>
          </w:tcPr>
          <w:p w14:paraId="47E3E1E5" w14:textId="77777777" w:rsidR="00C85ED6" w:rsidRPr="000D63C6" w:rsidRDefault="00C85ED6" w:rsidP="00C85ED6">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bookmarkStart w:id="14" w:name="OLE_LINK2" w:colFirst="1" w:colLast="1"/>
            <w:bookmarkStart w:id="15" w:name="OLE_LINK3" w:colFirst="1" w:colLast="1"/>
            <w:bookmarkStart w:id="16" w:name="_Hlk149830524"/>
            <w:r w:rsidRPr="000D63C6">
              <w:rPr>
                <w:rFonts w:ascii="Arial" w:hAnsi="Arial" w:cs="Arial"/>
                <w:sz w:val="18"/>
                <w:szCs w:val="18"/>
                <w:cs/>
                <w:lang w:val="th-TH"/>
              </w:rPr>
              <w:t>Short-term employee benefits</w:t>
            </w:r>
          </w:p>
        </w:tc>
        <w:tc>
          <w:tcPr>
            <w:tcW w:w="1350" w:type="dxa"/>
            <w:shd w:val="clear" w:color="auto" w:fill="FAFAFA"/>
            <w:vAlign w:val="bottom"/>
          </w:tcPr>
          <w:p w14:paraId="0C5DED0E" w14:textId="5466EE94" w:rsidR="00C85ED6" w:rsidRPr="000D63C6" w:rsidRDefault="000D63C6" w:rsidP="00C85ED6">
            <w:pPr>
              <w:overflowPunct/>
              <w:autoSpaceDE/>
              <w:autoSpaceDN/>
              <w:adjustRightInd/>
              <w:ind w:right="-72"/>
              <w:jc w:val="right"/>
              <w:textAlignment w:val="auto"/>
              <w:rPr>
                <w:rFonts w:ascii="Arial" w:eastAsia="Browallia New" w:hAnsi="Arial" w:cs="Arial"/>
                <w:sz w:val="18"/>
                <w:szCs w:val="18"/>
                <w:lang w:val="en-GB"/>
              </w:rPr>
            </w:pPr>
            <w:r w:rsidRPr="000D63C6">
              <w:rPr>
                <w:rFonts w:ascii="Arial" w:eastAsia="Browallia New" w:hAnsi="Arial" w:cs="Arial"/>
                <w:sz w:val="18"/>
                <w:szCs w:val="18"/>
                <w:lang w:val="en-GB"/>
              </w:rPr>
              <w:t>42</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283</w:t>
            </w:r>
          </w:p>
        </w:tc>
        <w:tc>
          <w:tcPr>
            <w:tcW w:w="1350" w:type="dxa"/>
            <w:vAlign w:val="bottom"/>
          </w:tcPr>
          <w:p w14:paraId="0A5BE3EB" w14:textId="3EF01FE9" w:rsidR="00C85ED6" w:rsidRPr="000D63C6" w:rsidRDefault="000D63C6" w:rsidP="00C85ED6">
            <w:pPr>
              <w:overflowPunct/>
              <w:autoSpaceDE/>
              <w:autoSpaceDN/>
              <w:adjustRightInd/>
              <w:ind w:right="-72"/>
              <w:jc w:val="right"/>
              <w:textAlignment w:val="auto"/>
              <w:rPr>
                <w:rFonts w:ascii="Arial" w:eastAsia="Browallia New" w:hAnsi="Arial" w:cs="Arial"/>
                <w:sz w:val="18"/>
                <w:szCs w:val="18"/>
                <w:lang w:val="en-GB"/>
              </w:rPr>
            </w:pPr>
            <w:r w:rsidRPr="000D63C6">
              <w:rPr>
                <w:rFonts w:ascii="Arial" w:eastAsia="Browallia New" w:hAnsi="Arial" w:cs="Arial"/>
                <w:sz w:val="18"/>
                <w:szCs w:val="18"/>
                <w:lang w:val="en-GB"/>
              </w:rPr>
              <w:t>38</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949</w:t>
            </w:r>
          </w:p>
        </w:tc>
        <w:tc>
          <w:tcPr>
            <w:tcW w:w="1350" w:type="dxa"/>
            <w:shd w:val="clear" w:color="auto" w:fill="FAFAFA"/>
            <w:vAlign w:val="bottom"/>
          </w:tcPr>
          <w:p w14:paraId="024359D5" w14:textId="662902A0" w:rsidR="00C85ED6" w:rsidRPr="000D63C6" w:rsidRDefault="000D63C6" w:rsidP="00C85ED6">
            <w:pPr>
              <w:overflowPunct/>
              <w:autoSpaceDE/>
              <w:autoSpaceDN/>
              <w:adjustRightInd/>
              <w:ind w:right="-72"/>
              <w:jc w:val="right"/>
              <w:textAlignment w:val="auto"/>
              <w:rPr>
                <w:rFonts w:ascii="Arial" w:eastAsia="Browallia New" w:hAnsi="Arial" w:cs="Arial"/>
                <w:sz w:val="18"/>
                <w:szCs w:val="18"/>
                <w:lang w:val="en-GB"/>
              </w:rPr>
            </w:pPr>
            <w:r w:rsidRPr="000D63C6">
              <w:rPr>
                <w:rFonts w:ascii="Arial" w:eastAsia="Browallia New" w:hAnsi="Arial" w:cs="Arial"/>
                <w:sz w:val="18"/>
                <w:szCs w:val="18"/>
                <w:lang w:val="en-GB"/>
              </w:rPr>
              <w:t>29</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695</w:t>
            </w:r>
          </w:p>
        </w:tc>
        <w:tc>
          <w:tcPr>
            <w:tcW w:w="1350" w:type="dxa"/>
            <w:vAlign w:val="bottom"/>
          </w:tcPr>
          <w:p w14:paraId="6CDA0157" w14:textId="6A6E6471" w:rsidR="00C85ED6" w:rsidRPr="000D63C6" w:rsidRDefault="000D63C6" w:rsidP="00C85ED6">
            <w:pPr>
              <w:overflowPunct/>
              <w:autoSpaceDE/>
              <w:autoSpaceDN/>
              <w:adjustRightInd/>
              <w:ind w:right="-72"/>
              <w:jc w:val="right"/>
              <w:textAlignment w:val="auto"/>
              <w:rPr>
                <w:rFonts w:ascii="Arial" w:eastAsia="Browallia New" w:hAnsi="Arial" w:cs="Arial"/>
                <w:sz w:val="18"/>
                <w:szCs w:val="18"/>
                <w:lang w:val="en-GB"/>
              </w:rPr>
            </w:pPr>
            <w:r w:rsidRPr="000D63C6">
              <w:rPr>
                <w:rFonts w:ascii="Arial" w:eastAsia="Browallia New" w:hAnsi="Arial" w:cs="Arial"/>
                <w:sz w:val="18"/>
                <w:szCs w:val="18"/>
                <w:lang w:val="en-GB"/>
              </w:rPr>
              <w:t>27</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922</w:t>
            </w:r>
          </w:p>
        </w:tc>
      </w:tr>
      <w:tr w:rsidR="00C85ED6" w:rsidRPr="000D63C6" w14:paraId="647616FB" w14:textId="77777777" w:rsidTr="00A65288">
        <w:trPr>
          <w:trHeight w:val="83"/>
        </w:trPr>
        <w:tc>
          <w:tcPr>
            <w:tcW w:w="3582" w:type="dxa"/>
            <w:vAlign w:val="bottom"/>
            <w:hideMark/>
          </w:tcPr>
          <w:p w14:paraId="76E53E38" w14:textId="77777777" w:rsidR="00C85ED6" w:rsidRPr="000D63C6" w:rsidRDefault="00C85ED6" w:rsidP="00C85ED6">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th-TH"/>
              </w:rPr>
            </w:pPr>
            <w:r w:rsidRPr="000D63C6">
              <w:rPr>
                <w:rFonts w:ascii="Arial" w:hAnsi="Arial" w:cs="Arial"/>
                <w:sz w:val="18"/>
                <w:szCs w:val="18"/>
                <w:cs/>
                <w:lang w:val="th-TH"/>
              </w:rPr>
              <w:t>Post-</w:t>
            </w:r>
            <w:r w:rsidRPr="000D63C6">
              <w:rPr>
                <w:rFonts w:ascii="Arial" w:hAnsi="Arial" w:cs="Arial"/>
                <w:sz w:val="18"/>
                <w:szCs w:val="18"/>
              </w:rPr>
              <w:t>employment</w:t>
            </w:r>
            <w:r w:rsidRPr="000D63C6">
              <w:rPr>
                <w:rFonts w:ascii="Arial" w:hAnsi="Arial" w:cs="Arial"/>
                <w:sz w:val="18"/>
                <w:szCs w:val="18"/>
                <w:cs/>
                <w:lang w:val="th-TH"/>
              </w:rPr>
              <w:t xml:space="preserve"> benefits</w:t>
            </w:r>
          </w:p>
        </w:tc>
        <w:tc>
          <w:tcPr>
            <w:tcW w:w="1350" w:type="dxa"/>
            <w:tcBorders>
              <w:bottom w:val="single" w:sz="4" w:space="0" w:color="auto"/>
            </w:tcBorders>
            <w:shd w:val="clear" w:color="auto" w:fill="FAFAFA"/>
            <w:vAlign w:val="bottom"/>
          </w:tcPr>
          <w:p w14:paraId="5390D38B" w14:textId="446F8E22"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3</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168</w:t>
            </w:r>
          </w:p>
        </w:tc>
        <w:tc>
          <w:tcPr>
            <w:tcW w:w="1350" w:type="dxa"/>
            <w:tcBorders>
              <w:bottom w:val="single" w:sz="4" w:space="0" w:color="auto"/>
            </w:tcBorders>
            <w:vAlign w:val="bottom"/>
          </w:tcPr>
          <w:p w14:paraId="76106D4F" w14:textId="18DD70F0"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2</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765</w:t>
            </w:r>
          </w:p>
        </w:tc>
        <w:tc>
          <w:tcPr>
            <w:tcW w:w="1350" w:type="dxa"/>
            <w:tcBorders>
              <w:bottom w:val="single" w:sz="4" w:space="0" w:color="auto"/>
            </w:tcBorders>
            <w:shd w:val="clear" w:color="auto" w:fill="FAFAFA"/>
            <w:vAlign w:val="bottom"/>
          </w:tcPr>
          <w:p w14:paraId="6F3E6C87" w14:textId="1640F58D"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2</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446</w:t>
            </w:r>
          </w:p>
        </w:tc>
        <w:tc>
          <w:tcPr>
            <w:tcW w:w="1350" w:type="dxa"/>
            <w:tcBorders>
              <w:bottom w:val="single" w:sz="4" w:space="0" w:color="auto"/>
            </w:tcBorders>
            <w:vAlign w:val="bottom"/>
          </w:tcPr>
          <w:p w14:paraId="48D6688F" w14:textId="20C1BEE1"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2</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122</w:t>
            </w:r>
          </w:p>
        </w:tc>
      </w:tr>
      <w:bookmarkEnd w:id="14"/>
      <w:bookmarkEnd w:id="15"/>
      <w:bookmarkEnd w:id="16"/>
      <w:tr w:rsidR="00C85ED6" w:rsidRPr="000D63C6" w14:paraId="3BE8C1F3" w14:textId="77777777" w:rsidTr="00A65288">
        <w:trPr>
          <w:trHeight w:val="83"/>
        </w:trPr>
        <w:tc>
          <w:tcPr>
            <w:tcW w:w="3582" w:type="dxa"/>
            <w:vAlign w:val="bottom"/>
          </w:tcPr>
          <w:p w14:paraId="215C7DA4" w14:textId="77777777" w:rsidR="00C85ED6" w:rsidRPr="000D63C6" w:rsidRDefault="00C85ED6" w:rsidP="00C85ED6">
            <w:pPr>
              <w:overflowPunct/>
              <w:autoSpaceDE/>
              <w:autoSpaceDN/>
              <w:adjustRightInd/>
              <w:ind w:left="-40"/>
              <w:jc w:val="thaiDistribute"/>
              <w:textAlignment w:val="auto"/>
              <w:rPr>
                <w:rFonts w:ascii="Arial" w:hAnsi="Arial" w:cs="Arial"/>
                <w:sz w:val="18"/>
                <w:szCs w:val="18"/>
                <w:cs/>
                <w:lang w:val="th-TH"/>
              </w:rPr>
            </w:pPr>
          </w:p>
        </w:tc>
        <w:tc>
          <w:tcPr>
            <w:tcW w:w="1350" w:type="dxa"/>
            <w:tcBorders>
              <w:top w:val="single" w:sz="4" w:space="0" w:color="auto"/>
            </w:tcBorders>
            <w:shd w:val="clear" w:color="auto" w:fill="FAFAFA"/>
            <w:vAlign w:val="bottom"/>
          </w:tcPr>
          <w:p w14:paraId="744CC9FA" w14:textId="6017E43A" w:rsidR="00C85ED6" w:rsidRPr="000D63C6" w:rsidRDefault="00C85ED6" w:rsidP="00C85ED6">
            <w:pPr>
              <w:overflowPunct/>
              <w:autoSpaceDE/>
              <w:autoSpaceDN/>
              <w:adjustRightInd/>
              <w:ind w:right="-72"/>
              <w:jc w:val="right"/>
              <w:textAlignment w:val="auto"/>
              <w:rPr>
                <w:rFonts w:ascii="Arial" w:hAnsi="Arial" w:cs="Arial"/>
                <w:sz w:val="18"/>
                <w:szCs w:val="18"/>
                <w:cs/>
                <w:lang w:val="en-GB"/>
              </w:rPr>
            </w:pPr>
          </w:p>
        </w:tc>
        <w:tc>
          <w:tcPr>
            <w:tcW w:w="1350" w:type="dxa"/>
            <w:tcBorders>
              <w:top w:val="single" w:sz="4" w:space="0" w:color="auto"/>
            </w:tcBorders>
            <w:vAlign w:val="center"/>
          </w:tcPr>
          <w:p w14:paraId="40ED6E03" w14:textId="77777777" w:rsidR="00C85ED6" w:rsidRPr="000D63C6" w:rsidRDefault="00C85ED6" w:rsidP="00C85ED6">
            <w:pPr>
              <w:overflowPunct/>
              <w:autoSpaceDE/>
              <w:autoSpaceDN/>
              <w:adjustRightInd/>
              <w:ind w:right="-72"/>
              <w:jc w:val="right"/>
              <w:textAlignment w:val="auto"/>
              <w:rPr>
                <w:rFonts w:ascii="Arial" w:hAnsi="Arial" w:cs="Arial"/>
                <w:sz w:val="18"/>
                <w:szCs w:val="18"/>
                <w:cs/>
                <w:lang w:val="en-GB"/>
              </w:rPr>
            </w:pPr>
          </w:p>
        </w:tc>
        <w:tc>
          <w:tcPr>
            <w:tcW w:w="1350" w:type="dxa"/>
            <w:tcBorders>
              <w:top w:val="single" w:sz="4" w:space="0" w:color="auto"/>
            </w:tcBorders>
            <w:shd w:val="clear" w:color="auto" w:fill="FAFAFA"/>
            <w:vAlign w:val="center"/>
          </w:tcPr>
          <w:p w14:paraId="6FA23C08" w14:textId="77777777" w:rsidR="00C85ED6" w:rsidRPr="000D63C6" w:rsidRDefault="00C85ED6" w:rsidP="00C85ED6">
            <w:pPr>
              <w:overflowPunct/>
              <w:autoSpaceDE/>
              <w:autoSpaceDN/>
              <w:adjustRightInd/>
              <w:ind w:right="-72"/>
              <w:jc w:val="right"/>
              <w:textAlignment w:val="auto"/>
              <w:rPr>
                <w:rFonts w:ascii="Arial" w:hAnsi="Arial" w:cs="Arial"/>
                <w:sz w:val="18"/>
                <w:szCs w:val="18"/>
                <w:cs/>
                <w:lang w:val="en-GB"/>
              </w:rPr>
            </w:pPr>
          </w:p>
        </w:tc>
        <w:tc>
          <w:tcPr>
            <w:tcW w:w="1350" w:type="dxa"/>
            <w:tcBorders>
              <w:top w:val="single" w:sz="4" w:space="0" w:color="auto"/>
            </w:tcBorders>
            <w:vAlign w:val="center"/>
          </w:tcPr>
          <w:p w14:paraId="3DE60208" w14:textId="77777777" w:rsidR="00C85ED6" w:rsidRPr="000D63C6" w:rsidRDefault="00C85ED6" w:rsidP="00C85ED6">
            <w:pPr>
              <w:overflowPunct/>
              <w:autoSpaceDE/>
              <w:autoSpaceDN/>
              <w:adjustRightInd/>
              <w:ind w:right="-72"/>
              <w:jc w:val="right"/>
              <w:textAlignment w:val="auto"/>
              <w:rPr>
                <w:rFonts w:ascii="Arial" w:hAnsi="Arial" w:cs="Arial"/>
                <w:sz w:val="18"/>
                <w:szCs w:val="18"/>
                <w:cs/>
                <w:lang w:val="en-GB"/>
              </w:rPr>
            </w:pPr>
          </w:p>
        </w:tc>
      </w:tr>
      <w:tr w:rsidR="00C85ED6" w:rsidRPr="000D63C6" w14:paraId="5A60E737" w14:textId="77777777" w:rsidTr="00A65288">
        <w:trPr>
          <w:trHeight w:val="83"/>
        </w:trPr>
        <w:tc>
          <w:tcPr>
            <w:tcW w:w="3582" w:type="dxa"/>
            <w:hideMark/>
          </w:tcPr>
          <w:p w14:paraId="6B656755" w14:textId="77777777" w:rsidR="00C85ED6" w:rsidRPr="000D63C6" w:rsidRDefault="00C85ED6" w:rsidP="00C85ED6">
            <w:pPr>
              <w:overflowPunct/>
              <w:autoSpaceDE/>
              <w:autoSpaceDN/>
              <w:adjustRightInd/>
              <w:ind w:left="-40"/>
              <w:textAlignment w:val="auto"/>
              <w:rPr>
                <w:rFonts w:ascii="Arial" w:hAnsi="Arial" w:cs="Arial"/>
                <w:spacing w:val="-6"/>
                <w:sz w:val="18"/>
                <w:szCs w:val="18"/>
                <w:cs/>
                <w:lang w:val="en-GB"/>
              </w:rPr>
            </w:pPr>
            <w:r w:rsidRPr="000D63C6">
              <w:rPr>
                <w:rFonts w:ascii="Arial" w:hAnsi="Arial" w:cs="Arial"/>
                <w:sz w:val="18"/>
                <w:szCs w:val="18"/>
              </w:rPr>
              <w:t xml:space="preserve">Total </w:t>
            </w:r>
          </w:p>
        </w:tc>
        <w:tc>
          <w:tcPr>
            <w:tcW w:w="1350" w:type="dxa"/>
            <w:tcBorders>
              <w:bottom w:val="single" w:sz="4" w:space="0" w:color="auto"/>
            </w:tcBorders>
            <w:shd w:val="clear" w:color="auto" w:fill="FAFAFA"/>
            <w:vAlign w:val="bottom"/>
          </w:tcPr>
          <w:p w14:paraId="2C3A22D6" w14:textId="55023E89"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45</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451</w:t>
            </w:r>
          </w:p>
        </w:tc>
        <w:tc>
          <w:tcPr>
            <w:tcW w:w="1350" w:type="dxa"/>
            <w:tcBorders>
              <w:bottom w:val="single" w:sz="4" w:space="0" w:color="auto"/>
            </w:tcBorders>
            <w:vAlign w:val="bottom"/>
          </w:tcPr>
          <w:p w14:paraId="4D57486E" w14:textId="48746838" w:rsidR="00C85ED6" w:rsidRPr="000D63C6" w:rsidRDefault="000D63C6" w:rsidP="00C85ED6">
            <w:pPr>
              <w:overflowPunct/>
              <w:autoSpaceDE/>
              <w:autoSpaceDN/>
              <w:adjustRightInd/>
              <w:ind w:right="-72"/>
              <w:jc w:val="right"/>
              <w:textAlignment w:val="auto"/>
              <w:rPr>
                <w:rFonts w:ascii="Arial" w:eastAsia="Browallia New" w:hAnsi="Arial" w:cs="Arial"/>
                <w:sz w:val="18"/>
                <w:szCs w:val="18"/>
                <w:lang w:val="en-GB"/>
              </w:rPr>
            </w:pPr>
            <w:r w:rsidRPr="000D63C6">
              <w:rPr>
                <w:rFonts w:ascii="Arial" w:eastAsia="Browallia New" w:hAnsi="Arial" w:cs="Arial"/>
                <w:sz w:val="18"/>
                <w:szCs w:val="18"/>
                <w:lang w:val="en-GB"/>
              </w:rPr>
              <w:t>41</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714</w:t>
            </w:r>
          </w:p>
        </w:tc>
        <w:tc>
          <w:tcPr>
            <w:tcW w:w="1350" w:type="dxa"/>
            <w:tcBorders>
              <w:bottom w:val="single" w:sz="4" w:space="0" w:color="auto"/>
            </w:tcBorders>
            <w:shd w:val="clear" w:color="auto" w:fill="FAFAFA"/>
            <w:vAlign w:val="bottom"/>
          </w:tcPr>
          <w:p w14:paraId="288271E3" w14:textId="2872F93F"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32</w:t>
            </w:r>
            <w:r w:rsidR="00C97A6B" w:rsidRPr="000D63C6">
              <w:rPr>
                <w:rFonts w:ascii="Arial" w:eastAsia="Browallia New" w:hAnsi="Arial" w:cs="Arial"/>
                <w:sz w:val="18"/>
                <w:szCs w:val="18"/>
                <w:lang w:val="en-GB"/>
              </w:rPr>
              <w:t>,</w:t>
            </w:r>
            <w:r w:rsidRPr="000D63C6">
              <w:rPr>
                <w:rFonts w:ascii="Arial" w:eastAsia="Browallia New" w:hAnsi="Arial" w:cs="Arial"/>
                <w:sz w:val="18"/>
                <w:szCs w:val="18"/>
                <w:lang w:val="en-GB"/>
              </w:rPr>
              <w:t>141</w:t>
            </w:r>
          </w:p>
        </w:tc>
        <w:tc>
          <w:tcPr>
            <w:tcW w:w="1350" w:type="dxa"/>
            <w:tcBorders>
              <w:bottom w:val="single" w:sz="4" w:space="0" w:color="auto"/>
            </w:tcBorders>
            <w:vAlign w:val="bottom"/>
          </w:tcPr>
          <w:p w14:paraId="2F57E7B5" w14:textId="3C7807B0" w:rsidR="00C85ED6" w:rsidRPr="000D63C6" w:rsidRDefault="000D63C6" w:rsidP="00C85ED6">
            <w:pPr>
              <w:overflowPunct/>
              <w:autoSpaceDE/>
              <w:autoSpaceDN/>
              <w:adjustRightInd/>
              <w:ind w:right="-72"/>
              <w:jc w:val="right"/>
              <w:textAlignment w:val="auto"/>
              <w:rPr>
                <w:rFonts w:ascii="Arial" w:eastAsia="Browallia New" w:hAnsi="Arial" w:cs="Arial"/>
                <w:sz w:val="18"/>
                <w:szCs w:val="18"/>
                <w:cs/>
                <w:lang w:val="en-GB"/>
              </w:rPr>
            </w:pPr>
            <w:r w:rsidRPr="000D63C6">
              <w:rPr>
                <w:rFonts w:ascii="Arial" w:eastAsia="Browallia New" w:hAnsi="Arial" w:cs="Arial"/>
                <w:sz w:val="18"/>
                <w:szCs w:val="18"/>
                <w:lang w:val="en-GB"/>
              </w:rPr>
              <w:t>30</w:t>
            </w:r>
            <w:r w:rsidR="00C85ED6" w:rsidRPr="000D63C6">
              <w:rPr>
                <w:rFonts w:ascii="Arial" w:eastAsia="Browallia New" w:hAnsi="Arial" w:cs="Arial"/>
                <w:sz w:val="18"/>
                <w:szCs w:val="18"/>
                <w:lang w:val="en-GB"/>
              </w:rPr>
              <w:t>,</w:t>
            </w:r>
            <w:r w:rsidRPr="000D63C6">
              <w:rPr>
                <w:rFonts w:ascii="Arial" w:eastAsia="Browallia New" w:hAnsi="Arial" w:cs="Arial"/>
                <w:sz w:val="18"/>
                <w:szCs w:val="18"/>
                <w:lang w:val="en-GB"/>
              </w:rPr>
              <w:t>044</w:t>
            </w:r>
          </w:p>
        </w:tc>
      </w:tr>
    </w:tbl>
    <w:p w14:paraId="309F5DC1" w14:textId="299670D5" w:rsidR="00130BD0" w:rsidRPr="000D63C6" w:rsidRDefault="00130BD0" w:rsidP="000D63C6">
      <w:pPr>
        <w:overflowPunct/>
        <w:autoSpaceDE/>
        <w:autoSpaceDN/>
        <w:adjustRightInd/>
        <w:ind w:left="540"/>
        <w:textAlignment w:val="auto"/>
        <w:rPr>
          <w:rFonts w:ascii="Arial" w:eastAsia="Arial Unicode MS" w:hAnsi="Arial" w:cs="Arial"/>
          <w:sz w:val="18"/>
          <w:szCs w:val="18"/>
        </w:rPr>
      </w:pPr>
    </w:p>
    <w:p w14:paraId="108A6D79" w14:textId="717F67E6" w:rsidR="00A65288" w:rsidRDefault="00A65288">
      <w:pPr>
        <w:overflowPunct/>
        <w:autoSpaceDE/>
        <w:autoSpaceDN/>
        <w:adjustRightInd/>
        <w:textAlignment w:val="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3FC1E574" w14:textId="77777777" w:rsidR="001300B9" w:rsidRPr="000D63C6" w:rsidRDefault="001300B9" w:rsidP="00B45A89">
      <w:pPr>
        <w:overflowPunct/>
        <w:autoSpaceDE/>
        <w:autoSpaceDN/>
        <w:adjustRightInd/>
        <w:textAlignment w:val="auto"/>
        <w:rPr>
          <w:rFonts w:ascii="Arial" w:eastAsia="Arial Unicode MS" w:hAnsi="Arial" w:cs="Arial"/>
          <w:sz w:val="18"/>
          <w:szCs w:val="18"/>
        </w:rPr>
      </w:pPr>
    </w:p>
    <w:p w14:paraId="30D18109" w14:textId="54576FF7" w:rsidR="00572E64" w:rsidRPr="00A65288" w:rsidRDefault="00572E64"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A65288">
        <w:rPr>
          <w:rFonts w:ascii="Arial" w:eastAsia="Arial Unicode MS" w:hAnsi="Arial" w:cs="Arial"/>
          <w:b/>
          <w:bCs/>
          <w:color w:val="CF4A02"/>
          <w:sz w:val="18"/>
          <w:szCs w:val="18"/>
        </w:rPr>
        <w:t>d)</w:t>
      </w:r>
      <w:r w:rsidRPr="00A65288">
        <w:rPr>
          <w:rFonts w:ascii="Arial" w:eastAsia="Arial Unicode MS" w:hAnsi="Arial" w:cs="Arial"/>
          <w:b/>
          <w:bCs/>
          <w:color w:val="CF4A02"/>
          <w:sz w:val="18"/>
          <w:szCs w:val="18"/>
        </w:rPr>
        <w:tab/>
      </w:r>
      <w:r w:rsidR="009B10CC" w:rsidRPr="00A65288">
        <w:rPr>
          <w:rFonts w:ascii="Arial" w:eastAsia="Arial Unicode MS" w:hAnsi="Arial" w:cs="Arial"/>
          <w:b/>
          <w:bCs/>
          <w:color w:val="CF4A02"/>
          <w:sz w:val="18"/>
          <w:szCs w:val="18"/>
        </w:rPr>
        <w:t>Short-term loans to related parties and accrued</w:t>
      </w:r>
      <w:r w:rsidR="0093330E" w:rsidRPr="00A65288">
        <w:rPr>
          <w:rFonts w:ascii="Arial" w:eastAsia="Arial Unicode MS" w:hAnsi="Arial" w:cs="Arial"/>
          <w:b/>
          <w:bCs/>
          <w:color w:val="CF4A02"/>
          <w:sz w:val="18"/>
          <w:szCs w:val="18"/>
        </w:rPr>
        <w:t xml:space="preserve"> interest receivable</w:t>
      </w:r>
      <w:r w:rsidR="00E0782C" w:rsidRPr="00A65288">
        <w:rPr>
          <w:rFonts w:ascii="Arial" w:eastAsia="Arial Unicode MS" w:hAnsi="Arial" w:cs="Arial"/>
          <w:b/>
          <w:bCs/>
          <w:color w:val="CF4A02"/>
          <w:sz w:val="18"/>
          <w:szCs w:val="18"/>
        </w:rPr>
        <w:t>s</w:t>
      </w:r>
    </w:p>
    <w:p w14:paraId="0D2053C7" w14:textId="50095EB4" w:rsidR="002E3C3F" w:rsidRPr="00A65288" w:rsidRDefault="002E3C3F" w:rsidP="001538CF">
      <w:pPr>
        <w:ind w:left="540"/>
        <w:jc w:val="thaiDistribute"/>
        <w:rPr>
          <w:rFonts w:ascii="Arial" w:hAnsi="Arial" w:cs="Arial"/>
          <w:color w:val="000000"/>
          <w:spacing w:val="-4"/>
          <w:sz w:val="18"/>
          <w:szCs w:val="18"/>
          <w:lang w:val="en-GB"/>
        </w:rPr>
      </w:pPr>
    </w:p>
    <w:tbl>
      <w:tblPr>
        <w:tblW w:w="9180" w:type="dxa"/>
        <w:tblInd w:w="288" w:type="dxa"/>
        <w:tblLayout w:type="fixed"/>
        <w:tblLook w:val="0000" w:firstRow="0" w:lastRow="0" w:firstColumn="0" w:lastColumn="0" w:noHBand="0" w:noVBand="0"/>
      </w:tblPr>
      <w:tblGrid>
        <w:gridCol w:w="3762"/>
        <w:gridCol w:w="1350"/>
        <w:gridCol w:w="1371"/>
        <w:gridCol w:w="1329"/>
        <w:gridCol w:w="1362"/>
        <w:gridCol w:w="6"/>
      </w:tblGrid>
      <w:tr w:rsidR="002E3C3F" w:rsidRPr="009C4476" w14:paraId="57B44EA6" w14:textId="77777777" w:rsidTr="00A65288">
        <w:trPr>
          <w:gridAfter w:val="1"/>
          <w:wAfter w:w="6" w:type="dxa"/>
        </w:trPr>
        <w:tc>
          <w:tcPr>
            <w:tcW w:w="3762" w:type="dxa"/>
            <w:vAlign w:val="center"/>
          </w:tcPr>
          <w:p w14:paraId="3441011A" w14:textId="77777777" w:rsidR="002E3C3F" w:rsidRPr="009C4476" w:rsidRDefault="002E3C3F" w:rsidP="00ED7742">
            <w:pPr>
              <w:overflowPunct/>
              <w:autoSpaceDE/>
              <w:autoSpaceDN/>
              <w:adjustRightInd/>
              <w:ind w:left="150" w:right="-72"/>
              <w:textAlignment w:val="auto"/>
              <w:rPr>
                <w:rFonts w:ascii="Arial" w:hAnsi="Arial" w:cs="Arial"/>
                <w:b/>
                <w:bCs/>
                <w:color w:val="000000"/>
                <w:sz w:val="18"/>
                <w:szCs w:val="18"/>
                <w:cs/>
              </w:rPr>
            </w:pPr>
          </w:p>
        </w:tc>
        <w:tc>
          <w:tcPr>
            <w:tcW w:w="2721" w:type="dxa"/>
            <w:gridSpan w:val="2"/>
            <w:tcBorders>
              <w:top w:val="single" w:sz="4" w:space="0" w:color="auto"/>
              <w:bottom w:val="single" w:sz="4" w:space="0" w:color="auto"/>
            </w:tcBorders>
            <w:shd w:val="clear" w:color="auto" w:fill="auto"/>
            <w:vAlign w:val="center"/>
          </w:tcPr>
          <w:p w14:paraId="3CD40CED" w14:textId="77777777" w:rsidR="002E3C3F" w:rsidRPr="009C4476" w:rsidRDefault="002E3C3F" w:rsidP="00B00A14">
            <w:pPr>
              <w:overflowPunct/>
              <w:autoSpaceDE/>
              <w:autoSpaceDN/>
              <w:adjustRightInd/>
              <w:ind w:right="-72"/>
              <w:jc w:val="center"/>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Consolidated</w:t>
            </w:r>
          </w:p>
          <w:p w14:paraId="2E00A8B4" w14:textId="77777777" w:rsidR="002E3C3F" w:rsidRPr="009C4476" w:rsidRDefault="002E3C3F" w:rsidP="00B00A14">
            <w:pPr>
              <w:overflowPunct/>
              <w:autoSpaceDE/>
              <w:autoSpaceDN/>
              <w:adjustRightInd/>
              <w:ind w:right="-72"/>
              <w:jc w:val="center"/>
              <w:textAlignment w:val="auto"/>
              <w:rPr>
                <w:rFonts w:ascii="Arial" w:hAnsi="Arial" w:cs="Arial"/>
                <w:b/>
                <w:bCs/>
                <w:color w:val="000000"/>
                <w:sz w:val="18"/>
                <w:szCs w:val="18"/>
                <w:cs/>
              </w:rPr>
            </w:pPr>
            <w:r w:rsidRPr="009C4476">
              <w:rPr>
                <w:rFonts w:ascii="Arial" w:hAnsi="Arial" w:cs="Arial"/>
                <w:b/>
                <w:bCs/>
                <w:color w:val="000000"/>
                <w:sz w:val="18"/>
                <w:szCs w:val="18"/>
                <w:cs/>
                <w:lang w:val="th-TH"/>
              </w:rPr>
              <w:t>financial information</w:t>
            </w:r>
          </w:p>
        </w:tc>
        <w:tc>
          <w:tcPr>
            <w:tcW w:w="2691" w:type="dxa"/>
            <w:gridSpan w:val="2"/>
            <w:tcBorders>
              <w:top w:val="single" w:sz="4" w:space="0" w:color="auto"/>
              <w:bottom w:val="single" w:sz="4" w:space="0" w:color="auto"/>
            </w:tcBorders>
          </w:tcPr>
          <w:p w14:paraId="6A54DB9A" w14:textId="77777777" w:rsidR="002E3C3F" w:rsidRPr="009C4476" w:rsidRDefault="002E3C3F" w:rsidP="00B00A14">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rPr>
              <w:t>Separate</w:t>
            </w:r>
          </w:p>
          <w:p w14:paraId="54799775" w14:textId="77777777" w:rsidR="002E3C3F" w:rsidRPr="009C4476" w:rsidRDefault="002E3C3F" w:rsidP="00B00A14">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cs/>
                <w:lang w:val="th-TH"/>
              </w:rPr>
              <w:t>financial information</w:t>
            </w:r>
          </w:p>
        </w:tc>
      </w:tr>
      <w:tr w:rsidR="009A48D5" w:rsidRPr="009C4476" w14:paraId="3CB5E985" w14:textId="77777777" w:rsidTr="00A65288">
        <w:tc>
          <w:tcPr>
            <w:tcW w:w="3762" w:type="dxa"/>
            <w:vAlign w:val="center"/>
          </w:tcPr>
          <w:p w14:paraId="3B3A2CC4" w14:textId="77777777" w:rsidR="009A48D5" w:rsidRPr="009C4476" w:rsidRDefault="009A48D5" w:rsidP="009A48D5">
            <w:pPr>
              <w:overflowPunct/>
              <w:autoSpaceDE/>
              <w:autoSpaceDN/>
              <w:adjustRightInd/>
              <w:ind w:left="150" w:right="-72"/>
              <w:textAlignment w:val="auto"/>
              <w:rPr>
                <w:rFonts w:ascii="Arial" w:hAnsi="Arial" w:cs="Arial"/>
                <w:b/>
                <w:bCs/>
                <w:color w:val="000000"/>
                <w:sz w:val="18"/>
                <w:szCs w:val="18"/>
                <w:cs/>
              </w:rPr>
            </w:pPr>
          </w:p>
        </w:tc>
        <w:tc>
          <w:tcPr>
            <w:tcW w:w="1350" w:type="dxa"/>
            <w:tcBorders>
              <w:top w:val="single" w:sz="4" w:space="0" w:color="auto"/>
            </w:tcBorders>
            <w:vAlign w:val="bottom"/>
          </w:tcPr>
          <w:p w14:paraId="41D43BB6" w14:textId="6DC0DAF4"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spacing w:val="-6"/>
                <w:sz w:val="18"/>
                <w:szCs w:val="18"/>
                <w:lang w:val="en-GB"/>
              </w:rPr>
              <w:t>30</w:t>
            </w:r>
            <w:r w:rsidR="0067456C" w:rsidRPr="009C4476">
              <w:rPr>
                <w:rFonts w:ascii="Arial" w:hAnsi="Arial" w:cs="Arial"/>
                <w:b/>
                <w:bCs/>
                <w:spacing w:val="-6"/>
                <w:sz w:val="18"/>
                <w:szCs w:val="18"/>
                <w:lang w:val="en-GB"/>
              </w:rPr>
              <w:t xml:space="preserve"> </w:t>
            </w:r>
            <w:r w:rsidR="000A7EA4" w:rsidRPr="009C4476">
              <w:rPr>
                <w:rFonts w:ascii="Arial" w:hAnsi="Arial" w:cs="Arial"/>
                <w:b/>
                <w:bCs/>
                <w:spacing w:val="-6"/>
                <w:sz w:val="18"/>
                <w:szCs w:val="18"/>
                <w:lang w:val="en-GB"/>
              </w:rPr>
              <w:t>September</w:t>
            </w:r>
          </w:p>
        </w:tc>
        <w:tc>
          <w:tcPr>
            <w:tcW w:w="1371" w:type="dxa"/>
            <w:tcBorders>
              <w:top w:val="single" w:sz="4" w:space="0" w:color="auto"/>
            </w:tcBorders>
            <w:vAlign w:val="center"/>
          </w:tcPr>
          <w:p w14:paraId="06038D29" w14:textId="0A75CF99"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31</w:t>
            </w:r>
            <w:r w:rsidR="009A48D5" w:rsidRPr="009C4476">
              <w:rPr>
                <w:rFonts w:ascii="Arial" w:hAnsi="Arial" w:cs="Arial"/>
                <w:b/>
                <w:bCs/>
                <w:color w:val="000000"/>
                <w:sz w:val="18"/>
                <w:szCs w:val="18"/>
              </w:rPr>
              <w:t xml:space="preserve"> December</w:t>
            </w:r>
          </w:p>
        </w:tc>
        <w:tc>
          <w:tcPr>
            <w:tcW w:w="1329" w:type="dxa"/>
            <w:tcBorders>
              <w:top w:val="single" w:sz="4" w:space="0" w:color="auto"/>
            </w:tcBorders>
            <w:vAlign w:val="bottom"/>
          </w:tcPr>
          <w:p w14:paraId="514B21C7" w14:textId="60D1C549"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spacing w:val="-6"/>
                <w:sz w:val="18"/>
                <w:szCs w:val="18"/>
                <w:lang w:val="en-GB"/>
              </w:rPr>
              <w:t>30</w:t>
            </w:r>
            <w:r w:rsidR="0067456C" w:rsidRPr="009C4476">
              <w:rPr>
                <w:rFonts w:ascii="Arial" w:hAnsi="Arial" w:cs="Arial"/>
                <w:b/>
                <w:bCs/>
                <w:spacing w:val="-6"/>
                <w:sz w:val="18"/>
                <w:szCs w:val="18"/>
                <w:lang w:val="en-GB"/>
              </w:rPr>
              <w:t xml:space="preserve"> </w:t>
            </w:r>
            <w:r w:rsidR="000A7EA4" w:rsidRPr="009C4476">
              <w:rPr>
                <w:rFonts w:ascii="Arial" w:hAnsi="Arial" w:cs="Arial"/>
                <w:b/>
                <w:bCs/>
                <w:spacing w:val="-6"/>
                <w:sz w:val="18"/>
                <w:szCs w:val="18"/>
                <w:lang w:val="en-GB"/>
              </w:rPr>
              <w:t>September</w:t>
            </w:r>
          </w:p>
        </w:tc>
        <w:tc>
          <w:tcPr>
            <w:tcW w:w="1368" w:type="dxa"/>
            <w:gridSpan w:val="2"/>
            <w:tcBorders>
              <w:top w:val="single" w:sz="4" w:space="0" w:color="auto"/>
            </w:tcBorders>
            <w:vAlign w:val="center"/>
          </w:tcPr>
          <w:p w14:paraId="4A5BBEDC" w14:textId="5B43EE8C"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31</w:t>
            </w:r>
            <w:r w:rsidR="009A48D5" w:rsidRPr="009C4476">
              <w:rPr>
                <w:rFonts w:ascii="Arial" w:hAnsi="Arial" w:cs="Arial"/>
                <w:b/>
                <w:bCs/>
                <w:color w:val="000000"/>
                <w:sz w:val="18"/>
                <w:szCs w:val="18"/>
              </w:rPr>
              <w:t xml:space="preserve"> December</w:t>
            </w:r>
          </w:p>
        </w:tc>
      </w:tr>
      <w:tr w:rsidR="009A48D5" w:rsidRPr="009C4476" w14:paraId="47686EE5" w14:textId="77777777" w:rsidTr="00A65288">
        <w:tc>
          <w:tcPr>
            <w:tcW w:w="3762" w:type="dxa"/>
            <w:vAlign w:val="center"/>
          </w:tcPr>
          <w:p w14:paraId="29CC66DD" w14:textId="77777777" w:rsidR="009A48D5" w:rsidRPr="009C4476" w:rsidRDefault="009A48D5" w:rsidP="009A48D5">
            <w:pPr>
              <w:overflowPunct/>
              <w:autoSpaceDE/>
              <w:autoSpaceDN/>
              <w:adjustRightInd/>
              <w:ind w:left="150" w:right="-72"/>
              <w:textAlignment w:val="auto"/>
              <w:rPr>
                <w:rFonts w:ascii="Arial" w:hAnsi="Arial" w:cs="Arial"/>
                <w:b/>
                <w:bCs/>
                <w:color w:val="000000"/>
                <w:sz w:val="18"/>
                <w:szCs w:val="18"/>
                <w:lang w:val="en-GB"/>
              </w:rPr>
            </w:pPr>
          </w:p>
        </w:tc>
        <w:tc>
          <w:tcPr>
            <w:tcW w:w="1350" w:type="dxa"/>
            <w:vAlign w:val="bottom"/>
          </w:tcPr>
          <w:p w14:paraId="2192F412" w14:textId="1CB8C76A"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sz w:val="18"/>
                <w:szCs w:val="18"/>
                <w:lang w:val="en-GB"/>
              </w:rPr>
              <w:t>2024</w:t>
            </w:r>
          </w:p>
        </w:tc>
        <w:tc>
          <w:tcPr>
            <w:tcW w:w="1371" w:type="dxa"/>
            <w:vAlign w:val="bottom"/>
          </w:tcPr>
          <w:p w14:paraId="1DAA0A77" w14:textId="5D939F96"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329" w:type="dxa"/>
            <w:vAlign w:val="bottom"/>
          </w:tcPr>
          <w:p w14:paraId="1F604C5A" w14:textId="2510A571"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sz w:val="18"/>
                <w:szCs w:val="18"/>
                <w:lang w:val="en-GB"/>
              </w:rPr>
              <w:t>2024</w:t>
            </w:r>
          </w:p>
        </w:tc>
        <w:tc>
          <w:tcPr>
            <w:tcW w:w="1368" w:type="dxa"/>
            <w:gridSpan w:val="2"/>
            <w:vAlign w:val="bottom"/>
          </w:tcPr>
          <w:p w14:paraId="4C5DD95C" w14:textId="4C27C43F"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E3C3F" w:rsidRPr="009C4476" w14:paraId="4C6A71DE" w14:textId="77777777" w:rsidTr="00A65288">
        <w:tc>
          <w:tcPr>
            <w:tcW w:w="3762" w:type="dxa"/>
            <w:vAlign w:val="center"/>
          </w:tcPr>
          <w:p w14:paraId="0C73242E" w14:textId="77777777" w:rsidR="002E3C3F" w:rsidRPr="009C4476" w:rsidRDefault="002E3C3F" w:rsidP="00ED7742">
            <w:pPr>
              <w:overflowPunct/>
              <w:autoSpaceDE/>
              <w:autoSpaceDN/>
              <w:adjustRightInd/>
              <w:ind w:left="150" w:right="-72"/>
              <w:textAlignment w:val="auto"/>
              <w:rPr>
                <w:rFonts w:ascii="Arial" w:hAnsi="Arial" w:cs="Arial"/>
                <w:b/>
                <w:bCs/>
                <w:color w:val="000000"/>
                <w:sz w:val="18"/>
                <w:szCs w:val="18"/>
              </w:rPr>
            </w:pPr>
          </w:p>
        </w:tc>
        <w:tc>
          <w:tcPr>
            <w:tcW w:w="1350" w:type="dxa"/>
            <w:tcBorders>
              <w:bottom w:val="single" w:sz="4" w:space="0" w:color="auto"/>
            </w:tcBorders>
            <w:shd w:val="clear" w:color="auto" w:fill="auto"/>
            <w:vAlign w:val="center"/>
          </w:tcPr>
          <w:p w14:paraId="383FBC26" w14:textId="3E02354B" w:rsidR="002E3C3F" w:rsidRPr="009C4476" w:rsidRDefault="002E3C3F" w:rsidP="00B00A14">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0021C391" w14:textId="4E0CB634" w:rsidR="002E3C3F" w:rsidRPr="009C4476" w:rsidRDefault="002E3C3F" w:rsidP="00B00A14">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29" w:type="dxa"/>
            <w:tcBorders>
              <w:bottom w:val="single" w:sz="4" w:space="0" w:color="auto"/>
            </w:tcBorders>
            <w:vAlign w:val="center"/>
          </w:tcPr>
          <w:p w14:paraId="2A584946" w14:textId="706FE33B" w:rsidR="002E3C3F" w:rsidRPr="009C4476"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gridSpan w:val="2"/>
            <w:tcBorders>
              <w:bottom w:val="single" w:sz="4" w:space="0" w:color="auto"/>
            </w:tcBorders>
            <w:vAlign w:val="center"/>
          </w:tcPr>
          <w:p w14:paraId="17FFD3BB" w14:textId="211E1F52" w:rsidR="002E3C3F" w:rsidRPr="009C4476" w:rsidRDefault="002E3C3F" w:rsidP="00B00A14">
            <w:pPr>
              <w:overflowPunct/>
              <w:autoSpaceDE/>
              <w:autoSpaceDN/>
              <w:adjustRightInd/>
              <w:ind w:right="-72"/>
              <w:jc w:val="right"/>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0F11CC" w:rsidRPr="009C4476" w14:paraId="4D222DB6" w14:textId="77777777" w:rsidTr="00A65288">
        <w:tc>
          <w:tcPr>
            <w:tcW w:w="3762" w:type="dxa"/>
            <w:vAlign w:val="bottom"/>
          </w:tcPr>
          <w:p w14:paraId="1E393478" w14:textId="1E51B3AF" w:rsidR="000F11CC" w:rsidRPr="009C4476" w:rsidRDefault="00E12525" w:rsidP="00156573">
            <w:pPr>
              <w:overflowPunct/>
              <w:autoSpaceDE/>
              <w:autoSpaceDN/>
              <w:adjustRightInd/>
              <w:ind w:left="146" w:right="-72"/>
              <w:textAlignment w:val="auto"/>
              <w:rPr>
                <w:rFonts w:ascii="Arial" w:hAnsi="Arial" w:cs="Arial"/>
                <w:color w:val="000000"/>
                <w:sz w:val="18"/>
                <w:szCs w:val="18"/>
                <w:cs/>
                <w:lang w:val="en-GB"/>
              </w:rPr>
            </w:pPr>
            <w:r w:rsidRPr="009C4476">
              <w:rPr>
                <w:rFonts w:ascii="Arial" w:hAnsi="Arial" w:cs="Arial"/>
                <w:color w:val="000000"/>
                <w:sz w:val="18"/>
                <w:szCs w:val="18"/>
                <w:cs/>
                <w:lang w:val="th-TH"/>
              </w:rPr>
              <w:t xml:space="preserve">Subsidiaries </w:t>
            </w:r>
          </w:p>
        </w:tc>
        <w:tc>
          <w:tcPr>
            <w:tcW w:w="1350" w:type="dxa"/>
            <w:shd w:val="clear" w:color="auto" w:fill="FAFAFA"/>
          </w:tcPr>
          <w:p w14:paraId="139EA80D" w14:textId="45951794" w:rsidR="000F11CC" w:rsidRPr="009C4476"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71" w:type="dxa"/>
            <w:vAlign w:val="bottom"/>
          </w:tcPr>
          <w:p w14:paraId="48A1C700" w14:textId="77777777" w:rsidR="000F11CC" w:rsidRPr="009C4476"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29" w:type="dxa"/>
            <w:shd w:val="clear" w:color="auto" w:fill="FAFAFA"/>
            <w:vAlign w:val="bottom"/>
          </w:tcPr>
          <w:p w14:paraId="015C2165" w14:textId="77777777" w:rsidR="000F11CC" w:rsidRPr="009C4476" w:rsidRDefault="000F11CC" w:rsidP="000F11CC">
            <w:pPr>
              <w:overflowPunct/>
              <w:autoSpaceDE/>
              <w:autoSpaceDN/>
              <w:adjustRightInd/>
              <w:ind w:right="-72"/>
              <w:jc w:val="right"/>
              <w:textAlignment w:val="auto"/>
              <w:rPr>
                <w:rFonts w:ascii="Arial" w:hAnsi="Arial" w:cs="Arial"/>
                <w:color w:val="000000"/>
                <w:sz w:val="18"/>
                <w:szCs w:val="18"/>
                <w:lang w:val="en-GB"/>
              </w:rPr>
            </w:pPr>
          </w:p>
        </w:tc>
        <w:tc>
          <w:tcPr>
            <w:tcW w:w="1368" w:type="dxa"/>
            <w:gridSpan w:val="2"/>
            <w:vAlign w:val="bottom"/>
          </w:tcPr>
          <w:p w14:paraId="4679E3BA" w14:textId="77777777" w:rsidR="000F11CC" w:rsidRPr="009C4476" w:rsidRDefault="000F11CC" w:rsidP="000F11CC">
            <w:pPr>
              <w:overflowPunct/>
              <w:autoSpaceDE/>
              <w:autoSpaceDN/>
              <w:adjustRightInd/>
              <w:ind w:right="-72"/>
              <w:jc w:val="right"/>
              <w:textAlignment w:val="auto"/>
              <w:rPr>
                <w:rFonts w:ascii="Arial" w:hAnsi="Arial" w:cs="Arial"/>
                <w:color w:val="000000"/>
                <w:sz w:val="18"/>
                <w:szCs w:val="18"/>
                <w:lang w:val="en-GB"/>
              </w:rPr>
            </w:pPr>
          </w:p>
        </w:tc>
      </w:tr>
      <w:tr w:rsidR="00AC091F" w:rsidRPr="009C4476" w14:paraId="013C91DC" w14:textId="77777777" w:rsidTr="00A65288">
        <w:tc>
          <w:tcPr>
            <w:tcW w:w="3762" w:type="dxa"/>
            <w:vAlign w:val="bottom"/>
          </w:tcPr>
          <w:p w14:paraId="2A4DD966" w14:textId="249920CC" w:rsidR="00AC091F" w:rsidRPr="009C4476" w:rsidRDefault="00AC091F" w:rsidP="00AC091F">
            <w:pPr>
              <w:overflowPunct/>
              <w:autoSpaceDE/>
              <w:autoSpaceDN/>
              <w:adjustRightInd/>
              <w:ind w:left="150" w:right="-72"/>
              <w:textAlignment w:val="auto"/>
              <w:rPr>
                <w:rFonts w:ascii="Arial" w:hAnsi="Arial" w:cs="Arial"/>
                <w:color w:val="000000"/>
                <w:sz w:val="18"/>
                <w:szCs w:val="18"/>
                <w:cs/>
                <w:lang w:val="th-TH"/>
              </w:rPr>
            </w:pPr>
            <w:r w:rsidRPr="009C4476">
              <w:rPr>
                <w:rFonts w:ascii="Arial" w:hAnsi="Arial" w:cs="Arial"/>
                <w:color w:val="000000"/>
                <w:sz w:val="18"/>
                <w:szCs w:val="18"/>
              </w:rPr>
              <w:t xml:space="preserve">   </w:t>
            </w:r>
            <w:r w:rsidRPr="009C4476">
              <w:rPr>
                <w:rFonts w:ascii="Arial" w:hAnsi="Arial" w:cs="Arial"/>
                <w:color w:val="000000"/>
                <w:sz w:val="18"/>
                <w:szCs w:val="18"/>
                <w:lang w:val="en-GB"/>
              </w:rPr>
              <w:t>Short-term loans</w:t>
            </w:r>
          </w:p>
        </w:tc>
        <w:tc>
          <w:tcPr>
            <w:tcW w:w="1350" w:type="dxa"/>
            <w:shd w:val="clear" w:color="auto" w:fill="FAFAFA"/>
          </w:tcPr>
          <w:p w14:paraId="0799E8E9" w14:textId="2A7C766F" w:rsidR="00AC091F" w:rsidRPr="009C4476" w:rsidRDefault="00AC091F" w:rsidP="00AC091F">
            <w:pPr>
              <w:ind w:right="-72"/>
              <w:jc w:val="right"/>
              <w:rPr>
                <w:rFonts w:ascii="Arial" w:hAnsi="Arial" w:cs="Arial"/>
                <w:sz w:val="18"/>
                <w:szCs w:val="18"/>
                <w:lang w:val="en-GB"/>
              </w:rPr>
            </w:pPr>
            <w:r w:rsidRPr="009C4476">
              <w:rPr>
                <w:rFonts w:ascii="Arial" w:hAnsi="Arial" w:cs="Arial"/>
                <w:sz w:val="18"/>
                <w:szCs w:val="18"/>
                <w:lang w:val="en-GB"/>
              </w:rPr>
              <w:t>-</w:t>
            </w:r>
          </w:p>
        </w:tc>
        <w:tc>
          <w:tcPr>
            <w:tcW w:w="1371" w:type="dxa"/>
          </w:tcPr>
          <w:p w14:paraId="3688F7BB" w14:textId="24865A39" w:rsidR="00AC091F" w:rsidRPr="009C4476" w:rsidRDefault="00AC091F" w:rsidP="00AC091F">
            <w:pPr>
              <w:ind w:right="-72"/>
              <w:jc w:val="right"/>
              <w:rPr>
                <w:rFonts w:ascii="Arial" w:hAnsi="Arial" w:cs="Arial"/>
                <w:sz w:val="18"/>
                <w:szCs w:val="18"/>
                <w:lang w:val="en-GB"/>
              </w:rPr>
            </w:pPr>
            <w:r w:rsidRPr="009C4476">
              <w:rPr>
                <w:rFonts w:ascii="Arial" w:hAnsi="Arial" w:cs="Arial"/>
                <w:sz w:val="18"/>
                <w:szCs w:val="18"/>
                <w:lang w:val="en-GB"/>
              </w:rPr>
              <w:t>-</w:t>
            </w:r>
          </w:p>
        </w:tc>
        <w:tc>
          <w:tcPr>
            <w:tcW w:w="1329" w:type="dxa"/>
            <w:shd w:val="clear" w:color="auto" w:fill="FAFAFA"/>
          </w:tcPr>
          <w:p w14:paraId="3F94868B" w14:textId="1150190A" w:rsidR="00AC091F" w:rsidRPr="009C4476" w:rsidRDefault="000D63C6" w:rsidP="00AC091F">
            <w:pPr>
              <w:ind w:right="-72"/>
              <w:jc w:val="right"/>
              <w:rPr>
                <w:rFonts w:ascii="Arial" w:hAnsi="Arial" w:cs="Arial"/>
                <w:sz w:val="18"/>
                <w:szCs w:val="18"/>
                <w:lang w:val="en-GB"/>
              </w:rPr>
            </w:pPr>
            <w:r w:rsidRPr="000D63C6">
              <w:rPr>
                <w:rFonts w:ascii="Arial" w:hAnsi="Arial" w:cs="Arial"/>
                <w:sz w:val="18"/>
                <w:szCs w:val="18"/>
                <w:lang w:val="en-GB"/>
              </w:rPr>
              <w:t>29</w:t>
            </w:r>
            <w:r w:rsidR="00AC091F" w:rsidRPr="009C4476">
              <w:rPr>
                <w:rFonts w:ascii="Arial" w:hAnsi="Arial" w:cs="Arial"/>
                <w:sz w:val="18"/>
                <w:szCs w:val="18"/>
                <w:lang w:val="en-GB"/>
              </w:rPr>
              <w:t>,</w:t>
            </w:r>
            <w:r w:rsidRPr="000D63C6">
              <w:rPr>
                <w:rFonts w:ascii="Arial" w:hAnsi="Arial" w:cs="Arial"/>
                <w:sz w:val="18"/>
                <w:szCs w:val="18"/>
                <w:lang w:val="en-GB"/>
              </w:rPr>
              <w:t>168</w:t>
            </w:r>
            <w:r w:rsidR="00AC091F" w:rsidRPr="009C4476">
              <w:rPr>
                <w:rFonts w:ascii="Arial" w:hAnsi="Arial" w:cs="Arial"/>
                <w:sz w:val="18"/>
                <w:szCs w:val="18"/>
                <w:lang w:val="en-GB"/>
              </w:rPr>
              <w:t>,</w:t>
            </w:r>
            <w:r w:rsidRPr="000D63C6">
              <w:rPr>
                <w:rFonts w:ascii="Arial" w:hAnsi="Arial" w:cs="Arial"/>
                <w:sz w:val="18"/>
                <w:szCs w:val="18"/>
                <w:lang w:val="en-GB"/>
              </w:rPr>
              <w:t>000</w:t>
            </w:r>
          </w:p>
        </w:tc>
        <w:tc>
          <w:tcPr>
            <w:tcW w:w="1368" w:type="dxa"/>
            <w:gridSpan w:val="2"/>
            <w:vAlign w:val="bottom"/>
          </w:tcPr>
          <w:p w14:paraId="3FFA5285" w14:textId="3B004A96" w:rsidR="00AC091F" w:rsidRPr="009C4476" w:rsidRDefault="000D63C6" w:rsidP="00AC091F">
            <w:pPr>
              <w:ind w:right="-72"/>
              <w:jc w:val="right"/>
              <w:rPr>
                <w:rFonts w:ascii="Arial" w:hAnsi="Arial" w:cs="Arial"/>
                <w:sz w:val="18"/>
                <w:szCs w:val="18"/>
                <w:lang w:val="en-GB"/>
              </w:rPr>
            </w:pPr>
            <w:r w:rsidRPr="000D63C6">
              <w:rPr>
                <w:rFonts w:ascii="Arial" w:hAnsi="Arial" w:cs="Arial"/>
                <w:sz w:val="18"/>
                <w:szCs w:val="18"/>
                <w:lang w:val="en-GB"/>
              </w:rPr>
              <w:t>22</w:t>
            </w:r>
            <w:r w:rsidR="00AC091F" w:rsidRPr="009C4476">
              <w:rPr>
                <w:rFonts w:ascii="Arial" w:hAnsi="Arial" w:cs="Arial"/>
                <w:sz w:val="18"/>
                <w:szCs w:val="18"/>
                <w:lang w:val="en-GB"/>
              </w:rPr>
              <w:t>,</w:t>
            </w:r>
            <w:r w:rsidRPr="000D63C6">
              <w:rPr>
                <w:rFonts w:ascii="Arial" w:hAnsi="Arial" w:cs="Arial"/>
                <w:sz w:val="18"/>
                <w:szCs w:val="18"/>
                <w:lang w:val="en-GB"/>
              </w:rPr>
              <w:t>470</w:t>
            </w:r>
            <w:r w:rsidR="00AC091F" w:rsidRPr="009C4476">
              <w:rPr>
                <w:rFonts w:ascii="Arial" w:hAnsi="Arial" w:cs="Arial"/>
                <w:sz w:val="18"/>
                <w:szCs w:val="18"/>
                <w:lang w:val="en-GB"/>
              </w:rPr>
              <w:t>,</w:t>
            </w:r>
            <w:r w:rsidRPr="000D63C6">
              <w:rPr>
                <w:rFonts w:ascii="Arial" w:hAnsi="Arial" w:cs="Arial"/>
                <w:sz w:val="18"/>
                <w:szCs w:val="18"/>
                <w:lang w:val="en-GB"/>
              </w:rPr>
              <w:t>867</w:t>
            </w:r>
          </w:p>
        </w:tc>
      </w:tr>
      <w:tr w:rsidR="00AC091F" w:rsidRPr="009C4476" w14:paraId="58FBA690" w14:textId="77777777" w:rsidTr="00A65288">
        <w:tc>
          <w:tcPr>
            <w:tcW w:w="3762" w:type="dxa"/>
            <w:vAlign w:val="bottom"/>
          </w:tcPr>
          <w:p w14:paraId="115AA17E" w14:textId="3E1AC2C9" w:rsidR="00AC091F" w:rsidRPr="009C4476" w:rsidRDefault="00AC091F" w:rsidP="00AC091F">
            <w:pPr>
              <w:overflowPunct/>
              <w:autoSpaceDE/>
              <w:autoSpaceDN/>
              <w:adjustRightInd/>
              <w:ind w:left="150" w:right="-72"/>
              <w:textAlignment w:val="auto"/>
              <w:rPr>
                <w:rFonts w:ascii="Arial" w:hAnsi="Arial" w:cs="Arial"/>
                <w:color w:val="000000"/>
                <w:sz w:val="18"/>
                <w:szCs w:val="18"/>
              </w:rPr>
            </w:pPr>
            <w:r w:rsidRPr="009C4476">
              <w:rPr>
                <w:rFonts w:ascii="Arial" w:hAnsi="Arial" w:cs="Arial"/>
                <w:color w:val="000000"/>
                <w:sz w:val="18"/>
                <w:szCs w:val="18"/>
                <w:cs/>
                <w:lang w:val="th-TH"/>
              </w:rPr>
              <w:t xml:space="preserve">   </w:t>
            </w:r>
            <w:r w:rsidRPr="009C4476">
              <w:rPr>
                <w:rFonts w:ascii="Arial" w:hAnsi="Arial" w:cs="Arial"/>
                <w:color w:val="000000"/>
                <w:sz w:val="18"/>
                <w:szCs w:val="18"/>
              </w:rPr>
              <w:t>Accrued interest receivables</w:t>
            </w:r>
          </w:p>
          <w:p w14:paraId="2A9F2FAF" w14:textId="5CF2123F" w:rsidR="00AC091F" w:rsidRPr="009C4476" w:rsidRDefault="00AC091F" w:rsidP="00AC091F">
            <w:pPr>
              <w:overflowPunct/>
              <w:autoSpaceDE/>
              <w:autoSpaceDN/>
              <w:adjustRightInd/>
              <w:ind w:left="150" w:right="-72"/>
              <w:textAlignment w:val="auto"/>
              <w:rPr>
                <w:rFonts w:ascii="Arial" w:hAnsi="Arial" w:cs="Arial"/>
                <w:color w:val="000000"/>
                <w:sz w:val="18"/>
                <w:szCs w:val="18"/>
                <w:cs/>
                <w:lang w:val="en-GB"/>
              </w:rPr>
            </w:pPr>
            <w:r w:rsidRPr="009C4476">
              <w:rPr>
                <w:rFonts w:ascii="Arial" w:hAnsi="Arial" w:cs="Arial"/>
                <w:color w:val="000000"/>
                <w:sz w:val="18"/>
                <w:szCs w:val="18"/>
              </w:rPr>
              <w:t xml:space="preserve">      from short-term loans</w:t>
            </w:r>
          </w:p>
        </w:tc>
        <w:tc>
          <w:tcPr>
            <w:tcW w:w="1350" w:type="dxa"/>
            <w:tcBorders>
              <w:bottom w:val="single" w:sz="4" w:space="0" w:color="auto"/>
            </w:tcBorders>
            <w:shd w:val="clear" w:color="auto" w:fill="FAFAFA"/>
          </w:tcPr>
          <w:p w14:paraId="03D837ED" w14:textId="77777777" w:rsidR="00AC091F" w:rsidRPr="009C4476" w:rsidRDefault="00AC091F" w:rsidP="00AC091F">
            <w:pPr>
              <w:ind w:right="-72"/>
              <w:jc w:val="right"/>
              <w:rPr>
                <w:rFonts w:ascii="Arial" w:hAnsi="Arial" w:cs="Arial"/>
                <w:sz w:val="18"/>
                <w:szCs w:val="18"/>
                <w:lang w:val="en-GB"/>
              </w:rPr>
            </w:pPr>
          </w:p>
          <w:p w14:paraId="37F524D7" w14:textId="18E62A09" w:rsidR="00AC091F" w:rsidRPr="009C4476" w:rsidRDefault="00AC091F" w:rsidP="00AC091F">
            <w:pPr>
              <w:ind w:right="-72"/>
              <w:jc w:val="right"/>
              <w:rPr>
                <w:rFonts w:ascii="Arial" w:hAnsi="Arial" w:cs="Arial"/>
                <w:sz w:val="18"/>
                <w:szCs w:val="18"/>
                <w:lang w:val="en-GB"/>
              </w:rPr>
            </w:pPr>
            <w:r w:rsidRPr="009C4476">
              <w:rPr>
                <w:rFonts w:ascii="Arial" w:hAnsi="Arial" w:cs="Arial"/>
                <w:sz w:val="18"/>
                <w:szCs w:val="18"/>
                <w:lang w:val="en-GB"/>
              </w:rPr>
              <w:t>-</w:t>
            </w:r>
          </w:p>
        </w:tc>
        <w:tc>
          <w:tcPr>
            <w:tcW w:w="1371" w:type="dxa"/>
            <w:tcBorders>
              <w:bottom w:val="single" w:sz="4" w:space="0" w:color="auto"/>
            </w:tcBorders>
          </w:tcPr>
          <w:p w14:paraId="271ADBA9" w14:textId="77777777" w:rsidR="00AC091F" w:rsidRPr="009C4476" w:rsidRDefault="00AC091F" w:rsidP="00AC091F">
            <w:pPr>
              <w:ind w:right="-72"/>
              <w:jc w:val="right"/>
              <w:rPr>
                <w:rFonts w:ascii="Arial" w:hAnsi="Arial" w:cs="Arial"/>
                <w:sz w:val="18"/>
                <w:szCs w:val="18"/>
                <w:lang w:val="en-GB"/>
              </w:rPr>
            </w:pPr>
          </w:p>
          <w:p w14:paraId="529324E5" w14:textId="2C35CD89" w:rsidR="00AC091F" w:rsidRPr="009C4476" w:rsidRDefault="00AC091F" w:rsidP="00AC091F">
            <w:pPr>
              <w:ind w:right="-72"/>
              <w:jc w:val="right"/>
              <w:rPr>
                <w:rFonts w:ascii="Arial" w:hAnsi="Arial" w:cs="Arial"/>
                <w:sz w:val="18"/>
                <w:szCs w:val="18"/>
                <w:lang w:val="en-GB"/>
              </w:rPr>
            </w:pPr>
            <w:r w:rsidRPr="009C4476">
              <w:rPr>
                <w:rFonts w:ascii="Arial" w:hAnsi="Arial" w:cs="Arial"/>
                <w:sz w:val="18"/>
                <w:szCs w:val="18"/>
                <w:lang w:val="en-GB"/>
              </w:rPr>
              <w:t>-</w:t>
            </w:r>
          </w:p>
        </w:tc>
        <w:tc>
          <w:tcPr>
            <w:tcW w:w="1329" w:type="dxa"/>
            <w:tcBorders>
              <w:bottom w:val="single" w:sz="4" w:space="0" w:color="auto"/>
            </w:tcBorders>
            <w:shd w:val="clear" w:color="auto" w:fill="FAFAFA"/>
          </w:tcPr>
          <w:p w14:paraId="0FEFD81F" w14:textId="77777777" w:rsidR="001C5143" w:rsidRPr="009C4476" w:rsidRDefault="001C5143" w:rsidP="00AC091F">
            <w:pPr>
              <w:ind w:right="-72"/>
              <w:jc w:val="right"/>
              <w:rPr>
                <w:rFonts w:ascii="Arial" w:hAnsi="Arial" w:cs="Arial"/>
                <w:sz w:val="18"/>
                <w:szCs w:val="18"/>
                <w:lang w:val="en-GB"/>
              </w:rPr>
            </w:pPr>
          </w:p>
          <w:p w14:paraId="71FB4865" w14:textId="028296CD" w:rsidR="00AC091F" w:rsidRPr="009C4476" w:rsidRDefault="000D63C6" w:rsidP="00AC091F">
            <w:pPr>
              <w:ind w:right="-72"/>
              <w:jc w:val="right"/>
              <w:rPr>
                <w:rFonts w:ascii="Arial" w:hAnsi="Arial" w:cs="Arial"/>
                <w:sz w:val="18"/>
                <w:szCs w:val="18"/>
                <w:lang w:val="en-GB"/>
              </w:rPr>
            </w:pPr>
            <w:r w:rsidRPr="000D63C6">
              <w:rPr>
                <w:rFonts w:ascii="Arial" w:hAnsi="Arial" w:cs="Arial"/>
                <w:sz w:val="18"/>
                <w:szCs w:val="18"/>
                <w:lang w:val="en-GB"/>
              </w:rPr>
              <w:t>124</w:t>
            </w:r>
            <w:r w:rsidR="000A6C02" w:rsidRPr="009C4476">
              <w:rPr>
                <w:rFonts w:ascii="Arial" w:hAnsi="Arial" w:cs="Arial"/>
                <w:sz w:val="18"/>
                <w:szCs w:val="18"/>
                <w:lang w:val="en-GB"/>
              </w:rPr>
              <w:t>,</w:t>
            </w:r>
            <w:r w:rsidRPr="000D63C6">
              <w:rPr>
                <w:rFonts w:ascii="Arial" w:hAnsi="Arial" w:cs="Arial"/>
                <w:sz w:val="18"/>
                <w:szCs w:val="18"/>
                <w:lang w:val="en-GB"/>
              </w:rPr>
              <w:t>630</w:t>
            </w:r>
          </w:p>
        </w:tc>
        <w:tc>
          <w:tcPr>
            <w:tcW w:w="1368" w:type="dxa"/>
            <w:gridSpan w:val="2"/>
            <w:tcBorders>
              <w:bottom w:val="single" w:sz="4" w:space="0" w:color="auto"/>
            </w:tcBorders>
            <w:vAlign w:val="bottom"/>
          </w:tcPr>
          <w:p w14:paraId="50153769" w14:textId="6F62E677" w:rsidR="00AC091F" w:rsidRPr="009C4476" w:rsidRDefault="000D63C6" w:rsidP="00AC091F">
            <w:pPr>
              <w:ind w:right="-72"/>
              <w:jc w:val="right"/>
              <w:rPr>
                <w:rFonts w:ascii="Arial" w:hAnsi="Arial" w:cs="Arial"/>
                <w:sz w:val="18"/>
                <w:szCs w:val="18"/>
                <w:lang w:val="en-GB"/>
              </w:rPr>
            </w:pPr>
            <w:r w:rsidRPr="000D63C6">
              <w:rPr>
                <w:rFonts w:ascii="Arial" w:hAnsi="Arial" w:cs="Arial"/>
                <w:sz w:val="18"/>
                <w:szCs w:val="18"/>
                <w:lang w:val="en-GB"/>
              </w:rPr>
              <w:t>124</w:t>
            </w:r>
            <w:r w:rsidR="00AC091F" w:rsidRPr="009C4476">
              <w:rPr>
                <w:rFonts w:ascii="Arial" w:hAnsi="Arial" w:cs="Arial"/>
                <w:sz w:val="18"/>
                <w:szCs w:val="18"/>
                <w:lang w:val="en-GB"/>
              </w:rPr>
              <w:t>,</w:t>
            </w:r>
            <w:r w:rsidRPr="000D63C6">
              <w:rPr>
                <w:rFonts w:ascii="Arial" w:hAnsi="Arial" w:cs="Arial"/>
                <w:sz w:val="18"/>
                <w:szCs w:val="18"/>
                <w:lang w:val="en-GB"/>
              </w:rPr>
              <w:t>409</w:t>
            </w:r>
          </w:p>
        </w:tc>
      </w:tr>
      <w:tr w:rsidR="00AC091F" w:rsidRPr="009C4476" w14:paraId="5C751D56" w14:textId="77777777" w:rsidTr="00A65288">
        <w:trPr>
          <w:trHeight w:val="60"/>
        </w:trPr>
        <w:tc>
          <w:tcPr>
            <w:tcW w:w="3762" w:type="dxa"/>
            <w:vAlign w:val="bottom"/>
          </w:tcPr>
          <w:p w14:paraId="4931BFF9" w14:textId="77777777" w:rsidR="00AC091F" w:rsidRPr="009C4476" w:rsidRDefault="00AC091F" w:rsidP="00AC091F">
            <w:pPr>
              <w:overflowPunct/>
              <w:autoSpaceDE/>
              <w:autoSpaceDN/>
              <w:adjustRightInd/>
              <w:ind w:left="150" w:right="-72"/>
              <w:textAlignment w:val="auto"/>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14:paraId="149E8F3F" w14:textId="697C1E80" w:rsidR="00AC091F" w:rsidRPr="009C4476" w:rsidRDefault="00AC091F" w:rsidP="00AC091F">
            <w:pPr>
              <w:ind w:right="-72"/>
              <w:jc w:val="right"/>
              <w:rPr>
                <w:rFonts w:ascii="Arial" w:hAnsi="Arial" w:cs="Arial"/>
                <w:sz w:val="18"/>
                <w:szCs w:val="18"/>
                <w:lang w:val="en-GB"/>
              </w:rPr>
            </w:pPr>
          </w:p>
        </w:tc>
        <w:tc>
          <w:tcPr>
            <w:tcW w:w="1371" w:type="dxa"/>
            <w:tcBorders>
              <w:top w:val="single" w:sz="4" w:space="0" w:color="auto"/>
            </w:tcBorders>
            <w:shd w:val="clear" w:color="auto" w:fill="auto"/>
            <w:vAlign w:val="bottom"/>
          </w:tcPr>
          <w:p w14:paraId="21EA2AEC" w14:textId="77777777" w:rsidR="00AC091F" w:rsidRPr="009C4476" w:rsidRDefault="00AC091F" w:rsidP="00AC091F">
            <w:pPr>
              <w:ind w:right="-72"/>
              <w:jc w:val="right"/>
              <w:rPr>
                <w:rFonts w:ascii="Arial" w:hAnsi="Arial" w:cs="Arial"/>
                <w:sz w:val="18"/>
                <w:szCs w:val="18"/>
                <w:lang w:val="en-GB"/>
              </w:rPr>
            </w:pPr>
          </w:p>
        </w:tc>
        <w:tc>
          <w:tcPr>
            <w:tcW w:w="1329" w:type="dxa"/>
            <w:tcBorders>
              <w:top w:val="single" w:sz="4" w:space="0" w:color="auto"/>
            </w:tcBorders>
            <w:shd w:val="clear" w:color="auto" w:fill="FAFAFA"/>
            <w:vAlign w:val="bottom"/>
          </w:tcPr>
          <w:p w14:paraId="2F7D5AB4" w14:textId="13DB25D9" w:rsidR="00AC091F" w:rsidRPr="009C4476" w:rsidRDefault="00AC091F" w:rsidP="00AC091F">
            <w:pPr>
              <w:ind w:right="-72"/>
              <w:jc w:val="right"/>
              <w:rPr>
                <w:rFonts w:ascii="Arial" w:hAnsi="Arial" w:cs="Arial"/>
                <w:sz w:val="18"/>
                <w:szCs w:val="18"/>
                <w:lang w:val="en-GB"/>
              </w:rPr>
            </w:pPr>
          </w:p>
        </w:tc>
        <w:tc>
          <w:tcPr>
            <w:tcW w:w="1368" w:type="dxa"/>
            <w:gridSpan w:val="2"/>
            <w:tcBorders>
              <w:top w:val="single" w:sz="4" w:space="0" w:color="auto"/>
            </w:tcBorders>
            <w:vAlign w:val="bottom"/>
          </w:tcPr>
          <w:p w14:paraId="770D835A" w14:textId="77777777" w:rsidR="00AC091F" w:rsidRPr="009C4476" w:rsidRDefault="00AC091F" w:rsidP="00AC091F">
            <w:pPr>
              <w:ind w:right="-72"/>
              <w:jc w:val="right"/>
              <w:rPr>
                <w:rFonts w:ascii="Arial" w:hAnsi="Arial" w:cs="Arial"/>
                <w:sz w:val="18"/>
                <w:szCs w:val="18"/>
                <w:lang w:val="en-GB"/>
              </w:rPr>
            </w:pPr>
          </w:p>
        </w:tc>
      </w:tr>
      <w:tr w:rsidR="00AC091F" w:rsidRPr="009C4476" w14:paraId="3CCE1A1E" w14:textId="77777777" w:rsidTr="00A65288">
        <w:tc>
          <w:tcPr>
            <w:tcW w:w="3762" w:type="dxa"/>
            <w:vAlign w:val="bottom"/>
          </w:tcPr>
          <w:p w14:paraId="13F36002" w14:textId="77777777" w:rsidR="00AC091F" w:rsidRPr="009C4476" w:rsidRDefault="00AC091F" w:rsidP="00AC091F">
            <w:pPr>
              <w:tabs>
                <w:tab w:val="left" w:pos="1467"/>
              </w:tabs>
              <w:overflowPunct/>
              <w:autoSpaceDE/>
              <w:autoSpaceDN/>
              <w:adjustRightInd/>
              <w:ind w:left="150" w:right="-72"/>
              <w:textAlignment w:val="auto"/>
              <w:rPr>
                <w:rFonts w:ascii="Arial" w:hAnsi="Arial" w:cs="Arial"/>
                <w:color w:val="000000"/>
                <w:sz w:val="18"/>
                <w:szCs w:val="18"/>
                <w:cs/>
                <w:lang w:val="en-GB"/>
              </w:rPr>
            </w:pPr>
            <w:r w:rsidRPr="009C4476">
              <w:rPr>
                <w:rFonts w:ascii="Arial" w:hAnsi="Arial" w:cs="Arial"/>
                <w:color w:val="000000"/>
                <w:sz w:val="18"/>
                <w:szCs w:val="18"/>
                <w:cs/>
                <w:lang w:val="th-TH"/>
              </w:rPr>
              <w:t>Total</w:t>
            </w:r>
          </w:p>
        </w:tc>
        <w:tc>
          <w:tcPr>
            <w:tcW w:w="1350" w:type="dxa"/>
            <w:tcBorders>
              <w:bottom w:val="single" w:sz="4" w:space="0" w:color="auto"/>
            </w:tcBorders>
            <w:shd w:val="clear" w:color="auto" w:fill="FAFAFA"/>
          </w:tcPr>
          <w:p w14:paraId="7AB6F88D" w14:textId="50E751D1" w:rsidR="00AC091F" w:rsidRPr="009C4476" w:rsidRDefault="00AC091F" w:rsidP="00AC091F">
            <w:pPr>
              <w:ind w:right="-72"/>
              <w:jc w:val="right"/>
              <w:rPr>
                <w:rFonts w:ascii="Arial" w:hAnsi="Arial" w:cs="Arial"/>
                <w:sz w:val="18"/>
                <w:szCs w:val="18"/>
                <w:lang w:val="en-GB"/>
              </w:rPr>
            </w:pPr>
            <w:r w:rsidRPr="009C4476">
              <w:rPr>
                <w:rFonts w:ascii="Arial" w:hAnsi="Arial" w:cs="Arial"/>
                <w:sz w:val="18"/>
                <w:szCs w:val="18"/>
                <w:lang w:val="en-GB"/>
              </w:rPr>
              <w:t>-</w:t>
            </w:r>
          </w:p>
        </w:tc>
        <w:tc>
          <w:tcPr>
            <w:tcW w:w="1371" w:type="dxa"/>
            <w:tcBorders>
              <w:bottom w:val="single" w:sz="4" w:space="0" w:color="auto"/>
            </w:tcBorders>
            <w:shd w:val="clear" w:color="auto" w:fill="auto"/>
          </w:tcPr>
          <w:p w14:paraId="586A3288" w14:textId="1DFC4098" w:rsidR="00AC091F" w:rsidRPr="009C4476" w:rsidRDefault="00AC091F" w:rsidP="00AC091F">
            <w:pPr>
              <w:ind w:right="-72"/>
              <w:jc w:val="right"/>
              <w:rPr>
                <w:rFonts w:ascii="Arial" w:hAnsi="Arial" w:cs="Arial"/>
                <w:sz w:val="18"/>
                <w:szCs w:val="18"/>
                <w:cs/>
                <w:lang w:val="en-GB"/>
              </w:rPr>
            </w:pPr>
            <w:r w:rsidRPr="009C4476">
              <w:rPr>
                <w:rFonts w:ascii="Arial" w:hAnsi="Arial" w:cs="Arial"/>
                <w:sz w:val="18"/>
                <w:szCs w:val="18"/>
                <w:lang w:val="en-GB"/>
              </w:rPr>
              <w:t>-</w:t>
            </w:r>
          </w:p>
        </w:tc>
        <w:tc>
          <w:tcPr>
            <w:tcW w:w="1329" w:type="dxa"/>
            <w:tcBorders>
              <w:bottom w:val="single" w:sz="4" w:space="0" w:color="auto"/>
            </w:tcBorders>
            <w:shd w:val="clear" w:color="auto" w:fill="FAFAFA"/>
          </w:tcPr>
          <w:p w14:paraId="7D21683D" w14:textId="0A32A2AC" w:rsidR="00AC091F" w:rsidRPr="009C4476" w:rsidRDefault="000D63C6" w:rsidP="00AC091F">
            <w:pPr>
              <w:ind w:right="-72"/>
              <w:jc w:val="right"/>
              <w:rPr>
                <w:rFonts w:ascii="Arial" w:hAnsi="Arial" w:cs="Arial"/>
                <w:sz w:val="18"/>
                <w:szCs w:val="18"/>
                <w:lang w:val="en-GB"/>
              </w:rPr>
            </w:pPr>
            <w:r w:rsidRPr="000D63C6">
              <w:rPr>
                <w:rFonts w:ascii="Arial" w:hAnsi="Arial" w:cs="Arial"/>
                <w:sz w:val="18"/>
                <w:szCs w:val="18"/>
                <w:lang w:val="en-GB"/>
              </w:rPr>
              <w:t>29</w:t>
            </w:r>
            <w:r w:rsidR="00AC091F" w:rsidRPr="009C4476">
              <w:rPr>
                <w:rFonts w:ascii="Arial" w:hAnsi="Arial" w:cs="Arial"/>
                <w:sz w:val="18"/>
                <w:szCs w:val="18"/>
                <w:lang w:val="en-GB"/>
              </w:rPr>
              <w:t>,</w:t>
            </w:r>
            <w:r w:rsidRPr="000D63C6">
              <w:rPr>
                <w:rFonts w:ascii="Arial" w:hAnsi="Arial" w:cs="Arial"/>
                <w:sz w:val="18"/>
                <w:szCs w:val="18"/>
                <w:lang w:val="en-GB"/>
              </w:rPr>
              <w:t>292</w:t>
            </w:r>
            <w:r w:rsidR="00AC091F" w:rsidRPr="009C4476">
              <w:rPr>
                <w:rFonts w:ascii="Arial" w:hAnsi="Arial" w:cs="Arial"/>
                <w:sz w:val="18"/>
                <w:szCs w:val="18"/>
                <w:lang w:val="en-GB"/>
              </w:rPr>
              <w:t>,</w:t>
            </w:r>
            <w:r w:rsidRPr="000D63C6">
              <w:rPr>
                <w:rFonts w:ascii="Arial" w:hAnsi="Arial" w:cs="Arial"/>
                <w:sz w:val="18"/>
                <w:szCs w:val="18"/>
                <w:lang w:val="en-GB"/>
              </w:rPr>
              <w:t>630</w:t>
            </w:r>
          </w:p>
        </w:tc>
        <w:tc>
          <w:tcPr>
            <w:tcW w:w="1368" w:type="dxa"/>
            <w:gridSpan w:val="2"/>
            <w:tcBorders>
              <w:bottom w:val="single" w:sz="4" w:space="0" w:color="auto"/>
            </w:tcBorders>
          </w:tcPr>
          <w:p w14:paraId="05A8EE64" w14:textId="714BA137" w:rsidR="00AC091F" w:rsidRPr="009C4476" w:rsidRDefault="000D63C6" w:rsidP="00AC091F">
            <w:pPr>
              <w:ind w:right="-72"/>
              <w:jc w:val="right"/>
              <w:rPr>
                <w:rFonts w:ascii="Arial" w:hAnsi="Arial" w:cs="Arial"/>
                <w:sz w:val="18"/>
                <w:szCs w:val="18"/>
                <w:lang w:val="en-GB"/>
              </w:rPr>
            </w:pPr>
            <w:r w:rsidRPr="000D63C6">
              <w:rPr>
                <w:rFonts w:ascii="Arial" w:hAnsi="Arial" w:cs="Arial"/>
                <w:sz w:val="18"/>
                <w:szCs w:val="18"/>
                <w:lang w:val="en-GB"/>
              </w:rPr>
              <w:t>22</w:t>
            </w:r>
            <w:r w:rsidR="00AC091F" w:rsidRPr="009C4476">
              <w:rPr>
                <w:rFonts w:ascii="Arial" w:hAnsi="Arial" w:cs="Arial"/>
                <w:sz w:val="18"/>
                <w:szCs w:val="18"/>
                <w:lang w:val="en-GB"/>
              </w:rPr>
              <w:t>,</w:t>
            </w:r>
            <w:r w:rsidRPr="000D63C6">
              <w:rPr>
                <w:rFonts w:ascii="Arial" w:hAnsi="Arial" w:cs="Arial"/>
                <w:sz w:val="18"/>
                <w:szCs w:val="18"/>
                <w:lang w:val="en-GB"/>
              </w:rPr>
              <w:t>595</w:t>
            </w:r>
            <w:r w:rsidR="00AC091F" w:rsidRPr="009C4476">
              <w:rPr>
                <w:rFonts w:ascii="Arial" w:hAnsi="Arial" w:cs="Arial"/>
                <w:sz w:val="18"/>
                <w:szCs w:val="18"/>
                <w:lang w:val="en-GB"/>
              </w:rPr>
              <w:t>,</w:t>
            </w:r>
            <w:r w:rsidRPr="000D63C6">
              <w:rPr>
                <w:rFonts w:ascii="Arial" w:hAnsi="Arial" w:cs="Arial"/>
                <w:sz w:val="18"/>
                <w:szCs w:val="18"/>
                <w:lang w:val="en-GB"/>
              </w:rPr>
              <w:t>276</w:t>
            </w:r>
          </w:p>
        </w:tc>
      </w:tr>
    </w:tbl>
    <w:p w14:paraId="0261A649" w14:textId="6FE7BEFD" w:rsidR="0089076A" w:rsidRPr="00A65288" w:rsidRDefault="0089076A" w:rsidP="00367B25">
      <w:pPr>
        <w:ind w:left="540"/>
        <w:jc w:val="thaiDistribute"/>
        <w:rPr>
          <w:rFonts w:ascii="Arial" w:hAnsi="Arial" w:cs="Arial"/>
          <w:color w:val="000000"/>
          <w:spacing w:val="-4"/>
          <w:sz w:val="18"/>
          <w:szCs w:val="18"/>
          <w:lang w:val="en-GB"/>
        </w:rPr>
      </w:pPr>
    </w:p>
    <w:p w14:paraId="24001802" w14:textId="3CAB8C7B" w:rsidR="00367B25" w:rsidRPr="00A65288" w:rsidRDefault="00367B25" w:rsidP="00367B25">
      <w:pPr>
        <w:ind w:left="540"/>
        <w:jc w:val="thaiDistribute"/>
        <w:rPr>
          <w:rFonts w:ascii="Arial" w:hAnsi="Arial" w:cs="Arial"/>
          <w:color w:val="000000"/>
          <w:spacing w:val="-4"/>
          <w:sz w:val="18"/>
          <w:szCs w:val="18"/>
          <w:lang w:val="en-GB"/>
        </w:rPr>
      </w:pPr>
      <w:r w:rsidRPr="000D63C6">
        <w:rPr>
          <w:rFonts w:ascii="Arial" w:hAnsi="Arial" w:cs="Arial"/>
          <w:color w:val="000000"/>
          <w:spacing w:val="-8"/>
          <w:sz w:val="18"/>
          <w:szCs w:val="18"/>
          <w:lang w:val="en-GB"/>
        </w:rPr>
        <w:t>The movements of short-term loans to related part</w:t>
      </w:r>
      <w:r w:rsidR="00007B01" w:rsidRPr="000D63C6">
        <w:rPr>
          <w:rFonts w:ascii="Arial" w:hAnsi="Arial" w:cs="Arial"/>
          <w:color w:val="000000"/>
          <w:spacing w:val="-8"/>
          <w:sz w:val="18"/>
          <w:szCs w:val="18"/>
          <w:lang w:val="en-GB"/>
        </w:rPr>
        <w:t>ies</w:t>
      </w:r>
      <w:r w:rsidRPr="000D63C6">
        <w:rPr>
          <w:rFonts w:ascii="Arial" w:hAnsi="Arial" w:cs="Arial"/>
          <w:color w:val="000000"/>
          <w:spacing w:val="-8"/>
          <w:sz w:val="18"/>
          <w:szCs w:val="18"/>
          <w:lang w:val="en-GB"/>
        </w:rPr>
        <w:t xml:space="preserve"> for the </w:t>
      </w:r>
      <w:r w:rsidR="0055664E" w:rsidRPr="000D63C6">
        <w:rPr>
          <w:rFonts w:ascii="Arial" w:hAnsi="Arial" w:cs="Arial"/>
          <w:color w:val="000000"/>
          <w:spacing w:val="-8"/>
          <w:sz w:val="18"/>
          <w:szCs w:val="18"/>
          <w:lang w:val="en-GB"/>
        </w:rPr>
        <w:t>nine</w:t>
      </w:r>
      <w:r w:rsidR="00151700" w:rsidRPr="000D63C6">
        <w:rPr>
          <w:rFonts w:ascii="Arial" w:hAnsi="Arial" w:cs="Arial"/>
          <w:color w:val="000000"/>
          <w:spacing w:val="-8"/>
          <w:sz w:val="18"/>
          <w:szCs w:val="18"/>
          <w:lang w:val="en-GB"/>
        </w:rPr>
        <w:t>-month</w:t>
      </w:r>
      <w:r w:rsidR="00086C9E" w:rsidRPr="000D63C6">
        <w:rPr>
          <w:rFonts w:ascii="Arial" w:hAnsi="Arial" w:cs="Arial"/>
          <w:color w:val="000000"/>
          <w:spacing w:val="-8"/>
          <w:sz w:val="18"/>
          <w:szCs w:val="18"/>
          <w:lang w:val="en-GB"/>
        </w:rPr>
        <w:t xml:space="preserve"> </w:t>
      </w:r>
      <w:r w:rsidRPr="000D63C6">
        <w:rPr>
          <w:rFonts w:ascii="Arial" w:hAnsi="Arial" w:cs="Arial"/>
          <w:color w:val="000000"/>
          <w:spacing w:val="-8"/>
          <w:sz w:val="18"/>
          <w:szCs w:val="18"/>
          <w:lang w:val="en-GB"/>
        </w:rPr>
        <w:t xml:space="preserve">period ended </w:t>
      </w:r>
      <w:r w:rsidR="000D63C6" w:rsidRPr="000D63C6">
        <w:rPr>
          <w:rFonts w:ascii="Arial" w:hAnsi="Arial" w:cs="Arial"/>
          <w:color w:val="000000"/>
          <w:spacing w:val="-8"/>
          <w:sz w:val="18"/>
          <w:szCs w:val="18"/>
          <w:lang w:val="en-GB"/>
        </w:rPr>
        <w:t>30</w:t>
      </w:r>
      <w:r w:rsidR="000174D4" w:rsidRPr="000D63C6">
        <w:rPr>
          <w:rFonts w:ascii="Arial" w:hAnsi="Arial" w:cs="Arial"/>
          <w:color w:val="000000"/>
          <w:spacing w:val="-8"/>
          <w:sz w:val="18"/>
          <w:szCs w:val="18"/>
          <w:lang w:val="en-GB"/>
        </w:rPr>
        <w:t xml:space="preserve"> </w:t>
      </w:r>
      <w:r w:rsidR="000A7EA4" w:rsidRPr="000D63C6">
        <w:rPr>
          <w:rFonts w:ascii="Arial" w:hAnsi="Arial" w:cs="Arial"/>
          <w:color w:val="000000"/>
          <w:spacing w:val="-8"/>
          <w:sz w:val="18"/>
          <w:szCs w:val="18"/>
          <w:lang w:val="en-GB"/>
        </w:rPr>
        <w:t>September</w:t>
      </w:r>
      <w:r w:rsidR="00086C9E" w:rsidRPr="000D63C6">
        <w:rPr>
          <w:rFonts w:ascii="Arial" w:hAnsi="Arial" w:cs="Arial"/>
          <w:color w:val="000000"/>
          <w:spacing w:val="-8"/>
          <w:sz w:val="18"/>
          <w:szCs w:val="18"/>
          <w:lang w:val="en-GB"/>
        </w:rPr>
        <w:t xml:space="preserve"> </w:t>
      </w:r>
      <w:r w:rsidR="000D63C6" w:rsidRPr="000D63C6">
        <w:rPr>
          <w:rFonts w:ascii="Arial" w:hAnsi="Arial" w:cs="Arial"/>
          <w:color w:val="000000"/>
          <w:spacing w:val="-8"/>
          <w:sz w:val="18"/>
          <w:szCs w:val="18"/>
          <w:lang w:val="en-GB"/>
        </w:rPr>
        <w:t>2024</w:t>
      </w:r>
      <w:r w:rsidRPr="000D63C6">
        <w:rPr>
          <w:rFonts w:ascii="Arial" w:hAnsi="Arial" w:cs="Arial"/>
          <w:color w:val="000000"/>
          <w:spacing w:val="-8"/>
          <w:sz w:val="18"/>
          <w:szCs w:val="18"/>
          <w:lang w:val="en-GB"/>
        </w:rPr>
        <w:t xml:space="preserve"> and for the year</w:t>
      </w:r>
      <w:r w:rsidRPr="00A65288">
        <w:rPr>
          <w:rFonts w:ascii="Arial" w:hAnsi="Arial" w:cs="Arial"/>
          <w:color w:val="000000"/>
          <w:spacing w:val="-4"/>
          <w:sz w:val="18"/>
          <w:szCs w:val="18"/>
          <w:lang w:val="en-GB"/>
        </w:rPr>
        <w:t xml:space="preserve"> ended </w:t>
      </w:r>
      <w:r w:rsidR="000D63C6" w:rsidRPr="000D63C6">
        <w:rPr>
          <w:rFonts w:ascii="Arial" w:hAnsi="Arial" w:cs="Arial"/>
          <w:color w:val="000000"/>
          <w:spacing w:val="-4"/>
          <w:sz w:val="18"/>
          <w:szCs w:val="18"/>
          <w:lang w:val="en-GB"/>
        </w:rPr>
        <w:t>31</w:t>
      </w:r>
      <w:r w:rsidRPr="00A65288">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Pr="00A65288">
        <w:rPr>
          <w:rFonts w:ascii="Arial" w:hAnsi="Arial" w:cs="Arial"/>
          <w:color w:val="000000"/>
          <w:spacing w:val="-4"/>
          <w:sz w:val="18"/>
          <w:szCs w:val="18"/>
          <w:lang w:val="en-GB"/>
        </w:rPr>
        <w:t xml:space="preserve"> are as follows:</w:t>
      </w:r>
    </w:p>
    <w:p w14:paraId="32A5CBD6" w14:textId="77777777" w:rsidR="00367B25" w:rsidRPr="00A65288" w:rsidRDefault="00367B25" w:rsidP="001538CF">
      <w:pPr>
        <w:ind w:left="540"/>
        <w:jc w:val="thaiDistribute"/>
        <w:rPr>
          <w:rFonts w:ascii="Arial" w:hAnsi="Arial" w:cs="Arial"/>
          <w:color w:val="000000"/>
          <w:spacing w:val="-4"/>
          <w:sz w:val="18"/>
          <w:szCs w:val="18"/>
          <w:lang w:val="en-GB"/>
        </w:rPr>
      </w:pPr>
    </w:p>
    <w:tbl>
      <w:tblPr>
        <w:tblW w:w="9324" w:type="dxa"/>
        <w:tblInd w:w="108" w:type="dxa"/>
        <w:tblLayout w:type="fixed"/>
        <w:tblLook w:val="04A0" w:firstRow="1" w:lastRow="0" w:firstColumn="1" w:lastColumn="0" w:noHBand="0" w:noVBand="1"/>
      </w:tblPr>
      <w:tblGrid>
        <w:gridCol w:w="3852"/>
        <w:gridCol w:w="1368"/>
        <w:gridCol w:w="1368"/>
        <w:gridCol w:w="1368"/>
        <w:gridCol w:w="1368"/>
      </w:tblGrid>
      <w:tr w:rsidR="00367B25" w:rsidRPr="00A65288" w14:paraId="5DEFCDBC" w14:textId="77777777" w:rsidTr="00467841">
        <w:trPr>
          <w:trHeight w:val="369"/>
        </w:trPr>
        <w:tc>
          <w:tcPr>
            <w:tcW w:w="3852" w:type="dxa"/>
            <w:vAlign w:val="bottom"/>
          </w:tcPr>
          <w:p w14:paraId="1D8992AE" w14:textId="77777777" w:rsidR="00367B25" w:rsidRPr="00A65288" w:rsidRDefault="00367B25" w:rsidP="007D633B">
            <w:pPr>
              <w:overflowPunct/>
              <w:autoSpaceDE/>
              <w:autoSpaceDN/>
              <w:adjustRightInd/>
              <w:ind w:left="326" w:right="-72"/>
              <w:textAlignment w:val="auto"/>
              <w:rPr>
                <w:rFonts w:ascii="Arial" w:hAnsi="Arial" w:cs="Arial"/>
                <w:b/>
                <w:bCs/>
                <w:color w:val="000000"/>
                <w:sz w:val="18"/>
                <w:szCs w:val="18"/>
                <w:cs/>
                <w:lang w:val="th-TH"/>
              </w:rPr>
            </w:pPr>
          </w:p>
        </w:tc>
        <w:tc>
          <w:tcPr>
            <w:tcW w:w="2736" w:type="dxa"/>
            <w:gridSpan w:val="2"/>
            <w:tcBorders>
              <w:top w:val="single" w:sz="4" w:space="0" w:color="auto"/>
              <w:bottom w:val="single" w:sz="4" w:space="0" w:color="auto"/>
            </w:tcBorders>
            <w:shd w:val="clear" w:color="auto" w:fill="auto"/>
            <w:vAlign w:val="center"/>
            <w:hideMark/>
          </w:tcPr>
          <w:p w14:paraId="41CCF10E" w14:textId="77777777" w:rsidR="00367B25" w:rsidRPr="00A65288"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Consolidated</w:t>
            </w:r>
          </w:p>
          <w:p w14:paraId="6E4889BD" w14:textId="77777777" w:rsidR="00367B25" w:rsidRPr="00A65288"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A65288">
              <w:rPr>
                <w:rFonts w:ascii="Arial" w:hAnsi="Arial" w:cs="Arial"/>
                <w:b/>
                <w:bCs/>
                <w:color w:val="000000"/>
                <w:sz w:val="18"/>
                <w:szCs w:val="18"/>
                <w:cs/>
                <w:lang w:val="th-TH"/>
              </w:rPr>
              <w:t>financial information</w:t>
            </w:r>
          </w:p>
        </w:tc>
        <w:tc>
          <w:tcPr>
            <w:tcW w:w="2736" w:type="dxa"/>
            <w:gridSpan w:val="2"/>
            <w:tcBorders>
              <w:top w:val="single" w:sz="4" w:space="0" w:color="auto"/>
              <w:bottom w:val="single" w:sz="4" w:space="0" w:color="auto"/>
            </w:tcBorders>
          </w:tcPr>
          <w:p w14:paraId="6FD907D3" w14:textId="77777777" w:rsidR="00367B25" w:rsidRPr="00A65288" w:rsidRDefault="00367B25" w:rsidP="008F2E44">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lang w:val="th-TH"/>
              </w:rPr>
              <w:t>Separate</w:t>
            </w:r>
          </w:p>
          <w:p w14:paraId="740E26B4" w14:textId="77777777" w:rsidR="00367B25" w:rsidRPr="00A65288" w:rsidRDefault="00367B25" w:rsidP="008F2E44">
            <w:pPr>
              <w:overflowPunct/>
              <w:autoSpaceDE/>
              <w:autoSpaceDN/>
              <w:adjustRightInd/>
              <w:ind w:right="-72"/>
              <w:jc w:val="center"/>
              <w:textAlignment w:val="auto"/>
              <w:rPr>
                <w:rFonts w:ascii="Arial" w:hAnsi="Arial" w:cs="Arial"/>
                <w:b/>
                <w:bCs/>
                <w:color w:val="000000"/>
                <w:sz w:val="18"/>
                <w:szCs w:val="18"/>
                <w:lang w:val="th-TH"/>
              </w:rPr>
            </w:pPr>
            <w:r w:rsidRPr="00A65288">
              <w:rPr>
                <w:rFonts w:ascii="Arial" w:hAnsi="Arial" w:cs="Arial"/>
                <w:b/>
                <w:bCs/>
                <w:color w:val="000000"/>
                <w:sz w:val="18"/>
                <w:szCs w:val="18"/>
                <w:cs/>
                <w:lang w:val="th-TH"/>
              </w:rPr>
              <w:t>financial information</w:t>
            </w:r>
          </w:p>
        </w:tc>
      </w:tr>
      <w:tr w:rsidR="0067456C" w:rsidRPr="00A65288" w14:paraId="316CD5BD" w14:textId="77777777">
        <w:tc>
          <w:tcPr>
            <w:tcW w:w="3852" w:type="dxa"/>
            <w:vAlign w:val="bottom"/>
            <w:hideMark/>
          </w:tcPr>
          <w:p w14:paraId="53B4995C" w14:textId="77777777" w:rsidR="0067456C" w:rsidRPr="00A65288" w:rsidRDefault="0067456C" w:rsidP="0067456C">
            <w:pPr>
              <w:overflowPunct/>
              <w:autoSpaceDE/>
              <w:autoSpaceDN/>
              <w:adjustRightInd/>
              <w:ind w:left="326" w:right="-72"/>
              <w:textAlignment w:val="auto"/>
              <w:outlineLvl w:val="0"/>
              <w:rPr>
                <w:rFonts w:ascii="Arial" w:hAnsi="Arial" w:cs="Arial"/>
                <w:b/>
                <w:bCs/>
                <w:color w:val="000000"/>
                <w:sz w:val="18"/>
                <w:szCs w:val="18"/>
                <w:cs/>
              </w:rPr>
            </w:pPr>
          </w:p>
        </w:tc>
        <w:tc>
          <w:tcPr>
            <w:tcW w:w="1368" w:type="dxa"/>
            <w:tcBorders>
              <w:top w:val="single" w:sz="4" w:space="0" w:color="auto"/>
            </w:tcBorders>
            <w:vAlign w:val="bottom"/>
          </w:tcPr>
          <w:p w14:paraId="526C461F" w14:textId="0448EBF9" w:rsidR="0067456C" w:rsidRPr="00A65288" w:rsidRDefault="000D63C6" w:rsidP="0067456C">
            <w:pPr>
              <w:overflowPunct/>
              <w:autoSpaceDE/>
              <w:autoSpaceDN/>
              <w:adjustRightInd/>
              <w:ind w:left="-105" w:right="-72"/>
              <w:jc w:val="right"/>
              <w:textAlignment w:val="auto"/>
              <w:outlineLvl w:val="0"/>
              <w:rPr>
                <w:rFonts w:ascii="Arial" w:hAnsi="Arial" w:cs="Arial"/>
                <w:b/>
                <w:bCs/>
                <w:color w:val="000000"/>
                <w:sz w:val="18"/>
                <w:szCs w:val="18"/>
                <w:cs/>
              </w:rPr>
            </w:pPr>
            <w:r w:rsidRPr="000D63C6">
              <w:rPr>
                <w:rFonts w:ascii="Arial" w:hAnsi="Arial" w:cs="Arial"/>
                <w:b/>
                <w:bCs/>
                <w:sz w:val="18"/>
                <w:szCs w:val="18"/>
                <w:lang w:val="en-GB"/>
              </w:rPr>
              <w:t>30</w:t>
            </w:r>
            <w:r w:rsidR="0067456C" w:rsidRPr="00A65288">
              <w:rPr>
                <w:rFonts w:ascii="Arial" w:hAnsi="Arial" w:cs="Arial"/>
                <w:b/>
                <w:bCs/>
                <w:sz w:val="18"/>
                <w:szCs w:val="18"/>
                <w:lang w:val="en-GB"/>
              </w:rPr>
              <w:t xml:space="preserve"> </w:t>
            </w:r>
            <w:r w:rsidR="000A7EA4" w:rsidRPr="00A65288">
              <w:rPr>
                <w:rFonts w:ascii="Arial" w:hAnsi="Arial" w:cs="Arial"/>
                <w:b/>
                <w:bCs/>
                <w:sz w:val="18"/>
                <w:szCs w:val="18"/>
                <w:lang w:val="en-GB"/>
              </w:rPr>
              <w:t>September</w:t>
            </w:r>
          </w:p>
        </w:tc>
        <w:tc>
          <w:tcPr>
            <w:tcW w:w="1368" w:type="dxa"/>
            <w:tcBorders>
              <w:top w:val="single" w:sz="4" w:space="0" w:color="auto"/>
            </w:tcBorders>
            <w:shd w:val="clear" w:color="auto" w:fill="auto"/>
            <w:vAlign w:val="center"/>
          </w:tcPr>
          <w:p w14:paraId="1ECAFC17" w14:textId="6E9361A1" w:rsidR="0067456C" w:rsidRPr="00A65288" w:rsidRDefault="000D63C6" w:rsidP="0067456C">
            <w:pPr>
              <w:overflowPunct/>
              <w:autoSpaceDE/>
              <w:autoSpaceDN/>
              <w:adjustRightInd/>
              <w:ind w:left="-109" w:right="-72" w:firstLine="109"/>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67456C" w:rsidRPr="00A65288">
              <w:rPr>
                <w:rFonts w:ascii="Arial" w:hAnsi="Arial" w:cs="Arial"/>
                <w:b/>
                <w:bCs/>
                <w:color w:val="000000"/>
                <w:sz w:val="18"/>
                <w:szCs w:val="18"/>
              </w:rPr>
              <w:t xml:space="preserve"> December</w:t>
            </w:r>
          </w:p>
        </w:tc>
        <w:tc>
          <w:tcPr>
            <w:tcW w:w="1368" w:type="dxa"/>
            <w:tcBorders>
              <w:top w:val="single" w:sz="4" w:space="0" w:color="auto"/>
            </w:tcBorders>
            <w:vAlign w:val="bottom"/>
          </w:tcPr>
          <w:p w14:paraId="6C35B640" w14:textId="74FB179F" w:rsidR="0067456C" w:rsidRPr="00A65288" w:rsidRDefault="000D63C6" w:rsidP="0067456C">
            <w:pPr>
              <w:overflowPunct/>
              <w:autoSpaceDE/>
              <w:autoSpaceDN/>
              <w:adjustRightInd/>
              <w:ind w:left="-105" w:right="-72"/>
              <w:jc w:val="right"/>
              <w:textAlignment w:val="auto"/>
              <w:outlineLvl w:val="0"/>
              <w:rPr>
                <w:rFonts w:ascii="Arial" w:hAnsi="Arial" w:cs="Arial"/>
                <w:b/>
                <w:bCs/>
                <w:color w:val="000000"/>
                <w:sz w:val="18"/>
                <w:szCs w:val="18"/>
              </w:rPr>
            </w:pPr>
            <w:r w:rsidRPr="000D63C6">
              <w:rPr>
                <w:rFonts w:ascii="Arial" w:hAnsi="Arial" w:cs="Arial"/>
                <w:b/>
                <w:bCs/>
                <w:sz w:val="18"/>
                <w:szCs w:val="18"/>
                <w:lang w:val="en-GB"/>
              </w:rPr>
              <w:t>30</w:t>
            </w:r>
            <w:r w:rsidR="0067456C" w:rsidRPr="00A65288">
              <w:rPr>
                <w:rFonts w:ascii="Arial" w:hAnsi="Arial" w:cs="Arial"/>
                <w:b/>
                <w:bCs/>
                <w:sz w:val="18"/>
                <w:szCs w:val="18"/>
                <w:lang w:val="en-GB"/>
              </w:rPr>
              <w:t xml:space="preserve"> </w:t>
            </w:r>
            <w:r w:rsidR="000A7EA4" w:rsidRPr="00A65288">
              <w:rPr>
                <w:rFonts w:ascii="Arial" w:hAnsi="Arial" w:cs="Arial"/>
                <w:b/>
                <w:bCs/>
                <w:sz w:val="18"/>
                <w:szCs w:val="18"/>
                <w:lang w:val="en-GB"/>
              </w:rPr>
              <w:t>September</w:t>
            </w:r>
          </w:p>
        </w:tc>
        <w:tc>
          <w:tcPr>
            <w:tcW w:w="1368" w:type="dxa"/>
            <w:tcBorders>
              <w:top w:val="single" w:sz="4" w:space="0" w:color="auto"/>
            </w:tcBorders>
            <w:shd w:val="clear" w:color="auto" w:fill="auto"/>
            <w:vAlign w:val="center"/>
          </w:tcPr>
          <w:p w14:paraId="639DA26B" w14:textId="4E278C61" w:rsidR="0067456C" w:rsidRPr="00A65288" w:rsidRDefault="000D63C6" w:rsidP="0067456C">
            <w:pPr>
              <w:overflowPunct/>
              <w:autoSpaceDE/>
              <w:autoSpaceDN/>
              <w:adjustRightInd/>
              <w:ind w:left="-104"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67456C" w:rsidRPr="00A65288">
              <w:rPr>
                <w:rFonts w:ascii="Arial" w:hAnsi="Arial" w:cs="Arial"/>
                <w:b/>
                <w:bCs/>
                <w:color w:val="000000"/>
                <w:sz w:val="18"/>
                <w:szCs w:val="18"/>
              </w:rPr>
              <w:t xml:space="preserve"> December</w:t>
            </w:r>
          </w:p>
        </w:tc>
      </w:tr>
      <w:tr w:rsidR="0067456C" w:rsidRPr="00A65288" w14:paraId="0066099D" w14:textId="77777777" w:rsidTr="00467841">
        <w:tc>
          <w:tcPr>
            <w:tcW w:w="3852" w:type="dxa"/>
            <w:vAlign w:val="bottom"/>
          </w:tcPr>
          <w:p w14:paraId="37507898" w14:textId="77777777" w:rsidR="0067456C" w:rsidRPr="00A65288" w:rsidRDefault="0067456C" w:rsidP="0067456C">
            <w:pPr>
              <w:overflowPunct/>
              <w:autoSpaceDE/>
              <w:autoSpaceDN/>
              <w:adjustRightInd/>
              <w:ind w:left="326" w:right="-72"/>
              <w:textAlignment w:val="auto"/>
              <w:outlineLvl w:val="0"/>
              <w:rPr>
                <w:rFonts w:ascii="Arial" w:hAnsi="Arial" w:cs="Arial"/>
                <w:b/>
                <w:bCs/>
                <w:color w:val="000000"/>
                <w:sz w:val="18"/>
                <w:szCs w:val="18"/>
                <w:cs/>
              </w:rPr>
            </w:pPr>
          </w:p>
        </w:tc>
        <w:tc>
          <w:tcPr>
            <w:tcW w:w="1368" w:type="dxa"/>
            <w:vAlign w:val="bottom"/>
          </w:tcPr>
          <w:p w14:paraId="252F3D41" w14:textId="55804E44" w:rsidR="0067456C" w:rsidRPr="00A65288" w:rsidRDefault="000D63C6"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sz w:val="18"/>
                <w:szCs w:val="18"/>
                <w:lang w:val="en-GB"/>
              </w:rPr>
              <w:t>2024</w:t>
            </w:r>
          </w:p>
        </w:tc>
        <w:tc>
          <w:tcPr>
            <w:tcW w:w="1368" w:type="dxa"/>
            <w:shd w:val="clear" w:color="auto" w:fill="auto"/>
            <w:vAlign w:val="bottom"/>
          </w:tcPr>
          <w:p w14:paraId="204DBEE2" w14:textId="0A4E3AB9" w:rsidR="0067456C" w:rsidRPr="00A65288" w:rsidRDefault="000D63C6"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c>
          <w:tcPr>
            <w:tcW w:w="1368" w:type="dxa"/>
            <w:vAlign w:val="bottom"/>
          </w:tcPr>
          <w:p w14:paraId="61A09687" w14:textId="6E5D62FD" w:rsidR="0067456C" w:rsidRPr="00A65288" w:rsidRDefault="000D63C6"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sz w:val="18"/>
                <w:szCs w:val="18"/>
                <w:lang w:val="en-GB"/>
              </w:rPr>
              <w:t>2024</w:t>
            </w:r>
          </w:p>
        </w:tc>
        <w:tc>
          <w:tcPr>
            <w:tcW w:w="1368" w:type="dxa"/>
            <w:shd w:val="clear" w:color="auto" w:fill="auto"/>
            <w:vAlign w:val="bottom"/>
          </w:tcPr>
          <w:p w14:paraId="68BB9C3F" w14:textId="17582E88" w:rsidR="0067456C" w:rsidRPr="00A65288" w:rsidRDefault="000D63C6"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r>
      <w:tr w:rsidR="0067456C" w:rsidRPr="00A65288" w14:paraId="168A8E44" w14:textId="77777777">
        <w:tc>
          <w:tcPr>
            <w:tcW w:w="3852" w:type="dxa"/>
            <w:vAlign w:val="bottom"/>
          </w:tcPr>
          <w:p w14:paraId="658B6EA6" w14:textId="77777777" w:rsidR="0067456C" w:rsidRPr="00A65288" w:rsidRDefault="0067456C" w:rsidP="0067456C">
            <w:pPr>
              <w:overflowPunct/>
              <w:autoSpaceDE/>
              <w:autoSpaceDN/>
              <w:adjustRightInd/>
              <w:ind w:left="326" w:right="-72"/>
              <w:textAlignment w:val="auto"/>
              <w:outlineLvl w:val="0"/>
              <w:rPr>
                <w:rFonts w:ascii="Arial" w:hAnsi="Arial" w:cs="Arial"/>
                <w:b/>
                <w:bCs/>
                <w:color w:val="000000"/>
                <w:sz w:val="18"/>
                <w:szCs w:val="18"/>
              </w:rPr>
            </w:pPr>
          </w:p>
        </w:tc>
        <w:tc>
          <w:tcPr>
            <w:tcW w:w="1368" w:type="dxa"/>
            <w:tcBorders>
              <w:bottom w:val="single" w:sz="4" w:space="0" w:color="auto"/>
            </w:tcBorders>
            <w:shd w:val="clear" w:color="auto" w:fill="auto"/>
            <w:vAlign w:val="center"/>
            <w:hideMark/>
          </w:tcPr>
          <w:p w14:paraId="3120D35D" w14:textId="2AB3477B" w:rsidR="0067456C" w:rsidRPr="00A65288" w:rsidRDefault="0067456C"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center"/>
          </w:tcPr>
          <w:p w14:paraId="53595EB7" w14:textId="152367C0" w:rsidR="0067456C" w:rsidRPr="00A65288" w:rsidRDefault="0067456C" w:rsidP="0067456C">
            <w:pPr>
              <w:overflowPunct/>
              <w:autoSpaceDE/>
              <w:autoSpaceDN/>
              <w:adjustRightInd/>
              <w:ind w:left="33" w:right="-72" w:hanging="33"/>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vAlign w:val="center"/>
          </w:tcPr>
          <w:p w14:paraId="26937AB5" w14:textId="6036F8C7" w:rsidR="0067456C" w:rsidRPr="00A65288" w:rsidRDefault="0067456C"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vAlign w:val="center"/>
          </w:tcPr>
          <w:p w14:paraId="02D73EA2" w14:textId="13BBE192" w:rsidR="0067456C" w:rsidRPr="00A65288" w:rsidRDefault="0067456C" w:rsidP="0067456C">
            <w:pPr>
              <w:overflowPunct/>
              <w:autoSpaceDE/>
              <w:autoSpaceDN/>
              <w:adjustRightInd/>
              <w:ind w:left="426" w:right="-72" w:firstLine="27"/>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FA16F2" w:rsidRPr="00A65288" w14:paraId="6337B375" w14:textId="77777777" w:rsidTr="00467841">
        <w:tc>
          <w:tcPr>
            <w:tcW w:w="3852" w:type="dxa"/>
            <w:vAlign w:val="bottom"/>
          </w:tcPr>
          <w:p w14:paraId="5C809022" w14:textId="242BB143" w:rsidR="00FA16F2" w:rsidRPr="00A65288" w:rsidRDefault="00FA16F2" w:rsidP="008133BC">
            <w:pPr>
              <w:overflowPunct/>
              <w:autoSpaceDE/>
              <w:autoSpaceDN/>
              <w:adjustRightInd/>
              <w:ind w:left="326" w:right="-72"/>
              <w:textAlignment w:val="auto"/>
              <w:rPr>
                <w:rFonts w:ascii="Arial" w:hAnsi="Arial" w:cs="Arial"/>
                <w:color w:val="000000"/>
                <w:sz w:val="18"/>
                <w:szCs w:val="18"/>
                <w:cs/>
                <w:lang w:val="en-GB"/>
              </w:rPr>
            </w:pPr>
            <w:r w:rsidRPr="00A65288">
              <w:rPr>
                <w:rFonts w:ascii="Arial" w:hAnsi="Arial" w:cs="Arial"/>
                <w:color w:val="000000"/>
                <w:sz w:val="18"/>
                <w:szCs w:val="18"/>
                <w:cs/>
                <w:lang w:val="th-TH"/>
              </w:rPr>
              <w:t xml:space="preserve">Subsidiaries </w:t>
            </w:r>
          </w:p>
        </w:tc>
        <w:tc>
          <w:tcPr>
            <w:tcW w:w="1368" w:type="dxa"/>
            <w:tcBorders>
              <w:top w:val="single" w:sz="4" w:space="0" w:color="auto"/>
            </w:tcBorders>
            <w:shd w:val="clear" w:color="auto" w:fill="FAFAFA"/>
          </w:tcPr>
          <w:p w14:paraId="4B26597E" w14:textId="77777777" w:rsidR="00FA16F2" w:rsidRPr="00A65288"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19441B41" w14:textId="77777777" w:rsidR="00FA16F2" w:rsidRPr="00A65288"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tcPr>
          <w:p w14:paraId="64D65657" w14:textId="3B3C1B60" w:rsidR="00FA16F2" w:rsidRPr="00A65288" w:rsidRDefault="00FA16F2" w:rsidP="008F2E44">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tcPr>
          <w:p w14:paraId="0DBB3D9F" w14:textId="4997BCAD" w:rsidR="00FA16F2" w:rsidRPr="00A65288" w:rsidRDefault="00FA16F2" w:rsidP="008F2E44">
            <w:pPr>
              <w:overflowPunct/>
              <w:autoSpaceDE/>
              <w:autoSpaceDN/>
              <w:adjustRightInd/>
              <w:ind w:right="-72"/>
              <w:jc w:val="right"/>
              <w:textAlignment w:val="auto"/>
              <w:rPr>
                <w:rFonts w:ascii="Arial" w:hAnsi="Arial" w:cs="Arial"/>
                <w:color w:val="000000"/>
                <w:sz w:val="18"/>
                <w:szCs w:val="18"/>
                <w:cs/>
                <w:lang w:val="en-GB"/>
              </w:rPr>
            </w:pPr>
          </w:p>
        </w:tc>
      </w:tr>
      <w:tr w:rsidR="00AC091F" w:rsidRPr="00A65288" w14:paraId="73A7D495" w14:textId="77777777" w:rsidTr="00467841">
        <w:tc>
          <w:tcPr>
            <w:tcW w:w="3852" w:type="dxa"/>
            <w:vAlign w:val="bottom"/>
          </w:tcPr>
          <w:p w14:paraId="6AEC8045" w14:textId="64C1B8E1" w:rsidR="00AC091F" w:rsidRPr="00A65288" w:rsidRDefault="00AC091F" w:rsidP="00AC091F">
            <w:pPr>
              <w:overflowPunct/>
              <w:autoSpaceDE/>
              <w:autoSpaceDN/>
              <w:adjustRightInd/>
              <w:ind w:left="326" w:right="-72"/>
              <w:textAlignment w:val="auto"/>
              <w:rPr>
                <w:rFonts w:ascii="Arial" w:hAnsi="Arial" w:cs="Arial"/>
                <w:color w:val="000000"/>
                <w:sz w:val="18"/>
                <w:szCs w:val="18"/>
                <w:cs/>
                <w:lang w:val="en-GB"/>
              </w:rPr>
            </w:pPr>
            <w:r w:rsidRPr="00A65288">
              <w:rPr>
                <w:rFonts w:ascii="Arial" w:hAnsi="Arial" w:cs="Arial"/>
                <w:color w:val="000000"/>
                <w:sz w:val="18"/>
                <w:szCs w:val="18"/>
              </w:rPr>
              <w:t xml:space="preserve">   Opening balance </w:t>
            </w:r>
          </w:p>
        </w:tc>
        <w:tc>
          <w:tcPr>
            <w:tcW w:w="1368" w:type="dxa"/>
            <w:shd w:val="clear" w:color="auto" w:fill="FAFAFA"/>
          </w:tcPr>
          <w:p w14:paraId="0E01BF12" w14:textId="1C6AC507" w:rsidR="00AC091F" w:rsidRPr="00A65288" w:rsidRDefault="00AC091F" w:rsidP="00AC091F">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68" w:type="dxa"/>
            <w:shd w:val="clear" w:color="auto" w:fill="auto"/>
          </w:tcPr>
          <w:p w14:paraId="740BCD82" w14:textId="052EF5C0" w:rsidR="00AC091F" w:rsidRPr="00A65288" w:rsidRDefault="00AC091F" w:rsidP="00AC091F">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68" w:type="dxa"/>
            <w:shd w:val="clear" w:color="auto" w:fill="FAFAFA"/>
            <w:vAlign w:val="bottom"/>
          </w:tcPr>
          <w:p w14:paraId="03D7E85F" w14:textId="007A8034" w:rsidR="00AC091F" w:rsidRPr="00A65288" w:rsidRDefault="000D63C6" w:rsidP="00AC091F">
            <w:pPr>
              <w:ind w:right="-72"/>
              <w:jc w:val="right"/>
              <w:rPr>
                <w:rFonts w:ascii="Arial" w:hAnsi="Arial" w:cs="Arial"/>
                <w:sz w:val="18"/>
                <w:szCs w:val="18"/>
                <w:cs/>
                <w:lang w:val="en-GB"/>
              </w:rPr>
            </w:pPr>
            <w:r w:rsidRPr="000D63C6">
              <w:rPr>
                <w:rFonts w:ascii="Arial" w:hAnsi="Arial" w:cs="Arial"/>
                <w:sz w:val="18"/>
                <w:szCs w:val="18"/>
                <w:lang w:val="en-GB"/>
              </w:rPr>
              <w:t>22</w:t>
            </w:r>
            <w:r w:rsidR="00AC091F" w:rsidRPr="00A65288">
              <w:rPr>
                <w:rFonts w:ascii="Arial" w:hAnsi="Arial" w:cs="Arial"/>
                <w:sz w:val="18"/>
                <w:szCs w:val="18"/>
                <w:lang w:val="en-GB"/>
              </w:rPr>
              <w:t>,</w:t>
            </w:r>
            <w:r w:rsidRPr="000D63C6">
              <w:rPr>
                <w:rFonts w:ascii="Arial" w:hAnsi="Arial" w:cs="Arial"/>
                <w:sz w:val="18"/>
                <w:szCs w:val="18"/>
                <w:lang w:val="en-GB"/>
              </w:rPr>
              <w:t>595</w:t>
            </w:r>
            <w:r w:rsidR="00AC091F" w:rsidRPr="00A65288">
              <w:rPr>
                <w:rFonts w:ascii="Arial" w:hAnsi="Arial" w:cs="Arial"/>
                <w:sz w:val="18"/>
                <w:szCs w:val="18"/>
                <w:lang w:val="en-GB"/>
              </w:rPr>
              <w:t>,</w:t>
            </w:r>
            <w:r w:rsidRPr="000D63C6">
              <w:rPr>
                <w:rFonts w:ascii="Arial" w:hAnsi="Arial" w:cs="Arial"/>
                <w:sz w:val="18"/>
                <w:szCs w:val="18"/>
                <w:lang w:val="en-GB"/>
              </w:rPr>
              <w:t>276</w:t>
            </w:r>
          </w:p>
        </w:tc>
        <w:tc>
          <w:tcPr>
            <w:tcW w:w="1368" w:type="dxa"/>
            <w:shd w:val="clear" w:color="auto" w:fill="auto"/>
            <w:vAlign w:val="bottom"/>
          </w:tcPr>
          <w:p w14:paraId="0CFA269C" w14:textId="15AE97E4" w:rsidR="00AC091F" w:rsidRPr="00A65288" w:rsidRDefault="000D63C6" w:rsidP="00AC091F">
            <w:pPr>
              <w:ind w:right="-72"/>
              <w:jc w:val="right"/>
              <w:rPr>
                <w:rFonts w:ascii="Arial" w:hAnsi="Arial" w:cs="Arial"/>
                <w:sz w:val="18"/>
                <w:szCs w:val="18"/>
                <w:cs/>
                <w:lang w:val="en-GB"/>
              </w:rPr>
            </w:pPr>
            <w:r w:rsidRPr="000D63C6">
              <w:rPr>
                <w:rFonts w:ascii="Arial" w:hAnsi="Arial" w:cs="Arial"/>
                <w:sz w:val="18"/>
                <w:szCs w:val="18"/>
                <w:lang w:val="en-GB"/>
              </w:rPr>
              <w:t>5</w:t>
            </w:r>
            <w:r w:rsidR="00AC091F" w:rsidRPr="00A65288">
              <w:rPr>
                <w:rFonts w:ascii="Arial" w:hAnsi="Arial" w:cs="Arial"/>
                <w:sz w:val="18"/>
                <w:szCs w:val="18"/>
                <w:lang w:val="en-GB"/>
              </w:rPr>
              <w:t>,</w:t>
            </w:r>
            <w:r w:rsidRPr="000D63C6">
              <w:rPr>
                <w:rFonts w:ascii="Arial" w:hAnsi="Arial" w:cs="Arial"/>
                <w:sz w:val="18"/>
                <w:szCs w:val="18"/>
                <w:lang w:val="en-GB"/>
              </w:rPr>
              <w:t>375</w:t>
            </w:r>
            <w:r w:rsidR="00AC091F" w:rsidRPr="00A65288">
              <w:rPr>
                <w:rFonts w:ascii="Arial" w:hAnsi="Arial" w:cs="Arial"/>
                <w:sz w:val="18"/>
                <w:szCs w:val="18"/>
                <w:lang w:val="en-GB"/>
              </w:rPr>
              <w:t>,</w:t>
            </w:r>
            <w:r w:rsidRPr="000D63C6">
              <w:rPr>
                <w:rFonts w:ascii="Arial" w:hAnsi="Arial" w:cs="Arial"/>
                <w:sz w:val="18"/>
                <w:szCs w:val="18"/>
                <w:lang w:val="en-GB"/>
              </w:rPr>
              <w:t>360</w:t>
            </w:r>
          </w:p>
        </w:tc>
      </w:tr>
      <w:tr w:rsidR="00AC091F" w:rsidRPr="00A65288" w14:paraId="25A9F95F" w14:textId="77777777" w:rsidTr="00467841">
        <w:tc>
          <w:tcPr>
            <w:tcW w:w="3852" w:type="dxa"/>
            <w:vAlign w:val="bottom"/>
          </w:tcPr>
          <w:p w14:paraId="089354E3" w14:textId="70476EF0" w:rsidR="00AC091F" w:rsidRPr="00A65288" w:rsidRDefault="00AC091F" w:rsidP="00AC091F">
            <w:pPr>
              <w:overflowPunct/>
              <w:autoSpaceDE/>
              <w:autoSpaceDN/>
              <w:adjustRightInd/>
              <w:ind w:left="326" w:right="-72"/>
              <w:textAlignment w:val="auto"/>
              <w:rPr>
                <w:rFonts w:ascii="Arial" w:hAnsi="Arial" w:cs="Arial"/>
                <w:sz w:val="18"/>
                <w:szCs w:val="18"/>
              </w:rPr>
            </w:pPr>
            <w:r w:rsidRPr="00A65288">
              <w:rPr>
                <w:rFonts w:ascii="Arial" w:hAnsi="Arial" w:cs="Arial"/>
                <w:sz w:val="18"/>
                <w:szCs w:val="18"/>
              </w:rPr>
              <w:t xml:space="preserve">   Additions</w:t>
            </w:r>
          </w:p>
        </w:tc>
        <w:tc>
          <w:tcPr>
            <w:tcW w:w="1368" w:type="dxa"/>
            <w:shd w:val="clear" w:color="auto" w:fill="FAFAFA"/>
          </w:tcPr>
          <w:p w14:paraId="172C4C94" w14:textId="471569D2" w:rsidR="00AC091F" w:rsidRPr="00A65288" w:rsidRDefault="00AC091F" w:rsidP="00AC091F">
            <w:pPr>
              <w:tabs>
                <w:tab w:val="left" w:pos="1467"/>
              </w:tabs>
              <w:overflowPunct/>
              <w:autoSpaceDE/>
              <w:autoSpaceDN/>
              <w:adjustRightInd/>
              <w:ind w:right="-72"/>
              <w:jc w:val="right"/>
              <w:textAlignment w:val="auto"/>
              <w:rPr>
                <w:rFonts w:ascii="Arial" w:hAnsi="Arial" w:cs="Arial"/>
                <w:sz w:val="18"/>
                <w:szCs w:val="18"/>
                <w:cs/>
              </w:rPr>
            </w:pPr>
            <w:r w:rsidRPr="00A65288">
              <w:rPr>
                <w:rFonts w:ascii="Arial" w:hAnsi="Arial" w:cs="Arial"/>
                <w:color w:val="000000"/>
                <w:sz w:val="18"/>
                <w:szCs w:val="18"/>
                <w:lang w:val="en-GB"/>
              </w:rPr>
              <w:t>-</w:t>
            </w:r>
          </w:p>
        </w:tc>
        <w:tc>
          <w:tcPr>
            <w:tcW w:w="1368" w:type="dxa"/>
            <w:shd w:val="clear" w:color="auto" w:fill="auto"/>
          </w:tcPr>
          <w:p w14:paraId="19828184" w14:textId="75968AA2" w:rsidR="00AC091F" w:rsidRPr="00A65288" w:rsidRDefault="00AC091F" w:rsidP="00AC091F">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68" w:type="dxa"/>
            <w:shd w:val="clear" w:color="auto" w:fill="FAFAFA"/>
            <w:vAlign w:val="bottom"/>
          </w:tcPr>
          <w:p w14:paraId="3EAF5DD3" w14:textId="2484CDF9" w:rsidR="00AC091F" w:rsidRPr="00A65288" w:rsidRDefault="000D63C6" w:rsidP="00AC091F">
            <w:pPr>
              <w:ind w:right="-72"/>
              <w:jc w:val="right"/>
              <w:rPr>
                <w:rFonts w:ascii="Arial" w:hAnsi="Arial" w:cs="Arial"/>
                <w:sz w:val="18"/>
                <w:szCs w:val="18"/>
                <w:cs/>
                <w:lang w:val="en-GB"/>
              </w:rPr>
            </w:pPr>
            <w:r w:rsidRPr="000D63C6">
              <w:rPr>
                <w:rFonts w:ascii="Arial" w:hAnsi="Arial" w:cs="Arial"/>
                <w:sz w:val="18"/>
                <w:szCs w:val="18"/>
                <w:lang w:val="en-GB"/>
              </w:rPr>
              <w:t>8</w:t>
            </w:r>
            <w:r w:rsidR="00AC091F" w:rsidRPr="00A65288">
              <w:rPr>
                <w:rFonts w:ascii="Arial" w:hAnsi="Arial" w:cs="Arial"/>
                <w:sz w:val="18"/>
                <w:szCs w:val="18"/>
                <w:lang w:val="en-GB"/>
              </w:rPr>
              <w:t>,</w:t>
            </w:r>
            <w:r w:rsidRPr="000D63C6">
              <w:rPr>
                <w:rFonts w:ascii="Arial" w:hAnsi="Arial" w:cs="Arial"/>
                <w:sz w:val="18"/>
                <w:szCs w:val="18"/>
                <w:lang w:val="en-GB"/>
              </w:rPr>
              <w:t>362</w:t>
            </w:r>
            <w:r w:rsidR="00AC091F" w:rsidRPr="00A65288">
              <w:rPr>
                <w:rFonts w:ascii="Arial" w:hAnsi="Arial" w:cs="Arial"/>
                <w:sz w:val="18"/>
                <w:szCs w:val="18"/>
                <w:lang w:val="en-GB"/>
              </w:rPr>
              <w:t>,</w:t>
            </w:r>
            <w:r w:rsidRPr="000D63C6">
              <w:rPr>
                <w:rFonts w:ascii="Arial" w:hAnsi="Arial" w:cs="Arial"/>
                <w:sz w:val="18"/>
                <w:szCs w:val="18"/>
                <w:lang w:val="en-GB"/>
              </w:rPr>
              <w:t>038</w:t>
            </w:r>
          </w:p>
        </w:tc>
        <w:tc>
          <w:tcPr>
            <w:tcW w:w="1368" w:type="dxa"/>
            <w:shd w:val="clear" w:color="auto" w:fill="auto"/>
          </w:tcPr>
          <w:p w14:paraId="68AF3C52" w14:textId="14FE1C65" w:rsidR="00AC091F" w:rsidRPr="00A65288" w:rsidRDefault="000D63C6" w:rsidP="00AC091F">
            <w:pPr>
              <w:ind w:right="-72"/>
              <w:jc w:val="right"/>
              <w:rPr>
                <w:rFonts w:ascii="Arial" w:hAnsi="Arial" w:cs="Arial"/>
                <w:sz w:val="18"/>
                <w:szCs w:val="18"/>
                <w:cs/>
                <w:lang w:val="en-GB"/>
              </w:rPr>
            </w:pPr>
            <w:r w:rsidRPr="000D63C6">
              <w:rPr>
                <w:rFonts w:ascii="Arial" w:hAnsi="Arial" w:cs="Arial"/>
                <w:sz w:val="18"/>
                <w:szCs w:val="18"/>
                <w:lang w:val="en-GB"/>
              </w:rPr>
              <w:t>17</w:t>
            </w:r>
            <w:r w:rsidR="00AC091F" w:rsidRPr="00A65288">
              <w:rPr>
                <w:rFonts w:ascii="Arial" w:hAnsi="Arial" w:cs="Arial"/>
                <w:sz w:val="18"/>
                <w:szCs w:val="18"/>
                <w:lang w:val="en-GB"/>
              </w:rPr>
              <w:t>,</w:t>
            </w:r>
            <w:r w:rsidRPr="000D63C6">
              <w:rPr>
                <w:rFonts w:ascii="Arial" w:hAnsi="Arial" w:cs="Arial"/>
                <w:sz w:val="18"/>
                <w:szCs w:val="18"/>
                <w:lang w:val="en-GB"/>
              </w:rPr>
              <w:t>110</w:t>
            </w:r>
            <w:r w:rsidR="00AC091F" w:rsidRPr="00A65288">
              <w:rPr>
                <w:rFonts w:ascii="Arial" w:hAnsi="Arial" w:cs="Arial"/>
                <w:sz w:val="18"/>
                <w:szCs w:val="18"/>
                <w:lang w:val="en-GB"/>
              </w:rPr>
              <w:t>,</w:t>
            </w:r>
            <w:r w:rsidRPr="000D63C6">
              <w:rPr>
                <w:rFonts w:ascii="Arial" w:hAnsi="Arial" w:cs="Arial"/>
                <w:sz w:val="18"/>
                <w:szCs w:val="18"/>
                <w:lang w:val="en-GB"/>
              </w:rPr>
              <w:t>867</w:t>
            </w:r>
          </w:p>
        </w:tc>
      </w:tr>
      <w:tr w:rsidR="00AC091F" w:rsidRPr="00A65288" w14:paraId="7EDB8554" w14:textId="77777777" w:rsidTr="00467841">
        <w:tc>
          <w:tcPr>
            <w:tcW w:w="3852" w:type="dxa"/>
            <w:vAlign w:val="bottom"/>
          </w:tcPr>
          <w:p w14:paraId="5F99114A" w14:textId="7FBA2DE6" w:rsidR="00AC091F" w:rsidRPr="00A65288" w:rsidRDefault="00AC091F" w:rsidP="00AC091F">
            <w:pPr>
              <w:overflowPunct/>
              <w:autoSpaceDE/>
              <w:autoSpaceDN/>
              <w:adjustRightInd/>
              <w:ind w:left="326" w:right="-72"/>
              <w:textAlignment w:val="auto"/>
              <w:rPr>
                <w:rFonts w:ascii="Arial" w:hAnsi="Arial" w:cs="Arial"/>
                <w:spacing w:val="-4"/>
                <w:sz w:val="18"/>
                <w:szCs w:val="18"/>
              </w:rPr>
            </w:pPr>
            <w:r w:rsidRPr="00A65288">
              <w:rPr>
                <w:rFonts w:ascii="Arial" w:hAnsi="Arial" w:cs="Arial"/>
                <w:sz w:val="18"/>
                <w:szCs w:val="18"/>
              </w:rPr>
              <w:t xml:space="preserve">   </w:t>
            </w:r>
            <w:r w:rsidRPr="00A65288">
              <w:rPr>
                <w:rFonts w:ascii="Arial" w:hAnsi="Arial" w:cs="Arial"/>
                <w:spacing w:val="-4"/>
                <w:sz w:val="18"/>
                <w:szCs w:val="18"/>
              </w:rPr>
              <w:t xml:space="preserve">Interest income </w:t>
            </w:r>
          </w:p>
        </w:tc>
        <w:tc>
          <w:tcPr>
            <w:tcW w:w="1368" w:type="dxa"/>
            <w:shd w:val="clear" w:color="auto" w:fill="FAFAFA"/>
          </w:tcPr>
          <w:p w14:paraId="0E393BB2" w14:textId="1B8973AF" w:rsidR="00AC091F" w:rsidRPr="00A65288" w:rsidRDefault="00AC091F" w:rsidP="00AC091F">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color w:val="000000"/>
                <w:sz w:val="18"/>
                <w:szCs w:val="18"/>
                <w:lang w:val="en-GB"/>
              </w:rPr>
              <w:t>-</w:t>
            </w:r>
          </w:p>
        </w:tc>
        <w:tc>
          <w:tcPr>
            <w:tcW w:w="1368" w:type="dxa"/>
            <w:shd w:val="clear" w:color="auto" w:fill="auto"/>
          </w:tcPr>
          <w:p w14:paraId="44B3E026" w14:textId="75F0F67E" w:rsidR="00AC091F" w:rsidRPr="00A65288" w:rsidRDefault="00AC091F" w:rsidP="00AC091F">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68" w:type="dxa"/>
            <w:shd w:val="clear" w:color="auto" w:fill="FAFAFA"/>
            <w:vAlign w:val="bottom"/>
          </w:tcPr>
          <w:p w14:paraId="43AAEC65" w14:textId="4E311F56" w:rsidR="00AC091F" w:rsidRPr="00A65288" w:rsidRDefault="000D63C6" w:rsidP="00AC091F">
            <w:pPr>
              <w:ind w:right="-72"/>
              <w:jc w:val="right"/>
              <w:rPr>
                <w:rFonts w:ascii="Arial" w:hAnsi="Arial" w:cs="Arial"/>
                <w:sz w:val="18"/>
                <w:szCs w:val="18"/>
                <w:lang w:val="en-GB"/>
              </w:rPr>
            </w:pPr>
            <w:r w:rsidRPr="000D63C6">
              <w:rPr>
                <w:rFonts w:ascii="Arial" w:hAnsi="Arial" w:cs="Arial"/>
                <w:sz w:val="18"/>
                <w:szCs w:val="18"/>
                <w:lang w:val="en-GB"/>
              </w:rPr>
              <w:t>1</w:t>
            </w:r>
            <w:r w:rsidR="002402CD" w:rsidRPr="00A65288">
              <w:rPr>
                <w:rFonts w:ascii="Arial" w:hAnsi="Arial" w:cs="Arial"/>
                <w:sz w:val="18"/>
                <w:szCs w:val="18"/>
                <w:lang w:val="en-GB"/>
              </w:rPr>
              <w:t>,</w:t>
            </w:r>
            <w:r w:rsidRPr="000D63C6">
              <w:rPr>
                <w:rFonts w:ascii="Arial" w:hAnsi="Arial" w:cs="Arial"/>
                <w:sz w:val="18"/>
                <w:szCs w:val="18"/>
                <w:lang w:val="en-GB"/>
              </w:rPr>
              <w:t>029</w:t>
            </w:r>
            <w:r w:rsidR="002402CD" w:rsidRPr="00A65288">
              <w:rPr>
                <w:rFonts w:ascii="Arial" w:hAnsi="Arial" w:cs="Arial"/>
                <w:sz w:val="18"/>
                <w:szCs w:val="18"/>
                <w:lang w:val="en-GB"/>
              </w:rPr>
              <w:t>,</w:t>
            </w:r>
            <w:r w:rsidRPr="000D63C6">
              <w:rPr>
                <w:rFonts w:ascii="Arial" w:hAnsi="Arial" w:cs="Arial"/>
                <w:sz w:val="18"/>
                <w:szCs w:val="18"/>
                <w:lang w:val="en-GB"/>
              </w:rPr>
              <w:t>252</w:t>
            </w:r>
          </w:p>
        </w:tc>
        <w:tc>
          <w:tcPr>
            <w:tcW w:w="1368" w:type="dxa"/>
            <w:shd w:val="clear" w:color="auto" w:fill="auto"/>
            <w:vAlign w:val="bottom"/>
          </w:tcPr>
          <w:p w14:paraId="0F3BA953" w14:textId="1067663C" w:rsidR="00AC091F" w:rsidRPr="00A65288" w:rsidRDefault="000D63C6" w:rsidP="00AC091F">
            <w:pPr>
              <w:ind w:right="-72"/>
              <w:jc w:val="right"/>
              <w:rPr>
                <w:rFonts w:ascii="Arial" w:hAnsi="Arial" w:cs="Arial"/>
                <w:sz w:val="18"/>
                <w:szCs w:val="18"/>
                <w:lang w:val="en-GB"/>
              </w:rPr>
            </w:pPr>
            <w:r w:rsidRPr="000D63C6">
              <w:rPr>
                <w:rFonts w:ascii="Arial" w:hAnsi="Arial" w:cs="Arial"/>
                <w:sz w:val="18"/>
                <w:szCs w:val="18"/>
                <w:lang w:val="en-GB"/>
              </w:rPr>
              <w:t>741</w:t>
            </w:r>
            <w:r w:rsidR="00AC091F" w:rsidRPr="00A65288">
              <w:rPr>
                <w:rFonts w:ascii="Arial" w:hAnsi="Arial" w:cs="Arial"/>
                <w:sz w:val="18"/>
                <w:szCs w:val="18"/>
                <w:lang w:val="en-GB"/>
              </w:rPr>
              <w:t>,</w:t>
            </w:r>
            <w:r w:rsidRPr="000D63C6">
              <w:rPr>
                <w:rFonts w:ascii="Arial" w:hAnsi="Arial" w:cs="Arial"/>
                <w:sz w:val="18"/>
                <w:szCs w:val="18"/>
                <w:lang w:val="en-GB"/>
              </w:rPr>
              <w:t>398</w:t>
            </w:r>
          </w:p>
        </w:tc>
      </w:tr>
      <w:tr w:rsidR="00AC091F" w:rsidRPr="00A65288" w14:paraId="34E3817B" w14:textId="77777777" w:rsidTr="00467841">
        <w:tc>
          <w:tcPr>
            <w:tcW w:w="3852" w:type="dxa"/>
            <w:vAlign w:val="bottom"/>
          </w:tcPr>
          <w:p w14:paraId="432DAEAA" w14:textId="247FC884" w:rsidR="00AC091F" w:rsidRPr="00A65288" w:rsidRDefault="00AC091F" w:rsidP="00AC091F">
            <w:pPr>
              <w:overflowPunct/>
              <w:autoSpaceDE/>
              <w:autoSpaceDN/>
              <w:adjustRightInd/>
              <w:ind w:left="326" w:right="-72"/>
              <w:textAlignment w:val="auto"/>
              <w:rPr>
                <w:rFonts w:ascii="Arial" w:hAnsi="Arial" w:cs="Arial"/>
                <w:sz w:val="18"/>
                <w:szCs w:val="18"/>
              </w:rPr>
            </w:pPr>
            <w:r w:rsidRPr="00A65288">
              <w:rPr>
                <w:rFonts w:ascii="Arial" w:hAnsi="Arial" w:cs="Arial"/>
                <w:sz w:val="18"/>
                <w:szCs w:val="18"/>
              </w:rPr>
              <w:t xml:space="preserve">   Repayments</w:t>
            </w:r>
            <w:r w:rsidRPr="00A65288">
              <w:rPr>
                <w:rFonts w:ascii="Arial" w:hAnsi="Arial" w:cs="Arial"/>
                <w:sz w:val="18"/>
                <w:szCs w:val="18"/>
                <w:cs/>
              </w:rPr>
              <w:t xml:space="preserve"> </w:t>
            </w:r>
          </w:p>
        </w:tc>
        <w:tc>
          <w:tcPr>
            <w:tcW w:w="1368" w:type="dxa"/>
            <w:shd w:val="clear" w:color="auto" w:fill="FAFAFA"/>
          </w:tcPr>
          <w:p w14:paraId="4A928DA5" w14:textId="0327C49D" w:rsidR="00AC091F" w:rsidRPr="00A65288" w:rsidRDefault="00AC091F" w:rsidP="00AC091F">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color w:val="000000"/>
                <w:sz w:val="18"/>
                <w:szCs w:val="18"/>
                <w:lang w:val="en-GB"/>
              </w:rPr>
              <w:t>-</w:t>
            </w:r>
          </w:p>
        </w:tc>
        <w:tc>
          <w:tcPr>
            <w:tcW w:w="1368" w:type="dxa"/>
            <w:shd w:val="clear" w:color="auto" w:fill="auto"/>
          </w:tcPr>
          <w:p w14:paraId="7350BD44" w14:textId="5817970C" w:rsidR="00AC091F" w:rsidRPr="00A65288" w:rsidRDefault="00AC091F" w:rsidP="00AC091F">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68" w:type="dxa"/>
            <w:shd w:val="clear" w:color="auto" w:fill="FAFAFA"/>
            <w:vAlign w:val="bottom"/>
          </w:tcPr>
          <w:p w14:paraId="7B79E118" w14:textId="7AA1FEC6" w:rsidR="00AC091F" w:rsidRPr="00A65288" w:rsidRDefault="00AC091F" w:rsidP="00AC091F">
            <w:pPr>
              <w:ind w:right="-72"/>
              <w:jc w:val="right"/>
              <w:rPr>
                <w:rFonts w:ascii="Arial" w:hAnsi="Arial" w:cs="Arial"/>
                <w:sz w:val="18"/>
                <w:szCs w:val="18"/>
                <w:lang w:val="en-GB"/>
              </w:rPr>
            </w:pPr>
            <w:r w:rsidRPr="00A65288">
              <w:rPr>
                <w:rFonts w:ascii="Arial" w:hAnsi="Arial" w:cs="Arial"/>
                <w:sz w:val="18"/>
                <w:szCs w:val="18"/>
                <w:lang w:val="en-GB"/>
              </w:rPr>
              <w:t>(</w:t>
            </w:r>
            <w:r w:rsidR="000D63C6" w:rsidRPr="000D63C6">
              <w:rPr>
                <w:rFonts w:ascii="Arial" w:hAnsi="Arial" w:cs="Arial"/>
                <w:sz w:val="18"/>
                <w:szCs w:val="18"/>
                <w:lang w:val="en-GB"/>
              </w:rPr>
              <w:t>900</w:t>
            </w:r>
            <w:r w:rsidRPr="00A65288">
              <w:rPr>
                <w:rFonts w:ascii="Arial" w:hAnsi="Arial" w:cs="Arial"/>
                <w:sz w:val="18"/>
                <w:szCs w:val="18"/>
                <w:lang w:val="en-GB"/>
              </w:rPr>
              <w:t>,</w:t>
            </w:r>
            <w:r w:rsidR="000D63C6" w:rsidRPr="000D63C6">
              <w:rPr>
                <w:rFonts w:ascii="Arial" w:hAnsi="Arial" w:cs="Arial"/>
                <w:sz w:val="18"/>
                <w:szCs w:val="18"/>
                <w:lang w:val="en-GB"/>
              </w:rPr>
              <w:t>000</w:t>
            </w:r>
            <w:r w:rsidRPr="00A65288">
              <w:rPr>
                <w:rFonts w:ascii="Arial" w:hAnsi="Arial" w:cs="Arial"/>
                <w:sz w:val="18"/>
                <w:szCs w:val="18"/>
                <w:lang w:val="en-GB"/>
              </w:rPr>
              <w:t>)</w:t>
            </w:r>
          </w:p>
        </w:tc>
        <w:tc>
          <w:tcPr>
            <w:tcW w:w="1368" w:type="dxa"/>
            <w:shd w:val="clear" w:color="auto" w:fill="auto"/>
            <w:vAlign w:val="bottom"/>
          </w:tcPr>
          <w:p w14:paraId="0DBD5E9E" w14:textId="143398BC" w:rsidR="00AC091F" w:rsidRPr="00A65288" w:rsidRDefault="00AC091F" w:rsidP="00AC091F">
            <w:pPr>
              <w:ind w:right="-72"/>
              <w:jc w:val="right"/>
              <w:rPr>
                <w:rFonts w:ascii="Arial" w:hAnsi="Arial" w:cs="Arial"/>
                <w:sz w:val="18"/>
                <w:szCs w:val="18"/>
                <w:lang w:val="en-GB"/>
              </w:rPr>
            </w:pPr>
            <w:r w:rsidRPr="00A65288">
              <w:rPr>
                <w:rFonts w:ascii="Arial" w:hAnsi="Arial" w:cs="Arial"/>
                <w:sz w:val="18"/>
                <w:szCs w:val="18"/>
                <w:lang w:val="en-GB"/>
              </w:rPr>
              <w:t>-</w:t>
            </w:r>
          </w:p>
        </w:tc>
      </w:tr>
      <w:tr w:rsidR="00AC091F" w:rsidRPr="00A65288" w14:paraId="6C1FC721" w14:textId="77777777" w:rsidTr="00467841">
        <w:trPr>
          <w:trHeight w:val="193"/>
        </w:trPr>
        <w:tc>
          <w:tcPr>
            <w:tcW w:w="3852" w:type="dxa"/>
            <w:vAlign w:val="bottom"/>
          </w:tcPr>
          <w:p w14:paraId="0B3A5185" w14:textId="553C4273" w:rsidR="00AC091F" w:rsidRPr="00A65288" w:rsidRDefault="00AC091F" w:rsidP="00AC091F">
            <w:pPr>
              <w:overflowPunct/>
              <w:autoSpaceDE/>
              <w:autoSpaceDN/>
              <w:adjustRightInd/>
              <w:ind w:left="326" w:right="-72"/>
              <w:textAlignment w:val="auto"/>
              <w:rPr>
                <w:rFonts w:ascii="Arial" w:hAnsi="Arial" w:cs="Arial"/>
                <w:color w:val="000000"/>
                <w:sz w:val="18"/>
                <w:szCs w:val="18"/>
              </w:rPr>
            </w:pPr>
            <w:r w:rsidRPr="00A65288">
              <w:rPr>
                <w:rFonts w:ascii="Arial" w:hAnsi="Arial" w:cs="Arial"/>
                <w:color w:val="000000"/>
                <w:sz w:val="18"/>
                <w:szCs w:val="18"/>
              </w:rPr>
              <w:t xml:space="preserve">   </w:t>
            </w:r>
            <w:r w:rsidRPr="00A65288">
              <w:rPr>
                <w:rFonts w:ascii="Arial" w:hAnsi="Arial" w:cs="Arial"/>
                <w:color w:val="000000"/>
                <w:spacing w:val="-2"/>
                <w:sz w:val="18"/>
                <w:szCs w:val="18"/>
              </w:rPr>
              <w:t xml:space="preserve">Interest received </w:t>
            </w:r>
          </w:p>
        </w:tc>
        <w:tc>
          <w:tcPr>
            <w:tcW w:w="1368" w:type="dxa"/>
            <w:shd w:val="clear" w:color="auto" w:fill="FAFAFA"/>
          </w:tcPr>
          <w:p w14:paraId="57561EFA" w14:textId="27AE6BD1" w:rsidR="00AC091F" w:rsidRPr="00A65288" w:rsidRDefault="00AC091F" w:rsidP="00AC091F">
            <w:pPr>
              <w:tabs>
                <w:tab w:val="left" w:pos="1467"/>
              </w:tabs>
              <w:overflowPunct/>
              <w:autoSpaceDE/>
              <w:autoSpaceDN/>
              <w:adjustRightInd/>
              <w:ind w:right="-72"/>
              <w:jc w:val="right"/>
              <w:textAlignment w:val="auto"/>
              <w:rPr>
                <w:rFonts w:ascii="Arial" w:hAnsi="Arial" w:cs="Arial"/>
                <w:color w:val="000000"/>
                <w:sz w:val="18"/>
                <w:szCs w:val="18"/>
              </w:rPr>
            </w:pPr>
            <w:r w:rsidRPr="00A65288">
              <w:rPr>
                <w:rFonts w:ascii="Arial" w:hAnsi="Arial" w:cs="Arial"/>
                <w:color w:val="000000"/>
                <w:sz w:val="18"/>
                <w:szCs w:val="18"/>
              </w:rPr>
              <w:t>-</w:t>
            </w:r>
          </w:p>
        </w:tc>
        <w:tc>
          <w:tcPr>
            <w:tcW w:w="1368" w:type="dxa"/>
            <w:shd w:val="clear" w:color="auto" w:fill="auto"/>
          </w:tcPr>
          <w:p w14:paraId="1DEF377C" w14:textId="79B46B02" w:rsidR="00AC091F" w:rsidRPr="00A65288" w:rsidRDefault="00AC091F" w:rsidP="00AC091F">
            <w:pPr>
              <w:overflowPunct/>
              <w:autoSpaceDE/>
              <w:autoSpaceDN/>
              <w:adjustRightInd/>
              <w:ind w:right="-72"/>
              <w:jc w:val="right"/>
              <w:textAlignment w:val="auto"/>
              <w:rPr>
                <w:rFonts w:ascii="Arial" w:hAnsi="Arial" w:cs="Arial"/>
                <w:color w:val="000000"/>
                <w:sz w:val="18"/>
                <w:szCs w:val="18"/>
              </w:rPr>
            </w:pPr>
            <w:r w:rsidRPr="00A65288">
              <w:rPr>
                <w:rFonts w:ascii="Arial" w:hAnsi="Arial" w:cs="Arial"/>
                <w:color w:val="000000"/>
                <w:sz w:val="18"/>
                <w:szCs w:val="18"/>
              </w:rPr>
              <w:t>-</w:t>
            </w:r>
          </w:p>
        </w:tc>
        <w:tc>
          <w:tcPr>
            <w:tcW w:w="1368" w:type="dxa"/>
            <w:shd w:val="clear" w:color="auto" w:fill="FAFAFA"/>
            <w:vAlign w:val="bottom"/>
          </w:tcPr>
          <w:p w14:paraId="7D3061A4" w14:textId="3007F42C" w:rsidR="00AC091F" w:rsidRPr="00A65288" w:rsidRDefault="00AC091F" w:rsidP="00AC091F">
            <w:pPr>
              <w:ind w:right="-72"/>
              <w:jc w:val="right"/>
              <w:rPr>
                <w:rFonts w:ascii="Arial" w:hAnsi="Arial" w:cs="Arial"/>
                <w:sz w:val="18"/>
                <w:szCs w:val="18"/>
                <w:lang w:val="en-GB"/>
              </w:rPr>
            </w:pPr>
            <w:r w:rsidRPr="00A65288">
              <w:rPr>
                <w:rFonts w:ascii="Arial" w:hAnsi="Arial" w:cs="Arial"/>
                <w:sz w:val="18"/>
                <w:szCs w:val="18"/>
                <w:lang w:val="en-GB"/>
              </w:rPr>
              <w:t>(</w:t>
            </w:r>
            <w:r w:rsidR="000D63C6" w:rsidRPr="000D63C6">
              <w:rPr>
                <w:rFonts w:ascii="Arial" w:hAnsi="Arial" w:cs="Arial"/>
                <w:sz w:val="18"/>
                <w:szCs w:val="18"/>
                <w:lang w:val="en-GB"/>
              </w:rPr>
              <w:t>945</w:t>
            </w:r>
            <w:r w:rsidR="009D45A4" w:rsidRPr="00A65288">
              <w:rPr>
                <w:rFonts w:ascii="Arial" w:hAnsi="Arial" w:cs="Arial"/>
                <w:sz w:val="18"/>
                <w:szCs w:val="18"/>
                <w:lang w:val="en-GB"/>
              </w:rPr>
              <w:t>,</w:t>
            </w:r>
            <w:r w:rsidR="000D63C6" w:rsidRPr="000D63C6">
              <w:rPr>
                <w:rFonts w:ascii="Arial" w:hAnsi="Arial" w:cs="Arial"/>
                <w:sz w:val="18"/>
                <w:szCs w:val="18"/>
                <w:lang w:val="en-GB"/>
              </w:rPr>
              <w:t>524</w:t>
            </w:r>
            <w:r w:rsidRPr="00A65288">
              <w:rPr>
                <w:rFonts w:ascii="Arial" w:hAnsi="Arial" w:cs="Arial"/>
                <w:sz w:val="18"/>
                <w:szCs w:val="18"/>
                <w:lang w:val="en-GB"/>
              </w:rPr>
              <w:t>)</w:t>
            </w:r>
          </w:p>
        </w:tc>
        <w:tc>
          <w:tcPr>
            <w:tcW w:w="1368" w:type="dxa"/>
            <w:shd w:val="clear" w:color="auto" w:fill="auto"/>
            <w:vAlign w:val="bottom"/>
          </w:tcPr>
          <w:p w14:paraId="441EC95D" w14:textId="744E3DDE" w:rsidR="00AC091F" w:rsidRPr="00A65288" w:rsidRDefault="00AC091F" w:rsidP="00AC091F">
            <w:pPr>
              <w:ind w:right="-72"/>
              <w:jc w:val="right"/>
              <w:rPr>
                <w:rFonts w:ascii="Arial" w:hAnsi="Arial" w:cs="Arial"/>
                <w:sz w:val="18"/>
                <w:szCs w:val="18"/>
                <w:lang w:val="en-GB"/>
              </w:rPr>
            </w:pPr>
            <w:r w:rsidRPr="00A65288">
              <w:rPr>
                <w:rFonts w:ascii="Arial" w:hAnsi="Arial" w:cs="Arial"/>
                <w:sz w:val="18"/>
                <w:szCs w:val="18"/>
                <w:lang w:val="en-GB"/>
              </w:rPr>
              <w:t>(</w:t>
            </w:r>
            <w:r w:rsidR="000D63C6" w:rsidRPr="000D63C6">
              <w:rPr>
                <w:rFonts w:ascii="Arial" w:hAnsi="Arial" w:cs="Arial"/>
                <w:sz w:val="18"/>
                <w:szCs w:val="18"/>
                <w:lang w:val="en-GB"/>
              </w:rPr>
              <w:t>632</w:t>
            </w:r>
            <w:r w:rsidRPr="00A65288">
              <w:rPr>
                <w:rFonts w:ascii="Arial" w:hAnsi="Arial" w:cs="Arial"/>
                <w:sz w:val="18"/>
                <w:szCs w:val="18"/>
                <w:lang w:val="en-GB"/>
              </w:rPr>
              <w:t>,</w:t>
            </w:r>
            <w:r w:rsidR="000D63C6" w:rsidRPr="000D63C6">
              <w:rPr>
                <w:rFonts w:ascii="Arial" w:hAnsi="Arial" w:cs="Arial"/>
                <w:sz w:val="18"/>
                <w:szCs w:val="18"/>
                <w:lang w:val="en-GB"/>
              </w:rPr>
              <w:t>349</w:t>
            </w:r>
            <w:r w:rsidRPr="00A65288">
              <w:rPr>
                <w:rFonts w:ascii="Arial" w:hAnsi="Arial" w:cs="Arial"/>
                <w:sz w:val="18"/>
                <w:szCs w:val="18"/>
                <w:lang w:val="en-GB"/>
              </w:rPr>
              <w:t>)</w:t>
            </w:r>
          </w:p>
        </w:tc>
      </w:tr>
      <w:tr w:rsidR="00AC091F" w:rsidRPr="00A65288" w14:paraId="5A590600" w14:textId="77777777" w:rsidTr="00B45A89">
        <w:trPr>
          <w:trHeight w:val="193"/>
        </w:trPr>
        <w:tc>
          <w:tcPr>
            <w:tcW w:w="3852" w:type="dxa"/>
            <w:vAlign w:val="bottom"/>
          </w:tcPr>
          <w:p w14:paraId="0A14FF15" w14:textId="36F48193" w:rsidR="001B5949" w:rsidRPr="00A65288" w:rsidRDefault="00AC091F" w:rsidP="001B5949">
            <w:pPr>
              <w:overflowPunct/>
              <w:autoSpaceDE/>
              <w:autoSpaceDN/>
              <w:adjustRightInd/>
              <w:ind w:left="326" w:right="-72"/>
              <w:textAlignment w:val="auto"/>
              <w:rPr>
                <w:rFonts w:ascii="Arial" w:hAnsi="Arial" w:cs="Arial"/>
                <w:color w:val="000000"/>
                <w:sz w:val="18"/>
                <w:szCs w:val="18"/>
              </w:rPr>
            </w:pPr>
            <w:r w:rsidRPr="00A65288">
              <w:rPr>
                <w:rFonts w:ascii="Arial" w:hAnsi="Arial" w:cs="Arial"/>
                <w:color w:val="000000"/>
                <w:sz w:val="18"/>
                <w:szCs w:val="18"/>
              </w:rPr>
              <w:t xml:space="preserve">   </w:t>
            </w:r>
            <w:r w:rsidR="001B5949" w:rsidRPr="00A65288">
              <w:rPr>
                <w:rFonts w:ascii="Arial" w:hAnsi="Arial" w:cs="Arial"/>
                <w:color w:val="000000"/>
                <w:sz w:val="18"/>
                <w:szCs w:val="18"/>
              </w:rPr>
              <w:t>Transfer out</w:t>
            </w:r>
            <w:r w:rsidRPr="00A65288">
              <w:rPr>
                <w:rFonts w:ascii="Arial" w:hAnsi="Arial" w:cs="Arial"/>
                <w:color w:val="000000"/>
                <w:sz w:val="18"/>
                <w:szCs w:val="18"/>
              </w:rPr>
              <w:t xml:space="preserve"> to long-term loans</w:t>
            </w:r>
          </w:p>
          <w:p w14:paraId="13DACF2E" w14:textId="1A1B1015" w:rsidR="001B5949" w:rsidRPr="00A65288" w:rsidRDefault="001B5949" w:rsidP="001B5949">
            <w:pPr>
              <w:overflowPunct/>
              <w:autoSpaceDE/>
              <w:autoSpaceDN/>
              <w:adjustRightInd/>
              <w:ind w:left="326" w:right="-72"/>
              <w:textAlignment w:val="auto"/>
              <w:rPr>
                <w:rFonts w:ascii="Arial" w:hAnsi="Arial" w:cs="Arial"/>
                <w:color w:val="000000"/>
                <w:sz w:val="18"/>
                <w:szCs w:val="18"/>
              </w:rPr>
            </w:pPr>
            <w:r w:rsidRPr="00A65288">
              <w:rPr>
                <w:rFonts w:ascii="Arial" w:hAnsi="Arial" w:cs="Arial"/>
                <w:color w:val="000000"/>
                <w:sz w:val="18"/>
                <w:szCs w:val="18"/>
              </w:rPr>
              <w:t xml:space="preserve">      to related party and</w:t>
            </w:r>
            <w:r w:rsidR="000D63C6">
              <w:rPr>
                <w:rFonts w:ascii="Arial" w:hAnsi="Arial" w:cs="Arial"/>
                <w:color w:val="000000"/>
                <w:sz w:val="18"/>
                <w:szCs w:val="18"/>
              </w:rPr>
              <w:t xml:space="preserve"> </w:t>
            </w:r>
            <w:r w:rsidRPr="00A65288">
              <w:rPr>
                <w:rFonts w:ascii="Arial" w:hAnsi="Arial" w:cs="Arial"/>
                <w:color w:val="000000"/>
                <w:sz w:val="18"/>
                <w:szCs w:val="18"/>
              </w:rPr>
              <w:t>accrued</w:t>
            </w:r>
          </w:p>
          <w:p w14:paraId="257AD41D" w14:textId="36342E94" w:rsidR="00AC091F" w:rsidRPr="00A65288" w:rsidRDefault="001B5949" w:rsidP="00AC091F">
            <w:pPr>
              <w:overflowPunct/>
              <w:autoSpaceDE/>
              <w:autoSpaceDN/>
              <w:adjustRightInd/>
              <w:ind w:left="326" w:right="-72"/>
              <w:textAlignment w:val="auto"/>
              <w:rPr>
                <w:rFonts w:ascii="Arial" w:hAnsi="Arial" w:cs="Arial"/>
                <w:color w:val="000000"/>
                <w:sz w:val="18"/>
                <w:szCs w:val="18"/>
              </w:rPr>
            </w:pPr>
            <w:r w:rsidRPr="00A65288">
              <w:rPr>
                <w:rFonts w:ascii="Arial" w:hAnsi="Arial" w:cs="Arial"/>
                <w:color w:val="000000"/>
                <w:sz w:val="18"/>
                <w:szCs w:val="18"/>
              </w:rPr>
              <w:t xml:space="preserve">      interest receivable</w:t>
            </w:r>
            <w:r w:rsidR="009D61FC" w:rsidRPr="00A65288">
              <w:rPr>
                <w:rFonts w:ascii="Arial" w:hAnsi="Arial" w:cs="Arial"/>
                <w:color w:val="000000"/>
                <w:sz w:val="18"/>
                <w:szCs w:val="18"/>
              </w:rPr>
              <w:t>s</w:t>
            </w:r>
          </w:p>
        </w:tc>
        <w:tc>
          <w:tcPr>
            <w:tcW w:w="1368" w:type="dxa"/>
            <w:shd w:val="clear" w:color="auto" w:fill="FAFAFA"/>
            <w:vAlign w:val="bottom"/>
          </w:tcPr>
          <w:p w14:paraId="74283459" w14:textId="37F2AD3E" w:rsidR="00AC091F" w:rsidRPr="00A65288" w:rsidRDefault="00AC091F" w:rsidP="00AC091F">
            <w:pPr>
              <w:tabs>
                <w:tab w:val="left" w:pos="1467"/>
              </w:tabs>
              <w:overflowPunct/>
              <w:autoSpaceDE/>
              <w:autoSpaceDN/>
              <w:adjustRightInd/>
              <w:ind w:right="-72"/>
              <w:jc w:val="right"/>
              <w:textAlignment w:val="auto"/>
              <w:rPr>
                <w:rFonts w:ascii="Arial" w:hAnsi="Arial" w:cs="Arial"/>
                <w:color w:val="000000"/>
                <w:sz w:val="18"/>
                <w:szCs w:val="18"/>
              </w:rPr>
            </w:pPr>
            <w:r w:rsidRPr="00A65288">
              <w:rPr>
                <w:rFonts w:ascii="Arial" w:hAnsi="Arial" w:cs="Arial"/>
                <w:color w:val="000000"/>
                <w:sz w:val="18"/>
                <w:szCs w:val="18"/>
              </w:rPr>
              <w:t>-</w:t>
            </w:r>
          </w:p>
        </w:tc>
        <w:tc>
          <w:tcPr>
            <w:tcW w:w="1368" w:type="dxa"/>
            <w:shd w:val="clear" w:color="auto" w:fill="auto"/>
            <w:vAlign w:val="bottom"/>
          </w:tcPr>
          <w:p w14:paraId="456D360A" w14:textId="73ED0321" w:rsidR="00AC091F" w:rsidRPr="00A65288" w:rsidRDefault="00AC091F" w:rsidP="00AC091F">
            <w:pPr>
              <w:overflowPunct/>
              <w:autoSpaceDE/>
              <w:autoSpaceDN/>
              <w:adjustRightInd/>
              <w:ind w:right="-72"/>
              <w:jc w:val="right"/>
              <w:textAlignment w:val="auto"/>
              <w:rPr>
                <w:rFonts w:ascii="Arial" w:hAnsi="Arial" w:cs="Arial"/>
                <w:color w:val="000000"/>
                <w:sz w:val="18"/>
                <w:szCs w:val="18"/>
              </w:rPr>
            </w:pPr>
            <w:r w:rsidRPr="00A65288">
              <w:rPr>
                <w:rFonts w:ascii="Arial" w:hAnsi="Arial" w:cs="Arial"/>
                <w:color w:val="000000"/>
                <w:sz w:val="18"/>
                <w:szCs w:val="18"/>
              </w:rPr>
              <w:t>-</w:t>
            </w:r>
          </w:p>
        </w:tc>
        <w:tc>
          <w:tcPr>
            <w:tcW w:w="1368" w:type="dxa"/>
            <w:shd w:val="clear" w:color="auto" w:fill="FAFAFA"/>
            <w:vAlign w:val="bottom"/>
          </w:tcPr>
          <w:p w14:paraId="09BEF348" w14:textId="18D0BF40" w:rsidR="00AC091F" w:rsidRPr="00A65288" w:rsidRDefault="00AC091F" w:rsidP="00AC091F">
            <w:pPr>
              <w:ind w:right="-72"/>
              <w:jc w:val="right"/>
              <w:rPr>
                <w:rFonts w:ascii="Arial" w:hAnsi="Arial" w:cs="Arial"/>
                <w:sz w:val="18"/>
                <w:szCs w:val="18"/>
                <w:lang w:val="en-GB"/>
              </w:rPr>
            </w:pPr>
            <w:r w:rsidRPr="00A65288">
              <w:rPr>
                <w:rFonts w:ascii="Arial" w:hAnsi="Arial" w:cs="Arial"/>
                <w:sz w:val="18"/>
                <w:szCs w:val="18"/>
                <w:lang w:val="en-GB"/>
              </w:rPr>
              <w:t>(</w:t>
            </w:r>
            <w:r w:rsidR="000D63C6" w:rsidRPr="000D63C6">
              <w:rPr>
                <w:rFonts w:ascii="Arial" w:hAnsi="Arial" w:cs="Arial"/>
                <w:sz w:val="18"/>
                <w:szCs w:val="18"/>
                <w:lang w:val="en-GB"/>
              </w:rPr>
              <w:t>848</w:t>
            </w:r>
            <w:r w:rsidRPr="00A65288">
              <w:rPr>
                <w:rFonts w:ascii="Arial" w:hAnsi="Arial" w:cs="Arial"/>
                <w:sz w:val="18"/>
                <w:szCs w:val="18"/>
                <w:lang w:val="en-GB"/>
              </w:rPr>
              <w:t>,</w:t>
            </w:r>
            <w:r w:rsidR="000D63C6" w:rsidRPr="000D63C6">
              <w:rPr>
                <w:rFonts w:ascii="Arial" w:hAnsi="Arial" w:cs="Arial"/>
                <w:sz w:val="18"/>
                <w:szCs w:val="18"/>
                <w:lang w:val="en-GB"/>
              </w:rPr>
              <w:t>412</w:t>
            </w:r>
            <w:r w:rsidRPr="00A65288">
              <w:rPr>
                <w:rFonts w:ascii="Arial" w:hAnsi="Arial" w:cs="Arial"/>
                <w:sz w:val="18"/>
                <w:szCs w:val="18"/>
                <w:lang w:val="en-GB"/>
              </w:rPr>
              <w:t>)</w:t>
            </w:r>
          </w:p>
        </w:tc>
        <w:tc>
          <w:tcPr>
            <w:tcW w:w="1368" w:type="dxa"/>
            <w:shd w:val="clear" w:color="auto" w:fill="auto"/>
            <w:vAlign w:val="bottom"/>
          </w:tcPr>
          <w:p w14:paraId="7D87B5DE" w14:textId="36DE5C2D" w:rsidR="00AC091F" w:rsidRPr="00A65288" w:rsidRDefault="00AC091F" w:rsidP="00AC091F">
            <w:pPr>
              <w:ind w:right="-72"/>
              <w:jc w:val="right"/>
              <w:rPr>
                <w:rFonts w:ascii="Arial" w:hAnsi="Arial" w:cs="Arial"/>
                <w:sz w:val="18"/>
                <w:szCs w:val="18"/>
                <w:lang w:val="en-GB"/>
              </w:rPr>
            </w:pPr>
            <w:r w:rsidRPr="00A65288">
              <w:rPr>
                <w:rFonts w:ascii="Arial" w:hAnsi="Arial" w:cs="Arial"/>
                <w:sz w:val="18"/>
                <w:szCs w:val="18"/>
                <w:lang w:val="en-GB"/>
              </w:rPr>
              <w:t>-</w:t>
            </w:r>
          </w:p>
        </w:tc>
      </w:tr>
      <w:tr w:rsidR="00AC091F" w:rsidRPr="00A65288" w14:paraId="41A3A8F2" w14:textId="77777777">
        <w:trPr>
          <w:trHeight w:val="61"/>
        </w:trPr>
        <w:tc>
          <w:tcPr>
            <w:tcW w:w="3852" w:type="dxa"/>
            <w:vAlign w:val="bottom"/>
          </w:tcPr>
          <w:p w14:paraId="1A272EBB" w14:textId="77777777" w:rsidR="00AC091F" w:rsidRPr="00A65288" w:rsidRDefault="00AC091F" w:rsidP="00AC091F">
            <w:pPr>
              <w:overflowPunct/>
              <w:autoSpaceDE/>
              <w:autoSpaceDN/>
              <w:adjustRightInd/>
              <w:ind w:left="326" w:right="-72"/>
              <w:textAlignment w:val="auto"/>
              <w:rPr>
                <w:rFonts w:ascii="Arial" w:hAnsi="Arial" w:cs="Arial"/>
                <w:sz w:val="18"/>
                <w:szCs w:val="18"/>
                <w:lang w:val="en-GB"/>
              </w:rPr>
            </w:pPr>
          </w:p>
        </w:tc>
        <w:tc>
          <w:tcPr>
            <w:tcW w:w="1368" w:type="dxa"/>
            <w:tcBorders>
              <w:top w:val="single" w:sz="4" w:space="0" w:color="auto"/>
            </w:tcBorders>
            <w:shd w:val="clear" w:color="auto" w:fill="FAFAFA"/>
          </w:tcPr>
          <w:p w14:paraId="6C388B94" w14:textId="77777777" w:rsidR="00AC091F" w:rsidRPr="00A65288" w:rsidRDefault="00AC091F" w:rsidP="00AC091F">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tcPr>
          <w:p w14:paraId="504FB030" w14:textId="24D07D4E" w:rsidR="00AC091F" w:rsidRPr="00A65288" w:rsidRDefault="00AC091F" w:rsidP="00AC091F">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1C27125B" w14:textId="583508D0" w:rsidR="00AC091F" w:rsidRPr="00A65288" w:rsidRDefault="00AC091F" w:rsidP="00AC091F">
            <w:pPr>
              <w:ind w:right="-72"/>
              <w:jc w:val="right"/>
              <w:rPr>
                <w:rFonts w:ascii="Arial" w:hAnsi="Arial" w:cs="Arial"/>
                <w:sz w:val="18"/>
                <w:szCs w:val="18"/>
                <w:cs/>
                <w:lang w:val="en-GB"/>
              </w:rPr>
            </w:pPr>
          </w:p>
        </w:tc>
        <w:tc>
          <w:tcPr>
            <w:tcW w:w="1368" w:type="dxa"/>
            <w:tcBorders>
              <w:top w:val="single" w:sz="4" w:space="0" w:color="auto"/>
            </w:tcBorders>
            <w:shd w:val="clear" w:color="auto" w:fill="auto"/>
          </w:tcPr>
          <w:p w14:paraId="21F7FCA2" w14:textId="77777777" w:rsidR="00AC091F" w:rsidRPr="00A65288" w:rsidRDefault="00AC091F" w:rsidP="00AC091F">
            <w:pPr>
              <w:ind w:right="-72"/>
              <w:jc w:val="right"/>
              <w:rPr>
                <w:rFonts w:ascii="Arial" w:hAnsi="Arial" w:cs="Arial"/>
                <w:sz w:val="18"/>
                <w:szCs w:val="18"/>
                <w:cs/>
                <w:lang w:val="en-GB"/>
              </w:rPr>
            </w:pPr>
          </w:p>
        </w:tc>
      </w:tr>
      <w:tr w:rsidR="00AC091F" w:rsidRPr="00A65288" w14:paraId="2795E176" w14:textId="77777777" w:rsidTr="00467841">
        <w:tc>
          <w:tcPr>
            <w:tcW w:w="3852" w:type="dxa"/>
            <w:vAlign w:val="bottom"/>
          </w:tcPr>
          <w:p w14:paraId="3E951A70" w14:textId="4E1A9DB6" w:rsidR="00AC091F" w:rsidRPr="00A65288" w:rsidRDefault="00AC091F" w:rsidP="00AC091F">
            <w:pPr>
              <w:overflowPunct/>
              <w:autoSpaceDE/>
              <w:autoSpaceDN/>
              <w:adjustRightInd/>
              <w:ind w:left="326" w:right="-72"/>
              <w:textAlignment w:val="auto"/>
              <w:rPr>
                <w:rFonts w:ascii="Arial" w:hAnsi="Arial" w:cs="Arial"/>
                <w:sz w:val="18"/>
                <w:szCs w:val="18"/>
                <w:lang w:val="en-GB"/>
              </w:rPr>
            </w:pPr>
            <w:r w:rsidRPr="00A65288">
              <w:rPr>
                <w:rFonts w:ascii="Arial" w:hAnsi="Arial" w:cs="Arial"/>
                <w:sz w:val="18"/>
                <w:szCs w:val="18"/>
                <w:cs/>
              </w:rPr>
              <w:t xml:space="preserve">   </w:t>
            </w:r>
            <w:r w:rsidRPr="00A65288">
              <w:rPr>
                <w:rFonts w:ascii="Arial" w:hAnsi="Arial" w:cs="Arial"/>
                <w:sz w:val="18"/>
                <w:szCs w:val="18"/>
              </w:rPr>
              <w:t xml:space="preserve">Closing balance </w:t>
            </w:r>
          </w:p>
        </w:tc>
        <w:tc>
          <w:tcPr>
            <w:tcW w:w="1368" w:type="dxa"/>
            <w:tcBorders>
              <w:bottom w:val="single" w:sz="4" w:space="0" w:color="auto"/>
            </w:tcBorders>
            <w:shd w:val="clear" w:color="auto" w:fill="FAFAFA"/>
          </w:tcPr>
          <w:p w14:paraId="7924224F" w14:textId="696AEDEB" w:rsidR="00AC091F" w:rsidRPr="00A65288" w:rsidRDefault="00AC091F" w:rsidP="00AC091F">
            <w:pPr>
              <w:tabs>
                <w:tab w:val="left" w:pos="1467"/>
              </w:tabs>
              <w:overflowPunct/>
              <w:autoSpaceDE/>
              <w:autoSpaceDN/>
              <w:adjustRightInd/>
              <w:ind w:right="-72"/>
              <w:jc w:val="right"/>
              <w:textAlignment w:val="auto"/>
              <w:rPr>
                <w:rFonts w:ascii="Arial" w:hAnsi="Arial" w:cs="Arial"/>
                <w:sz w:val="18"/>
                <w:szCs w:val="18"/>
                <w:cs/>
              </w:rPr>
            </w:pPr>
            <w:r w:rsidRPr="00A65288">
              <w:rPr>
                <w:rFonts w:ascii="Arial" w:hAnsi="Arial" w:cs="Arial"/>
                <w:color w:val="000000"/>
                <w:sz w:val="18"/>
                <w:szCs w:val="18"/>
                <w:lang w:val="en-GB"/>
              </w:rPr>
              <w:t>-</w:t>
            </w:r>
          </w:p>
        </w:tc>
        <w:tc>
          <w:tcPr>
            <w:tcW w:w="1368" w:type="dxa"/>
            <w:tcBorders>
              <w:bottom w:val="single" w:sz="4" w:space="0" w:color="auto"/>
            </w:tcBorders>
            <w:shd w:val="clear" w:color="auto" w:fill="auto"/>
          </w:tcPr>
          <w:p w14:paraId="7A4538EA" w14:textId="7BA1417C" w:rsidR="00AC091F" w:rsidRPr="00A65288" w:rsidRDefault="00AC091F" w:rsidP="00AC091F">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68" w:type="dxa"/>
            <w:tcBorders>
              <w:bottom w:val="single" w:sz="4" w:space="0" w:color="auto"/>
            </w:tcBorders>
            <w:shd w:val="clear" w:color="auto" w:fill="FAFAFA"/>
            <w:vAlign w:val="bottom"/>
          </w:tcPr>
          <w:p w14:paraId="4CA571E7" w14:textId="22A7A35E" w:rsidR="00AC091F" w:rsidRPr="00A65288" w:rsidRDefault="000D63C6" w:rsidP="00AC091F">
            <w:pPr>
              <w:ind w:right="-72"/>
              <w:jc w:val="right"/>
              <w:rPr>
                <w:rFonts w:ascii="Arial" w:hAnsi="Arial" w:cs="Arial"/>
                <w:sz w:val="18"/>
                <w:szCs w:val="18"/>
                <w:cs/>
                <w:lang w:val="en-GB"/>
              </w:rPr>
            </w:pPr>
            <w:r w:rsidRPr="000D63C6">
              <w:rPr>
                <w:rFonts w:ascii="Arial" w:hAnsi="Arial" w:cs="Arial"/>
                <w:sz w:val="18"/>
                <w:szCs w:val="18"/>
                <w:lang w:val="en-GB"/>
              </w:rPr>
              <w:t>29</w:t>
            </w:r>
            <w:r w:rsidR="00AC091F" w:rsidRPr="00A65288">
              <w:rPr>
                <w:rFonts w:ascii="Arial" w:hAnsi="Arial" w:cs="Arial"/>
                <w:sz w:val="18"/>
                <w:szCs w:val="18"/>
                <w:lang w:val="en-GB"/>
              </w:rPr>
              <w:t>,</w:t>
            </w:r>
            <w:r w:rsidRPr="000D63C6">
              <w:rPr>
                <w:rFonts w:ascii="Arial" w:hAnsi="Arial" w:cs="Arial"/>
                <w:sz w:val="18"/>
                <w:szCs w:val="18"/>
                <w:lang w:val="en-GB"/>
              </w:rPr>
              <w:t>292</w:t>
            </w:r>
            <w:r w:rsidR="00AC091F" w:rsidRPr="00A65288">
              <w:rPr>
                <w:rFonts w:ascii="Arial" w:hAnsi="Arial" w:cs="Arial"/>
                <w:sz w:val="18"/>
                <w:szCs w:val="18"/>
                <w:lang w:val="en-GB"/>
              </w:rPr>
              <w:t>,</w:t>
            </w:r>
            <w:r w:rsidRPr="000D63C6">
              <w:rPr>
                <w:rFonts w:ascii="Arial" w:hAnsi="Arial" w:cs="Arial"/>
                <w:sz w:val="18"/>
                <w:szCs w:val="18"/>
                <w:lang w:val="en-GB"/>
              </w:rPr>
              <w:t>630</w:t>
            </w:r>
          </w:p>
        </w:tc>
        <w:tc>
          <w:tcPr>
            <w:tcW w:w="1368" w:type="dxa"/>
            <w:tcBorders>
              <w:bottom w:val="single" w:sz="4" w:space="0" w:color="auto"/>
            </w:tcBorders>
            <w:shd w:val="clear" w:color="auto" w:fill="auto"/>
          </w:tcPr>
          <w:p w14:paraId="020F7F5E" w14:textId="06AB4945" w:rsidR="00AC091F" w:rsidRPr="00A65288" w:rsidRDefault="000D63C6" w:rsidP="00AC091F">
            <w:pPr>
              <w:ind w:right="-72"/>
              <w:jc w:val="right"/>
              <w:rPr>
                <w:rFonts w:ascii="Arial" w:hAnsi="Arial" w:cs="Arial"/>
                <w:sz w:val="18"/>
                <w:szCs w:val="18"/>
                <w:cs/>
                <w:lang w:val="en-GB"/>
              </w:rPr>
            </w:pPr>
            <w:r w:rsidRPr="000D63C6">
              <w:rPr>
                <w:rFonts w:ascii="Arial" w:hAnsi="Arial" w:cs="Arial"/>
                <w:sz w:val="18"/>
                <w:szCs w:val="18"/>
                <w:lang w:val="en-GB"/>
              </w:rPr>
              <w:t>22</w:t>
            </w:r>
            <w:r w:rsidR="00AC091F" w:rsidRPr="00A65288">
              <w:rPr>
                <w:rFonts w:ascii="Arial" w:hAnsi="Arial" w:cs="Arial"/>
                <w:sz w:val="18"/>
                <w:szCs w:val="18"/>
                <w:lang w:val="en-GB"/>
              </w:rPr>
              <w:t>,</w:t>
            </w:r>
            <w:r w:rsidRPr="000D63C6">
              <w:rPr>
                <w:rFonts w:ascii="Arial" w:hAnsi="Arial" w:cs="Arial"/>
                <w:sz w:val="18"/>
                <w:szCs w:val="18"/>
                <w:lang w:val="en-GB"/>
              </w:rPr>
              <w:t>595</w:t>
            </w:r>
            <w:r w:rsidR="00AC091F" w:rsidRPr="00A65288">
              <w:rPr>
                <w:rFonts w:ascii="Arial" w:hAnsi="Arial" w:cs="Arial"/>
                <w:sz w:val="18"/>
                <w:szCs w:val="18"/>
                <w:lang w:val="en-GB"/>
              </w:rPr>
              <w:t>,</w:t>
            </w:r>
            <w:r w:rsidRPr="000D63C6">
              <w:rPr>
                <w:rFonts w:ascii="Arial" w:hAnsi="Arial" w:cs="Arial"/>
                <w:sz w:val="18"/>
                <w:szCs w:val="18"/>
                <w:lang w:val="en-GB"/>
              </w:rPr>
              <w:t>276</w:t>
            </w:r>
          </w:p>
        </w:tc>
      </w:tr>
    </w:tbl>
    <w:p w14:paraId="23A21BFF" w14:textId="1D18D164" w:rsidR="001538CF" w:rsidRPr="00A65288" w:rsidRDefault="001538CF" w:rsidP="00F41EAA">
      <w:pPr>
        <w:ind w:left="540"/>
        <w:jc w:val="thaiDistribute"/>
        <w:rPr>
          <w:rFonts w:ascii="Arial" w:hAnsi="Arial" w:cs="Arial"/>
          <w:color w:val="000000"/>
          <w:spacing w:val="-4"/>
          <w:sz w:val="18"/>
          <w:szCs w:val="18"/>
          <w:lang w:val="en-GB"/>
        </w:rPr>
      </w:pPr>
    </w:p>
    <w:p w14:paraId="2DA95238" w14:textId="0820E4DE" w:rsidR="003B4809" w:rsidRPr="00A65288" w:rsidRDefault="003B4809" w:rsidP="003B4809">
      <w:pPr>
        <w:ind w:left="540" w:firstLine="7"/>
        <w:jc w:val="thaiDistribute"/>
        <w:rPr>
          <w:rFonts w:ascii="Arial" w:hAnsi="Arial" w:cs="Arial"/>
          <w:sz w:val="18"/>
          <w:szCs w:val="18"/>
          <w:lang w:val="en-GB" w:eastAsia="en-GB"/>
        </w:rPr>
      </w:pPr>
      <w:r w:rsidRPr="00A65288">
        <w:rPr>
          <w:rFonts w:ascii="Arial" w:hAnsi="Arial" w:cs="Arial"/>
          <w:color w:val="000000"/>
          <w:spacing w:val="-4"/>
          <w:sz w:val="18"/>
          <w:szCs w:val="18"/>
          <w:lang w:val="en-GB"/>
        </w:rPr>
        <w:t xml:space="preserve">As at </w:t>
      </w:r>
      <w:r w:rsidR="000D63C6" w:rsidRPr="000D63C6">
        <w:rPr>
          <w:rFonts w:ascii="Arial" w:hAnsi="Arial" w:cs="Arial"/>
          <w:color w:val="000000"/>
          <w:spacing w:val="-4"/>
          <w:sz w:val="18"/>
          <w:szCs w:val="18"/>
          <w:lang w:val="en-GB"/>
        </w:rPr>
        <w:t>30</w:t>
      </w:r>
      <w:r w:rsidR="000174D4" w:rsidRPr="00A65288">
        <w:rPr>
          <w:rFonts w:ascii="Arial" w:hAnsi="Arial" w:cs="Arial"/>
          <w:color w:val="000000"/>
          <w:spacing w:val="-4"/>
          <w:sz w:val="18"/>
          <w:szCs w:val="18"/>
          <w:lang w:val="en-GB"/>
        </w:rPr>
        <w:t xml:space="preserve"> </w:t>
      </w:r>
      <w:r w:rsidR="000A7EA4" w:rsidRPr="00A65288">
        <w:rPr>
          <w:rFonts w:ascii="Arial" w:hAnsi="Arial" w:cs="Arial"/>
          <w:color w:val="000000"/>
          <w:spacing w:val="-4"/>
          <w:sz w:val="18"/>
          <w:szCs w:val="18"/>
          <w:lang w:val="en-GB"/>
        </w:rPr>
        <w:t>September</w:t>
      </w:r>
      <w:r w:rsidR="00086C9E" w:rsidRPr="00A65288">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2024</w:t>
      </w:r>
      <w:r w:rsidRPr="00A65288">
        <w:rPr>
          <w:rFonts w:ascii="Arial" w:hAnsi="Arial" w:cs="Arial"/>
          <w:color w:val="000000"/>
          <w:spacing w:val="-4"/>
          <w:sz w:val="18"/>
          <w:szCs w:val="18"/>
          <w:lang w:val="en-GB"/>
        </w:rPr>
        <w:t>, s</w:t>
      </w:r>
      <w:r w:rsidRPr="00A65288">
        <w:rPr>
          <w:rFonts w:ascii="Arial" w:hAnsi="Arial" w:cs="Arial"/>
          <w:sz w:val="18"/>
          <w:szCs w:val="18"/>
          <w:lang w:val="en-GB"/>
        </w:rPr>
        <w:t xml:space="preserve">hort-term loans to related parties </w:t>
      </w:r>
      <w:r w:rsidR="009A5A82" w:rsidRPr="00A65288">
        <w:rPr>
          <w:rFonts w:ascii="Arial" w:hAnsi="Arial" w:cs="Arial"/>
          <w:sz w:val="18"/>
          <w:szCs w:val="18"/>
          <w:lang w:val="en-GB"/>
        </w:rPr>
        <w:t xml:space="preserve">which are unsecured-borrowings </w:t>
      </w:r>
      <w:r w:rsidRPr="00A65288">
        <w:rPr>
          <w:rFonts w:ascii="Arial" w:hAnsi="Arial" w:cs="Arial"/>
          <w:spacing w:val="-4"/>
          <w:sz w:val="18"/>
          <w:szCs w:val="18"/>
          <w:lang w:val="en-GB" w:eastAsia="en-GB"/>
        </w:rPr>
        <w:t xml:space="preserve">bear interest rate </w:t>
      </w:r>
      <w:r w:rsidR="00590502" w:rsidRPr="00A65288">
        <w:rPr>
          <w:rFonts w:ascii="Arial" w:hAnsi="Arial" w:cs="Arial"/>
          <w:spacing w:val="-4"/>
          <w:sz w:val="18"/>
          <w:szCs w:val="18"/>
          <w:lang w:val="en-GB" w:eastAsia="en-GB"/>
        </w:rPr>
        <w:t xml:space="preserve">of </w:t>
      </w:r>
      <w:r w:rsidR="000D63C6" w:rsidRPr="000D63C6">
        <w:rPr>
          <w:rFonts w:ascii="Arial" w:hAnsi="Arial" w:cs="Arial"/>
          <w:spacing w:val="-4"/>
          <w:sz w:val="18"/>
          <w:szCs w:val="18"/>
          <w:lang w:val="en-GB" w:eastAsia="en-GB"/>
        </w:rPr>
        <w:t>5</w:t>
      </w:r>
      <w:r w:rsidR="00590502" w:rsidRPr="00A65288">
        <w:rPr>
          <w:rFonts w:ascii="Arial" w:hAnsi="Arial" w:cs="Arial"/>
          <w:spacing w:val="-4"/>
          <w:sz w:val="18"/>
          <w:szCs w:val="18"/>
          <w:lang w:val="en-GB" w:eastAsia="en-GB"/>
        </w:rPr>
        <w:t>.</w:t>
      </w:r>
      <w:r w:rsidR="000D63C6" w:rsidRPr="000D63C6">
        <w:rPr>
          <w:rFonts w:ascii="Arial" w:hAnsi="Arial" w:cs="Arial"/>
          <w:spacing w:val="-4"/>
          <w:sz w:val="18"/>
          <w:szCs w:val="18"/>
          <w:lang w:val="en-GB" w:eastAsia="en-GB"/>
        </w:rPr>
        <w:t>44</w:t>
      </w:r>
      <w:r w:rsidR="00590502" w:rsidRPr="00A65288">
        <w:rPr>
          <w:rFonts w:ascii="Arial" w:hAnsi="Arial" w:cs="Arial"/>
          <w:spacing w:val="-4"/>
          <w:sz w:val="18"/>
          <w:szCs w:val="18"/>
          <w:lang w:val="en-GB" w:eastAsia="en-GB"/>
        </w:rPr>
        <w:t>% per annum (</w:t>
      </w:r>
      <w:r w:rsidR="000D63C6" w:rsidRPr="000D63C6">
        <w:rPr>
          <w:rFonts w:ascii="Arial" w:hAnsi="Arial" w:cs="Arial"/>
          <w:color w:val="000000"/>
          <w:spacing w:val="-4"/>
          <w:sz w:val="18"/>
          <w:szCs w:val="18"/>
          <w:lang w:val="en-GB"/>
        </w:rPr>
        <w:t>31</w:t>
      </w:r>
      <w:r w:rsidR="00590502" w:rsidRPr="00A65288">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00590502" w:rsidRPr="00A65288">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5</w:t>
      </w:r>
      <w:r w:rsidR="00590502" w:rsidRPr="00A65288">
        <w:rPr>
          <w:rFonts w:ascii="Arial" w:hAnsi="Arial" w:cs="Arial"/>
          <w:color w:val="000000"/>
          <w:spacing w:val="-4"/>
          <w:sz w:val="18"/>
          <w:szCs w:val="18"/>
          <w:lang w:val="en-GB"/>
        </w:rPr>
        <w:t>.</w:t>
      </w:r>
      <w:r w:rsidR="000D63C6" w:rsidRPr="000D63C6">
        <w:rPr>
          <w:rFonts w:ascii="Arial" w:hAnsi="Arial" w:cs="Arial"/>
          <w:color w:val="000000"/>
          <w:spacing w:val="-4"/>
          <w:sz w:val="18"/>
          <w:szCs w:val="18"/>
          <w:lang w:val="en-GB"/>
        </w:rPr>
        <w:t>19</w:t>
      </w:r>
      <w:r w:rsidR="00590502" w:rsidRPr="00A65288">
        <w:rPr>
          <w:rFonts w:ascii="Arial" w:hAnsi="Arial" w:cs="Arial"/>
          <w:color w:val="000000"/>
          <w:spacing w:val="-4"/>
          <w:sz w:val="18"/>
          <w:szCs w:val="18"/>
          <w:lang w:val="en-GB"/>
        </w:rPr>
        <w:t>% per annum)</w:t>
      </w:r>
      <w:r w:rsidRPr="00A65288">
        <w:rPr>
          <w:rFonts w:ascii="Arial" w:hAnsi="Arial" w:cs="Arial"/>
          <w:spacing w:val="-4"/>
          <w:sz w:val="18"/>
          <w:szCs w:val="18"/>
          <w:lang w:val="en-GB" w:eastAsia="en-GB"/>
        </w:rPr>
        <w:t xml:space="preserve"> and are due at call.</w:t>
      </w:r>
    </w:p>
    <w:p w14:paraId="104DF516" w14:textId="77777777" w:rsidR="009E23C5" w:rsidRPr="00A65288" w:rsidRDefault="009E23C5" w:rsidP="00F41EAA">
      <w:pPr>
        <w:ind w:left="540"/>
        <w:jc w:val="thaiDistribute"/>
        <w:rPr>
          <w:rFonts w:ascii="Arial" w:hAnsi="Arial" w:cs="Arial"/>
          <w:color w:val="000000"/>
          <w:spacing w:val="-4"/>
          <w:sz w:val="18"/>
          <w:szCs w:val="18"/>
          <w:lang w:val="en-GB"/>
        </w:rPr>
      </w:pPr>
    </w:p>
    <w:p w14:paraId="326787E4" w14:textId="668CE91D" w:rsidR="000F28F0" w:rsidRPr="00A65288" w:rsidRDefault="000F28F0" w:rsidP="000F28F0">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A65288">
        <w:rPr>
          <w:rFonts w:ascii="Arial" w:eastAsia="Arial Unicode MS" w:hAnsi="Arial" w:cs="Arial"/>
          <w:b/>
          <w:bCs/>
          <w:color w:val="CF4A02"/>
          <w:sz w:val="18"/>
          <w:szCs w:val="18"/>
        </w:rPr>
        <w:t>e)</w:t>
      </w:r>
      <w:r w:rsidRPr="00A65288">
        <w:rPr>
          <w:rFonts w:ascii="Arial" w:eastAsia="Arial Unicode MS" w:hAnsi="Arial" w:cs="Arial"/>
          <w:b/>
          <w:bCs/>
          <w:color w:val="CF4A02"/>
          <w:sz w:val="18"/>
          <w:szCs w:val="18"/>
        </w:rPr>
        <w:tab/>
        <w:t>Long-term loans to related par</w:t>
      </w:r>
      <w:r w:rsidR="009D61FC" w:rsidRPr="00A65288">
        <w:rPr>
          <w:rFonts w:ascii="Arial" w:eastAsia="Arial Unicode MS" w:hAnsi="Arial" w:cs="Arial"/>
          <w:b/>
          <w:bCs/>
          <w:color w:val="CF4A02"/>
          <w:sz w:val="18"/>
          <w:szCs w:val="18"/>
          <w:lang w:val="en-GB"/>
        </w:rPr>
        <w:t>ty</w:t>
      </w:r>
      <w:r w:rsidRPr="00A65288">
        <w:rPr>
          <w:rFonts w:ascii="Arial" w:eastAsia="Arial Unicode MS" w:hAnsi="Arial" w:cs="Arial"/>
          <w:b/>
          <w:bCs/>
          <w:color w:val="CF4A02"/>
          <w:sz w:val="18"/>
          <w:szCs w:val="18"/>
        </w:rPr>
        <w:t xml:space="preserve"> and accrued interest receivables</w:t>
      </w:r>
    </w:p>
    <w:p w14:paraId="48D51656" w14:textId="77777777" w:rsidR="000F28F0" w:rsidRPr="00A65288" w:rsidRDefault="000F28F0" w:rsidP="001538CF">
      <w:pPr>
        <w:ind w:left="540"/>
        <w:jc w:val="thaiDistribute"/>
        <w:rPr>
          <w:rFonts w:ascii="Arial" w:hAnsi="Arial" w:cs="Arial"/>
          <w:color w:val="000000"/>
          <w:spacing w:val="-4"/>
          <w:sz w:val="18"/>
          <w:szCs w:val="18"/>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0F28F0" w:rsidRPr="00A65288" w14:paraId="176A4DC5" w14:textId="77777777">
        <w:tc>
          <w:tcPr>
            <w:tcW w:w="3681" w:type="dxa"/>
            <w:vAlign w:val="center"/>
          </w:tcPr>
          <w:p w14:paraId="31C6B949" w14:textId="77777777" w:rsidR="000F28F0" w:rsidRPr="00A65288" w:rsidRDefault="000F28F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bottom"/>
          </w:tcPr>
          <w:p w14:paraId="2FBEE968" w14:textId="77777777" w:rsidR="000F28F0" w:rsidRPr="00A65288" w:rsidRDefault="000F28F0">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Consolidated</w:t>
            </w:r>
          </w:p>
          <w:p w14:paraId="4A0D03FC" w14:textId="59D45FC2" w:rsidR="000F28F0" w:rsidRPr="00A65288" w:rsidRDefault="000F28F0">
            <w:pPr>
              <w:overflowPunct/>
              <w:autoSpaceDE/>
              <w:autoSpaceDN/>
              <w:adjustRightInd/>
              <w:ind w:right="-72"/>
              <w:jc w:val="center"/>
              <w:textAlignment w:val="auto"/>
              <w:rPr>
                <w:rFonts w:ascii="Arial" w:hAnsi="Arial" w:cs="Arial"/>
                <w:b/>
                <w:bCs/>
                <w:color w:val="000000"/>
                <w:sz w:val="18"/>
                <w:szCs w:val="18"/>
                <w:cs/>
              </w:rPr>
            </w:pPr>
            <w:r w:rsidRPr="00A65288">
              <w:rPr>
                <w:rFonts w:ascii="Arial" w:hAnsi="Arial" w:cs="Arial"/>
                <w:b/>
                <w:bCs/>
                <w:color w:val="000000"/>
                <w:sz w:val="18"/>
                <w:szCs w:val="18"/>
                <w:cs/>
                <w:lang w:val="th-TH"/>
              </w:rPr>
              <w:t xml:space="preserve">financial </w:t>
            </w:r>
            <w:r w:rsidR="00C81800" w:rsidRPr="00A65288">
              <w:rPr>
                <w:rFonts w:ascii="Arial" w:hAnsi="Arial" w:cs="Arial"/>
                <w:b/>
                <w:bCs/>
                <w:color w:val="000000"/>
                <w:sz w:val="18"/>
                <w:szCs w:val="18"/>
                <w:cs/>
                <w:lang w:val="th-TH"/>
              </w:rPr>
              <w:t>information</w:t>
            </w:r>
          </w:p>
        </w:tc>
        <w:tc>
          <w:tcPr>
            <w:tcW w:w="2741" w:type="dxa"/>
            <w:gridSpan w:val="2"/>
            <w:tcBorders>
              <w:top w:val="single" w:sz="4" w:space="0" w:color="auto"/>
              <w:bottom w:val="single" w:sz="4" w:space="0" w:color="auto"/>
            </w:tcBorders>
            <w:vAlign w:val="bottom"/>
          </w:tcPr>
          <w:p w14:paraId="705EC624" w14:textId="77777777" w:rsidR="000F28F0" w:rsidRPr="00A65288" w:rsidRDefault="000F28F0">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Separate</w:t>
            </w:r>
          </w:p>
          <w:p w14:paraId="7EE44CFC" w14:textId="25FE9A94" w:rsidR="000F28F0" w:rsidRPr="00A65288" w:rsidRDefault="000F28F0">
            <w:pPr>
              <w:overflowPunct/>
              <w:autoSpaceDE/>
              <w:autoSpaceDN/>
              <w:adjustRightInd/>
              <w:ind w:right="-72"/>
              <w:jc w:val="center"/>
              <w:textAlignment w:val="auto"/>
              <w:rPr>
                <w:rFonts w:ascii="Arial" w:hAnsi="Arial" w:cs="Arial"/>
                <w:b/>
                <w:bCs/>
                <w:color w:val="000000"/>
                <w:sz w:val="18"/>
                <w:szCs w:val="18"/>
              </w:rPr>
            </w:pPr>
            <w:r w:rsidRPr="00A65288">
              <w:rPr>
                <w:rFonts w:ascii="Arial" w:hAnsi="Arial" w:cs="Arial"/>
                <w:b/>
                <w:bCs/>
                <w:color w:val="000000"/>
                <w:sz w:val="18"/>
                <w:szCs w:val="18"/>
                <w:cs/>
                <w:lang w:val="th-TH"/>
              </w:rPr>
              <w:t xml:space="preserve">financial </w:t>
            </w:r>
            <w:r w:rsidR="00C81800" w:rsidRPr="00A65288">
              <w:rPr>
                <w:rFonts w:ascii="Arial" w:hAnsi="Arial" w:cs="Arial"/>
                <w:b/>
                <w:bCs/>
                <w:color w:val="000000"/>
                <w:sz w:val="18"/>
                <w:szCs w:val="18"/>
                <w:cs/>
                <w:lang w:val="th-TH"/>
              </w:rPr>
              <w:t>information</w:t>
            </w:r>
          </w:p>
        </w:tc>
      </w:tr>
      <w:tr w:rsidR="000174D4" w:rsidRPr="00A65288" w14:paraId="06B47FD6" w14:textId="77777777">
        <w:tc>
          <w:tcPr>
            <w:tcW w:w="3681" w:type="dxa"/>
            <w:vAlign w:val="center"/>
          </w:tcPr>
          <w:p w14:paraId="64363988" w14:textId="77777777" w:rsidR="000174D4" w:rsidRPr="00A65288" w:rsidRDefault="000174D4" w:rsidP="000174D4">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0F4A14BD" w14:textId="2FB48DDB"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sz w:val="18"/>
                <w:szCs w:val="18"/>
                <w:lang w:val="en-GB"/>
              </w:rPr>
              <w:t>30</w:t>
            </w:r>
            <w:r w:rsidR="000174D4" w:rsidRPr="00A65288">
              <w:rPr>
                <w:rFonts w:ascii="Arial" w:hAnsi="Arial" w:cs="Arial"/>
                <w:b/>
                <w:bCs/>
                <w:sz w:val="18"/>
                <w:szCs w:val="18"/>
                <w:lang w:val="en-GB"/>
              </w:rPr>
              <w:t xml:space="preserve"> </w:t>
            </w:r>
            <w:r w:rsidR="000A7EA4" w:rsidRPr="00A65288">
              <w:rPr>
                <w:rFonts w:ascii="Arial" w:hAnsi="Arial" w:cs="Arial"/>
                <w:b/>
                <w:bCs/>
                <w:sz w:val="18"/>
                <w:szCs w:val="18"/>
                <w:lang w:val="en-GB"/>
              </w:rPr>
              <w:t>September</w:t>
            </w:r>
          </w:p>
        </w:tc>
        <w:tc>
          <w:tcPr>
            <w:tcW w:w="1370" w:type="dxa"/>
            <w:tcBorders>
              <w:top w:val="single" w:sz="4" w:space="0" w:color="auto"/>
            </w:tcBorders>
            <w:shd w:val="clear" w:color="auto" w:fill="auto"/>
            <w:vAlign w:val="center"/>
          </w:tcPr>
          <w:p w14:paraId="280A5394" w14:textId="3161E33C"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31</w:t>
            </w:r>
            <w:r w:rsidR="000174D4" w:rsidRPr="00A65288">
              <w:rPr>
                <w:rFonts w:ascii="Arial" w:hAnsi="Arial" w:cs="Arial"/>
                <w:b/>
                <w:bCs/>
                <w:color w:val="000000"/>
                <w:sz w:val="18"/>
                <w:szCs w:val="18"/>
              </w:rPr>
              <w:t xml:space="preserve"> December</w:t>
            </w:r>
          </w:p>
        </w:tc>
        <w:tc>
          <w:tcPr>
            <w:tcW w:w="1370" w:type="dxa"/>
            <w:tcBorders>
              <w:top w:val="single" w:sz="4" w:space="0" w:color="auto"/>
            </w:tcBorders>
            <w:vAlign w:val="bottom"/>
          </w:tcPr>
          <w:p w14:paraId="2F352218" w14:textId="15262F46"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sz w:val="18"/>
                <w:szCs w:val="18"/>
                <w:lang w:val="en-GB"/>
              </w:rPr>
              <w:t>30</w:t>
            </w:r>
            <w:r w:rsidR="000174D4" w:rsidRPr="00A65288">
              <w:rPr>
                <w:rFonts w:ascii="Arial" w:hAnsi="Arial" w:cs="Arial"/>
                <w:b/>
                <w:bCs/>
                <w:sz w:val="18"/>
                <w:szCs w:val="18"/>
                <w:lang w:val="en-GB"/>
              </w:rPr>
              <w:t xml:space="preserve"> </w:t>
            </w:r>
            <w:r w:rsidR="000A7EA4" w:rsidRPr="00A65288">
              <w:rPr>
                <w:rFonts w:ascii="Arial" w:hAnsi="Arial" w:cs="Arial"/>
                <w:b/>
                <w:bCs/>
                <w:sz w:val="18"/>
                <w:szCs w:val="18"/>
                <w:lang w:val="en-GB"/>
              </w:rPr>
              <w:t>September</w:t>
            </w:r>
          </w:p>
        </w:tc>
        <w:tc>
          <w:tcPr>
            <w:tcW w:w="1371" w:type="dxa"/>
            <w:tcBorders>
              <w:top w:val="single" w:sz="4" w:space="0" w:color="auto"/>
            </w:tcBorders>
            <w:shd w:val="clear" w:color="auto" w:fill="auto"/>
            <w:vAlign w:val="center"/>
          </w:tcPr>
          <w:p w14:paraId="2469B794" w14:textId="3FDA336B"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31</w:t>
            </w:r>
            <w:r w:rsidR="000174D4" w:rsidRPr="00A65288">
              <w:rPr>
                <w:rFonts w:ascii="Arial" w:hAnsi="Arial" w:cs="Arial"/>
                <w:b/>
                <w:bCs/>
                <w:color w:val="000000"/>
                <w:sz w:val="18"/>
                <w:szCs w:val="18"/>
              </w:rPr>
              <w:t xml:space="preserve"> December</w:t>
            </w:r>
          </w:p>
        </w:tc>
      </w:tr>
      <w:tr w:rsidR="000174D4" w:rsidRPr="00A65288" w14:paraId="121EB37D" w14:textId="77777777">
        <w:tc>
          <w:tcPr>
            <w:tcW w:w="3681" w:type="dxa"/>
            <w:vAlign w:val="center"/>
          </w:tcPr>
          <w:p w14:paraId="5598EAC4" w14:textId="77777777" w:rsidR="000174D4" w:rsidRPr="00A65288" w:rsidRDefault="000174D4" w:rsidP="000174D4">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6673399E" w14:textId="2CC5265F"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sz w:val="18"/>
                <w:szCs w:val="18"/>
                <w:lang w:val="en-GB"/>
              </w:rPr>
              <w:t>2024</w:t>
            </w:r>
          </w:p>
        </w:tc>
        <w:tc>
          <w:tcPr>
            <w:tcW w:w="1370" w:type="dxa"/>
            <w:shd w:val="clear" w:color="auto" w:fill="auto"/>
            <w:vAlign w:val="bottom"/>
          </w:tcPr>
          <w:p w14:paraId="6D76491F" w14:textId="073C24FF"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370" w:type="dxa"/>
            <w:vAlign w:val="bottom"/>
          </w:tcPr>
          <w:p w14:paraId="6DE02B96" w14:textId="06562AA6"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sz w:val="18"/>
                <w:szCs w:val="18"/>
                <w:lang w:val="en-GB"/>
              </w:rPr>
              <w:t>2024</w:t>
            </w:r>
          </w:p>
        </w:tc>
        <w:tc>
          <w:tcPr>
            <w:tcW w:w="1371" w:type="dxa"/>
            <w:shd w:val="clear" w:color="auto" w:fill="auto"/>
            <w:vAlign w:val="bottom"/>
          </w:tcPr>
          <w:p w14:paraId="4BF5071D" w14:textId="7D602176" w:rsidR="000174D4" w:rsidRPr="00A65288" w:rsidRDefault="000D63C6" w:rsidP="000174D4">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0174D4" w:rsidRPr="00A65288" w14:paraId="56DE723B" w14:textId="77777777">
        <w:tc>
          <w:tcPr>
            <w:tcW w:w="3681" w:type="dxa"/>
            <w:vAlign w:val="center"/>
          </w:tcPr>
          <w:p w14:paraId="3ED86E9E" w14:textId="77777777" w:rsidR="000174D4" w:rsidRPr="00A65288" w:rsidRDefault="000174D4" w:rsidP="000174D4">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101883AF" w14:textId="76C10069" w:rsidR="000174D4" w:rsidRPr="00A65288" w:rsidRDefault="000174D4" w:rsidP="000174D4">
            <w:pPr>
              <w:overflowPunct/>
              <w:autoSpaceDE/>
              <w:autoSpaceDN/>
              <w:adjustRightInd/>
              <w:ind w:right="-72"/>
              <w:jc w:val="right"/>
              <w:textAlignment w:val="auto"/>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178093B6" w14:textId="4F00F519" w:rsidR="000174D4" w:rsidRPr="00A65288" w:rsidRDefault="000174D4" w:rsidP="000174D4">
            <w:pPr>
              <w:overflowPunct/>
              <w:autoSpaceDE/>
              <w:autoSpaceDN/>
              <w:adjustRightInd/>
              <w:ind w:right="-72"/>
              <w:jc w:val="right"/>
              <w:textAlignment w:val="auto"/>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3AAF7D5E" w14:textId="11A8B655" w:rsidR="000174D4" w:rsidRPr="00A65288" w:rsidRDefault="000174D4" w:rsidP="000174D4">
            <w:pPr>
              <w:overflowPunct/>
              <w:autoSpaceDE/>
              <w:autoSpaceDN/>
              <w:adjustRightInd/>
              <w:ind w:right="-72"/>
              <w:jc w:val="right"/>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1" w:type="dxa"/>
            <w:tcBorders>
              <w:bottom w:val="single" w:sz="4" w:space="0" w:color="auto"/>
            </w:tcBorders>
            <w:shd w:val="clear" w:color="auto" w:fill="auto"/>
            <w:vAlign w:val="center"/>
          </w:tcPr>
          <w:p w14:paraId="7969473A" w14:textId="2512C0BA" w:rsidR="000174D4" w:rsidRPr="00A65288" w:rsidRDefault="000174D4" w:rsidP="000174D4">
            <w:pPr>
              <w:overflowPunct/>
              <w:autoSpaceDE/>
              <w:autoSpaceDN/>
              <w:adjustRightInd/>
              <w:ind w:right="-72"/>
              <w:jc w:val="right"/>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0F28F0" w:rsidRPr="00A65288" w14:paraId="027B6198" w14:textId="77777777" w:rsidTr="00FC39DA">
        <w:tc>
          <w:tcPr>
            <w:tcW w:w="3681" w:type="dxa"/>
            <w:vAlign w:val="bottom"/>
          </w:tcPr>
          <w:p w14:paraId="2C6A359C" w14:textId="46D7E8FB" w:rsidR="000F28F0" w:rsidRPr="00A65288" w:rsidRDefault="000F28F0" w:rsidP="000F28F0">
            <w:pPr>
              <w:overflowPunct/>
              <w:autoSpaceDE/>
              <w:autoSpaceDN/>
              <w:adjustRightInd/>
              <w:ind w:left="150" w:right="-72"/>
              <w:textAlignment w:val="auto"/>
              <w:rPr>
                <w:rFonts w:ascii="Arial" w:hAnsi="Arial" w:cs="Arial"/>
                <w:color w:val="000000"/>
                <w:sz w:val="18"/>
                <w:szCs w:val="18"/>
                <w:cs/>
                <w:lang w:val="en-GB"/>
              </w:rPr>
            </w:pPr>
            <w:r w:rsidRPr="00A65288">
              <w:rPr>
                <w:rFonts w:ascii="Arial" w:hAnsi="Arial" w:cs="Arial"/>
                <w:color w:val="000000"/>
                <w:sz w:val="18"/>
                <w:szCs w:val="18"/>
                <w:cs/>
                <w:lang w:val="th-TH"/>
              </w:rPr>
              <w:t>Subsidiar</w:t>
            </w:r>
            <w:r w:rsidR="009D61FC" w:rsidRPr="00A65288">
              <w:rPr>
                <w:rFonts w:ascii="Arial" w:hAnsi="Arial" w:cs="Arial"/>
                <w:color w:val="000000"/>
                <w:sz w:val="18"/>
                <w:szCs w:val="18"/>
                <w:lang w:val="en-GB"/>
              </w:rPr>
              <w:t>y</w:t>
            </w:r>
          </w:p>
        </w:tc>
        <w:tc>
          <w:tcPr>
            <w:tcW w:w="1370" w:type="dxa"/>
            <w:shd w:val="clear" w:color="auto" w:fill="FAFAFA"/>
            <w:vAlign w:val="bottom"/>
          </w:tcPr>
          <w:p w14:paraId="01976077"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vAlign w:val="bottom"/>
          </w:tcPr>
          <w:p w14:paraId="275C70F3"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2065EB34"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00FCEF77"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38577D" w:rsidRPr="00A65288" w14:paraId="4834EDF0" w14:textId="77777777" w:rsidTr="00FC39DA">
        <w:tc>
          <w:tcPr>
            <w:tcW w:w="3681" w:type="dxa"/>
            <w:vAlign w:val="bottom"/>
          </w:tcPr>
          <w:p w14:paraId="525BA646" w14:textId="77777777" w:rsidR="0038577D" w:rsidRPr="00A65288" w:rsidRDefault="0038577D" w:rsidP="0038577D">
            <w:pPr>
              <w:overflowPunct/>
              <w:autoSpaceDE/>
              <w:autoSpaceDN/>
              <w:adjustRightInd/>
              <w:ind w:left="150" w:right="-72"/>
              <w:textAlignment w:val="auto"/>
              <w:rPr>
                <w:rFonts w:ascii="Arial" w:hAnsi="Arial" w:cs="Arial"/>
                <w:color w:val="000000"/>
                <w:sz w:val="18"/>
                <w:szCs w:val="18"/>
                <w:lang w:val="en-GB"/>
              </w:rPr>
            </w:pPr>
            <w:r w:rsidRPr="00A65288">
              <w:rPr>
                <w:rFonts w:ascii="Arial" w:hAnsi="Arial" w:cs="Arial"/>
                <w:color w:val="000000"/>
                <w:sz w:val="18"/>
                <w:szCs w:val="18"/>
              </w:rPr>
              <w:t xml:space="preserve">   </w:t>
            </w:r>
            <w:r w:rsidRPr="00A65288">
              <w:rPr>
                <w:rFonts w:ascii="Arial" w:hAnsi="Arial" w:cs="Arial"/>
                <w:color w:val="000000"/>
                <w:sz w:val="18"/>
                <w:szCs w:val="18"/>
                <w:lang w:val="en-GB"/>
              </w:rPr>
              <w:t>Long-term loans</w:t>
            </w:r>
          </w:p>
        </w:tc>
        <w:tc>
          <w:tcPr>
            <w:tcW w:w="1370" w:type="dxa"/>
            <w:shd w:val="clear" w:color="auto" w:fill="FAFAFA"/>
            <w:vAlign w:val="bottom"/>
          </w:tcPr>
          <w:p w14:paraId="2106B2E8" w14:textId="4EB7E722"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70" w:type="dxa"/>
            <w:vAlign w:val="bottom"/>
          </w:tcPr>
          <w:p w14:paraId="190A2B33"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70" w:type="dxa"/>
            <w:shd w:val="clear" w:color="auto" w:fill="FAFAFA"/>
            <w:vAlign w:val="bottom"/>
          </w:tcPr>
          <w:p w14:paraId="362810DB" w14:textId="1473B106" w:rsidR="0038577D" w:rsidRPr="00A65288" w:rsidRDefault="000D63C6" w:rsidP="0038577D">
            <w:pPr>
              <w:overflowPunct/>
              <w:autoSpaceDE/>
              <w:autoSpaceDN/>
              <w:adjustRightInd/>
              <w:ind w:right="-72"/>
              <w:jc w:val="right"/>
              <w:textAlignment w:val="auto"/>
              <w:rPr>
                <w:rFonts w:ascii="Arial" w:hAnsi="Arial" w:cs="Arial"/>
                <w:color w:val="000000"/>
                <w:sz w:val="18"/>
                <w:szCs w:val="18"/>
              </w:rPr>
            </w:pPr>
            <w:r w:rsidRPr="000D63C6">
              <w:rPr>
                <w:rFonts w:ascii="Arial" w:hAnsi="Arial" w:cs="Arial"/>
                <w:color w:val="000000"/>
                <w:sz w:val="18"/>
                <w:szCs w:val="18"/>
                <w:lang w:val="en-GB"/>
              </w:rPr>
              <w:t>764</w:t>
            </w:r>
            <w:r w:rsidR="0038577D" w:rsidRPr="00A65288">
              <w:rPr>
                <w:rFonts w:ascii="Arial" w:hAnsi="Arial" w:cs="Arial"/>
                <w:color w:val="000000"/>
                <w:sz w:val="18"/>
                <w:szCs w:val="18"/>
              </w:rPr>
              <w:t>,</w:t>
            </w:r>
            <w:r w:rsidRPr="000D63C6">
              <w:rPr>
                <w:rFonts w:ascii="Arial" w:hAnsi="Arial" w:cs="Arial"/>
                <w:color w:val="000000"/>
                <w:sz w:val="18"/>
                <w:szCs w:val="18"/>
                <w:lang w:val="en-GB"/>
              </w:rPr>
              <w:t>905</w:t>
            </w:r>
          </w:p>
        </w:tc>
        <w:tc>
          <w:tcPr>
            <w:tcW w:w="1371" w:type="dxa"/>
            <w:shd w:val="clear" w:color="auto" w:fill="auto"/>
            <w:vAlign w:val="bottom"/>
          </w:tcPr>
          <w:p w14:paraId="3A1B666B" w14:textId="5AA80FEE" w:rsidR="0038577D" w:rsidRPr="00A65288" w:rsidRDefault="000D63C6" w:rsidP="0038577D">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sz w:val="18"/>
                <w:szCs w:val="18"/>
                <w:lang w:val="en-GB"/>
              </w:rPr>
              <w:t>8</w:t>
            </w:r>
            <w:r w:rsidR="0038577D" w:rsidRPr="00A65288">
              <w:rPr>
                <w:rFonts w:ascii="Arial" w:hAnsi="Arial" w:cs="Arial"/>
                <w:sz w:val="18"/>
                <w:szCs w:val="18"/>
                <w:lang w:val="en-GB"/>
              </w:rPr>
              <w:t>,</w:t>
            </w:r>
            <w:r w:rsidRPr="000D63C6">
              <w:rPr>
                <w:rFonts w:ascii="Arial" w:hAnsi="Arial" w:cs="Arial"/>
                <w:sz w:val="18"/>
                <w:szCs w:val="18"/>
                <w:lang w:val="en-GB"/>
              </w:rPr>
              <w:t>560</w:t>
            </w:r>
            <w:r w:rsidR="0038577D" w:rsidRPr="00A65288">
              <w:rPr>
                <w:rFonts w:ascii="Arial" w:hAnsi="Arial" w:cs="Arial"/>
                <w:sz w:val="18"/>
                <w:szCs w:val="18"/>
                <w:lang w:val="en-GB"/>
              </w:rPr>
              <w:t>,</w:t>
            </w:r>
            <w:r w:rsidRPr="000D63C6">
              <w:rPr>
                <w:rFonts w:ascii="Arial" w:hAnsi="Arial" w:cs="Arial"/>
                <w:sz w:val="18"/>
                <w:szCs w:val="18"/>
                <w:lang w:val="en-GB"/>
              </w:rPr>
              <w:t>000</w:t>
            </w:r>
          </w:p>
        </w:tc>
      </w:tr>
      <w:tr w:rsidR="0038577D" w:rsidRPr="00A65288" w14:paraId="444EF820" w14:textId="77777777" w:rsidTr="00FC39DA">
        <w:tc>
          <w:tcPr>
            <w:tcW w:w="3681" w:type="dxa"/>
            <w:vAlign w:val="bottom"/>
          </w:tcPr>
          <w:p w14:paraId="3198EC93" w14:textId="4063DD1B" w:rsidR="0038577D" w:rsidRPr="00A65288" w:rsidRDefault="0038577D" w:rsidP="0038577D">
            <w:pPr>
              <w:overflowPunct/>
              <w:autoSpaceDE/>
              <w:autoSpaceDN/>
              <w:adjustRightInd/>
              <w:ind w:left="150" w:right="-72"/>
              <w:textAlignment w:val="auto"/>
              <w:rPr>
                <w:rFonts w:ascii="Arial" w:hAnsi="Arial" w:cs="Arial"/>
                <w:color w:val="000000"/>
                <w:sz w:val="18"/>
                <w:szCs w:val="18"/>
              </w:rPr>
            </w:pPr>
            <w:r w:rsidRPr="00A65288">
              <w:rPr>
                <w:rFonts w:ascii="Arial" w:hAnsi="Arial" w:cs="Arial"/>
                <w:color w:val="000000"/>
                <w:sz w:val="18"/>
                <w:szCs w:val="18"/>
                <w:cs/>
                <w:lang w:val="th-TH"/>
              </w:rPr>
              <w:t xml:space="preserve">   </w:t>
            </w:r>
            <w:r w:rsidRPr="00A65288">
              <w:rPr>
                <w:rFonts w:ascii="Arial" w:hAnsi="Arial" w:cs="Arial"/>
                <w:color w:val="000000"/>
                <w:sz w:val="18"/>
                <w:szCs w:val="18"/>
              </w:rPr>
              <w:t xml:space="preserve">Accrued interest receivables </w:t>
            </w:r>
          </w:p>
          <w:p w14:paraId="52B89BD1" w14:textId="77777777" w:rsidR="0038577D" w:rsidRPr="00A65288" w:rsidRDefault="0038577D" w:rsidP="0038577D">
            <w:pPr>
              <w:overflowPunct/>
              <w:autoSpaceDE/>
              <w:autoSpaceDN/>
              <w:adjustRightInd/>
              <w:ind w:left="150" w:right="-72"/>
              <w:textAlignment w:val="auto"/>
              <w:rPr>
                <w:rFonts w:ascii="Arial" w:hAnsi="Arial" w:cs="Arial"/>
                <w:color w:val="000000"/>
                <w:sz w:val="18"/>
                <w:szCs w:val="18"/>
              </w:rPr>
            </w:pPr>
            <w:r w:rsidRPr="00A65288">
              <w:rPr>
                <w:rFonts w:ascii="Arial" w:hAnsi="Arial" w:cs="Arial"/>
                <w:color w:val="000000"/>
                <w:sz w:val="18"/>
                <w:szCs w:val="18"/>
              </w:rPr>
              <w:t xml:space="preserve">      from long-term loans</w:t>
            </w:r>
          </w:p>
        </w:tc>
        <w:tc>
          <w:tcPr>
            <w:tcW w:w="1370" w:type="dxa"/>
            <w:tcBorders>
              <w:bottom w:val="single" w:sz="4" w:space="0" w:color="auto"/>
            </w:tcBorders>
            <w:shd w:val="clear" w:color="auto" w:fill="FAFAFA"/>
            <w:vAlign w:val="bottom"/>
          </w:tcPr>
          <w:p w14:paraId="0F3E87A8" w14:textId="002AEB35"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70" w:type="dxa"/>
            <w:tcBorders>
              <w:bottom w:val="single" w:sz="4" w:space="0" w:color="auto"/>
            </w:tcBorders>
            <w:vAlign w:val="bottom"/>
          </w:tcPr>
          <w:p w14:paraId="6CE6ECA1"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70" w:type="dxa"/>
            <w:tcBorders>
              <w:bottom w:val="single" w:sz="4" w:space="0" w:color="auto"/>
            </w:tcBorders>
            <w:shd w:val="clear" w:color="auto" w:fill="FAFAFA"/>
            <w:vAlign w:val="bottom"/>
          </w:tcPr>
          <w:p w14:paraId="7210C9F5" w14:textId="25732750" w:rsidR="0038577D" w:rsidRPr="00A65288" w:rsidRDefault="000D63C6" w:rsidP="0038577D">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111</w:t>
            </w:r>
            <w:r w:rsidR="0038577D" w:rsidRPr="00A65288">
              <w:rPr>
                <w:rFonts w:ascii="Arial" w:hAnsi="Arial" w:cs="Arial"/>
                <w:color w:val="000000"/>
                <w:sz w:val="18"/>
                <w:szCs w:val="18"/>
                <w:lang w:val="en-GB"/>
              </w:rPr>
              <w:t>,</w:t>
            </w:r>
            <w:r w:rsidRPr="000D63C6">
              <w:rPr>
                <w:rFonts w:ascii="Arial" w:hAnsi="Arial" w:cs="Arial"/>
                <w:color w:val="000000"/>
                <w:sz w:val="18"/>
                <w:szCs w:val="18"/>
                <w:lang w:val="en-GB"/>
              </w:rPr>
              <w:t>781</w:t>
            </w:r>
          </w:p>
        </w:tc>
        <w:tc>
          <w:tcPr>
            <w:tcW w:w="1371" w:type="dxa"/>
            <w:tcBorders>
              <w:bottom w:val="single" w:sz="4" w:space="0" w:color="auto"/>
            </w:tcBorders>
            <w:shd w:val="clear" w:color="auto" w:fill="auto"/>
            <w:vAlign w:val="bottom"/>
          </w:tcPr>
          <w:p w14:paraId="0920A462" w14:textId="5440E7DB" w:rsidR="0038577D" w:rsidRPr="00A65288" w:rsidRDefault="000D63C6" w:rsidP="0038577D">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sz w:val="18"/>
                <w:szCs w:val="18"/>
                <w:lang w:val="en-GB"/>
              </w:rPr>
              <w:t>37</w:t>
            </w:r>
            <w:r w:rsidR="0038577D" w:rsidRPr="00A65288">
              <w:rPr>
                <w:rFonts w:ascii="Arial" w:hAnsi="Arial" w:cs="Arial"/>
                <w:sz w:val="18"/>
                <w:szCs w:val="18"/>
              </w:rPr>
              <w:t>,</w:t>
            </w:r>
            <w:r w:rsidRPr="000D63C6">
              <w:rPr>
                <w:rFonts w:ascii="Arial" w:hAnsi="Arial" w:cs="Arial"/>
                <w:sz w:val="18"/>
                <w:szCs w:val="18"/>
                <w:lang w:val="en-GB"/>
              </w:rPr>
              <w:t>732</w:t>
            </w:r>
          </w:p>
        </w:tc>
      </w:tr>
      <w:tr w:rsidR="0038577D" w:rsidRPr="00A65288" w14:paraId="08CFEB5D" w14:textId="77777777" w:rsidTr="00FC39DA">
        <w:trPr>
          <w:trHeight w:val="60"/>
        </w:trPr>
        <w:tc>
          <w:tcPr>
            <w:tcW w:w="3681" w:type="dxa"/>
            <w:vAlign w:val="bottom"/>
          </w:tcPr>
          <w:p w14:paraId="2491CA21" w14:textId="77777777" w:rsidR="0038577D" w:rsidRPr="00A65288" w:rsidRDefault="0038577D" w:rsidP="0038577D">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8041A0D"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auto"/>
            <w:vAlign w:val="bottom"/>
          </w:tcPr>
          <w:p w14:paraId="206811D5"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5380D931"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p>
        </w:tc>
        <w:tc>
          <w:tcPr>
            <w:tcW w:w="1371" w:type="dxa"/>
            <w:tcBorders>
              <w:top w:val="single" w:sz="4" w:space="0" w:color="auto"/>
            </w:tcBorders>
            <w:shd w:val="clear" w:color="auto" w:fill="auto"/>
            <w:vAlign w:val="bottom"/>
          </w:tcPr>
          <w:p w14:paraId="11190B37"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p>
        </w:tc>
      </w:tr>
      <w:tr w:rsidR="0038577D" w:rsidRPr="00A65288" w14:paraId="72C68951" w14:textId="77777777" w:rsidTr="00D0170D">
        <w:trPr>
          <w:trHeight w:val="71"/>
        </w:trPr>
        <w:tc>
          <w:tcPr>
            <w:tcW w:w="3681" w:type="dxa"/>
            <w:vAlign w:val="bottom"/>
          </w:tcPr>
          <w:p w14:paraId="2B8512F9" w14:textId="77777777" w:rsidR="0038577D" w:rsidRPr="00A65288" w:rsidRDefault="0038577D" w:rsidP="0038577D">
            <w:pPr>
              <w:tabs>
                <w:tab w:val="left" w:pos="1467"/>
              </w:tabs>
              <w:overflowPunct/>
              <w:autoSpaceDE/>
              <w:autoSpaceDN/>
              <w:adjustRightInd/>
              <w:ind w:left="150" w:right="-72"/>
              <w:textAlignment w:val="auto"/>
              <w:rPr>
                <w:rFonts w:ascii="Arial" w:hAnsi="Arial" w:cs="Arial"/>
                <w:color w:val="000000"/>
                <w:sz w:val="18"/>
                <w:szCs w:val="18"/>
                <w:cs/>
                <w:lang w:val="en-GB"/>
              </w:rPr>
            </w:pPr>
            <w:r w:rsidRPr="00A65288">
              <w:rPr>
                <w:rFonts w:ascii="Arial" w:hAnsi="Arial" w:cs="Arial"/>
                <w:color w:val="000000"/>
                <w:sz w:val="18"/>
                <w:szCs w:val="18"/>
                <w:cs/>
                <w:lang w:val="th-TH"/>
              </w:rPr>
              <w:t>Total</w:t>
            </w:r>
          </w:p>
        </w:tc>
        <w:tc>
          <w:tcPr>
            <w:tcW w:w="1370" w:type="dxa"/>
            <w:tcBorders>
              <w:bottom w:val="single" w:sz="4" w:space="0" w:color="auto"/>
            </w:tcBorders>
            <w:shd w:val="clear" w:color="auto" w:fill="FAFAFA"/>
            <w:vAlign w:val="bottom"/>
          </w:tcPr>
          <w:p w14:paraId="2B35992C" w14:textId="098DFA4B" w:rsidR="0038577D" w:rsidRPr="00A65288" w:rsidRDefault="0038577D" w:rsidP="0038577D">
            <w:pPr>
              <w:overflowPunct/>
              <w:autoSpaceDE/>
              <w:autoSpaceDN/>
              <w:adjustRightInd/>
              <w:ind w:right="-72"/>
              <w:jc w:val="right"/>
              <w:textAlignment w:val="auto"/>
              <w:rPr>
                <w:rFonts w:ascii="Arial" w:hAnsi="Arial" w:cs="Arial"/>
                <w:color w:val="000000"/>
                <w:sz w:val="18"/>
                <w:szCs w:val="18"/>
                <w:lang w:val="en-GB"/>
              </w:rPr>
            </w:pPr>
            <w:r w:rsidRPr="00A65288">
              <w:rPr>
                <w:rFonts w:ascii="Arial" w:hAnsi="Arial" w:cs="Arial"/>
                <w:color w:val="000000"/>
                <w:sz w:val="18"/>
                <w:szCs w:val="18"/>
                <w:lang w:val="en-GB"/>
              </w:rPr>
              <w:t>-</w:t>
            </w:r>
          </w:p>
        </w:tc>
        <w:tc>
          <w:tcPr>
            <w:tcW w:w="1370" w:type="dxa"/>
            <w:tcBorders>
              <w:bottom w:val="single" w:sz="4" w:space="0" w:color="auto"/>
            </w:tcBorders>
            <w:shd w:val="clear" w:color="auto" w:fill="auto"/>
            <w:vAlign w:val="bottom"/>
          </w:tcPr>
          <w:p w14:paraId="42420819" w14:textId="77777777" w:rsidR="0038577D" w:rsidRPr="00A65288" w:rsidRDefault="0038577D" w:rsidP="0038577D">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70" w:type="dxa"/>
            <w:tcBorders>
              <w:bottom w:val="single" w:sz="4" w:space="0" w:color="auto"/>
            </w:tcBorders>
            <w:shd w:val="clear" w:color="auto" w:fill="FAFAFA"/>
          </w:tcPr>
          <w:p w14:paraId="7A3D7C1F" w14:textId="57921B0C" w:rsidR="0038577D" w:rsidRPr="00A65288" w:rsidRDefault="000D63C6" w:rsidP="0038577D">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876</w:t>
            </w:r>
            <w:r w:rsidR="0038577D" w:rsidRPr="00A65288">
              <w:rPr>
                <w:rFonts w:ascii="Arial" w:hAnsi="Arial" w:cs="Arial"/>
                <w:color w:val="000000"/>
                <w:sz w:val="18"/>
                <w:szCs w:val="18"/>
                <w:lang w:val="en-GB"/>
              </w:rPr>
              <w:t>,</w:t>
            </w:r>
            <w:r w:rsidRPr="000D63C6">
              <w:rPr>
                <w:rFonts w:ascii="Arial" w:hAnsi="Arial" w:cs="Arial"/>
                <w:color w:val="000000"/>
                <w:sz w:val="18"/>
                <w:szCs w:val="18"/>
                <w:lang w:val="en-GB"/>
              </w:rPr>
              <w:t>686</w:t>
            </w:r>
          </w:p>
        </w:tc>
        <w:tc>
          <w:tcPr>
            <w:tcW w:w="1371" w:type="dxa"/>
            <w:tcBorders>
              <w:bottom w:val="single" w:sz="4" w:space="0" w:color="auto"/>
            </w:tcBorders>
            <w:shd w:val="clear" w:color="auto" w:fill="auto"/>
            <w:vAlign w:val="bottom"/>
          </w:tcPr>
          <w:p w14:paraId="23CFB7AF" w14:textId="7BFC04F1" w:rsidR="0038577D" w:rsidRPr="00A65288" w:rsidRDefault="000D63C6" w:rsidP="0038577D">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sz w:val="18"/>
                <w:szCs w:val="18"/>
                <w:lang w:val="en-GB"/>
              </w:rPr>
              <w:t>8</w:t>
            </w:r>
            <w:r w:rsidR="0038577D" w:rsidRPr="00A65288">
              <w:rPr>
                <w:rFonts w:ascii="Arial" w:hAnsi="Arial" w:cs="Arial"/>
                <w:sz w:val="18"/>
                <w:szCs w:val="18"/>
              </w:rPr>
              <w:t>,</w:t>
            </w:r>
            <w:r w:rsidRPr="000D63C6">
              <w:rPr>
                <w:rFonts w:ascii="Arial" w:hAnsi="Arial" w:cs="Arial"/>
                <w:sz w:val="18"/>
                <w:szCs w:val="18"/>
                <w:lang w:val="en-GB"/>
              </w:rPr>
              <w:t>597</w:t>
            </w:r>
            <w:r w:rsidR="0038577D" w:rsidRPr="00A65288">
              <w:rPr>
                <w:rFonts w:ascii="Arial" w:hAnsi="Arial" w:cs="Arial"/>
                <w:sz w:val="18"/>
                <w:szCs w:val="18"/>
              </w:rPr>
              <w:t>,</w:t>
            </w:r>
            <w:r w:rsidRPr="000D63C6">
              <w:rPr>
                <w:rFonts w:ascii="Arial" w:hAnsi="Arial" w:cs="Arial"/>
                <w:sz w:val="18"/>
                <w:szCs w:val="18"/>
                <w:lang w:val="en-GB"/>
              </w:rPr>
              <w:t>732</w:t>
            </w:r>
          </w:p>
        </w:tc>
      </w:tr>
    </w:tbl>
    <w:p w14:paraId="458ED2F9" w14:textId="3A251119" w:rsidR="000E5442" w:rsidRDefault="000E5442" w:rsidP="001538CF">
      <w:pPr>
        <w:ind w:left="540"/>
        <w:jc w:val="thaiDistribute"/>
        <w:rPr>
          <w:rFonts w:ascii="Arial" w:hAnsi="Arial" w:cs="Arial"/>
          <w:color w:val="000000"/>
          <w:spacing w:val="-4"/>
          <w:sz w:val="18"/>
          <w:szCs w:val="18"/>
          <w:lang w:val="en-GB"/>
        </w:rPr>
      </w:pPr>
    </w:p>
    <w:p w14:paraId="3B0DC34D" w14:textId="77777777" w:rsidR="000E5442" w:rsidRDefault="000E5442">
      <w:pPr>
        <w:overflowPunct/>
        <w:autoSpaceDE/>
        <w:autoSpaceDN/>
        <w:adjustRightInd/>
        <w:textAlignment w:val="auto"/>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4B02813E" w14:textId="77777777" w:rsidR="000F28F0" w:rsidRPr="00A65288" w:rsidRDefault="000F28F0" w:rsidP="001538CF">
      <w:pPr>
        <w:ind w:left="540"/>
        <w:jc w:val="thaiDistribute"/>
        <w:rPr>
          <w:rFonts w:ascii="Arial" w:hAnsi="Arial" w:cs="Arial"/>
          <w:color w:val="000000"/>
          <w:spacing w:val="-4"/>
          <w:sz w:val="18"/>
          <w:szCs w:val="18"/>
          <w:lang w:val="en-GB"/>
        </w:rPr>
      </w:pPr>
    </w:p>
    <w:p w14:paraId="2A0F9277" w14:textId="1795BA64" w:rsidR="000F28F0" w:rsidRPr="00A65288" w:rsidRDefault="000F28F0" w:rsidP="000F28F0">
      <w:pPr>
        <w:ind w:left="540"/>
        <w:jc w:val="thaiDistribute"/>
        <w:rPr>
          <w:rFonts w:ascii="Arial" w:hAnsi="Arial" w:cs="Arial"/>
          <w:color w:val="000000"/>
          <w:spacing w:val="-4"/>
          <w:sz w:val="18"/>
          <w:szCs w:val="18"/>
          <w:lang w:val="en-GB"/>
        </w:rPr>
      </w:pPr>
      <w:r w:rsidRPr="00A65288">
        <w:rPr>
          <w:rFonts w:ascii="Arial" w:hAnsi="Arial" w:cs="Arial"/>
          <w:color w:val="000000"/>
          <w:spacing w:val="-4"/>
          <w:sz w:val="18"/>
          <w:szCs w:val="18"/>
          <w:lang w:val="en-GB"/>
        </w:rPr>
        <w:t>The movements of long-term loans to related part</w:t>
      </w:r>
      <w:r w:rsidR="003D74FB" w:rsidRPr="00A65288">
        <w:rPr>
          <w:rFonts w:ascii="Arial" w:hAnsi="Arial" w:cs="Arial"/>
          <w:color w:val="000000"/>
          <w:spacing w:val="-4"/>
          <w:sz w:val="18"/>
          <w:szCs w:val="18"/>
          <w:lang w:val="en-GB"/>
        </w:rPr>
        <w:t>y</w:t>
      </w:r>
      <w:r w:rsidRPr="00A65288">
        <w:rPr>
          <w:rFonts w:ascii="Arial" w:hAnsi="Arial" w:cs="Arial"/>
          <w:color w:val="000000"/>
          <w:spacing w:val="-4"/>
          <w:sz w:val="18"/>
          <w:szCs w:val="18"/>
          <w:lang w:val="en-GB"/>
        </w:rPr>
        <w:t xml:space="preserve"> for the</w:t>
      </w:r>
      <w:r w:rsidR="000174D4" w:rsidRPr="00A65288">
        <w:rPr>
          <w:rFonts w:ascii="Arial" w:hAnsi="Arial" w:cs="Arial"/>
          <w:color w:val="000000"/>
          <w:spacing w:val="-4"/>
          <w:sz w:val="18"/>
          <w:szCs w:val="18"/>
          <w:lang w:val="en-GB"/>
        </w:rPr>
        <w:t xml:space="preserve"> </w:t>
      </w:r>
      <w:r w:rsidR="0055664E" w:rsidRPr="00A65288">
        <w:rPr>
          <w:rFonts w:ascii="Arial" w:hAnsi="Arial" w:cs="Arial"/>
          <w:color w:val="000000"/>
          <w:spacing w:val="-4"/>
          <w:sz w:val="18"/>
          <w:szCs w:val="18"/>
          <w:lang w:val="en-GB"/>
        </w:rPr>
        <w:t>nine</w:t>
      </w:r>
      <w:r w:rsidR="00151700" w:rsidRPr="00A65288">
        <w:rPr>
          <w:rFonts w:ascii="Arial" w:hAnsi="Arial" w:cs="Arial"/>
          <w:color w:val="000000"/>
          <w:spacing w:val="-4"/>
          <w:sz w:val="18"/>
          <w:szCs w:val="18"/>
          <w:lang w:val="en-GB"/>
        </w:rPr>
        <w:t>-month</w:t>
      </w:r>
      <w:r w:rsidR="00086C9E" w:rsidRPr="00A65288">
        <w:rPr>
          <w:rFonts w:ascii="Arial" w:hAnsi="Arial" w:cs="Arial"/>
          <w:color w:val="000000"/>
          <w:spacing w:val="-4"/>
          <w:sz w:val="18"/>
          <w:szCs w:val="18"/>
          <w:lang w:val="en-GB"/>
        </w:rPr>
        <w:t xml:space="preserve"> </w:t>
      </w:r>
      <w:r w:rsidRPr="00A65288">
        <w:rPr>
          <w:rFonts w:ascii="Arial" w:hAnsi="Arial" w:cs="Arial"/>
          <w:color w:val="000000"/>
          <w:spacing w:val="-4"/>
          <w:sz w:val="18"/>
          <w:szCs w:val="18"/>
          <w:lang w:val="en-GB"/>
        </w:rPr>
        <w:t xml:space="preserve">period ended </w:t>
      </w:r>
      <w:r w:rsidR="000D63C6" w:rsidRPr="000D63C6">
        <w:rPr>
          <w:rFonts w:ascii="Arial" w:hAnsi="Arial" w:cs="Arial"/>
          <w:color w:val="000000"/>
          <w:spacing w:val="-4"/>
          <w:sz w:val="18"/>
          <w:szCs w:val="18"/>
          <w:lang w:val="en-GB"/>
        </w:rPr>
        <w:t>30</w:t>
      </w:r>
      <w:r w:rsidR="000174D4" w:rsidRPr="00A65288">
        <w:rPr>
          <w:rFonts w:ascii="Arial" w:hAnsi="Arial" w:cs="Arial"/>
          <w:color w:val="000000"/>
          <w:spacing w:val="-4"/>
          <w:sz w:val="18"/>
          <w:szCs w:val="18"/>
          <w:lang w:val="en-GB"/>
        </w:rPr>
        <w:t xml:space="preserve"> </w:t>
      </w:r>
      <w:r w:rsidR="000A7EA4" w:rsidRPr="00A65288">
        <w:rPr>
          <w:rFonts w:ascii="Arial" w:hAnsi="Arial" w:cs="Arial"/>
          <w:color w:val="000000"/>
          <w:spacing w:val="-4"/>
          <w:sz w:val="18"/>
          <w:szCs w:val="18"/>
          <w:lang w:val="en-GB"/>
        </w:rPr>
        <w:t>September</w:t>
      </w:r>
      <w:r w:rsidR="00086C9E" w:rsidRPr="00A65288">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2024</w:t>
      </w:r>
      <w:r w:rsidRPr="00A65288">
        <w:rPr>
          <w:rFonts w:ascii="Arial" w:hAnsi="Arial" w:cs="Arial"/>
          <w:color w:val="000000"/>
          <w:spacing w:val="-4"/>
          <w:sz w:val="18"/>
          <w:szCs w:val="18"/>
          <w:lang w:val="en-GB"/>
        </w:rPr>
        <w:t xml:space="preserve"> and for the year ended </w:t>
      </w:r>
      <w:r w:rsidR="000D63C6" w:rsidRPr="000D63C6">
        <w:rPr>
          <w:rFonts w:ascii="Arial" w:hAnsi="Arial" w:cs="Arial"/>
          <w:color w:val="000000"/>
          <w:spacing w:val="-4"/>
          <w:sz w:val="18"/>
          <w:szCs w:val="18"/>
          <w:lang w:val="en-GB"/>
        </w:rPr>
        <w:t>31</w:t>
      </w:r>
      <w:r w:rsidRPr="00A65288">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Pr="00A65288">
        <w:rPr>
          <w:rFonts w:ascii="Arial" w:hAnsi="Arial" w:cs="Arial"/>
          <w:color w:val="000000"/>
          <w:spacing w:val="-4"/>
          <w:sz w:val="18"/>
          <w:szCs w:val="18"/>
          <w:lang w:val="en-GB"/>
        </w:rPr>
        <w:t xml:space="preserve"> are as follows:</w:t>
      </w:r>
    </w:p>
    <w:p w14:paraId="2C6F45A0" w14:textId="77777777" w:rsidR="000F28F0" w:rsidRPr="00A65288" w:rsidRDefault="000F28F0" w:rsidP="001538CF">
      <w:pPr>
        <w:ind w:left="540"/>
        <w:jc w:val="thaiDistribute"/>
        <w:rPr>
          <w:rFonts w:ascii="Arial" w:hAnsi="Arial" w:cs="Arial"/>
          <w:color w:val="000000"/>
          <w:spacing w:val="-4"/>
          <w:sz w:val="18"/>
          <w:szCs w:val="18"/>
          <w:lang w:val="en-GB"/>
        </w:rPr>
      </w:pPr>
    </w:p>
    <w:tbl>
      <w:tblPr>
        <w:tblW w:w="9332" w:type="dxa"/>
        <w:tblInd w:w="108" w:type="dxa"/>
        <w:tblLayout w:type="fixed"/>
        <w:tblLook w:val="04A0" w:firstRow="1" w:lastRow="0" w:firstColumn="1" w:lastColumn="0" w:noHBand="0" w:noVBand="1"/>
      </w:tblPr>
      <w:tblGrid>
        <w:gridCol w:w="3860"/>
        <w:gridCol w:w="1368"/>
        <w:gridCol w:w="1368"/>
        <w:gridCol w:w="1368"/>
        <w:gridCol w:w="1368"/>
      </w:tblGrid>
      <w:tr w:rsidR="000F28F0" w:rsidRPr="00A65288" w14:paraId="23B241D8" w14:textId="77777777" w:rsidTr="000174D4">
        <w:trPr>
          <w:trHeight w:val="369"/>
        </w:trPr>
        <w:tc>
          <w:tcPr>
            <w:tcW w:w="3860" w:type="dxa"/>
            <w:vAlign w:val="bottom"/>
          </w:tcPr>
          <w:p w14:paraId="43CED7ED" w14:textId="77777777" w:rsidR="000F28F0" w:rsidRPr="00A65288" w:rsidRDefault="000F28F0">
            <w:pPr>
              <w:overflowPunct/>
              <w:autoSpaceDE/>
              <w:autoSpaceDN/>
              <w:adjustRightInd/>
              <w:ind w:left="326" w:right="-72"/>
              <w:textAlignment w:val="auto"/>
              <w:rPr>
                <w:rFonts w:ascii="Arial" w:hAnsi="Arial" w:cs="Arial"/>
                <w:b/>
                <w:bCs/>
                <w:color w:val="000000"/>
                <w:sz w:val="18"/>
                <w:szCs w:val="18"/>
                <w:cs/>
                <w:lang w:val="th-TH"/>
              </w:rPr>
            </w:pPr>
          </w:p>
        </w:tc>
        <w:tc>
          <w:tcPr>
            <w:tcW w:w="2736" w:type="dxa"/>
            <w:gridSpan w:val="2"/>
            <w:tcBorders>
              <w:top w:val="single" w:sz="4" w:space="0" w:color="auto"/>
              <w:bottom w:val="single" w:sz="4" w:space="0" w:color="auto"/>
            </w:tcBorders>
            <w:shd w:val="clear" w:color="auto" w:fill="auto"/>
            <w:vAlign w:val="bottom"/>
            <w:hideMark/>
          </w:tcPr>
          <w:p w14:paraId="713E7FE7" w14:textId="77777777" w:rsidR="000F28F0" w:rsidRPr="00A65288" w:rsidRDefault="000F28F0">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Consolidated</w:t>
            </w:r>
          </w:p>
          <w:p w14:paraId="05BDB4D6" w14:textId="4D74126F" w:rsidR="000F28F0" w:rsidRPr="00A65288" w:rsidRDefault="00C81800">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financial information</w:t>
            </w:r>
            <w:r w:rsidR="000F28F0" w:rsidRPr="00A65288">
              <w:rPr>
                <w:rFonts w:ascii="Arial" w:hAnsi="Arial" w:cs="Arial"/>
                <w:b/>
                <w:bCs/>
                <w:color w:val="000000"/>
                <w:sz w:val="18"/>
                <w:szCs w:val="18"/>
                <w:cs/>
                <w:lang w:val="th-TH"/>
              </w:rPr>
              <w:t xml:space="preserve"> </w:t>
            </w:r>
          </w:p>
        </w:tc>
        <w:tc>
          <w:tcPr>
            <w:tcW w:w="2736" w:type="dxa"/>
            <w:gridSpan w:val="2"/>
            <w:tcBorders>
              <w:top w:val="single" w:sz="4" w:space="0" w:color="auto"/>
              <w:bottom w:val="single" w:sz="4" w:space="0" w:color="auto"/>
            </w:tcBorders>
            <w:vAlign w:val="bottom"/>
          </w:tcPr>
          <w:p w14:paraId="59CF2937" w14:textId="77777777" w:rsidR="000F28F0" w:rsidRPr="00A65288" w:rsidRDefault="000F28F0">
            <w:pPr>
              <w:overflowPunct/>
              <w:autoSpaceDE/>
              <w:autoSpaceDN/>
              <w:adjustRightInd/>
              <w:ind w:right="-72"/>
              <w:jc w:val="center"/>
              <w:textAlignment w:val="auto"/>
              <w:rPr>
                <w:rFonts w:ascii="Arial" w:hAnsi="Arial" w:cs="Arial"/>
                <w:b/>
                <w:bCs/>
                <w:color w:val="000000"/>
                <w:sz w:val="18"/>
                <w:szCs w:val="18"/>
                <w:cs/>
                <w:lang w:val="th-TH"/>
              </w:rPr>
            </w:pPr>
            <w:r w:rsidRPr="00A65288">
              <w:rPr>
                <w:rFonts w:ascii="Arial" w:hAnsi="Arial" w:cs="Arial"/>
                <w:b/>
                <w:bCs/>
                <w:color w:val="000000"/>
                <w:sz w:val="18"/>
                <w:szCs w:val="18"/>
                <w:cs/>
                <w:lang w:val="th-TH"/>
              </w:rPr>
              <w:t>Separate</w:t>
            </w:r>
          </w:p>
          <w:p w14:paraId="7B6D1B03" w14:textId="10838CBF" w:rsidR="000F28F0" w:rsidRPr="00A65288" w:rsidRDefault="000F28F0">
            <w:pPr>
              <w:overflowPunct/>
              <w:autoSpaceDE/>
              <w:autoSpaceDN/>
              <w:adjustRightInd/>
              <w:ind w:right="-72"/>
              <w:jc w:val="center"/>
              <w:textAlignment w:val="auto"/>
              <w:rPr>
                <w:rFonts w:ascii="Arial" w:hAnsi="Arial" w:cs="Arial"/>
                <w:b/>
                <w:bCs/>
                <w:color w:val="000000"/>
                <w:sz w:val="18"/>
                <w:szCs w:val="18"/>
                <w:lang w:val="th-TH"/>
              </w:rPr>
            </w:pPr>
            <w:r w:rsidRPr="00A65288">
              <w:rPr>
                <w:rFonts w:ascii="Arial" w:hAnsi="Arial" w:cs="Arial"/>
                <w:b/>
                <w:bCs/>
                <w:color w:val="000000"/>
                <w:sz w:val="18"/>
                <w:szCs w:val="18"/>
                <w:cs/>
                <w:lang w:val="th-TH"/>
              </w:rPr>
              <w:t xml:space="preserve">financial </w:t>
            </w:r>
            <w:r w:rsidR="00C81800" w:rsidRPr="00A65288">
              <w:rPr>
                <w:rFonts w:ascii="Arial" w:hAnsi="Arial" w:cs="Arial"/>
                <w:b/>
                <w:bCs/>
                <w:color w:val="000000"/>
                <w:sz w:val="18"/>
                <w:szCs w:val="18"/>
                <w:cs/>
                <w:lang w:val="th-TH"/>
              </w:rPr>
              <w:t>information</w:t>
            </w:r>
          </w:p>
        </w:tc>
      </w:tr>
      <w:tr w:rsidR="000174D4" w:rsidRPr="00A65288" w14:paraId="18F9338D" w14:textId="77777777" w:rsidTr="000174D4">
        <w:tc>
          <w:tcPr>
            <w:tcW w:w="3860" w:type="dxa"/>
            <w:vAlign w:val="bottom"/>
            <w:hideMark/>
          </w:tcPr>
          <w:p w14:paraId="0894C9C6" w14:textId="77777777" w:rsidR="000174D4" w:rsidRPr="00A65288" w:rsidRDefault="000174D4" w:rsidP="000174D4">
            <w:pPr>
              <w:overflowPunct/>
              <w:autoSpaceDE/>
              <w:autoSpaceDN/>
              <w:adjustRightInd/>
              <w:ind w:left="326" w:right="-72"/>
              <w:textAlignment w:val="auto"/>
              <w:outlineLvl w:val="0"/>
              <w:rPr>
                <w:rFonts w:ascii="Arial" w:hAnsi="Arial" w:cs="Arial"/>
                <w:b/>
                <w:bCs/>
                <w:color w:val="000000"/>
                <w:sz w:val="18"/>
                <w:szCs w:val="18"/>
                <w:cs/>
              </w:rPr>
            </w:pPr>
          </w:p>
        </w:tc>
        <w:tc>
          <w:tcPr>
            <w:tcW w:w="1368" w:type="dxa"/>
            <w:tcBorders>
              <w:top w:val="single" w:sz="4" w:space="0" w:color="auto"/>
            </w:tcBorders>
            <w:vAlign w:val="bottom"/>
          </w:tcPr>
          <w:p w14:paraId="4F0D5D49" w14:textId="30089812" w:rsidR="000174D4" w:rsidRPr="00A65288" w:rsidRDefault="000D63C6" w:rsidP="000174D4">
            <w:pPr>
              <w:overflowPunct/>
              <w:autoSpaceDE/>
              <w:autoSpaceDN/>
              <w:adjustRightInd/>
              <w:ind w:left="-105" w:right="-72"/>
              <w:jc w:val="right"/>
              <w:textAlignment w:val="auto"/>
              <w:outlineLvl w:val="0"/>
              <w:rPr>
                <w:rFonts w:ascii="Arial" w:hAnsi="Arial" w:cs="Arial"/>
                <w:b/>
                <w:bCs/>
                <w:color w:val="000000"/>
                <w:sz w:val="18"/>
                <w:szCs w:val="18"/>
                <w:cs/>
              </w:rPr>
            </w:pPr>
            <w:r w:rsidRPr="000D63C6">
              <w:rPr>
                <w:rFonts w:ascii="Arial" w:hAnsi="Arial" w:cs="Arial"/>
                <w:b/>
                <w:bCs/>
                <w:sz w:val="18"/>
                <w:szCs w:val="18"/>
                <w:lang w:val="en-GB"/>
              </w:rPr>
              <w:t>30</w:t>
            </w:r>
            <w:r w:rsidR="000174D4" w:rsidRPr="00A65288">
              <w:rPr>
                <w:rFonts w:ascii="Arial" w:hAnsi="Arial" w:cs="Arial"/>
                <w:b/>
                <w:bCs/>
                <w:sz w:val="18"/>
                <w:szCs w:val="18"/>
                <w:lang w:val="en-GB"/>
              </w:rPr>
              <w:t xml:space="preserve"> </w:t>
            </w:r>
            <w:r w:rsidR="000A7EA4" w:rsidRPr="00A65288">
              <w:rPr>
                <w:rFonts w:ascii="Arial" w:hAnsi="Arial" w:cs="Arial"/>
                <w:b/>
                <w:bCs/>
                <w:sz w:val="18"/>
                <w:szCs w:val="18"/>
                <w:lang w:val="en-GB"/>
              </w:rPr>
              <w:t>September</w:t>
            </w:r>
          </w:p>
        </w:tc>
        <w:tc>
          <w:tcPr>
            <w:tcW w:w="1368" w:type="dxa"/>
            <w:tcBorders>
              <w:top w:val="single" w:sz="4" w:space="0" w:color="auto"/>
            </w:tcBorders>
            <w:shd w:val="clear" w:color="auto" w:fill="auto"/>
            <w:vAlign w:val="bottom"/>
          </w:tcPr>
          <w:p w14:paraId="4EC0A7BD" w14:textId="3549F15E" w:rsidR="000174D4" w:rsidRPr="00A65288" w:rsidRDefault="000D63C6" w:rsidP="000174D4">
            <w:pPr>
              <w:overflowPunct/>
              <w:autoSpaceDE/>
              <w:autoSpaceDN/>
              <w:adjustRightInd/>
              <w:ind w:left="-109" w:right="-72" w:firstLine="109"/>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0174D4" w:rsidRPr="00A65288">
              <w:rPr>
                <w:rFonts w:ascii="Arial" w:hAnsi="Arial" w:cs="Arial"/>
                <w:b/>
                <w:bCs/>
                <w:color w:val="000000"/>
                <w:sz w:val="18"/>
                <w:szCs w:val="18"/>
              </w:rPr>
              <w:t xml:space="preserve"> December</w:t>
            </w:r>
          </w:p>
        </w:tc>
        <w:tc>
          <w:tcPr>
            <w:tcW w:w="1368" w:type="dxa"/>
            <w:tcBorders>
              <w:top w:val="single" w:sz="4" w:space="0" w:color="auto"/>
            </w:tcBorders>
            <w:vAlign w:val="bottom"/>
          </w:tcPr>
          <w:p w14:paraId="4FEFDEEB" w14:textId="309BE5A5" w:rsidR="000174D4" w:rsidRPr="00A65288" w:rsidRDefault="000D63C6" w:rsidP="000174D4">
            <w:pPr>
              <w:overflowPunct/>
              <w:autoSpaceDE/>
              <w:autoSpaceDN/>
              <w:adjustRightInd/>
              <w:ind w:left="-105" w:right="-72"/>
              <w:jc w:val="right"/>
              <w:textAlignment w:val="auto"/>
              <w:outlineLvl w:val="0"/>
              <w:rPr>
                <w:rFonts w:ascii="Arial" w:hAnsi="Arial" w:cs="Arial"/>
                <w:b/>
                <w:bCs/>
                <w:color w:val="000000"/>
                <w:sz w:val="18"/>
                <w:szCs w:val="18"/>
              </w:rPr>
            </w:pPr>
            <w:r w:rsidRPr="000D63C6">
              <w:rPr>
                <w:rFonts w:ascii="Arial" w:hAnsi="Arial" w:cs="Arial"/>
                <w:b/>
                <w:bCs/>
                <w:sz w:val="18"/>
                <w:szCs w:val="18"/>
                <w:lang w:val="en-GB"/>
              </w:rPr>
              <w:t>30</w:t>
            </w:r>
            <w:r w:rsidR="000174D4" w:rsidRPr="00A65288">
              <w:rPr>
                <w:rFonts w:ascii="Arial" w:hAnsi="Arial" w:cs="Arial"/>
                <w:b/>
                <w:bCs/>
                <w:sz w:val="18"/>
                <w:szCs w:val="18"/>
                <w:lang w:val="en-GB"/>
              </w:rPr>
              <w:t xml:space="preserve"> </w:t>
            </w:r>
            <w:r w:rsidR="000A7EA4" w:rsidRPr="00A65288">
              <w:rPr>
                <w:rFonts w:ascii="Arial" w:hAnsi="Arial" w:cs="Arial"/>
                <w:b/>
                <w:bCs/>
                <w:sz w:val="18"/>
                <w:szCs w:val="18"/>
                <w:lang w:val="en-GB"/>
              </w:rPr>
              <w:t>September</w:t>
            </w:r>
          </w:p>
        </w:tc>
        <w:tc>
          <w:tcPr>
            <w:tcW w:w="1368" w:type="dxa"/>
            <w:tcBorders>
              <w:top w:val="single" w:sz="4" w:space="0" w:color="auto"/>
            </w:tcBorders>
            <w:shd w:val="clear" w:color="auto" w:fill="auto"/>
            <w:vAlign w:val="bottom"/>
          </w:tcPr>
          <w:p w14:paraId="4047AE5E" w14:textId="2588E775" w:rsidR="000174D4" w:rsidRPr="00A65288" w:rsidRDefault="000D63C6" w:rsidP="000174D4">
            <w:pPr>
              <w:overflowPunct/>
              <w:autoSpaceDE/>
              <w:autoSpaceDN/>
              <w:adjustRightInd/>
              <w:ind w:left="-104"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0174D4" w:rsidRPr="00A65288">
              <w:rPr>
                <w:rFonts w:ascii="Arial" w:hAnsi="Arial" w:cs="Arial"/>
                <w:b/>
                <w:bCs/>
                <w:color w:val="000000"/>
                <w:sz w:val="18"/>
                <w:szCs w:val="18"/>
              </w:rPr>
              <w:t xml:space="preserve"> December</w:t>
            </w:r>
          </w:p>
        </w:tc>
      </w:tr>
      <w:tr w:rsidR="000174D4" w:rsidRPr="00A65288" w14:paraId="692229E8" w14:textId="77777777" w:rsidTr="000174D4">
        <w:tc>
          <w:tcPr>
            <w:tcW w:w="3860" w:type="dxa"/>
            <w:vAlign w:val="bottom"/>
          </w:tcPr>
          <w:p w14:paraId="2B3B752D" w14:textId="77777777" w:rsidR="000174D4" w:rsidRPr="00A65288" w:rsidRDefault="000174D4" w:rsidP="000174D4">
            <w:pPr>
              <w:overflowPunct/>
              <w:autoSpaceDE/>
              <w:autoSpaceDN/>
              <w:adjustRightInd/>
              <w:ind w:left="326" w:right="-72"/>
              <w:textAlignment w:val="auto"/>
              <w:outlineLvl w:val="0"/>
              <w:rPr>
                <w:rFonts w:ascii="Arial" w:hAnsi="Arial" w:cs="Arial"/>
                <w:b/>
                <w:bCs/>
                <w:color w:val="000000"/>
                <w:sz w:val="18"/>
                <w:szCs w:val="18"/>
                <w:cs/>
              </w:rPr>
            </w:pPr>
          </w:p>
        </w:tc>
        <w:tc>
          <w:tcPr>
            <w:tcW w:w="1368" w:type="dxa"/>
            <w:vAlign w:val="bottom"/>
          </w:tcPr>
          <w:p w14:paraId="230B07BB" w14:textId="6679BD78" w:rsidR="000174D4" w:rsidRPr="00A65288" w:rsidRDefault="000D63C6"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sz w:val="18"/>
                <w:szCs w:val="18"/>
                <w:lang w:val="en-GB"/>
              </w:rPr>
              <w:t>2024</w:t>
            </w:r>
          </w:p>
        </w:tc>
        <w:tc>
          <w:tcPr>
            <w:tcW w:w="1368" w:type="dxa"/>
            <w:shd w:val="clear" w:color="auto" w:fill="auto"/>
            <w:vAlign w:val="bottom"/>
          </w:tcPr>
          <w:p w14:paraId="7934563D" w14:textId="56D2B307" w:rsidR="000174D4" w:rsidRPr="00A65288" w:rsidRDefault="000D63C6"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c>
          <w:tcPr>
            <w:tcW w:w="1368" w:type="dxa"/>
            <w:vAlign w:val="bottom"/>
          </w:tcPr>
          <w:p w14:paraId="67DD6309" w14:textId="65E44DC4" w:rsidR="000174D4" w:rsidRPr="00A65288" w:rsidRDefault="000D63C6"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sz w:val="18"/>
                <w:szCs w:val="18"/>
                <w:lang w:val="en-GB"/>
              </w:rPr>
              <w:t>2024</w:t>
            </w:r>
          </w:p>
        </w:tc>
        <w:tc>
          <w:tcPr>
            <w:tcW w:w="1368" w:type="dxa"/>
            <w:shd w:val="clear" w:color="auto" w:fill="auto"/>
            <w:vAlign w:val="bottom"/>
          </w:tcPr>
          <w:p w14:paraId="332D3A4B" w14:textId="44DEE5EA" w:rsidR="000174D4" w:rsidRPr="00A65288" w:rsidRDefault="000D63C6" w:rsidP="000174D4">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r>
      <w:tr w:rsidR="000F28F0" w:rsidRPr="00A65288" w14:paraId="4A2396FC" w14:textId="77777777" w:rsidTr="000174D4">
        <w:tc>
          <w:tcPr>
            <w:tcW w:w="3860" w:type="dxa"/>
            <w:vAlign w:val="bottom"/>
          </w:tcPr>
          <w:p w14:paraId="5EAEA13D" w14:textId="77777777" w:rsidR="000F28F0" w:rsidRPr="00A65288" w:rsidRDefault="000F28F0" w:rsidP="000F28F0">
            <w:pPr>
              <w:overflowPunct/>
              <w:autoSpaceDE/>
              <w:autoSpaceDN/>
              <w:adjustRightInd/>
              <w:ind w:left="326" w:right="-72"/>
              <w:textAlignment w:val="auto"/>
              <w:outlineLvl w:val="0"/>
              <w:rPr>
                <w:rFonts w:ascii="Arial" w:hAnsi="Arial" w:cs="Arial"/>
                <w:b/>
                <w:bCs/>
                <w:color w:val="000000"/>
                <w:sz w:val="18"/>
                <w:szCs w:val="18"/>
              </w:rPr>
            </w:pPr>
          </w:p>
        </w:tc>
        <w:tc>
          <w:tcPr>
            <w:tcW w:w="1368" w:type="dxa"/>
            <w:tcBorders>
              <w:bottom w:val="single" w:sz="4" w:space="0" w:color="auto"/>
            </w:tcBorders>
            <w:shd w:val="clear" w:color="auto" w:fill="auto"/>
            <w:vAlign w:val="bottom"/>
            <w:hideMark/>
          </w:tcPr>
          <w:p w14:paraId="6C6C99F1" w14:textId="77B04015" w:rsidR="000F28F0" w:rsidRPr="00A65288"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1D5AAB43" w14:textId="14425F23" w:rsidR="000F28F0" w:rsidRPr="00A65288" w:rsidRDefault="000F28F0" w:rsidP="000F28F0">
            <w:pPr>
              <w:overflowPunct/>
              <w:autoSpaceDE/>
              <w:autoSpaceDN/>
              <w:adjustRightInd/>
              <w:ind w:left="33" w:right="-72" w:hanging="33"/>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3A68F4CB" w14:textId="506D344E" w:rsidR="000F28F0" w:rsidRPr="00A65288"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8" w:type="dxa"/>
            <w:tcBorders>
              <w:bottom w:val="single" w:sz="4" w:space="0" w:color="auto"/>
            </w:tcBorders>
            <w:shd w:val="clear" w:color="auto" w:fill="auto"/>
            <w:vAlign w:val="bottom"/>
          </w:tcPr>
          <w:p w14:paraId="6783E636" w14:textId="09C38B83" w:rsidR="000F28F0" w:rsidRPr="00A65288" w:rsidRDefault="000F28F0" w:rsidP="000F28F0">
            <w:pPr>
              <w:overflowPunct/>
              <w:autoSpaceDE/>
              <w:autoSpaceDN/>
              <w:adjustRightInd/>
              <w:ind w:right="-72"/>
              <w:jc w:val="right"/>
              <w:textAlignment w:val="auto"/>
              <w:outlineLvl w:val="0"/>
              <w:rPr>
                <w:rFonts w:ascii="Arial" w:hAnsi="Arial" w:cs="Arial"/>
                <w:b/>
                <w:bCs/>
                <w:color w:val="000000"/>
                <w:sz w:val="18"/>
                <w:szCs w:val="18"/>
              </w:rPr>
            </w:pPr>
            <w:r w:rsidRPr="00A65288">
              <w:rPr>
                <w:rFonts w:ascii="Arial" w:hAnsi="Arial" w:cs="Arial"/>
                <w:b/>
                <w:bCs/>
                <w:color w:val="000000"/>
                <w:sz w:val="18"/>
                <w:szCs w:val="18"/>
                <w:cs/>
                <w:lang w:val="th-TH"/>
              </w:rPr>
              <w:t>Baht</w:t>
            </w:r>
            <w:r w:rsidRPr="00A65288">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0F28F0" w:rsidRPr="00A65288" w14:paraId="2C163B2C" w14:textId="77777777" w:rsidTr="000174D4">
        <w:tc>
          <w:tcPr>
            <w:tcW w:w="3860" w:type="dxa"/>
            <w:vAlign w:val="bottom"/>
          </w:tcPr>
          <w:p w14:paraId="52641491" w14:textId="1A91BB8F" w:rsidR="000F28F0" w:rsidRPr="00A65288" w:rsidRDefault="000F28F0" w:rsidP="000F28F0">
            <w:pPr>
              <w:overflowPunct/>
              <w:autoSpaceDE/>
              <w:autoSpaceDN/>
              <w:adjustRightInd/>
              <w:ind w:left="326" w:right="-72"/>
              <w:textAlignment w:val="auto"/>
              <w:rPr>
                <w:rFonts w:ascii="Arial" w:hAnsi="Arial" w:cs="Arial"/>
                <w:color w:val="000000"/>
                <w:sz w:val="18"/>
                <w:szCs w:val="18"/>
                <w:cs/>
                <w:lang w:val="en-GB"/>
              </w:rPr>
            </w:pPr>
            <w:r w:rsidRPr="00A65288">
              <w:rPr>
                <w:rFonts w:ascii="Arial" w:hAnsi="Arial" w:cs="Arial"/>
                <w:color w:val="000000"/>
                <w:sz w:val="18"/>
                <w:szCs w:val="18"/>
                <w:cs/>
                <w:lang w:val="th-TH"/>
              </w:rPr>
              <w:t>Subsidiar</w:t>
            </w:r>
            <w:r w:rsidR="003D74FB" w:rsidRPr="00A65288">
              <w:rPr>
                <w:rFonts w:ascii="Arial" w:hAnsi="Arial" w:cs="Arial"/>
                <w:color w:val="000000"/>
                <w:sz w:val="18"/>
                <w:szCs w:val="18"/>
                <w:lang w:val="en-GB"/>
              </w:rPr>
              <w:t>y</w:t>
            </w:r>
          </w:p>
        </w:tc>
        <w:tc>
          <w:tcPr>
            <w:tcW w:w="1368" w:type="dxa"/>
            <w:tcBorders>
              <w:top w:val="single" w:sz="4" w:space="0" w:color="auto"/>
            </w:tcBorders>
            <w:shd w:val="clear" w:color="auto" w:fill="FAFAFA"/>
            <w:vAlign w:val="bottom"/>
          </w:tcPr>
          <w:p w14:paraId="6475E267"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197B808E"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31FF9A15"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35C6F0F2" w14:textId="77777777" w:rsidR="000F28F0" w:rsidRPr="00A65288"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38577D" w:rsidRPr="00A65288" w14:paraId="11A499FE" w14:textId="77777777">
        <w:tc>
          <w:tcPr>
            <w:tcW w:w="3860" w:type="dxa"/>
            <w:vAlign w:val="bottom"/>
          </w:tcPr>
          <w:p w14:paraId="6BE8D6DB" w14:textId="3A1B9FA5" w:rsidR="0038577D" w:rsidRPr="00A65288" w:rsidRDefault="0038577D" w:rsidP="0038577D">
            <w:pPr>
              <w:overflowPunct/>
              <w:autoSpaceDE/>
              <w:autoSpaceDN/>
              <w:adjustRightInd/>
              <w:ind w:left="326" w:right="-72"/>
              <w:textAlignment w:val="auto"/>
              <w:rPr>
                <w:rFonts w:ascii="Arial" w:hAnsi="Arial" w:cs="Arial"/>
                <w:color w:val="000000"/>
                <w:sz w:val="18"/>
                <w:szCs w:val="18"/>
                <w:cs/>
                <w:lang w:val="en-GB"/>
              </w:rPr>
            </w:pPr>
            <w:r w:rsidRPr="00A65288">
              <w:rPr>
                <w:rFonts w:ascii="Arial" w:hAnsi="Arial" w:cs="Arial"/>
                <w:color w:val="000000"/>
                <w:sz w:val="18"/>
                <w:szCs w:val="18"/>
              </w:rPr>
              <w:t xml:space="preserve">   Opening balance</w:t>
            </w:r>
          </w:p>
        </w:tc>
        <w:tc>
          <w:tcPr>
            <w:tcW w:w="1368" w:type="dxa"/>
            <w:shd w:val="clear" w:color="auto" w:fill="FAFAFA"/>
            <w:vAlign w:val="bottom"/>
          </w:tcPr>
          <w:p w14:paraId="5E878186" w14:textId="150A153A" w:rsidR="0038577D" w:rsidRPr="00A65288" w:rsidRDefault="0038577D" w:rsidP="0038577D">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68" w:type="dxa"/>
            <w:shd w:val="clear" w:color="auto" w:fill="auto"/>
            <w:vAlign w:val="bottom"/>
          </w:tcPr>
          <w:p w14:paraId="0F80D629" w14:textId="4210A7BF" w:rsidR="0038577D" w:rsidRPr="00A65288" w:rsidRDefault="0038577D" w:rsidP="0038577D">
            <w:pPr>
              <w:overflowPunct/>
              <w:autoSpaceDE/>
              <w:autoSpaceDN/>
              <w:adjustRightInd/>
              <w:ind w:right="-72"/>
              <w:jc w:val="right"/>
              <w:textAlignment w:val="auto"/>
              <w:rPr>
                <w:rFonts w:ascii="Arial" w:hAnsi="Arial" w:cs="Arial"/>
                <w:color w:val="000000"/>
                <w:sz w:val="18"/>
                <w:szCs w:val="18"/>
                <w:cs/>
                <w:lang w:val="en-GB"/>
              </w:rPr>
            </w:pPr>
            <w:r w:rsidRPr="00A65288">
              <w:rPr>
                <w:rFonts w:ascii="Arial" w:hAnsi="Arial" w:cs="Arial"/>
                <w:color w:val="000000"/>
                <w:sz w:val="18"/>
                <w:szCs w:val="18"/>
                <w:lang w:val="en-GB"/>
              </w:rPr>
              <w:t>-</w:t>
            </w:r>
          </w:p>
        </w:tc>
        <w:tc>
          <w:tcPr>
            <w:tcW w:w="1368" w:type="dxa"/>
            <w:shd w:val="clear" w:color="auto" w:fill="FAFAFA"/>
          </w:tcPr>
          <w:p w14:paraId="5CA4AC9F" w14:textId="2781C920" w:rsidR="0038577D" w:rsidRPr="00A65288" w:rsidRDefault="000D63C6" w:rsidP="0038577D">
            <w:pPr>
              <w:overflowPunct/>
              <w:autoSpaceDE/>
              <w:autoSpaceDN/>
              <w:adjustRightInd/>
              <w:ind w:right="-72"/>
              <w:jc w:val="right"/>
              <w:textAlignment w:val="auto"/>
              <w:rPr>
                <w:rFonts w:ascii="Arial" w:hAnsi="Arial" w:cs="Arial"/>
                <w:sz w:val="18"/>
                <w:szCs w:val="18"/>
                <w:cs/>
                <w:lang w:val="en-GB"/>
              </w:rPr>
            </w:pPr>
            <w:r w:rsidRPr="000D63C6">
              <w:rPr>
                <w:rFonts w:ascii="Arial" w:hAnsi="Arial" w:cs="Arial"/>
                <w:sz w:val="18"/>
                <w:szCs w:val="18"/>
                <w:lang w:val="en-GB"/>
              </w:rPr>
              <w:t>8</w:t>
            </w:r>
            <w:r w:rsidR="0038577D" w:rsidRPr="00A65288">
              <w:rPr>
                <w:rFonts w:ascii="Arial" w:hAnsi="Arial" w:cs="Arial"/>
                <w:sz w:val="18"/>
                <w:szCs w:val="18"/>
                <w:lang w:val="en-GB"/>
              </w:rPr>
              <w:t>,</w:t>
            </w:r>
            <w:r w:rsidRPr="000D63C6">
              <w:rPr>
                <w:rFonts w:ascii="Arial" w:hAnsi="Arial" w:cs="Arial"/>
                <w:sz w:val="18"/>
                <w:szCs w:val="18"/>
                <w:lang w:val="en-GB"/>
              </w:rPr>
              <w:t>597</w:t>
            </w:r>
            <w:r w:rsidR="0038577D" w:rsidRPr="00A65288">
              <w:rPr>
                <w:rFonts w:ascii="Arial" w:hAnsi="Arial" w:cs="Arial"/>
                <w:sz w:val="18"/>
                <w:szCs w:val="18"/>
                <w:lang w:val="en-GB"/>
              </w:rPr>
              <w:t>,</w:t>
            </w:r>
            <w:r w:rsidRPr="000D63C6">
              <w:rPr>
                <w:rFonts w:ascii="Arial" w:hAnsi="Arial" w:cs="Arial"/>
                <w:sz w:val="18"/>
                <w:szCs w:val="18"/>
                <w:lang w:val="en-GB"/>
              </w:rPr>
              <w:t>732</w:t>
            </w:r>
          </w:p>
        </w:tc>
        <w:tc>
          <w:tcPr>
            <w:tcW w:w="1368" w:type="dxa"/>
            <w:shd w:val="clear" w:color="auto" w:fill="auto"/>
            <w:vAlign w:val="bottom"/>
          </w:tcPr>
          <w:p w14:paraId="347F45C6" w14:textId="60685B04" w:rsidR="0038577D" w:rsidRPr="00A65288" w:rsidRDefault="000D63C6" w:rsidP="0038577D">
            <w:pPr>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sz w:val="18"/>
                <w:szCs w:val="18"/>
                <w:lang w:val="en-GB"/>
              </w:rPr>
              <w:t>12</w:t>
            </w:r>
            <w:r w:rsidR="0038577D" w:rsidRPr="00A65288">
              <w:rPr>
                <w:rFonts w:ascii="Arial" w:hAnsi="Arial" w:cs="Arial"/>
                <w:sz w:val="18"/>
                <w:szCs w:val="18"/>
                <w:lang w:val="en-GB"/>
              </w:rPr>
              <w:t>,</w:t>
            </w:r>
            <w:r w:rsidRPr="000D63C6">
              <w:rPr>
                <w:rFonts w:ascii="Arial" w:hAnsi="Arial" w:cs="Arial"/>
                <w:sz w:val="18"/>
                <w:szCs w:val="18"/>
                <w:lang w:val="en-GB"/>
              </w:rPr>
              <w:t>172</w:t>
            </w:r>
            <w:r w:rsidR="0038577D" w:rsidRPr="00A65288">
              <w:rPr>
                <w:rFonts w:ascii="Arial" w:hAnsi="Arial" w:cs="Arial"/>
                <w:sz w:val="18"/>
                <w:szCs w:val="18"/>
                <w:lang w:val="en-GB"/>
              </w:rPr>
              <w:t>,</w:t>
            </w:r>
            <w:r w:rsidRPr="000D63C6">
              <w:rPr>
                <w:rFonts w:ascii="Arial" w:hAnsi="Arial" w:cs="Arial"/>
                <w:sz w:val="18"/>
                <w:szCs w:val="18"/>
                <w:lang w:val="en-GB"/>
              </w:rPr>
              <w:t>551</w:t>
            </w:r>
          </w:p>
        </w:tc>
      </w:tr>
      <w:tr w:rsidR="0038577D" w:rsidRPr="00A65288" w14:paraId="66ED9A2F" w14:textId="77777777">
        <w:tc>
          <w:tcPr>
            <w:tcW w:w="3860" w:type="dxa"/>
            <w:vAlign w:val="bottom"/>
          </w:tcPr>
          <w:p w14:paraId="22196243" w14:textId="03CE0F19" w:rsidR="0038577D" w:rsidRPr="00A65288" w:rsidRDefault="0038577D" w:rsidP="0038577D">
            <w:pPr>
              <w:overflowPunct/>
              <w:autoSpaceDE/>
              <w:autoSpaceDN/>
              <w:adjustRightInd/>
              <w:ind w:left="326" w:right="-72"/>
              <w:textAlignment w:val="auto"/>
              <w:rPr>
                <w:rFonts w:ascii="Arial" w:hAnsi="Arial" w:cs="Arial"/>
                <w:color w:val="000000"/>
                <w:sz w:val="18"/>
                <w:szCs w:val="18"/>
              </w:rPr>
            </w:pPr>
            <w:r w:rsidRPr="00A65288">
              <w:rPr>
                <w:rFonts w:ascii="Arial" w:hAnsi="Arial" w:cs="Arial"/>
                <w:color w:val="000000"/>
                <w:sz w:val="18"/>
                <w:szCs w:val="18"/>
              </w:rPr>
              <w:t xml:space="preserve">   Interest income </w:t>
            </w:r>
          </w:p>
        </w:tc>
        <w:tc>
          <w:tcPr>
            <w:tcW w:w="1368" w:type="dxa"/>
            <w:shd w:val="clear" w:color="auto" w:fill="FAFAFA"/>
            <w:vAlign w:val="bottom"/>
          </w:tcPr>
          <w:p w14:paraId="42DB67A0" w14:textId="3EDD1881"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p>
        </w:tc>
        <w:tc>
          <w:tcPr>
            <w:tcW w:w="1368" w:type="dxa"/>
            <w:shd w:val="clear" w:color="auto" w:fill="auto"/>
            <w:vAlign w:val="bottom"/>
          </w:tcPr>
          <w:p w14:paraId="7623434F" w14:textId="64BB071E"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p>
        </w:tc>
        <w:tc>
          <w:tcPr>
            <w:tcW w:w="1368" w:type="dxa"/>
            <w:shd w:val="clear" w:color="auto" w:fill="FAFAFA"/>
          </w:tcPr>
          <w:p w14:paraId="41DA13E7" w14:textId="12C62AEB" w:rsidR="0038577D" w:rsidRPr="00A65288" w:rsidRDefault="000D63C6" w:rsidP="0038577D">
            <w:pPr>
              <w:overflowPunct/>
              <w:autoSpaceDE/>
              <w:autoSpaceDN/>
              <w:adjustRightInd/>
              <w:ind w:right="-72"/>
              <w:jc w:val="right"/>
              <w:textAlignment w:val="auto"/>
              <w:rPr>
                <w:rFonts w:ascii="Arial" w:hAnsi="Arial" w:cs="Arial"/>
                <w:sz w:val="18"/>
                <w:szCs w:val="18"/>
                <w:lang w:val="en-GB"/>
              </w:rPr>
            </w:pPr>
            <w:r w:rsidRPr="000D63C6">
              <w:rPr>
                <w:rFonts w:ascii="Arial" w:hAnsi="Arial" w:cs="Arial"/>
                <w:sz w:val="18"/>
                <w:szCs w:val="18"/>
                <w:lang w:val="en-GB"/>
              </w:rPr>
              <w:t>227</w:t>
            </w:r>
            <w:r w:rsidR="0038577D" w:rsidRPr="00A65288">
              <w:rPr>
                <w:rFonts w:ascii="Arial" w:hAnsi="Arial" w:cs="Arial"/>
                <w:sz w:val="18"/>
                <w:szCs w:val="18"/>
                <w:lang w:val="en-GB"/>
              </w:rPr>
              <w:t>,</w:t>
            </w:r>
            <w:r w:rsidRPr="000D63C6">
              <w:rPr>
                <w:rFonts w:ascii="Arial" w:hAnsi="Arial" w:cs="Arial"/>
                <w:sz w:val="18"/>
                <w:szCs w:val="18"/>
                <w:lang w:val="en-GB"/>
              </w:rPr>
              <w:t>240</w:t>
            </w:r>
          </w:p>
        </w:tc>
        <w:tc>
          <w:tcPr>
            <w:tcW w:w="1368" w:type="dxa"/>
            <w:shd w:val="clear" w:color="auto" w:fill="auto"/>
            <w:vAlign w:val="bottom"/>
          </w:tcPr>
          <w:p w14:paraId="663A5577" w14:textId="5854F6D0" w:rsidR="0038577D" w:rsidRPr="00A65288" w:rsidRDefault="000D63C6" w:rsidP="0038577D">
            <w:pPr>
              <w:tabs>
                <w:tab w:val="left" w:pos="1467"/>
              </w:tabs>
              <w:overflowPunct/>
              <w:autoSpaceDE/>
              <w:autoSpaceDN/>
              <w:adjustRightInd/>
              <w:ind w:right="-72"/>
              <w:jc w:val="right"/>
              <w:textAlignment w:val="auto"/>
              <w:rPr>
                <w:rFonts w:ascii="Arial" w:hAnsi="Arial" w:cs="Arial"/>
                <w:sz w:val="18"/>
                <w:szCs w:val="18"/>
              </w:rPr>
            </w:pPr>
            <w:r w:rsidRPr="000D63C6">
              <w:rPr>
                <w:rFonts w:ascii="Arial" w:hAnsi="Arial" w:cs="Arial"/>
                <w:sz w:val="18"/>
                <w:szCs w:val="18"/>
                <w:lang w:val="en-GB"/>
              </w:rPr>
              <w:t>486</w:t>
            </w:r>
            <w:r w:rsidR="0038577D" w:rsidRPr="00A65288">
              <w:rPr>
                <w:rFonts w:ascii="Arial" w:hAnsi="Arial" w:cs="Arial"/>
                <w:sz w:val="18"/>
                <w:szCs w:val="18"/>
              </w:rPr>
              <w:t>,</w:t>
            </w:r>
            <w:r w:rsidRPr="000D63C6">
              <w:rPr>
                <w:rFonts w:ascii="Arial" w:hAnsi="Arial" w:cs="Arial"/>
                <w:sz w:val="18"/>
                <w:szCs w:val="18"/>
                <w:lang w:val="en-GB"/>
              </w:rPr>
              <w:t>986</w:t>
            </w:r>
          </w:p>
        </w:tc>
      </w:tr>
      <w:tr w:rsidR="0038577D" w:rsidRPr="00A65288" w14:paraId="57600EEE" w14:textId="77777777">
        <w:tc>
          <w:tcPr>
            <w:tcW w:w="3860" w:type="dxa"/>
            <w:vAlign w:val="bottom"/>
          </w:tcPr>
          <w:p w14:paraId="4440E2C1" w14:textId="1325D2FB" w:rsidR="0038577D" w:rsidRPr="00A65288" w:rsidRDefault="0038577D" w:rsidP="0038577D">
            <w:pPr>
              <w:overflowPunct/>
              <w:autoSpaceDE/>
              <w:autoSpaceDN/>
              <w:adjustRightInd/>
              <w:ind w:left="326" w:right="-72"/>
              <w:textAlignment w:val="auto"/>
              <w:rPr>
                <w:rFonts w:ascii="Arial" w:hAnsi="Arial" w:cs="Arial"/>
                <w:color w:val="000000"/>
                <w:sz w:val="18"/>
                <w:szCs w:val="18"/>
                <w:cs/>
                <w:lang w:val="th-TH"/>
              </w:rPr>
            </w:pPr>
            <w:r w:rsidRPr="00A65288">
              <w:rPr>
                <w:rFonts w:ascii="Arial" w:hAnsi="Arial" w:cs="Arial"/>
                <w:color w:val="000000"/>
                <w:sz w:val="18"/>
                <w:szCs w:val="18"/>
              </w:rPr>
              <w:t xml:space="preserve">   </w:t>
            </w:r>
            <w:r w:rsidRPr="00A65288">
              <w:rPr>
                <w:rFonts w:ascii="Arial" w:hAnsi="Arial" w:cs="Arial"/>
                <w:color w:val="000000"/>
                <w:sz w:val="18"/>
                <w:szCs w:val="18"/>
                <w:lang w:val="en-GB"/>
              </w:rPr>
              <w:t xml:space="preserve">Repayments </w:t>
            </w:r>
          </w:p>
        </w:tc>
        <w:tc>
          <w:tcPr>
            <w:tcW w:w="1368" w:type="dxa"/>
            <w:shd w:val="clear" w:color="auto" w:fill="FAFAFA"/>
            <w:vAlign w:val="bottom"/>
          </w:tcPr>
          <w:p w14:paraId="0847CC40" w14:textId="4301DCD0"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p>
        </w:tc>
        <w:tc>
          <w:tcPr>
            <w:tcW w:w="1368" w:type="dxa"/>
            <w:shd w:val="clear" w:color="auto" w:fill="auto"/>
            <w:vAlign w:val="bottom"/>
          </w:tcPr>
          <w:p w14:paraId="45736753" w14:textId="22E713F1"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p>
        </w:tc>
        <w:tc>
          <w:tcPr>
            <w:tcW w:w="1368" w:type="dxa"/>
            <w:shd w:val="clear" w:color="auto" w:fill="FAFAFA"/>
          </w:tcPr>
          <w:p w14:paraId="774FBE34" w14:textId="4AFD33E4" w:rsidR="0038577D" w:rsidRPr="00A65288" w:rsidRDefault="0038577D" w:rsidP="0038577D">
            <w:pPr>
              <w:overflowPunct/>
              <w:autoSpaceDE/>
              <w:autoSpaceDN/>
              <w:adjustRightInd/>
              <w:ind w:right="-72"/>
              <w:jc w:val="right"/>
              <w:textAlignment w:val="auto"/>
              <w:rPr>
                <w:rFonts w:ascii="Arial" w:hAnsi="Arial" w:cs="Arial"/>
                <w:sz w:val="18"/>
                <w:szCs w:val="18"/>
                <w:lang w:val="en-GB"/>
              </w:rPr>
            </w:pPr>
            <w:r w:rsidRPr="00A65288">
              <w:rPr>
                <w:rFonts w:ascii="Arial" w:hAnsi="Arial" w:cs="Arial"/>
                <w:sz w:val="18"/>
                <w:szCs w:val="18"/>
                <w:lang w:val="en-GB"/>
              </w:rPr>
              <w:t>(</w:t>
            </w:r>
            <w:r w:rsidR="000D63C6" w:rsidRPr="000D63C6">
              <w:rPr>
                <w:rFonts w:ascii="Arial" w:hAnsi="Arial" w:cs="Arial"/>
                <w:sz w:val="18"/>
                <w:szCs w:val="18"/>
                <w:lang w:val="en-GB"/>
              </w:rPr>
              <w:t>8</w:t>
            </w:r>
            <w:r w:rsidRPr="00A65288">
              <w:rPr>
                <w:rFonts w:ascii="Arial" w:hAnsi="Arial" w:cs="Arial"/>
                <w:sz w:val="18"/>
                <w:szCs w:val="18"/>
                <w:lang w:val="en-GB"/>
              </w:rPr>
              <w:t>,</w:t>
            </w:r>
            <w:r w:rsidR="000D63C6" w:rsidRPr="000D63C6">
              <w:rPr>
                <w:rFonts w:ascii="Arial" w:hAnsi="Arial" w:cs="Arial"/>
                <w:sz w:val="18"/>
                <w:szCs w:val="18"/>
                <w:lang w:val="en-GB"/>
              </w:rPr>
              <w:t>560</w:t>
            </w:r>
            <w:r w:rsidRPr="00A65288">
              <w:rPr>
                <w:rFonts w:ascii="Arial" w:hAnsi="Arial" w:cs="Arial"/>
                <w:sz w:val="18"/>
                <w:szCs w:val="18"/>
                <w:lang w:val="en-GB"/>
              </w:rPr>
              <w:t>,</w:t>
            </w:r>
            <w:r w:rsidR="000D63C6" w:rsidRPr="000D63C6">
              <w:rPr>
                <w:rFonts w:ascii="Arial" w:hAnsi="Arial" w:cs="Arial"/>
                <w:sz w:val="18"/>
                <w:szCs w:val="18"/>
                <w:lang w:val="en-GB"/>
              </w:rPr>
              <w:t>000</w:t>
            </w:r>
            <w:r w:rsidRPr="00A65288">
              <w:rPr>
                <w:rFonts w:ascii="Arial" w:hAnsi="Arial" w:cs="Arial"/>
                <w:sz w:val="18"/>
                <w:szCs w:val="18"/>
                <w:lang w:val="en-GB"/>
              </w:rPr>
              <w:t>)</w:t>
            </w:r>
          </w:p>
        </w:tc>
        <w:tc>
          <w:tcPr>
            <w:tcW w:w="1368" w:type="dxa"/>
            <w:shd w:val="clear" w:color="auto" w:fill="auto"/>
            <w:vAlign w:val="bottom"/>
          </w:tcPr>
          <w:p w14:paraId="4940D60A" w14:textId="363FB1AC"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r w:rsidR="000D63C6" w:rsidRPr="000D63C6">
              <w:rPr>
                <w:rFonts w:ascii="Arial" w:hAnsi="Arial" w:cs="Arial"/>
                <w:sz w:val="18"/>
                <w:szCs w:val="18"/>
                <w:lang w:val="en-GB"/>
              </w:rPr>
              <w:t>3</w:t>
            </w:r>
            <w:r w:rsidRPr="00A65288">
              <w:rPr>
                <w:rFonts w:ascii="Arial" w:hAnsi="Arial" w:cs="Arial"/>
                <w:sz w:val="18"/>
                <w:szCs w:val="18"/>
              </w:rPr>
              <w:t>,</w:t>
            </w:r>
            <w:r w:rsidR="000D63C6" w:rsidRPr="000D63C6">
              <w:rPr>
                <w:rFonts w:ascii="Arial" w:hAnsi="Arial" w:cs="Arial"/>
                <w:sz w:val="18"/>
                <w:szCs w:val="18"/>
                <w:lang w:val="en-GB"/>
              </w:rPr>
              <w:t>566</w:t>
            </w:r>
            <w:r w:rsidRPr="00A65288">
              <w:rPr>
                <w:rFonts w:ascii="Arial" w:hAnsi="Arial" w:cs="Arial"/>
                <w:sz w:val="18"/>
                <w:szCs w:val="18"/>
              </w:rPr>
              <w:t>,</w:t>
            </w:r>
            <w:r w:rsidR="000D63C6" w:rsidRPr="000D63C6">
              <w:rPr>
                <w:rFonts w:ascii="Arial" w:hAnsi="Arial" w:cs="Arial"/>
                <w:sz w:val="18"/>
                <w:szCs w:val="18"/>
                <w:lang w:val="en-GB"/>
              </w:rPr>
              <w:t>100</w:t>
            </w:r>
            <w:r w:rsidRPr="00A65288">
              <w:rPr>
                <w:rFonts w:ascii="Arial" w:hAnsi="Arial" w:cs="Arial"/>
                <w:sz w:val="18"/>
                <w:szCs w:val="18"/>
              </w:rPr>
              <w:t>)</w:t>
            </w:r>
          </w:p>
        </w:tc>
      </w:tr>
      <w:tr w:rsidR="0038577D" w:rsidRPr="00A65288" w14:paraId="15E71175" w14:textId="77777777">
        <w:tc>
          <w:tcPr>
            <w:tcW w:w="3860" w:type="dxa"/>
            <w:vAlign w:val="bottom"/>
          </w:tcPr>
          <w:p w14:paraId="1B299D60" w14:textId="2D1B90B2" w:rsidR="0038577D" w:rsidRPr="00A65288" w:rsidRDefault="0038577D" w:rsidP="0038577D">
            <w:pPr>
              <w:overflowPunct/>
              <w:autoSpaceDE/>
              <w:autoSpaceDN/>
              <w:adjustRightInd/>
              <w:ind w:left="326" w:right="-72"/>
              <w:textAlignment w:val="auto"/>
              <w:rPr>
                <w:rFonts w:ascii="Arial" w:hAnsi="Arial" w:cs="Arial"/>
                <w:color w:val="000000"/>
                <w:sz w:val="18"/>
                <w:szCs w:val="18"/>
              </w:rPr>
            </w:pPr>
            <w:r w:rsidRPr="00A65288">
              <w:rPr>
                <w:rFonts w:ascii="Arial" w:hAnsi="Arial" w:cs="Arial"/>
                <w:color w:val="000000"/>
                <w:sz w:val="18"/>
                <w:szCs w:val="18"/>
              </w:rPr>
              <w:t xml:space="preserve">   Interest received </w:t>
            </w:r>
          </w:p>
        </w:tc>
        <w:tc>
          <w:tcPr>
            <w:tcW w:w="1368" w:type="dxa"/>
            <w:shd w:val="clear" w:color="auto" w:fill="FAFAFA"/>
            <w:vAlign w:val="bottom"/>
          </w:tcPr>
          <w:p w14:paraId="26872858" w14:textId="3980EA22"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lang w:val="en-GB"/>
              </w:rPr>
              <w:t>-</w:t>
            </w:r>
          </w:p>
        </w:tc>
        <w:tc>
          <w:tcPr>
            <w:tcW w:w="1368" w:type="dxa"/>
            <w:shd w:val="clear" w:color="auto" w:fill="auto"/>
            <w:vAlign w:val="bottom"/>
          </w:tcPr>
          <w:p w14:paraId="2A2381DA" w14:textId="7F243823"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lang w:val="en-GB"/>
              </w:rPr>
            </w:pPr>
            <w:r w:rsidRPr="00A65288">
              <w:rPr>
                <w:rFonts w:ascii="Arial" w:hAnsi="Arial" w:cs="Arial"/>
                <w:sz w:val="18"/>
                <w:szCs w:val="18"/>
                <w:lang w:val="en-GB"/>
              </w:rPr>
              <w:t>-</w:t>
            </w:r>
          </w:p>
        </w:tc>
        <w:tc>
          <w:tcPr>
            <w:tcW w:w="1368" w:type="dxa"/>
            <w:shd w:val="clear" w:color="auto" w:fill="FAFAFA"/>
          </w:tcPr>
          <w:p w14:paraId="2F393F6B" w14:textId="21E04FF2" w:rsidR="0038577D" w:rsidRPr="00A65288" w:rsidRDefault="0038577D" w:rsidP="0038577D">
            <w:pPr>
              <w:overflowPunct/>
              <w:autoSpaceDE/>
              <w:autoSpaceDN/>
              <w:adjustRightInd/>
              <w:ind w:right="-72"/>
              <w:jc w:val="right"/>
              <w:textAlignment w:val="auto"/>
              <w:rPr>
                <w:rFonts w:ascii="Arial" w:hAnsi="Arial" w:cs="Arial"/>
                <w:sz w:val="18"/>
                <w:szCs w:val="18"/>
                <w:lang w:val="en-GB"/>
              </w:rPr>
            </w:pPr>
            <w:r w:rsidRPr="00A65288">
              <w:rPr>
                <w:rFonts w:ascii="Arial" w:hAnsi="Arial" w:cs="Arial"/>
                <w:sz w:val="18"/>
                <w:szCs w:val="18"/>
                <w:lang w:val="en-GB"/>
              </w:rPr>
              <w:t>(</w:t>
            </w:r>
            <w:r w:rsidR="000D63C6" w:rsidRPr="000D63C6">
              <w:rPr>
                <w:rFonts w:ascii="Arial" w:hAnsi="Arial" w:cs="Arial"/>
                <w:sz w:val="18"/>
                <w:szCs w:val="18"/>
                <w:lang w:val="en-GB"/>
              </w:rPr>
              <w:t>236</w:t>
            </w:r>
            <w:r w:rsidR="009A3BB4" w:rsidRPr="00A65288">
              <w:rPr>
                <w:rFonts w:ascii="Arial" w:hAnsi="Arial" w:cs="Arial"/>
                <w:sz w:val="18"/>
                <w:szCs w:val="18"/>
                <w:lang w:val="en-GB"/>
              </w:rPr>
              <w:t>,</w:t>
            </w:r>
            <w:r w:rsidR="000D63C6" w:rsidRPr="000D63C6">
              <w:rPr>
                <w:rFonts w:ascii="Arial" w:hAnsi="Arial" w:cs="Arial"/>
                <w:sz w:val="18"/>
                <w:szCs w:val="18"/>
                <w:lang w:val="en-GB"/>
              </w:rPr>
              <w:t>698</w:t>
            </w:r>
            <w:r w:rsidRPr="00A65288">
              <w:rPr>
                <w:rFonts w:ascii="Arial" w:hAnsi="Arial" w:cs="Arial"/>
                <w:sz w:val="18"/>
                <w:szCs w:val="18"/>
                <w:lang w:val="en-GB"/>
              </w:rPr>
              <w:t>)</w:t>
            </w:r>
          </w:p>
        </w:tc>
        <w:tc>
          <w:tcPr>
            <w:tcW w:w="1368" w:type="dxa"/>
            <w:shd w:val="clear" w:color="auto" w:fill="auto"/>
            <w:vAlign w:val="bottom"/>
          </w:tcPr>
          <w:p w14:paraId="4242C0B1" w14:textId="66456162"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r w:rsidR="000D63C6" w:rsidRPr="000D63C6">
              <w:rPr>
                <w:rFonts w:ascii="Arial" w:hAnsi="Arial" w:cs="Arial"/>
                <w:sz w:val="18"/>
                <w:szCs w:val="18"/>
                <w:lang w:val="en-GB"/>
              </w:rPr>
              <w:t>495</w:t>
            </w:r>
            <w:r w:rsidRPr="00A65288">
              <w:rPr>
                <w:rFonts w:ascii="Arial" w:hAnsi="Arial" w:cs="Arial"/>
                <w:sz w:val="18"/>
                <w:szCs w:val="18"/>
              </w:rPr>
              <w:t>,</w:t>
            </w:r>
            <w:r w:rsidR="000D63C6" w:rsidRPr="000D63C6">
              <w:rPr>
                <w:rFonts w:ascii="Arial" w:hAnsi="Arial" w:cs="Arial"/>
                <w:sz w:val="18"/>
                <w:szCs w:val="18"/>
                <w:lang w:val="en-GB"/>
              </w:rPr>
              <w:t>705</w:t>
            </w:r>
            <w:r w:rsidRPr="00A65288">
              <w:rPr>
                <w:rFonts w:ascii="Arial" w:hAnsi="Arial" w:cs="Arial"/>
                <w:sz w:val="18"/>
                <w:szCs w:val="18"/>
              </w:rPr>
              <w:t>)</w:t>
            </w:r>
          </w:p>
        </w:tc>
      </w:tr>
      <w:tr w:rsidR="0038577D" w:rsidRPr="00A65288" w14:paraId="51DFB543" w14:textId="77777777" w:rsidTr="00B45A89">
        <w:tc>
          <w:tcPr>
            <w:tcW w:w="3860" w:type="dxa"/>
            <w:vAlign w:val="bottom"/>
          </w:tcPr>
          <w:p w14:paraId="17F59424" w14:textId="7F6D9BE5" w:rsidR="00A0668F" w:rsidRPr="00A65288" w:rsidRDefault="0038577D" w:rsidP="00A0668F">
            <w:pPr>
              <w:overflowPunct/>
              <w:autoSpaceDE/>
              <w:autoSpaceDN/>
              <w:adjustRightInd/>
              <w:ind w:left="326" w:right="-72"/>
              <w:textAlignment w:val="auto"/>
              <w:rPr>
                <w:rFonts w:ascii="Arial" w:hAnsi="Arial" w:cs="Arial"/>
                <w:color w:val="000000"/>
                <w:sz w:val="18"/>
                <w:szCs w:val="18"/>
                <w:lang w:val="en-GB"/>
              </w:rPr>
            </w:pPr>
            <w:r w:rsidRPr="00A65288">
              <w:rPr>
                <w:rFonts w:ascii="Arial" w:hAnsi="Arial" w:cs="Arial"/>
                <w:color w:val="000000"/>
                <w:sz w:val="18"/>
                <w:szCs w:val="18"/>
              </w:rPr>
              <w:t xml:space="preserve">   </w:t>
            </w:r>
            <w:r w:rsidR="009926BC" w:rsidRPr="00A65288">
              <w:rPr>
                <w:rFonts w:ascii="Arial" w:hAnsi="Arial" w:cs="Arial"/>
                <w:color w:val="000000"/>
                <w:sz w:val="18"/>
                <w:szCs w:val="18"/>
              </w:rPr>
              <w:t>T</w:t>
            </w:r>
            <w:r w:rsidR="00A0668F" w:rsidRPr="00A65288">
              <w:rPr>
                <w:rFonts w:ascii="Arial" w:hAnsi="Arial" w:cs="Arial"/>
                <w:color w:val="000000"/>
                <w:sz w:val="18"/>
                <w:szCs w:val="18"/>
                <w:lang w:val="en-GB"/>
              </w:rPr>
              <w:t xml:space="preserve">ransfer </w:t>
            </w:r>
            <w:r w:rsidR="005E28DA" w:rsidRPr="00A8547F">
              <w:rPr>
                <w:rFonts w:ascii="Arial" w:hAnsi="Arial" w:cs="Arial"/>
                <w:color w:val="000000"/>
                <w:sz w:val="18"/>
                <w:szCs w:val="18"/>
                <w:lang w:val="en-GB"/>
              </w:rPr>
              <w:t>in</w:t>
            </w:r>
            <w:r w:rsidR="009926BC" w:rsidRPr="00A8547F">
              <w:rPr>
                <w:rFonts w:ascii="Arial" w:hAnsi="Arial" w:cs="Arial"/>
                <w:color w:val="000000"/>
                <w:sz w:val="18"/>
                <w:szCs w:val="18"/>
                <w:lang w:val="en-GB"/>
              </w:rPr>
              <w:t xml:space="preserve"> </w:t>
            </w:r>
            <w:r w:rsidR="005E28DA" w:rsidRPr="00A8547F">
              <w:rPr>
                <w:rFonts w:ascii="Arial" w:hAnsi="Arial" w:cs="Arial"/>
                <w:color w:val="000000"/>
                <w:sz w:val="18"/>
                <w:szCs w:val="18"/>
                <w:lang w:val="en-GB"/>
              </w:rPr>
              <w:t>from</w:t>
            </w:r>
            <w:r w:rsidR="009926BC" w:rsidRPr="00A8547F">
              <w:rPr>
                <w:rFonts w:ascii="Arial" w:hAnsi="Arial" w:cs="Arial"/>
                <w:color w:val="000000"/>
                <w:sz w:val="18"/>
                <w:szCs w:val="18"/>
                <w:lang w:val="en-GB"/>
              </w:rPr>
              <w:t xml:space="preserve"> </w:t>
            </w:r>
            <w:r w:rsidR="00C60D09" w:rsidRPr="00A8547F">
              <w:rPr>
                <w:rFonts w:ascii="Arial" w:hAnsi="Arial" w:cs="Arial"/>
                <w:color w:val="000000"/>
                <w:sz w:val="18"/>
                <w:szCs w:val="18"/>
                <w:lang w:val="en-GB"/>
              </w:rPr>
              <w:t>short</w:t>
            </w:r>
            <w:r w:rsidR="000161F5" w:rsidRPr="00A8547F">
              <w:rPr>
                <w:rFonts w:ascii="Arial" w:hAnsi="Arial" w:cs="Arial"/>
                <w:color w:val="000000"/>
                <w:sz w:val="18"/>
                <w:szCs w:val="18"/>
                <w:lang w:val="en-GB"/>
              </w:rPr>
              <w:t>-</w:t>
            </w:r>
            <w:r w:rsidR="00A0668F" w:rsidRPr="00A65288">
              <w:rPr>
                <w:rFonts w:ascii="Arial" w:hAnsi="Arial" w:cs="Arial"/>
                <w:color w:val="000000"/>
                <w:sz w:val="18"/>
                <w:szCs w:val="18"/>
                <w:lang w:val="en-GB"/>
              </w:rPr>
              <w:t>term</w:t>
            </w:r>
          </w:p>
          <w:p w14:paraId="674F7414" w14:textId="77777777" w:rsidR="00944B39" w:rsidRPr="00A65288" w:rsidRDefault="00A0668F" w:rsidP="00944B39">
            <w:pPr>
              <w:overflowPunct/>
              <w:autoSpaceDE/>
              <w:autoSpaceDN/>
              <w:adjustRightInd/>
              <w:ind w:left="326" w:right="-72"/>
              <w:textAlignment w:val="auto"/>
              <w:rPr>
                <w:rFonts w:ascii="Arial" w:hAnsi="Arial" w:cs="Arial"/>
                <w:color w:val="000000"/>
                <w:sz w:val="18"/>
                <w:szCs w:val="18"/>
                <w:lang w:val="en-GB"/>
              </w:rPr>
            </w:pPr>
            <w:r w:rsidRPr="00A65288">
              <w:rPr>
                <w:rFonts w:ascii="Arial" w:hAnsi="Arial" w:cs="Arial"/>
                <w:color w:val="000000"/>
                <w:sz w:val="18"/>
                <w:szCs w:val="18"/>
              </w:rPr>
              <w:t xml:space="preserve">      </w:t>
            </w:r>
            <w:r w:rsidRPr="00A65288">
              <w:rPr>
                <w:rFonts w:ascii="Arial" w:hAnsi="Arial" w:cs="Arial"/>
                <w:color w:val="000000"/>
                <w:sz w:val="18"/>
                <w:szCs w:val="18"/>
                <w:lang w:val="en-GB"/>
              </w:rPr>
              <w:t>loans to related party and</w:t>
            </w:r>
          </w:p>
          <w:p w14:paraId="08C28527" w14:textId="7FD877C9" w:rsidR="0038577D" w:rsidRPr="00A65288" w:rsidRDefault="00944B39" w:rsidP="0038577D">
            <w:pPr>
              <w:overflowPunct/>
              <w:autoSpaceDE/>
              <w:autoSpaceDN/>
              <w:adjustRightInd/>
              <w:ind w:left="326" w:right="-72"/>
              <w:textAlignment w:val="auto"/>
              <w:rPr>
                <w:rFonts w:ascii="Arial" w:hAnsi="Arial" w:cs="Arial"/>
                <w:color w:val="000000"/>
                <w:sz w:val="18"/>
                <w:szCs w:val="18"/>
                <w:cs/>
              </w:rPr>
            </w:pPr>
            <w:r w:rsidRPr="00A65288">
              <w:rPr>
                <w:rFonts w:ascii="Arial" w:hAnsi="Arial" w:cs="Arial"/>
                <w:color w:val="000000"/>
                <w:sz w:val="18"/>
                <w:szCs w:val="18"/>
              </w:rPr>
              <w:t xml:space="preserve">      </w:t>
            </w:r>
            <w:r w:rsidR="00A0668F" w:rsidRPr="00A65288">
              <w:rPr>
                <w:rFonts w:ascii="Arial" w:hAnsi="Arial" w:cs="Arial"/>
                <w:color w:val="000000"/>
                <w:sz w:val="18"/>
                <w:szCs w:val="18"/>
                <w:lang w:val="en-GB"/>
              </w:rPr>
              <w:t>accrued interest receivable</w:t>
            </w:r>
            <w:r w:rsidR="007621DD" w:rsidRPr="00A65288">
              <w:rPr>
                <w:rFonts w:ascii="Arial" w:hAnsi="Arial" w:cs="Arial"/>
                <w:color w:val="000000"/>
                <w:sz w:val="18"/>
                <w:szCs w:val="18"/>
                <w:lang w:val="en-GB"/>
              </w:rPr>
              <w:t>s</w:t>
            </w:r>
          </w:p>
        </w:tc>
        <w:tc>
          <w:tcPr>
            <w:tcW w:w="1368" w:type="dxa"/>
            <w:shd w:val="clear" w:color="auto" w:fill="FAFAFA"/>
            <w:vAlign w:val="bottom"/>
          </w:tcPr>
          <w:p w14:paraId="297AEF87" w14:textId="08702734"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lang w:val="en-GB"/>
              </w:rPr>
            </w:pPr>
            <w:r w:rsidRPr="00A65288">
              <w:rPr>
                <w:rFonts w:ascii="Arial" w:hAnsi="Arial" w:cs="Arial"/>
                <w:sz w:val="18"/>
                <w:szCs w:val="18"/>
                <w:lang w:val="en-GB"/>
              </w:rPr>
              <w:t>-</w:t>
            </w:r>
          </w:p>
        </w:tc>
        <w:tc>
          <w:tcPr>
            <w:tcW w:w="1368" w:type="dxa"/>
            <w:shd w:val="clear" w:color="auto" w:fill="auto"/>
            <w:vAlign w:val="bottom"/>
          </w:tcPr>
          <w:p w14:paraId="6C43D705" w14:textId="519CAA7D"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lang w:val="en-GB"/>
              </w:rPr>
            </w:pPr>
            <w:r w:rsidRPr="00A65288">
              <w:rPr>
                <w:rFonts w:ascii="Arial" w:hAnsi="Arial" w:cs="Arial"/>
                <w:sz w:val="18"/>
                <w:szCs w:val="18"/>
                <w:lang w:val="en-GB"/>
              </w:rPr>
              <w:t>-</w:t>
            </w:r>
          </w:p>
        </w:tc>
        <w:tc>
          <w:tcPr>
            <w:tcW w:w="1368" w:type="dxa"/>
            <w:shd w:val="clear" w:color="auto" w:fill="FAFAFA"/>
            <w:vAlign w:val="bottom"/>
          </w:tcPr>
          <w:p w14:paraId="019CD7E0" w14:textId="6DC6DC79" w:rsidR="0038577D" w:rsidRPr="00A65288" w:rsidRDefault="000D63C6" w:rsidP="0038577D">
            <w:pPr>
              <w:overflowPunct/>
              <w:autoSpaceDE/>
              <w:autoSpaceDN/>
              <w:adjustRightInd/>
              <w:ind w:right="-72"/>
              <w:jc w:val="right"/>
              <w:textAlignment w:val="auto"/>
              <w:rPr>
                <w:rFonts w:ascii="Arial" w:hAnsi="Arial" w:cs="Arial"/>
                <w:sz w:val="18"/>
                <w:szCs w:val="18"/>
                <w:lang w:val="en-GB"/>
              </w:rPr>
            </w:pPr>
            <w:r w:rsidRPr="000D63C6">
              <w:rPr>
                <w:rFonts w:ascii="Arial" w:hAnsi="Arial" w:cs="Arial"/>
                <w:sz w:val="18"/>
                <w:szCs w:val="18"/>
                <w:lang w:val="en-GB"/>
              </w:rPr>
              <w:t>848</w:t>
            </w:r>
            <w:r w:rsidR="0038577D" w:rsidRPr="00A65288">
              <w:rPr>
                <w:rFonts w:ascii="Arial" w:hAnsi="Arial" w:cs="Arial"/>
                <w:sz w:val="18"/>
                <w:szCs w:val="18"/>
                <w:lang w:val="en-GB"/>
              </w:rPr>
              <w:t>,</w:t>
            </w:r>
            <w:r w:rsidRPr="000D63C6">
              <w:rPr>
                <w:rFonts w:ascii="Arial" w:hAnsi="Arial" w:cs="Arial"/>
                <w:sz w:val="18"/>
                <w:szCs w:val="18"/>
                <w:lang w:val="en-GB"/>
              </w:rPr>
              <w:t>412</w:t>
            </w:r>
          </w:p>
        </w:tc>
        <w:tc>
          <w:tcPr>
            <w:tcW w:w="1368" w:type="dxa"/>
            <w:shd w:val="clear" w:color="auto" w:fill="auto"/>
            <w:vAlign w:val="bottom"/>
          </w:tcPr>
          <w:p w14:paraId="791265FE" w14:textId="4DA0EBB7"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rPr>
            </w:pPr>
            <w:r w:rsidRPr="00A65288">
              <w:rPr>
                <w:rFonts w:ascii="Arial" w:hAnsi="Arial" w:cs="Arial"/>
                <w:sz w:val="18"/>
                <w:szCs w:val="18"/>
              </w:rPr>
              <w:t>-</w:t>
            </w:r>
          </w:p>
        </w:tc>
      </w:tr>
      <w:tr w:rsidR="0038577D" w:rsidRPr="00A65288" w14:paraId="40562D5C" w14:textId="77777777" w:rsidTr="000174D4">
        <w:tc>
          <w:tcPr>
            <w:tcW w:w="3860" w:type="dxa"/>
            <w:vAlign w:val="bottom"/>
          </w:tcPr>
          <w:p w14:paraId="5C957019" w14:textId="77777777" w:rsidR="0038577D" w:rsidRPr="00A65288" w:rsidRDefault="0038577D" w:rsidP="0038577D">
            <w:pPr>
              <w:overflowPunct/>
              <w:autoSpaceDE/>
              <w:autoSpaceDN/>
              <w:adjustRightInd/>
              <w:ind w:left="326" w:right="-72"/>
              <w:textAlignment w:val="auto"/>
              <w:rPr>
                <w:rFonts w:ascii="Arial" w:hAnsi="Arial" w:cs="Arial"/>
                <w:color w:val="000000"/>
                <w:sz w:val="18"/>
                <w:szCs w:val="18"/>
              </w:rPr>
            </w:pPr>
          </w:p>
        </w:tc>
        <w:tc>
          <w:tcPr>
            <w:tcW w:w="1368" w:type="dxa"/>
            <w:tcBorders>
              <w:top w:val="single" w:sz="4" w:space="0" w:color="auto"/>
            </w:tcBorders>
            <w:shd w:val="clear" w:color="auto" w:fill="FAFAFA"/>
            <w:vAlign w:val="bottom"/>
          </w:tcPr>
          <w:p w14:paraId="6BFA4A91" w14:textId="77777777"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auto"/>
            <w:vAlign w:val="bottom"/>
          </w:tcPr>
          <w:p w14:paraId="7C0B948F" w14:textId="77777777"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cs/>
              </w:rPr>
            </w:pPr>
          </w:p>
        </w:tc>
        <w:tc>
          <w:tcPr>
            <w:tcW w:w="1368" w:type="dxa"/>
            <w:tcBorders>
              <w:top w:val="single" w:sz="4" w:space="0" w:color="auto"/>
            </w:tcBorders>
            <w:shd w:val="clear" w:color="auto" w:fill="FAFAFA"/>
            <w:vAlign w:val="bottom"/>
          </w:tcPr>
          <w:p w14:paraId="634F23C3" w14:textId="77777777" w:rsidR="0038577D" w:rsidRPr="00A65288" w:rsidRDefault="0038577D" w:rsidP="0038577D">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shd w:val="clear" w:color="auto" w:fill="auto"/>
            <w:vAlign w:val="bottom"/>
          </w:tcPr>
          <w:p w14:paraId="6E1BECBE" w14:textId="77777777" w:rsidR="0038577D" w:rsidRPr="00A65288" w:rsidRDefault="0038577D" w:rsidP="0038577D">
            <w:pPr>
              <w:overflowPunct/>
              <w:autoSpaceDE/>
              <w:autoSpaceDN/>
              <w:adjustRightInd/>
              <w:ind w:right="-72"/>
              <w:jc w:val="right"/>
              <w:textAlignment w:val="auto"/>
              <w:rPr>
                <w:rFonts w:ascii="Arial" w:hAnsi="Arial" w:cs="Arial"/>
                <w:sz w:val="18"/>
                <w:szCs w:val="18"/>
                <w:cs/>
                <w:lang w:val="en-GB"/>
              </w:rPr>
            </w:pPr>
          </w:p>
        </w:tc>
      </w:tr>
      <w:tr w:rsidR="0038577D" w:rsidRPr="00A65288" w14:paraId="73E91080" w14:textId="77777777">
        <w:trPr>
          <w:trHeight w:val="73"/>
        </w:trPr>
        <w:tc>
          <w:tcPr>
            <w:tcW w:w="3860" w:type="dxa"/>
            <w:vAlign w:val="bottom"/>
          </w:tcPr>
          <w:p w14:paraId="4516F179" w14:textId="313D2240" w:rsidR="0038577D" w:rsidRPr="00A65288" w:rsidRDefault="0038577D" w:rsidP="0038577D">
            <w:pPr>
              <w:overflowPunct/>
              <w:autoSpaceDE/>
              <w:autoSpaceDN/>
              <w:adjustRightInd/>
              <w:ind w:left="326" w:right="-72"/>
              <w:textAlignment w:val="auto"/>
              <w:rPr>
                <w:rFonts w:ascii="Arial" w:hAnsi="Arial" w:cs="Arial"/>
                <w:color w:val="000000"/>
                <w:sz w:val="18"/>
                <w:szCs w:val="18"/>
                <w:lang w:val="th-TH"/>
              </w:rPr>
            </w:pPr>
            <w:r w:rsidRPr="00A65288">
              <w:rPr>
                <w:rFonts w:ascii="Arial" w:hAnsi="Arial" w:cs="Arial"/>
                <w:color w:val="000000"/>
                <w:sz w:val="18"/>
                <w:szCs w:val="18"/>
                <w:cs/>
                <w:lang w:val="th-TH"/>
              </w:rPr>
              <w:t xml:space="preserve">   </w:t>
            </w:r>
            <w:r w:rsidRPr="00A65288">
              <w:rPr>
                <w:rFonts w:ascii="Arial" w:hAnsi="Arial" w:cs="Arial"/>
                <w:color w:val="000000"/>
                <w:sz w:val="18"/>
                <w:szCs w:val="18"/>
              </w:rPr>
              <w:t>Closing balance</w:t>
            </w:r>
          </w:p>
        </w:tc>
        <w:tc>
          <w:tcPr>
            <w:tcW w:w="1368" w:type="dxa"/>
            <w:tcBorders>
              <w:bottom w:val="single" w:sz="4" w:space="0" w:color="auto"/>
            </w:tcBorders>
            <w:shd w:val="clear" w:color="auto" w:fill="FAFAFA"/>
            <w:vAlign w:val="bottom"/>
          </w:tcPr>
          <w:p w14:paraId="1C3A7AA3" w14:textId="21A2FAA3"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cs/>
              </w:rPr>
            </w:pPr>
            <w:r w:rsidRPr="00A65288">
              <w:rPr>
                <w:rFonts w:ascii="Arial" w:hAnsi="Arial" w:cs="Arial"/>
                <w:sz w:val="18"/>
                <w:szCs w:val="18"/>
              </w:rPr>
              <w:t>-</w:t>
            </w:r>
          </w:p>
        </w:tc>
        <w:tc>
          <w:tcPr>
            <w:tcW w:w="1368" w:type="dxa"/>
            <w:tcBorders>
              <w:bottom w:val="single" w:sz="4" w:space="0" w:color="auto"/>
            </w:tcBorders>
            <w:shd w:val="clear" w:color="auto" w:fill="auto"/>
            <w:vAlign w:val="bottom"/>
          </w:tcPr>
          <w:p w14:paraId="0A7F843A" w14:textId="6A0DC1A6" w:rsidR="0038577D" w:rsidRPr="00A65288" w:rsidRDefault="0038577D" w:rsidP="0038577D">
            <w:pPr>
              <w:tabs>
                <w:tab w:val="left" w:pos="1467"/>
              </w:tabs>
              <w:overflowPunct/>
              <w:autoSpaceDE/>
              <w:autoSpaceDN/>
              <w:adjustRightInd/>
              <w:ind w:right="-72"/>
              <w:jc w:val="right"/>
              <w:textAlignment w:val="auto"/>
              <w:rPr>
                <w:rFonts w:ascii="Arial" w:hAnsi="Arial" w:cs="Arial"/>
                <w:sz w:val="18"/>
                <w:szCs w:val="18"/>
                <w:cs/>
              </w:rPr>
            </w:pPr>
            <w:r w:rsidRPr="00A65288">
              <w:rPr>
                <w:rFonts w:ascii="Arial" w:hAnsi="Arial" w:cs="Arial"/>
                <w:sz w:val="18"/>
                <w:szCs w:val="18"/>
              </w:rPr>
              <w:t>-</w:t>
            </w:r>
          </w:p>
        </w:tc>
        <w:tc>
          <w:tcPr>
            <w:tcW w:w="1368" w:type="dxa"/>
            <w:tcBorders>
              <w:bottom w:val="single" w:sz="4" w:space="0" w:color="auto"/>
            </w:tcBorders>
            <w:shd w:val="clear" w:color="auto" w:fill="FAFAFA"/>
          </w:tcPr>
          <w:p w14:paraId="590063B6" w14:textId="3F5DAEB9" w:rsidR="0038577D" w:rsidRPr="00A65288" w:rsidRDefault="000D63C6" w:rsidP="0038577D">
            <w:pPr>
              <w:overflowPunct/>
              <w:autoSpaceDE/>
              <w:autoSpaceDN/>
              <w:adjustRightInd/>
              <w:ind w:right="-72"/>
              <w:jc w:val="right"/>
              <w:textAlignment w:val="auto"/>
              <w:rPr>
                <w:rFonts w:ascii="Arial" w:hAnsi="Arial" w:cs="Arial"/>
                <w:sz w:val="18"/>
                <w:szCs w:val="18"/>
                <w:cs/>
                <w:lang w:val="en-GB"/>
              </w:rPr>
            </w:pPr>
            <w:r w:rsidRPr="000D63C6">
              <w:rPr>
                <w:rFonts w:ascii="Arial" w:hAnsi="Arial" w:cs="Arial"/>
                <w:sz w:val="18"/>
                <w:szCs w:val="18"/>
                <w:lang w:val="en-GB"/>
              </w:rPr>
              <w:t>876</w:t>
            </w:r>
            <w:r w:rsidR="0038577D" w:rsidRPr="00A65288">
              <w:rPr>
                <w:rFonts w:ascii="Arial" w:hAnsi="Arial" w:cs="Arial"/>
                <w:sz w:val="18"/>
                <w:szCs w:val="18"/>
                <w:lang w:val="en-GB"/>
              </w:rPr>
              <w:t>,</w:t>
            </w:r>
            <w:r w:rsidRPr="000D63C6">
              <w:rPr>
                <w:rFonts w:ascii="Arial" w:hAnsi="Arial" w:cs="Arial"/>
                <w:sz w:val="18"/>
                <w:szCs w:val="18"/>
                <w:lang w:val="en-GB"/>
              </w:rPr>
              <w:t>686</w:t>
            </w:r>
          </w:p>
        </w:tc>
        <w:tc>
          <w:tcPr>
            <w:tcW w:w="1368" w:type="dxa"/>
            <w:tcBorders>
              <w:bottom w:val="single" w:sz="4" w:space="0" w:color="auto"/>
            </w:tcBorders>
            <w:shd w:val="clear" w:color="auto" w:fill="auto"/>
            <w:vAlign w:val="bottom"/>
          </w:tcPr>
          <w:p w14:paraId="7EFE1142" w14:textId="736D1677" w:rsidR="0038577D" w:rsidRPr="00A65288" w:rsidRDefault="000D63C6" w:rsidP="0038577D">
            <w:pPr>
              <w:tabs>
                <w:tab w:val="left" w:pos="1467"/>
              </w:tabs>
              <w:overflowPunct/>
              <w:autoSpaceDE/>
              <w:autoSpaceDN/>
              <w:adjustRightInd/>
              <w:ind w:right="-72"/>
              <w:jc w:val="right"/>
              <w:textAlignment w:val="auto"/>
              <w:rPr>
                <w:rFonts w:ascii="Arial" w:hAnsi="Arial" w:cs="Arial"/>
                <w:sz w:val="18"/>
                <w:szCs w:val="18"/>
                <w:cs/>
              </w:rPr>
            </w:pPr>
            <w:r w:rsidRPr="000D63C6">
              <w:rPr>
                <w:rFonts w:ascii="Arial" w:hAnsi="Arial" w:cs="Arial"/>
                <w:sz w:val="18"/>
                <w:szCs w:val="18"/>
                <w:lang w:val="en-GB"/>
              </w:rPr>
              <w:t>8</w:t>
            </w:r>
            <w:r w:rsidR="0038577D" w:rsidRPr="00A65288">
              <w:rPr>
                <w:rFonts w:ascii="Arial" w:hAnsi="Arial" w:cs="Arial"/>
                <w:sz w:val="18"/>
                <w:szCs w:val="18"/>
              </w:rPr>
              <w:t>,</w:t>
            </w:r>
            <w:r w:rsidRPr="000D63C6">
              <w:rPr>
                <w:rFonts w:ascii="Arial" w:hAnsi="Arial" w:cs="Arial"/>
                <w:sz w:val="18"/>
                <w:szCs w:val="18"/>
                <w:lang w:val="en-GB"/>
              </w:rPr>
              <w:t>597</w:t>
            </w:r>
            <w:r w:rsidR="0038577D" w:rsidRPr="00A65288">
              <w:rPr>
                <w:rFonts w:ascii="Arial" w:hAnsi="Arial" w:cs="Arial"/>
                <w:sz w:val="18"/>
                <w:szCs w:val="18"/>
              </w:rPr>
              <w:t>,</w:t>
            </w:r>
            <w:r w:rsidRPr="000D63C6">
              <w:rPr>
                <w:rFonts w:ascii="Arial" w:hAnsi="Arial" w:cs="Arial"/>
                <w:sz w:val="18"/>
                <w:szCs w:val="18"/>
                <w:lang w:val="en-GB"/>
              </w:rPr>
              <w:t>732</w:t>
            </w:r>
          </w:p>
        </w:tc>
      </w:tr>
    </w:tbl>
    <w:p w14:paraId="45517789" w14:textId="77777777" w:rsidR="00AC460F" w:rsidRPr="00A65288" w:rsidRDefault="00AC460F" w:rsidP="007206D7">
      <w:pPr>
        <w:ind w:left="540"/>
        <w:jc w:val="thaiDistribute"/>
        <w:rPr>
          <w:rFonts w:ascii="Arial" w:hAnsi="Arial" w:cs="Arial"/>
          <w:color w:val="000000"/>
          <w:spacing w:val="-4"/>
          <w:sz w:val="18"/>
          <w:szCs w:val="18"/>
          <w:lang w:val="en-GB"/>
        </w:rPr>
      </w:pPr>
    </w:p>
    <w:p w14:paraId="4C2A49F5" w14:textId="1891AC03" w:rsidR="000174D4" w:rsidRPr="00A65288" w:rsidRDefault="00075FBE" w:rsidP="007206D7">
      <w:pPr>
        <w:ind w:left="540"/>
        <w:jc w:val="thaiDistribute"/>
        <w:rPr>
          <w:rFonts w:ascii="Arial" w:hAnsi="Arial" w:cs="Arial"/>
          <w:spacing w:val="-4"/>
          <w:sz w:val="18"/>
          <w:szCs w:val="18"/>
          <w:lang w:val="en-GB" w:eastAsia="en-GB"/>
        </w:rPr>
      </w:pPr>
      <w:r w:rsidRPr="00A65288">
        <w:rPr>
          <w:rFonts w:ascii="Arial" w:hAnsi="Arial" w:cs="Arial"/>
          <w:color w:val="000000"/>
          <w:spacing w:val="-4"/>
          <w:sz w:val="18"/>
          <w:szCs w:val="18"/>
          <w:lang w:val="en-GB"/>
        </w:rPr>
        <w:t xml:space="preserve">As at </w:t>
      </w:r>
      <w:r w:rsidR="000D63C6" w:rsidRPr="000D63C6">
        <w:rPr>
          <w:rFonts w:ascii="Arial" w:hAnsi="Arial" w:cs="Arial"/>
          <w:color w:val="000000"/>
          <w:spacing w:val="-4"/>
          <w:sz w:val="18"/>
          <w:szCs w:val="18"/>
          <w:lang w:val="en-GB"/>
        </w:rPr>
        <w:t>30</w:t>
      </w:r>
      <w:r w:rsidR="000174D4" w:rsidRPr="00A65288">
        <w:rPr>
          <w:rFonts w:ascii="Arial" w:hAnsi="Arial" w:cs="Arial"/>
          <w:color w:val="000000"/>
          <w:spacing w:val="-4"/>
          <w:sz w:val="18"/>
          <w:szCs w:val="18"/>
          <w:lang w:val="en-GB"/>
        </w:rPr>
        <w:t xml:space="preserve"> </w:t>
      </w:r>
      <w:r w:rsidR="000A7EA4" w:rsidRPr="00A65288">
        <w:rPr>
          <w:rFonts w:ascii="Arial" w:hAnsi="Arial" w:cs="Arial"/>
          <w:color w:val="000000"/>
          <w:spacing w:val="-4"/>
          <w:sz w:val="18"/>
          <w:szCs w:val="18"/>
          <w:lang w:val="en-GB"/>
        </w:rPr>
        <w:t>September</w:t>
      </w:r>
      <w:r w:rsidR="00086C9E" w:rsidRPr="00A65288">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2024</w:t>
      </w:r>
      <w:r w:rsidRPr="00A65288">
        <w:rPr>
          <w:rFonts w:ascii="Arial" w:hAnsi="Arial" w:cs="Arial"/>
          <w:color w:val="000000"/>
          <w:spacing w:val="-4"/>
          <w:sz w:val="18"/>
          <w:szCs w:val="18"/>
          <w:lang w:val="en-GB"/>
        </w:rPr>
        <w:t>, l</w:t>
      </w:r>
      <w:r w:rsidRPr="00A65288">
        <w:rPr>
          <w:rFonts w:ascii="Arial" w:hAnsi="Arial" w:cs="Arial"/>
          <w:spacing w:val="-4"/>
          <w:sz w:val="18"/>
          <w:szCs w:val="18"/>
          <w:lang w:val="en-GB" w:eastAsia="en-GB"/>
        </w:rPr>
        <w:t>ong-term loans to related part</w:t>
      </w:r>
      <w:r w:rsidR="003D74FB" w:rsidRPr="00A65288">
        <w:rPr>
          <w:rFonts w:ascii="Arial" w:hAnsi="Arial" w:cs="Arial"/>
          <w:spacing w:val="-4"/>
          <w:sz w:val="18"/>
          <w:szCs w:val="18"/>
          <w:lang w:val="en-GB" w:eastAsia="en-GB"/>
        </w:rPr>
        <w:t>y</w:t>
      </w:r>
      <w:r w:rsidR="0033058D" w:rsidRPr="00A65288">
        <w:rPr>
          <w:rFonts w:ascii="Arial" w:hAnsi="Arial" w:cs="Arial"/>
          <w:spacing w:val="-4"/>
          <w:sz w:val="18"/>
          <w:szCs w:val="18"/>
          <w:lang w:val="en-GB" w:eastAsia="en-GB"/>
        </w:rPr>
        <w:t xml:space="preserve"> which are unsecured-loans</w:t>
      </w:r>
      <w:r w:rsidRPr="00A65288">
        <w:rPr>
          <w:rFonts w:ascii="Arial" w:hAnsi="Arial" w:cs="Arial"/>
          <w:spacing w:val="-4"/>
          <w:sz w:val="18"/>
          <w:szCs w:val="18"/>
          <w:lang w:val="en-GB" w:eastAsia="en-GB"/>
        </w:rPr>
        <w:t xml:space="preserve"> bear interest rate </w:t>
      </w:r>
      <w:r w:rsidR="00423CFF" w:rsidRPr="00A65288">
        <w:rPr>
          <w:rFonts w:ascii="Arial" w:hAnsi="Arial" w:cs="Arial"/>
          <w:spacing w:val="-4"/>
          <w:sz w:val="18"/>
          <w:szCs w:val="18"/>
          <w:lang w:val="en-GB" w:eastAsia="en-GB"/>
        </w:rPr>
        <w:t xml:space="preserve">of </w:t>
      </w:r>
      <w:r w:rsidR="000D63C6" w:rsidRPr="000D63C6">
        <w:rPr>
          <w:rFonts w:ascii="Arial" w:hAnsi="Arial" w:cs="Arial"/>
          <w:spacing w:val="-4"/>
          <w:sz w:val="18"/>
          <w:szCs w:val="18"/>
          <w:lang w:val="en-GB" w:eastAsia="en-GB"/>
        </w:rPr>
        <w:t>10</w:t>
      </w:r>
      <w:r w:rsidR="00AC6658" w:rsidRPr="00A65288">
        <w:rPr>
          <w:rFonts w:ascii="Arial" w:hAnsi="Arial" w:cs="Arial"/>
          <w:spacing w:val="-4"/>
          <w:sz w:val="18"/>
          <w:szCs w:val="18"/>
          <w:lang w:val="en-GB" w:eastAsia="en-GB"/>
        </w:rPr>
        <w:t>.</w:t>
      </w:r>
      <w:r w:rsidR="000D63C6" w:rsidRPr="000D63C6">
        <w:rPr>
          <w:rFonts w:ascii="Arial" w:hAnsi="Arial" w:cs="Arial"/>
          <w:spacing w:val="-4"/>
          <w:sz w:val="18"/>
          <w:szCs w:val="18"/>
          <w:lang w:val="en-GB" w:eastAsia="en-GB"/>
        </w:rPr>
        <w:t>00</w:t>
      </w:r>
      <w:r w:rsidR="00AC6658" w:rsidRPr="00A65288">
        <w:rPr>
          <w:rFonts w:ascii="Arial" w:hAnsi="Arial" w:cs="Arial"/>
          <w:spacing w:val="-4"/>
          <w:sz w:val="18"/>
          <w:szCs w:val="18"/>
          <w:lang w:val="en-GB" w:eastAsia="en-GB"/>
        </w:rPr>
        <w:t xml:space="preserve">% - </w:t>
      </w:r>
      <w:r w:rsidR="000D63C6" w:rsidRPr="000D63C6">
        <w:rPr>
          <w:rFonts w:ascii="Arial" w:hAnsi="Arial" w:cs="Arial"/>
          <w:spacing w:val="-4"/>
          <w:sz w:val="18"/>
          <w:szCs w:val="18"/>
          <w:lang w:val="en-GB" w:eastAsia="en-GB"/>
        </w:rPr>
        <w:t>18</w:t>
      </w:r>
      <w:r w:rsidR="00AC6658" w:rsidRPr="00A65288">
        <w:rPr>
          <w:rFonts w:ascii="Arial" w:hAnsi="Arial" w:cs="Arial"/>
          <w:spacing w:val="-4"/>
          <w:sz w:val="18"/>
          <w:szCs w:val="18"/>
          <w:lang w:val="en-GB" w:eastAsia="en-GB"/>
        </w:rPr>
        <w:t>.</w:t>
      </w:r>
      <w:r w:rsidR="000D63C6" w:rsidRPr="000D63C6">
        <w:rPr>
          <w:rFonts w:ascii="Arial" w:hAnsi="Arial" w:cs="Arial"/>
          <w:spacing w:val="-4"/>
          <w:sz w:val="18"/>
          <w:szCs w:val="18"/>
          <w:lang w:val="en-GB" w:eastAsia="en-GB"/>
        </w:rPr>
        <w:t>00</w:t>
      </w:r>
      <w:r w:rsidR="00AC6658" w:rsidRPr="00A65288">
        <w:rPr>
          <w:rFonts w:ascii="Arial" w:hAnsi="Arial" w:cs="Arial"/>
          <w:spacing w:val="-4"/>
          <w:sz w:val="18"/>
          <w:szCs w:val="18"/>
          <w:lang w:val="en-GB" w:eastAsia="en-GB"/>
        </w:rPr>
        <w:t>% per annum (</w:t>
      </w:r>
      <w:r w:rsidR="000D63C6" w:rsidRPr="000D63C6">
        <w:rPr>
          <w:rFonts w:ascii="Arial" w:hAnsi="Arial" w:cs="Arial"/>
          <w:spacing w:val="-4"/>
          <w:sz w:val="18"/>
          <w:szCs w:val="18"/>
          <w:lang w:val="en-GB" w:eastAsia="en-GB"/>
        </w:rPr>
        <w:t>31</w:t>
      </w:r>
      <w:r w:rsidR="00AC6658" w:rsidRPr="00A65288">
        <w:rPr>
          <w:rFonts w:ascii="Arial" w:hAnsi="Arial" w:cs="Arial"/>
          <w:spacing w:val="-4"/>
          <w:sz w:val="18"/>
          <w:szCs w:val="18"/>
          <w:lang w:val="en-GB" w:eastAsia="en-GB"/>
        </w:rPr>
        <w:t xml:space="preserve"> December </w:t>
      </w:r>
      <w:r w:rsidR="000D63C6" w:rsidRPr="000D63C6">
        <w:rPr>
          <w:rFonts w:ascii="Arial" w:hAnsi="Arial" w:cs="Arial"/>
          <w:spacing w:val="-4"/>
          <w:sz w:val="18"/>
          <w:szCs w:val="18"/>
          <w:lang w:val="en-GB" w:eastAsia="en-GB"/>
        </w:rPr>
        <w:t>2023</w:t>
      </w:r>
      <w:r w:rsidR="00AC6658" w:rsidRPr="00A65288">
        <w:rPr>
          <w:rFonts w:ascii="Arial" w:hAnsi="Arial" w:cs="Arial"/>
          <w:spacing w:val="-4"/>
          <w:sz w:val="18"/>
          <w:szCs w:val="18"/>
          <w:lang w:val="en-GB" w:eastAsia="en-GB"/>
        </w:rPr>
        <w:t>:</w:t>
      </w:r>
      <w:r w:rsidRPr="00A65288">
        <w:rPr>
          <w:rFonts w:ascii="Arial" w:hAnsi="Arial" w:cs="Arial"/>
          <w:spacing w:val="-4"/>
          <w:sz w:val="18"/>
          <w:szCs w:val="18"/>
          <w:lang w:val="en-GB" w:eastAsia="en-GB"/>
        </w:rPr>
        <w:t xml:space="preserve"> </w:t>
      </w:r>
      <w:r w:rsidR="000D63C6" w:rsidRPr="000D63C6">
        <w:rPr>
          <w:rFonts w:ascii="Arial" w:hAnsi="Arial" w:cs="Arial"/>
          <w:spacing w:val="-4"/>
          <w:sz w:val="18"/>
          <w:szCs w:val="18"/>
          <w:lang w:val="en-GB" w:eastAsia="en-GB"/>
        </w:rPr>
        <w:t>5</w:t>
      </w:r>
      <w:r w:rsidR="00A858F5" w:rsidRPr="00A65288">
        <w:rPr>
          <w:rFonts w:ascii="Arial" w:hAnsi="Arial" w:cs="Arial"/>
          <w:spacing w:val="-4"/>
          <w:sz w:val="18"/>
          <w:szCs w:val="18"/>
          <w:lang w:val="en-GB" w:eastAsia="en-GB"/>
        </w:rPr>
        <w:t>.</w:t>
      </w:r>
      <w:r w:rsidR="000D63C6" w:rsidRPr="000D63C6">
        <w:rPr>
          <w:rFonts w:ascii="Arial" w:hAnsi="Arial" w:cs="Arial"/>
          <w:spacing w:val="-4"/>
          <w:sz w:val="18"/>
          <w:szCs w:val="18"/>
          <w:lang w:val="en-GB" w:eastAsia="en-GB"/>
        </w:rPr>
        <w:t>19</w:t>
      </w:r>
      <w:r w:rsidR="00A858F5" w:rsidRPr="00A65288">
        <w:rPr>
          <w:rFonts w:ascii="Arial" w:hAnsi="Arial" w:cs="Arial"/>
          <w:spacing w:val="-4"/>
          <w:sz w:val="18"/>
          <w:szCs w:val="18"/>
          <w:lang w:val="en-GB" w:eastAsia="en-GB"/>
        </w:rPr>
        <w:t>% per annum)</w:t>
      </w:r>
      <w:r w:rsidRPr="00A65288">
        <w:rPr>
          <w:rFonts w:ascii="Arial" w:hAnsi="Arial" w:cs="Arial"/>
          <w:spacing w:val="-4"/>
          <w:sz w:val="18"/>
          <w:szCs w:val="18"/>
          <w:lang w:val="en-GB" w:eastAsia="en-GB"/>
        </w:rPr>
        <w:t xml:space="preserve"> and are </w:t>
      </w:r>
      <w:r w:rsidR="0026092C" w:rsidRPr="00A65288">
        <w:rPr>
          <w:rFonts w:ascii="Arial" w:hAnsi="Arial" w:cs="Arial"/>
          <w:spacing w:val="-4"/>
          <w:sz w:val="18"/>
          <w:szCs w:val="18"/>
          <w:lang w:val="en-GB" w:eastAsia="en-GB"/>
        </w:rPr>
        <w:t>at call</w:t>
      </w:r>
      <w:r w:rsidRPr="00A65288">
        <w:rPr>
          <w:rFonts w:ascii="Arial" w:hAnsi="Arial" w:cs="Arial"/>
          <w:spacing w:val="-4"/>
          <w:sz w:val="18"/>
          <w:szCs w:val="18"/>
          <w:lang w:val="en-GB" w:eastAsia="en-GB"/>
        </w:rPr>
        <w:t>.</w:t>
      </w:r>
    </w:p>
    <w:p w14:paraId="0B812A8D" w14:textId="77777777" w:rsidR="001051E1" w:rsidRPr="009C4476" w:rsidRDefault="001051E1" w:rsidP="007206D7">
      <w:pPr>
        <w:overflowPunct/>
        <w:autoSpaceDE/>
        <w:autoSpaceDN/>
        <w:adjustRightInd/>
        <w:ind w:left="540"/>
        <w:textAlignment w:val="auto"/>
        <w:rPr>
          <w:rFonts w:ascii="Arial" w:eastAsia="Arial Unicode MS" w:hAnsi="Arial" w:cs="Arial"/>
          <w:b/>
          <w:bCs/>
          <w:color w:val="CF4A02"/>
          <w:sz w:val="18"/>
          <w:szCs w:val="18"/>
        </w:rPr>
      </w:pPr>
    </w:p>
    <w:p w14:paraId="06297BD9" w14:textId="4F22C963" w:rsidR="00AA3B4E" w:rsidRPr="009C4476" w:rsidRDefault="000F28F0" w:rsidP="00AA3B4E">
      <w:pPr>
        <w:overflowPunct/>
        <w:autoSpaceDE/>
        <w:autoSpaceDN/>
        <w:adjustRightInd/>
        <w:ind w:left="540" w:hanging="540"/>
        <w:contextualSpacing/>
        <w:jc w:val="thaiDistribute"/>
        <w:textAlignment w:val="auto"/>
        <w:rPr>
          <w:rFonts w:ascii="Arial" w:eastAsia="Arial Unicode MS" w:hAnsi="Arial" w:cs="Arial"/>
          <w:b/>
          <w:bCs/>
          <w:color w:val="CF4A02"/>
          <w:sz w:val="18"/>
          <w:szCs w:val="18"/>
        </w:rPr>
      </w:pPr>
      <w:r w:rsidRPr="009C4476">
        <w:rPr>
          <w:rFonts w:ascii="Arial" w:eastAsia="Arial Unicode MS" w:hAnsi="Arial" w:cs="Arial"/>
          <w:b/>
          <w:bCs/>
          <w:color w:val="CF4A02"/>
          <w:sz w:val="18"/>
          <w:szCs w:val="18"/>
        </w:rPr>
        <w:t>f</w:t>
      </w:r>
      <w:r w:rsidR="00572E64" w:rsidRPr="009C4476">
        <w:rPr>
          <w:rFonts w:ascii="Arial" w:eastAsia="Arial Unicode MS" w:hAnsi="Arial" w:cs="Arial"/>
          <w:b/>
          <w:bCs/>
          <w:color w:val="CF4A02"/>
          <w:sz w:val="18"/>
          <w:szCs w:val="18"/>
        </w:rPr>
        <w:t>)</w:t>
      </w:r>
      <w:r w:rsidR="00572E64" w:rsidRPr="009C4476">
        <w:rPr>
          <w:rFonts w:ascii="Arial" w:eastAsia="Arial Unicode MS" w:hAnsi="Arial" w:cs="Arial"/>
          <w:b/>
          <w:bCs/>
          <w:color w:val="CF4A02"/>
          <w:sz w:val="18"/>
          <w:szCs w:val="18"/>
        </w:rPr>
        <w:tab/>
      </w:r>
      <w:r w:rsidR="00AA3B4E" w:rsidRPr="009C4476">
        <w:rPr>
          <w:rFonts w:ascii="Arial" w:eastAsia="Arial Unicode MS" w:hAnsi="Arial" w:cs="Arial"/>
          <w:b/>
          <w:bCs/>
          <w:color w:val="CF4A02"/>
          <w:sz w:val="18"/>
          <w:szCs w:val="18"/>
        </w:rPr>
        <w:t>Amounts due from related parties</w:t>
      </w:r>
    </w:p>
    <w:p w14:paraId="0080F77F" w14:textId="77777777" w:rsidR="00AA3B4E" w:rsidRPr="009C4476" w:rsidRDefault="00AA3B4E" w:rsidP="00AA3B4E">
      <w:pPr>
        <w:overflowPunct/>
        <w:autoSpaceDE/>
        <w:autoSpaceDN/>
        <w:adjustRightInd/>
        <w:ind w:left="540"/>
        <w:contextualSpacing/>
        <w:jc w:val="thaiDistribute"/>
        <w:textAlignment w:val="auto"/>
        <w:rPr>
          <w:rFonts w:ascii="Arial" w:eastAsia="Arial Unicode MS" w:hAnsi="Arial" w:cs="Arial"/>
          <w:b/>
          <w:bCs/>
          <w:color w:val="CF4A02"/>
          <w:sz w:val="18"/>
          <w:szCs w:val="18"/>
        </w:rPr>
      </w:pPr>
    </w:p>
    <w:tbl>
      <w:tblPr>
        <w:tblW w:w="9162" w:type="dxa"/>
        <w:tblInd w:w="288" w:type="dxa"/>
        <w:tblLayout w:type="fixed"/>
        <w:tblLook w:val="0000" w:firstRow="0" w:lastRow="0" w:firstColumn="0" w:lastColumn="0" w:noHBand="0" w:noVBand="0"/>
      </w:tblPr>
      <w:tblGrid>
        <w:gridCol w:w="3672"/>
        <w:gridCol w:w="1390"/>
        <w:gridCol w:w="1390"/>
        <w:gridCol w:w="1360"/>
        <w:gridCol w:w="1350"/>
      </w:tblGrid>
      <w:tr w:rsidR="00AA3B4E" w:rsidRPr="009C4476" w14:paraId="6D1B7FD3" w14:textId="77777777" w:rsidTr="00A65288">
        <w:tc>
          <w:tcPr>
            <w:tcW w:w="3672" w:type="dxa"/>
            <w:vAlign w:val="center"/>
          </w:tcPr>
          <w:p w14:paraId="6EA3776F" w14:textId="77777777" w:rsidR="00AA3B4E" w:rsidRPr="009C4476" w:rsidRDefault="00AA3B4E" w:rsidP="00ED7742">
            <w:pPr>
              <w:overflowPunct/>
              <w:autoSpaceDE/>
              <w:autoSpaceDN/>
              <w:adjustRightInd/>
              <w:ind w:left="150"/>
              <w:jc w:val="thaiDistribute"/>
              <w:textAlignment w:val="auto"/>
              <w:rPr>
                <w:rFonts w:ascii="Arial" w:hAnsi="Arial" w:cs="Arial"/>
                <w:color w:val="000000"/>
                <w:sz w:val="18"/>
                <w:szCs w:val="18"/>
                <w:cs/>
              </w:rPr>
            </w:pPr>
          </w:p>
        </w:tc>
        <w:tc>
          <w:tcPr>
            <w:tcW w:w="2780" w:type="dxa"/>
            <w:gridSpan w:val="2"/>
            <w:tcBorders>
              <w:top w:val="single" w:sz="4" w:space="0" w:color="auto"/>
              <w:bottom w:val="single" w:sz="4" w:space="0" w:color="auto"/>
            </w:tcBorders>
            <w:shd w:val="clear" w:color="auto" w:fill="auto"/>
            <w:vAlign w:val="center"/>
          </w:tcPr>
          <w:p w14:paraId="1029D54A"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Consolidated</w:t>
            </w:r>
          </w:p>
          <w:p w14:paraId="2FE82F8E"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cs/>
              </w:rPr>
            </w:pPr>
            <w:r w:rsidRPr="009C4476">
              <w:rPr>
                <w:rFonts w:ascii="Arial" w:hAnsi="Arial" w:cs="Arial"/>
                <w:b/>
                <w:bCs/>
                <w:color w:val="000000"/>
                <w:sz w:val="18"/>
                <w:szCs w:val="18"/>
                <w:cs/>
                <w:lang w:val="th-TH"/>
              </w:rPr>
              <w:t>financial information</w:t>
            </w:r>
          </w:p>
        </w:tc>
        <w:tc>
          <w:tcPr>
            <w:tcW w:w="2710" w:type="dxa"/>
            <w:gridSpan w:val="2"/>
            <w:tcBorders>
              <w:top w:val="single" w:sz="4" w:space="0" w:color="auto"/>
              <w:bottom w:val="single" w:sz="4" w:space="0" w:color="auto"/>
            </w:tcBorders>
            <w:shd w:val="clear" w:color="auto" w:fill="auto"/>
            <w:vAlign w:val="center"/>
          </w:tcPr>
          <w:p w14:paraId="797532D9"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rPr>
              <w:t>Separate</w:t>
            </w:r>
          </w:p>
          <w:p w14:paraId="202CADFD"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cs/>
              </w:rPr>
            </w:pPr>
            <w:r w:rsidRPr="009C4476">
              <w:rPr>
                <w:rFonts w:ascii="Arial" w:hAnsi="Arial" w:cs="Arial"/>
                <w:b/>
                <w:bCs/>
                <w:color w:val="000000"/>
                <w:sz w:val="18"/>
                <w:szCs w:val="18"/>
                <w:cs/>
                <w:lang w:val="th-TH"/>
              </w:rPr>
              <w:t>financial information</w:t>
            </w:r>
          </w:p>
        </w:tc>
      </w:tr>
      <w:tr w:rsidR="009A48D5" w:rsidRPr="009C4476" w14:paraId="1D579B61" w14:textId="77777777" w:rsidTr="00A65288">
        <w:tc>
          <w:tcPr>
            <w:tcW w:w="3672" w:type="dxa"/>
            <w:vAlign w:val="center"/>
          </w:tcPr>
          <w:p w14:paraId="5303B557" w14:textId="77777777" w:rsidR="009A48D5" w:rsidRPr="009C4476"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vAlign w:val="bottom"/>
          </w:tcPr>
          <w:p w14:paraId="5050B5D4" w14:textId="59150FD6"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30</w:t>
            </w:r>
            <w:r w:rsidR="000174D4"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90" w:type="dxa"/>
            <w:tcBorders>
              <w:top w:val="single" w:sz="4" w:space="0" w:color="auto"/>
            </w:tcBorders>
            <w:shd w:val="clear" w:color="auto" w:fill="auto"/>
            <w:vAlign w:val="bottom"/>
          </w:tcPr>
          <w:p w14:paraId="435C5D15" w14:textId="58283B4D"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31</w:t>
            </w:r>
            <w:r w:rsidR="009A48D5" w:rsidRPr="009C4476">
              <w:rPr>
                <w:rFonts w:ascii="Arial" w:hAnsi="Arial" w:cs="Arial"/>
                <w:b/>
                <w:bCs/>
                <w:color w:val="000000"/>
                <w:sz w:val="18"/>
                <w:szCs w:val="18"/>
                <w:lang w:val="en-GB"/>
              </w:rPr>
              <w:t xml:space="preserve"> December</w:t>
            </w:r>
          </w:p>
        </w:tc>
        <w:tc>
          <w:tcPr>
            <w:tcW w:w="1360" w:type="dxa"/>
            <w:tcBorders>
              <w:top w:val="single" w:sz="4" w:space="0" w:color="auto"/>
            </w:tcBorders>
            <w:vAlign w:val="bottom"/>
          </w:tcPr>
          <w:p w14:paraId="496BCB04" w14:textId="05ECF88D"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30</w:t>
            </w:r>
            <w:r w:rsidR="00104EBB"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475830DE" w14:textId="1F43F2DD"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31</w:t>
            </w:r>
            <w:r w:rsidR="009A48D5" w:rsidRPr="009C4476">
              <w:rPr>
                <w:rFonts w:ascii="Arial" w:hAnsi="Arial" w:cs="Arial"/>
                <w:b/>
                <w:bCs/>
                <w:color w:val="000000"/>
                <w:sz w:val="18"/>
                <w:szCs w:val="18"/>
                <w:lang w:val="en-GB"/>
              </w:rPr>
              <w:t xml:space="preserve"> December</w:t>
            </w:r>
          </w:p>
        </w:tc>
      </w:tr>
      <w:tr w:rsidR="009A48D5" w:rsidRPr="009C4476" w14:paraId="02079D06" w14:textId="77777777" w:rsidTr="00A65288">
        <w:tc>
          <w:tcPr>
            <w:tcW w:w="3672" w:type="dxa"/>
            <w:vAlign w:val="center"/>
          </w:tcPr>
          <w:p w14:paraId="44F08CD7" w14:textId="77777777" w:rsidR="009A48D5" w:rsidRPr="009C4476" w:rsidRDefault="009A48D5" w:rsidP="009A48D5">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vAlign w:val="bottom"/>
          </w:tcPr>
          <w:p w14:paraId="5B57DB36" w14:textId="089F39D2"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90" w:type="dxa"/>
            <w:shd w:val="clear" w:color="auto" w:fill="auto"/>
            <w:vAlign w:val="bottom"/>
          </w:tcPr>
          <w:p w14:paraId="54818EEB" w14:textId="0EB218AB"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360" w:type="dxa"/>
            <w:vAlign w:val="bottom"/>
          </w:tcPr>
          <w:p w14:paraId="0954A138" w14:textId="63E6D765"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50" w:type="dxa"/>
            <w:shd w:val="clear" w:color="auto" w:fill="auto"/>
            <w:vAlign w:val="bottom"/>
          </w:tcPr>
          <w:p w14:paraId="0EB99EA3" w14:textId="1439D1EA" w:rsidR="009A48D5" w:rsidRPr="009C4476" w:rsidRDefault="000D63C6" w:rsidP="009A48D5">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AA3B4E" w:rsidRPr="009C4476" w14:paraId="3C9FDBCF" w14:textId="77777777" w:rsidTr="00A65288">
        <w:tc>
          <w:tcPr>
            <w:tcW w:w="3672" w:type="dxa"/>
            <w:vAlign w:val="center"/>
          </w:tcPr>
          <w:p w14:paraId="791F9F6E" w14:textId="77777777" w:rsidR="00AA3B4E" w:rsidRPr="009C4476"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bottom w:val="single" w:sz="4" w:space="0" w:color="auto"/>
            </w:tcBorders>
            <w:shd w:val="clear" w:color="auto" w:fill="auto"/>
            <w:vAlign w:val="center"/>
          </w:tcPr>
          <w:p w14:paraId="4D343E44" w14:textId="1F8A18B4" w:rsidR="00AA3B4E" w:rsidRPr="009C4476" w:rsidRDefault="00AA3B4E" w:rsidP="00AA3B4E">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90" w:type="dxa"/>
            <w:tcBorders>
              <w:bottom w:val="single" w:sz="4" w:space="0" w:color="auto"/>
            </w:tcBorders>
            <w:shd w:val="clear" w:color="auto" w:fill="auto"/>
            <w:vAlign w:val="center"/>
          </w:tcPr>
          <w:p w14:paraId="6845987B" w14:textId="2DA060EE" w:rsidR="00AA3B4E" w:rsidRPr="009C4476" w:rsidRDefault="00AA3B4E" w:rsidP="00AA3B4E">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60" w:type="dxa"/>
            <w:tcBorders>
              <w:bottom w:val="single" w:sz="4" w:space="0" w:color="auto"/>
            </w:tcBorders>
            <w:shd w:val="clear" w:color="auto" w:fill="auto"/>
            <w:vAlign w:val="center"/>
          </w:tcPr>
          <w:p w14:paraId="50F7A875" w14:textId="2761B44D" w:rsidR="00AA3B4E" w:rsidRPr="009C4476" w:rsidRDefault="00AA3B4E" w:rsidP="00AA3B4E">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shd w:val="clear" w:color="auto" w:fill="auto"/>
            <w:vAlign w:val="center"/>
          </w:tcPr>
          <w:p w14:paraId="4806816C" w14:textId="32836B48" w:rsidR="00AA3B4E" w:rsidRPr="009C4476" w:rsidRDefault="00AA3B4E" w:rsidP="00AA3B4E">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AA3B4E" w:rsidRPr="009C4476" w14:paraId="3E6A84FB" w14:textId="77777777" w:rsidTr="00A65288">
        <w:tc>
          <w:tcPr>
            <w:tcW w:w="3672" w:type="dxa"/>
            <w:vAlign w:val="center"/>
          </w:tcPr>
          <w:p w14:paraId="5BC06A4A" w14:textId="77777777" w:rsidR="00AA3B4E" w:rsidRPr="009C4476" w:rsidRDefault="00AA3B4E" w:rsidP="00ED7742">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center"/>
          </w:tcPr>
          <w:p w14:paraId="7FBA8DC4"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center"/>
          </w:tcPr>
          <w:p w14:paraId="32DDA632"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60" w:type="dxa"/>
            <w:tcBorders>
              <w:top w:val="single" w:sz="4" w:space="0" w:color="auto"/>
            </w:tcBorders>
            <w:shd w:val="clear" w:color="auto" w:fill="FAFAFA"/>
            <w:vAlign w:val="center"/>
          </w:tcPr>
          <w:p w14:paraId="7C3D87BB"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center"/>
          </w:tcPr>
          <w:p w14:paraId="5F8CFA48"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C460F" w:rsidRPr="009C4476" w14:paraId="6D652F40" w14:textId="77777777" w:rsidTr="00A65288">
        <w:tc>
          <w:tcPr>
            <w:tcW w:w="3672" w:type="dxa"/>
            <w:vAlign w:val="center"/>
          </w:tcPr>
          <w:p w14:paraId="38EE8DA3" w14:textId="2BD65C2A" w:rsidR="00AC460F" w:rsidRPr="009C4476" w:rsidRDefault="00AC460F" w:rsidP="00AC460F">
            <w:pPr>
              <w:overflowPunct/>
              <w:autoSpaceDE/>
              <w:autoSpaceDN/>
              <w:adjustRightInd/>
              <w:ind w:left="150"/>
              <w:jc w:val="thaiDistribute"/>
              <w:textAlignment w:val="auto"/>
              <w:rPr>
                <w:rFonts w:ascii="Arial" w:hAnsi="Arial" w:cs="Arial"/>
                <w:color w:val="000000"/>
                <w:sz w:val="18"/>
                <w:szCs w:val="18"/>
                <w:cs/>
              </w:rPr>
            </w:pPr>
            <w:r w:rsidRPr="009C4476">
              <w:rPr>
                <w:rFonts w:ascii="Arial" w:hAnsi="Arial" w:cs="Arial"/>
                <w:color w:val="000000"/>
                <w:sz w:val="18"/>
                <w:szCs w:val="18"/>
              </w:rPr>
              <w:t>Subsidiary</w:t>
            </w:r>
          </w:p>
        </w:tc>
        <w:tc>
          <w:tcPr>
            <w:tcW w:w="1390" w:type="dxa"/>
            <w:shd w:val="clear" w:color="auto" w:fill="FAFAFA"/>
            <w:vAlign w:val="center"/>
          </w:tcPr>
          <w:p w14:paraId="32BC8380" w14:textId="4D7F10D5" w:rsidR="00AC460F" w:rsidRPr="0076445D" w:rsidRDefault="00AC460F" w:rsidP="00AC460F">
            <w:pPr>
              <w:overflowPunct/>
              <w:autoSpaceDE/>
              <w:autoSpaceDN/>
              <w:adjustRightInd/>
              <w:ind w:right="-72"/>
              <w:jc w:val="right"/>
              <w:textAlignment w:val="auto"/>
              <w:rPr>
                <w:rFonts w:ascii="Arial" w:hAnsi="Arial" w:cs="Arial"/>
                <w:color w:val="000000"/>
                <w:sz w:val="18"/>
                <w:szCs w:val="18"/>
              </w:rPr>
            </w:pPr>
            <w:r w:rsidRPr="0076445D">
              <w:rPr>
                <w:rFonts w:ascii="Arial" w:hAnsi="Arial" w:cs="Arial"/>
                <w:color w:val="000000"/>
                <w:sz w:val="18"/>
                <w:szCs w:val="18"/>
              </w:rPr>
              <w:t>-</w:t>
            </w:r>
          </w:p>
        </w:tc>
        <w:tc>
          <w:tcPr>
            <w:tcW w:w="1390" w:type="dxa"/>
            <w:vAlign w:val="center"/>
          </w:tcPr>
          <w:p w14:paraId="050DA4D0" w14:textId="2E8CDBD7" w:rsidR="00AC460F" w:rsidRPr="009C4476" w:rsidRDefault="00AC460F" w:rsidP="00AC460F">
            <w:pPr>
              <w:overflowPunct/>
              <w:autoSpaceDE/>
              <w:autoSpaceDN/>
              <w:adjustRightInd/>
              <w:ind w:right="-72"/>
              <w:jc w:val="right"/>
              <w:textAlignment w:val="auto"/>
              <w:rPr>
                <w:rFonts w:ascii="Arial" w:hAnsi="Arial" w:cs="Arial"/>
                <w:color w:val="000000"/>
                <w:sz w:val="18"/>
                <w:szCs w:val="18"/>
                <w:cs/>
                <w:lang w:val="th-TH"/>
              </w:rPr>
            </w:pPr>
            <w:r w:rsidRPr="009C4476">
              <w:rPr>
                <w:rFonts w:ascii="Arial" w:hAnsi="Arial" w:cs="Arial"/>
                <w:color w:val="000000"/>
                <w:sz w:val="18"/>
                <w:szCs w:val="18"/>
                <w:cs/>
                <w:lang w:val="th-TH"/>
              </w:rPr>
              <w:t>-</w:t>
            </w:r>
          </w:p>
        </w:tc>
        <w:tc>
          <w:tcPr>
            <w:tcW w:w="1360" w:type="dxa"/>
            <w:shd w:val="clear" w:color="auto" w:fill="FAFAFA"/>
          </w:tcPr>
          <w:p w14:paraId="777874D5" w14:textId="6D263C43" w:rsidR="00AC460F" w:rsidRPr="009C4476" w:rsidRDefault="000D63C6" w:rsidP="00AC460F">
            <w:pPr>
              <w:overflowPunct/>
              <w:autoSpaceDE/>
              <w:autoSpaceDN/>
              <w:adjustRightInd/>
              <w:ind w:right="-72"/>
              <w:jc w:val="right"/>
              <w:textAlignment w:val="auto"/>
              <w:rPr>
                <w:rFonts w:ascii="Arial" w:hAnsi="Arial" w:cs="Arial"/>
                <w:color w:val="000000"/>
                <w:sz w:val="18"/>
                <w:szCs w:val="18"/>
                <w:cs/>
                <w:lang w:val="th-TH"/>
              </w:rPr>
            </w:pPr>
            <w:r w:rsidRPr="000D63C6">
              <w:rPr>
                <w:rFonts w:ascii="Arial" w:hAnsi="Arial" w:cs="Arial"/>
                <w:color w:val="000000"/>
                <w:sz w:val="18"/>
                <w:szCs w:val="18"/>
                <w:lang w:val="en-GB"/>
              </w:rPr>
              <w:t>850</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751</w:t>
            </w:r>
          </w:p>
        </w:tc>
        <w:tc>
          <w:tcPr>
            <w:tcW w:w="1350" w:type="dxa"/>
            <w:vAlign w:val="center"/>
          </w:tcPr>
          <w:p w14:paraId="63271533" w14:textId="6121050D" w:rsidR="00AC460F" w:rsidRPr="009C4476" w:rsidRDefault="00AC460F" w:rsidP="00AC460F">
            <w:pPr>
              <w:overflowPunct/>
              <w:autoSpaceDE/>
              <w:autoSpaceDN/>
              <w:adjustRightInd/>
              <w:ind w:right="-72"/>
              <w:jc w:val="right"/>
              <w:textAlignment w:val="auto"/>
              <w:rPr>
                <w:rFonts w:ascii="Arial" w:hAnsi="Arial" w:cs="Arial"/>
                <w:color w:val="000000"/>
                <w:sz w:val="18"/>
                <w:szCs w:val="18"/>
                <w:cs/>
                <w:lang w:val="th-TH"/>
              </w:rPr>
            </w:pPr>
            <w:r w:rsidRPr="009C4476">
              <w:rPr>
                <w:rFonts w:ascii="Arial" w:hAnsi="Arial" w:cs="Arial"/>
                <w:color w:val="000000"/>
                <w:sz w:val="18"/>
                <w:szCs w:val="18"/>
                <w:lang w:val="th-TH"/>
              </w:rPr>
              <w:t>-</w:t>
            </w:r>
          </w:p>
        </w:tc>
      </w:tr>
      <w:tr w:rsidR="00AC460F" w:rsidRPr="009C4476" w14:paraId="72D9C92D" w14:textId="77777777" w:rsidTr="00A65288">
        <w:tc>
          <w:tcPr>
            <w:tcW w:w="3672" w:type="dxa"/>
            <w:vAlign w:val="bottom"/>
          </w:tcPr>
          <w:p w14:paraId="7D60B92C" w14:textId="68D8C2CD" w:rsidR="00AC460F" w:rsidRPr="009C4476" w:rsidRDefault="00AC460F" w:rsidP="00AC460F">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color w:val="000000"/>
                <w:sz w:val="18"/>
                <w:szCs w:val="18"/>
                <w:cs/>
              </w:rPr>
            </w:pPr>
            <w:r w:rsidRPr="009C4476">
              <w:rPr>
                <w:rFonts w:ascii="Arial" w:hAnsi="Arial" w:cs="Arial"/>
                <w:color w:val="000000"/>
                <w:sz w:val="18"/>
                <w:szCs w:val="18"/>
              </w:rPr>
              <w:t>Related parties</w:t>
            </w:r>
          </w:p>
        </w:tc>
        <w:tc>
          <w:tcPr>
            <w:tcW w:w="1390" w:type="dxa"/>
            <w:shd w:val="clear" w:color="auto" w:fill="FAFAFA"/>
          </w:tcPr>
          <w:p w14:paraId="02ACC121" w14:textId="0108B173" w:rsidR="00AC460F" w:rsidRPr="0076445D" w:rsidRDefault="00AC460F" w:rsidP="00AC460F">
            <w:pPr>
              <w:overflowPunct/>
              <w:autoSpaceDE/>
              <w:autoSpaceDN/>
              <w:adjustRightInd/>
              <w:ind w:right="-72"/>
              <w:jc w:val="right"/>
              <w:textAlignment w:val="auto"/>
              <w:rPr>
                <w:rFonts w:ascii="Arial" w:hAnsi="Arial" w:cs="Arial"/>
                <w:color w:val="000000"/>
                <w:sz w:val="18"/>
                <w:szCs w:val="18"/>
                <w:cs/>
                <w:lang w:val="th-TH"/>
              </w:rPr>
            </w:pPr>
          </w:p>
        </w:tc>
        <w:tc>
          <w:tcPr>
            <w:tcW w:w="1390" w:type="dxa"/>
            <w:vAlign w:val="bottom"/>
          </w:tcPr>
          <w:p w14:paraId="3879B115" w14:textId="6377ABDA" w:rsidR="00AC460F" w:rsidRPr="009C4476" w:rsidRDefault="00AC460F" w:rsidP="00AC460F">
            <w:pPr>
              <w:overflowPunct/>
              <w:autoSpaceDE/>
              <w:autoSpaceDN/>
              <w:adjustRightInd/>
              <w:ind w:right="-72"/>
              <w:jc w:val="right"/>
              <w:textAlignment w:val="auto"/>
              <w:rPr>
                <w:rFonts w:ascii="Arial" w:hAnsi="Arial" w:cs="Arial"/>
                <w:color w:val="000000"/>
                <w:sz w:val="18"/>
                <w:szCs w:val="18"/>
                <w:cs/>
                <w:lang w:val="th-TH"/>
              </w:rPr>
            </w:pPr>
          </w:p>
        </w:tc>
        <w:tc>
          <w:tcPr>
            <w:tcW w:w="1360" w:type="dxa"/>
            <w:shd w:val="clear" w:color="auto" w:fill="FAFAFA"/>
          </w:tcPr>
          <w:p w14:paraId="2F8B3EE9" w14:textId="04093B23" w:rsidR="00AC460F" w:rsidRPr="009C4476" w:rsidRDefault="00AC460F" w:rsidP="00AC460F">
            <w:pPr>
              <w:overflowPunct/>
              <w:autoSpaceDE/>
              <w:autoSpaceDN/>
              <w:adjustRightInd/>
              <w:ind w:right="-72"/>
              <w:jc w:val="right"/>
              <w:textAlignment w:val="auto"/>
              <w:rPr>
                <w:rFonts w:ascii="Arial" w:hAnsi="Arial" w:cs="Arial"/>
                <w:color w:val="000000"/>
                <w:sz w:val="18"/>
                <w:szCs w:val="18"/>
                <w:lang w:val="th-TH"/>
              </w:rPr>
            </w:pPr>
          </w:p>
        </w:tc>
        <w:tc>
          <w:tcPr>
            <w:tcW w:w="1350" w:type="dxa"/>
            <w:vAlign w:val="bottom"/>
          </w:tcPr>
          <w:p w14:paraId="0BF937AE" w14:textId="7CC4BB7D" w:rsidR="00AC460F" w:rsidRPr="009C4476" w:rsidRDefault="00AC460F" w:rsidP="00AC460F">
            <w:pPr>
              <w:overflowPunct/>
              <w:autoSpaceDE/>
              <w:autoSpaceDN/>
              <w:adjustRightInd/>
              <w:ind w:right="-72"/>
              <w:jc w:val="right"/>
              <w:textAlignment w:val="auto"/>
              <w:rPr>
                <w:rFonts w:ascii="Arial" w:hAnsi="Arial" w:cs="Arial"/>
                <w:color w:val="000000"/>
                <w:sz w:val="18"/>
                <w:szCs w:val="18"/>
                <w:lang w:val="th-TH"/>
              </w:rPr>
            </w:pPr>
          </w:p>
        </w:tc>
      </w:tr>
      <w:tr w:rsidR="00AC460F" w:rsidRPr="009C4476" w14:paraId="59F0B740" w14:textId="77777777" w:rsidTr="00A65288">
        <w:tc>
          <w:tcPr>
            <w:tcW w:w="3672" w:type="dxa"/>
            <w:vAlign w:val="bottom"/>
          </w:tcPr>
          <w:p w14:paraId="2A92C6FB" w14:textId="7B2D0F8C" w:rsidR="00AC460F" w:rsidRPr="009C4476" w:rsidRDefault="00AC460F" w:rsidP="00AC460F">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9C4476">
              <w:rPr>
                <w:rFonts w:ascii="Arial" w:hAnsi="Arial" w:cs="Arial"/>
                <w:sz w:val="18"/>
                <w:szCs w:val="18"/>
                <w:cs/>
                <w:lang w:val="th-TH"/>
              </w:rPr>
              <w:t xml:space="preserve">   (</w:t>
            </w:r>
            <w:r w:rsidRPr="009C4476">
              <w:rPr>
                <w:rFonts w:ascii="Arial" w:hAnsi="Arial" w:cs="Arial"/>
                <w:sz w:val="18"/>
                <w:szCs w:val="18"/>
              </w:rPr>
              <w:t>Having the common parent company)</w:t>
            </w:r>
          </w:p>
        </w:tc>
        <w:tc>
          <w:tcPr>
            <w:tcW w:w="1390" w:type="dxa"/>
            <w:shd w:val="clear" w:color="auto" w:fill="FAFAFA"/>
          </w:tcPr>
          <w:p w14:paraId="5BE84241" w14:textId="0F2DC598" w:rsidR="00AC460F" w:rsidRPr="0076445D" w:rsidRDefault="000D63C6" w:rsidP="00AC460F">
            <w:pPr>
              <w:overflowPunct/>
              <w:autoSpaceDE/>
              <w:autoSpaceDN/>
              <w:adjustRightInd/>
              <w:ind w:right="-72"/>
              <w:jc w:val="right"/>
              <w:textAlignment w:val="auto"/>
              <w:rPr>
                <w:rFonts w:ascii="Arial" w:hAnsi="Arial" w:cs="Arial"/>
                <w:color w:val="000000"/>
                <w:sz w:val="18"/>
                <w:szCs w:val="18"/>
              </w:rPr>
            </w:pPr>
            <w:r w:rsidRPr="000D63C6">
              <w:rPr>
                <w:rFonts w:ascii="Arial" w:hAnsi="Arial" w:cs="Arial"/>
                <w:color w:val="000000"/>
                <w:sz w:val="18"/>
                <w:szCs w:val="18"/>
                <w:lang w:val="en-GB"/>
              </w:rPr>
              <w:t>318</w:t>
            </w:r>
            <w:r w:rsidR="00AC460F" w:rsidRPr="0076445D">
              <w:rPr>
                <w:rFonts w:ascii="Arial" w:hAnsi="Arial" w:cs="Arial"/>
                <w:color w:val="000000"/>
                <w:sz w:val="18"/>
                <w:szCs w:val="18"/>
              </w:rPr>
              <w:t>,</w:t>
            </w:r>
            <w:r w:rsidRPr="000D63C6">
              <w:rPr>
                <w:rFonts w:ascii="Arial" w:hAnsi="Arial" w:cs="Arial"/>
                <w:color w:val="000000"/>
                <w:sz w:val="18"/>
                <w:szCs w:val="18"/>
                <w:lang w:val="en-GB"/>
              </w:rPr>
              <w:t>470</w:t>
            </w:r>
          </w:p>
        </w:tc>
        <w:tc>
          <w:tcPr>
            <w:tcW w:w="1390" w:type="dxa"/>
          </w:tcPr>
          <w:p w14:paraId="7842A4DB" w14:textId="10F157EC" w:rsidR="00AC460F" w:rsidRPr="009C4476" w:rsidRDefault="000D63C6" w:rsidP="00AC460F">
            <w:pPr>
              <w:overflowPunct/>
              <w:autoSpaceDE/>
              <w:autoSpaceDN/>
              <w:adjustRightInd/>
              <w:ind w:right="-72"/>
              <w:jc w:val="right"/>
              <w:textAlignment w:val="auto"/>
              <w:rPr>
                <w:rFonts w:ascii="Arial" w:hAnsi="Arial" w:cs="Arial"/>
                <w:color w:val="000000"/>
                <w:sz w:val="18"/>
                <w:szCs w:val="18"/>
                <w:cs/>
                <w:lang w:val="th-TH"/>
              </w:rPr>
            </w:pPr>
            <w:r w:rsidRPr="000D63C6">
              <w:rPr>
                <w:rFonts w:ascii="Arial" w:hAnsi="Arial" w:cs="Arial"/>
                <w:color w:val="000000"/>
                <w:sz w:val="18"/>
                <w:szCs w:val="18"/>
                <w:lang w:val="en-GB"/>
              </w:rPr>
              <w:t>1</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192</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114</w:t>
            </w:r>
          </w:p>
        </w:tc>
        <w:tc>
          <w:tcPr>
            <w:tcW w:w="1360" w:type="dxa"/>
            <w:shd w:val="clear" w:color="auto" w:fill="FAFAFA"/>
          </w:tcPr>
          <w:p w14:paraId="2FBB5F52" w14:textId="6C8471F4" w:rsidR="00AC460F" w:rsidRPr="009C4476" w:rsidRDefault="000D63C6" w:rsidP="00AC460F">
            <w:pPr>
              <w:overflowPunct/>
              <w:autoSpaceDE/>
              <w:autoSpaceDN/>
              <w:adjustRightInd/>
              <w:ind w:right="-72"/>
              <w:jc w:val="right"/>
              <w:textAlignment w:val="auto"/>
              <w:rPr>
                <w:rFonts w:ascii="Arial" w:hAnsi="Arial" w:cs="Arial"/>
                <w:color w:val="000000"/>
                <w:sz w:val="18"/>
                <w:szCs w:val="18"/>
                <w:lang w:val="th-TH"/>
              </w:rPr>
            </w:pPr>
            <w:r w:rsidRPr="000D63C6">
              <w:rPr>
                <w:rFonts w:ascii="Arial" w:hAnsi="Arial" w:cs="Arial"/>
                <w:color w:val="000000"/>
                <w:sz w:val="18"/>
                <w:szCs w:val="18"/>
                <w:lang w:val="en-GB"/>
              </w:rPr>
              <w:t>318</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470</w:t>
            </w:r>
          </w:p>
        </w:tc>
        <w:tc>
          <w:tcPr>
            <w:tcW w:w="1350" w:type="dxa"/>
          </w:tcPr>
          <w:p w14:paraId="424486B5" w14:textId="0439293B" w:rsidR="00AC460F" w:rsidRPr="009C4476" w:rsidRDefault="000D63C6" w:rsidP="00AC460F">
            <w:pPr>
              <w:overflowPunct/>
              <w:autoSpaceDE/>
              <w:autoSpaceDN/>
              <w:adjustRightInd/>
              <w:ind w:right="-72"/>
              <w:jc w:val="right"/>
              <w:textAlignment w:val="auto"/>
              <w:rPr>
                <w:rFonts w:ascii="Arial" w:hAnsi="Arial" w:cs="Arial"/>
                <w:color w:val="000000"/>
                <w:sz w:val="18"/>
                <w:szCs w:val="18"/>
                <w:lang w:val="th-TH"/>
              </w:rPr>
            </w:pPr>
            <w:r w:rsidRPr="000D63C6">
              <w:rPr>
                <w:rFonts w:ascii="Arial" w:hAnsi="Arial" w:cs="Arial"/>
                <w:color w:val="000000"/>
                <w:sz w:val="18"/>
                <w:szCs w:val="18"/>
                <w:lang w:val="en-GB"/>
              </w:rPr>
              <w:t>1</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192</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114</w:t>
            </w:r>
          </w:p>
        </w:tc>
      </w:tr>
      <w:tr w:rsidR="00AC460F" w:rsidRPr="009C4476" w14:paraId="53C0349C" w14:textId="77777777" w:rsidTr="00A65288">
        <w:tc>
          <w:tcPr>
            <w:tcW w:w="3672" w:type="dxa"/>
            <w:vAlign w:val="bottom"/>
          </w:tcPr>
          <w:p w14:paraId="3AEB6F8F" w14:textId="77777777" w:rsidR="00AC460F" w:rsidRPr="009C4476" w:rsidRDefault="00AC460F" w:rsidP="00AC460F">
            <w:pPr>
              <w:overflowPunct/>
              <w:autoSpaceDE/>
              <w:autoSpaceDN/>
              <w:adjustRightInd/>
              <w:ind w:left="150"/>
              <w:jc w:val="thaiDistribute"/>
              <w:textAlignment w:val="auto"/>
              <w:rPr>
                <w:rFonts w:ascii="Arial" w:hAnsi="Arial" w:cs="Arial"/>
                <w:color w:val="000000"/>
                <w:sz w:val="18"/>
                <w:szCs w:val="18"/>
                <w:cs/>
                <w:lang w:val="th-TH"/>
              </w:rPr>
            </w:pPr>
          </w:p>
        </w:tc>
        <w:tc>
          <w:tcPr>
            <w:tcW w:w="1390" w:type="dxa"/>
            <w:tcBorders>
              <w:top w:val="single" w:sz="4" w:space="0" w:color="auto"/>
            </w:tcBorders>
            <w:shd w:val="clear" w:color="auto" w:fill="FAFAFA"/>
            <w:vAlign w:val="bottom"/>
          </w:tcPr>
          <w:p w14:paraId="75238A00" w14:textId="77777777" w:rsidR="00AC460F" w:rsidRPr="009C4476" w:rsidRDefault="00AC460F" w:rsidP="00AC460F">
            <w:pPr>
              <w:overflowPunct/>
              <w:autoSpaceDE/>
              <w:autoSpaceDN/>
              <w:adjustRightInd/>
              <w:ind w:right="-72"/>
              <w:jc w:val="right"/>
              <w:textAlignment w:val="auto"/>
              <w:rPr>
                <w:rFonts w:ascii="Arial" w:hAnsi="Arial" w:cs="Arial"/>
                <w:color w:val="000000"/>
                <w:sz w:val="18"/>
                <w:szCs w:val="18"/>
                <w:cs/>
                <w:lang w:val="th-TH"/>
              </w:rPr>
            </w:pPr>
          </w:p>
        </w:tc>
        <w:tc>
          <w:tcPr>
            <w:tcW w:w="1390" w:type="dxa"/>
            <w:tcBorders>
              <w:top w:val="single" w:sz="4" w:space="0" w:color="auto"/>
            </w:tcBorders>
            <w:vAlign w:val="bottom"/>
          </w:tcPr>
          <w:p w14:paraId="6F722605" w14:textId="77777777" w:rsidR="00AC460F" w:rsidRPr="009C4476" w:rsidRDefault="00AC460F" w:rsidP="00AC460F">
            <w:pPr>
              <w:overflowPunct/>
              <w:autoSpaceDE/>
              <w:autoSpaceDN/>
              <w:adjustRightInd/>
              <w:ind w:right="-72"/>
              <w:jc w:val="right"/>
              <w:textAlignment w:val="auto"/>
              <w:rPr>
                <w:rFonts w:ascii="Arial" w:hAnsi="Arial" w:cs="Arial"/>
                <w:color w:val="000000"/>
                <w:sz w:val="18"/>
                <w:szCs w:val="18"/>
                <w:cs/>
                <w:lang w:val="th-TH"/>
              </w:rPr>
            </w:pPr>
          </w:p>
        </w:tc>
        <w:tc>
          <w:tcPr>
            <w:tcW w:w="1360" w:type="dxa"/>
            <w:tcBorders>
              <w:top w:val="single" w:sz="4" w:space="0" w:color="auto"/>
            </w:tcBorders>
            <w:shd w:val="clear" w:color="auto" w:fill="FAFAFA"/>
            <w:vAlign w:val="bottom"/>
          </w:tcPr>
          <w:p w14:paraId="0929901F" w14:textId="77777777" w:rsidR="00AC460F" w:rsidRPr="009C4476" w:rsidRDefault="00AC460F" w:rsidP="00AC460F">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vAlign w:val="bottom"/>
          </w:tcPr>
          <w:p w14:paraId="1A8AA3F2" w14:textId="77777777" w:rsidR="00AC460F" w:rsidRPr="009C4476" w:rsidRDefault="00AC460F" w:rsidP="00AC460F">
            <w:pPr>
              <w:overflowPunct/>
              <w:autoSpaceDE/>
              <w:autoSpaceDN/>
              <w:adjustRightInd/>
              <w:jc w:val="right"/>
              <w:textAlignment w:val="auto"/>
              <w:rPr>
                <w:rFonts w:ascii="Arial" w:hAnsi="Arial" w:cs="Arial"/>
                <w:color w:val="000000"/>
                <w:sz w:val="18"/>
                <w:szCs w:val="18"/>
                <w:cs/>
                <w:lang w:val="th-TH"/>
              </w:rPr>
            </w:pPr>
          </w:p>
        </w:tc>
      </w:tr>
      <w:tr w:rsidR="00AC460F" w:rsidRPr="009C4476" w14:paraId="30F71CD5" w14:textId="77777777" w:rsidTr="00A65288">
        <w:tc>
          <w:tcPr>
            <w:tcW w:w="3672" w:type="dxa"/>
          </w:tcPr>
          <w:p w14:paraId="0FAF1945" w14:textId="77777777" w:rsidR="00AC460F" w:rsidRPr="009C4476" w:rsidRDefault="00AC460F" w:rsidP="00AC460F">
            <w:pPr>
              <w:overflowPunct/>
              <w:autoSpaceDE/>
              <w:autoSpaceDN/>
              <w:adjustRightInd/>
              <w:ind w:left="150"/>
              <w:textAlignment w:val="auto"/>
              <w:rPr>
                <w:rFonts w:ascii="Arial" w:hAnsi="Arial" w:cs="Arial"/>
                <w:color w:val="000000"/>
                <w:spacing w:val="-6"/>
                <w:sz w:val="18"/>
                <w:szCs w:val="18"/>
                <w:lang w:val="en-GB"/>
              </w:rPr>
            </w:pPr>
            <w:r w:rsidRPr="009C4476">
              <w:rPr>
                <w:rFonts w:ascii="Arial" w:hAnsi="Arial" w:cs="Arial"/>
                <w:color w:val="000000"/>
                <w:sz w:val="18"/>
                <w:szCs w:val="18"/>
                <w:lang w:val="en-GB"/>
              </w:rPr>
              <w:t>Total</w:t>
            </w:r>
          </w:p>
        </w:tc>
        <w:tc>
          <w:tcPr>
            <w:tcW w:w="1390" w:type="dxa"/>
            <w:tcBorders>
              <w:bottom w:val="single" w:sz="4" w:space="0" w:color="auto"/>
            </w:tcBorders>
            <w:shd w:val="clear" w:color="auto" w:fill="FAFAFA"/>
          </w:tcPr>
          <w:p w14:paraId="4B692250" w14:textId="1F4C17FF" w:rsidR="00AC460F" w:rsidRPr="0076445D" w:rsidRDefault="000D63C6" w:rsidP="00AC460F">
            <w:pPr>
              <w:overflowPunct/>
              <w:autoSpaceDE/>
              <w:autoSpaceDN/>
              <w:adjustRightInd/>
              <w:ind w:right="-72"/>
              <w:jc w:val="right"/>
              <w:textAlignment w:val="auto"/>
              <w:rPr>
                <w:rFonts w:ascii="Arial" w:hAnsi="Arial" w:cs="Arial"/>
                <w:color w:val="000000"/>
                <w:sz w:val="18"/>
                <w:szCs w:val="18"/>
              </w:rPr>
            </w:pPr>
            <w:r w:rsidRPr="000D63C6">
              <w:rPr>
                <w:rFonts w:ascii="Arial" w:hAnsi="Arial" w:cs="Arial"/>
                <w:color w:val="000000"/>
                <w:sz w:val="18"/>
                <w:szCs w:val="18"/>
                <w:lang w:val="en-GB"/>
              </w:rPr>
              <w:t>318</w:t>
            </w:r>
            <w:r w:rsidR="00AC460F" w:rsidRPr="0076445D">
              <w:rPr>
                <w:rFonts w:ascii="Arial" w:hAnsi="Arial" w:cs="Arial"/>
                <w:color w:val="000000"/>
                <w:sz w:val="18"/>
                <w:szCs w:val="18"/>
              </w:rPr>
              <w:t>,</w:t>
            </w:r>
            <w:r w:rsidRPr="000D63C6">
              <w:rPr>
                <w:rFonts w:ascii="Arial" w:hAnsi="Arial" w:cs="Arial"/>
                <w:color w:val="000000"/>
                <w:sz w:val="18"/>
                <w:szCs w:val="18"/>
                <w:lang w:val="en-GB"/>
              </w:rPr>
              <w:t>470</w:t>
            </w:r>
          </w:p>
        </w:tc>
        <w:tc>
          <w:tcPr>
            <w:tcW w:w="1390" w:type="dxa"/>
            <w:tcBorders>
              <w:bottom w:val="single" w:sz="4" w:space="0" w:color="auto"/>
            </w:tcBorders>
            <w:shd w:val="clear" w:color="auto" w:fill="auto"/>
          </w:tcPr>
          <w:p w14:paraId="1B564463" w14:textId="3DCAC4A8" w:rsidR="00AC460F" w:rsidRPr="009C4476" w:rsidRDefault="000D63C6" w:rsidP="00AC460F">
            <w:pPr>
              <w:overflowPunct/>
              <w:autoSpaceDE/>
              <w:autoSpaceDN/>
              <w:adjustRightInd/>
              <w:ind w:right="-72"/>
              <w:jc w:val="right"/>
              <w:textAlignment w:val="auto"/>
              <w:rPr>
                <w:rFonts w:ascii="Arial" w:hAnsi="Arial" w:cs="Arial"/>
                <w:color w:val="000000"/>
                <w:sz w:val="18"/>
                <w:szCs w:val="18"/>
                <w:lang w:val="th-TH"/>
              </w:rPr>
            </w:pPr>
            <w:r w:rsidRPr="000D63C6">
              <w:rPr>
                <w:rFonts w:ascii="Arial" w:hAnsi="Arial" w:cs="Arial"/>
                <w:color w:val="000000"/>
                <w:sz w:val="18"/>
                <w:szCs w:val="18"/>
                <w:lang w:val="en-GB"/>
              </w:rPr>
              <w:t>1</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192</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114</w:t>
            </w:r>
          </w:p>
        </w:tc>
        <w:tc>
          <w:tcPr>
            <w:tcW w:w="1360" w:type="dxa"/>
            <w:tcBorders>
              <w:bottom w:val="single" w:sz="4" w:space="0" w:color="auto"/>
            </w:tcBorders>
            <w:shd w:val="clear" w:color="auto" w:fill="FAFAFA"/>
          </w:tcPr>
          <w:p w14:paraId="578A3DF7" w14:textId="0E23C1B3" w:rsidR="00AC460F" w:rsidRPr="0076445D" w:rsidRDefault="000D63C6" w:rsidP="00AC460F">
            <w:pPr>
              <w:overflowPunct/>
              <w:autoSpaceDE/>
              <w:autoSpaceDN/>
              <w:adjustRightInd/>
              <w:ind w:right="-72"/>
              <w:jc w:val="right"/>
              <w:textAlignment w:val="auto"/>
              <w:rPr>
                <w:rFonts w:ascii="Arial" w:hAnsi="Arial" w:cs="Arial"/>
                <w:color w:val="000000"/>
                <w:sz w:val="18"/>
                <w:szCs w:val="18"/>
              </w:rPr>
            </w:pPr>
            <w:r w:rsidRPr="000D63C6">
              <w:rPr>
                <w:rFonts w:ascii="Arial" w:hAnsi="Arial" w:cs="Arial"/>
                <w:color w:val="000000"/>
                <w:sz w:val="18"/>
                <w:szCs w:val="18"/>
                <w:lang w:val="en-GB"/>
              </w:rPr>
              <w:t>1</w:t>
            </w:r>
            <w:r w:rsidR="00AC460F" w:rsidRPr="0076445D">
              <w:rPr>
                <w:rFonts w:ascii="Arial" w:hAnsi="Arial" w:cs="Arial"/>
                <w:color w:val="000000"/>
                <w:sz w:val="18"/>
                <w:szCs w:val="18"/>
              </w:rPr>
              <w:t>,</w:t>
            </w:r>
            <w:r w:rsidRPr="000D63C6">
              <w:rPr>
                <w:rFonts w:ascii="Arial" w:hAnsi="Arial" w:cs="Arial"/>
                <w:color w:val="000000"/>
                <w:sz w:val="18"/>
                <w:szCs w:val="18"/>
                <w:lang w:val="en-GB"/>
              </w:rPr>
              <w:t>169</w:t>
            </w:r>
            <w:r w:rsidR="00AC460F" w:rsidRPr="0076445D">
              <w:rPr>
                <w:rFonts w:ascii="Arial" w:hAnsi="Arial" w:cs="Arial"/>
                <w:color w:val="000000"/>
                <w:sz w:val="18"/>
                <w:szCs w:val="18"/>
              </w:rPr>
              <w:t>,</w:t>
            </w:r>
            <w:r w:rsidRPr="000D63C6">
              <w:rPr>
                <w:rFonts w:ascii="Arial" w:hAnsi="Arial" w:cs="Arial"/>
                <w:color w:val="000000"/>
                <w:sz w:val="18"/>
                <w:szCs w:val="18"/>
                <w:lang w:val="en-GB"/>
              </w:rPr>
              <w:t>221</w:t>
            </w:r>
          </w:p>
        </w:tc>
        <w:tc>
          <w:tcPr>
            <w:tcW w:w="1350" w:type="dxa"/>
            <w:tcBorders>
              <w:bottom w:val="single" w:sz="4" w:space="0" w:color="auto"/>
            </w:tcBorders>
            <w:shd w:val="clear" w:color="auto" w:fill="auto"/>
          </w:tcPr>
          <w:p w14:paraId="6D7808D1" w14:textId="53AA8C26" w:rsidR="00AC460F" w:rsidRPr="009C4476" w:rsidRDefault="000D63C6" w:rsidP="00AC460F">
            <w:pPr>
              <w:overflowPunct/>
              <w:autoSpaceDE/>
              <w:autoSpaceDN/>
              <w:adjustRightInd/>
              <w:ind w:right="-72"/>
              <w:jc w:val="right"/>
              <w:textAlignment w:val="auto"/>
              <w:rPr>
                <w:rFonts w:ascii="Arial" w:hAnsi="Arial" w:cs="Arial"/>
                <w:color w:val="000000"/>
                <w:sz w:val="18"/>
                <w:szCs w:val="18"/>
                <w:cs/>
                <w:lang w:val="th-TH"/>
              </w:rPr>
            </w:pPr>
            <w:r w:rsidRPr="000D63C6">
              <w:rPr>
                <w:rFonts w:ascii="Arial" w:hAnsi="Arial" w:cs="Arial"/>
                <w:color w:val="000000"/>
                <w:sz w:val="18"/>
                <w:szCs w:val="18"/>
                <w:lang w:val="en-GB"/>
              </w:rPr>
              <w:t>1</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192</w:t>
            </w:r>
            <w:r w:rsidR="00AC460F" w:rsidRPr="009C4476">
              <w:rPr>
                <w:rFonts w:ascii="Arial" w:hAnsi="Arial" w:cs="Arial"/>
                <w:color w:val="000000"/>
                <w:sz w:val="18"/>
                <w:szCs w:val="18"/>
                <w:lang w:val="th-TH"/>
              </w:rPr>
              <w:t>,</w:t>
            </w:r>
            <w:r w:rsidRPr="000D63C6">
              <w:rPr>
                <w:rFonts w:ascii="Arial" w:hAnsi="Arial" w:cs="Arial"/>
                <w:color w:val="000000"/>
                <w:sz w:val="18"/>
                <w:szCs w:val="18"/>
                <w:lang w:val="en-GB"/>
              </w:rPr>
              <w:t>114</w:t>
            </w:r>
          </w:p>
        </w:tc>
      </w:tr>
    </w:tbl>
    <w:p w14:paraId="14C06F46" w14:textId="14103985" w:rsidR="001D7B24" w:rsidRPr="009C4476" w:rsidRDefault="001D7B24"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cs/>
        </w:rPr>
      </w:pPr>
    </w:p>
    <w:p w14:paraId="3BC06867" w14:textId="5D2F9F23" w:rsidR="000F28F0" w:rsidRPr="009C4476" w:rsidRDefault="000F28F0" w:rsidP="00156573">
      <w:pPr>
        <w:tabs>
          <w:tab w:val="left" w:pos="540"/>
        </w:tabs>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9C4476">
        <w:rPr>
          <w:rFonts w:ascii="Arial" w:eastAsia="Arial Unicode MS" w:hAnsi="Arial" w:cs="Arial"/>
          <w:b/>
          <w:bCs/>
          <w:color w:val="CF4A02"/>
          <w:sz w:val="18"/>
          <w:szCs w:val="18"/>
        </w:rPr>
        <w:t>g)</w:t>
      </w:r>
      <w:r w:rsidRPr="009C4476">
        <w:rPr>
          <w:rFonts w:ascii="Arial" w:eastAsia="Arial Unicode MS" w:hAnsi="Arial" w:cs="Arial"/>
          <w:b/>
          <w:bCs/>
          <w:color w:val="CF4A02"/>
          <w:sz w:val="18"/>
          <w:szCs w:val="18"/>
        </w:rPr>
        <w:tab/>
      </w:r>
      <w:r w:rsidRPr="009C4476">
        <w:rPr>
          <w:rFonts w:ascii="Arial" w:eastAsia="Arial Unicode MS" w:hAnsi="Arial" w:cs="Arial"/>
          <w:b/>
          <w:bCs/>
          <w:color w:val="CF4A02"/>
          <w:sz w:val="18"/>
          <w:szCs w:val="18"/>
          <w:lang w:val="en-GB"/>
        </w:rPr>
        <w:t xml:space="preserve">Short-term </w:t>
      </w:r>
      <w:r w:rsidR="007D70B7" w:rsidRPr="009C4476">
        <w:rPr>
          <w:rFonts w:ascii="Arial" w:eastAsia="Arial Unicode MS" w:hAnsi="Arial" w:cs="Arial"/>
          <w:b/>
          <w:bCs/>
          <w:color w:val="CF4A02"/>
          <w:sz w:val="18"/>
          <w:szCs w:val="18"/>
          <w:lang w:val="en-GB"/>
        </w:rPr>
        <w:t>borrowing</w:t>
      </w:r>
      <w:r w:rsidRPr="009C4476">
        <w:rPr>
          <w:rFonts w:ascii="Arial" w:eastAsia="Arial Unicode MS" w:hAnsi="Arial" w:cs="Arial"/>
          <w:b/>
          <w:bCs/>
          <w:color w:val="CF4A02"/>
          <w:sz w:val="18"/>
          <w:szCs w:val="18"/>
          <w:lang w:val="en-GB"/>
        </w:rPr>
        <w:t>s from related part</w:t>
      </w:r>
      <w:r w:rsidR="00B1403B" w:rsidRPr="009C4476">
        <w:rPr>
          <w:rFonts w:ascii="Arial" w:eastAsia="Arial Unicode MS" w:hAnsi="Arial" w:cs="Arial"/>
          <w:b/>
          <w:bCs/>
          <w:color w:val="CF4A02"/>
          <w:sz w:val="18"/>
          <w:szCs w:val="18"/>
          <w:lang w:val="en-GB"/>
        </w:rPr>
        <w:t>ies</w:t>
      </w:r>
    </w:p>
    <w:p w14:paraId="5F720378" w14:textId="77777777" w:rsidR="000F28F0" w:rsidRPr="009C4476" w:rsidRDefault="000F28F0" w:rsidP="000F28F0">
      <w:pPr>
        <w:overflowPunct/>
        <w:autoSpaceDE/>
        <w:autoSpaceDN/>
        <w:adjustRightInd/>
        <w:ind w:left="540" w:hanging="540"/>
        <w:contextualSpacing/>
        <w:jc w:val="thaiDistribute"/>
        <w:textAlignment w:val="auto"/>
        <w:rPr>
          <w:rFonts w:ascii="Arial" w:hAnsi="Arial" w:cs="Arial"/>
          <w:sz w:val="18"/>
          <w:szCs w:val="18"/>
          <w:lang w:val="en-GB"/>
        </w:rPr>
      </w:pPr>
    </w:p>
    <w:tbl>
      <w:tblPr>
        <w:tblW w:w="9162" w:type="dxa"/>
        <w:tblInd w:w="288" w:type="dxa"/>
        <w:tblLayout w:type="fixed"/>
        <w:tblLook w:val="0000" w:firstRow="0" w:lastRow="0" w:firstColumn="0" w:lastColumn="0" w:noHBand="0" w:noVBand="0"/>
      </w:tblPr>
      <w:tblGrid>
        <w:gridCol w:w="3681"/>
        <w:gridCol w:w="1370"/>
        <w:gridCol w:w="1370"/>
        <w:gridCol w:w="1370"/>
        <w:gridCol w:w="1371"/>
      </w:tblGrid>
      <w:tr w:rsidR="00C05E80" w:rsidRPr="009C4476" w14:paraId="445C3B45" w14:textId="77777777" w:rsidTr="0030747C">
        <w:tc>
          <w:tcPr>
            <w:tcW w:w="3681" w:type="dxa"/>
            <w:vAlign w:val="center"/>
          </w:tcPr>
          <w:p w14:paraId="33FBFA72" w14:textId="77777777" w:rsidR="00C05E80" w:rsidRPr="009C4476" w:rsidRDefault="00C05E80" w:rsidP="00C05E80">
            <w:pPr>
              <w:overflowPunct/>
              <w:autoSpaceDE/>
              <w:autoSpaceDN/>
              <w:adjustRightInd/>
              <w:ind w:left="150" w:right="-72"/>
              <w:textAlignment w:val="auto"/>
              <w:rPr>
                <w:rFonts w:ascii="Arial" w:hAnsi="Arial" w:cs="Arial"/>
                <w:b/>
                <w:bCs/>
                <w:color w:val="000000"/>
                <w:sz w:val="18"/>
                <w:szCs w:val="18"/>
                <w:cs/>
              </w:rPr>
            </w:pPr>
          </w:p>
        </w:tc>
        <w:tc>
          <w:tcPr>
            <w:tcW w:w="2740" w:type="dxa"/>
            <w:gridSpan w:val="2"/>
            <w:tcBorders>
              <w:top w:val="single" w:sz="4" w:space="0" w:color="auto"/>
              <w:bottom w:val="single" w:sz="4" w:space="0" w:color="auto"/>
            </w:tcBorders>
            <w:shd w:val="clear" w:color="auto" w:fill="auto"/>
            <w:vAlign w:val="center"/>
          </w:tcPr>
          <w:p w14:paraId="5F298B71" w14:textId="77777777" w:rsidR="00C05E80" w:rsidRPr="009C4476"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Consolidated</w:t>
            </w:r>
          </w:p>
          <w:p w14:paraId="436F7C95" w14:textId="57D75C0B" w:rsidR="00C05E80" w:rsidRPr="009C4476" w:rsidRDefault="00C05E80" w:rsidP="00C05E80">
            <w:pPr>
              <w:overflowPunct/>
              <w:autoSpaceDE/>
              <w:autoSpaceDN/>
              <w:adjustRightInd/>
              <w:ind w:right="-72"/>
              <w:jc w:val="center"/>
              <w:textAlignment w:val="auto"/>
              <w:rPr>
                <w:rFonts w:ascii="Arial" w:hAnsi="Arial" w:cs="Arial"/>
                <w:b/>
                <w:bCs/>
                <w:color w:val="000000"/>
                <w:sz w:val="18"/>
                <w:szCs w:val="18"/>
                <w:cs/>
              </w:rPr>
            </w:pPr>
            <w:r w:rsidRPr="009C4476">
              <w:rPr>
                <w:rFonts w:ascii="Arial" w:hAnsi="Arial" w:cs="Arial"/>
                <w:b/>
                <w:bCs/>
                <w:color w:val="000000"/>
                <w:sz w:val="18"/>
                <w:szCs w:val="18"/>
                <w:cs/>
                <w:lang w:val="th-TH"/>
              </w:rPr>
              <w:t>financial information</w:t>
            </w:r>
          </w:p>
        </w:tc>
        <w:tc>
          <w:tcPr>
            <w:tcW w:w="2741" w:type="dxa"/>
            <w:gridSpan w:val="2"/>
            <w:tcBorders>
              <w:top w:val="single" w:sz="4" w:space="0" w:color="auto"/>
              <w:bottom w:val="single" w:sz="4" w:space="0" w:color="auto"/>
            </w:tcBorders>
            <w:vAlign w:val="center"/>
          </w:tcPr>
          <w:p w14:paraId="3508977B" w14:textId="77777777" w:rsidR="00C05E80" w:rsidRPr="009C4476" w:rsidRDefault="00C05E80" w:rsidP="00C05E80">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rPr>
              <w:t>Separate</w:t>
            </w:r>
          </w:p>
          <w:p w14:paraId="71FE5052" w14:textId="25A809C0" w:rsidR="00C05E80" w:rsidRPr="009C4476" w:rsidRDefault="00C05E80" w:rsidP="00C05E80">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cs/>
                <w:lang w:val="th-TH"/>
              </w:rPr>
              <w:t>financial information</w:t>
            </w:r>
          </w:p>
        </w:tc>
      </w:tr>
      <w:tr w:rsidR="00104EBB" w:rsidRPr="009C4476" w14:paraId="3416B5A1" w14:textId="77777777">
        <w:tc>
          <w:tcPr>
            <w:tcW w:w="3681" w:type="dxa"/>
            <w:vAlign w:val="center"/>
          </w:tcPr>
          <w:p w14:paraId="215AAC0C" w14:textId="77777777" w:rsidR="00104EBB" w:rsidRPr="009C4476" w:rsidRDefault="00104EBB" w:rsidP="00104EBB">
            <w:pPr>
              <w:overflowPunct/>
              <w:autoSpaceDE/>
              <w:autoSpaceDN/>
              <w:adjustRightInd/>
              <w:ind w:left="150" w:right="-72"/>
              <w:textAlignment w:val="auto"/>
              <w:rPr>
                <w:rFonts w:ascii="Arial" w:hAnsi="Arial" w:cs="Arial"/>
                <w:b/>
                <w:bCs/>
                <w:color w:val="000000"/>
                <w:sz w:val="18"/>
                <w:szCs w:val="18"/>
                <w:cs/>
              </w:rPr>
            </w:pPr>
          </w:p>
        </w:tc>
        <w:tc>
          <w:tcPr>
            <w:tcW w:w="1370" w:type="dxa"/>
            <w:tcBorders>
              <w:top w:val="single" w:sz="4" w:space="0" w:color="auto"/>
            </w:tcBorders>
            <w:vAlign w:val="bottom"/>
          </w:tcPr>
          <w:p w14:paraId="2E870401" w14:textId="0463D804"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30</w:t>
            </w:r>
            <w:r w:rsidR="00104EBB"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70" w:type="dxa"/>
            <w:tcBorders>
              <w:top w:val="single" w:sz="4" w:space="0" w:color="auto"/>
            </w:tcBorders>
            <w:shd w:val="clear" w:color="auto" w:fill="auto"/>
            <w:vAlign w:val="bottom"/>
          </w:tcPr>
          <w:p w14:paraId="0CB16452" w14:textId="3843BA7B"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31</w:t>
            </w:r>
            <w:r w:rsidR="00104EBB" w:rsidRPr="009C4476">
              <w:rPr>
                <w:rFonts w:ascii="Arial" w:hAnsi="Arial" w:cs="Arial"/>
                <w:b/>
                <w:bCs/>
                <w:color w:val="000000"/>
                <w:sz w:val="18"/>
                <w:szCs w:val="18"/>
                <w:lang w:val="en-GB"/>
              </w:rPr>
              <w:t xml:space="preserve"> December</w:t>
            </w:r>
          </w:p>
        </w:tc>
        <w:tc>
          <w:tcPr>
            <w:tcW w:w="1370" w:type="dxa"/>
            <w:tcBorders>
              <w:top w:val="single" w:sz="4" w:space="0" w:color="auto"/>
            </w:tcBorders>
            <w:vAlign w:val="bottom"/>
          </w:tcPr>
          <w:p w14:paraId="0C625BFC" w14:textId="0B45F408"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30</w:t>
            </w:r>
            <w:r w:rsidR="00104EBB"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71" w:type="dxa"/>
            <w:tcBorders>
              <w:top w:val="single" w:sz="4" w:space="0" w:color="auto"/>
            </w:tcBorders>
            <w:shd w:val="clear" w:color="auto" w:fill="auto"/>
            <w:vAlign w:val="bottom"/>
          </w:tcPr>
          <w:p w14:paraId="346F7CE2" w14:textId="0A3A24D4"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31</w:t>
            </w:r>
            <w:r w:rsidR="00104EBB" w:rsidRPr="009C4476">
              <w:rPr>
                <w:rFonts w:ascii="Arial" w:hAnsi="Arial" w:cs="Arial"/>
                <w:b/>
                <w:bCs/>
                <w:color w:val="000000"/>
                <w:sz w:val="18"/>
                <w:szCs w:val="18"/>
                <w:lang w:val="en-GB"/>
              </w:rPr>
              <w:t xml:space="preserve"> December</w:t>
            </w:r>
          </w:p>
        </w:tc>
      </w:tr>
      <w:tr w:rsidR="00104EBB" w:rsidRPr="009C4476" w14:paraId="44F99D5B" w14:textId="77777777">
        <w:tc>
          <w:tcPr>
            <w:tcW w:w="3681" w:type="dxa"/>
            <w:vAlign w:val="center"/>
          </w:tcPr>
          <w:p w14:paraId="6642BEEC" w14:textId="77777777" w:rsidR="00104EBB" w:rsidRPr="009C4476" w:rsidRDefault="00104EBB" w:rsidP="00104EBB">
            <w:pPr>
              <w:overflowPunct/>
              <w:autoSpaceDE/>
              <w:autoSpaceDN/>
              <w:adjustRightInd/>
              <w:ind w:left="150" w:right="-72"/>
              <w:textAlignment w:val="auto"/>
              <w:rPr>
                <w:rFonts w:ascii="Arial" w:hAnsi="Arial" w:cs="Arial"/>
                <w:b/>
                <w:bCs/>
                <w:color w:val="000000"/>
                <w:sz w:val="18"/>
                <w:szCs w:val="18"/>
                <w:lang w:val="en-GB"/>
              </w:rPr>
            </w:pPr>
          </w:p>
        </w:tc>
        <w:tc>
          <w:tcPr>
            <w:tcW w:w="1370" w:type="dxa"/>
            <w:vAlign w:val="bottom"/>
          </w:tcPr>
          <w:p w14:paraId="29A350FB" w14:textId="63AC0757"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70" w:type="dxa"/>
            <w:shd w:val="clear" w:color="auto" w:fill="auto"/>
            <w:vAlign w:val="bottom"/>
          </w:tcPr>
          <w:p w14:paraId="79668093" w14:textId="65E9BD14"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370" w:type="dxa"/>
            <w:vAlign w:val="bottom"/>
          </w:tcPr>
          <w:p w14:paraId="6C5F8DF9" w14:textId="4BC68B4C"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71" w:type="dxa"/>
            <w:shd w:val="clear" w:color="auto" w:fill="auto"/>
            <w:vAlign w:val="bottom"/>
          </w:tcPr>
          <w:p w14:paraId="28D66BFD" w14:textId="664FE6DA" w:rsidR="00104EBB" w:rsidRPr="009C4476" w:rsidRDefault="000D63C6" w:rsidP="00104EBB">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104EBB" w:rsidRPr="009C4476" w14:paraId="2C5CC1BF" w14:textId="77777777">
        <w:tc>
          <w:tcPr>
            <w:tcW w:w="3681" w:type="dxa"/>
            <w:vAlign w:val="center"/>
          </w:tcPr>
          <w:p w14:paraId="37167ABC" w14:textId="77777777" w:rsidR="00104EBB" w:rsidRPr="009C4476" w:rsidRDefault="00104EBB" w:rsidP="00104EBB">
            <w:pPr>
              <w:overflowPunct/>
              <w:autoSpaceDE/>
              <w:autoSpaceDN/>
              <w:adjustRightInd/>
              <w:ind w:left="150" w:right="-72"/>
              <w:textAlignment w:val="auto"/>
              <w:rPr>
                <w:rFonts w:ascii="Arial" w:hAnsi="Arial" w:cs="Arial"/>
                <w:b/>
                <w:bCs/>
                <w:color w:val="000000"/>
                <w:sz w:val="18"/>
                <w:szCs w:val="18"/>
              </w:rPr>
            </w:pPr>
          </w:p>
        </w:tc>
        <w:tc>
          <w:tcPr>
            <w:tcW w:w="1370" w:type="dxa"/>
            <w:tcBorders>
              <w:bottom w:val="single" w:sz="4" w:space="0" w:color="auto"/>
            </w:tcBorders>
            <w:shd w:val="clear" w:color="auto" w:fill="auto"/>
            <w:vAlign w:val="center"/>
          </w:tcPr>
          <w:p w14:paraId="746F4D7E" w14:textId="26E5EB14" w:rsidR="00104EBB" w:rsidRPr="009C4476" w:rsidRDefault="00104EBB" w:rsidP="00104EBB">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0" w:type="dxa"/>
            <w:tcBorders>
              <w:bottom w:val="single" w:sz="4" w:space="0" w:color="auto"/>
            </w:tcBorders>
            <w:shd w:val="clear" w:color="auto" w:fill="auto"/>
            <w:vAlign w:val="center"/>
          </w:tcPr>
          <w:p w14:paraId="6CFCDAC0" w14:textId="13457E31" w:rsidR="00104EBB" w:rsidRPr="009C4476" w:rsidRDefault="00104EBB" w:rsidP="00104EBB">
            <w:pPr>
              <w:overflowPunct/>
              <w:autoSpaceDE/>
              <w:autoSpaceDN/>
              <w:adjustRightInd/>
              <w:ind w:right="-72"/>
              <w:jc w:val="right"/>
              <w:textAlignment w:val="auto"/>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0" w:type="dxa"/>
            <w:tcBorders>
              <w:bottom w:val="single" w:sz="4" w:space="0" w:color="auto"/>
            </w:tcBorders>
            <w:vAlign w:val="center"/>
          </w:tcPr>
          <w:p w14:paraId="3B60DAE1" w14:textId="7C8C6436" w:rsidR="00104EBB" w:rsidRPr="009C4476" w:rsidRDefault="00104EBB" w:rsidP="00104EBB">
            <w:pPr>
              <w:overflowPunct/>
              <w:autoSpaceDE/>
              <w:autoSpaceDN/>
              <w:adjustRightInd/>
              <w:ind w:right="-72"/>
              <w:jc w:val="right"/>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1" w:type="dxa"/>
            <w:tcBorders>
              <w:bottom w:val="single" w:sz="4" w:space="0" w:color="auto"/>
            </w:tcBorders>
            <w:vAlign w:val="center"/>
          </w:tcPr>
          <w:p w14:paraId="0DB9CF92" w14:textId="067AD003" w:rsidR="00104EBB" w:rsidRPr="009C4476" w:rsidRDefault="00104EBB" w:rsidP="00104EBB">
            <w:pPr>
              <w:overflowPunct/>
              <w:autoSpaceDE/>
              <w:autoSpaceDN/>
              <w:adjustRightInd/>
              <w:ind w:right="-72"/>
              <w:jc w:val="right"/>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0F28F0" w:rsidRPr="009C4476" w14:paraId="239A6223" w14:textId="77777777" w:rsidTr="00104EBB">
        <w:trPr>
          <w:trHeight w:val="64"/>
        </w:trPr>
        <w:tc>
          <w:tcPr>
            <w:tcW w:w="3681" w:type="dxa"/>
            <w:vAlign w:val="bottom"/>
          </w:tcPr>
          <w:p w14:paraId="7D818E94" w14:textId="77777777" w:rsidR="000F28F0" w:rsidRPr="009C4476" w:rsidRDefault="000F28F0" w:rsidP="000F28F0">
            <w:pPr>
              <w:overflowPunct/>
              <w:autoSpaceDE/>
              <w:autoSpaceDN/>
              <w:adjustRightInd/>
              <w:ind w:left="150" w:right="-72"/>
              <w:textAlignment w:val="auto"/>
              <w:rPr>
                <w:rFonts w:ascii="Arial" w:hAnsi="Arial" w:cs="Arial"/>
                <w:color w:val="000000"/>
                <w:sz w:val="18"/>
                <w:szCs w:val="18"/>
                <w:lang w:val="en-GB"/>
              </w:rPr>
            </w:pPr>
          </w:p>
        </w:tc>
        <w:tc>
          <w:tcPr>
            <w:tcW w:w="1370" w:type="dxa"/>
            <w:shd w:val="clear" w:color="auto" w:fill="FAFAFA"/>
          </w:tcPr>
          <w:p w14:paraId="6E47CDEE" w14:textId="77777777" w:rsidR="000F28F0" w:rsidRPr="009C447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auto"/>
            <w:vAlign w:val="bottom"/>
          </w:tcPr>
          <w:p w14:paraId="53B42190" w14:textId="77777777" w:rsidR="000F28F0" w:rsidRPr="009C447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0" w:type="dxa"/>
            <w:shd w:val="clear" w:color="auto" w:fill="FAFAFA"/>
            <w:vAlign w:val="bottom"/>
          </w:tcPr>
          <w:p w14:paraId="40788620" w14:textId="77777777" w:rsidR="000F28F0" w:rsidRPr="009C4476" w:rsidRDefault="000F28F0" w:rsidP="000F28F0">
            <w:pPr>
              <w:overflowPunct/>
              <w:autoSpaceDE/>
              <w:autoSpaceDN/>
              <w:adjustRightInd/>
              <w:ind w:right="-72"/>
              <w:jc w:val="right"/>
              <w:textAlignment w:val="auto"/>
              <w:rPr>
                <w:rFonts w:ascii="Arial" w:hAnsi="Arial" w:cs="Arial"/>
                <w:color w:val="000000"/>
                <w:sz w:val="18"/>
                <w:szCs w:val="18"/>
                <w:lang w:val="en-GB"/>
              </w:rPr>
            </w:pPr>
          </w:p>
        </w:tc>
        <w:tc>
          <w:tcPr>
            <w:tcW w:w="1371" w:type="dxa"/>
            <w:shd w:val="clear" w:color="auto" w:fill="auto"/>
            <w:vAlign w:val="bottom"/>
          </w:tcPr>
          <w:p w14:paraId="6ABE5A48" w14:textId="77777777" w:rsidR="000F28F0" w:rsidRPr="009C4476" w:rsidRDefault="000F28F0" w:rsidP="000F28F0">
            <w:pPr>
              <w:overflowPunct/>
              <w:autoSpaceDE/>
              <w:autoSpaceDN/>
              <w:adjustRightInd/>
              <w:ind w:right="-72"/>
              <w:jc w:val="right"/>
              <w:textAlignment w:val="auto"/>
              <w:rPr>
                <w:rFonts w:ascii="Arial" w:hAnsi="Arial" w:cs="Arial"/>
                <w:color w:val="000000"/>
                <w:sz w:val="18"/>
                <w:szCs w:val="18"/>
                <w:lang w:val="en-GB"/>
              </w:rPr>
            </w:pPr>
          </w:p>
        </w:tc>
      </w:tr>
      <w:tr w:rsidR="00AC460F" w:rsidRPr="009C4476" w14:paraId="28DF3343" w14:textId="77777777" w:rsidTr="00C31634">
        <w:tc>
          <w:tcPr>
            <w:tcW w:w="3681" w:type="dxa"/>
            <w:vAlign w:val="bottom"/>
          </w:tcPr>
          <w:p w14:paraId="4C4FC5D1" w14:textId="47CC34B0" w:rsidR="00AC460F" w:rsidRPr="009C4476" w:rsidRDefault="00AC460F" w:rsidP="00AC460F">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9C4476">
              <w:rPr>
                <w:rFonts w:ascii="Arial" w:hAnsi="Arial" w:cs="Arial"/>
                <w:color w:val="000000"/>
                <w:spacing w:val="-4"/>
                <w:sz w:val="18"/>
                <w:szCs w:val="18"/>
                <w:lang w:val="en-GB"/>
              </w:rPr>
              <w:t xml:space="preserve">Parent company </w:t>
            </w:r>
          </w:p>
        </w:tc>
        <w:tc>
          <w:tcPr>
            <w:tcW w:w="1370" w:type="dxa"/>
            <w:shd w:val="clear" w:color="auto" w:fill="FAFAFA"/>
          </w:tcPr>
          <w:p w14:paraId="2B64CD53" w14:textId="3C6CF779"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15</w:t>
            </w:r>
            <w:r w:rsidR="00AC460F" w:rsidRPr="009C4476">
              <w:rPr>
                <w:rFonts w:ascii="Arial" w:hAnsi="Arial" w:cs="Arial"/>
                <w:sz w:val="18"/>
                <w:szCs w:val="18"/>
              </w:rPr>
              <w:t>,</w:t>
            </w:r>
            <w:r w:rsidRPr="000D63C6">
              <w:rPr>
                <w:rFonts w:ascii="Arial" w:hAnsi="Arial" w:cs="Arial"/>
                <w:sz w:val="18"/>
                <w:szCs w:val="18"/>
                <w:lang w:val="en-GB"/>
              </w:rPr>
              <w:t>724</w:t>
            </w:r>
            <w:r w:rsidR="00AC460F" w:rsidRPr="009C4476">
              <w:rPr>
                <w:rFonts w:ascii="Arial" w:hAnsi="Arial" w:cs="Arial"/>
                <w:sz w:val="18"/>
                <w:szCs w:val="18"/>
              </w:rPr>
              <w:t>,</w:t>
            </w:r>
            <w:r w:rsidRPr="000D63C6">
              <w:rPr>
                <w:rFonts w:ascii="Arial" w:hAnsi="Arial" w:cs="Arial"/>
                <w:sz w:val="18"/>
                <w:szCs w:val="18"/>
                <w:lang w:val="en-GB"/>
              </w:rPr>
              <w:t>200</w:t>
            </w:r>
          </w:p>
        </w:tc>
        <w:tc>
          <w:tcPr>
            <w:tcW w:w="1370" w:type="dxa"/>
            <w:shd w:val="clear" w:color="auto" w:fill="auto"/>
          </w:tcPr>
          <w:p w14:paraId="5525C04B" w14:textId="071E8B87"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13</w:t>
            </w:r>
            <w:r w:rsidR="00AC460F" w:rsidRPr="009C4476">
              <w:rPr>
                <w:rFonts w:ascii="Arial" w:hAnsi="Arial" w:cs="Arial"/>
                <w:sz w:val="18"/>
                <w:szCs w:val="18"/>
              </w:rPr>
              <w:t>,</w:t>
            </w:r>
            <w:r w:rsidRPr="000D63C6">
              <w:rPr>
                <w:rFonts w:ascii="Arial" w:hAnsi="Arial" w:cs="Arial"/>
                <w:sz w:val="18"/>
                <w:szCs w:val="18"/>
                <w:lang w:val="en-GB"/>
              </w:rPr>
              <w:t>142</w:t>
            </w:r>
            <w:r w:rsidR="00AC460F" w:rsidRPr="009C4476">
              <w:rPr>
                <w:rFonts w:ascii="Arial" w:hAnsi="Arial" w:cs="Arial"/>
                <w:sz w:val="18"/>
                <w:szCs w:val="18"/>
              </w:rPr>
              <w:t>,</w:t>
            </w:r>
            <w:r w:rsidRPr="000D63C6">
              <w:rPr>
                <w:rFonts w:ascii="Arial" w:hAnsi="Arial" w:cs="Arial"/>
                <w:sz w:val="18"/>
                <w:szCs w:val="18"/>
                <w:lang w:val="en-GB"/>
              </w:rPr>
              <w:t>000</w:t>
            </w:r>
          </w:p>
        </w:tc>
        <w:tc>
          <w:tcPr>
            <w:tcW w:w="1370" w:type="dxa"/>
            <w:shd w:val="clear" w:color="auto" w:fill="FAFAFA"/>
          </w:tcPr>
          <w:p w14:paraId="244EE09A" w14:textId="3C103C5A"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15</w:t>
            </w:r>
            <w:r w:rsidR="00AC460F" w:rsidRPr="009C4476">
              <w:rPr>
                <w:rFonts w:ascii="Arial" w:hAnsi="Arial" w:cs="Arial"/>
                <w:sz w:val="18"/>
                <w:szCs w:val="18"/>
              </w:rPr>
              <w:t>,</w:t>
            </w:r>
            <w:r w:rsidRPr="000D63C6">
              <w:rPr>
                <w:rFonts w:ascii="Arial" w:hAnsi="Arial" w:cs="Arial"/>
                <w:sz w:val="18"/>
                <w:szCs w:val="18"/>
                <w:lang w:val="en-GB"/>
              </w:rPr>
              <w:t>724</w:t>
            </w:r>
            <w:r w:rsidR="00AC460F" w:rsidRPr="009C4476">
              <w:rPr>
                <w:rFonts w:ascii="Arial" w:hAnsi="Arial" w:cs="Arial"/>
                <w:sz w:val="18"/>
                <w:szCs w:val="18"/>
              </w:rPr>
              <w:t>,</w:t>
            </w:r>
            <w:r w:rsidRPr="000D63C6">
              <w:rPr>
                <w:rFonts w:ascii="Arial" w:hAnsi="Arial" w:cs="Arial"/>
                <w:sz w:val="18"/>
                <w:szCs w:val="18"/>
                <w:lang w:val="en-GB"/>
              </w:rPr>
              <w:t>200</w:t>
            </w:r>
          </w:p>
        </w:tc>
        <w:tc>
          <w:tcPr>
            <w:tcW w:w="1371" w:type="dxa"/>
            <w:shd w:val="clear" w:color="auto" w:fill="auto"/>
          </w:tcPr>
          <w:p w14:paraId="010B483E" w14:textId="47F6755F"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13</w:t>
            </w:r>
            <w:r w:rsidR="00AC460F" w:rsidRPr="009C4476">
              <w:rPr>
                <w:rFonts w:ascii="Arial" w:hAnsi="Arial" w:cs="Arial"/>
                <w:sz w:val="18"/>
                <w:szCs w:val="18"/>
              </w:rPr>
              <w:t>,</w:t>
            </w:r>
            <w:r w:rsidRPr="000D63C6">
              <w:rPr>
                <w:rFonts w:ascii="Arial" w:hAnsi="Arial" w:cs="Arial"/>
                <w:sz w:val="18"/>
                <w:szCs w:val="18"/>
                <w:lang w:val="en-GB"/>
              </w:rPr>
              <w:t>142</w:t>
            </w:r>
            <w:r w:rsidR="00AC460F" w:rsidRPr="009C4476">
              <w:rPr>
                <w:rFonts w:ascii="Arial" w:hAnsi="Arial" w:cs="Arial"/>
                <w:sz w:val="18"/>
                <w:szCs w:val="18"/>
              </w:rPr>
              <w:t>,</w:t>
            </w:r>
            <w:r w:rsidRPr="000D63C6">
              <w:rPr>
                <w:rFonts w:ascii="Arial" w:hAnsi="Arial" w:cs="Arial"/>
                <w:sz w:val="18"/>
                <w:szCs w:val="18"/>
                <w:lang w:val="en-GB"/>
              </w:rPr>
              <w:t>000</w:t>
            </w:r>
          </w:p>
        </w:tc>
      </w:tr>
      <w:tr w:rsidR="00AC460F" w:rsidRPr="009C4476" w14:paraId="53AD875F" w14:textId="77777777" w:rsidTr="00C31634">
        <w:tc>
          <w:tcPr>
            <w:tcW w:w="3681" w:type="dxa"/>
            <w:vAlign w:val="bottom"/>
          </w:tcPr>
          <w:p w14:paraId="74B3945B" w14:textId="178B2090" w:rsidR="00AC460F" w:rsidRPr="009C4476" w:rsidRDefault="00AC460F" w:rsidP="00AC460F">
            <w:pPr>
              <w:tabs>
                <w:tab w:val="left" w:pos="1467"/>
              </w:tabs>
              <w:overflowPunct/>
              <w:autoSpaceDE/>
              <w:autoSpaceDN/>
              <w:adjustRightInd/>
              <w:ind w:left="150" w:right="-72"/>
              <w:textAlignment w:val="auto"/>
              <w:rPr>
                <w:rFonts w:ascii="Arial" w:hAnsi="Arial" w:cs="Arial"/>
                <w:color w:val="000000"/>
                <w:sz w:val="18"/>
                <w:szCs w:val="18"/>
              </w:rPr>
            </w:pPr>
            <w:r w:rsidRPr="009C4476">
              <w:rPr>
                <w:rFonts w:ascii="Arial" w:hAnsi="Arial" w:cs="Arial"/>
                <w:color w:val="000000"/>
                <w:spacing w:val="-4"/>
                <w:sz w:val="18"/>
                <w:szCs w:val="18"/>
                <w:lang w:val="en-GB"/>
              </w:rPr>
              <w:t>Related party</w:t>
            </w:r>
          </w:p>
        </w:tc>
        <w:tc>
          <w:tcPr>
            <w:tcW w:w="1370" w:type="dxa"/>
            <w:shd w:val="clear" w:color="auto" w:fill="FAFAFA"/>
          </w:tcPr>
          <w:p w14:paraId="284F5761" w14:textId="3BBBAAFA"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40</w:t>
            </w:r>
            <w:r w:rsidR="00AC460F" w:rsidRPr="009C4476">
              <w:rPr>
                <w:rFonts w:ascii="Arial" w:hAnsi="Arial" w:cs="Arial"/>
                <w:sz w:val="18"/>
                <w:szCs w:val="18"/>
              </w:rPr>
              <w:t>,</w:t>
            </w:r>
            <w:r w:rsidRPr="000D63C6">
              <w:rPr>
                <w:rFonts w:ascii="Arial" w:hAnsi="Arial" w:cs="Arial"/>
                <w:sz w:val="18"/>
                <w:szCs w:val="18"/>
                <w:lang w:val="en-GB"/>
              </w:rPr>
              <w:t>000</w:t>
            </w:r>
          </w:p>
        </w:tc>
        <w:tc>
          <w:tcPr>
            <w:tcW w:w="1370" w:type="dxa"/>
            <w:shd w:val="clear" w:color="auto" w:fill="auto"/>
          </w:tcPr>
          <w:p w14:paraId="06D7E282" w14:textId="369BF1A0"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999</w:t>
            </w:r>
            <w:r w:rsidR="00AC460F" w:rsidRPr="009C4476">
              <w:rPr>
                <w:rFonts w:ascii="Arial" w:hAnsi="Arial" w:cs="Arial"/>
                <w:sz w:val="18"/>
                <w:szCs w:val="18"/>
              </w:rPr>
              <w:t>,</w:t>
            </w:r>
            <w:r w:rsidRPr="000D63C6">
              <w:rPr>
                <w:rFonts w:ascii="Arial" w:hAnsi="Arial" w:cs="Arial"/>
                <w:sz w:val="18"/>
                <w:szCs w:val="18"/>
                <w:lang w:val="en-GB"/>
              </w:rPr>
              <w:t>563</w:t>
            </w:r>
          </w:p>
        </w:tc>
        <w:tc>
          <w:tcPr>
            <w:tcW w:w="1370" w:type="dxa"/>
            <w:shd w:val="clear" w:color="auto" w:fill="FAFAFA"/>
          </w:tcPr>
          <w:p w14:paraId="23194688" w14:textId="3BAF2002"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40</w:t>
            </w:r>
            <w:r w:rsidR="00AC460F" w:rsidRPr="009C4476">
              <w:rPr>
                <w:rFonts w:ascii="Arial" w:hAnsi="Arial" w:cs="Arial"/>
                <w:sz w:val="18"/>
                <w:szCs w:val="18"/>
              </w:rPr>
              <w:t>,</w:t>
            </w:r>
            <w:r w:rsidRPr="000D63C6">
              <w:rPr>
                <w:rFonts w:ascii="Arial" w:hAnsi="Arial" w:cs="Arial"/>
                <w:sz w:val="18"/>
                <w:szCs w:val="18"/>
                <w:lang w:val="en-GB"/>
              </w:rPr>
              <w:t>000</w:t>
            </w:r>
          </w:p>
        </w:tc>
        <w:tc>
          <w:tcPr>
            <w:tcW w:w="1371" w:type="dxa"/>
            <w:shd w:val="clear" w:color="auto" w:fill="auto"/>
          </w:tcPr>
          <w:p w14:paraId="1BB396D1" w14:textId="0D38128D" w:rsidR="00AC460F" w:rsidRPr="009C447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999</w:t>
            </w:r>
            <w:r w:rsidR="00AC460F" w:rsidRPr="009C4476">
              <w:rPr>
                <w:rFonts w:ascii="Arial" w:hAnsi="Arial" w:cs="Arial"/>
                <w:sz w:val="18"/>
                <w:szCs w:val="18"/>
              </w:rPr>
              <w:t>,</w:t>
            </w:r>
            <w:r w:rsidRPr="000D63C6">
              <w:rPr>
                <w:rFonts w:ascii="Arial" w:hAnsi="Arial" w:cs="Arial"/>
                <w:sz w:val="18"/>
                <w:szCs w:val="18"/>
                <w:lang w:val="en-GB"/>
              </w:rPr>
              <w:t>563</w:t>
            </w:r>
          </w:p>
        </w:tc>
      </w:tr>
      <w:tr w:rsidR="00AC460F" w:rsidRPr="009C4476" w14:paraId="2657557E" w14:textId="77777777" w:rsidTr="000E5442">
        <w:trPr>
          <w:trHeight w:val="60"/>
        </w:trPr>
        <w:tc>
          <w:tcPr>
            <w:tcW w:w="3681" w:type="dxa"/>
            <w:vAlign w:val="bottom"/>
          </w:tcPr>
          <w:p w14:paraId="432F313C" w14:textId="77777777" w:rsidR="00AC460F" w:rsidRPr="009C4476" w:rsidRDefault="00AC460F" w:rsidP="00AC460F">
            <w:pPr>
              <w:overflowPunct/>
              <w:autoSpaceDE/>
              <w:autoSpaceDN/>
              <w:adjustRightInd/>
              <w:ind w:left="150" w:right="-72"/>
              <w:textAlignment w:val="auto"/>
              <w:rPr>
                <w:rFonts w:ascii="Arial" w:hAnsi="Arial" w:cs="Arial"/>
                <w:color w:val="000000"/>
                <w:sz w:val="18"/>
                <w:szCs w:val="18"/>
                <w:lang w:val="en-GB"/>
              </w:rPr>
            </w:pPr>
          </w:p>
        </w:tc>
        <w:tc>
          <w:tcPr>
            <w:tcW w:w="1370" w:type="dxa"/>
            <w:tcBorders>
              <w:top w:val="single" w:sz="4" w:space="0" w:color="auto"/>
            </w:tcBorders>
            <w:shd w:val="clear" w:color="auto" w:fill="FAFAFA"/>
            <w:vAlign w:val="bottom"/>
          </w:tcPr>
          <w:p w14:paraId="0480AFF4" w14:textId="77777777" w:rsidR="00AC460F" w:rsidRPr="009C4476" w:rsidRDefault="00AC460F" w:rsidP="00AC460F">
            <w:pPr>
              <w:overflowPunct/>
              <w:autoSpaceDE/>
              <w:autoSpaceDN/>
              <w:adjustRightInd/>
              <w:ind w:left="75" w:right="-72"/>
              <w:jc w:val="right"/>
              <w:textAlignment w:val="auto"/>
              <w:rPr>
                <w:rFonts w:ascii="Arial" w:hAnsi="Arial" w:cs="Arial"/>
                <w:sz w:val="18"/>
                <w:szCs w:val="18"/>
              </w:rPr>
            </w:pPr>
          </w:p>
        </w:tc>
        <w:tc>
          <w:tcPr>
            <w:tcW w:w="1370" w:type="dxa"/>
            <w:tcBorders>
              <w:top w:val="single" w:sz="4" w:space="0" w:color="auto"/>
            </w:tcBorders>
            <w:shd w:val="clear" w:color="auto" w:fill="auto"/>
            <w:vAlign w:val="bottom"/>
          </w:tcPr>
          <w:p w14:paraId="57EADF5B" w14:textId="77777777" w:rsidR="00AC460F" w:rsidRPr="009C4476" w:rsidRDefault="00AC460F" w:rsidP="00AC460F">
            <w:pPr>
              <w:overflowPunct/>
              <w:autoSpaceDE/>
              <w:autoSpaceDN/>
              <w:adjustRightInd/>
              <w:ind w:left="75" w:right="-72"/>
              <w:jc w:val="right"/>
              <w:textAlignment w:val="auto"/>
              <w:rPr>
                <w:rFonts w:ascii="Arial" w:hAnsi="Arial" w:cs="Arial"/>
                <w:sz w:val="18"/>
                <w:szCs w:val="18"/>
              </w:rPr>
            </w:pPr>
          </w:p>
        </w:tc>
        <w:tc>
          <w:tcPr>
            <w:tcW w:w="1370" w:type="dxa"/>
            <w:tcBorders>
              <w:top w:val="single" w:sz="4" w:space="0" w:color="auto"/>
            </w:tcBorders>
            <w:shd w:val="clear" w:color="auto" w:fill="FAFAFA"/>
            <w:vAlign w:val="bottom"/>
          </w:tcPr>
          <w:p w14:paraId="68879D58" w14:textId="77777777" w:rsidR="00AC460F" w:rsidRPr="009C4476" w:rsidRDefault="00AC460F" w:rsidP="00AC460F">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auto"/>
            <w:vAlign w:val="bottom"/>
          </w:tcPr>
          <w:p w14:paraId="35AC1967" w14:textId="77777777" w:rsidR="00AC460F" w:rsidRPr="009C4476" w:rsidRDefault="00AC460F" w:rsidP="00AC460F">
            <w:pPr>
              <w:overflowPunct/>
              <w:autoSpaceDE/>
              <w:autoSpaceDN/>
              <w:adjustRightInd/>
              <w:ind w:left="75" w:right="-72"/>
              <w:jc w:val="right"/>
              <w:textAlignment w:val="auto"/>
              <w:rPr>
                <w:rFonts w:ascii="Arial" w:hAnsi="Arial" w:cs="Arial"/>
                <w:sz w:val="18"/>
                <w:szCs w:val="18"/>
              </w:rPr>
            </w:pPr>
          </w:p>
        </w:tc>
      </w:tr>
      <w:tr w:rsidR="00AC460F" w:rsidRPr="000E5442" w14:paraId="36BF0A9F" w14:textId="77777777" w:rsidTr="000E5442">
        <w:tc>
          <w:tcPr>
            <w:tcW w:w="3681" w:type="dxa"/>
            <w:vAlign w:val="bottom"/>
          </w:tcPr>
          <w:p w14:paraId="7F778AC7" w14:textId="77777777" w:rsidR="00AC460F" w:rsidRPr="000E5442" w:rsidRDefault="00AC460F" w:rsidP="00AC460F">
            <w:pPr>
              <w:tabs>
                <w:tab w:val="left" w:pos="1467"/>
              </w:tabs>
              <w:overflowPunct/>
              <w:autoSpaceDE/>
              <w:autoSpaceDN/>
              <w:adjustRightInd/>
              <w:ind w:left="150" w:right="-72"/>
              <w:textAlignment w:val="auto"/>
              <w:rPr>
                <w:rFonts w:ascii="Arial" w:hAnsi="Arial" w:cs="Arial"/>
                <w:color w:val="000000"/>
                <w:sz w:val="18"/>
                <w:szCs w:val="18"/>
                <w:cs/>
                <w:lang w:val="en-GB"/>
              </w:rPr>
            </w:pPr>
            <w:r w:rsidRPr="000E5442">
              <w:rPr>
                <w:rFonts w:ascii="Arial" w:hAnsi="Arial" w:cs="Arial"/>
                <w:color w:val="000000"/>
                <w:sz w:val="18"/>
                <w:szCs w:val="18"/>
                <w:cs/>
                <w:lang w:val="th-TH"/>
              </w:rPr>
              <w:t>Total</w:t>
            </w:r>
          </w:p>
        </w:tc>
        <w:tc>
          <w:tcPr>
            <w:tcW w:w="1370" w:type="dxa"/>
            <w:tcBorders>
              <w:bottom w:val="single" w:sz="4" w:space="0" w:color="auto"/>
            </w:tcBorders>
            <w:shd w:val="clear" w:color="auto" w:fill="FAFAFA"/>
          </w:tcPr>
          <w:p w14:paraId="2813E37D" w14:textId="427F561A" w:rsidR="00AC460F" w:rsidRPr="000E5442" w:rsidRDefault="000D63C6" w:rsidP="00AC460F">
            <w:pPr>
              <w:overflowPunct/>
              <w:autoSpaceDE/>
              <w:autoSpaceDN/>
              <w:adjustRightInd/>
              <w:ind w:left="75" w:right="-72"/>
              <w:jc w:val="right"/>
              <w:textAlignment w:val="auto"/>
              <w:rPr>
                <w:rFonts w:ascii="Arial" w:hAnsi="Arial" w:cs="Arial"/>
                <w:sz w:val="18"/>
                <w:szCs w:val="18"/>
              </w:rPr>
            </w:pPr>
            <w:r w:rsidRPr="000E5442">
              <w:rPr>
                <w:rFonts w:ascii="Arial" w:hAnsi="Arial" w:cs="Arial"/>
                <w:sz w:val="18"/>
                <w:szCs w:val="18"/>
                <w:lang w:val="en-GB"/>
              </w:rPr>
              <w:t>15</w:t>
            </w:r>
            <w:r w:rsidR="00AC460F" w:rsidRPr="000E5442">
              <w:rPr>
                <w:rFonts w:ascii="Arial" w:hAnsi="Arial" w:cs="Arial"/>
                <w:sz w:val="18"/>
                <w:szCs w:val="18"/>
              </w:rPr>
              <w:t>,</w:t>
            </w:r>
            <w:r w:rsidRPr="000E5442">
              <w:rPr>
                <w:rFonts w:ascii="Arial" w:hAnsi="Arial" w:cs="Arial"/>
                <w:sz w:val="18"/>
                <w:szCs w:val="18"/>
                <w:lang w:val="en-GB"/>
              </w:rPr>
              <w:t>764</w:t>
            </w:r>
            <w:r w:rsidR="00AC460F" w:rsidRPr="000E5442">
              <w:rPr>
                <w:rFonts w:ascii="Arial" w:hAnsi="Arial" w:cs="Arial"/>
                <w:sz w:val="18"/>
                <w:szCs w:val="18"/>
              </w:rPr>
              <w:t>,</w:t>
            </w:r>
            <w:r w:rsidRPr="000E5442">
              <w:rPr>
                <w:rFonts w:ascii="Arial" w:hAnsi="Arial" w:cs="Arial"/>
                <w:sz w:val="18"/>
                <w:szCs w:val="18"/>
                <w:lang w:val="en-GB"/>
              </w:rPr>
              <w:t>200</w:t>
            </w:r>
          </w:p>
        </w:tc>
        <w:tc>
          <w:tcPr>
            <w:tcW w:w="1370" w:type="dxa"/>
            <w:tcBorders>
              <w:bottom w:val="single" w:sz="4" w:space="0" w:color="auto"/>
            </w:tcBorders>
            <w:shd w:val="clear" w:color="auto" w:fill="auto"/>
          </w:tcPr>
          <w:p w14:paraId="1E0AFB2B" w14:textId="1961061F" w:rsidR="00AC460F" w:rsidRPr="000E5442" w:rsidRDefault="000D63C6" w:rsidP="00AC460F">
            <w:pPr>
              <w:overflowPunct/>
              <w:autoSpaceDE/>
              <w:autoSpaceDN/>
              <w:adjustRightInd/>
              <w:ind w:left="75" w:right="-72"/>
              <w:jc w:val="right"/>
              <w:textAlignment w:val="auto"/>
              <w:rPr>
                <w:rFonts w:ascii="Arial" w:hAnsi="Arial" w:cs="Arial"/>
                <w:sz w:val="18"/>
                <w:szCs w:val="18"/>
                <w:cs/>
              </w:rPr>
            </w:pPr>
            <w:r w:rsidRPr="000E5442">
              <w:rPr>
                <w:rFonts w:ascii="Arial" w:hAnsi="Arial" w:cs="Arial"/>
                <w:sz w:val="18"/>
                <w:szCs w:val="18"/>
                <w:lang w:val="en-GB"/>
              </w:rPr>
              <w:t>14</w:t>
            </w:r>
            <w:r w:rsidR="00AC460F" w:rsidRPr="000E5442">
              <w:rPr>
                <w:rFonts w:ascii="Arial" w:hAnsi="Arial" w:cs="Arial"/>
                <w:sz w:val="18"/>
                <w:szCs w:val="18"/>
              </w:rPr>
              <w:t>,</w:t>
            </w:r>
            <w:r w:rsidRPr="000E5442">
              <w:rPr>
                <w:rFonts w:ascii="Arial" w:hAnsi="Arial" w:cs="Arial"/>
                <w:sz w:val="18"/>
                <w:szCs w:val="18"/>
                <w:lang w:val="en-GB"/>
              </w:rPr>
              <w:t>141</w:t>
            </w:r>
            <w:r w:rsidR="00AC460F" w:rsidRPr="000E5442">
              <w:rPr>
                <w:rFonts w:ascii="Arial" w:hAnsi="Arial" w:cs="Arial"/>
                <w:sz w:val="18"/>
                <w:szCs w:val="18"/>
              </w:rPr>
              <w:t>,</w:t>
            </w:r>
            <w:r w:rsidRPr="000E5442">
              <w:rPr>
                <w:rFonts w:ascii="Arial" w:hAnsi="Arial" w:cs="Arial"/>
                <w:sz w:val="18"/>
                <w:szCs w:val="18"/>
                <w:lang w:val="en-GB"/>
              </w:rPr>
              <w:t>563</w:t>
            </w:r>
          </w:p>
        </w:tc>
        <w:tc>
          <w:tcPr>
            <w:tcW w:w="1370" w:type="dxa"/>
            <w:tcBorders>
              <w:bottom w:val="single" w:sz="4" w:space="0" w:color="auto"/>
            </w:tcBorders>
            <w:shd w:val="clear" w:color="auto" w:fill="FAFAFA"/>
          </w:tcPr>
          <w:p w14:paraId="26526269" w14:textId="4DB7F9EF" w:rsidR="00AC460F" w:rsidRPr="000E5442" w:rsidRDefault="000D63C6" w:rsidP="00AC460F">
            <w:pPr>
              <w:overflowPunct/>
              <w:autoSpaceDE/>
              <w:autoSpaceDN/>
              <w:adjustRightInd/>
              <w:ind w:left="75" w:right="-72"/>
              <w:jc w:val="right"/>
              <w:textAlignment w:val="auto"/>
              <w:rPr>
                <w:rFonts w:ascii="Arial" w:hAnsi="Arial" w:cs="Arial"/>
                <w:sz w:val="18"/>
                <w:szCs w:val="18"/>
              </w:rPr>
            </w:pPr>
            <w:r w:rsidRPr="000E5442">
              <w:rPr>
                <w:rFonts w:ascii="Arial" w:hAnsi="Arial" w:cs="Arial"/>
                <w:sz w:val="18"/>
                <w:szCs w:val="18"/>
                <w:lang w:val="en-GB"/>
              </w:rPr>
              <w:t>15</w:t>
            </w:r>
            <w:r w:rsidR="00AC460F" w:rsidRPr="000E5442">
              <w:rPr>
                <w:rFonts w:ascii="Arial" w:hAnsi="Arial" w:cs="Arial"/>
                <w:sz w:val="18"/>
                <w:szCs w:val="18"/>
              </w:rPr>
              <w:t>,</w:t>
            </w:r>
            <w:r w:rsidRPr="000E5442">
              <w:rPr>
                <w:rFonts w:ascii="Arial" w:hAnsi="Arial" w:cs="Arial"/>
                <w:sz w:val="18"/>
                <w:szCs w:val="18"/>
                <w:lang w:val="en-GB"/>
              </w:rPr>
              <w:t>764</w:t>
            </w:r>
            <w:r w:rsidR="00AC460F" w:rsidRPr="000E5442">
              <w:rPr>
                <w:rFonts w:ascii="Arial" w:hAnsi="Arial" w:cs="Arial"/>
                <w:sz w:val="18"/>
                <w:szCs w:val="18"/>
              </w:rPr>
              <w:t>,</w:t>
            </w:r>
            <w:r w:rsidRPr="000E5442">
              <w:rPr>
                <w:rFonts w:ascii="Arial" w:hAnsi="Arial" w:cs="Arial"/>
                <w:sz w:val="18"/>
                <w:szCs w:val="18"/>
                <w:lang w:val="en-GB"/>
              </w:rPr>
              <w:t>200</w:t>
            </w:r>
          </w:p>
        </w:tc>
        <w:tc>
          <w:tcPr>
            <w:tcW w:w="1371" w:type="dxa"/>
            <w:tcBorders>
              <w:bottom w:val="single" w:sz="4" w:space="0" w:color="auto"/>
            </w:tcBorders>
            <w:shd w:val="clear" w:color="auto" w:fill="auto"/>
          </w:tcPr>
          <w:p w14:paraId="41961C0E" w14:textId="6203235B" w:rsidR="00AC460F" w:rsidRPr="000E5442" w:rsidRDefault="000D63C6" w:rsidP="00AC460F">
            <w:pPr>
              <w:overflowPunct/>
              <w:autoSpaceDE/>
              <w:autoSpaceDN/>
              <w:adjustRightInd/>
              <w:ind w:left="75" w:right="-72"/>
              <w:jc w:val="right"/>
              <w:textAlignment w:val="auto"/>
              <w:rPr>
                <w:rFonts w:ascii="Arial" w:hAnsi="Arial" w:cs="Arial"/>
                <w:sz w:val="18"/>
                <w:szCs w:val="18"/>
              </w:rPr>
            </w:pPr>
            <w:r w:rsidRPr="000E5442">
              <w:rPr>
                <w:rFonts w:ascii="Arial" w:hAnsi="Arial" w:cs="Arial"/>
                <w:sz w:val="18"/>
                <w:szCs w:val="18"/>
                <w:lang w:val="en-GB"/>
              </w:rPr>
              <w:t>14</w:t>
            </w:r>
            <w:r w:rsidR="00AC460F" w:rsidRPr="000E5442">
              <w:rPr>
                <w:rFonts w:ascii="Arial" w:hAnsi="Arial" w:cs="Arial"/>
                <w:sz w:val="18"/>
                <w:szCs w:val="18"/>
              </w:rPr>
              <w:t>,</w:t>
            </w:r>
            <w:r w:rsidRPr="000E5442">
              <w:rPr>
                <w:rFonts w:ascii="Arial" w:hAnsi="Arial" w:cs="Arial"/>
                <w:sz w:val="18"/>
                <w:szCs w:val="18"/>
                <w:lang w:val="en-GB"/>
              </w:rPr>
              <w:t>141</w:t>
            </w:r>
            <w:r w:rsidR="00AC460F" w:rsidRPr="000E5442">
              <w:rPr>
                <w:rFonts w:ascii="Arial" w:hAnsi="Arial" w:cs="Arial"/>
                <w:sz w:val="18"/>
                <w:szCs w:val="18"/>
              </w:rPr>
              <w:t>,</w:t>
            </w:r>
            <w:r w:rsidRPr="000E5442">
              <w:rPr>
                <w:rFonts w:ascii="Arial" w:hAnsi="Arial" w:cs="Arial"/>
                <w:sz w:val="18"/>
                <w:szCs w:val="18"/>
                <w:lang w:val="en-GB"/>
              </w:rPr>
              <w:t>563</w:t>
            </w:r>
          </w:p>
        </w:tc>
      </w:tr>
    </w:tbl>
    <w:p w14:paraId="5A073ED1" w14:textId="099E7174" w:rsidR="00A65288" w:rsidRPr="000E5442" w:rsidRDefault="00A65288" w:rsidP="000F28F0">
      <w:pPr>
        <w:ind w:left="540"/>
        <w:jc w:val="thaiDistribute"/>
        <w:rPr>
          <w:rFonts w:ascii="Arial" w:hAnsi="Arial" w:cs="Arial"/>
          <w:color w:val="000000"/>
          <w:spacing w:val="-4"/>
          <w:sz w:val="18"/>
          <w:szCs w:val="18"/>
          <w:lang w:val="en-GB"/>
        </w:rPr>
      </w:pPr>
    </w:p>
    <w:p w14:paraId="1E7329F6" w14:textId="77777777" w:rsidR="00A65288" w:rsidRDefault="00A65288">
      <w:pPr>
        <w:overflowPunct/>
        <w:autoSpaceDE/>
        <w:autoSpaceDN/>
        <w:adjustRightInd/>
        <w:textAlignment w:val="auto"/>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443D9589" w14:textId="77777777" w:rsidR="000F28F0" w:rsidRPr="000D63C6" w:rsidRDefault="000F28F0" w:rsidP="000D63C6">
      <w:pPr>
        <w:jc w:val="thaiDistribute"/>
        <w:rPr>
          <w:rFonts w:ascii="Arial" w:hAnsi="Arial" w:cs="Arial"/>
          <w:color w:val="000000"/>
          <w:spacing w:val="-4"/>
          <w:sz w:val="18"/>
          <w:szCs w:val="18"/>
          <w:lang w:val="en-GB"/>
        </w:rPr>
      </w:pPr>
    </w:p>
    <w:p w14:paraId="6301B596" w14:textId="0083CB9F" w:rsidR="000F28F0" w:rsidRPr="000D63C6" w:rsidRDefault="000F28F0" w:rsidP="000F28F0">
      <w:pPr>
        <w:ind w:left="540"/>
        <w:jc w:val="thaiDistribute"/>
        <w:rPr>
          <w:rFonts w:ascii="Arial" w:hAnsi="Arial" w:cs="Arial"/>
          <w:color w:val="000000"/>
          <w:spacing w:val="-4"/>
          <w:sz w:val="18"/>
          <w:szCs w:val="18"/>
          <w:lang w:val="en-GB"/>
        </w:rPr>
      </w:pPr>
      <w:r w:rsidRPr="000D63C6">
        <w:rPr>
          <w:rFonts w:ascii="Arial" w:hAnsi="Arial" w:cs="Arial"/>
          <w:color w:val="000000"/>
          <w:spacing w:val="-4"/>
          <w:sz w:val="18"/>
          <w:szCs w:val="18"/>
          <w:lang w:val="en-GB"/>
        </w:rPr>
        <w:t xml:space="preserve">The movements of short-term </w:t>
      </w:r>
      <w:r w:rsidR="007D70B7" w:rsidRPr="000D63C6">
        <w:rPr>
          <w:rFonts w:ascii="Arial" w:hAnsi="Arial" w:cs="Arial"/>
          <w:color w:val="000000"/>
          <w:spacing w:val="-4"/>
          <w:sz w:val="18"/>
          <w:szCs w:val="18"/>
          <w:lang w:val="en-GB"/>
        </w:rPr>
        <w:t>borrowing</w:t>
      </w:r>
      <w:r w:rsidRPr="000D63C6">
        <w:rPr>
          <w:rFonts w:ascii="Arial" w:hAnsi="Arial" w:cs="Arial"/>
          <w:color w:val="000000"/>
          <w:spacing w:val="-4"/>
          <w:sz w:val="18"/>
          <w:szCs w:val="18"/>
          <w:lang w:val="en-GB"/>
        </w:rPr>
        <w:t>s from related part</w:t>
      </w:r>
      <w:r w:rsidR="00D16599" w:rsidRPr="000D63C6">
        <w:rPr>
          <w:rFonts w:ascii="Arial" w:hAnsi="Arial" w:cs="Arial"/>
          <w:color w:val="000000"/>
          <w:spacing w:val="-4"/>
          <w:sz w:val="18"/>
          <w:szCs w:val="18"/>
          <w:lang w:val="en-GB"/>
        </w:rPr>
        <w:t>ies</w:t>
      </w:r>
      <w:r w:rsidRPr="000D63C6">
        <w:rPr>
          <w:rFonts w:ascii="Arial" w:hAnsi="Arial" w:cs="Arial"/>
          <w:color w:val="000000"/>
          <w:spacing w:val="-4"/>
          <w:sz w:val="18"/>
          <w:szCs w:val="18"/>
          <w:lang w:val="en-GB"/>
        </w:rPr>
        <w:t xml:space="preserve"> for the </w:t>
      </w:r>
      <w:r w:rsidR="0055664E" w:rsidRPr="000D63C6">
        <w:rPr>
          <w:rFonts w:ascii="Arial" w:hAnsi="Arial" w:cs="Arial"/>
          <w:color w:val="000000"/>
          <w:spacing w:val="-4"/>
          <w:sz w:val="18"/>
          <w:szCs w:val="18"/>
          <w:lang w:val="en-GB"/>
        </w:rPr>
        <w:t>nine</w:t>
      </w:r>
      <w:r w:rsidR="00151700" w:rsidRPr="000D63C6">
        <w:rPr>
          <w:rFonts w:ascii="Arial" w:hAnsi="Arial" w:cs="Arial"/>
          <w:color w:val="000000"/>
          <w:spacing w:val="-4"/>
          <w:sz w:val="18"/>
          <w:szCs w:val="18"/>
          <w:lang w:val="en-GB"/>
        </w:rPr>
        <w:t>-month</w:t>
      </w:r>
      <w:r w:rsidR="00086C9E" w:rsidRPr="000D63C6">
        <w:rPr>
          <w:rFonts w:ascii="Arial" w:hAnsi="Arial" w:cs="Arial"/>
          <w:color w:val="000000"/>
          <w:spacing w:val="-4"/>
          <w:sz w:val="18"/>
          <w:szCs w:val="18"/>
          <w:lang w:val="en-GB"/>
        </w:rPr>
        <w:t xml:space="preserve"> </w:t>
      </w:r>
      <w:r w:rsidRPr="000D63C6">
        <w:rPr>
          <w:rFonts w:ascii="Arial" w:hAnsi="Arial" w:cs="Arial"/>
          <w:color w:val="000000"/>
          <w:spacing w:val="-4"/>
          <w:sz w:val="18"/>
          <w:szCs w:val="18"/>
          <w:lang w:val="en-GB"/>
        </w:rPr>
        <w:t xml:space="preserve">period ended </w:t>
      </w:r>
      <w:r w:rsidR="000D63C6" w:rsidRPr="000D63C6">
        <w:rPr>
          <w:rFonts w:ascii="Arial" w:hAnsi="Arial" w:cs="Arial"/>
          <w:color w:val="000000"/>
          <w:spacing w:val="-4"/>
          <w:sz w:val="18"/>
          <w:szCs w:val="18"/>
          <w:lang w:val="en-GB"/>
        </w:rPr>
        <w:t>30</w:t>
      </w:r>
      <w:r w:rsidR="00F84B6E" w:rsidRPr="000D63C6">
        <w:rPr>
          <w:rFonts w:ascii="Arial" w:hAnsi="Arial" w:cs="Arial"/>
          <w:color w:val="000000"/>
          <w:spacing w:val="-4"/>
          <w:sz w:val="18"/>
          <w:szCs w:val="18"/>
          <w:lang w:val="en-GB"/>
        </w:rPr>
        <w:t xml:space="preserve"> </w:t>
      </w:r>
      <w:r w:rsidR="000A7EA4" w:rsidRPr="000D63C6">
        <w:rPr>
          <w:rFonts w:ascii="Arial" w:hAnsi="Arial" w:cs="Arial"/>
          <w:color w:val="000000"/>
          <w:spacing w:val="-4"/>
          <w:sz w:val="18"/>
          <w:szCs w:val="18"/>
          <w:lang w:val="en-GB"/>
        </w:rPr>
        <w:t>September</w:t>
      </w:r>
      <w:r w:rsidR="00086C9E" w:rsidRPr="000D63C6">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2024</w:t>
      </w:r>
      <w:r w:rsidRPr="000D63C6">
        <w:rPr>
          <w:rFonts w:ascii="Arial" w:hAnsi="Arial" w:cs="Arial"/>
          <w:color w:val="000000"/>
          <w:spacing w:val="-4"/>
          <w:sz w:val="18"/>
          <w:szCs w:val="18"/>
          <w:lang w:val="en-GB"/>
        </w:rPr>
        <w:t xml:space="preserve"> and for the year ended </w:t>
      </w:r>
      <w:r w:rsidR="000D63C6" w:rsidRPr="000D63C6">
        <w:rPr>
          <w:rFonts w:ascii="Arial" w:hAnsi="Arial" w:cs="Arial"/>
          <w:color w:val="000000"/>
          <w:spacing w:val="-4"/>
          <w:sz w:val="18"/>
          <w:szCs w:val="18"/>
          <w:lang w:val="en-GB"/>
        </w:rPr>
        <w:t>31</w:t>
      </w:r>
      <w:r w:rsidRPr="000D63C6">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Pr="000D63C6">
        <w:rPr>
          <w:rFonts w:ascii="Arial" w:hAnsi="Arial" w:cs="Arial"/>
          <w:color w:val="000000"/>
          <w:spacing w:val="-4"/>
          <w:sz w:val="18"/>
          <w:szCs w:val="18"/>
          <w:lang w:val="en-GB"/>
        </w:rPr>
        <w:t xml:space="preserve"> are as follows:</w:t>
      </w:r>
    </w:p>
    <w:p w14:paraId="53A01747" w14:textId="77777777" w:rsidR="000F28F0" w:rsidRPr="000D63C6" w:rsidRDefault="000F28F0" w:rsidP="000F28F0">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51" w:type="dxa"/>
        <w:tblInd w:w="108" w:type="dxa"/>
        <w:tblLayout w:type="fixed"/>
        <w:tblLook w:val="04A0" w:firstRow="1" w:lastRow="0" w:firstColumn="1" w:lastColumn="0" w:noHBand="0" w:noVBand="1"/>
      </w:tblPr>
      <w:tblGrid>
        <w:gridCol w:w="3860"/>
        <w:gridCol w:w="1372"/>
        <w:gridCol w:w="1372"/>
        <w:gridCol w:w="1371"/>
        <w:gridCol w:w="1369"/>
        <w:gridCol w:w="7"/>
      </w:tblGrid>
      <w:tr w:rsidR="00C05E80" w:rsidRPr="000D63C6" w14:paraId="159E6538" w14:textId="77777777" w:rsidTr="00104EBB">
        <w:trPr>
          <w:gridAfter w:val="1"/>
          <w:wAfter w:w="7" w:type="dxa"/>
          <w:trHeight w:val="369"/>
        </w:trPr>
        <w:tc>
          <w:tcPr>
            <w:tcW w:w="3860" w:type="dxa"/>
            <w:vAlign w:val="bottom"/>
          </w:tcPr>
          <w:p w14:paraId="3FA9EC30" w14:textId="77777777" w:rsidR="00C05E80" w:rsidRPr="000D63C6" w:rsidRDefault="00C05E80" w:rsidP="00104EBB">
            <w:pPr>
              <w:overflowPunct/>
              <w:autoSpaceDE/>
              <w:autoSpaceDN/>
              <w:adjustRightInd/>
              <w:ind w:left="326" w:right="-72"/>
              <w:textAlignment w:val="auto"/>
              <w:rPr>
                <w:rFonts w:ascii="Arial" w:hAnsi="Arial" w:cs="Arial"/>
                <w:b/>
                <w:bCs/>
                <w:color w:val="000000"/>
                <w:sz w:val="18"/>
                <w:szCs w:val="18"/>
                <w:cs/>
                <w:lang w:val="th-TH"/>
              </w:rPr>
            </w:pPr>
          </w:p>
        </w:tc>
        <w:tc>
          <w:tcPr>
            <w:tcW w:w="2744" w:type="dxa"/>
            <w:gridSpan w:val="2"/>
            <w:tcBorders>
              <w:top w:val="single" w:sz="4" w:space="0" w:color="auto"/>
              <w:bottom w:val="single" w:sz="4" w:space="0" w:color="auto"/>
            </w:tcBorders>
            <w:shd w:val="clear" w:color="auto" w:fill="auto"/>
            <w:vAlign w:val="bottom"/>
            <w:hideMark/>
          </w:tcPr>
          <w:p w14:paraId="4ED72B33" w14:textId="77777777" w:rsidR="00C05E80" w:rsidRPr="000D63C6" w:rsidRDefault="00C05E80" w:rsidP="00C05E80">
            <w:pPr>
              <w:overflowPunct/>
              <w:autoSpaceDE/>
              <w:autoSpaceDN/>
              <w:adjustRightInd/>
              <w:ind w:right="-72"/>
              <w:jc w:val="center"/>
              <w:textAlignment w:val="auto"/>
              <w:rPr>
                <w:rFonts w:ascii="Arial" w:hAnsi="Arial" w:cs="Arial"/>
                <w:b/>
                <w:bCs/>
                <w:color w:val="000000"/>
                <w:sz w:val="18"/>
                <w:szCs w:val="18"/>
                <w:cs/>
                <w:lang w:val="th-TH"/>
              </w:rPr>
            </w:pPr>
            <w:r w:rsidRPr="000D63C6">
              <w:rPr>
                <w:rFonts w:ascii="Arial" w:hAnsi="Arial" w:cs="Arial"/>
                <w:b/>
                <w:bCs/>
                <w:color w:val="000000"/>
                <w:sz w:val="18"/>
                <w:szCs w:val="18"/>
                <w:cs/>
                <w:lang w:val="th-TH"/>
              </w:rPr>
              <w:t>Consolidated</w:t>
            </w:r>
          </w:p>
          <w:p w14:paraId="6FC73388" w14:textId="2FA113DA" w:rsidR="00C05E80" w:rsidRPr="000D63C6"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0D63C6">
              <w:rPr>
                <w:rFonts w:ascii="Arial" w:hAnsi="Arial" w:cs="Arial"/>
                <w:b/>
                <w:bCs/>
                <w:color w:val="000000"/>
                <w:sz w:val="18"/>
                <w:szCs w:val="18"/>
                <w:cs/>
                <w:lang w:val="th-TH"/>
              </w:rPr>
              <w:t>financial information</w:t>
            </w:r>
          </w:p>
        </w:tc>
        <w:tc>
          <w:tcPr>
            <w:tcW w:w="2740" w:type="dxa"/>
            <w:gridSpan w:val="2"/>
            <w:tcBorders>
              <w:top w:val="single" w:sz="4" w:space="0" w:color="auto"/>
              <w:bottom w:val="single" w:sz="4" w:space="0" w:color="auto"/>
            </w:tcBorders>
            <w:vAlign w:val="bottom"/>
          </w:tcPr>
          <w:p w14:paraId="38367991" w14:textId="77777777" w:rsidR="00C05E80" w:rsidRPr="000D63C6" w:rsidRDefault="00C05E80" w:rsidP="00C05E80">
            <w:pPr>
              <w:overflowPunct/>
              <w:autoSpaceDE/>
              <w:autoSpaceDN/>
              <w:adjustRightInd/>
              <w:ind w:right="-72"/>
              <w:jc w:val="center"/>
              <w:textAlignment w:val="auto"/>
              <w:rPr>
                <w:rFonts w:ascii="Arial" w:hAnsi="Arial" w:cs="Arial"/>
                <w:b/>
                <w:bCs/>
                <w:color w:val="000000"/>
                <w:sz w:val="18"/>
                <w:szCs w:val="18"/>
              </w:rPr>
            </w:pPr>
            <w:r w:rsidRPr="000D63C6">
              <w:rPr>
                <w:rFonts w:ascii="Arial" w:hAnsi="Arial" w:cs="Arial"/>
                <w:b/>
                <w:bCs/>
                <w:color w:val="000000"/>
                <w:sz w:val="18"/>
                <w:szCs w:val="18"/>
              </w:rPr>
              <w:t>Separate</w:t>
            </w:r>
          </w:p>
          <w:p w14:paraId="4768AC14" w14:textId="1CE274B0" w:rsidR="00C05E80" w:rsidRPr="000D63C6" w:rsidRDefault="00C05E80" w:rsidP="00C05E80">
            <w:pPr>
              <w:overflowPunct/>
              <w:autoSpaceDE/>
              <w:autoSpaceDN/>
              <w:adjustRightInd/>
              <w:ind w:right="-72"/>
              <w:jc w:val="center"/>
              <w:textAlignment w:val="auto"/>
              <w:rPr>
                <w:rFonts w:ascii="Arial" w:hAnsi="Arial" w:cs="Arial"/>
                <w:b/>
                <w:bCs/>
                <w:color w:val="000000"/>
                <w:sz w:val="18"/>
                <w:szCs w:val="18"/>
                <w:lang w:val="th-TH"/>
              </w:rPr>
            </w:pPr>
            <w:r w:rsidRPr="000D63C6">
              <w:rPr>
                <w:rFonts w:ascii="Arial" w:hAnsi="Arial" w:cs="Arial"/>
                <w:b/>
                <w:bCs/>
                <w:color w:val="000000"/>
                <w:sz w:val="18"/>
                <w:szCs w:val="18"/>
                <w:cs/>
                <w:lang w:val="th-TH"/>
              </w:rPr>
              <w:t>financial information</w:t>
            </w:r>
          </w:p>
        </w:tc>
      </w:tr>
      <w:tr w:rsidR="00104EBB" w:rsidRPr="000D63C6" w14:paraId="06E3A918" w14:textId="77777777" w:rsidTr="00104EBB">
        <w:tc>
          <w:tcPr>
            <w:tcW w:w="3860" w:type="dxa"/>
            <w:vAlign w:val="bottom"/>
            <w:hideMark/>
          </w:tcPr>
          <w:p w14:paraId="789DC2AC" w14:textId="77777777" w:rsidR="00104EBB" w:rsidRPr="000D63C6" w:rsidRDefault="00104EBB" w:rsidP="00104EBB">
            <w:pPr>
              <w:overflowPunct/>
              <w:autoSpaceDE/>
              <w:autoSpaceDN/>
              <w:adjustRightInd/>
              <w:ind w:left="326" w:right="-72"/>
              <w:textAlignment w:val="auto"/>
              <w:outlineLvl w:val="0"/>
              <w:rPr>
                <w:rFonts w:ascii="Arial" w:hAnsi="Arial" w:cs="Arial"/>
                <w:b/>
                <w:bCs/>
                <w:color w:val="000000"/>
                <w:sz w:val="18"/>
                <w:szCs w:val="18"/>
                <w:cs/>
              </w:rPr>
            </w:pPr>
          </w:p>
        </w:tc>
        <w:tc>
          <w:tcPr>
            <w:tcW w:w="1372" w:type="dxa"/>
            <w:tcBorders>
              <w:top w:val="single" w:sz="4" w:space="0" w:color="auto"/>
            </w:tcBorders>
            <w:vAlign w:val="bottom"/>
          </w:tcPr>
          <w:p w14:paraId="57423C91" w14:textId="4EFC3620" w:rsidR="00104EBB" w:rsidRPr="000D63C6" w:rsidRDefault="000D63C6" w:rsidP="00104EBB">
            <w:pPr>
              <w:overflowPunct/>
              <w:autoSpaceDE/>
              <w:autoSpaceDN/>
              <w:adjustRightInd/>
              <w:ind w:left="-105" w:right="-72"/>
              <w:jc w:val="right"/>
              <w:textAlignment w:val="auto"/>
              <w:outlineLvl w:val="0"/>
              <w:rPr>
                <w:rFonts w:ascii="Arial" w:hAnsi="Arial" w:cs="Arial"/>
                <w:b/>
                <w:bCs/>
                <w:color w:val="000000"/>
                <w:sz w:val="18"/>
                <w:szCs w:val="18"/>
                <w:cs/>
              </w:rPr>
            </w:pPr>
            <w:r w:rsidRPr="000D63C6">
              <w:rPr>
                <w:rFonts w:ascii="Arial" w:hAnsi="Arial" w:cs="Arial"/>
                <w:b/>
                <w:bCs/>
                <w:color w:val="000000"/>
                <w:sz w:val="18"/>
                <w:szCs w:val="18"/>
                <w:lang w:val="en-GB"/>
              </w:rPr>
              <w:t>30</w:t>
            </w:r>
            <w:r w:rsidR="00104EB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72" w:type="dxa"/>
            <w:tcBorders>
              <w:top w:val="single" w:sz="4" w:space="0" w:color="auto"/>
            </w:tcBorders>
            <w:shd w:val="clear" w:color="auto" w:fill="auto"/>
            <w:vAlign w:val="bottom"/>
          </w:tcPr>
          <w:p w14:paraId="231A58B9" w14:textId="143CD7A0" w:rsidR="00104EBB" w:rsidRPr="000D63C6" w:rsidRDefault="000D63C6" w:rsidP="00104EBB">
            <w:pPr>
              <w:overflowPunct/>
              <w:autoSpaceDE/>
              <w:autoSpaceDN/>
              <w:adjustRightInd/>
              <w:ind w:left="-109" w:right="-72" w:firstLine="109"/>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104EBB" w:rsidRPr="000D63C6">
              <w:rPr>
                <w:rFonts w:ascii="Arial" w:hAnsi="Arial" w:cs="Arial"/>
                <w:b/>
                <w:bCs/>
                <w:color w:val="000000"/>
                <w:sz w:val="18"/>
                <w:szCs w:val="18"/>
                <w:lang w:val="en-GB"/>
              </w:rPr>
              <w:t xml:space="preserve"> December</w:t>
            </w:r>
          </w:p>
        </w:tc>
        <w:tc>
          <w:tcPr>
            <w:tcW w:w="1371" w:type="dxa"/>
            <w:tcBorders>
              <w:top w:val="single" w:sz="4" w:space="0" w:color="auto"/>
            </w:tcBorders>
            <w:vAlign w:val="bottom"/>
          </w:tcPr>
          <w:p w14:paraId="44CA8713" w14:textId="21BE40F2" w:rsidR="00104EBB" w:rsidRPr="000D63C6" w:rsidRDefault="000D63C6" w:rsidP="00104EBB">
            <w:pPr>
              <w:overflowPunct/>
              <w:autoSpaceDE/>
              <w:autoSpaceDN/>
              <w:adjustRightInd/>
              <w:ind w:left="-105"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30</w:t>
            </w:r>
            <w:r w:rsidR="00104EBB"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76" w:type="dxa"/>
            <w:gridSpan w:val="2"/>
            <w:tcBorders>
              <w:top w:val="single" w:sz="4" w:space="0" w:color="auto"/>
            </w:tcBorders>
            <w:shd w:val="clear" w:color="auto" w:fill="auto"/>
            <w:vAlign w:val="bottom"/>
          </w:tcPr>
          <w:p w14:paraId="28ACC3E3" w14:textId="76D62A7A" w:rsidR="00104EBB" w:rsidRPr="000D63C6" w:rsidRDefault="000D63C6" w:rsidP="00104EBB">
            <w:pPr>
              <w:overflowPunct/>
              <w:autoSpaceDE/>
              <w:autoSpaceDN/>
              <w:adjustRightInd/>
              <w:ind w:left="-104"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104EBB" w:rsidRPr="000D63C6">
              <w:rPr>
                <w:rFonts w:ascii="Arial" w:hAnsi="Arial" w:cs="Arial"/>
                <w:b/>
                <w:bCs/>
                <w:color w:val="000000"/>
                <w:sz w:val="18"/>
                <w:szCs w:val="18"/>
                <w:lang w:val="en-GB"/>
              </w:rPr>
              <w:t xml:space="preserve"> December</w:t>
            </w:r>
          </w:p>
        </w:tc>
      </w:tr>
      <w:tr w:rsidR="00104EBB" w:rsidRPr="000D63C6" w14:paraId="44F52D94" w14:textId="77777777" w:rsidTr="00104EBB">
        <w:tc>
          <w:tcPr>
            <w:tcW w:w="3860" w:type="dxa"/>
            <w:vAlign w:val="bottom"/>
          </w:tcPr>
          <w:p w14:paraId="66DAB816" w14:textId="77777777" w:rsidR="00104EBB" w:rsidRPr="000D63C6" w:rsidRDefault="00104EBB" w:rsidP="00104EBB">
            <w:pPr>
              <w:overflowPunct/>
              <w:autoSpaceDE/>
              <w:autoSpaceDN/>
              <w:adjustRightInd/>
              <w:ind w:left="326" w:right="-72"/>
              <w:textAlignment w:val="auto"/>
              <w:outlineLvl w:val="0"/>
              <w:rPr>
                <w:rFonts w:ascii="Arial" w:hAnsi="Arial" w:cs="Arial"/>
                <w:b/>
                <w:bCs/>
                <w:color w:val="000000"/>
                <w:sz w:val="18"/>
                <w:szCs w:val="18"/>
                <w:cs/>
              </w:rPr>
            </w:pPr>
          </w:p>
        </w:tc>
        <w:tc>
          <w:tcPr>
            <w:tcW w:w="1372" w:type="dxa"/>
            <w:vAlign w:val="bottom"/>
          </w:tcPr>
          <w:p w14:paraId="6FD510EF" w14:textId="0CD562CD" w:rsidR="00104EBB" w:rsidRPr="000D63C6" w:rsidRDefault="000D63C6"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372" w:type="dxa"/>
            <w:shd w:val="clear" w:color="auto" w:fill="auto"/>
            <w:vAlign w:val="bottom"/>
          </w:tcPr>
          <w:p w14:paraId="5BF7A512" w14:textId="5940607B" w:rsidR="00104EBB" w:rsidRPr="000D63C6" w:rsidRDefault="000D63C6"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c>
          <w:tcPr>
            <w:tcW w:w="1371" w:type="dxa"/>
            <w:vAlign w:val="bottom"/>
          </w:tcPr>
          <w:p w14:paraId="4684944E" w14:textId="293290A1" w:rsidR="00104EBB" w:rsidRPr="000D63C6" w:rsidRDefault="000D63C6"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376" w:type="dxa"/>
            <w:gridSpan w:val="2"/>
            <w:shd w:val="clear" w:color="auto" w:fill="auto"/>
            <w:vAlign w:val="bottom"/>
          </w:tcPr>
          <w:p w14:paraId="673A5C56" w14:textId="5576C464" w:rsidR="00104EBB" w:rsidRPr="000D63C6" w:rsidRDefault="000D63C6" w:rsidP="00104EBB">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r>
      <w:tr w:rsidR="00104EBB" w:rsidRPr="000D63C6" w14:paraId="05EB2491" w14:textId="77777777" w:rsidTr="00104EBB">
        <w:tc>
          <w:tcPr>
            <w:tcW w:w="3860" w:type="dxa"/>
            <w:vAlign w:val="bottom"/>
          </w:tcPr>
          <w:p w14:paraId="0CE2548B" w14:textId="77777777" w:rsidR="00104EBB" w:rsidRPr="000D63C6" w:rsidRDefault="00104EBB" w:rsidP="00104EBB">
            <w:pPr>
              <w:overflowPunct/>
              <w:autoSpaceDE/>
              <w:autoSpaceDN/>
              <w:adjustRightInd/>
              <w:ind w:left="326" w:right="-72"/>
              <w:textAlignment w:val="auto"/>
              <w:outlineLvl w:val="0"/>
              <w:rPr>
                <w:rFonts w:ascii="Arial" w:hAnsi="Arial" w:cs="Arial"/>
                <w:b/>
                <w:bCs/>
                <w:color w:val="000000"/>
                <w:sz w:val="18"/>
                <w:szCs w:val="18"/>
              </w:rPr>
            </w:pPr>
          </w:p>
        </w:tc>
        <w:tc>
          <w:tcPr>
            <w:tcW w:w="1372" w:type="dxa"/>
            <w:tcBorders>
              <w:bottom w:val="single" w:sz="4" w:space="0" w:color="auto"/>
            </w:tcBorders>
            <w:shd w:val="clear" w:color="auto" w:fill="auto"/>
            <w:vAlign w:val="bottom"/>
            <w:hideMark/>
          </w:tcPr>
          <w:p w14:paraId="61D220CD" w14:textId="146356F6" w:rsidR="00104EBB" w:rsidRPr="000D63C6" w:rsidRDefault="00104EBB" w:rsidP="00104EBB">
            <w:pPr>
              <w:overflowPunct/>
              <w:autoSpaceDE/>
              <w:autoSpaceDN/>
              <w:adjustRightInd/>
              <w:ind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2" w:type="dxa"/>
            <w:tcBorders>
              <w:bottom w:val="single" w:sz="4" w:space="0" w:color="auto"/>
            </w:tcBorders>
            <w:shd w:val="clear" w:color="auto" w:fill="auto"/>
            <w:vAlign w:val="bottom"/>
          </w:tcPr>
          <w:p w14:paraId="55413D2D" w14:textId="3561CA23" w:rsidR="00104EBB" w:rsidRPr="000D63C6" w:rsidRDefault="00104EBB" w:rsidP="00104EBB">
            <w:pPr>
              <w:overflowPunct/>
              <w:autoSpaceDE/>
              <w:autoSpaceDN/>
              <w:adjustRightInd/>
              <w:ind w:left="33" w:right="-72" w:hanging="33"/>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1" w:type="dxa"/>
            <w:tcBorders>
              <w:bottom w:val="single" w:sz="4" w:space="0" w:color="auto"/>
            </w:tcBorders>
            <w:vAlign w:val="bottom"/>
          </w:tcPr>
          <w:p w14:paraId="42D4C5FB" w14:textId="70488693" w:rsidR="00104EBB" w:rsidRPr="000D63C6" w:rsidRDefault="00104EBB" w:rsidP="00104EBB">
            <w:pPr>
              <w:overflowPunct/>
              <w:autoSpaceDE/>
              <w:autoSpaceDN/>
              <w:adjustRightInd/>
              <w:ind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76" w:type="dxa"/>
            <w:gridSpan w:val="2"/>
            <w:tcBorders>
              <w:bottom w:val="single" w:sz="4" w:space="0" w:color="auto"/>
            </w:tcBorders>
            <w:vAlign w:val="bottom"/>
          </w:tcPr>
          <w:p w14:paraId="77BC17D4" w14:textId="02552105" w:rsidR="00104EBB" w:rsidRPr="000D63C6" w:rsidRDefault="00104EBB" w:rsidP="00104EBB">
            <w:pPr>
              <w:overflowPunct/>
              <w:autoSpaceDE/>
              <w:autoSpaceDN/>
              <w:adjustRightInd/>
              <w:ind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0F28F0" w:rsidRPr="000D63C6" w14:paraId="52288531" w14:textId="77777777" w:rsidTr="00104EBB">
        <w:tc>
          <w:tcPr>
            <w:tcW w:w="3860" w:type="dxa"/>
            <w:vAlign w:val="bottom"/>
          </w:tcPr>
          <w:p w14:paraId="28E68E97" w14:textId="1086B189" w:rsidR="000F28F0" w:rsidRPr="000D63C6" w:rsidRDefault="000F28F0" w:rsidP="00104EBB">
            <w:pPr>
              <w:overflowPunct/>
              <w:autoSpaceDE/>
              <w:autoSpaceDN/>
              <w:adjustRightInd/>
              <w:ind w:left="326" w:right="-72"/>
              <w:textAlignment w:val="auto"/>
              <w:rPr>
                <w:rFonts w:ascii="Arial" w:hAnsi="Arial" w:cs="Arial"/>
                <w:color w:val="000000"/>
                <w:sz w:val="18"/>
                <w:szCs w:val="18"/>
                <w:cs/>
                <w:lang w:val="en-GB"/>
              </w:rPr>
            </w:pPr>
            <w:r w:rsidRPr="000D63C6">
              <w:rPr>
                <w:rFonts w:ascii="Arial" w:hAnsi="Arial" w:cs="Arial"/>
                <w:color w:val="000000"/>
                <w:spacing w:val="-6"/>
                <w:sz w:val="18"/>
                <w:szCs w:val="18"/>
                <w:lang w:val="en-GB"/>
              </w:rPr>
              <w:t>Parent company</w:t>
            </w:r>
            <w:r w:rsidR="006810DC" w:rsidRPr="000D63C6">
              <w:rPr>
                <w:rFonts w:ascii="Arial" w:hAnsi="Arial" w:cs="Arial"/>
                <w:color w:val="000000"/>
                <w:spacing w:val="-6"/>
                <w:sz w:val="18"/>
                <w:szCs w:val="18"/>
                <w:lang w:val="en-GB"/>
              </w:rPr>
              <w:t xml:space="preserve"> </w:t>
            </w:r>
          </w:p>
        </w:tc>
        <w:tc>
          <w:tcPr>
            <w:tcW w:w="1372" w:type="dxa"/>
            <w:tcBorders>
              <w:top w:val="single" w:sz="4" w:space="0" w:color="auto"/>
            </w:tcBorders>
            <w:shd w:val="clear" w:color="auto" w:fill="FAFAFA"/>
            <w:vAlign w:val="bottom"/>
          </w:tcPr>
          <w:p w14:paraId="2FF90E5F" w14:textId="77777777" w:rsidR="000F28F0" w:rsidRPr="000D63C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2" w:type="dxa"/>
            <w:tcBorders>
              <w:top w:val="single" w:sz="4" w:space="0" w:color="auto"/>
            </w:tcBorders>
            <w:shd w:val="clear" w:color="auto" w:fill="auto"/>
            <w:vAlign w:val="bottom"/>
          </w:tcPr>
          <w:p w14:paraId="00A93259" w14:textId="77777777" w:rsidR="000F28F0" w:rsidRPr="000D63C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1" w:type="dxa"/>
            <w:tcBorders>
              <w:top w:val="single" w:sz="4" w:space="0" w:color="auto"/>
            </w:tcBorders>
            <w:shd w:val="clear" w:color="auto" w:fill="FAFAFA"/>
            <w:vAlign w:val="bottom"/>
          </w:tcPr>
          <w:p w14:paraId="75FD4005" w14:textId="77777777" w:rsidR="000F28F0" w:rsidRPr="000D63C6" w:rsidRDefault="000F28F0" w:rsidP="000F28F0">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tcBorders>
              <w:top w:val="single" w:sz="4" w:space="0" w:color="auto"/>
            </w:tcBorders>
            <w:shd w:val="clear" w:color="auto" w:fill="auto"/>
            <w:vAlign w:val="bottom"/>
          </w:tcPr>
          <w:p w14:paraId="0F8DE8CC" w14:textId="77777777" w:rsidR="000F28F0" w:rsidRPr="000D63C6" w:rsidRDefault="000F28F0" w:rsidP="000F28F0">
            <w:pPr>
              <w:overflowPunct/>
              <w:autoSpaceDE/>
              <w:autoSpaceDN/>
              <w:adjustRightInd/>
              <w:ind w:right="-72"/>
              <w:jc w:val="right"/>
              <w:textAlignment w:val="auto"/>
              <w:rPr>
                <w:rFonts w:ascii="Arial" w:hAnsi="Arial" w:cs="Arial"/>
                <w:color w:val="000000"/>
                <w:sz w:val="18"/>
                <w:szCs w:val="18"/>
                <w:cs/>
                <w:lang w:val="en-GB"/>
              </w:rPr>
            </w:pPr>
          </w:p>
        </w:tc>
      </w:tr>
      <w:tr w:rsidR="00AC460F" w:rsidRPr="000D63C6" w14:paraId="65F8FACC" w14:textId="77777777">
        <w:tc>
          <w:tcPr>
            <w:tcW w:w="3860" w:type="dxa"/>
            <w:vAlign w:val="bottom"/>
          </w:tcPr>
          <w:p w14:paraId="778A93A5" w14:textId="6FBDE709" w:rsidR="00AC460F" w:rsidRPr="000D63C6" w:rsidRDefault="00AC460F" w:rsidP="00AC460F">
            <w:pPr>
              <w:overflowPunct/>
              <w:autoSpaceDE/>
              <w:autoSpaceDN/>
              <w:adjustRightInd/>
              <w:ind w:left="326" w:right="-72"/>
              <w:textAlignment w:val="auto"/>
              <w:rPr>
                <w:rFonts w:ascii="Arial" w:hAnsi="Arial" w:cs="Arial"/>
                <w:color w:val="000000"/>
                <w:sz w:val="18"/>
                <w:szCs w:val="18"/>
                <w:cs/>
                <w:lang w:val="en-GB"/>
              </w:rPr>
            </w:pPr>
            <w:r w:rsidRPr="000D63C6">
              <w:rPr>
                <w:rFonts w:ascii="Arial" w:hAnsi="Arial" w:cs="Arial"/>
                <w:color w:val="000000"/>
                <w:sz w:val="18"/>
                <w:szCs w:val="18"/>
              </w:rPr>
              <w:t xml:space="preserve">   Opening balance</w:t>
            </w:r>
          </w:p>
        </w:tc>
        <w:tc>
          <w:tcPr>
            <w:tcW w:w="1372" w:type="dxa"/>
            <w:shd w:val="clear" w:color="auto" w:fill="FAFAFA"/>
          </w:tcPr>
          <w:p w14:paraId="1A4F21E5" w14:textId="0E93ADA0" w:rsidR="00AC460F" w:rsidRPr="000D63C6" w:rsidRDefault="000D63C6" w:rsidP="00AC460F">
            <w:pPr>
              <w:overflowPunct/>
              <w:autoSpaceDE/>
              <w:autoSpaceDN/>
              <w:adjustRightInd/>
              <w:ind w:left="75" w:right="-72"/>
              <w:jc w:val="right"/>
              <w:textAlignment w:val="auto"/>
              <w:rPr>
                <w:rFonts w:ascii="Arial" w:hAnsi="Arial" w:cs="Arial"/>
                <w:sz w:val="18"/>
                <w:szCs w:val="18"/>
                <w:cs/>
                <w:lang w:val="en-GB"/>
              </w:rPr>
            </w:pPr>
            <w:r w:rsidRPr="000D63C6">
              <w:rPr>
                <w:rFonts w:ascii="Arial" w:hAnsi="Arial" w:cs="Arial"/>
                <w:sz w:val="18"/>
                <w:szCs w:val="18"/>
                <w:lang w:val="en-GB"/>
              </w:rPr>
              <w:t>13</w:t>
            </w:r>
            <w:r w:rsidR="00AC460F" w:rsidRPr="000D63C6">
              <w:rPr>
                <w:rFonts w:ascii="Arial" w:hAnsi="Arial" w:cs="Arial"/>
                <w:sz w:val="18"/>
                <w:szCs w:val="18"/>
                <w:lang w:val="en-GB"/>
              </w:rPr>
              <w:t>,</w:t>
            </w:r>
            <w:r w:rsidRPr="000D63C6">
              <w:rPr>
                <w:rFonts w:ascii="Arial" w:hAnsi="Arial" w:cs="Arial"/>
                <w:sz w:val="18"/>
                <w:szCs w:val="18"/>
                <w:lang w:val="en-GB"/>
              </w:rPr>
              <w:t>142</w:t>
            </w:r>
            <w:r w:rsidR="00AC460F" w:rsidRPr="000D63C6">
              <w:rPr>
                <w:rFonts w:ascii="Arial" w:hAnsi="Arial" w:cs="Arial"/>
                <w:sz w:val="18"/>
                <w:szCs w:val="18"/>
                <w:lang w:val="en-GB"/>
              </w:rPr>
              <w:t>,</w:t>
            </w:r>
            <w:r w:rsidRPr="000D63C6">
              <w:rPr>
                <w:rFonts w:ascii="Arial" w:hAnsi="Arial" w:cs="Arial"/>
                <w:sz w:val="18"/>
                <w:szCs w:val="18"/>
                <w:lang w:val="en-GB"/>
              </w:rPr>
              <w:t>000</w:t>
            </w:r>
          </w:p>
        </w:tc>
        <w:tc>
          <w:tcPr>
            <w:tcW w:w="1372" w:type="dxa"/>
            <w:shd w:val="clear" w:color="auto" w:fill="auto"/>
            <w:vAlign w:val="bottom"/>
          </w:tcPr>
          <w:p w14:paraId="68D418E5" w14:textId="55B07EE9" w:rsidR="00AC460F" w:rsidRPr="000D63C6" w:rsidRDefault="000D63C6" w:rsidP="00AC460F">
            <w:pPr>
              <w:overflowPunct/>
              <w:autoSpaceDE/>
              <w:autoSpaceDN/>
              <w:adjustRightInd/>
              <w:ind w:left="75" w:right="-72"/>
              <w:jc w:val="right"/>
              <w:textAlignment w:val="auto"/>
              <w:rPr>
                <w:rFonts w:ascii="Arial" w:hAnsi="Arial" w:cs="Arial"/>
                <w:sz w:val="18"/>
                <w:szCs w:val="18"/>
                <w:cs/>
              </w:rPr>
            </w:pPr>
            <w:r w:rsidRPr="000D63C6">
              <w:rPr>
                <w:rFonts w:ascii="Arial" w:hAnsi="Arial" w:cs="Arial"/>
                <w:sz w:val="18"/>
                <w:szCs w:val="18"/>
                <w:lang w:val="en-GB"/>
              </w:rPr>
              <w:t>1</w:t>
            </w:r>
            <w:r w:rsidR="00AC460F" w:rsidRPr="000D63C6">
              <w:rPr>
                <w:rFonts w:ascii="Arial" w:hAnsi="Arial" w:cs="Arial"/>
                <w:sz w:val="18"/>
                <w:szCs w:val="18"/>
              </w:rPr>
              <w:t>,</w:t>
            </w:r>
            <w:r w:rsidRPr="000D63C6">
              <w:rPr>
                <w:rFonts w:ascii="Arial" w:hAnsi="Arial" w:cs="Arial"/>
                <w:sz w:val="18"/>
                <w:szCs w:val="18"/>
                <w:lang w:val="en-GB"/>
              </w:rPr>
              <w:t>700</w:t>
            </w:r>
            <w:r w:rsidR="00AC460F" w:rsidRPr="000D63C6">
              <w:rPr>
                <w:rFonts w:ascii="Arial" w:hAnsi="Arial" w:cs="Arial"/>
                <w:sz w:val="18"/>
                <w:szCs w:val="18"/>
              </w:rPr>
              <w:t>,</w:t>
            </w:r>
            <w:r w:rsidRPr="000D63C6">
              <w:rPr>
                <w:rFonts w:ascii="Arial" w:hAnsi="Arial" w:cs="Arial"/>
                <w:sz w:val="18"/>
                <w:szCs w:val="18"/>
                <w:lang w:val="en-GB"/>
              </w:rPr>
              <w:t>000</w:t>
            </w:r>
          </w:p>
        </w:tc>
        <w:tc>
          <w:tcPr>
            <w:tcW w:w="1371" w:type="dxa"/>
            <w:shd w:val="clear" w:color="auto" w:fill="FAFAFA"/>
          </w:tcPr>
          <w:p w14:paraId="2BCBE6B4" w14:textId="773D77AE" w:rsidR="00AC460F" w:rsidRPr="000D63C6" w:rsidRDefault="000D63C6" w:rsidP="00AC460F">
            <w:pPr>
              <w:overflowPunct/>
              <w:autoSpaceDE/>
              <w:autoSpaceDN/>
              <w:adjustRightInd/>
              <w:ind w:left="75" w:right="-72"/>
              <w:jc w:val="right"/>
              <w:textAlignment w:val="auto"/>
              <w:rPr>
                <w:rFonts w:ascii="Arial" w:hAnsi="Arial" w:cs="Arial"/>
                <w:sz w:val="18"/>
                <w:szCs w:val="18"/>
                <w:cs/>
              </w:rPr>
            </w:pPr>
            <w:r w:rsidRPr="000D63C6">
              <w:rPr>
                <w:rFonts w:ascii="Arial" w:hAnsi="Arial" w:cs="Arial"/>
                <w:sz w:val="18"/>
                <w:szCs w:val="18"/>
                <w:lang w:val="en-GB"/>
              </w:rPr>
              <w:t>13</w:t>
            </w:r>
            <w:r w:rsidR="00AC460F" w:rsidRPr="000D63C6">
              <w:rPr>
                <w:rFonts w:ascii="Arial" w:hAnsi="Arial" w:cs="Arial"/>
                <w:sz w:val="18"/>
                <w:szCs w:val="18"/>
                <w:lang w:val="en-GB"/>
              </w:rPr>
              <w:t>,</w:t>
            </w:r>
            <w:r w:rsidRPr="000D63C6">
              <w:rPr>
                <w:rFonts w:ascii="Arial" w:hAnsi="Arial" w:cs="Arial"/>
                <w:sz w:val="18"/>
                <w:szCs w:val="18"/>
                <w:lang w:val="en-GB"/>
              </w:rPr>
              <w:t>142</w:t>
            </w:r>
            <w:r w:rsidR="00AC460F" w:rsidRPr="000D63C6">
              <w:rPr>
                <w:rFonts w:ascii="Arial" w:hAnsi="Arial" w:cs="Arial"/>
                <w:sz w:val="18"/>
                <w:szCs w:val="18"/>
                <w:lang w:val="en-GB"/>
              </w:rPr>
              <w:t>,</w:t>
            </w:r>
            <w:r w:rsidRPr="000D63C6">
              <w:rPr>
                <w:rFonts w:ascii="Arial" w:hAnsi="Arial" w:cs="Arial"/>
                <w:sz w:val="18"/>
                <w:szCs w:val="18"/>
                <w:lang w:val="en-GB"/>
              </w:rPr>
              <w:t>000</w:t>
            </w:r>
          </w:p>
        </w:tc>
        <w:tc>
          <w:tcPr>
            <w:tcW w:w="1376" w:type="dxa"/>
            <w:gridSpan w:val="2"/>
            <w:shd w:val="clear" w:color="auto" w:fill="auto"/>
            <w:vAlign w:val="bottom"/>
          </w:tcPr>
          <w:p w14:paraId="485E553E" w14:textId="1FEE787C" w:rsidR="00AC460F" w:rsidRPr="000D63C6" w:rsidRDefault="000D63C6" w:rsidP="00AC460F">
            <w:pPr>
              <w:overflowPunct/>
              <w:autoSpaceDE/>
              <w:autoSpaceDN/>
              <w:adjustRightInd/>
              <w:ind w:left="75" w:right="-72"/>
              <w:jc w:val="right"/>
              <w:textAlignment w:val="auto"/>
              <w:rPr>
                <w:rFonts w:ascii="Arial" w:hAnsi="Arial" w:cs="Arial"/>
                <w:sz w:val="18"/>
                <w:szCs w:val="18"/>
                <w:cs/>
              </w:rPr>
            </w:pPr>
            <w:r w:rsidRPr="000D63C6">
              <w:rPr>
                <w:rFonts w:ascii="Arial" w:hAnsi="Arial" w:cs="Arial"/>
                <w:sz w:val="18"/>
                <w:szCs w:val="18"/>
                <w:lang w:val="en-GB"/>
              </w:rPr>
              <w:t>1</w:t>
            </w:r>
            <w:r w:rsidR="00AC460F" w:rsidRPr="000D63C6">
              <w:rPr>
                <w:rFonts w:ascii="Arial" w:hAnsi="Arial" w:cs="Arial"/>
                <w:sz w:val="18"/>
                <w:szCs w:val="18"/>
              </w:rPr>
              <w:t>,</w:t>
            </w:r>
            <w:r w:rsidRPr="000D63C6">
              <w:rPr>
                <w:rFonts w:ascii="Arial" w:hAnsi="Arial" w:cs="Arial"/>
                <w:sz w:val="18"/>
                <w:szCs w:val="18"/>
                <w:lang w:val="en-GB"/>
              </w:rPr>
              <w:t>532</w:t>
            </w:r>
            <w:r w:rsidR="00AC460F" w:rsidRPr="000D63C6">
              <w:rPr>
                <w:rFonts w:ascii="Arial" w:hAnsi="Arial" w:cs="Arial"/>
                <w:sz w:val="18"/>
                <w:szCs w:val="18"/>
              </w:rPr>
              <w:t>,</w:t>
            </w:r>
            <w:r w:rsidRPr="000D63C6">
              <w:rPr>
                <w:rFonts w:ascii="Arial" w:hAnsi="Arial" w:cs="Arial"/>
                <w:sz w:val="18"/>
                <w:szCs w:val="18"/>
                <w:lang w:val="en-GB"/>
              </w:rPr>
              <w:t>000</w:t>
            </w:r>
          </w:p>
        </w:tc>
      </w:tr>
      <w:tr w:rsidR="00AC460F" w:rsidRPr="000D63C6" w14:paraId="360F772E" w14:textId="77777777">
        <w:trPr>
          <w:trHeight w:val="201"/>
        </w:trPr>
        <w:tc>
          <w:tcPr>
            <w:tcW w:w="3860" w:type="dxa"/>
            <w:vAlign w:val="bottom"/>
          </w:tcPr>
          <w:p w14:paraId="4BE5F2BF" w14:textId="4F6CE910"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rPr>
              <w:t xml:space="preserve">   Additions </w:t>
            </w:r>
          </w:p>
        </w:tc>
        <w:tc>
          <w:tcPr>
            <w:tcW w:w="1372" w:type="dxa"/>
            <w:shd w:val="clear" w:color="auto" w:fill="FAFAFA"/>
          </w:tcPr>
          <w:p w14:paraId="4F9E744F" w14:textId="7840EA73" w:rsidR="00AC460F" w:rsidRPr="000D63C6" w:rsidRDefault="000D63C6"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3</w:t>
            </w:r>
            <w:r w:rsidR="00AC460F" w:rsidRPr="000D63C6">
              <w:rPr>
                <w:rFonts w:ascii="Arial" w:hAnsi="Arial" w:cs="Arial"/>
                <w:sz w:val="18"/>
                <w:szCs w:val="18"/>
                <w:lang w:val="en-GB"/>
              </w:rPr>
              <w:t>,</w:t>
            </w:r>
            <w:r w:rsidRPr="000D63C6">
              <w:rPr>
                <w:rFonts w:ascii="Arial" w:hAnsi="Arial" w:cs="Arial"/>
                <w:sz w:val="18"/>
                <w:szCs w:val="18"/>
                <w:lang w:val="en-GB"/>
              </w:rPr>
              <w:t>782</w:t>
            </w:r>
            <w:r w:rsidR="00AC460F" w:rsidRPr="000D63C6">
              <w:rPr>
                <w:rFonts w:ascii="Arial" w:hAnsi="Arial" w:cs="Arial"/>
                <w:sz w:val="18"/>
                <w:szCs w:val="18"/>
                <w:lang w:val="en-GB"/>
              </w:rPr>
              <w:t>,</w:t>
            </w:r>
            <w:r w:rsidRPr="000D63C6">
              <w:rPr>
                <w:rFonts w:ascii="Arial" w:hAnsi="Arial" w:cs="Arial"/>
                <w:sz w:val="18"/>
                <w:szCs w:val="18"/>
                <w:lang w:val="en-GB"/>
              </w:rPr>
              <w:t>200</w:t>
            </w:r>
          </w:p>
        </w:tc>
        <w:tc>
          <w:tcPr>
            <w:tcW w:w="1372" w:type="dxa"/>
            <w:shd w:val="clear" w:color="auto" w:fill="auto"/>
            <w:vAlign w:val="bottom"/>
          </w:tcPr>
          <w:p w14:paraId="0CE0DC42" w14:textId="5CBB59C2"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12</w:t>
            </w:r>
            <w:r w:rsidR="00AC460F" w:rsidRPr="000D63C6">
              <w:rPr>
                <w:rFonts w:ascii="Arial" w:hAnsi="Arial" w:cs="Arial"/>
                <w:sz w:val="18"/>
                <w:szCs w:val="18"/>
              </w:rPr>
              <w:t>,</w:t>
            </w:r>
            <w:r w:rsidRPr="000D63C6">
              <w:rPr>
                <w:rFonts w:ascii="Arial" w:hAnsi="Arial" w:cs="Arial"/>
                <w:sz w:val="18"/>
                <w:szCs w:val="18"/>
                <w:lang w:val="en-GB"/>
              </w:rPr>
              <w:t>780</w:t>
            </w:r>
            <w:r w:rsidR="00AC460F" w:rsidRPr="000D63C6">
              <w:rPr>
                <w:rFonts w:ascii="Arial" w:hAnsi="Arial" w:cs="Arial"/>
                <w:sz w:val="18"/>
                <w:szCs w:val="18"/>
              </w:rPr>
              <w:t>,</w:t>
            </w:r>
            <w:r w:rsidRPr="000D63C6">
              <w:rPr>
                <w:rFonts w:ascii="Arial" w:hAnsi="Arial" w:cs="Arial"/>
                <w:sz w:val="18"/>
                <w:szCs w:val="18"/>
                <w:lang w:val="en-GB"/>
              </w:rPr>
              <w:t>000</w:t>
            </w:r>
          </w:p>
        </w:tc>
        <w:tc>
          <w:tcPr>
            <w:tcW w:w="1371" w:type="dxa"/>
            <w:shd w:val="clear" w:color="auto" w:fill="FAFAFA"/>
          </w:tcPr>
          <w:p w14:paraId="296E967C" w14:textId="3B68783C"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3</w:t>
            </w:r>
            <w:r w:rsidR="00AC460F" w:rsidRPr="000D63C6">
              <w:rPr>
                <w:rFonts w:ascii="Arial" w:hAnsi="Arial" w:cs="Arial"/>
                <w:sz w:val="18"/>
                <w:szCs w:val="18"/>
                <w:lang w:val="en-GB"/>
              </w:rPr>
              <w:t>,</w:t>
            </w:r>
            <w:r w:rsidRPr="000D63C6">
              <w:rPr>
                <w:rFonts w:ascii="Arial" w:hAnsi="Arial" w:cs="Arial"/>
                <w:sz w:val="18"/>
                <w:szCs w:val="18"/>
                <w:lang w:val="en-GB"/>
              </w:rPr>
              <w:t>782</w:t>
            </w:r>
            <w:r w:rsidR="00AC460F" w:rsidRPr="000D63C6">
              <w:rPr>
                <w:rFonts w:ascii="Arial" w:hAnsi="Arial" w:cs="Arial"/>
                <w:sz w:val="18"/>
                <w:szCs w:val="18"/>
                <w:lang w:val="en-GB"/>
              </w:rPr>
              <w:t>,</w:t>
            </w:r>
            <w:r w:rsidRPr="000D63C6">
              <w:rPr>
                <w:rFonts w:ascii="Arial" w:hAnsi="Arial" w:cs="Arial"/>
                <w:sz w:val="18"/>
                <w:szCs w:val="18"/>
                <w:lang w:val="en-GB"/>
              </w:rPr>
              <w:t>200</w:t>
            </w:r>
          </w:p>
        </w:tc>
        <w:tc>
          <w:tcPr>
            <w:tcW w:w="1376" w:type="dxa"/>
            <w:gridSpan w:val="2"/>
            <w:shd w:val="clear" w:color="auto" w:fill="auto"/>
            <w:vAlign w:val="bottom"/>
          </w:tcPr>
          <w:p w14:paraId="128FE9F7" w14:textId="7AC272BB"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12</w:t>
            </w:r>
            <w:r w:rsidR="00AC460F" w:rsidRPr="000D63C6">
              <w:rPr>
                <w:rFonts w:ascii="Arial" w:hAnsi="Arial" w:cs="Arial"/>
                <w:sz w:val="18"/>
                <w:szCs w:val="18"/>
              </w:rPr>
              <w:t>,</w:t>
            </w:r>
            <w:r w:rsidRPr="000D63C6">
              <w:rPr>
                <w:rFonts w:ascii="Arial" w:hAnsi="Arial" w:cs="Arial"/>
                <w:sz w:val="18"/>
                <w:szCs w:val="18"/>
                <w:lang w:val="en-GB"/>
              </w:rPr>
              <w:t>780</w:t>
            </w:r>
            <w:r w:rsidR="00AC460F" w:rsidRPr="000D63C6">
              <w:rPr>
                <w:rFonts w:ascii="Arial" w:hAnsi="Arial" w:cs="Arial"/>
                <w:sz w:val="18"/>
                <w:szCs w:val="18"/>
              </w:rPr>
              <w:t>,</w:t>
            </w:r>
            <w:r w:rsidRPr="000D63C6">
              <w:rPr>
                <w:rFonts w:ascii="Arial" w:hAnsi="Arial" w:cs="Arial"/>
                <w:sz w:val="18"/>
                <w:szCs w:val="18"/>
                <w:lang w:val="en-GB"/>
              </w:rPr>
              <w:t>000</w:t>
            </w:r>
          </w:p>
        </w:tc>
      </w:tr>
      <w:tr w:rsidR="00AC460F" w:rsidRPr="000D63C6" w14:paraId="7786BDA4" w14:textId="77777777">
        <w:tc>
          <w:tcPr>
            <w:tcW w:w="3860" w:type="dxa"/>
            <w:vAlign w:val="bottom"/>
          </w:tcPr>
          <w:p w14:paraId="324A8034" w14:textId="0885B66F"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rPr>
              <w:t xml:space="preserve">   Repayments</w:t>
            </w:r>
          </w:p>
        </w:tc>
        <w:tc>
          <w:tcPr>
            <w:tcW w:w="1372" w:type="dxa"/>
            <w:shd w:val="clear" w:color="auto" w:fill="FAFAFA"/>
          </w:tcPr>
          <w:p w14:paraId="6F251CEF" w14:textId="378FC97C" w:rsidR="00AC460F" w:rsidRPr="000D63C6" w:rsidRDefault="00AC460F"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1</w:t>
            </w:r>
            <w:r w:rsidRPr="000D63C6">
              <w:rPr>
                <w:rFonts w:ascii="Arial" w:hAnsi="Arial" w:cs="Arial"/>
                <w:sz w:val="18"/>
                <w:szCs w:val="18"/>
                <w:lang w:val="en-GB"/>
              </w:rPr>
              <w:t>,</w:t>
            </w:r>
            <w:r w:rsidR="000D63C6" w:rsidRPr="000D63C6">
              <w:rPr>
                <w:rFonts w:ascii="Arial" w:hAnsi="Arial" w:cs="Arial"/>
                <w:sz w:val="18"/>
                <w:szCs w:val="18"/>
                <w:lang w:val="en-GB"/>
              </w:rPr>
              <w:t>200</w:t>
            </w:r>
            <w:r w:rsidRPr="000D63C6">
              <w:rPr>
                <w:rFonts w:ascii="Arial" w:hAnsi="Arial" w:cs="Arial"/>
                <w:sz w:val="18"/>
                <w:szCs w:val="18"/>
                <w:lang w:val="en-GB"/>
              </w:rPr>
              <w:t>,</w:t>
            </w:r>
            <w:r w:rsidR="000D63C6" w:rsidRPr="000D63C6">
              <w:rPr>
                <w:rFonts w:ascii="Arial" w:hAnsi="Arial" w:cs="Arial"/>
                <w:sz w:val="18"/>
                <w:szCs w:val="18"/>
                <w:lang w:val="en-GB"/>
              </w:rPr>
              <w:t>000</w:t>
            </w:r>
            <w:r w:rsidRPr="000D63C6">
              <w:rPr>
                <w:rFonts w:ascii="Arial" w:hAnsi="Arial" w:cs="Arial"/>
                <w:sz w:val="18"/>
                <w:szCs w:val="18"/>
                <w:lang w:val="en-GB"/>
              </w:rPr>
              <w:t>)</w:t>
            </w:r>
          </w:p>
        </w:tc>
        <w:tc>
          <w:tcPr>
            <w:tcW w:w="1372" w:type="dxa"/>
            <w:shd w:val="clear" w:color="auto" w:fill="auto"/>
            <w:vAlign w:val="bottom"/>
          </w:tcPr>
          <w:p w14:paraId="7DD3F90D" w14:textId="10452E5C" w:rsidR="00AC460F" w:rsidRPr="000D63C6" w:rsidRDefault="00AC460F"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rPr>
              <w:t>(</w:t>
            </w:r>
            <w:r w:rsidR="000D63C6" w:rsidRPr="000D63C6">
              <w:rPr>
                <w:rFonts w:ascii="Arial" w:hAnsi="Arial" w:cs="Arial"/>
                <w:sz w:val="18"/>
                <w:szCs w:val="18"/>
                <w:lang w:val="en-GB"/>
              </w:rPr>
              <w:t>1</w:t>
            </w:r>
            <w:r w:rsidRPr="000D63C6">
              <w:rPr>
                <w:rFonts w:ascii="Arial" w:hAnsi="Arial" w:cs="Arial"/>
                <w:sz w:val="18"/>
                <w:szCs w:val="18"/>
              </w:rPr>
              <w:t>,</w:t>
            </w:r>
            <w:r w:rsidR="000D63C6" w:rsidRPr="000D63C6">
              <w:rPr>
                <w:rFonts w:ascii="Arial" w:hAnsi="Arial" w:cs="Arial"/>
                <w:sz w:val="18"/>
                <w:szCs w:val="18"/>
                <w:lang w:val="en-GB"/>
              </w:rPr>
              <w:t>338</w:t>
            </w:r>
            <w:r w:rsidRPr="000D63C6">
              <w:rPr>
                <w:rFonts w:ascii="Arial" w:hAnsi="Arial" w:cs="Arial"/>
                <w:sz w:val="18"/>
                <w:szCs w:val="18"/>
              </w:rPr>
              <w:t>,</w:t>
            </w:r>
            <w:r w:rsidR="000D63C6" w:rsidRPr="000D63C6">
              <w:rPr>
                <w:rFonts w:ascii="Arial" w:hAnsi="Arial" w:cs="Arial"/>
                <w:sz w:val="18"/>
                <w:szCs w:val="18"/>
                <w:lang w:val="en-GB"/>
              </w:rPr>
              <w:t>000</w:t>
            </w:r>
            <w:r w:rsidRPr="000D63C6">
              <w:rPr>
                <w:rFonts w:ascii="Arial" w:hAnsi="Arial" w:cs="Arial"/>
                <w:sz w:val="18"/>
                <w:szCs w:val="18"/>
              </w:rPr>
              <w:t>)</w:t>
            </w:r>
          </w:p>
        </w:tc>
        <w:tc>
          <w:tcPr>
            <w:tcW w:w="1371" w:type="dxa"/>
            <w:shd w:val="clear" w:color="auto" w:fill="FAFAFA"/>
          </w:tcPr>
          <w:p w14:paraId="48066E38" w14:textId="5EE13581" w:rsidR="00AC460F" w:rsidRPr="000D63C6" w:rsidRDefault="00AC460F"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w:t>
            </w:r>
            <w:r w:rsidR="000D63C6" w:rsidRPr="000D63C6">
              <w:rPr>
                <w:rFonts w:ascii="Arial" w:hAnsi="Arial" w:cs="Arial"/>
                <w:sz w:val="18"/>
                <w:szCs w:val="18"/>
                <w:lang w:val="en-GB"/>
              </w:rPr>
              <w:t>1</w:t>
            </w:r>
            <w:r w:rsidRPr="000D63C6">
              <w:rPr>
                <w:rFonts w:ascii="Arial" w:hAnsi="Arial" w:cs="Arial"/>
                <w:sz w:val="18"/>
                <w:szCs w:val="18"/>
                <w:lang w:val="en-GB"/>
              </w:rPr>
              <w:t>,</w:t>
            </w:r>
            <w:r w:rsidR="000D63C6" w:rsidRPr="000D63C6">
              <w:rPr>
                <w:rFonts w:ascii="Arial" w:hAnsi="Arial" w:cs="Arial"/>
                <w:sz w:val="18"/>
                <w:szCs w:val="18"/>
                <w:lang w:val="en-GB"/>
              </w:rPr>
              <w:t>200</w:t>
            </w:r>
            <w:r w:rsidRPr="000D63C6">
              <w:rPr>
                <w:rFonts w:ascii="Arial" w:hAnsi="Arial" w:cs="Arial"/>
                <w:sz w:val="18"/>
                <w:szCs w:val="18"/>
                <w:lang w:val="en-GB"/>
              </w:rPr>
              <w:t>,</w:t>
            </w:r>
            <w:r w:rsidR="000D63C6" w:rsidRPr="000D63C6">
              <w:rPr>
                <w:rFonts w:ascii="Arial" w:hAnsi="Arial" w:cs="Arial"/>
                <w:sz w:val="18"/>
                <w:szCs w:val="18"/>
                <w:lang w:val="en-GB"/>
              </w:rPr>
              <w:t>000</w:t>
            </w:r>
            <w:r w:rsidRPr="000D63C6">
              <w:rPr>
                <w:rFonts w:ascii="Arial" w:hAnsi="Arial" w:cs="Arial"/>
                <w:sz w:val="18"/>
                <w:szCs w:val="18"/>
                <w:lang w:val="en-GB"/>
              </w:rPr>
              <w:t>)</w:t>
            </w:r>
          </w:p>
        </w:tc>
        <w:tc>
          <w:tcPr>
            <w:tcW w:w="1376" w:type="dxa"/>
            <w:gridSpan w:val="2"/>
            <w:shd w:val="clear" w:color="auto" w:fill="auto"/>
            <w:vAlign w:val="bottom"/>
          </w:tcPr>
          <w:p w14:paraId="39BF35FB" w14:textId="395A82FE" w:rsidR="00AC460F" w:rsidRPr="000D63C6" w:rsidRDefault="00AC460F"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rPr>
              <w:t>(</w:t>
            </w:r>
            <w:r w:rsidR="000D63C6" w:rsidRPr="000D63C6">
              <w:rPr>
                <w:rFonts w:ascii="Arial" w:hAnsi="Arial" w:cs="Arial"/>
                <w:sz w:val="18"/>
                <w:szCs w:val="18"/>
                <w:lang w:val="en-GB"/>
              </w:rPr>
              <w:t>1</w:t>
            </w:r>
            <w:r w:rsidRPr="000D63C6">
              <w:rPr>
                <w:rFonts w:ascii="Arial" w:hAnsi="Arial" w:cs="Arial"/>
                <w:sz w:val="18"/>
                <w:szCs w:val="18"/>
              </w:rPr>
              <w:t>,</w:t>
            </w:r>
            <w:r w:rsidR="000D63C6" w:rsidRPr="000D63C6">
              <w:rPr>
                <w:rFonts w:ascii="Arial" w:hAnsi="Arial" w:cs="Arial"/>
                <w:sz w:val="18"/>
                <w:szCs w:val="18"/>
                <w:lang w:val="en-GB"/>
              </w:rPr>
              <w:t>170</w:t>
            </w:r>
            <w:r w:rsidRPr="000D63C6">
              <w:rPr>
                <w:rFonts w:ascii="Arial" w:hAnsi="Arial" w:cs="Arial"/>
                <w:sz w:val="18"/>
                <w:szCs w:val="18"/>
              </w:rPr>
              <w:t>,</w:t>
            </w:r>
            <w:r w:rsidR="000D63C6" w:rsidRPr="000D63C6">
              <w:rPr>
                <w:rFonts w:ascii="Arial" w:hAnsi="Arial" w:cs="Arial"/>
                <w:sz w:val="18"/>
                <w:szCs w:val="18"/>
                <w:lang w:val="en-GB"/>
              </w:rPr>
              <w:t>000</w:t>
            </w:r>
            <w:r w:rsidRPr="000D63C6">
              <w:rPr>
                <w:rFonts w:ascii="Arial" w:hAnsi="Arial" w:cs="Arial"/>
                <w:sz w:val="18"/>
                <w:szCs w:val="18"/>
              </w:rPr>
              <w:t>)</w:t>
            </w:r>
          </w:p>
        </w:tc>
      </w:tr>
      <w:tr w:rsidR="00AC460F" w:rsidRPr="000D63C6" w14:paraId="26F55107" w14:textId="77777777" w:rsidTr="00104EBB">
        <w:tc>
          <w:tcPr>
            <w:tcW w:w="3860" w:type="dxa"/>
            <w:vAlign w:val="bottom"/>
          </w:tcPr>
          <w:p w14:paraId="0A5C005F" w14:textId="77777777" w:rsidR="00AC460F" w:rsidRPr="000D63C6" w:rsidRDefault="00AC460F" w:rsidP="00AC460F">
            <w:pPr>
              <w:overflowPunct/>
              <w:autoSpaceDE/>
              <w:autoSpaceDN/>
              <w:adjustRightInd/>
              <w:ind w:left="326" w:right="-72"/>
              <w:textAlignment w:val="auto"/>
              <w:rPr>
                <w:rFonts w:ascii="Arial" w:hAnsi="Arial" w:cs="Arial"/>
                <w:sz w:val="18"/>
                <w:szCs w:val="18"/>
              </w:rPr>
            </w:pPr>
          </w:p>
        </w:tc>
        <w:tc>
          <w:tcPr>
            <w:tcW w:w="1372" w:type="dxa"/>
            <w:tcBorders>
              <w:top w:val="single" w:sz="4" w:space="0" w:color="auto"/>
            </w:tcBorders>
            <w:shd w:val="clear" w:color="auto" w:fill="FAFAFA"/>
            <w:vAlign w:val="bottom"/>
          </w:tcPr>
          <w:p w14:paraId="0686FC21"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lang w:val="en-GB"/>
              </w:rPr>
            </w:pPr>
          </w:p>
        </w:tc>
        <w:tc>
          <w:tcPr>
            <w:tcW w:w="1372" w:type="dxa"/>
            <w:tcBorders>
              <w:top w:val="single" w:sz="4" w:space="0" w:color="auto"/>
            </w:tcBorders>
            <w:shd w:val="clear" w:color="auto" w:fill="auto"/>
            <w:vAlign w:val="bottom"/>
          </w:tcPr>
          <w:p w14:paraId="038339A3"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FAFAFA"/>
            <w:vAlign w:val="bottom"/>
          </w:tcPr>
          <w:p w14:paraId="5C46C5CE"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vAlign w:val="bottom"/>
          </w:tcPr>
          <w:p w14:paraId="221F5464"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r>
      <w:tr w:rsidR="00AC460F" w:rsidRPr="000D63C6" w14:paraId="477F339A" w14:textId="77777777" w:rsidTr="00104EBB">
        <w:tc>
          <w:tcPr>
            <w:tcW w:w="3860" w:type="dxa"/>
            <w:vAlign w:val="bottom"/>
          </w:tcPr>
          <w:p w14:paraId="2C324512" w14:textId="64A308C7"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cs/>
              </w:rPr>
              <w:t xml:space="preserve">   </w:t>
            </w:r>
            <w:r w:rsidRPr="000D63C6">
              <w:rPr>
                <w:rFonts w:ascii="Arial" w:hAnsi="Arial" w:cs="Arial"/>
                <w:sz w:val="18"/>
                <w:szCs w:val="18"/>
              </w:rPr>
              <w:t>C</w:t>
            </w:r>
            <w:r w:rsidRPr="000D63C6">
              <w:rPr>
                <w:rFonts w:ascii="Arial" w:hAnsi="Arial" w:cs="Arial"/>
                <w:color w:val="000000"/>
                <w:sz w:val="18"/>
                <w:szCs w:val="18"/>
              </w:rPr>
              <w:t>losing balance</w:t>
            </w:r>
          </w:p>
        </w:tc>
        <w:tc>
          <w:tcPr>
            <w:tcW w:w="1372" w:type="dxa"/>
            <w:tcBorders>
              <w:bottom w:val="single" w:sz="4" w:space="0" w:color="auto"/>
            </w:tcBorders>
            <w:shd w:val="clear" w:color="auto" w:fill="FAFAFA"/>
            <w:vAlign w:val="bottom"/>
          </w:tcPr>
          <w:p w14:paraId="1F90A0FA" w14:textId="64D1AD22" w:rsidR="00AC460F" w:rsidRPr="000D63C6" w:rsidRDefault="000D63C6"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15</w:t>
            </w:r>
            <w:r w:rsidR="00AC460F" w:rsidRPr="000D63C6">
              <w:rPr>
                <w:rFonts w:ascii="Arial" w:hAnsi="Arial" w:cs="Arial"/>
                <w:sz w:val="18"/>
                <w:szCs w:val="18"/>
                <w:lang w:val="en-GB"/>
              </w:rPr>
              <w:t>,</w:t>
            </w:r>
            <w:r w:rsidRPr="000D63C6">
              <w:rPr>
                <w:rFonts w:ascii="Arial" w:hAnsi="Arial" w:cs="Arial"/>
                <w:sz w:val="18"/>
                <w:szCs w:val="18"/>
                <w:lang w:val="en-GB"/>
              </w:rPr>
              <w:t>724</w:t>
            </w:r>
            <w:r w:rsidR="00AC460F" w:rsidRPr="000D63C6">
              <w:rPr>
                <w:rFonts w:ascii="Arial" w:hAnsi="Arial" w:cs="Arial"/>
                <w:sz w:val="18"/>
                <w:szCs w:val="18"/>
                <w:lang w:val="en-GB"/>
              </w:rPr>
              <w:t>,</w:t>
            </w:r>
            <w:r w:rsidRPr="000D63C6">
              <w:rPr>
                <w:rFonts w:ascii="Arial" w:hAnsi="Arial" w:cs="Arial"/>
                <w:sz w:val="18"/>
                <w:szCs w:val="18"/>
                <w:lang w:val="en-GB"/>
              </w:rPr>
              <w:t>200</w:t>
            </w:r>
          </w:p>
        </w:tc>
        <w:tc>
          <w:tcPr>
            <w:tcW w:w="1372" w:type="dxa"/>
            <w:tcBorders>
              <w:bottom w:val="single" w:sz="4" w:space="0" w:color="auto"/>
            </w:tcBorders>
            <w:shd w:val="clear" w:color="auto" w:fill="auto"/>
            <w:vAlign w:val="bottom"/>
          </w:tcPr>
          <w:p w14:paraId="0A7C5DB5" w14:textId="55048741"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13</w:t>
            </w:r>
            <w:r w:rsidR="00AC460F" w:rsidRPr="000D63C6">
              <w:rPr>
                <w:rFonts w:ascii="Arial" w:hAnsi="Arial" w:cs="Arial"/>
                <w:sz w:val="18"/>
                <w:szCs w:val="18"/>
              </w:rPr>
              <w:t>,</w:t>
            </w:r>
            <w:r w:rsidRPr="000D63C6">
              <w:rPr>
                <w:rFonts w:ascii="Arial" w:hAnsi="Arial" w:cs="Arial"/>
                <w:sz w:val="18"/>
                <w:szCs w:val="18"/>
                <w:lang w:val="en-GB"/>
              </w:rPr>
              <w:t>142</w:t>
            </w:r>
            <w:r w:rsidR="00AC460F" w:rsidRPr="000D63C6">
              <w:rPr>
                <w:rFonts w:ascii="Arial" w:hAnsi="Arial" w:cs="Arial"/>
                <w:sz w:val="18"/>
                <w:szCs w:val="18"/>
              </w:rPr>
              <w:t>,</w:t>
            </w:r>
            <w:r w:rsidRPr="000D63C6">
              <w:rPr>
                <w:rFonts w:ascii="Arial" w:hAnsi="Arial" w:cs="Arial"/>
                <w:sz w:val="18"/>
                <w:szCs w:val="18"/>
                <w:lang w:val="en-GB"/>
              </w:rPr>
              <w:t>000</w:t>
            </w:r>
          </w:p>
        </w:tc>
        <w:tc>
          <w:tcPr>
            <w:tcW w:w="1371" w:type="dxa"/>
            <w:tcBorders>
              <w:bottom w:val="single" w:sz="4" w:space="0" w:color="auto"/>
            </w:tcBorders>
            <w:shd w:val="clear" w:color="auto" w:fill="FAFAFA"/>
            <w:vAlign w:val="bottom"/>
          </w:tcPr>
          <w:p w14:paraId="602395C9" w14:textId="2784F2EF"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15</w:t>
            </w:r>
            <w:r w:rsidR="00AC460F" w:rsidRPr="000D63C6">
              <w:rPr>
                <w:rFonts w:ascii="Arial" w:hAnsi="Arial" w:cs="Arial"/>
                <w:sz w:val="18"/>
                <w:szCs w:val="18"/>
                <w:lang w:val="en-GB"/>
              </w:rPr>
              <w:t>,</w:t>
            </w:r>
            <w:r w:rsidRPr="000D63C6">
              <w:rPr>
                <w:rFonts w:ascii="Arial" w:hAnsi="Arial" w:cs="Arial"/>
                <w:sz w:val="18"/>
                <w:szCs w:val="18"/>
                <w:lang w:val="en-GB"/>
              </w:rPr>
              <w:t>724</w:t>
            </w:r>
            <w:r w:rsidR="00AC460F" w:rsidRPr="000D63C6">
              <w:rPr>
                <w:rFonts w:ascii="Arial" w:hAnsi="Arial" w:cs="Arial"/>
                <w:sz w:val="18"/>
                <w:szCs w:val="18"/>
                <w:lang w:val="en-GB"/>
              </w:rPr>
              <w:t>,</w:t>
            </w:r>
            <w:r w:rsidRPr="000D63C6">
              <w:rPr>
                <w:rFonts w:ascii="Arial" w:hAnsi="Arial" w:cs="Arial"/>
                <w:sz w:val="18"/>
                <w:szCs w:val="18"/>
                <w:lang w:val="en-GB"/>
              </w:rPr>
              <w:t>200</w:t>
            </w:r>
          </w:p>
        </w:tc>
        <w:tc>
          <w:tcPr>
            <w:tcW w:w="1376" w:type="dxa"/>
            <w:gridSpan w:val="2"/>
            <w:tcBorders>
              <w:bottom w:val="single" w:sz="4" w:space="0" w:color="auto"/>
            </w:tcBorders>
            <w:shd w:val="clear" w:color="auto" w:fill="auto"/>
            <w:vAlign w:val="bottom"/>
          </w:tcPr>
          <w:p w14:paraId="5036203A" w14:textId="458AC4B7"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13</w:t>
            </w:r>
            <w:r w:rsidR="00AC460F" w:rsidRPr="000D63C6">
              <w:rPr>
                <w:rFonts w:ascii="Arial" w:hAnsi="Arial" w:cs="Arial"/>
                <w:sz w:val="18"/>
                <w:szCs w:val="18"/>
              </w:rPr>
              <w:t>,</w:t>
            </w:r>
            <w:r w:rsidRPr="000D63C6">
              <w:rPr>
                <w:rFonts w:ascii="Arial" w:hAnsi="Arial" w:cs="Arial"/>
                <w:sz w:val="18"/>
                <w:szCs w:val="18"/>
                <w:lang w:val="en-GB"/>
              </w:rPr>
              <w:t>142</w:t>
            </w:r>
            <w:r w:rsidR="00AC460F" w:rsidRPr="000D63C6">
              <w:rPr>
                <w:rFonts w:ascii="Arial" w:hAnsi="Arial" w:cs="Arial"/>
                <w:sz w:val="18"/>
                <w:szCs w:val="18"/>
              </w:rPr>
              <w:t>,</w:t>
            </w:r>
            <w:r w:rsidRPr="000D63C6">
              <w:rPr>
                <w:rFonts w:ascii="Arial" w:hAnsi="Arial" w:cs="Arial"/>
                <w:sz w:val="18"/>
                <w:szCs w:val="18"/>
                <w:lang w:val="en-GB"/>
              </w:rPr>
              <w:t>000</w:t>
            </w:r>
          </w:p>
        </w:tc>
      </w:tr>
      <w:tr w:rsidR="00AC460F" w:rsidRPr="000D63C6" w14:paraId="33886038" w14:textId="77777777" w:rsidTr="00104EBB">
        <w:tc>
          <w:tcPr>
            <w:tcW w:w="3860" w:type="dxa"/>
            <w:vAlign w:val="bottom"/>
          </w:tcPr>
          <w:p w14:paraId="1C01AFE5" w14:textId="1DDACA5E" w:rsidR="00AC460F" w:rsidRPr="000D63C6" w:rsidRDefault="00AC460F" w:rsidP="00AC460F">
            <w:pPr>
              <w:overflowPunct/>
              <w:autoSpaceDE/>
              <w:autoSpaceDN/>
              <w:adjustRightInd/>
              <w:ind w:left="326" w:right="-72"/>
              <w:textAlignment w:val="auto"/>
              <w:rPr>
                <w:rFonts w:ascii="Arial" w:hAnsi="Arial" w:cs="Arial"/>
                <w:color w:val="000000"/>
                <w:sz w:val="18"/>
                <w:szCs w:val="18"/>
                <w:cs/>
                <w:lang w:val="en-GB"/>
              </w:rPr>
            </w:pPr>
          </w:p>
        </w:tc>
        <w:tc>
          <w:tcPr>
            <w:tcW w:w="1372" w:type="dxa"/>
            <w:shd w:val="clear" w:color="auto" w:fill="FAFAFA"/>
            <w:vAlign w:val="bottom"/>
          </w:tcPr>
          <w:p w14:paraId="07C59A4B"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cs/>
                <w:lang w:val="en-GB"/>
              </w:rPr>
            </w:pPr>
          </w:p>
        </w:tc>
        <w:tc>
          <w:tcPr>
            <w:tcW w:w="1372" w:type="dxa"/>
            <w:shd w:val="clear" w:color="auto" w:fill="auto"/>
            <w:vAlign w:val="bottom"/>
          </w:tcPr>
          <w:p w14:paraId="42BCE844" w14:textId="77777777" w:rsidR="00AC460F" w:rsidRPr="000D63C6" w:rsidRDefault="00AC460F" w:rsidP="00AC460F">
            <w:pPr>
              <w:overflowPunct/>
              <w:autoSpaceDE/>
              <w:autoSpaceDN/>
              <w:adjustRightInd/>
              <w:ind w:right="-72"/>
              <w:jc w:val="right"/>
              <w:textAlignment w:val="auto"/>
              <w:rPr>
                <w:rFonts w:ascii="Arial" w:hAnsi="Arial" w:cs="Arial"/>
                <w:color w:val="000000"/>
                <w:sz w:val="18"/>
                <w:szCs w:val="18"/>
                <w:cs/>
                <w:lang w:val="en-GB"/>
              </w:rPr>
            </w:pPr>
          </w:p>
        </w:tc>
        <w:tc>
          <w:tcPr>
            <w:tcW w:w="1371" w:type="dxa"/>
            <w:shd w:val="clear" w:color="auto" w:fill="FAFAFA"/>
            <w:vAlign w:val="bottom"/>
          </w:tcPr>
          <w:p w14:paraId="64275B4F" w14:textId="77777777" w:rsidR="00AC460F" w:rsidRPr="000D63C6" w:rsidRDefault="00AC460F" w:rsidP="00AC460F">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shd w:val="clear" w:color="auto" w:fill="auto"/>
            <w:vAlign w:val="bottom"/>
          </w:tcPr>
          <w:p w14:paraId="54E6C109" w14:textId="77777777" w:rsidR="00AC460F" w:rsidRPr="000D63C6" w:rsidRDefault="00AC460F" w:rsidP="00AC460F">
            <w:pPr>
              <w:overflowPunct/>
              <w:autoSpaceDE/>
              <w:autoSpaceDN/>
              <w:adjustRightInd/>
              <w:ind w:right="-72"/>
              <w:jc w:val="right"/>
              <w:textAlignment w:val="auto"/>
              <w:rPr>
                <w:rFonts w:ascii="Arial" w:hAnsi="Arial" w:cs="Arial"/>
                <w:color w:val="000000"/>
                <w:sz w:val="18"/>
                <w:szCs w:val="18"/>
                <w:cs/>
                <w:lang w:val="en-GB"/>
              </w:rPr>
            </w:pPr>
          </w:p>
        </w:tc>
      </w:tr>
      <w:tr w:rsidR="00AC460F" w:rsidRPr="000D63C6" w14:paraId="62399734" w14:textId="77777777" w:rsidTr="00104EBB">
        <w:tc>
          <w:tcPr>
            <w:tcW w:w="3860" w:type="dxa"/>
            <w:vAlign w:val="bottom"/>
          </w:tcPr>
          <w:p w14:paraId="2AA04EB6" w14:textId="6D923D9B" w:rsidR="00AC460F" w:rsidRPr="000D63C6" w:rsidRDefault="00AC460F" w:rsidP="00AC460F">
            <w:pPr>
              <w:overflowPunct/>
              <w:autoSpaceDE/>
              <w:autoSpaceDN/>
              <w:adjustRightInd/>
              <w:ind w:left="326" w:right="-72"/>
              <w:textAlignment w:val="auto"/>
              <w:rPr>
                <w:rFonts w:ascii="Arial" w:hAnsi="Arial" w:cs="Arial"/>
                <w:color w:val="000000"/>
                <w:spacing w:val="-6"/>
                <w:sz w:val="18"/>
                <w:szCs w:val="18"/>
                <w:lang w:val="en-GB"/>
              </w:rPr>
            </w:pPr>
            <w:r w:rsidRPr="000D63C6">
              <w:rPr>
                <w:rFonts w:ascii="Arial" w:hAnsi="Arial" w:cs="Arial"/>
                <w:color w:val="000000"/>
                <w:spacing w:val="-6"/>
                <w:sz w:val="18"/>
                <w:szCs w:val="18"/>
                <w:lang w:val="en-GB"/>
              </w:rPr>
              <w:t>Related party</w:t>
            </w:r>
          </w:p>
        </w:tc>
        <w:tc>
          <w:tcPr>
            <w:tcW w:w="1372" w:type="dxa"/>
            <w:shd w:val="clear" w:color="auto" w:fill="FAFAFA"/>
            <w:vAlign w:val="bottom"/>
          </w:tcPr>
          <w:p w14:paraId="62F8586F"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cs/>
                <w:lang w:val="en-GB"/>
              </w:rPr>
            </w:pPr>
          </w:p>
        </w:tc>
        <w:tc>
          <w:tcPr>
            <w:tcW w:w="1372" w:type="dxa"/>
            <w:shd w:val="clear" w:color="auto" w:fill="auto"/>
            <w:vAlign w:val="bottom"/>
          </w:tcPr>
          <w:p w14:paraId="6C657CA1" w14:textId="77777777" w:rsidR="00AC460F" w:rsidRPr="000D63C6" w:rsidRDefault="00AC460F" w:rsidP="00AC460F">
            <w:pPr>
              <w:overflowPunct/>
              <w:autoSpaceDE/>
              <w:autoSpaceDN/>
              <w:adjustRightInd/>
              <w:ind w:right="-72"/>
              <w:jc w:val="right"/>
              <w:textAlignment w:val="auto"/>
              <w:rPr>
                <w:rFonts w:ascii="Arial" w:hAnsi="Arial" w:cs="Arial"/>
                <w:color w:val="000000"/>
                <w:sz w:val="18"/>
                <w:szCs w:val="18"/>
                <w:cs/>
                <w:lang w:val="en-GB"/>
              </w:rPr>
            </w:pPr>
          </w:p>
        </w:tc>
        <w:tc>
          <w:tcPr>
            <w:tcW w:w="1371" w:type="dxa"/>
            <w:shd w:val="clear" w:color="auto" w:fill="FAFAFA"/>
            <w:vAlign w:val="bottom"/>
          </w:tcPr>
          <w:p w14:paraId="0C6B1252" w14:textId="77777777" w:rsidR="00AC460F" w:rsidRPr="000D63C6" w:rsidRDefault="00AC460F" w:rsidP="00AC460F">
            <w:pPr>
              <w:overflowPunct/>
              <w:autoSpaceDE/>
              <w:autoSpaceDN/>
              <w:adjustRightInd/>
              <w:ind w:right="-72"/>
              <w:jc w:val="right"/>
              <w:textAlignment w:val="auto"/>
              <w:rPr>
                <w:rFonts w:ascii="Arial" w:hAnsi="Arial" w:cs="Arial"/>
                <w:color w:val="000000"/>
                <w:sz w:val="18"/>
                <w:szCs w:val="18"/>
                <w:cs/>
                <w:lang w:val="en-GB"/>
              </w:rPr>
            </w:pPr>
          </w:p>
        </w:tc>
        <w:tc>
          <w:tcPr>
            <w:tcW w:w="1376" w:type="dxa"/>
            <w:gridSpan w:val="2"/>
            <w:shd w:val="clear" w:color="auto" w:fill="auto"/>
            <w:vAlign w:val="bottom"/>
          </w:tcPr>
          <w:p w14:paraId="02AA8193" w14:textId="77777777" w:rsidR="00AC460F" w:rsidRPr="000D63C6" w:rsidRDefault="00AC460F" w:rsidP="00AC460F">
            <w:pPr>
              <w:overflowPunct/>
              <w:autoSpaceDE/>
              <w:autoSpaceDN/>
              <w:adjustRightInd/>
              <w:ind w:right="-72"/>
              <w:jc w:val="right"/>
              <w:textAlignment w:val="auto"/>
              <w:rPr>
                <w:rFonts w:ascii="Arial" w:hAnsi="Arial" w:cs="Arial"/>
                <w:color w:val="000000"/>
                <w:sz w:val="18"/>
                <w:szCs w:val="18"/>
                <w:cs/>
                <w:lang w:val="en-GB"/>
              </w:rPr>
            </w:pPr>
          </w:p>
        </w:tc>
      </w:tr>
      <w:tr w:rsidR="00AC460F" w:rsidRPr="000D63C6" w14:paraId="4238BBEE" w14:textId="77777777">
        <w:tc>
          <w:tcPr>
            <w:tcW w:w="3860" w:type="dxa"/>
            <w:vAlign w:val="bottom"/>
          </w:tcPr>
          <w:p w14:paraId="11E0180B" w14:textId="0EABAD6B" w:rsidR="00AC460F" w:rsidRPr="000D63C6" w:rsidRDefault="00AC460F" w:rsidP="00AC460F">
            <w:pPr>
              <w:overflowPunct/>
              <w:autoSpaceDE/>
              <w:autoSpaceDN/>
              <w:adjustRightInd/>
              <w:ind w:left="326" w:right="-72"/>
              <w:textAlignment w:val="auto"/>
              <w:rPr>
                <w:rFonts w:ascii="Arial" w:hAnsi="Arial" w:cs="Arial"/>
                <w:color w:val="000000"/>
                <w:sz w:val="18"/>
                <w:szCs w:val="18"/>
                <w:cs/>
                <w:lang w:val="en-GB"/>
              </w:rPr>
            </w:pPr>
            <w:r w:rsidRPr="000D63C6">
              <w:rPr>
                <w:rFonts w:ascii="Arial" w:hAnsi="Arial" w:cs="Arial"/>
                <w:color w:val="000000"/>
                <w:sz w:val="18"/>
                <w:szCs w:val="18"/>
              </w:rPr>
              <w:t xml:space="preserve">   Opening balance</w:t>
            </w:r>
          </w:p>
        </w:tc>
        <w:tc>
          <w:tcPr>
            <w:tcW w:w="1372" w:type="dxa"/>
            <w:shd w:val="clear" w:color="auto" w:fill="FAFAFA"/>
          </w:tcPr>
          <w:p w14:paraId="5D070D59" w14:textId="548537A1" w:rsidR="00AC460F" w:rsidRPr="000D63C6" w:rsidRDefault="000D63C6" w:rsidP="00AC460F">
            <w:pPr>
              <w:overflowPunct/>
              <w:autoSpaceDE/>
              <w:autoSpaceDN/>
              <w:adjustRightInd/>
              <w:ind w:left="75" w:right="-72"/>
              <w:jc w:val="right"/>
              <w:textAlignment w:val="auto"/>
              <w:rPr>
                <w:rFonts w:ascii="Arial" w:hAnsi="Arial" w:cs="Arial"/>
                <w:sz w:val="18"/>
                <w:szCs w:val="18"/>
                <w:cs/>
                <w:lang w:val="en-GB"/>
              </w:rPr>
            </w:pPr>
            <w:r w:rsidRPr="000D63C6">
              <w:rPr>
                <w:rFonts w:ascii="Arial" w:hAnsi="Arial" w:cs="Arial"/>
                <w:sz w:val="18"/>
                <w:szCs w:val="18"/>
                <w:lang w:val="en-GB"/>
              </w:rPr>
              <w:t>999</w:t>
            </w:r>
            <w:r w:rsidR="00AC460F" w:rsidRPr="000D63C6">
              <w:rPr>
                <w:rFonts w:ascii="Arial" w:hAnsi="Arial" w:cs="Arial"/>
                <w:sz w:val="18"/>
                <w:szCs w:val="18"/>
                <w:lang w:val="en-GB"/>
              </w:rPr>
              <w:t>,</w:t>
            </w:r>
            <w:r w:rsidRPr="000D63C6">
              <w:rPr>
                <w:rFonts w:ascii="Arial" w:hAnsi="Arial" w:cs="Arial"/>
                <w:sz w:val="18"/>
                <w:szCs w:val="18"/>
                <w:lang w:val="en-GB"/>
              </w:rPr>
              <w:t>563</w:t>
            </w:r>
          </w:p>
        </w:tc>
        <w:tc>
          <w:tcPr>
            <w:tcW w:w="1372" w:type="dxa"/>
            <w:shd w:val="clear" w:color="auto" w:fill="auto"/>
            <w:vAlign w:val="bottom"/>
          </w:tcPr>
          <w:p w14:paraId="729807BD" w14:textId="58B643FA" w:rsidR="00AC460F" w:rsidRPr="000D63C6" w:rsidRDefault="00AC460F" w:rsidP="00AC460F">
            <w:pPr>
              <w:overflowPunct/>
              <w:autoSpaceDE/>
              <w:autoSpaceDN/>
              <w:adjustRightInd/>
              <w:ind w:left="75" w:right="-72"/>
              <w:jc w:val="right"/>
              <w:textAlignment w:val="auto"/>
              <w:rPr>
                <w:rFonts w:ascii="Arial" w:hAnsi="Arial" w:cs="Arial"/>
                <w:sz w:val="18"/>
                <w:szCs w:val="18"/>
                <w:cs/>
              </w:rPr>
            </w:pPr>
            <w:r w:rsidRPr="000D63C6">
              <w:rPr>
                <w:rFonts w:ascii="Arial" w:hAnsi="Arial" w:cs="Arial"/>
                <w:sz w:val="18"/>
                <w:szCs w:val="18"/>
              </w:rPr>
              <w:t>-</w:t>
            </w:r>
          </w:p>
        </w:tc>
        <w:tc>
          <w:tcPr>
            <w:tcW w:w="1371" w:type="dxa"/>
            <w:shd w:val="clear" w:color="auto" w:fill="FAFAFA"/>
          </w:tcPr>
          <w:p w14:paraId="4D6DD9E4" w14:textId="45C454FA" w:rsidR="00AC460F" w:rsidRPr="000D63C6" w:rsidRDefault="000D63C6" w:rsidP="00AC460F">
            <w:pPr>
              <w:overflowPunct/>
              <w:autoSpaceDE/>
              <w:autoSpaceDN/>
              <w:adjustRightInd/>
              <w:ind w:left="75" w:right="-72"/>
              <w:jc w:val="right"/>
              <w:textAlignment w:val="auto"/>
              <w:rPr>
                <w:rFonts w:ascii="Arial" w:hAnsi="Arial" w:cs="Arial"/>
                <w:sz w:val="18"/>
                <w:szCs w:val="18"/>
                <w:cs/>
              </w:rPr>
            </w:pPr>
            <w:r w:rsidRPr="000D63C6">
              <w:rPr>
                <w:rFonts w:ascii="Arial" w:hAnsi="Arial" w:cs="Arial"/>
                <w:sz w:val="18"/>
                <w:szCs w:val="18"/>
                <w:lang w:val="en-GB"/>
              </w:rPr>
              <w:t>999</w:t>
            </w:r>
            <w:r w:rsidR="00AC460F" w:rsidRPr="000D63C6">
              <w:rPr>
                <w:rFonts w:ascii="Arial" w:hAnsi="Arial" w:cs="Arial"/>
                <w:sz w:val="18"/>
                <w:szCs w:val="18"/>
                <w:lang w:val="en-GB"/>
              </w:rPr>
              <w:t>,</w:t>
            </w:r>
            <w:r w:rsidRPr="000D63C6">
              <w:rPr>
                <w:rFonts w:ascii="Arial" w:hAnsi="Arial" w:cs="Arial"/>
                <w:sz w:val="18"/>
                <w:szCs w:val="18"/>
                <w:lang w:val="en-GB"/>
              </w:rPr>
              <w:t>563</w:t>
            </w:r>
          </w:p>
        </w:tc>
        <w:tc>
          <w:tcPr>
            <w:tcW w:w="1376" w:type="dxa"/>
            <w:gridSpan w:val="2"/>
            <w:shd w:val="clear" w:color="auto" w:fill="auto"/>
            <w:vAlign w:val="bottom"/>
          </w:tcPr>
          <w:p w14:paraId="0A4CDFF7" w14:textId="1149E85B" w:rsidR="00AC460F" w:rsidRPr="000D63C6" w:rsidRDefault="00AC460F" w:rsidP="00AC460F">
            <w:pPr>
              <w:overflowPunct/>
              <w:autoSpaceDE/>
              <w:autoSpaceDN/>
              <w:adjustRightInd/>
              <w:ind w:left="75" w:right="-72"/>
              <w:jc w:val="right"/>
              <w:textAlignment w:val="auto"/>
              <w:rPr>
                <w:rFonts w:ascii="Arial" w:hAnsi="Arial" w:cs="Arial"/>
                <w:sz w:val="18"/>
                <w:szCs w:val="18"/>
                <w:cs/>
              </w:rPr>
            </w:pPr>
            <w:r w:rsidRPr="000D63C6">
              <w:rPr>
                <w:rFonts w:ascii="Arial" w:hAnsi="Arial" w:cs="Arial"/>
                <w:sz w:val="18"/>
                <w:szCs w:val="18"/>
              </w:rPr>
              <w:t>-</w:t>
            </w:r>
          </w:p>
        </w:tc>
      </w:tr>
      <w:tr w:rsidR="00AC460F" w:rsidRPr="000D63C6" w14:paraId="430E8B0D" w14:textId="77777777">
        <w:trPr>
          <w:trHeight w:val="201"/>
        </w:trPr>
        <w:tc>
          <w:tcPr>
            <w:tcW w:w="3860" w:type="dxa"/>
            <w:vAlign w:val="bottom"/>
          </w:tcPr>
          <w:p w14:paraId="158E71F4" w14:textId="526335CB"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rPr>
              <w:t xml:space="preserve">   Additions </w:t>
            </w:r>
          </w:p>
        </w:tc>
        <w:tc>
          <w:tcPr>
            <w:tcW w:w="1372" w:type="dxa"/>
            <w:shd w:val="clear" w:color="auto" w:fill="FAFAFA"/>
          </w:tcPr>
          <w:p w14:paraId="14B664FA" w14:textId="5829B811" w:rsidR="00AC460F" w:rsidRPr="000D63C6" w:rsidRDefault="000D63C6"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5</w:t>
            </w:r>
            <w:r w:rsidR="00AC460F" w:rsidRPr="000D63C6">
              <w:rPr>
                <w:rFonts w:ascii="Arial" w:hAnsi="Arial" w:cs="Arial"/>
                <w:sz w:val="18"/>
                <w:szCs w:val="18"/>
                <w:lang w:val="en-GB"/>
              </w:rPr>
              <w:t>,</w:t>
            </w:r>
            <w:r w:rsidRPr="000D63C6">
              <w:rPr>
                <w:rFonts w:ascii="Arial" w:hAnsi="Arial" w:cs="Arial"/>
                <w:sz w:val="18"/>
                <w:szCs w:val="18"/>
                <w:lang w:val="en-GB"/>
              </w:rPr>
              <w:t>069</w:t>
            </w:r>
            <w:r w:rsidR="00AC460F" w:rsidRPr="000D63C6">
              <w:rPr>
                <w:rFonts w:ascii="Arial" w:hAnsi="Arial" w:cs="Arial"/>
                <w:sz w:val="18"/>
                <w:szCs w:val="18"/>
                <w:lang w:val="en-GB"/>
              </w:rPr>
              <w:t>,</w:t>
            </w:r>
            <w:r w:rsidRPr="000D63C6">
              <w:rPr>
                <w:rFonts w:ascii="Arial" w:hAnsi="Arial" w:cs="Arial"/>
                <w:sz w:val="18"/>
                <w:szCs w:val="18"/>
                <w:lang w:val="en-GB"/>
              </w:rPr>
              <w:t>147</w:t>
            </w:r>
          </w:p>
        </w:tc>
        <w:tc>
          <w:tcPr>
            <w:tcW w:w="1372" w:type="dxa"/>
            <w:shd w:val="clear" w:color="auto" w:fill="auto"/>
            <w:vAlign w:val="bottom"/>
          </w:tcPr>
          <w:p w14:paraId="344C7B4D" w14:textId="0E3E0A91"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5</w:t>
            </w:r>
            <w:r w:rsidR="00AC460F" w:rsidRPr="000D63C6">
              <w:rPr>
                <w:rFonts w:ascii="Arial" w:hAnsi="Arial" w:cs="Arial"/>
                <w:sz w:val="18"/>
                <w:szCs w:val="18"/>
              </w:rPr>
              <w:t>,</w:t>
            </w:r>
            <w:r w:rsidRPr="000D63C6">
              <w:rPr>
                <w:rFonts w:ascii="Arial" w:hAnsi="Arial" w:cs="Arial"/>
                <w:sz w:val="18"/>
                <w:szCs w:val="18"/>
                <w:lang w:val="en-GB"/>
              </w:rPr>
              <w:t>085</w:t>
            </w:r>
            <w:r w:rsidR="00AC460F" w:rsidRPr="000D63C6">
              <w:rPr>
                <w:rFonts w:ascii="Arial" w:hAnsi="Arial" w:cs="Arial"/>
                <w:sz w:val="18"/>
                <w:szCs w:val="18"/>
              </w:rPr>
              <w:t>,</w:t>
            </w:r>
            <w:r w:rsidRPr="000D63C6">
              <w:rPr>
                <w:rFonts w:ascii="Arial" w:hAnsi="Arial" w:cs="Arial"/>
                <w:sz w:val="18"/>
                <w:szCs w:val="18"/>
                <w:lang w:val="en-GB"/>
              </w:rPr>
              <w:t>627</w:t>
            </w:r>
          </w:p>
        </w:tc>
        <w:tc>
          <w:tcPr>
            <w:tcW w:w="1371" w:type="dxa"/>
            <w:shd w:val="clear" w:color="auto" w:fill="FAFAFA"/>
          </w:tcPr>
          <w:p w14:paraId="75230074" w14:textId="08F81362"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5</w:t>
            </w:r>
            <w:r w:rsidR="00AC460F" w:rsidRPr="000D63C6">
              <w:rPr>
                <w:rFonts w:ascii="Arial" w:hAnsi="Arial" w:cs="Arial"/>
                <w:sz w:val="18"/>
                <w:szCs w:val="18"/>
                <w:lang w:val="en-GB"/>
              </w:rPr>
              <w:t>,</w:t>
            </w:r>
            <w:r w:rsidRPr="000D63C6">
              <w:rPr>
                <w:rFonts w:ascii="Arial" w:hAnsi="Arial" w:cs="Arial"/>
                <w:sz w:val="18"/>
                <w:szCs w:val="18"/>
                <w:lang w:val="en-GB"/>
              </w:rPr>
              <w:t>069</w:t>
            </w:r>
            <w:r w:rsidR="00AC460F" w:rsidRPr="000D63C6">
              <w:rPr>
                <w:rFonts w:ascii="Arial" w:hAnsi="Arial" w:cs="Arial"/>
                <w:sz w:val="18"/>
                <w:szCs w:val="18"/>
                <w:lang w:val="en-GB"/>
              </w:rPr>
              <w:t>,</w:t>
            </w:r>
            <w:r w:rsidRPr="000D63C6">
              <w:rPr>
                <w:rFonts w:ascii="Arial" w:hAnsi="Arial" w:cs="Arial"/>
                <w:sz w:val="18"/>
                <w:szCs w:val="18"/>
                <w:lang w:val="en-GB"/>
              </w:rPr>
              <w:t>147</w:t>
            </w:r>
          </w:p>
        </w:tc>
        <w:tc>
          <w:tcPr>
            <w:tcW w:w="1376" w:type="dxa"/>
            <w:gridSpan w:val="2"/>
            <w:shd w:val="clear" w:color="auto" w:fill="auto"/>
            <w:vAlign w:val="bottom"/>
          </w:tcPr>
          <w:p w14:paraId="5AD546EB" w14:textId="03CCE7AF"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5</w:t>
            </w:r>
            <w:r w:rsidR="00AC460F" w:rsidRPr="000D63C6">
              <w:rPr>
                <w:rFonts w:ascii="Arial" w:hAnsi="Arial" w:cs="Arial"/>
                <w:sz w:val="18"/>
                <w:szCs w:val="18"/>
              </w:rPr>
              <w:t>,</w:t>
            </w:r>
            <w:r w:rsidRPr="000D63C6">
              <w:rPr>
                <w:rFonts w:ascii="Arial" w:hAnsi="Arial" w:cs="Arial"/>
                <w:sz w:val="18"/>
                <w:szCs w:val="18"/>
                <w:lang w:val="en-GB"/>
              </w:rPr>
              <w:t>085</w:t>
            </w:r>
            <w:r w:rsidR="00AC460F" w:rsidRPr="000D63C6">
              <w:rPr>
                <w:rFonts w:ascii="Arial" w:hAnsi="Arial" w:cs="Arial"/>
                <w:sz w:val="18"/>
                <w:szCs w:val="18"/>
              </w:rPr>
              <w:t>,</w:t>
            </w:r>
            <w:r w:rsidRPr="000D63C6">
              <w:rPr>
                <w:rFonts w:ascii="Arial" w:hAnsi="Arial" w:cs="Arial"/>
                <w:sz w:val="18"/>
                <w:szCs w:val="18"/>
                <w:lang w:val="en-GB"/>
              </w:rPr>
              <w:t>627</w:t>
            </w:r>
          </w:p>
        </w:tc>
      </w:tr>
      <w:tr w:rsidR="00AC460F" w:rsidRPr="000D63C6" w14:paraId="1575ECED" w14:textId="77777777">
        <w:tc>
          <w:tcPr>
            <w:tcW w:w="3860" w:type="dxa"/>
            <w:vAlign w:val="bottom"/>
          </w:tcPr>
          <w:p w14:paraId="1FF937DC" w14:textId="77777777"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rPr>
              <w:t xml:space="preserve">   Repayments</w:t>
            </w:r>
          </w:p>
        </w:tc>
        <w:tc>
          <w:tcPr>
            <w:tcW w:w="1372" w:type="dxa"/>
            <w:shd w:val="clear" w:color="auto" w:fill="FAFAFA"/>
          </w:tcPr>
          <w:p w14:paraId="36E0A6FF" w14:textId="29B18AB7" w:rsidR="00AC460F" w:rsidRPr="000D63C6" w:rsidRDefault="00AC460F"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w:t>
            </w:r>
            <w:r w:rsidR="000D63C6" w:rsidRPr="000D63C6">
              <w:rPr>
                <w:rFonts w:ascii="Arial" w:hAnsi="Arial" w:cs="Arial"/>
                <w:sz w:val="18"/>
                <w:szCs w:val="18"/>
                <w:lang w:val="en-GB"/>
              </w:rPr>
              <w:t>6</w:t>
            </w:r>
            <w:r w:rsidRPr="000D63C6">
              <w:rPr>
                <w:rFonts w:ascii="Arial" w:hAnsi="Arial" w:cs="Arial"/>
                <w:sz w:val="18"/>
                <w:szCs w:val="18"/>
                <w:lang w:val="en-GB"/>
              </w:rPr>
              <w:t>,</w:t>
            </w:r>
            <w:r w:rsidR="000D63C6" w:rsidRPr="000D63C6">
              <w:rPr>
                <w:rFonts w:ascii="Arial" w:hAnsi="Arial" w:cs="Arial"/>
                <w:sz w:val="18"/>
                <w:szCs w:val="18"/>
                <w:lang w:val="en-GB"/>
              </w:rPr>
              <w:t>040</w:t>
            </w:r>
            <w:r w:rsidRPr="000D63C6">
              <w:rPr>
                <w:rFonts w:ascii="Arial" w:hAnsi="Arial" w:cs="Arial"/>
                <w:sz w:val="18"/>
                <w:szCs w:val="18"/>
                <w:lang w:val="en-GB"/>
              </w:rPr>
              <w:t>,</w:t>
            </w:r>
            <w:r w:rsidR="000D63C6" w:rsidRPr="000D63C6">
              <w:rPr>
                <w:rFonts w:ascii="Arial" w:hAnsi="Arial" w:cs="Arial"/>
                <w:sz w:val="18"/>
                <w:szCs w:val="18"/>
                <w:lang w:val="en-GB"/>
              </w:rPr>
              <w:t>000</w:t>
            </w:r>
            <w:r w:rsidRPr="000D63C6">
              <w:rPr>
                <w:rFonts w:ascii="Arial" w:hAnsi="Arial" w:cs="Arial"/>
                <w:sz w:val="18"/>
                <w:szCs w:val="18"/>
                <w:lang w:val="en-GB"/>
              </w:rPr>
              <w:t>)</w:t>
            </w:r>
          </w:p>
        </w:tc>
        <w:tc>
          <w:tcPr>
            <w:tcW w:w="1372" w:type="dxa"/>
            <w:shd w:val="clear" w:color="auto" w:fill="auto"/>
            <w:vAlign w:val="bottom"/>
          </w:tcPr>
          <w:p w14:paraId="637367B1" w14:textId="4B0CD002" w:rsidR="00AC460F" w:rsidRPr="000D63C6" w:rsidRDefault="00AC460F"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rPr>
              <w:t>(</w:t>
            </w:r>
            <w:r w:rsidR="000D63C6" w:rsidRPr="000D63C6">
              <w:rPr>
                <w:rFonts w:ascii="Arial" w:hAnsi="Arial" w:cs="Arial"/>
                <w:sz w:val="18"/>
                <w:szCs w:val="18"/>
                <w:lang w:val="en-GB"/>
              </w:rPr>
              <w:t>4</w:t>
            </w:r>
            <w:r w:rsidRPr="000D63C6">
              <w:rPr>
                <w:rFonts w:ascii="Arial" w:hAnsi="Arial" w:cs="Arial"/>
                <w:sz w:val="18"/>
                <w:szCs w:val="18"/>
              </w:rPr>
              <w:t>,</w:t>
            </w:r>
            <w:r w:rsidR="000D63C6" w:rsidRPr="000D63C6">
              <w:rPr>
                <w:rFonts w:ascii="Arial" w:hAnsi="Arial" w:cs="Arial"/>
                <w:sz w:val="18"/>
                <w:szCs w:val="18"/>
                <w:lang w:val="en-GB"/>
              </w:rPr>
              <w:t>100</w:t>
            </w:r>
            <w:r w:rsidRPr="000D63C6">
              <w:rPr>
                <w:rFonts w:ascii="Arial" w:hAnsi="Arial" w:cs="Arial"/>
                <w:sz w:val="18"/>
                <w:szCs w:val="18"/>
              </w:rPr>
              <w:t>,</w:t>
            </w:r>
            <w:r w:rsidR="000D63C6" w:rsidRPr="000D63C6">
              <w:rPr>
                <w:rFonts w:ascii="Arial" w:hAnsi="Arial" w:cs="Arial"/>
                <w:sz w:val="18"/>
                <w:szCs w:val="18"/>
                <w:lang w:val="en-GB"/>
              </w:rPr>
              <w:t>000</w:t>
            </w:r>
            <w:r w:rsidRPr="000D63C6">
              <w:rPr>
                <w:rFonts w:ascii="Arial" w:hAnsi="Arial" w:cs="Arial"/>
                <w:sz w:val="18"/>
                <w:szCs w:val="18"/>
              </w:rPr>
              <w:t>)</w:t>
            </w:r>
          </w:p>
        </w:tc>
        <w:tc>
          <w:tcPr>
            <w:tcW w:w="1371" w:type="dxa"/>
            <w:shd w:val="clear" w:color="auto" w:fill="FAFAFA"/>
          </w:tcPr>
          <w:p w14:paraId="5D5DD015" w14:textId="372C918F" w:rsidR="00AC460F" w:rsidRPr="000D63C6" w:rsidRDefault="00AC460F"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w:t>
            </w:r>
            <w:r w:rsidR="000D63C6" w:rsidRPr="000D63C6">
              <w:rPr>
                <w:rFonts w:ascii="Arial" w:hAnsi="Arial" w:cs="Arial"/>
                <w:sz w:val="18"/>
                <w:szCs w:val="18"/>
                <w:lang w:val="en-GB"/>
              </w:rPr>
              <w:t>6</w:t>
            </w:r>
            <w:r w:rsidRPr="000D63C6">
              <w:rPr>
                <w:rFonts w:ascii="Arial" w:hAnsi="Arial" w:cs="Arial"/>
                <w:sz w:val="18"/>
                <w:szCs w:val="18"/>
                <w:lang w:val="en-GB"/>
              </w:rPr>
              <w:t>,</w:t>
            </w:r>
            <w:r w:rsidR="000D63C6" w:rsidRPr="000D63C6">
              <w:rPr>
                <w:rFonts w:ascii="Arial" w:hAnsi="Arial" w:cs="Arial"/>
                <w:sz w:val="18"/>
                <w:szCs w:val="18"/>
                <w:lang w:val="en-GB"/>
              </w:rPr>
              <w:t>040</w:t>
            </w:r>
            <w:r w:rsidRPr="000D63C6">
              <w:rPr>
                <w:rFonts w:ascii="Arial" w:hAnsi="Arial" w:cs="Arial"/>
                <w:sz w:val="18"/>
                <w:szCs w:val="18"/>
                <w:lang w:val="en-GB"/>
              </w:rPr>
              <w:t>,</w:t>
            </w:r>
            <w:r w:rsidR="000D63C6" w:rsidRPr="000D63C6">
              <w:rPr>
                <w:rFonts w:ascii="Arial" w:hAnsi="Arial" w:cs="Arial"/>
                <w:sz w:val="18"/>
                <w:szCs w:val="18"/>
                <w:lang w:val="en-GB"/>
              </w:rPr>
              <w:t>000</w:t>
            </w:r>
            <w:r w:rsidRPr="000D63C6">
              <w:rPr>
                <w:rFonts w:ascii="Arial" w:hAnsi="Arial" w:cs="Arial"/>
                <w:sz w:val="18"/>
                <w:szCs w:val="18"/>
                <w:lang w:val="en-GB"/>
              </w:rPr>
              <w:t>)</w:t>
            </w:r>
          </w:p>
        </w:tc>
        <w:tc>
          <w:tcPr>
            <w:tcW w:w="1376" w:type="dxa"/>
            <w:gridSpan w:val="2"/>
            <w:shd w:val="clear" w:color="auto" w:fill="auto"/>
            <w:vAlign w:val="bottom"/>
          </w:tcPr>
          <w:p w14:paraId="7304AD36" w14:textId="52F9CEDE" w:rsidR="00AC460F" w:rsidRPr="000D63C6" w:rsidRDefault="00AC460F"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rPr>
              <w:t>(</w:t>
            </w:r>
            <w:r w:rsidR="000D63C6" w:rsidRPr="000D63C6">
              <w:rPr>
                <w:rFonts w:ascii="Arial" w:hAnsi="Arial" w:cs="Arial"/>
                <w:sz w:val="18"/>
                <w:szCs w:val="18"/>
                <w:lang w:val="en-GB"/>
              </w:rPr>
              <w:t>4</w:t>
            </w:r>
            <w:r w:rsidRPr="000D63C6">
              <w:rPr>
                <w:rFonts w:ascii="Arial" w:hAnsi="Arial" w:cs="Arial"/>
                <w:sz w:val="18"/>
                <w:szCs w:val="18"/>
              </w:rPr>
              <w:t>,</w:t>
            </w:r>
            <w:r w:rsidR="000D63C6" w:rsidRPr="000D63C6">
              <w:rPr>
                <w:rFonts w:ascii="Arial" w:hAnsi="Arial" w:cs="Arial"/>
                <w:sz w:val="18"/>
                <w:szCs w:val="18"/>
                <w:lang w:val="en-GB"/>
              </w:rPr>
              <w:t>100</w:t>
            </w:r>
            <w:r w:rsidRPr="000D63C6">
              <w:rPr>
                <w:rFonts w:ascii="Arial" w:hAnsi="Arial" w:cs="Arial"/>
                <w:sz w:val="18"/>
                <w:szCs w:val="18"/>
              </w:rPr>
              <w:t>,</w:t>
            </w:r>
            <w:r w:rsidR="000D63C6" w:rsidRPr="000D63C6">
              <w:rPr>
                <w:rFonts w:ascii="Arial" w:hAnsi="Arial" w:cs="Arial"/>
                <w:sz w:val="18"/>
                <w:szCs w:val="18"/>
                <w:lang w:val="en-GB"/>
              </w:rPr>
              <w:t>000</w:t>
            </w:r>
            <w:r w:rsidRPr="000D63C6">
              <w:rPr>
                <w:rFonts w:ascii="Arial" w:hAnsi="Arial" w:cs="Arial"/>
                <w:sz w:val="18"/>
                <w:szCs w:val="18"/>
              </w:rPr>
              <w:t>)</w:t>
            </w:r>
          </w:p>
        </w:tc>
      </w:tr>
      <w:tr w:rsidR="00AC460F" w:rsidRPr="000D63C6" w14:paraId="554B67B4" w14:textId="77777777">
        <w:tc>
          <w:tcPr>
            <w:tcW w:w="3860" w:type="dxa"/>
            <w:vAlign w:val="bottom"/>
          </w:tcPr>
          <w:p w14:paraId="680F00C2" w14:textId="24610993"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rPr>
              <w:t xml:space="preserve">   Amortisation of prepaid interest expense</w:t>
            </w:r>
          </w:p>
        </w:tc>
        <w:tc>
          <w:tcPr>
            <w:tcW w:w="1372" w:type="dxa"/>
            <w:shd w:val="clear" w:color="auto" w:fill="FAFAFA"/>
          </w:tcPr>
          <w:p w14:paraId="229D0951" w14:textId="6420A050" w:rsidR="00AC460F" w:rsidRPr="000D63C6" w:rsidRDefault="000D63C6"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11</w:t>
            </w:r>
            <w:r w:rsidR="00AC460F" w:rsidRPr="000D63C6">
              <w:rPr>
                <w:rFonts w:ascii="Arial" w:hAnsi="Arial" w:cs="Arial"/>
                <w:sz w:val="18"/>
                <w:szCs w:val="18"/>
                <w:lang w:val="en-GB"/>
              </w:rPr>
              <w:t>,</w:t>
            </w:r>
            <w:r w:rsidRPr="000D63C6">
              <w:rPr>
                <w:rFonts w:ascii="Arial" w:hAnsi="Arial" w:cs="Arial"/>
                <w:sz w:val="18"/>
                <w:szCs w:val="18"/>
                <w:lang w:val="en-GB"/>
              </w:rPr>
              <w:t>290</w:t>
            </w:r>
          </w:p>
        </w:tc>
        <w:tc>
          <w:tcPr>
            <w:tcW w:w="1372" w:type="dxa"/>
            <w:shd w:val="clear" w:color="auto" w:fill="auto"/>
            <w:vAlign w:val="bottom"/>
          </w:tcPr>
          <w:p w14:paraId="7D7B1F0C" w14:textId="39B36B31"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13</w:t>
            </w:r>
            <w:r w:rsidR="00AC460F" w:rsidRPr="000D63C6">
              <w:rPr>
                <w:rFonts w:ascii="Arial" w:hAnsi="Arial" w:cs="Arial"/>
                <w:sz w:val="18"/>
                <w:szCs w:val="18"/>
              </w:rPr>
              <w:t>,</w:t>
            </w:r>
            <w:r w:rsidRPr="000D63C6">
              <w:rPr>
                <w:rFonts w:ascii="Arial" w:hAnsi="Arial" w:cs="Arial"/>
                <w:sz w:val="18"/>
                <w:szCs w:val="18"/>
                <w:lang w:val="en-GB"/>
              </w:rPr>
              <w:t>936</w:t>
            </w:r>
          </w:p>
        </w:tc>
        <w:tc>
          <w:tcPr>
            <w:tcW w:w="1371" w:type="dxa"/>
            <w:shd w:val="clear" w:color="auto" w:fill="FAFAFA"/>
          </w:tcPr>
          <w:p w14:paraId="7762F928" w14:textId="0640DC0D"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11</w:t>
            </w:r>
            <w:r w:rsidR="00AC460F" w:rsidRPr="000D63C6">
              <w:rPr>
                <w:rFonts w:ascii="Arial" w:hAnsi="Arial" w:cs="Arial"/>
                <w:sz w:val="18"/>
                <w:szCs w:val="18"/>
                <w:lang w:val="en-GB"/>
              </w:rPr>
              <w:t>,</w:t>
            </w:r>
            <w:r w:rsidRPr="000D63C6">
              <w:rPr>
                <w:rFonts w:ascii="Arial" w:hAnsi="Arial" w:cs="Arial"/>
                <w:sz w:val="18"/>
                <w:szCs w:val="18"/>
                <w:lang w:val="en-GB"/>
              </w:rPr>
              <w:t>290</w:t>
            </w:r>
          </w:p>
        </w:tc>
        <w:tc>
          <w:tcPr>
            <w:tcW w:w="1376" w:type="dxa"/>
            <w:gridSpan w:val="2"/>
            <w:shd w:val="clear" w:color="auto" w:fill="auto"/>
            <w:vAlign w:val="bottom"/>
          </w:tcPr>
          <w:p w14:paraId="2AFD5FA8" w14:textId="0C9FB1FA"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13</w:t>
            </w:r>
            <w:r w:rsidR="00AC460F" w:rsidRPr="000D63C6">
              <w:rPr>
                <w:rFonts w:ascii="Arial" w:hAnsi="Arial" w:cs="Arial"/>
                <w:sz w:val="18"/>
                <w:szCs w:val="18"/>
              </w:rPr>
              <w:t>,</w:t>
            </w:r>
            <w:r w:rsidRPr="000D63C6">
              <w:rPr>
                <w:rFonts w:ascii="Arial" w:hAnsi="Arial" w:cs="Arial"/>
                <w:sz w:val="18"/>
                <w:szCs w:val="18"/>
                <w:lang w:val="en-GB"/>
              </w:rPr>
              <w:t>936</w:t>
            </w:r>
          </w:p>
        </w:tc>
      </w:tr>
      <w:tr w:rsidR="00AC460F" w:rsidRPr="000D63C6" w14:paraId="781D68BD" w14:textId="77777777" w:rsidTr="00104EBB">
        <w:tc>
          <w:tcPr>
            <w:tcW w:w="3860" w:type="dxa"/>
            <w:vAlign w:val="bottom"/>
          </w:tcPr>
          <w:p w14:paraId="48D63CA8" w14:textId="77777777" w:rsidR="00AC460F" w:rsidRPr="000D63C6" w:rsidRDefault="00AC460F" w:rsidP="00AC460F">
            <w:pPr>
              <w:overflowPunct/>
              <w:autoSpaceDE/>
              <w:autoSpaceDN/>
              <w:adjustRightInd/>
              <w:ind w:left="326" w:right="-72"/>
              <w:textAlignment w:val="auto"/>
              <w:rPr>
                <w:rFonts w:ascii="Arial" w:hAnsi="Arial" w:cs="Arial"/>
                <w:sz w:val="18"/>
                <w:szCs w:val="18"/>
              </w:rPr>
            </w:pPr>
          </w:p>
        </w:tc>
        <w:tc>
          <w:tcPr>
            <w:tcW w:w="1372" w:type="dxa"/>
            <w:tcBorders>
              <w:top w:val="single" w:sz="4" w:space="0" w:color="auto"/>
            </w:tcBorders>
            <w:shd w:val="clear" w:color="auto" w:fill="FAFAFA"/>
            <w:vAlign w:val="bottom"/>
          </w:tcPr>
          <w:p w14:paraId="5DE1D1D2"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lang w:val="en-GB"/>
              </w:rPr>
            </w:pPr>
          </w:p>
        </w:tc>
        <w:tc>
          <w:tcPr>
            <w:tcW w:w="1372" w:type="dxa"/>
            <w:tcBorders>
              <w:top w:val="single" w:sz="4" w:space="0" w:color="auto"/>
            </w:tcBorders>
            <w:shd w:val="clear" w:color="auto" w:fill="auto"/>
            <w:vAlign w:val="bottom"/>
          </w:tcPr>
          <w:p w14:paraId="3B3B487F"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c>
          <w:tcPr>
            <w:tcW w:w="1371" w:type="dxa"/>
            <w:tcBorders>
              <w:top w:val="single" w:sz="4" w:space="0" w:color="auto"/>
            </w:tcBorders>
            <w:shd w:val="clear" w:color="auto" w:fill="FAFAFA"/>
            <w:vAlign w:val="bottom"/>
          </w:tcPr>
          <w:p w14:paraId="6C58F67E"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4" w:space="0" w:color="auto"/>
            </w:tcBorders>
            <w:shd w:val="clear" w:color="auto" w:fill="auto"/>
            <w:vAlign w:val="bottom"/>
          </w:tcPr>
          <w:p w14:paraId="2BF52F1E"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r>
      <w:tr w:rsidR="00AC460F" w:rsidRPr="000D63C6" w14:paraId="3570C643" w14:textId="77777777" w:rsidTr="00104EBB">
        <w:tc>
          <w:tcPr>
            <w:tcW w:w="3860" w:type="dxa"/>
            <w:vAlign w:val="bottom"/>
          </w:tcPr>
          <w:p w14:paraId="1B480882" w14:textId="2CFBFF01" w:rsidR="00AC460F" w:rsidRPr="000D63C6" w:rsidRDefault="00AC460F" w:rsidP="00AC460F">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cs/>
              </w:rPr>
              <w:t xml:space="preserve">   </w:t>
            </w:r>
            <w:r w:rsidRPr="000D63C6">
              <w:rPr>
                <w:rFonts w:ascii="Arial" w:hAnsi="Arial" w:cs="Arial"/>
                <w:sz w:val="18"/>
                <w:szCs w:val="18"/>
              </w:rPr>
              <w:t>C</w:t>
            </w:r>
            <w:r w:rsidRPr="000D63C6">
              <w:rPr>
                <w:rFonts w:ascii="Arial" w:hAnsi="Arial" w:cs="Arial"/>
                <w:color w:val="000000"/>
                <w:sz w:val="18"/>
                <w:szCs w:val="18"/>
              </w:rPr>
              <w:t>losing balance</w:t>
            </w:r>
          </w:p>
        </w:tc>
        <w:tc>
          <w:tcPr>
            <w:tcW w:w="1372" w:type="dxa"/>
            <w:tcBorders>
              <w:bottom w:val="single" w:sz="2" w:space="0" w:color="auto"/>
            </w:tcBorders>
            <w:shd w:val="clear" w:color="auto" w:fill="FAFAFA"/>
            <w:vAlign w:val="bottom"/>
          </w:tcPr>
          <w:p w14:paraId="357B21CB" w14:textId="17DDD8F9" w:rsidR="00AC460F" w:rsidRPr="000D63C6" w:rsidRDefault="000D63C6"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40</w:t>
            </w:r>
            <w:r w:rsidR="00AC460F" w:rsidRPr="000D63C6">
              <w:rPr>
                <w:rFonts w:ascii="Arial" w:hAnsi="Arial" w:cs="Arial"/>
                <w:sz w:val="18"/>
                <w:szCs w:val="18"/>
                <w:lang w:val="en-GB"/>
              </w:rPr>
              <w:t>,</w:t>
            </w:r>
            <w:r w:rsidRPr="000D63C6">
              <w:rPr>
                <w:rFonts w:ascii="Arial" w:hAnsi="Arial" w:cs="Arial"/>
                <w:sz w:val="18"/>
                <w:szCs w:val="18"/>
                <w:lang w:val="en-GB"/>
              </w:rPr>
              <w:t>000</w:t>
            </w:r>
          </w:p>
        </w:tc>
        <w:tc>
          <w:tcPr>
            <w:tcW w:w="1372" w:type="dxa"/>
            <w:tcBorders>
              <w:bottom w:val="single" w:sz="2" w:space="0" w:color="auto"/>
            </w:tcBorders>
            <w:shd w:val="clear" w:color="auto" w:fill="auto"/>
            <w:vAlign w:val="bottom"/>
          </w:tcPr>
          <w:p w14:paraId="4FCC35EC" w14:textId="78DF3151"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999</w:t>
            </w:r>
            <w:r w:rsidR="00AC460F" w:rsidRPr="000D63C6">
              <w:rPr>
                <w:rFonts w:ascii="Arial" w:hAnsi="Arial" w:cs="Arial"/>
                <w:sz w:val="18"/>
                <w:szCs w:val="18"/>
              </w:rPr>
              <w:t>,</w:t>
            </w:r>
            <w:r w:rsidRPr="000D63C6">
              <w:rPr>
                <w:rFonts w:ascii="Arial" w:hAnsi="Arial" w:cs="Arial"/>
                <w:sz w:val="18"/>
                <w:szCs w:val="18"/>
                <w:lang w:val="en-GB"/>
              </w:rPr>
              <w:t>563</w:t>
            </w:r>
          </w:p>
        </w:tc>
        <w:tc>
          <w:tcPr>
            <w:tcW w:w="1371" w:type="dxa"/>
            <w:tcBorders>
              <w:bottom w:val="single" w:sz="2" w:space="0" w:color="auto"/>
            </w:tcBorders>
            <w:shd w:val="clear" w:color="auto" w:fill="FAFAFA"/>
            <w:vAlign w:val="bottom"/>
          </w:tcPr>
          <w:p w14:paraId="683D7C05" w14:textId="19908DAD"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40</w:t>
            </w:r>
            <w:r w:rsidR="00AC460F" w:rsidRPr="000D63C6">
              <w:rPr>
                <w:rFonts w:ascii="Arial" w:hAnsi="Arial" w:cs="Arial"/>
                <w:sz w:val="18"/>
                <w:szCs w:val="18"/>
                <w:lang w:val="en-GB"/>
              </w:rPr>
              <w:t>,</w:t>
            </w:r>
            <w:r w:rsidRPr="000D63C6">
              <w:rPr>
                <w:rFonts w:ascii="Arial" w:hAnsi="Arial" w:cs="Arial"/>
                <w:sz w:val="18"/>
                <w:szCs w:val="18"/>
                <w:lang w:val="en-GB"/>
              </w:rPr>
              <w:t>000</w:t>
            </w:r>
          </w:p>
        </w:tc>
        <w:tc>
          <w:tcPr>
            <w:tcW w:w="1376" w:type="dxa"/>
            <w:gridSpan w:val="2"/>
            <w:tcBorders>
              <w:bottom w:val="single" w:sz="2" w:space="0" w:color="auto"/>
            </w:tcBorders>
            <w:shd w:val="clear" w:color="auto" w:fill="auto"/>
            <w:vAlign w:val="bottom"/>
          </w:tcPr>
          <w:p w14:paraId="19CBAB21" w14:textId="530EE44A"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999</w:t>
            </w:r>
            <w:r w:rsidR="00AC460F" w:rsidRPr="000D63C6">
              <w:rPr>
                <w:rFonts w:ascii="Arial" w:hAnsi="Arial" w:cs="Arial"/>
                <w:sz w:val="18"/>
                <w:szCs w:val="18"/>
              </w:rPr>
              <w:t>,</w:t>
            </w:r>
            <w:r w:rsidRPr="000D63C6">
              <w:rPr>
                <w:rFonts w:ascii="Arial" w:hAnsi="Arial" w:cs="Arial"/>
                <w:sz w:val="18"/>
                <w:szCs w:val="18"/>
                <w:lang w:val="en-GB"/>
              </w:rPr>
              <w:t>563</w:t>
            </w:r>
          </w:p>
        </w:tc>
      </w:tr>
      <w:tr w:rsidR="00AC460F" w:rsidRPr="000D63C6" w14:paraId="471F2C0C" w14:textId="77777777" w:rsidTr="00104EBB">
        <w:tc>
          <w:tcPr>
            <w:tcW w:w="3860" w:type="dxa"/>
            <w:vAlign w:val="bottom"/>
          </w:tcPr>
          <w:p w14:paraId="11E631F5" w14:textId="77777777" w:rsidR="00AC460F" w:rsidRPr="000D63C6" w:rsidRDefault="00AC460F" w:rsidP="00AC460F">
            <w:pPr>
              <w:overflowPunct/>
              <w:autoSpaceDE/>
              <w:autoSpaceDN/>
              <w:adjustRightInd/>
              <w:ind w:left="326" w:right="-72"/>
              <w:textAlignment w:val="auto"/>
              <w:rPr>
                <w:rFonts w:ascii="Arial" w:hAnsi="Arial" w:cs="Arial"/>
                <w:sz w:val="18"/>
                <w:szCs w:val="18"/>
                <w:cs/>
              </w:rPr>
            </w:pPr>
          </w:p>
        </w:tc>
        <w:tc>
          <w:tcPr>
            <w:tcW w:w="1372" w:type="dxa"/>
            <w:tcBorders>
              <w:top w:val="single" w:sz="2" w:space="0" w:color="auto"/>
            </w:tcBorders>
            <w:shd w:val="clear" w:color="auto" w:fill="FAFAFA"/>
            <w:vAlign w:val="bottom"/>
          </w:tcPr>
          <w:p w14:paraId="4717433E"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lang w:val="en-GB"/>
              </w:rPr>
            </w:pPr>
          </w:p>
        </w:tc>
        <w:tc>
          <w:tcPr>
            <w:tcW w:w="1372" w:type="dxa"/>
            <w:tcBorders>
              <w:top w:val="single" w:sz="2" w:space="0" w:color="auto"/>
            </w:tcBorders>
            <w:shd w:val="clear" w:color="auto" w:fill="auto"/>
            <w:vAlign w:val="bottom"/>
          </w:tcPr>
          <w:p w14:paraId="627B870D"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c>
          <w:tcPr>
            <w:tcW w:w="1371" w:type="dxa"/>
            <w:tcBorders>
              <w:top w:val="single" w:sz="2" w:space="0" w:color="auto"/>
            </w:tcBorders>
            <w:shd w:val="clear" w:color="auto" w:fill="FAFAFA"/>
            <w:vAlign w:val="bottom"/>
          </w:tcPr>
          <w:p w14:paraId="37F8DC48"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c>
          <w:tcPr>
            <w:tcW w:w="1376" w:type="dxa"/>
            <w:gridSpan w:val="2"/>
            <w:tcBorders>
              <w:top w:val="single" w:sz="2" w:space="0" w:color="auto"/>
            </w:tcBorders>
            <w:shd w:val="clear" w:color="auto" w:fill="auto"/>
            <w:vAlign w:val="bottom"/>
          </w:tcPr>
          <w:p w14:paraId="612798D6" w14:textId="77777777" w:rsidR="00AC460F" w:rsidRPr="000D63C6" w:rsidRDefault="00AC460F" w:rsidP="00AC460F">
            <w:pPr>
              <w:overflowPunct/>
              <w:autoSpaceDE/>
              <w:autoSpaceDN/>
              <w:adjustRightInd/>
              <w:ind w:left="75" w:right="-72"/>
              <w:jc w:val="right"/>
              <w:textAlignment w:val="auto"/>
              <w:rPr>
                <w:rFonts w:ascii="Arial" w:hAnsi="Arial" w:cs="Arial"/>
                <w:sz w:val="18"/>
                <w:szCs w:val="18"/>
              </w:rPr>
            </w:pPr>
          </w:p>
        </w:tc>
      </w:tr>
      <w:tr w:rsidR="00AC460F" w:rsidRPr="000D63C6" w14:paraId="40C622CD" w14:textId="77777777">
        <w:tc>
          <w:tcPr>
            <w:tcW w:w="3860" w:type="dxa"/>
            <w:vAlign w:val="bottom"/>
          </w:tcPr>
          <w:p w14:paraId="57A22CDE" w14:textId="49F9C871" w:rsidR="00AC460F" w:rsidRPr="000D63C6" w:rsidRDefault="00AC460F" w:rsidP="00AC460F">
            <w:pPr>
              <w:overflowPunct/>
              <w:autoSpaceDE/>
              <w:autoSpaceDN/>
              <w:adjustRightInd/>
              <w:ind w:left="326" w:right="-72"/>
              <w:textAlignment w:val="auto"/>
              <w:rPr>
                <w:rFonts w:ascii="Arial" w:hAnsi="Arial" w:cs="Arial"/>
                <w:sz w:val="18"/>
                <w:szCs w:val="18"/>
                <w:cs/>
              </w:rPr>
            </w:pPr>
            <w:r w:rsidRPr="000D63C6">
              <w:rPr>
                <w:rFonts w:ascii="Arial" w:hAnsi="Arial" w:cs="Arial"/>
                <w:sz w:val="18"/>
                <w:szCs w:val="18"/>
              </w:rPr>
              <w:t>Total</w:t>
            </w:r>
          </w:p>
        </w:tc>
        <w:tc>
          <w:tcPr>
            <w:tcW w:w="1372" w:type="dxa"/>
            <w:tcBorders>
              <w:bottom w:val="single" w:sz="2" w:space="0" w:color="auto"/>
            </w:tcBorders>
            <w:shd w:val="clear" w:color="auto" w:fill="FAFAFA"/>
          </w:tcPr>
          <w:p w14:paraId="03A035EA" w14:textId="5E6885EF" w:rsidR="00AC460F" w:rsidRPr="000D63C6" w:rsidRDefault="000D63C6" w:rsidP="00AC460F">
            <w:pPr>
              <w:overflowPunct/>
              <w:autoSpaceDE/>
              <w:autoSpaceDN/>
              <w:adjustRightInd/>
              <w:ind w:left="75" w:right="-72"/>
              <w:jc w:val="right"/>
              <w:textAlignment w:val="auto"/>
              <w:rPr>
                <w:rFonts w:ascii="Arial" w:hAnsi="Arial" w:cs="Arial"/>
                <w:sz w:val="18"/>
                <w:szCs w:val="18"/>
                <w:lang w:val="en-GB"/>
              </w:rPr>
            </w:pPr>
            <w:r w:rsidRPr="000D63C6">
              <w:rPr>
                <w:rFonts w:ascii="Arial" w:hAnsi="Arial" w:cs="Arial"/>
                <w:sz w:val="18"/>
                <w:szCs w:val="18"/>
                <w:lang w:val="en-GB"/>
              </w:rPr>
              <w:t>15</w:t>
            </w:r>
            <w:r w:rsidR="00AC460F" w:rsidRPr="000D63C6">
              <w:rPr>
                <w:rFonts w:ascii="Arial" w:hAnsi="Arial" w:cs="Arial"/>
                <w:sz w:val="18"/>
                <w:szCs w:val="18"/>
                <w:lang w:val="en-GB"/>
              </w:rPr>
              <w:t>,</w:t>
            </w:r>
            <w:r w:rsidRPr="000D63C6">
              <w:rPr>
                <w:rFonts w:ascii="Arial" w:hAnsi="Arial" w:cs="Arial"/>
                <w:sz w:val="18"/>
                <w:szCs w:val="18"/>
                <w:lang w:val="en-GB"/>
              </w:rPr>
              <w:t>764</w:t>
            </w:r>
            <w:r w:rsidR="00AC460F" w:rsidRPr="000D63C6">
              <w:rPr>
                <w:rFonts w:ascii="Arial" w:hAnsi="Arial" w:cs="Arial"/>
                <w:sz w:val="18"/>
                <w:szCs w:val="18"/>
                <w:lang w:val="en-GB"/>
              </w:rPr>
              <w:t>,</w:t>
            </w:r>
            <w:r w:rsidRPr="000D63C6">
              <w:rPr>
                <w:rFonts w:ascii="Arial" w:hAnsi="Arial" w:cs="Arial"/>
                <w:sz w:val="18"/>
                <w:szCs w:val="18"/>
                <w:lang w:val="en-GB"/>
              </w:rPr>
              <w:t>200</w:t>
            </w:r>
          </w:p>
        </w:tc>
        <w:tc>
          <w:tcPr>
            <w:tcW w:w="1372" w:type="dxa"/>
            <w:tcBorders>
              <w:bottom w:val="single" w:sz="2" w:space="0" w:color="auto"/>
            </w:tcBorders>
            <w:shd w:val="clear" w:color="auto" w:fill="auto"/>
            <w:vAlign w:val="bottom"/>
          </w:tcPr>
          <w:p w14:paraId="34410FC0" w14:textId="7FBB61F6"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14</w:t>
            </w:r>
            <w:r w:rsidR="00AC460F" w:rsidRPr="000D63C6">
              <w:rPr>
                <w:rFonts w:ascii="Arial" w:hAnsi="Arial" w:cs="Arial"/>
                <w:sz w:val="18"/>
                <w:szCs w:val="18"/>
              </w:rPr>
              <w:t>,</w:t>
            </w:r>
            <w:r w:rsidRPr="000D63C6">
              <w:rPr>
                <w:rFonts w:ascii="Arial" w:hAnsi="Arial" w:cs="Arial"/>
                <w:sz w:val="18"/>
                <w:szCs w:val="18"/>
                <w:lang w:val="en-GB"/>
              </w:rPr>
              <w:t>141</w:t>
            </w:r>
            <w:r w:rsidR="00AC460F" w:rsidRPr="000D63C6">
              <w:rPr>
                <w:rFonts w:ascii="Arial" w:hAnsi="Arial" w:cs="Arial"/>
                <w:sz w:val="18"/>
                <w:szCs w:val="18"/>
              </w:rPr>
              <w:t>,</w:t>
            </w:r>
            <w:r w:rsidRPr="000D63C6">
              <w:rPr>
                <w:rFonts w:ascii="Arial" w:hAnsi="Arial" w:cs="Arial"/>
                <w:sz w:val="18"/>
                <w:szCs w:val="18"/>
                <w:lang w:val="en-GB"/>
              </w:rPr>
              <w:t>563</w:t>
            </w:r>
          </w:p>
        </w:tc>
        <w:tc>
          <w:tcPr>
            <w:tcW w:w="1371" w:type="dxa"/>
            <w:tcBorders>
              <w:bottom w:val="single" w:sz="2" w:space="0" w:color="auto"/>
            </w:tcBorders>
            <w:shd w:val="clear" w:color="auto" w:fill="FAFAFA"/>
          </w:tcPr>
          <w:p w14:paraId="3F060600" w14:textId="3E426D09"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15</w:t>
            </w:r>
            <w:r w:rsidR="00AC460F" w:rsidRPr="000D63C6">
              <w:rPr>
                <w:rFonts w:ascii="Arial" w:hAnsi="Arial" w:cs="Arial"/>
                <w:sz w:val="18"/>
                <w:szCs w:val="18"/>
                <w:lang w:val="en-GB"/>
              </w:rPr>
              <w:t>,</w:t>
            </w:r>
            <w:r w:rsidRPr="000D63C6">
              <w:rPr>
                <w:rFonts w:ascii="Arial" w:hAnsi="Arial" w:cs="Arial"/>
                <w:sz w:val="18"/>
                <w:szCs w:val="18"/>
                <w:lang w:val="en-GB"/>
              </w:rPr>
              <w:t>764</w:t>
            </w:r>
            <w:r w:rsidR="00AC460F" w:rsidRPr="000D63C6">
              <w:rPr>
                <w:rFonts w:ascii="Arial" w:hAnsi="Arial" w:cs="Arial"/>
                <w:sz w:val="18"/>
                <w:szCs w:val="18"/>
                <w:lang w:val="en-GB"/>
              </w:rPr>
              <w:t>,</w:t>
            </w:r>
            <w:r w:rsidRPr="000D63C6">
              <w:rPr>
                <w:rFonts w:ascii="Arial" w:hAnsi="Arial" w:cs="Arial"/>
                <w:sz w:val="18"/>
                <w:szCs w:val="18"/>
                <w:lang w:val="en-GB"/>
              </w:rPr>
              <w:t>200</w:t>
            </w:r>
          </w:p>
        </w:tc>
        <w:tc>
          <w:tcPr>
            <w:tcW w:w="1376" w:type="dxa"/>
            <w:gridSpan w:val="2"/>
            <w:tcBorders>
              <w:bottom w:val="single" w:sz="2" w:space="0" w:color="auto"/>
            </w:tcBorders>
            <w:shd w:val="clear" w:color="auto" w:fill="auto"/>
            <w:vAlign w:val="bottom"/>
          </w:tcPr>
          <w:p w14:paraId="65211241" w14:textId="4C3119B5" w:rsidR="00AC460F" w:rsidRPr="000D63C6" w:rsidRDefault="000D63C6" w:rsidP="00AC460F">
            <w:pPr>
              <w:overflowPunct/>
              <w:autoSpaceDE/>
              <w:autoSpaceDN/>
              <w:adjustRightInd/>
              <w:ind w:left="75" w:right="-72"/>
              <w:jc w:val="right"/>
              <w:textAlignment w:val="auto"/>
              <w:rPr>
                <w:rFonts w:ascii="Arial" w:hAnsi="Arial" w:cs="Arial"/>
                <w:sz w:val="18"/>
                <w:szCs w:val="18"/>
              </w:rPr>
            </w:pPr>
            <w:r w:rsidRPr="000D63C6">
              <w:rPr>
                <w:rFonts w:ascii="Arial" w:hAnsi="Arial" w:cs="Arial"/>
                <w:sz w:val="18"/>
                <w:szCs w:val="18"/>
                <w:lang w:val="en-GB"/>
              </w:rPr>
              <w:t>14</w:t>
            </w:r>
            <w:r w:rsidR="00AC460F" w:rsidRPr="000D63C6">
              <w:rPr>
                <w:rFonts w:ascii="Arial" w:hAnsi="Arial" w:cs="Arial"/>
                <w:sz w:val="18"/>
                <w:szCs w:val="18"/>
              </w:rPr>
              <w:t>,</w:t>
            </w:r>
            <w:r w:rsidRPr="000D63C6">
              <w:rPr>
                <w:rFonts w:ascii="Arial" w:hAnsi="Arial" w:cs="Arial"/>
                <w:sz w:val="18"/>
                <w:szCs w:val="18"/>
                <w:lang w:val="en-GB"/>
              </w:rPr>
              <w:t>141</w:t>
            </w:r>
            <w:r w:rsidR="00AC460F" w:rsidRPr="000D63C6">
              <w:rPr>
                <w:rFonts w:ascii="Arial" w:hAnsi="Arial" w:cs="Arial"/>
                <w:sz w:val="18"/>
                <w:szCs w:val="18"/>
              </w:rPr>
              <w:t>,</w:t>
            </w:r>
            <w:r w:rsidRPr="000D63C6">
              <w:rPr>
                <w:rFonts w:ascii="Arial" w:hAnsi="Arial" w:cs="Arial"/>
                <w:sz w:val="18"/>
                <w:szCs w:val="18"/>
                <w:lang w:val="en-GB"/>
              </w:rPr>
              <w:t>563</w:t>
            </w:r>
          </w:p>
        </w:tc>
      </w:tr>
    </w:tbl>
    <w:p w14:paraId="7FFA46F8" w14:textId="77777777" w:rsidR="00EE1124" w:rsidRPr="000D63C6" w:rsidRDefault="00EE1124" w:rsidP="00A11AD7">
      <w:pPr>
        <w:ind w:left="540"/>
        <w:jc w:val="thaiDistribute"/>
        <w:rPr>
          <w:rFonts w:ascii="Arial" w:hAnsi="Arial" w:cs="Arial"/>
          <w:spacing w:val="-4"/>
          <w:sz w:val="18"/>
          <w:szCs w:val="18"/>
          <w:lang w:val="en-GB" w:eastAsia="en-GB"/>
        </w:rPr>
      </w:pPr>
    </w:p>
    <w:p w14:paraId="65791B90" w14:textId="534BAA30" w:rsidR="000B0052" w:rsidRPr="000D63C6" w:rsidRDefault="000B0052" w:rsidP="00A11AD7">
      <w:pPr>
        <w:ind w:left="540"/>
        <w:jc w:val="thaiDistribute"/>
        <w:rPr>
          <w:rFonts w:ascii="Arial" w:hAnsi="Arial" w:cs="Arial"/>
          <w:spacing w:val="-4"/>
          <w:sz w:val="18"/>
          <w:szCs w:val="18"/>
          <w:lang w:val="en-GB" w:eastAsia="en-GB"/>
        </w:rPr>
      </w:pPr>
      <w:r w:rsidRPr="000D63C6">
        <w:rPr>
          <w:rFonts w:ascii="Arial" w:hAnsi="Arial" w:cs="Arial"/>
          <w:color w:val="000000"/>
          <w:spacing w:val="-4"/>
          <w:sz w:val="18"/>
          <w:szCs w:val="18"/>
          <w:lang w:val="en-GB"/>
        </w:rPr>
        <w:t xml:space="preserve">As at </w:t>
      </w:r>
      <w:r w:rsidR="000D63C6" w:rsidRPr="000D63C6">
        <w:rPr>
          <w:rFonts w:ascii="Arial" w:hAnsi="Arial" w:cs="Arial"/>
          <w:color w:val="000000"/>
          <w:spacing w:val="-4"/>
          <w:sz w:val="18"/>
          <w:szCs w:val="18"/>
          <w:lang w:val="en-GB"/>
        </w:rPr>
        <w:t>30</w:t>
      </w:r>
      <w:r w:rsidR="00104EBB" w:rsidRPr="000D63C6">
        <w:rPr>
          <w:rFonts w:ascii="Arial" w:hAnsi="Arial" w:cs="Arial"/>
          <w:color w:val="000000"/>
          <w:spacing w:val="-4"/>
          <w:sz w:val="18"/>
          <w:szCs w:val="18"/>
          <w:lang w:val="en-GB"/>
        </w:rPr>
        <w:t xml:space="preserve"> </w:t>
      </w:r>
      <w:r w:rsidR="000A7EA4" w:rsidRPr="000D63C6">
        <w:rPr>
          <w:rFonts w:ascii="Arial" w:hAnsi="Arial" w:cs="Arial"/>
          <w:color w:val="000000"/>
          <w:spacing w:val="-4"/>
          <w:sz w:val="18"/>
          <w:szCs w:val="18"/>
          <w:lang w:val="en-GB"/>
        </w:rPr>
        <w:t>September</w:t>
      </w:r>
      <w:r w:rsidR="00086C9E" w:rsidRPr="000D63C6">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2024</w:t>
      </w:r>
      <w:r w:rsidRPr="000D63C6">
        <w:rPr>
          <w:rFonts w:ascii="Arial" w:hAnsi="Arial" w:cs="Arial"/>
          <w:color w:val="000000"/>
          <w:spacing w:val="-4"/>
          <w:sz w:val="18"/>
          <w:szCs w:val="18"/>
          <w:lang w:val="en-GB"/>
        </w:rPr>
        <w:t xml:space="preserve">, </w:t>
      </w:r>
      <w:r w:rsidR="0033058D" w:rsidRPr="000D63C6">
        <w:rPr>
          <w:rFonts w:ascii="Arial" w:hAnsi="Arial" w:cs="Arial"/>
          <w:color w:val="000000"/>
          <w:spacing w:val="-4"/>
          <w:sz w:val="18"/>
          <w:szCs w:val="18"/>
          <w:lang w:val="en-GB"/>
        </w:rPr>
        <w:t>s</w:t>
      </w:r>
      <w:r w:rsidRPr="000D63C6">
        <w:rPr>
          <w:rFonts w:ascii="Arial" w:hAnsi="Arial" w:cs="Arial"/>
          <w:sz w:val="18"/>
          <w:szCs w:val="18"/>
          <w:lang w:val="en-GB"/>
        </w:rPr>
        <w:t>hort-term borrowings from related parties</w:t>
      </w:r>
      <w:r w:rsidR="00022844" w:rsidRPr="000D63C6">
        <w:rPr>
          <w:rFonts w:ascii="Arial" w:hAnsi="Arial" w:cs="Arial"/>
          <w:sz w:val="18"/>
          <w:szCs w:val="18"/>
          <w:lang w:val="en-GB"/>
        </w:rPr>
        <w:t xml:space="preserve"> which are unsecured-borrowin</w:t>
      </w:r>
      <w:r w:rsidR="0033058D" w:rsidRPr="000D63C6">
        <w:rPr>
          <w:rFonts w:ascii="Arial" w:hAnsi="Arial" w:cs="Arial"/>
          <w:sz w:val="18"/>
          <w:szCs w:val="18"/>
          <w:lang w:val="en-GB"/>
        </w:rPr>
        <w:t>gs</w:t>
      </w:r>
      <w:r w:rsidRPr="000D63C6">
        <w:rPr>
          <w:rFonts w:ascii="Arial" w:hAnsi="Arial" w:cs="Arial"/>
          <w:sz w:val="18"/>
          <w:szCs w:val="18"/>
          <w:lang w:val="en-GB"/>
        </w:rPr>
        <w:t xml:space="preserve"> </w:t>
      </w:r>
      <w:r w:rsidRPr="000D63C6">
        <w:rPr>
          <w:rFonts w:ascii="Arial" w:hAnsi="Arial" w:cs="Arial"/>
          <w:spacing w:val="-4"/>
          <w:sz w:val="18"/>
          <w:szCs w:val="18"/>
          <w:lang w:val="en-GB" w:eastAsia="en-GB"/>
        </w:rPr>
        <w:t xml:space="preserve">bear interest rate </w:t>
      </w:r>
      <w:r w:rsidR="00EB3500" w:rsidRPr="000D63C6">
        <w:rPr>
          <w:rFonts w:ascii="Arial" w:hAnsi="Arial" w:cs="Arial"/>
          <w:spacing w:val="-4"/>
          <w:sz w:val="18"/>
          <w:szCs w:val="18"/>
          <w:lang w:val="en-GB" w:eastAsia="en-GB"/>
        </w:rPr>
        <w:t xml:space="preserve">of </w:t>
      </w:r>
      <w:r w:rsidR="000D63C6" w:rsidRPr="000D63C6">
        <w:rPr>
          <w:rFonts w:ascii="Arial" w:hAnsi="Arial" w:cs="Arial"/>
          <w:spacing w:val="-4"/>
          <w:sz w:val="18"/>
          <w:szCs w:val="18"/>
          <w:lang w:val="en-GB" w:eastAsia="en-GB"/>
        </w:rPr>
        <w:t>3</w:t>
      </w:r>
      <w:r w:rsidR="00EB3500" w:rsidRPr="000D63C6">
        <w:rPr>
          <w:rFonts w:ascii="Arial" w:hAnsi="Arial" w:cs="Arial"/>
          <w:spacing w:val="-4"/>
          <w:sz w:val="18"/>
          <w:szCs w:val="18"/>
          <w:lang w:val="en-GB" w:eastAsia="en-GB"/>
        </w:rPr>
        <w:t>.</w:t>
      </w:r>
      <w:r w:rsidR="000D63C6" w:rsidRPr="000D63C6">
        <w:rPr>
          <w:rFonts w:ascii="Arial" w:hAnsi="Arial" w:cs="Arial"/>
          <w:spacing w:val="-4"/>
          <w:sz w:val="18"/>
          <w:szCs w:val="18"/>
          <w:lang w:val="en-GB" w:eastAsia="en-GB"/>
        </w:rPr>
        <w:t>20</w:t>
      </w:r>
      <w:r w:rsidR="00EB3500" w:rsidRPr="000D63C6">
        <w:rPr>
          <w:rFonts w:ascii="Arial" w:hAnsi="Arial" w:cs="Arial"/>
          <w:spacing w:val="-4"/>
          <w:sz w:val="18"/>
          <w:szCs w:val="18"/>
          <w:lang w:val="en-GB" w:eastAsia="en-GB"/>
        </w:rPr>
        <w:t xml:space="preserve">% - </w:t>
      </w:r>
      <w:r w:rsidR="000D63C6" w:rsidRPr="000D63C6">
        <w:rPr>
          <w:rFonts w:ascii="Arial" w:hAnsi="Arial" w:cs="Arial"/>
          <w:spacing w:val="-4"/>
          <w:sz w:val="18"/>
          <w:szCs w:val="18"/>
          <w:lang w:val="en-GB" w:eastAsia="en-GB"/>
        </w:rPr>
        <w:t>5</w:t>
      </w:r>
      <w:r w:rsidR="00EB3500" w:rsidRPr="000D63C6">
        <w:rPr>
          <w:rFonts w:ascii="Arial" w:hAnsi="Arial" w:cs="Arial"/>
          <w:spacing w:val="-4"/>
          <w:sz w:val="18"/>
          <w:szCs w:val="18"/>
          <w:lang w:val="en-GB" w:eastAsia="en-GB"/>
        </w:rPr>
        <w:t>.</w:t>
      </w:r>
      <w:r w:rsidR="000D63C6" w:rsidRPr="000D63C6">
        <w:rPr>
          <w:rFonts w:ascii="Arial" w:hAnsi="Arial" w:cs="Arial"/>
          <w:spacing w:val="-4"/>
          <w:sz w:val="18"/>
          <w:szCs w:val="18"/>
          <w:lang w:val="en-GB" w:eastAsia="en-GB"/>
        </w:rPr>
        <w:t>44</w:t>
      </w:r>
      <w:r w:rsidR="00EB3500" w:rsidRPr="000D63C6">
        <w:rPr>
          <w:rFonts w:ascii="Arial" w:hAnsi="Arial" w:cs="Arial"/>
          <w:spacing w:val="-4"/>
          <w:sz w:val="18"/>
          <w:szCs w:val="18"/>
          <w:lang w:val="en-GB" w:eastAsia="en-GB"/>
        </w:rPr>
        <w:t>% per annum (</w:t>
      </w:r>
      <w:r w:rsidR="000D63C6" w:rsidRPr="000D63C6">
        <w:rPr>
          <w:rFonts w:ascii="Arial" w:hAnsi="Arial" w:cs="Arial"/>
          <w:color w:val="000000"/>
          <w:spacing w:val="-4"/>
          <w:sz w:val="18"/>
          <w:szCs w:val="18"/>
          <w:lang w:val="en-GB"/>
        </w:rPr>
        <w:t>31</w:t>
      </w:r>
      <w:r w:rsidR="00EB3500" w:rsidRPr="000D63C6">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00EB3500" w:rsidRPr="000D63C6">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3</w:t>
      </w:r>
      <w:r w:rsidR="00EB3500" w:rsidRPr="000D63C6">
        <w:rPr>
          <w:rFonts w:ascii="Arial" w:hAnsi="Arial" w:cs="Arial"/>
          <w:color w:val="000000"/>
          <w:spacing w:val="-4"/>
          <w:sz w:val="18"/>
          <w:szCs w:val="18"/>
          <w:lang w:val="en-GB"/>
        </w:rPr>
        <w:t>.</w:t>
      </w:r>
      <w:r w:rsidR="000D63C6" w:rsidRPr="000D63C6">
        <w:rPr>
          <w:rFonts w:ascii="Arial" w:hAnsi="Arial" w:cs="Arial"/>
          <w:color w:val="000000"/>
          <w:spacing w:val="-4"/>
          <w:sz w:val="18"/>
          <w:szCs w:val="18"/>
          <w:lang w:val="en-GB"/>
        </w:rPr>
        <w:t>20</w:t>
      </w:r>
      <w:r w:rsidR="00EB3500" w:rsidRPr="000D63C6">
        <w:rPr>
          <w:rFonts w:ascii="Arial" w:hAnsi="Arial" w:cs="Arial"/>
          <w:color w:val="000000"/>
          <w:spacing w:val="-4"/>
          <w:sz w:val="18"/>
          <w:szCs w:val="18"/>
          <w:lang w:val="en-GB"/>
        </w:rPr>
        <w:t xml:space="preserve">% - </w:t>
      </w:r>
      <w:r w:rsidR="000D63C6" w:rsidRPr="000D63C6">
        <w:rPr>
          <w:rFonts w:ascii="Arial" w:hAnsi="Arial" w:cs="Arial"/>
          <w:color w:val="000000"/>
          <w:spacing w:val="-4"/>
          <w:sz w:val="18"/>
          <w:szCs w:val="18"/>
          <w:lang w:val="en-GB"/>
        </w:rPr>
        <w:t>5</w:t>
      </w:r>
      <w:r w:rsidR="00EB3500" w:rsidRPr="000D63C6">
        <w:rPr>
          <w:rFonts w:ascii="Arial" w:hAnsi="Arial" w:cs="Arial"/>
          <w:color w:val="000000"/>
          <w:spacing w:val="-4"/>
          <w:sz w:val="18"/>
          <w:szCs w:val="18"/>
          <w:lang w:val="en-GB"/>
        </w:rPr>
        <w:t>.</w:t>
      </w:r>
      <w:r w:rsidR="000D63C6" w:rsidRPr="000D63C6">
        <w:rPr>
          <w:rFonts w:ascii="Arial" w:hAnsi="Arial" w:cs="Arial"/>
          <w:color w:val="000000"/>
          <w:spacing w:val="-4"/>
          <w:sz w:val="18"/>
          <w:szCs w:val="18"/>
          <w:lang w:val="en-GB"/>
        </w:rPr>
        <w:t>19</w:t>
      </w:r>
      <w:r w:rsidR="00EB3500" w:rsidRPr="000D63C6">
        <w:rPr>
          <w:rFonts w:ascii="Arial" w:hAnsi="Arial" w:cs="Arial"/>
          <w:color w:val="000000"/>
          <w:spacing w:val="-4"/>
          <w:sz w:val="18"/>
          <w:szCs w:val="18"/>
          <w:lang w:val="en-GB"/>
        </w:rPr>
        <w:t>% per annum)</w:t>
      </w:r>
      <w:r w:rsidRPr="000D63C6">
        <w:rPr>
          <w:rFonts w:ascii="Arial" w:hAnsi="Arial" w:cs="Arial"/>
          <w:spacing w:val="-4"/>
          <w:sz w:val="18"/>
          <w:szCs w:val="18"/>
          <w:lang w:val="en-GB" w:eastAsia="en-GB"/>
        </w:rPr>
        <w:t xml:space="preserve"> and are due at call.</w:t>
      </w:r>
    </w:p>
    <w:p w14:paraId="47035723" w14:textId="77777777" w:rsidR="00104EBB" w:rsidRPr="000D63C6" w:rsidRDefault="00104EBB" w:rsidP="00A11AD7">
      <w:pPr>
        <w:ind w:left="540"/>
        <w:jc w:val="thaiDistribute"/>
        <w:rPr>
          <w:rFonts w:ascii="Arial" w:hAnsi="Arial" w:cs="Arial"/>
          <w:sz w:val="18"/>
          <w:szCs w:val="18"/>
          <w:lang w:val="en-GB" w:eastAsia="en-GB"/>
        </w:rPr>
      </w:pPr>
    </w:p>
    <w:p w14:paraId="438F0F7A" w14:textId="44B448B3" w:rsidR="00AA3B4E" w:rsidRPr="000D63C6" w:rsidRDefault="000F28F0" w:rsidP="00EC0E8B">
      <w:pPr>
        <w:overflowPunct/>
        <w:autoSpaceDE/>
        <w:autoSpaceDN/>
        <w:adjustRightInd/>
        <w:ind w:left="540" w:hanging="540"/>
        <w:contextualSpacing/>
        <w:jc w:val="thaiDistribute"/>
        <w:textAlignment w:val="auto"/>
        <w:rPr>
          <w:rFonts w:ascii="Arial" w:eastAsia="Arial Unicode MS" w:hAnsi="Arial" w:cs="Arial"/>
          <w:b/>
          <w:bCs/>
          <w:color w:val="CF4A02"/>
          <w:sz w:val="18"/>
          <w:szCs w:val="18"/>
          <w:lang w:val="en-GB"/>
        </w:rPr>
      </w:pPr>
      <w:r w:rsidRPr="000D63C6">
        <w:rPr>
          <w:rFonts w:ascii="Arial" w:eastAsia="Arial Unicode MS" w:hAnsi="Arial" w:cs="Arial"/>
          <w:b/>
          <w:bCs/>
          <w:color w:val="CF4A02"/>
          <w:sz w:val="18"/>
          <w:szCs w:val="18"/>
        </w:rPr>
        <w:t>h</w:t>
      </w:r>
      <w:r w:rsidR="00AA3B4E" w:rsidRPr="000D63C6">
        <w:rPr>
          <w:rFonts w:ascii="Arial" w:eastAsia="Arial Unicode MS" w:hAnsi="Arial" w:cs="Arial"/>
          <w:b/>
          <w:bCs/>
          <w:color w:val="CF4A02"/>
          <w:sz w:val="18"/>
          <w:szCs w:val="18"/>
        </w:rPr>
        <w:t>)</w:t>
      </w:r>
      <w:r w:rsidR="00AA3B4E" w:rsidRPr="000D63C6">
        <w:rPr>
          <w:rFonts w:ascii="Arial" w:eastAsia="Arial Unicode MS" w:hAnsi="Arial" w:cs="Arial"/>
          <w:b/>
          <w:bCs/>
          <w:color w:val="CF4A02"/>
          <w:sz w:val="18"/>
          <w:szCs w:val="18"/>
        </w:rPr>
        <w:tab/>
      </w:r>
      <w:r w:rsidR="00453818" w:rsidRPr="000D63C6">
        <w:rPr>
          <w:rFonts w:ascii="Arial" w:eastAsia="Arial Unicode MS" w:hAnsi="Arial" w:cs="Arial"/>
          <w:b/>
          <w:bCs/>
          <w:color w:val="CF4A02"/>
          <w:sz w:val="18"/>
          <w:szCs w:val="18"/>
          <w:lang w:val="en-GB"/>
        </w:rPr>
        <w:t>Long</w:t>
      </w:r>
      <w:r w:rsidR="00AA3B4E" w:rsidRPr="000D63C6">
        <w:rPr>
          <w:rFonts w:ascii="Arial" w:eastAsia="Arial Unicode MS" w:hAnsi="Arial" w:cs="Arial"/>
          <w:b/>
          <w:bCs/>
          <w:color w:val="CF4A02"/>
          <w:sz w:val="18"/>
          <w:szCs w:val="18"/>
          <w:lang w:val="en-GB"/>
        </w:rPr>
        <w:t xml:space="preserve">-term </w:t>
      </w:r>
      <w:r w:rsidR="007D70B7" w:rsidRPr="000D63C6">
        <w:rPr>
          <w:rFonts w:ascii="Arial" w:eastAsia="Arial Unicode MS" w:hAnsi="Arial" w:cs="Arial"/>
          <w:b/>
          <w:bCs/>
          <w:color w:val="CF4A02"/>
          <w:sz w:val="18"/>
          <w:szCs w:val="18"/>
          <w:lang w:val="en-GB"/>
        </w:rPr>
        <w:t>borrowing</w:t>
      </w:r>
      <w:r w:rsidR="00AA3B4E" w:rsidRPr="000D63C6">
        <w:rPr>
          <w:rFonts w:ascii="Arial" w:eastAsia="Arial Unicode MS" w:hAnsi="Arial" w:cs="Arial"/>
          <w:b/>
          <w:bCs/>
          <w:color w:val="CF4A02"/>
          <w:sz w:val="18"/>
          <w:szCs w:val="18"/>
          <w:lang w:val="en-GB"/>
        </w:rPr>
        <w:t xml:space="preserve">s </w:t>
      </w:r>
      <w:r w:rsidR="00EC0E8B" w:rsidRPr="000D63C6">
        <w:rPr>
          <w:rFonts w:ascii="Arial" w:eastAsia="Arial Unicode MS" w:hAnsi="Arial" w:cs="Arial"/>
          <w:b/>
          <w:bCs/>
          <w:color w:val="CF4A02"/>
          <w:sz w:val="18"/>
          <w:szCs w:val="18"/>
          <w:lang w:val="en-GB"/>
        </w:rPr>
        <w:t>from</w:t>
      </w:r>
      <w:r w:rsidR="00AA3B4E" w:rsidRPr="000D63C6">
        <w:rPr>
          <w:rFonts w:ascii="Arial" w:eastAsia="Arial Unicode MS" w:hAnsi="Arial" w:cs="Arial"/>
          <w:b/>
          <w:bCs/>
          <w:color w:val="CF4A02"/>
          <w:sz w:val="18"/>
          <w:szCs w:val="18"/>
          <w:lang w:val="en-GB"/>
        </w:rPr>
        <w:t xml:space="preserve"> related part</w:t>
      </w:r>
      <w:r w:rsidRPr="000D63C6">
        <w:rPr>
          <w:rFonts w:ascii="Arial" w:eastAsia="Arial Unicode MS" w:hAnsi="Arial" w:cs="Arial"/>
          <w:b/>
          <w:bCs/>
          <w:color w:val="CF4A02"/>
          <w:sz w:val="18"/>
          <w:szCs w:val="18"/>
          <w:lang w:val="en-GB"/>
        </w:rPr>
        <w:t>y</w:t>
      </w:r>
    </w:p>
    <w:p w14:paraId="548DD3D6" w14:textId="77777777" w:rsidR="00EC0E8B" w:rsidRPr="000D63C6" w:rsidRDefault="00EC0E8B" w:rsidP="002A504F">
      <w:pPr>
        <w:ind w:left="540"/>
        <w:jc w:val="thaiDistribute"/>
        <w:rPr>
          <w:rFonts w:ascii="Arial" w:hAnsi="Arial" w:cs="Arial"/>
          <w:color w:val="000000"/>
          <w:spacing w:val="-4"/>
          <w:sz w:val="18"/>
          <w:szCs w:val="18"/>
          <w:lang w:val="en-GB"/>
        </w:rPr>
      </w:pPr>
    </w:p>
    <w:tbl>
      <w:tblPr>
        <w:tblW w:w="9162" w:type="dxa"/>
        <w:tblInd w:w="288" w:type="dxa"/>
        <w:tblLayout w:type="fixed"/>
        <w:tblLook w:val="0000" w:firstRow="0" w:lastRow="0" w:firstColumn="0" w:lastColumn="0" w:noHBand="0" w:noVBand="0"/>
      </w:tblPr>
      <w:tblGrid>
        <w:gridCol w:w="3762"/>
        <w:gridCol w:w="1350"/>
        <w:gridCol w:w="1350"/>
        <w:gridCol w:w="1350"/>
        <w:gridCol w:w="1350"/>
      </w:tblGrid>
      <w:tr w:rsidR="00AA3B4E" w:rsidRPr="000D63C6" w14:paraId="740C0952" w14:textId="77777777" w:rsidTr="00A65288">
        <w:tc>
          <w:tcPr>
            <w:tcW w:w="3762" w:type="dxa"/>
            <w:vAlign w:val="center"/>
          </w:tcPr>
          <w:p w14:paraId="62518BDE" w14:textId="77777777" w:rsidR="00AA3B4E" w:rsidRPr="000D63C6" w:rsidRDefault="00AA3B4E" w:rsidP="00ED7742">
            <w:pPr>
              <w:overflowPunct/>
              <w:autoSpaceDE/>
              <w:autoSpaceDN/>
              <w:adjustRightInd/>
              <w:ind w:left="150" w:right="-72"/>
              <w:textAlignment w:val="auto"/>
              <w:rPr>
                <w:rFonts w:ascii="Arial" w:hAnsi="Arial" w:cs="Arial"/>
                <w:b/>
                <w:bCs/>
                <w:color w:val="000000"/>
                <w:sz w:val="18"/>
                <w:szCs w:val="18"/>
                <w:cs/>
              </w:rPr>
            </w:pPr>
          </w:p>
        </w:tc>
        <w:tc>
          <w:tcPr>
            <w:tcW w:w="2700" w:type="dxa"/>
            <w:gridSpan w:val="2"/>
            <w:tcBorders>
              <w:top w:val="single" w:sz="4" w:space="0" w:color="auto"/>
              <w:bottom w:val="single" w:sz="4" w:space="0" w:color="auto"/>
            </w:tcBorders>
            <w:shd w:val="clear" w:color="auto" w:fill="auto"/>
            <w:vAlign w:val="center"/>
          </w:tcPr>
          <w:p w14:paraId="6D6FA79A" w14:textId="77777777" w:rsidR="00AA3B4E" w:rsidRPr="000D63C6"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0D63C6">
              <w:rPr>
                <w:rFonts w:ascii="Arial" w:hAnsi="Arial" w:cs="Arial"/>
                <w:b/>
                <w:bCs/>
                <w:color w:val="000000"/>
                <w:sz w:val="18"/>
                <w:szCs w:val="18"/>
                <w:cs/>
                <w:lang w:val="th-TH"/>
              </w:rPr>
              <w:t>Consolidated</w:t>
            </w:r>
          </w:p>
          <w:p w14:paraId="6F7DA49F" w14:textId="77777777" w:rsidR="00AA3B4E" w:rsidRPr="000D63C6" w:rsidRDefault="00AA3B4E" w:rsidP="00AA3B4E">
            <w:pPr>
              <w:overflowPunct/>
              <w:autoSpaceDE/>
              <w:autoSpaceDN/>
              <w:adjustRightInd/>
              <w:ind w:right="-72"/>
              <w:jc w:val="center"/>
              <w:textAlignment w:val="auto"/>
              <w:rPr>
                <w:rFonts w:ascii="Arial" w:hAnsi="Arial" w:cs="Arial"/>
                <w:b/>
                <w:bCs/>
                <w:color w:val="000000"/>
                <w:sz w:val="18"/>
                <w:szCs w:val="18"/>
                <w:cs/>
              </w:rPr>
            </w:pPr>
            <w:r w:rsidRPr="000D63C6">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tcPr>
          <w:p w14:paraId="42215455" w14:textId="77777777" w:rsidR="00AA3B4E" w:rsidRPr="000D63C6" w:rsidRDefault="00AA3B4E" w:rsidP="00AA3B4E">
            <w:pPr>
              <w:overflowPunct/>
              <w:autoSpaceDE/>
              <w:autoSpaceDN/>
              <w:adjustRightInd/>
              <w:ind w:right="-72"/>
              <w:jc w:val="center"/>
              <w:textAlignment w:val="auto"/>
              <w:rPr>
                <w:rFonts w:ascii="Arial" w:hAnsi="Arial" w:cs="Arial"/>
                <w:b/>
                <w:bCs/>
                <w:color w:val="000000"/>
                <w:sz w:val="18"/>
                <w:szCs w:val="18"/>
              </w:rPr>
            </w:pPr>
            <w:r w:rsidRPr="000D63C6">
              <w:rPr>
                <w:rFonts w:ascii="Arial" w:hAnsi="Arial" w:cs="Arial"/>
                <w:b/>
                <w:bCs/>
                <w:color w:val="000000"/>
                <w:sz w:val="18"/>
                <w:szCs w:val="18"/>
              </w:rPr>
              <w:t>Separate</w:t>
            </w:r>
          </w:p>
          <w:p w14:paraId="13AD225D" w14:textId="77777777" w:rsidR="00AA3B4E" w:rsidRPr="000D63C6" w:rsidRDefault="00AA3B4E" w:rsidP="00AA3B4E">
            <w:pPr>
              <w:overflowPunct/>
              <w:autoSpaceDE/>
              <w:autoSpaceDN/>
              <w:adjustRightInd/>
              <w:ind w:right="-72"/>
              <w:jc w:val="center"/>
              <w:textAlignment w:val="auto"/>
              <w:rPr>
                <w:rFonts w:ascii="Arial" w:hAnsi="Arial" w:cs="Arial"/>
                <w:b/>
                <w:bCs/>
                <w:color w:val="000000"/>
                <w:sz w:val="18"/>
                <w:szCs w:val="18"/>
              </w:rPr>
            </w:pPr>
            <w:r w:rsidRPr="000D63C6">
              <w:rPr>
                <w:rFonts w:ascii="Arial" w:hAnsi="Arial" w:cs="Arial"/>
                <w:b/>
                <w:bCs/>
                <w:color w:val="000000"/>
                <w:sz w:val="18"/>
                <w:szCs w:val="18"/>
                <w:cs/>
                <w:lang w:val="th-TH"/>
              </w:rPr>
              <w:t>financial information</w:t>
            </w:r>
          </w:p>
        </w:tc>
      </w:tr>
      <w:tr w:rsidR="00587FD2" w:rsidRPr="000D63C6" w14:paraId="01D197AE" w14:textId="77777777" w:rsidTr="00A65288">
        <w:tc>
          <w:tcPr>
            <w:tcW w:w="3762" w:type="dxa"/>
            <w:vAlign w:val="center"/>
          </w:tcPr>
          <w:p w14:paraId="0CCE9032" w14:textId="77777777" w:rsidR="00587FD2" w:rsidRPr="000D63C6" w:rsidRDefault="00587FD2" w:rsidP="00587FD2">
            <w:pPr>
              <w:overflowPunct/>
              <w:autoSpaceDE/>
              <w:autoSpaceDN/>
              <w:adjustRightInd/>
              <w:ind w:left="150" w:right="-72"/>
              <w:textAlignment w:val="auto"/>
              <w:rPr>
                <w:rFonts w:ascii="Arial" w:hAnsi="Arial" w:cs="Arial"/>
                <w:b/>
                <w:bCs/>
                <w:color w:val="000000"/>
                <w:sz w:val="18"/>
                <w:szCs w:val="18"/>
                <w:cs/>
              </w:rPr>
            </w:pPr>
          </w:p>
        </w:tc>
        <w:tc>
          <w:tcPr>
            <w:tcW w:w="1350" w:type="dxa"/>
            <w:tcBorders>
              <w:top w:val="single" w:sz="4" w:space="0" w:color="auto"/>
            </w:tcBorders>
            <w:vAlign w:val="bottom"/>
          </w:tcPr>
          <w:p w14:paraId="6B7E75F3" w14:textId="1FAB661B"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30</w:t>
            </w:r>
            <w:r w:rsidR="00587FD2"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6D7FD66C" w14:textId="6EFAD498"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cs/>
              </w:rPr>
            </w:pPr>
            <w:r w:rsidRPr="000D63C6">
              <w:rPr>
                <w:rFonts w:ascii="Arial" w:hAnsi="Arial" w:cs="Arial"/>
                <w:b/>
                <w:bCs/>
                <w:color w:val="000000"/>
                <w:sz w:val="18"/>
                <w:szCs w:val="18"/>
                <w:lang w:val="en-GB"/>
              </w:rPr>
              <w:t>31</w:t>
            </w:r>
            <w:r w:rsidR="00587FD2" w:rsidRPr="000D63C6">
              <w:rPr>
                <w:rFonts w:ascii="Arial" w:hAnsi="Arial" w:cs="Arial"/>
                <w:b/>
                <w:bCs/>
                <w:color w:val="000000"/>
                <w:sz w:val="18"/>
                <w:szCs w:val="18"/>
                <w:lang w:val="en-GB"/>
              </w:rPr>
              <w:t xml:space="preserve"> December</w:t>
            </w:r>
          </w:p>
        </w:tc>
        <w:tc>
          <w:tcPr>
            <w:tcW w:w="1350" w:type="dxa"/>
            <w:tcBorders>
              <w:top w:val="single" w:sz="4" w:space="0" w:color="auto"/>
            </w:tcBorders>
            <w:vAlign w:val="bottom"/>
          </w:tcPr>
          <w:p w14:paraId="5C51E3D8" w14:textId="4149405E"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30</w:t>
            </w:r>
            <w:r w:rsidR="00587FD2"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4C9EC3FD" w14:textId="09F0F1D2"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31</w:t>
            </w:r>
            <w:r w:rsidR="00587FD2" w:rsidRPr="000D63C6">
              <w:rPr>
                <w:rFonts w:ascii="Arial" w:hAnsi="Arial" w:cs="Arial"/>
                <w:b/>
                <w:bCs/>
                <w:color w:val="000000"/>
                <w:sz w:val="18"/>
                <w:szCs w:val="18"/>
                <w:lang w:val="en-GB"/>
              </w:rPr>
              <w:t xml:space="preserve"> December</w:t>
            </w:r>
          </w:p>
        </w:tc>
      </w:tr>
      <w:tr w:rsidR="00587FD2" w:rsidRPr="000D63C6" w14:paraId="4AF88CE9" w14:textId="77777777" w:rsidTr="00A65288">
        <w:tc>
          <w:tcPr>
            <w:tcW w:w="3762" w:type="dxa"/>
            <w:vAlign w:val="center"/>
          </w:tcPr>
          <w:p w14:paraId="60B4AEB9" w14:textId="77777777" w:rsidR="00587FD2" w:rsidRPr="000D63C6" w:rsidRDefault="00587FD2" w:rsidP="00587FD2">
            <w:pPr>
              <w:overflowPunct/>
              <w:autoSpaceDE/>
              <w:autoSpaceDN/>
              <w:adjustRightInd/>
              <w:ind w:left="150" w:right="-72"/>
              <w:textAlignment w:val="auto"/>
              <w:rPr>
                <w:rFonts w:ascii="Arial" w:hAnsi="Arial" w:cs="Arial"/>
                <w:b/>
                <w:bCs/>
                <w:color w:val="000000"/>
                <w:sz w:val="18"/>
                <w:szCs w:val="18"/>
                <w:lang w:val="en-GB"/>
              </w:rPr>
            </w:pPr>
          </w:p>
        </w:tc>
        <w:tc>
          <w:tcPr>
            <w:tcW w:w="1350" w:type="dxa"/>
            <w:vAlign w:val="bottom"/>
          </w:tcPr>
          <w:p w14:paraId="0E9FD81D" w14:textId="71F83CEE"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50" w:type="dxa"/>
            <w:shd w:val="clear" w:color="auto" w:fill="auto"/>
            <w:vAlign w:val="bottom"/>
          </w:tcPr>
          <w:p w14:paraId="2532800B" w14:textId="05D1FE7A"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c>
          <w:tcPr>
            <w:tcW w:w="1350" w:type="dxa"/>
            <w:vAlign w:val="bottom"/>
          </w:tcPr>
          <w:p w14:paraId="1D66DF9E" w14:textId="387CD281"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50" w:type="dxa"/>
            <w:shd w:val="clear" w:color="auto" w:fill="auto"/>
            <w:vAlign w:val="bottom"/>
          </w:tcPr>
          <w:p w14:paraId="0E9D7E07" w14:textId="2AAD8570" w:rsidR="00587FD2" w:rsidRPr="000D63C6" w:rsidRDefault="000D63C6" w:rsidP="00587FD2">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587FD2" w:rsidRPr="000D63C6" w14:paraId="430A3D18" w14:textId="77777777" w:rsidTr="00A65288">
        <w:tc>
          <w:tcPr>
            <w:tcW w:w="3762" w:type="dxa"/>
            <w:vAlign w:val="center"/>
          </w:tcPr>
          <w:p w14:paraId="3C42B397" w14:textId="77777777" w:rsidR="00587FD2" w:rsidRPr="000D63C6" w:rsidRDefault="00587FD2" w:rsidP="00587FD2">
            <w:pPr>
              <w:overflowPunct/>
              <w:autoSpaceDE/>
              <w:autoSpaceDN/>
              <w:adjustRightInd/>
              <w:ind w:left="150" w:right="-72"/>
              <w:textAlignment w:val="auto"/>
              <w:rPr>
                <w:rFonts w:ascii="Arial" w:hAnsi="Arial" w:cs="Arial"/>
                <w:b/>
                <w:bCs/>
                <w:color w:val="000000"/>
                <w:sz w:val="18"/>
                <w:szCs w:val="18"/>
              </w:rPr>
            </w:pPr>
          </w:p>
        </w:tc>
        <w:tc>
          <w:tcPr>
            <w:tcW w:w="1350" w:type="dxa"/>
            <w:tcBorders>
              <w:bottom w:val="single" w:sz="4" w:space="0" w:color="auto"/>
            </w:tcBorders>
            <w:shd w:val="clear" w:color="auto" w:fill="auto"/>
            <w:vAlign w:val="bottom"/>
          </w:tcPr>
          <w:p w14:paraId="65F085BD" w14:textId="4A2EECCF" w:rsidR="00587FD2" w:rsidRPr="000D63C6" w:rsidRDefault="00587FD2" w:rsidP="00587FD2">
            <w:pPr>
              <w:overflowPunct/>
              <w:autoSpaceDE/>
              <w:autoSpaceDN/>
              <w:adjustRightInd/>
              <w:ind w:right="-72"/>
              <w:jc w:val="right"/>
              <w:textAlignment w:val="auto"/>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shd w:val="clear" w:color="auto" w:fill="auto"/>
            <w:vAlign w:val="bottom"/>
          </w:tcPr>
          <w:p w14:paraId="5747945A" w14:textId="55DCDCAF" w:rsidR="00587FD2" w:rsidRPr="000D63C6" w:rsidRDefault="00587FD2" w:rsidP="00587FD2">
            <w:pPr>
              <w:overflowPunct/>
              <w:autoSpaceDE/>
              <w:autoSpaceDN/>
              <w:adjustRightInd/>
              <w:ind w:right="-72"/>
              <w:jc w:val="right"/>
              <w:textAlignment w:val="auto"/>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vAlign w:val="bottom"/>
          </w:tcPr>
          <w:p w14:paraId="701321BA" w14:textId="2A24E4CD" w:rsidR="00587FD2" w:rsidRPr="000D63C6" w:rsidRDefault="00587FD2" w:rsidP="00587FD2">
            <w:pPr>
              <w:overflowPunct/>
              <w:autoSpaceDE/>
              <w:autoSpaceDN/>
              <w:adjustRightInd/>
              <w:ind w:right="-72"/>
              <w:jc w:val="right"/>
              <w:textAlignment w:val="auto"/>
              <w:rPr>
                <w:rFonts w:ascii="Arial" w:hAnsi="Arial" w:cs="Arial"/>
                <w:b/>
                <w:bCs/>
                <w:color w:val="000000"/>
                <w:sz w:val="18"/>
                <w:szCs w:val="18"/>
                <w:cs/>
                <w:lang w:val="th-TH"/>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vAlign w:val="bottom"/>
          </w:tcPr>
          <w:p w14:paraId="2901BF07" w14:textId="1CC633E0" w:rsidR="00587FD2" w:rsidRPr="000D63C6" w:rsidRDefault="00587FD2" w:rsidP="00587FD2">
            <w:pPr>
              <w:overflowPunct/>
              <w:autoSpaceDE/>
              <w:autoSpaceDN/>
              <w:adjustRightInd/>
              <w:ind w:right="-72"/>
              <w:jc w:val="right"/>
              <w:textAlignment w:val="auto"/>
              <w:rPr>
                <w:rFonts w:ascii="Arial" w:hAnsi="Arial" w:cs="Arial"/>
                <w:b/>
                <w:bCs/>
                <w:color w:val="000000"/>
                <w:sz w:val="18"/>
                <w:szCs w:val="18"/>
                <w:cs/>
                <w:lang w:val="th-TH"/>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AA3B4E" w:rsidRPr="000D63C6" w14:paraId="2B0DCC35" w14:textId="77777777" w:rsidTr="00A65288">
        <w:tc>
          <w:tcPr>
            <w:tcW w:w="3762" w:type="dxa"/>
            <w:vAlign w:val="bottom"/>
          </w:tcPr>
          <w:p w14:paraId="2D650FDD" w14:textId="6C818C1E" w:rsidR="00AA3B4E" w:rsidRPr="000D63C6" w:rsidRDefault="00AA3B4E" w:rsidP="00ED7742">
            <w:pPr>
              <w:overflowPunct/>
              <w:autoSpaceDE/>
              <w:autoSpaceDN/>
              <w:adjustRightInd/>
              <w:ind w:left="150" w:right="-72"/>
              <w:textAlignment w:val="auto"/>
              <w:rPr>
                <w:rFonts w:ascii="Arial" w:hAnsi="Arial" w:cs="Arial"/>
                <w:color w:val="000000"/>
                <w:sz w:val="18"/>
                <w:szCs w:val="18"/>
                <w:lang w:val="en-GB"/>
              </w:rPr>
            </w:pPr>
          </w:p>
        </w:tc>
        <w:tc>
          <w:tcPr>
            <w:tcW w:w="1350" w:type="dxa"/>
            <w:shd w:val="clear" w:color="auto" w:fill="FAFAFA"/>
          </w:tcPr>
          <w:p w14:paraId="191E6655" w14:textId="77777777" w:rsidR="00AA3B4E" w:rsidRPr="000D63C6"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3E488493" w14:textId="77777777" w:rsidR="00AA3B4E" w:rsidRPr="000D63C6"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7F12CFFE" w14:textId="77777777" w:rsidR="00AA3B4E" w:rsidRPr="000D63C6" w:rsidRDefault="00AA3B4E" w:rsidP="00AA3B4E">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0FC24640" w14:textId="77777777" w:rsidR="00AA3B4E" w:rsidRPr="000D63C6" w:rsidRDefault="00AA3B4E" w:rsidP="00AA3B4E">
            <w:pPr>
              <w:overflowPunct/>
              <w:autoSpaceDE/>
              <w:autoSpaceDN/>
              <w:adjustRightInd/>
              <w:ind w:right="-72"/>
              <w:jc w:val="right"/>
              <w:textAlignment w:val="auto"/>
              <w:rPr>
                <w:rFonts w:ascii="Arial" w:hAnsi="Arial" w:cs="Arial"/>
                <w:color w:val="000000"/>
                <w:sz w:val="18"/>
                <w:szCs w:val="18"/>
                <w:lang w:val="en-GB"/>
              </w:rPr>
            </w:pPr>
          </w:p>
        </w:tc>
      </w:tr>
      <w:tr w:rsidR="006810DC" w:rsidRPr="000D63C6" w14:paraId="3731B515" w14:textId="77777777" w:rsidTr="00A65288">
        <w:tc>
          <w:tcPr>
            <w:tcW w:w="3762" w:type="dxa"/>
            <w:vAlign w:val="bottom"/>
          </w:tcPr>
          <w:p w14:paraId="57B2A6FC" w14:textId="1B19128E" w:rsidR="006810DC" w:rsidRPr="000D63C6" w:rsidRDefault="006810DC" w:rsidP="00E862A3">
            <w:pPr>
              <w:tabs>
                <w:tab w:val="left" w:pos="1467"/>
              </w:tabs>
              <w:overflowPunct/>
              <w:autoSpaceDE/>
              <w:autoSpaceDN/>
              <w:adjustRightInd/>
              <w:ind w:left="150" w:right="-72"/>
              <w:textAlignment w:val="auto"/>
              <w:rPr>
                <w:rFonts w:ascii="Arial" w:hAnsi="Arial" w:cs="Arial"/>
                <w:color w:val="000000"/>
                <w:spacing w:val="-6"/>
                <w:sz w:val="18"/>
                <w:szCs w:val="18"/>
                <w:lang w:val="en-GB"/>
              </w:rPr>
            </w:pPr>
            <w:r w:rsidRPr="000D63C6">
              <w:rPr>
                <w:rFonts w:ascii="Arial" w:hAnsi="Arial" w:cs="Arial"/>
                <w:color w:val="000000"/>
                <w:spacing w:val="-6"/>
                <w:sz w:val="18"/>
                <w:szCs w:val="18"/>
                <w:lang w:val="en-GB"/>
              </w:rPr>
              <w:t>Parent company</w:t>
            </w:r>
          </w:p>
        </w:tc>
        <w:tc>
          <w:tcPr>
            <w:tcW w:w="1350" w:type="dxa"/>
            <w:shd w:val="clear" w:color="auto" w:fill="FAFAFA"/>
            <w:vAlign w:val="bottom"/>
          </w:tcPr>
          <w:p w14:paraId="7BBCE35E" w14:textId="77777777" w:rsidR="006810DC" w:rsidRPr="000D63C6" w:rsidRDefault="006810DC" w:rsidP="00E862A3">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86B747A" w14:textId="77777777" w:rsidR="006810DC" w:rsidRPr="000D63C6"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350" w:type="dxa"/>
            <w:shd w:val="clear" w:color="auto" w:fill="FAFAFA"/>
            <w:vAlign w:val="bottom"/>
          </w:tcPr>
          <w:p w14:paraId="6D603260" w14:textId="77777777" w:rsidR="006810DC" w:rsidRPr="000D63C6" w:rsidRDefault="006810DC" w:rsidP="00E862A3">
            <w:pPr>
              <w:overflowPunct/>
              <w:autoSpaceDE/>
              <w:autoSpaceDN/>
              <w:adjustRightInd/>
              <w:ind w:right="-72"/>
              <w:jc w:val="right"/>
              <w:textAlignment w:val="auto"/>
              <w:rPr>
                <w:rFonts w:ascii="Arial" w:hAnsi="Arial" w:cs="Arial"/>
                <w:color w:val="000000"/>
                <w:sz w:val="18"/>
                <w:szCs w:val="18"/>
                <w:lang w:val="en-GB"/>
              </w:rPr>
            </w:pPr>
          </w:p>
        </w:tc>
        <w:tc>
          <w:tcPr>
            <w:tcW w:w="1350" w:type="dxa"/>
            <w:vAlign w:val="bottom"/>
          </w:tcPr>
          <w:p w14:paraId="1E7986B6" w14:textId="77777777" w:rsidR="006810DC" w:rsidRPr="000D63C6" w:rsidRDefault="006810DC" w:rsidP="00E862A3">
            <w:pPr>
              <w:overflowPunct/>
              <w:autoSpaceDE/>
              <w:autoSpaceDN/>
              <w:adjustRightInd/>
              <w:ind w:right="-72"/>
              <w:jc w:val="right"/>
              <w:textAlignment w:val="auto"/>
              <w:rPr>
                <w:rFonts w:ascii="Arial" w:hAnsi="Arial" w:cs="Arial"/>
                <w:color w:val="000000"/>
                <w:sz w:val="18"/>
                <w:szCs w:val="18"/>
                <w:lang w:val="en-GB"/>
              </w:rPr>
            </w:pPr>
          </w:p>
        </w:tc>
      </w:tr>
      <w:tr w:rsidR="00CE6D3A" w:rsidRPr="000D63C6" w14:paraId="37F65AB8" w14:textId="77777777" w:rsidTr="00A65288">
        <w:tc>
          <w:tcPr>
            <w:tcW w:w="3762" w:type="dxa"/>
            <w:vAlign w:val="bottom"/>
          </w:tcPr>
          <w:p w14:paraId="4B5FE79E" w14:textId="2164508B" w:rsidR="00CE6D3A" w:rsidRPr="000D63C6" w:rsidRDefault="00CE6D3A" w:rsidP="00CE6D3A">
            <w:pPr>
              <w:tabs>
                <w:tab w:val="left" w:pos="1467"/>
              </w:tabs>
              <w:overflowPunct/>
              <w:autoSpaceDE/>
              <w:autoSpaceDN/>
              <w:adjustRightInd/>
              <w:ind w:left="150" w:right="-72"/>
              <w:textAlignment w:val="auto"/>
              <w:rPr>
                <w:rFonts w:ascii="Arial" w:hAnsi="Arial" w:cs="Arial"/>
                <w:color w:val="000000"/>
                <w:sz w:val="18"/>
                <w:szCs w:val="18"/>
                <w:lang w:val="en-GB"/>
              </w:rPr>
            </w:pPr>
            <w:r w:rsidRPr="000D63C6">
              <w:rPr>
                <w:rFonts w:ascii="Arial" w:hAnsi="Arial" w:cs="Arial"/>
                <w:color w:val="000000"/>
                <w:sz w:val="18"/>
                <w:szCs w:val="18"/>
              </w:rPr>
              <w:t xml:space="preserve">   </w:t>
            </w:r>
            <w:r w:rsidRPr="000D63C6">
              <w:rPr>
                <w:rFonts w:ascii="Arial" w:hAnsi="Arial" w:cs="Arial"/>
                <w:color w:val="000000"/>
                <w:sz w:val="18"/>
                <w:szCs w:val="18"/>
                <w:lang w:val="en-GB"/>
              </w:rPr>
              <w:t>Long-term borrowings</w:t>
            </w:r>
          </w:p>
        </w:tc>
        <w:tc>
          <w:tcPr>
            <w:tcW w:w="1350" w:type="dxa"/>
            <w:shd w:val="clear" w:color="auto" w:fill="FAFAFA"/>
            <w:vAlign w:val="bottom"/>
          </w:tcPr>
          <w:p w14:paraId="3945747C" w14:textId="614B1084" w:rsidR="00CE6D3A" w:rsidRPr="000D63C6" w:rsidRDefault="00784327"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p>
        </w:tc>
        <w:tc>
          <w:tcPr>
            <w:tcW w:w="1350" w:type="dxa"/>
            <w:vAlign w:val="bottom"/>
          </w:tcPr>
          <w:p w14:paraId="38929BF4" w14:textId="2BE8269E" w:rsidR="00CE6D3A" w:rsidRPr="000D63C6" w:rsidRDefault="000D63C6"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6</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c>
          <w:tcPr>
            <w:tcW w:w="1350" w:type="dxa"/>
            <w:shd w:val="clear" w:color="auto" w:fill="FAFAFA"/>
            <w:vAlign w:val="bottom"/>
          </w:tcPr>
          <w:p w14:paraId="6B75B07C" w14:textId="109C3D07" w:rsidR="00CE6D3A" w:rsidRPr="000D63C6" w:rsidRDefault="00784327"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p>
        </w:tc>
        <w:tc>
          <w:tcPr>
            <w:tcW w:w="1350" w:type="dxa"/>
            <w:vAlign w:val="bottom"/>
          </w:tcPr>
          <w:p w14:paraId="1D0084E1" w14:textId="2FA96608" w:rsidR="00CE6D3A" w:rsidRPr="000D63C6" w:rsidRDefault="000D63C6"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6</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r>
      <w:tr w:rsidR="00CE6D3A" w:rsidRPr="000D63C6" w14:paraId="68C5F47E" w14:textId="77777777" w:rsidTr="00A65288">
        <w:trPr>
          <w:trHeight w:val="60"/>
        </w:trPr>
        <w:tc>
          <w:tcPr>
            <w:tcW w:w="3762" w:type="dxa"/>
            <w:vAlign w:val="bottom"/>
          </w:tcPr>
          <w:p w14:paraId="0A6DC0F9" w14:textId="77777777" w:rsidR="00CE6D3A" w:rsidRPr="000D63C6" w:rsidRDefault="00CE6D3A" w:rsidP="00CE6D3A">
            <w:pPr>
              <w:overflowPunct/>
              <w:autoSpaceDE/>
              <w:autoSpaceDN/>
              <w:adjustRightInd/>
              <w:ind w:left="150" w:right="-72"/>
              <w:textAlignment w:val="auto"/>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14:paraId="2F90CD9A" w14:textId="77777777" w:rsidR="00CE6D3A" w:rsidRPr="000D63C6" w:rsidRDefault="00CE6D3A" w:rsidP="00CE6D3A">
            <w:pPr>
              <w:overflowPunct/>
              <w:autoSpaceDE/>
              <w:autoSpaceDN/>
              <w:adjustRightInd/>
              <w:ind w:right="-72"/>
              <w:jc w:val="right"/>
              <w:textAlignment w:val="auto"/>
              <w:rPr>
                <w:rFonts w:ascii="Arial" w:hAnsi="Arial" w:cs="Arial"/>
                <w:color w:val="000000"/>
                <w:sz w:val="18"/>
                <w:szCs w:val="18"/>
                <w:lang w:val="en-GB"/>
              </w:rPr>
            </w:pPr>
          </w:p>
        </w:tc>
        <w:tc>
          <w:tcPr>
            <w:tcW w:w="1350" w:type="dxa"/>
            <w:tcBorders>
              <w:top w:val="single" w:sz="4" w:space="0" w:color="auto"/>
            </w:tcBorders>
            <w:shd w:val="clear" w:color="auto" w:fill="auto"/>
            <w:vAlign w:val="bottom"/>
          </w:tcPr>
          <w:p w14:paraId="612C48D0" w14:textId="77777777" w:rsidR="00CE6D3A" w:rsidRPr="000D63C6" w:rsidRDefault="00CE6D3A" w:rsidP="00CE6D3A">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14:paraId="7AF2326B" w14:textId="77777777" w:rsidR="00CE6D3A" w:rsidRPr="000D63C6" w:rsidRDefault="00CE6D3A" w:rsidP="00CE6D3A">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50" w:type="dxa"/>
            <w:tcBorders>
              <w:top w:val="single" w:sz="4" w:space="0" w:color="auto"/>
            </w:tcBorders>
            <w:vAlign w:val="bottom"/>
          </w:tcPr>
          <w:p w14:paraId="3885316D" w14:textId="77777777" w:rsidR="00CE6D3A" w:rsidRPr="000D63C6" w:rsidRDefault="00CE6D3A" w:rsidP="00CE6D3A">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CE6D3A" w:rsidRPr="000D63C6" w14:paraId="33DC35D1" w14:textId="77777777" w:rsidTr="00A65288">
        <w:tc>
          <w:tcPr>
            <w:tcW w:w="3762" w:type="dxa"/>
            <w:vAlign w:val="bottom"/>
          </w:tcPr>
          <w:p w14:paraId="0D417412" w14:textId="77777777" w:rsidR="00CE6D3A" w:rsidRPr="000D63C6" w:rsidRDefault="00CE6D3A" w:rsidP="00CE6D3A">
            <w:pPr>
              <w:tabs>
                <w:tab w:val="left" w:pos="1467"/>
              </w:tabs>
              <w:overflowPunct/>
              <w:autoSpaceDE/>
              <w:autoSpaceDN/>
              <w:adjustRightInd/>
              <w:ind w:left="150" w:right="-72"/>
              <w:textAlignment w:val="auto"/>
              <w:rPr>
                <w:rFonts w:ascii="Arial" w:hAnsi="Arial" w:cs="Arial"/>
                <w:color w:val="000000"/>
                <w:sz w:val="18"/>
                <w:szCs w:val="18"/>
                <w:cs/>
                <w:lang w:val="en-GB"/>
              </w:rPr>
            </w:pPr>
            <w:r w:rsidRPr="000D63C6">
              <w:rPr>
                <w:rFonts w:ascii="Arial" w:hAnsi="Arial" w:cs="Arial"/>
                <w:color w:val="000000"/>
                <w:sz w:val="18"/>
                <w:szCs w:val="18"/>
                <w:cs/>
                <w:lang w:val="th-TH"/>
              </w:rPr>
              <w:t>Total</w:t>
            </w:r>
          </w:p>
        </w:tc>
        <w:tc>
          <w:tcPr>
            <w:tcW w:w="1350" w:type="dxa"/>
            <w:tcBorders>
              <w:bottom w:val="single" w:sz="4" w:space="0" w:color="auto"/>
            </w:tcBorders>
            <w:shd w:val="clear" w:color="auto" w:fill="FAFAFA"/>
            <w:vAlign w:val="bottom"/>
          </w:tcPr>
          <w:p w14:paraId="230E9867" w14:textId="17C58C18" w:rsidR="00CE6D3A" w:rsidRPr="000D63C6" w:rsidRDefault="00784327" w:rsidP="00CE6D3A">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p>
        </w:tc>
        <w:tc>
          <w:tcPr>
            <w:tcW w:w="1350" w:type="dxa"/>
            <w:tcBorders>
              <w:bottom w:val="single" w:sz="4" w:space="0" w:color="auto"/>
            </w:tcBorders>
            <w:shd w:val="clear" w:color="auto" w:fill="auto"/>
            <w:vAlign w:val="bottom"/>
          </w:tcPr>
          <w:p w14:paraId="01F9744C" w14:textId="4E643C8E" w:rsidR="00CE6D3A" w:rsidRPr="000D63C6" w:rsidRDefault="000D63C6" w:rsidP="00CE6D3A">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6</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c>
          <w:tcPr>
            <w:tcW w:w="1350" w:type="dxa"/>
            <w:tcBorders>
              <w:bottom w:val="single" w:sz="4" w:space="0" w:color="auto"/>
            </w:tcBorders>
            <w:shd w:val="clear" w:color="auto" w:fill="FAFAFA"/>
            <w:vAlign w:val="bottom"/>
          </w:tcPr>
          <w:p w14:paraId="59EF4905" w14:textId="54DDF3E2" w:rsidR="00CE6D3A" w:rsidRPr="000D63C6" w:rsidRDefault="00784327"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p>
        </w:tc>
        <w:tc>
          <w:tcPr>
            <w:tcW w:w="1350" w:type="dxa"/>
            <w:tcBorders>
              <w:bottom w:val="single" w:sz="4" w:space="0" w:color="auto"/>
            </w:tcBorders>
            <w:vAlign w:val="bottom"/>
          </w:tcPr>
          <w:p w14:paraId="4BD1349D" w14:textId="4346A1CA" w:rsidR="00CE6D3A" w:rsidRPr="000D63C6" w:rsidRDefault="000D63C6" w:rsidP="00CE6D3A">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6</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CE6D3A"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r>
    </w:tbl>
    <w:p w14:paraId="0EAAECD9" w14:textId="45B921B2" w:rsidR="00A30D2D" w:rsidRPr="000D63C6" w:rsidRDefault="00A30D2D" w:rsidP="000F5645">
      <w:pPr>
        <w:ind w:left="540"/>
        <w:jc w:val="thaiDistribute"/>
        <w:rPr>
          <w:rFonts w:ascii="Arial" w:hAnsi="Arial" w:cs="Arial"/>
          <w:color w:val="000000"/>
          <w:spacing w:val="-4"/>
          <w:sz w:val="18"/>
          <w:szCs w:val="18"/>
          <w:cs/>
          <w:lang w:val="en-GB"/>
        </w:rPr>
      </w:pPr>
    </w:p>
    <w:p w14:paraId="5492F7A9" w14:textId="6A5B92B5" w:rsidR="00EB0C2E" w:rsidRPr="000D63C6" w:rsidRDefault="00EB0C2E" w:rsidP="00EB0C2E">
      <w:pPr>
        <w:ind w:left="540"/>
        <w:jc w:val="thaiDistribute"/>
        <w:rPr>
          <w:rFonts w:ascii="Arial" w:hAnsi="Arial" w:cs="Arial"/>
          <w:color w:val="000000"/>
          <w:spacing w:val="-4"/>
          <w:sz w:val="18"/>
          <w:szCs w:val="18"/>
          <w:lang w:val="en-GB"/>
        </w:rPr>
      </w:pPr>
      <w:r w:rsidRPr="000D63C6">
        <w:rPr>
          <w:rFonts w:ascii="Arial" w:hAnsi="Arial" w:cs="Arial"/>
          <w:color w:val="000000"/>
          <w:spacing w:val="-4"/>
          <w:sz w:val="18"/>
          <w:szCs w:val="18"/>
          <w:lang w:val="en-GB"/>
        </w:rPr>
        <w:t xml:space="preserve">The movements of </w:t>
      </w:r>
      <w:r w:rsidR="00453818" w:rsidRPr="000D63C6">
        <w:rPr>
          <w:rFonts w:ascii="Arial" w:hAnsi="Arial" w:cs="Arial"/>
          <w:color w:val="000000"/>
          <w:spacing w:val="-4"/>
          <w:sz w:val="18"/>
          <w:szCs w:val="18"/>
          <w:lang w:val="en-GB"/>
        </w:rPr>
        <w:t>long</w:t>
      </w:r>
      <w:r w:rsidRPr="000D63C6">
        <w:rPr>
          <w:rFonts w:ascii="Arial" w:hAnsi="Arial" w:cs="Arial"/>
          <w:color w:val="000000"/>
          <w:spacing w:val="-4"/>
          <w:sz w:val="18"/>
          <w:szCs w:val="18"/>
          <w:lang w:val="en-GB"/>
        </w:rPr>
        <w:t xml:space="preserve">-term </w:t>
      </w:r>
      <w:r w:rsidR="00E87589" w:rsidRPr="000D63C6">
        <w:rPr>
          <w:rFonts w:ascii="Arial" w:hAnsi="Arial" w:cs="Arial"/>
          <w:color w:val="000000"/>
          <w:spacing w:val="-4"/>
          <w:sz w:val="18"/>
          <w:szCs w:val="18"/>
          <w:lang w:val="en-GB"/>
        </w:rPr>
        <w:t>borrowing</w:t>
      </w:r>
      <w:r w:rsidRPr="000D63C6">
        <w:rPr>
          <w:rFonts w:ascii="Arial" w:hAnsi="Arial" w:cs="Arial"/>
          <w:color w:val="000000"/>
          <w:spacing w:val="-4"/>
          <w:sz w:val="18"/>
          <w:szCs w:val="18"/>
          <w:lang w:val="en-GB"/>
        </w:rPr>
        <w:t xml:space="preserve">s from related party for the </w:t>
      </w:r>
      <w:r w:rsidR="0055664E" w:rsidRPr="000D63C6">
        <w:rPr>
          <w:rFonts w:ascii="Arial" w:hAnsi="Arial" w:cs="Arial"/>
          <w:color w:val="000000"/>
          <w:spacing w:val="-4"/>
          <w:sz w:val="18"/>
          <w:szCs w:val="18"/>
          <w:lang w:val="en-GB"/>
        </w:rPr>
        <w:t>nine</w:t>
      </w:r>
      <w:r w:rsidR="00151700" w:rsidRPr="000D63C6">
        <w:rPr>
          <w:rFonts w:ascii="Arial" w:hAnsi="Arial" w:cs="Arial"/>
          <w:color w:val="000000"/>
          <w:spacing w:val="-4"/>
          <w:sz w:val="18"/>
          <w:szCs w:val="18"/>
          <w:lang w:val="en-GB"/>
        </w:rPr>
        <w:t>-month</w:t>
      </w:r>
      <w:r w:rsidR="00086C9E" w:rsidRPr="000D63C6">
        <w:rPr>
          <w:rFonts w:ascii="Arial" w:hAnsi="Arial" w:cs="Arial"/>
          <w:color w:val="000000"/>
          <w:spacing w:val="-4"/>
          <w:sz w:val="18"/>
          <w:szCs w:val="18"/>
          <w:lang w:val="en-GB"/>
        </w:rPr>
        <w:t xml:space="preserve"> </w:t>
      </w:r>
      <w:r w:rsidRPr="000D63C6">
        <w:rPr>
          <w:rFonts w:ascii="Arial" w:hAnsi="Arial" w:cs="Arial"/>
          <w:color w:val="000000"/>
          <w:spacing w:val="-4"/>
          <w:sz w:val="18"/>
          <w:szCs w:val="18"/>
          <w:lang w:val="en-GB"/>
        </w:rPr>
        <w:t xml:space="preserve">period ended </w:t>
      </w:r>
      <w:r w:rsidR="000D63C6" w:rsidRPr="000D63C6">
        <w:rPr>
          <w:rFonts w:ascii="Arial" w:hAnsi="Arial" w:cs="Arial"/>
          <w:color w:val="000000"/>
          <w:spacing w:val="-4"/>
          <w:sz w:val="18"/>
          <w:szCs w:val="18"/>
          <w:lang w:val="en-GB"/>
        </w:rPr>
        <w:t>30</w:t>
      </w:r>
      <w:r w:rsidR="002A504F" w:rsidRPr="000D63C6">
        <w:rPr>
          <w:rFonts w:ascii="Arial" w:hAnsi="Arial" w:cs="Arial"/>
          <w:color w:val="000000"/>
          <w:spacing w:val="-4"/>
          <w:sz w:val="18"/>
          <w:szCs w:val="18"/>
          <w:lang w:val="en-GB"/>
        </w:rPr>
        <w:t xml:space="preserve"> </w:t>
      </w:r>
      <w:r w:rsidR="000A7EA4" w:rsidRPr="000D63C6">
        <w:rPr>
          <w:rFonts w:ascii="Arial" w:hAnsi="Arial" w:cs="Arial"/>
          <w:color w:val="000000"/>
          <w:spacing w:val="-4"/>
          <w:sz w:val="18"/>
          <w:szCs w:val="18"/>
          <w:lang w:val="en-GB"/>
        </w:rPr>
        <w:t>September</w:t>
      </w:r>
      <w:r w:rsidR="00086C9E" w:rsidRPr="000D63C6">
        <w:rPr>
          <w:rFonts w:ascii="Arial" w:hAnsi="Arial" w:cs="Arial"/>
          <w:color w:val="000000"/>
          <w:spacing w:val="-4"/>
          <w:sz w:val="18"/>
          <w:szCs w:val="18"/>
          <w:lang w:val="en-GB"/>
        </w:rPr>
        <w:t xml:space="preserve"> </w:t>
      </w:r>
      <w:r w:rsidR="000D63C6" w:rsidRPr="000D63C6">
        <w:rPr>
          <w:rFonts w:ascii="Arial" w:hAnsi="Arial" w:cs="Arial"/>
          <w:color w:val="000000"/>
          <w:spacing w:val="-4"/>
          <w:sz w:val="18"/>
          <w:szCs w:val="18"/>
          <w:lang w:val="en-GB"/>
        </w:rPr>
        <w:t>2024</w:t>
      </w:r>
      <w:r w:rsidRPr="000D63C6">
        <w:rPr>
          <w:rFonts w:ascii="Arial" w:hAnsi="Arial" w:cs="Arial"/>
          <w:color w:val="000000"/>
          <w:spacing w:val="-4"/>
          <w:sz w:val="18"/>
          <w:szCs w:val="18"/>
          <w:lang w:val="en-GB"/>
        </w:rPr>
        <w:t xml:space="preserve"> and for the year ended </w:t>
      </w:r>
      <w:r w:rsidR="000D63C6" w:rsidRPr="000D63C6">
        <w:rPr>
          <w:rFonts w:ascii="Arial" w:hAnsi="Arial" w:cs="Arial"/>
          <w:color w:val="000000"/>
          <w:spacing w:val="-4"/>
          <w:sz w:val="18"/>
          <w:szCs w:val="18"/>
          <w:lang w:val="en-GB"/>
        </w:rPr>
        <w:t>31</w:t>
      </w:r>
      <w:r w:rsidRPr="000D63C6">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Pr="000D63C6">
        <w:rPr>
          <w:rFonts w:ascii="Arial" w:hAnsi="Arial" w:cs="Arial"/>
          <w:color w:val="000000"/>
          <w:spacing w:val="-4"/>
          <w:sz w:val="18"/>
          <w:szCs w:val="18"/>
          <w:lang w:val="en-GB"/>
        </w:rPr>
        <w:t xml:space="preserve"> are as follows:</w:t>
      </w:r>
    </w:p>
    <w:p w14:paraId="2533E9E2" w14:textId="77777777" w:rsidR="00EB0C2E" w:rsidRPr="000D63C6" w:rsidRDefault="00EB0C2E" w:rsidP="00EB0C2E">
      <w:pPr>
        <w:overflowPunct/>
        <w:autoSpaceDE/>
        <w:autoSpaceDN/>
        <w:adjustRightInd/>
        <w:ind w:left="540"/>
        <w:jc w:val="thaiDistribute"/>
        <w:textAlignment w:val="auto"/>
        <w:rPr>
          <w:rFonts w:ascii="Arial" w:hAnsi="Arial" w:cs="Arial"/>
          <w:color w:val="000000"/>
          <w:spacing w:val="-6"/>
          <w:sz w:val="18"/>
          <w:szCs w:val="18"/>
          <w:lang w:val="en-GB" w:eastAsia="en-GB"/>
        </w:rPr>
      </w:pPr>
    </w:p>
    <w:tbl>
      <w:tblPr>
        <w:tblW w:w="9342" w:type="dxa"/>
        <w:tblInd w:w="108" w:type="dxa"/>
        <w:tblLayout w:type="fixed"/>
        <w:tblLook w:val="04A0" w:firstRow="1" w:lastRow="0" w:firstColumn="1" w:lastColumn="0" w:noHBand="0" w:noVBand="1"/>
      </w:tblPr>
      <w:tblGrid>
        <w:gridCol w:w="3942"/>
        <w:gridCol w:w="1350"/>
        <w:gridCol w:w="1350"/>
        <w:gridCol w:w="1350"/>
        <w:gridCol w:w="1350"/>
      </w:tblGrid>
      <w:tr w:rsidR="00EB0C2E" w:rsidRPr="000D63C6" w14:paraId="0589F982" w14:textId="77777777" w:rsidTr="00A65288">
        <w:trPr>
          <w:trHeight w:val="369"/>
        </w:trPr>
        <w:tc>
          <w:tcPr>
            <w:tcW w:w="3942" w:type="dxa"/>
            <w:vAlign w:val="bottom"/>
          </w:tcPr>
          <w:p w14:paraId="53A0549F" w14:textId="77777777" w:rsidR="00EB0C2E" w:rsidRPr="000D63C6" w:rsidRDefault="00EB0C2E" w:rsidP="000F5645">
            <w:pPr>
              <w:overflowPunct/>
              <w:autoSpaceDE/>
              <w:autoSpaceDN/>
              <w:adjustRightInd/>
              <w:ind w:left="326" w:right="-72"/>
              <w:textAlignment w:val="auto"/>
              <w:rPr>
                <w:rFonts w:ascii="Arial" w:hAnsi="Arial" w:cs="Arial"/>
                <w:b/>
                <w:bCs/>
                <w:color w:val="000000"/>
                <w:sz w:val="18"/>
                <w:szCs w:val="18"/>
                <w:cs/>
                <w:lang w:val="th-TH"/>
              </w:rPr>
            </w:pPr>
          </w:p>
        </w:tc>
        <w:tc>
          <w:tcPr>
            <w:tcW w:w="2700" w:type="dxa"/>
            <w:gridSpan w:val="2"/>
            <w:tcBorders>
              <w:top w:val="single" w:sz="4" w:space="0" w:color="auto"/>
              <w:bottom w:val="single" w:sz="4" w:space="0" w:color="auto"/>
            </w:tcBorders>
            <w:shd w:val="clear" w:color="auto" w:fill="auto"/>
            <w:vAlign w:val="center"/>
            <w:hideMark/>
          </w:tcPr>
          <w:p w14:paraId="48DB4994" w14:textId="77777777" w:rsidR="00EB0C2E" w:rsidRPr="000D63C6"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0D63C6">
              <w:rPr>
                <w:rFonts w:ascii="Arial" w:hAnsi="Arial" w:cs="Arial"/>
                <w:b/>
                <w:bCs/>
                <w:color w:val="000000"/>
                <w:sz w:val="18"/>
                <w:szCs w:val="18"/>
                <w:cs/>
                <w:lang w:val="th-TH"/>
              </w:rPr>
              <w:t>Consolidated</w:t>
            </w:r>
          </w:p>
          <w:p w14:paraId="1FA2893C" w14:textId="77777777" w:rsidR="00EB0C2E" w:rsidRPr="000D63C6"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0D63C6">
              <w:rPr>
                <w:rFonts w:ascii="Arial" w:hAnsi="Arial" w:cs="Arial"/>
                <w:b/>
                <w:bCs/>
                <w:color w:val="000000"/>
                <w:sz w:val="18"/>
                <w:szCs w:val="18"/>
                <w:cs/>
                <w:lang w:val="th-TH"/>
              </w:rPr>
              <w:t>financial information</w:t>
            </w:r>
          </w:p>
        </w:tc>
        <w:tc>
          <w:tcPr>
            <w:tcW w:w="2700" w:type="dxa"/>
            <w:gridSpan w:val="2"/>
            <w:tcBorders>
              <w:top w:val="single" w:sz="4" w:space="0" w:color="auto"/>
              <w:bottom w:val="single" w:sz="4" w:space="0" w:color="auto"/>
            </w:tcBorders>
          </w:tcPr>
          <w:p w14:paraId="39778DCD" w14:textId="77777777" w:rsidR="00EB0C2E" w:rsidRPr="000D63C6" w:rsidRDefault="00EB0C2E" w:rsidP="00B102C3">
            <w:pPr>
              <w:overflowPunct/>
              <w:autoSpaceDE/>
              <w:autoSpaceDN/>
              <w:adjustRightInd/>
              <w:ind w:right="-72"/>
              <w:jc w:val="center"/>
              <w:textAlignment w:val="auto"/>
              <w:rPr>
                <w:rFonts w:ascii="Arial" w:hAnsi="Arial" w:cs="Arial"/>
                <w:b/>
                <w:bCs/>
                <w:color w:val="000000"/>
                <w:sz w:val="18"/>
                <w:szCs w:val="18"/>
                <w:cs/>
                <w:lang w:val="th-TH"/>
              </w:rPr>
            </w:pPr>
            <w:r w:rsidRPr="000D63C6">
              <w:rPr>
                <w:rFonts w:ascii="Arial" w:hAnsi="Arial" w:cs="Arial"/>
                <w:b/>
                <w:bCs/>
                <w:color w:val="000000"/>
                <w:sz w:val="18"/>
                <w:szCs w:val="18"/>
                <w:lang w:val="th-TH"/>
              </w:rPr>
              <w:t>Separate</w:t>
            </w:r>
          </w:p>
          <w:p w14:paraId="3A87C47E" w14:textId="77777777" w:rsidR="00EB0C2E" w:rsidRPr="000D63C6" w:rsidRDefault="00EB0C2E" w:rsidP="00B102C3">
            <w:pPr>
              <w:overflowPunct/>
              <w:autoSpaceDE/>
              <w:autoSpaceDN/>
              <w:adjustRightInd/>
              <w:ind w:right="-72"/>
              <w:jc w:val="center"/>
              <w:textAlignment w:val="auto"/>
              <w:rPr>
                <w:rFonts w:ascii="Arial" w:hAnsi="Arial" w:cs="Arial"/>
                <w:b/>
                <w:bCs/>
                <w:color w:val="000000"/>
                <w:sz w:val="18"/>
                <w:szCs w:val="18"/>
                <w:lang w:val="th-TH"/>
              </w:rPr>
            </w:pPr>
            <w:r w:rsidRPr="000D63C6">
              <w:rPr>
                <w:rFonts w:ascii="Arial" w:hAnsi="Arial" w:cs="Arial"/>
                <w:b/>
                <w:bCs/>
                <w:color w:val="000000"/>
                <w:sz w:val="18"/>
                <w:szCs w:val="18"/>
                <w:cs/>
                <w:lang w:val="th-TH"/>
              </w:rPr>
              <w:t>financial information</w:t>
            </w:r>
          </w:p>
        </w:tc>
      </w:tr>
      <w:tr w:rsidR="00587FD2" w:rsidRPr="000D63C6" w14:paraId="583F12F7" w14:textId="77777777" w:rsidTr="00A65288">
        <w:trPr>
          <w:trHeight w:val="53"/>
        </w:trPr>
        <w:tc>
          <w:tcPr>
            <w:tcW w:w="3942" w:type="dxa"/>
            <w:vAlign w:val="bottom"/>
            <w:hideMark/>
          </w:tcPr>
          <w:p w14:paraId="19359AA4" w14:textId="77777777" w:rsidR="00587FD2" w:rsidRPr="000D63C6" w:rsidRDefault="00587FD2" w:rsidP="00587FD2">
            <w:pPr>
              <w:overflowPunct/>
              <w:autoSpaceDE/>
              <w:autoSpaceDN/>
              <w:adjustRightInd/>
              <w:ind w:left="326" w:right="-72"/>
              <w:textAlignment w:val="auto"/>
              <w:outlineLvl w:val="0"/>
              <w:rPr>
                <w:rFonts w:ascii="Arial" w:hAnsi="Arial" w:cs="Arial"/>
                <w:b/>
                <w:bCs/>
                <w:color w:val="000000"/>
                <w:sz w:val="18"/>
                <w:szCs w:val="18"/>
                <w:cs/>
              </w:rPr>
            </w:pPr>
          </w:p>
        </w:tc>
        <w:tc>
          <w:tcPr>
            <w:tcW w:w="1350" w:type="dxa"/>
            <w:tcBorders>
              <w:top w:val="single" w:sz="4" w:space="0" w:color="auto"/>
            </w:tcBorders>
            <w:vAlign w:val="bottom"/>
          </w:tcPr>
          <w:p w14:paraId="387A31B6" w14:textId="64D6D42B" w:rsidR="00587FD2" w:rsidRPr="000D63C6" w:rsidRDefault="000D63C6" w:rsidP="00587FD2">
            <w:pPr>
              <w:overflowPunct/>
              <w:autoSpaceDE/>
              <w:autoSpaceDN/>
              <w:adjustRightInd/>
              <w:ind w:left="-105" w:right="-72"/>
              <w:jc w:val="right"/>
              <w:textAlignment w:val="auto"/>
              <w:outlineLvl w:val="0"/>
              <w:rPr>
                <w:rFonts w:ascii="Arial" w:hAnsi="Arial" w:cs="Arial"/>
                <w:b/>
                <w:bCs/>
                <w:color w:val="000000"/>
                <w:sz w:val="18"/>
                <w:szCs w:val="18"/>
                <w:cs/>
              </w:rPr>
            </w:pPr>
            <w:r w:rsidRPr="000D63C6">
              <w:rPr>
                <w:rFonts w:ascii="Arial" w:hAnsi="Arial" w:cs="Arial"/>
                <w:b/>
                <w:bCs/>
                <w:color w:val="000000"/>
                <w:sz w:val="18"/>
                <w:szCs w:val="18"/>
                <w:lang w:val="en-GB"/>
              </w:rPr>
              <w:t>30</w:t>
            </w:r>
            <w:r w:rsidR="00587FD2"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42D1EC6F" w14:textId="45054A6A" w:rsidR="00587FD2" w:rsidRPr="000D63C6" w:rsidRDefault="000D63C6" w:rsidP="00587FD2">
            <w:pPr>
              <w:overflowPunct/>
              <w:autoSpaceDE/>
              <w:autoSpaceDN/>
              <w:adjustRightInd/>
              <w:ind w:left="-109" w:right="-72" w:firstLine="109"/>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587FD2" w:rsidRPr="000D63C6">
              <w:rPr>
                <w:rFonts w:ascii="Arial" w:hAnsi="Arial" w:cs="Arial"/>
                <w:b/>
                <w:bCs/>
                <w:color w:val="000000"/>
                <w:sz w:val="18"/>
                <w:szCs w:val="18"/>
                <w:lang w:val="en-GB"/>
              </w:rPr>
              <w:t xml:space="preserve"> December</w:t>
            </w:r>
          </w:p>
        </w:tc>
        <w:tc>
          <w:tcPr>
            <w:tcW w:w="1350" w:type="dxa"/>
            <w:tcBorders>
              <w:top w:val="single" w:sz="4" w:space="0" w:color="auto"/>
            </w:tcBorders>
            <w:vAlign w:val="bottom"/>
          </w:tcPr>
          <w:p w14:paraId="0A682596" w14:textId="063E9963" w:rsidR="00587FD2" w:rsidRPr="000D63C6" w:rsidRDefault="000D63C6" w:rsidP="00587FD2">
            <w:pPr>
              <w:overflowPunct/>
              <w:autoSpaceDE/>
              <w:autoSpaceDN/>
              <w:adjustRightInd/>
              <w:ind w:left="-105"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30</w:t>
            </w:r>
            <w:r w:rsidR="00587FD2" w:rsidRPr="000D63C6">
              <w:rPr>
                <w:rFonts w:ascii="Arial" w:hAnsi="Arial" w:cs="Arial"/>
                <w:b/>
                <w:bCs/>
                <w:color w:val="000000"/>
                <w:sz w:val="18"/>
                <w:szCs w:val="18"/>
                <w:lang w:val="en-GB"/>
              </w:rPr>
              <w:t xml:space="preserve"> </w:t>
            </w:r>
            <w:r w:rsidR="000A7EA4" w:rsidRPr="000D63C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58769500" w14:textId="521F093C" w:rsidR="00587FD2" w:rsidRPr="000D63C6" w:rsidRDefault="000D63C6" w:rsidP="00587FD2">
            <w:pPr>
              <w:overflowPunct/>
              <w:autoSpaceDE/>
              <w:autoSpaceDN/>
              <w:adjustRightInd/>
              <w:ind w:left="-104"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31</w:t>
            </w:r>
            <w:r w:rsidR="00587FD2" w:rsidRPr="000D63C6">
              <w:rPr>
                <w:rFonts w:ascii="Arial" w:hAnsi="Arial" w:cs="Arial"/>
                <w:b/>
                <w:bCs/>
                <w:color w:val="000000"/>
                <w:sz w:val="18"/>
                <w:szCs w:val="18"/>
                <w:lang w:val="en-GB"/>
              </w:rPr>
              <w:t xml:space="preserve"> December</w:t>
            </w:r>
          </w:p>
        </w:tc>
      </w:tr>
      <w:tr w:rsidR="00587FD2" w:rsidRPr="000D63C6" w14:paraId="6B94E8F9" w14:textId="77777777" w:rsidTr="00A65288">
        <w:tc>
          <w:tcPr>
            <w:tcW w:w="3942" w:type="dxa"/>
            <w:vAlign w:val="bottom"/>
          </w:tcPr>
          <w:p w14:paraId="06C77223" w14:textId="77777777" w:rsidR="00587FD2" w:rsidRPr="000D63C6" w:rsidRDefault="00587FD2" w:rsidP="00587FD2">
            <w:pPr>
              <w:overflowPunct/>
              <w:autoSpaceDE/>
              <w:autoSpaceDN/>
              <w:adjustRightInd/>
              <w:ind w:left="326" w:right="-72"/>
              <w:textAlignment w:val="auto"/>
              <w:outlineLvl w:val="0"/>
              <w:rPr>
                <w:rFonts w:ascii="Arial" w:hAnsi="Arial" w:cs="Arial"/>
                <w:b/>
                <w:bCs/>
                <w:color w:val="000000"/>
                <w:sz w:val="18"/>
                <w:szCs w:val="18"/>
                <w:cs/>
              </w:rPr>
            </w:pPr>
          </w:p>
        </w:tc>
        <w:tc>
          <w:tcPr>
            <w:tcW w:w="1350" w:type="dxa"/>
            <w:vAlign w:val="bottom"/>
          </w:tcPr>
          <w:p w14:paraId="2C726B7A" w14:textId="77FA4E94" w:rsidR="00587FD2" w:rsidRPr="000D63C6" w:rsidRDefault="000D63C6"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350" w:type="dxa"/>
            <w:shd w:val="clear" w:color="auto" w:fill="auto"/>
            <w:vAlign w:val="bottom"/>
          </w:tcPr>
          <w:p w14:paraId="3C91FB17" w14:textId="4DDB8A0A" w:rsidR="00587FD2" w:rsidRPr="000D63C6" w:rsidRDefault="000D63C6"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c>
          <w:tcPr>
            <w:tcW w:w="1350" w:type="dxa"/>
            <w:vAlign w:val="bottom"/>
          </w:tcPr>
          <w:p w14:paraId="475A7E0B" w14:textId="5F46441D" w:rsidR="00587FD2" w:rsidRPr="000D63C6" w:rsidRDefault="000D63C6"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350" w:type="dxa"/>
            <w:shd w:val="clear" w:color="auto" w:fill="auto"/>
            <w:vAlign w:val="bottom"/>
          </w:tcPr>
          <w:p w14:paraId="75A239EB" w14:textId="3B17B649" w:rsidR="00587FD2" w:rsidRPr="000D63C6" w:rsidRDefault="000D63C6"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r>
      <w:tr w:rsidR="00587FD2" w:rsidRPr="000D63C6" w14:paraId="51A7591D" w14:textId="77777777" w:rsidTr="00A65288">
        <w:tc>
          <w:tcPr>
            <w:tcW w:w="3942" w:type="dxa"/>
            <w:vAlign w:val="bottom"/>
          </w:tcPr>
          <w:p w14:paraId="4ABA9B5B" w14:textId="77777777" w:rsidR="00587FD2" w:rsidRPr="000D63C6" w:rsidRDefault="00587FD2" w:rsidP="00587FD2">
            <w:pPr>
              <w:overflowPunct/>
              <w:autoSpaceDE/>
              <w:autoSpaceDN/>
              <w:adjustRightInd/>
              <w:ind w:left="326" w:right="-72"/>
              <w:textAlignment w:val="auto"/>
              <w:outlineLvl w:val="0"/>
              <w:rPr>
                <w:rFonts w:ascii="Arial" w:hAnsi="Arial" w:cs="Arial"/>
                <w:b/>
                <w:bCs/>
                <w:color w:val="000000"/>
                <w:sz w:val="18"/>
                <w:szCs w:val="18"/>
              </w:rPr>
            </w:pPr>
          </w:p>
        </w:tc>
        <w:tc>
          <w:tcPr>
            <w:tcW w:w="1350" w:type="dxa"/>
            <w:tcBorders>
              <w:bottom w:val="single" w:sz="4" w:space="0" w:color="auto"/>
            </w:tcBorders>
            <w:shd w:val="clear" w:color="auto" w:fill="auto"/>
            <w:vAlign w:val="bottom"/>
            <w:hideMark/>
          </w:tcPr>
          <w:p w14:paraId="73E6D87C" w14:textId="69A84B3B" w:rsidR="00587FD2" w:rsidRPr="000D63C6" w:rsidRDefault="00587FD2"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shd w:val="clear" w:color="auto" w:fill="auto"/>
            <w:vAlign w:val="bottom"/>
          </w:tcPr>
          <w:p w14:paraId="7A0BF27F" w14:textId="30A3CE51" w:rsidR="00587FD2" w:rsidRPr="000D63C6" w:rsidRDefault="00587FD2" w:rsidP="00587FD2">
            <w:pPr>
              <w:overflowPunct/>
              <w:autoSpaceDE/>
              <w:autoSpaceDN/>
              <w:adjustRightInd/>
              <w:ind w:left="33" w:right="-72" w:hanging="33"/>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vAlign w:val="bottom"/>
          </w:tcPr>
          <w:p w14:paraId="3762F03E" w14:textId="48BC82D8" w:rsidR="00587FD2" w:rsidRPr="000D63C6" w:rsidRDefault="00587FD2"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vAlign w:val="bottom"/>
          </w:tcPr>
          <w:p w14:paraId="69A748F9" w14:textId="72352ACF" w:rsidR="00587FD2" w:rsidRPr="000D63C6" w:rsidRDefault="00587FD2" w:rsidP="00587FD2">
            <w:pPr>
              <w:overflowPunct/>
              <w:autoSpaceDE/>
              <w:autoSpaceDN/>
              <w:adjustRightInd/>
              <w:ind w:left="426" w:right="-72" w:firstLine="27"/>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cs/>
                <w:lang w:val="th-TH"/>
              </w:rPr>
              <w:t>Baht</w:t>
            </w:r>
            <w:r w:rsidRPr="000D63C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EB0C2E" w:rsidRPr="000D63C6" w14:paraId="29E41FBA" w14:textId="77777777" w:rsidTr="00A65288">
        <w:tc>
          <w:tcPr>
            <w:tcW w:w="3942" w:type="dxa"/>
            <w:vAlign w:val="bottom"/>
          </w:tcPr>
          <w:p w14:paraId="1C129384" w14:textId="41056427" w:rsidR="00EB0C2E" w:rsidRPr="000D63C6" w:rsidRDefault="00C27871" w:rsidP="000F5645">
            <w:pPr>
              <w:overflowPunct/>
              <w:autoSpaceDE/>
              <w:autoSpaceDN/>
              <w:adjustRightInd/>
              <w:ind w:left="326" w:right="-72"/>
              <w:textAlignment w:val="auto"/>
              <w:rPr>
                <w:rFonts w:ascii="Arial" w:hAnsi="Arial" w:cs="Arial"/>
                <w:color w:val="000000"/>
                <w:sz w:val="18"/>
                <w:szCs w:val="18"/>
                <w:cs/>
                <w:lang w:val="en-GB"/>
              </w:rPr>
            </w:pPr>
            <w:r w:rsidRPr="000D63C6">
              <w:rPr>
                <w:rFonts w:ascii="Arial" w:hAnsi="Arial" w:cs="Arial"/>
                <w:color w:val="000000"/>
                <w:spacing w:val="-6"/>
                <w:sz w:val="18"/>
                <w:szCs w:val="18"/>
                <w:lang w:val="en-GB"/>
              </w:rPr>
              <w:t>Parent company</w:t>
            </w:r>
          </w:p>
        </w:tc>
        <w:tc>
          <w:tcPr>
            <w:tcW w:w="1350" w:type="dxa"/>
            <w:tcBorders>
              <w:top w:val="single" w:sz="4" w:space="0" w:color="auto"/>
            </w:tcBorders>
            <w:shd w:val="clear" w:color="auto" w:fill="FAFAFA"/>
          </w:tcPr>
          <w:p w14:paraId="0FB1EA99" w14:textId="77777777" w:rsidR="00EB0C2E" w:rsidRPr="000D63C6"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350" w:type="dxa"/>
            <w:tcBorders>
              <w:top w:val="single" w:sz="4" w:space="0" w:color="auto"/>
            </w:tcBorders>
            <w:shd w:val="clear" w:color="auto" w:fill="auto"/>
          </w:tcPr>
          <w:p w14:paraId="3781B989" w14:textId="77777777" w:rsidR="00EB0C2E" w:rsidRPr="000D63C6"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350" w:type="dxa"/>
            <w:tcBorders>
              <w:top w:val="single" w:sz="4" w:space="0" w:color="auto"/>
            </w:tcBorders>
            <w:shd w:val="clear" w:color="auto" w:fill="FAFAFA"/>
          </w:tcPr>
          <w:p w14:paraId="06B7A154" w14:textId="77777777" w:rsidR="00EB0C2E" w:rsidRPr="000D63C6" w:rsidRDefault="00EB0C2E" w:rsidP="00B102C3">
            <w:pPr>
              <w:overflowPunct/>
              <w:autoSpaceDE/>
              <w:autoSpaceDN/>
              <w:adjustRightInd/>
              <w:ind w:right="-72"/>
              <w:jc w:val="right"/>
              <w:textAlignment w:val="auto"/>
              <w:rPr>
                <w:rFonts w:ascii="Arial" w:hAnsi="Arial" w:cs="Arial"/>
                <w:color w:val="000000"/>
                <w:sz w:val="18"/>
                <w:szCs w:val="18"/>
                <w:cs/>
                <w:lang w:val="en-GB"/>
              </w:rPr>
            </w:pPr>
          </w:p>
        </w:tc>
        <w:tc>
          <w:tcPr>
            <w:tcW w:w="1350" w:type="dxa"/>
            <w:tcBorders>
              <w:top w:val="single" w:sz="4" w:space="0" w:color="auto"/>
            </w:tcBorders>
            <w:shd w:val="clear" w:color="auto" w:fill="auto"/>
          </w:tcPr>
          <w:p w14:paraId="4DB4BDD9" w14:textId="77777777" w:rsidR="00EB0C2E" w:rsidRPr="000D63C6" w:rsidRDefault="00EB0C2E" w:rsidP="00B102C3">
            <w:pPr>
              <w:overflowPunct/>
              <w:autoSpaceDE/>
              <w:autoSpaceDN/>
              <w:adjustRightInd/>
              <w:ind w:right="-72"/>
              <w:jc w:val="right"/>
              <w:textAlignment w:val="auto"/>
              <w:rPr>
                <w:rFonts w:ascii="Arial" w:hAnsi="Arial" w:cs="Arial"/>
                <w:color w:val="000000"/>
                <w:sz w:val="18"/>
                <w:szCs w:val="18"/>
                <w:cs/>
                <w:lang w:val="en-GB"/>
              </w:rPr>
            </w:pPr>
          </w:p>
        </w:tc>
      </w:tr>
      <w:tr w:rsidR="00784327" w:rsidRPr="000D63C6" w14:paraId="58FAE383" w14:textId="77777777" w:rsidTr="00A65288">
        <w:tc>
          <w:tcPr>
            <w:tcW w:w="3942" w:type="dxa"/>
            <w:vAlign w:val="bottom"/>
          </w:tcPr>
          <w:p w14:paraId="2FA1D9A5" w14:textId="64610A53" w:rsidR="00784327" w:rsidRPr="000D63C6" w:rsidRDefault="00784327" w:rsidP="00784327">
            <w:pPr>
              <w:overflowPunct/>
              <w:autoSpaceDE/>
              <w:autoSpaceDN/>
              <w:adjustRightInd/>
              <w:ind w:left="326" w:right="-72"/>
              <w:textAlignment w:val="auto"/>
              <w:rPr>
                <w:rFonts w:ascii="Arial" w:hAnsi="Arial" w:cs="Arial"/>
                <w:color w:val="000000"/>
                <w:sz w:val="18"/>
                <w:szCs w:val="18"/>
                <w:cs/>
                <w:lang w:val="en-GB"/>
              </w:rPr>
            </w:pPr>
            <w:r w:rsidRPr="000D63C6">
              <w:rPr>
                <w:rFonts w:ascii="Arial" w:hAnsi="Arial" w:cs="Arial"/>
                <w:color w:val="000000"/>
                <w:sz w:val="18"/>
                <w:szCs w:val="18"/>
              </w:rPr>
              <w:t xml:space="preserve">   Opening balance </w:t>
            </w:r>
          </w:p>
        </w:tc>
        <w:tc>
          <w:tcPr>
            <w:tcW w:w="1350" w:type="dxa"/>
            <w:shd w:val="clear" w:color="auto" w:fill="FAFAFA"/>
          </w:tcPr>
          <w:p w14:paraId="6F2755D2" w14:textId="46410E5B" w:rsidR="00784327" w:rsidRPr="000D63C6" w:rsidRDefault="000D63C6" w:rsidP="00784327">
            <w:pPr>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6</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c>
          <w:tcPr>
            <w:tcW w:w="1350" w:type="dxa"/>
            <w:shd w:val="clear" w:color="auto" w:fill="auto"/>
            <w:vAlign w:val="bottom"/>
          </w:tcPr>
          <w:p w14:paraId="5314530C" w14:textId="4C0FCCF6" w:rsidR="00784327" w:rsidRPr="000D63C6" w:rsidRDefault="000D63C6" w:rsidP="00784327">
            <w:pPr>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7</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c>
          <w:tcPr>
            <w:tcW w:w="1350" w:type="dxa"/>
            <w:shd w:val="clear" w:color="auto" w:fill="FAFAFA"/>
          </w:tcPr>
          <w:p w14:paraId="4DC2D3A4" w14:textId="4FE7A19B" w:rsidR="00784327" w:rsidRPr="000D63C6" w:rsidRDefault="000D63C6" w:rsidP="00784327">
            <w:pPr>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6</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c>
          <w:tcPr>
            <w:tcW w:w="1350" w:type="dxa"/>
            <w:shd w:val="clear" w:color="auto" w:fill="auto"/>
            <w:vAlign w:val="bottom"/>
          </w:tcPr>
          <w:p w14:paraId="463E2414" w14:textId="7511D5BF" w:rsidR="00784327" w:rsidRPr="000D63C6" w:rsidRDefault="000D63C6" w:rsidP="00784327">
            <w:pPr>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7</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r>
      <w:tr w:rsidR="00784327" w:rsidRPr="000D63C6" w14:paraId="349C5D91" w14:textId="77777777" w:rsidTr="00A65288">
        <w:tc>
          <w:tcPr>
            <w:tcW w:w="3942" w:type="dxa"/>
            <w:vAlign w:val="bottom"/>
          </w:tcPr>
          <w:p w14:paraId="57B86840" w14:textId="4313877C" w:rsidR="00784327" w:rsidRPr="000D63C6" w:rsidRDefault="00784327" w:rsidP="00784327">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rPr>
              <w:t xml:space="preserve">   Repayments </w:t>
            </w:r>
          </w:p>
        </w:tc>
        <w:tc>
          <w:tcPr>
            <w:tcW w:w="1350" w:type="dxa"/>
            <w:tcBorders>
              <w:bottom w:val="single" w:sz="4" w:space="0" w:color="auto"/>
            </w:tcBorders>
            <w:shd w:val="clear" w:color="auto" w:fill="FAFAFA"/>
          </w:tcPr>
          <w:p w14:paraId="5884527D" w14:textId="190A4331"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6</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562</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200</w:t>
            </w:r>
            <w:r w:rsidRPr="000D63C6">
              <w:rPr>
                <w:rFonts w:ascii="Arial" w:hAnsi="Arial" w:cs="Arial"/>
                <w:color w:val="000000"/>
                <w:sz w:val="18"/>
                <w:szCs w:val="18"/>
                <w:lang w:val="en-GB"/>
              </w:rPr>
              <w:t>)</w:t>
            </w:r>
          </w:p>
        </w:tc>
        <w:tc>
          <w:tcPr>
            <w:tcW w:w="1350" w:type="dxa"/>
            <w:tcBorders>
              <w:bottom w:val="single" w:sz="4" w:space="0" w:color="auto"/>
            </w:tcBorders>
            <w:shd w:val="clear" w:color="auto" w:fill="auto"/>
            <w:vAlign w:val="bottom"/>
          </w:tcPr>
          <w:p w14:paraId="675D6D2F" w14:textId="4084A304"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1</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000</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000</w:t>
            </w:r>
            <w:r w:rsidRPr="000D63C6">
              <w:rPr>
                <w:rFonts w:ascii="Arial" w:hAnsi="Arial" w:cs="Arial"/>
                <w:color w:val="000000"/>
                <w:sz w:val="18"/>
                <w:szCs w:val="18"/>
                <w:lang w:val="en-GB"/>
              </w:rPr>
              <w:t>)</w:t>
            </w:r>
          </w:p>
        </w:tc>
        <w:tc>
          <w:tcPr>
            <w:tcW w:w="1350" w:type="dxa"/>
            <w:tcBorders>
              <w:bottom w:val="single" w:sz="4" w:space="0" w:color="auto"/>
            </w:tcBorders>
            <w:shd w:val="clear" w:color="auto" w:fill="FAFAFA"/>
          </w:tcPr>
          <w:p w14:paraId="063293DF" w14:textId="2B3A0FA2"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6</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562</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200</w:t>
            </w:r>
            <w:r w:rsidRPr="000D63C6">
              <w:rPr>
                <w:rFonts w:ascii="Arial" w:hAnsi="Arial" w:cs="Arial"/>
                <w:color w:val="000000"/>
                <w:sz w:val="18"/>
                <w:szCs w:val="18"/>
                <w:lang w:val="en-GB"/>
              </w:rPr>
              <w:t>)</w:t>
            </w:r>
          </w:p>
        </w:tc>
        <w:tc>
          <w:tcPr>
            <w:tcW w:w="1350" w:type="dxa"/>
            <w:tcBorders>
              <w:bottom w:val="single" w:sz="4" w:space="0" w:color="auto"/>
            </w:tcBorders>
            <w:shd w:val="clear" w:color="auto" w:fill="auto"/>
            <w:vAlign w:val="bottom"/>
          </w:tcPr>
          <w:p w14:paraId="5D5F85C9" w14:textId="1CEFCECB"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1</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000</w:t>
            </w:r>
            <w:r w:rsidRPr="000D63C6">
              <w:rPr>
                <w:rFonts w:ascii="Arial" w:hAnsi="Arial" w:cs="Arial"/>
                <w:color w:val="000000"/>
                <w:sz w:val="18"/>
                <w:szCs w:val="18"/>
                <w:lang w:val="en-GB"/>
              </w:rPr>
              <w:t>,</w:t>
            </w:r>
            <w:r w:rsidR="000D63C6" w:rsidRPr="000D63C6">
              <w:rPr>
                <w:rFonts w:ascii="Arial" w:hAnsi="Arial" w:cs="Arial"/>
                <w:color w:val="000000"/>
                <w:sz w:val="18"/>
                <w:szCs w:val="18"/>
                <w:lang w:val="en-GB"/>
              </w:rPr>
              <w:t>000</w:t>
            </w:r>
            <w:r w:rsidRPr="000D63C6">
              <w:rPr>
                <w:rFonts w:ascii="Arial" w:hAnsi="Arial" w:cs="Arial"/>
                <w:color w:val="000000"/>
                <w:sz w:val="18"/>
                <w:szCs w:val="18"/>
                <w:lang w:val="en-GB"/>
              </w:rPr>
              <w:t>)</w:t>
            </w:r>
          </w:p>
        </w:tc>
      </w:tr>
      <w:tr w:rsidR="00784327" w:rsidRPr="000D63C6" w14:paraId="3118A101" w14:textId="77777777" w:rsidTr="00A65288">
        <w:tc>
          <w:tcPr>
            <w:tcW w:w="3942" w:type="dxa"/>
            <w:vAlign w:val="bottom"/>
          </w:tcPr>
          <w:p w14:paraId="7B30C990" w14:textId="77777777" w:rsidR="00784327" w:rsidRPr="000D63C6" w:rsidRDefault="00784327" w:rsidP="00784327">
            <w:pPr>
              <w:overflowPunct/>
              <w:autoSpaceDE/>
              <w:autoSpaceDN/>
              <w:adjustRightInd/>
              <w:ind w:left="326" w:right="-72"/>
              <w:textAlignment w:val="auto"/>
              <w:rPr>
                <w:rFonts w:ascii="Arial" w:hAnsi="Arial" w:cs="Arial"/>
                <w:sz w:val="18"/>
                <w:szCs w:val="18"/>
              </w:rPr>
            </w:pPr>
          </w:p>
        </w:tc>
        <w:tc>
          <w:tcPr>
            <w:tcW w:w="1350" w:type="dxa"/>
            <w:tcBorders>
              <w:top w:val="single" w:sz="4" w:space="0" w:color="auto"/>
            </w:tcBorders>
            <w:shd w:val="clear" w:color="auto" w:fill="FAFAFA"/>
          </w:tcPr>
          <w:p w14:paraId="19B19A57" w14:textId="77777777"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p>
        </w:tc>
        <w:tc>
          <w:tcPr>
            <w:tcW w:w="1350" w:type="dxa"/>
            <w:tcBorders>
              <w:top w:val="single" w:sz="4" w:space="0" w:color="auto"/>
            </w:tcBorders>
            <w:shd w:val="clear" w:color="auto" w:fill="auto"/>
          </w:tcPr>
          <w:p w14:paraId="4D7ACD5A" w14:textId="77777777"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p>
        </w:tc>
        <w:tc>
          <w:tcPr>
            <w:tcW w:w="1350" w:type="dxa"/>
            <w:tcBorders>
              <w:top w:val="single" w:sz="4" w:space="0" w:color="auto"/>
            </w:tcBorders>
            <w:shd w:val="clear" w:color="auto" w:fill="FAFAFA"/>
          </w:tcPr>
          <w:p w14:paraId="7B24D60D" w14:textId="77777777"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p>
        </w:tc>
        <w:tc>
          <w:tcPr>
            <w:tcW w:w="1350" w:type="dxa"/>
            <w:tcBorders>
              <w:top w:val="single" w:sz="4" w:space="0" w:color="auto"/>
            </w:tcBorders>
            <w:shd w:val="clear" w:color="auto" w:fill="auto"/>
          </w:tcPr>
          <w:p w14:paraId="4F34A130" w14:textId="77777777"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p>
        </w:tc>
      </w:tr>
      <w:tr w:rsidR="00784327" w:rsidRPr="000D63C6" w14:paraId="6E8BA024" w14:textId="77777777" w:rsidTr="00A65288">
        <w:tc>
          <w:tcPr>
            <w:tcW w:w="3942" w:type="dxa"/>
            <w:vAlign w:val="bottom"/>
          </w:tcPr>
          <w:p w14:paraId="26E080C2" w14:textId="6FD9C867" w:rsidR="00784327" w:rsidRPr="000D63C6" w:rsidRDefault="00784327" w:rsidP="00784327">
            <w:pPr>
              <w:overflowPunct/>
              <w:autoSpaceDE/>
              <w:autoSpaceDN/>
              <w:adjustRightInd/>
              <w:ind w:left="326" w:right="-72"/>
              <w:textAlignment w:val="auto"/>
              <w:rPr>
                <w:rFonts w:ascii="Arial" w:hAnsi="Arial" w:cs="Arial"/>
                <w:sz w:val="18"/>
                <w:szCs w:val="18"/>
              </w:rPr>
            </w:pPr>
            <w:r w:rsidRPr="000D63C6">
              <w:rPr>
                <w:rFonts w:ascii="Arial" w:hAnsi="Arial" w:cs="Arial"/>
                <w:sz w:val="18"/>
                <w:szCs w:val="18"/>
                <w:cs/>
              </w:rPr>
              <w:t xml:space="preserve">   </w:t>
            </w:r>
            <w:r w:rsidRPr="000D63C6">
              <w:rPr>
                <w:rFonts w:ascii="Arial" w:hAnsi="Arial" w:cs="Arial"/>
                <w:sz w:val="18"/>
                <w:szCs w:val="18"/>
              </w:rPr>
              <w:t xml:space="preserve">Closing balance </w:t>
            </w:r>
          </w:p>
        </w:tc>
        <w:tc>
          <w:tcPr>
            <w:tcW w:w="1350" w:type="dxa"/>
            <w:tcBorders>
              <w:bottom w:val="single" w:sz="4" w:space="0" w:color="auto"/>
            </w:tcBorders>
            <w:shd w:val="clear" w:color="auto" w:fill="FAFAFA"/>
          </w:tcPr>
          <w:p w14:paraId="0DB8540B" w14:textId="052CB022"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p>
        </w:tc>
        <w:tc>
          <w:tcPr>
            <w:tcW w:w="1350" w:type="dxa"/>
            <w:tcBorders>
              <w:bottom w:val="single" w:sz="4" w:space="0" w:color="auto"/>
            </w:tcBorders>
            <w:shd w:val="clear" w:color="auto" w:fill="auto"/>
          </w:tcPr>
          <w:p w14:paraId="737CDAFF" w14:textId="2C6AC6CC" w:rsidR="00784327" w:rsidRPr="000D63C6" w:rsidRDefault="000D63C6"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6</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c>
          <w:tcPr>
            <w:tcW w:w="1350" w:type="dxa"/>
            <w:tcBorders>
              <w:bottom w:val="single" w:sz="4" w:space="0" w:color="auto"/>
            </w:tcBorders>
            <w:shd w:val="clear" w:color="auto" w:fill="FAFAFA"/>
          </w:tcPr>
          <w:p w14:paraId="17EA60E6" w14:textId="42F279A8" w:rsidR="00784327" w:rsidRPr="000D63C6" w:rsidRDefault="00784327"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w:t>
            </w:r>
          </w:p>
        </w:tc>
        <w:tc>
          <w:tcPr>
            <w:tcW w:w="1350" w:type="dxa"/>
            <w:tcBorders>
              <w:bottom w:val="single" w:sz="4" w:space="0" w:color="auto"/>
            </w:tcBorders>
            <w:shd w:val="clear" w:color="auto" w:fill="auto"/>
          </w:tcPr>
          <w:p w14:paraId="15941F90" w14:textId="6F2D5AF7" w:rsidR="00784327" w:rsidRPr="000D63C6" w:rsidRDefault="000D63C6" w:rsidP="00784327">
            <w:pPr>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6</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562</w:t>
            </w:r>
            <w:r w:rsidR="00784327" w:rsidRPr="000D63C6">
              <w:rPr>
                <w:rFonts w:ascii="Arial" w:hAnsi="Arial" w:cs="Arial"/>
                <w:color w:val="000000"/>
                <w:sz w:val="18"/>
                <w:szCs w:val="18"/>
                <w:lang w:val="en-GB"/>
              </w:rPr>
              <w:t>,</w:t>
            </w:r>
            <w:r w:rsidRPr="000D63C6">
              <w:rPr>
                <w:rFonts w:ascii="Arial" w:hAnsi="Arial" w:cs="Arial"/>
                <w:color w:val="000000"/>
                <w:sz w:val="18"/>
                <w:szCs w:val="18"/>
                <w:lang w:val="en-GB"/>
              </w:rPr>
              <w:t>200</w:t>
            </w:r>
          </w:p>
        </w:tc>
      </w:tr>
    </w:tbl>
    <w:p w14:paraId="1B9A735F" w14:textId="77777777" w:rsidR="00EB0C2E" w:rsidRPr="000D63C6" w:rsidRDefault="00EB0C2E" w:rsidP="002A504F">
      <w:pPr>
        <w:overflowPunct/>
        <w:autoSpaceDE/>
        <w:autoSpaceDN/>
        <w:adjustRightInd/>
        <w:ind w:left="540"/>
        <w:jc w:val="thaiDistribute"/>
        <w:textAlignment w:val="auto"/>
        <w:rPr>
          <w:rFonts w:ascii="Arial" w:hAnsi="Arial" w:cs="Arial"/>
          <w:color w:val="000000"/>
          <w:spacing w:val="-6"/>
          <w:sz w:val="18"/>
          <w:szCs w:val="18"/>
          <w:lang w:val="en-GB" w:eastAsia="en-GB"/>
        </w:rPr>
      </w:pPr>
    </w:p>
    <w:p w14:paraId="24E3A2D9" w14:textId="6BD1B841" w:rsidR="00EB0C2E" w:rsidRPr="000D63C6" w:rsidRDefault="0032061F" w:rsidP="002A504F">
      <w:pPr>
        <w:ind w:left="540"/>
        <w:jc w:val="thaiDistribute"/>
        <w:rPr>
          <w:rFonts w:ascii="Arial" w:hAnsi="Arial" w:cs="Arial"/>
          <w:spacing w:val="-4"/>
          <w:sz w:val="18"/>
          <w:szCs w:val="18"/>
          <w:lang w:val="en-GB" w:eastAsia="en-GB"/>
        </w:rPr>
      </w:pPr>
      <w:r w:rsidRPr="000D63C6">
        <w:rPr>
          <w:rFonts w:ascii="Arial" w:hAnsi="Arial" w:cs="Arial"/>
          <w:color w:val="000000"/>
          <w:spacing w:val="-4"/>
          <w:sz w:val="18"/>
          <w:szCs w:val="18"/>
          <w:lang w:val="en-GB"/>
        </w:rPr>
        <w:t xml:space="preserve">As at </w:t>
      </w:r>
      <w:r w:rsidR="000D63C6" w:rsidRPr="000D63C6">
        <w:rPr>
          <w:rFonts w:ascii="Arial" w:hAnsi="Arial" w:cs="Arial"/>
          <w:color w:val="000000"/>
          <w:spacing w:val="-4"/>
          <w:sz w:val="18"/>
          <w:szCs w:val="18"/>
          <w:lang w:val="en-GB"/>
        </w:rPr>
        <w:t>31</w:t>
      </w:r>
      <w:r w:rsidRPr="000D63C6">
        <w:rPr>
          <w:rFonts w:ascii="Arial" w:hAnsi="Arial" w:cs="Arial"/>
          <w:color w:val="000000"/>
          <w:spacing w:val="-4"/>
          <w:sz w:val="18"/>
          <w:szCs w:val="18"/>
          <w:lang w:val="en-GB"/>
        </w:rPr>
        <w:t xml:space="preserve"> December </w:t>
      </w:r>
      <w:r w:rsidR="000D63C6" w:rsidRPr="000D63C6">
        <w:rPr>
          <w:rFonts w:ascii="Arial" w:hAnsi="Arial" w:cs="Arial"/>
          <w:color w:val="000000"/>
          <w:spacing w:val="-4"/>
          <w:sz w:val="18"/>
          <w:szCs w:val="18"/>
          <w:lang w:val="en-GB"/>
        </w:rPr>
        <w:t>2023</w:t>
      </w:r>
      <w:r w:rsidRPr="000D63C6">
        <w:rPr>
          <w:rFonts w:ascii="Arial" w:hAnsi="Arial" w:cs="Arial"/>
          <w:color w:val="000000"/>
          <w:spacing w:val="-4"/>
          <w:sz w:val="18"/>
          <w:szCs w:val="18"/>
          <w:lang w:val="en-GB"/>
        </w:rPr>
        <w:t>, l</w:t>
      </w:r>
      <w:r w:rsidRPr="000D63C6">
        <w:rPr>
          <w:rFonts w:ascii="Arial" w:hAnsi="Arial" w:cs="Arial"/>
          <w:spacing w:val="-4"/>
          <w:sz w:val="18"/>
          <w:szCs w:val="18"/>
          <w:lang w:val="en-GB" w:eastAsia="en-GB"/>
        </w:rPr>
        <w:t>ong-term borrowings from related party</w:t>
      </w:r>
      <w:r w:rsidR="008958C8" w:rsidRPr="000D63C6">
        <w:rPr>
          <w:rFonts w:ascii="Arial" w:hAnsi="Arial" w:cs="Arial"/>
          <w:spacing w:val="-4"/>
          <w:sz w:val="18"/>
          <w:szCs w:val="18"/>
          <w:lang w:val="en-GB" w:eastAsia="en-GB"/>
        </w:rPr>
        <w:t xml:space="preserve"> which </w:t>
      </w:r>
      <w:r w:rsidR="0087751B" w:rsidRPr="000D63C6">
        <w:rPr>
          <w:rFonts w:ascii="Arial" w:hAnsi="Arial" w:cs="Arial"/>
          <w:spacing w:val="-4"/>
          <w:sz w:val="18"/>
          <w:szCs w:val="18"/>
          <w:lang w:val="en-GB" w:eastAsia="en-GB"/>
        </w:rPr>
        <w:t>are unsecured-borrowings</w:t>
      </w:r>
      <w:r w:rsidRPr="000D63C6">
        <w:rPr>
          <w:rFonts w:ascii="Arial" w:hAnsi="Arial" w:cs="Arial"/>
          <w:spacing w:val="-4"/>
          <w:sz w:val="18"/>
          <w:szCs w:val="18"/>
          <w:lang w:val="en-GB" w:eastAsia="en-GB"/>
        </w:rPr>
        <w:t xml:space="preserve"> bear interest rate as agreed per contract and are due in </w:t>
      </w:r>
      <w:r w:rsidR="000D63C6" w:rsidRPr="000D63C6">
        <w:rPr>
          <w:rFonts w:ascii="Arial" w:hAnsi="Arial" w:cs="Arial"/>
          <w:spacing w:val="-4"/>
          <w:sz w:val="18"/>
          <w:szCs w:val="18"/>
          <w:lang w:val="en-GB" w:eastAsia="en-GB"/>
        </w:rPr>
        <w:t>2024</w:t>
      </w:r>
      <w:r w:rsidRPr="000D63C6">
        <w:rPr>
          <w:rFonts w:ascii="Arial" w:hAnsi="Arial" w:cs="Arial"/>
          <w:spacing w:val="-4"/>
          <w:sz w:val="18"/>
          <w:szCs w:val="18"/>
          <w:lang w:val="en-GB" w:eastAsia="en-GB"/>
        </w:rPr>
        <w:t>.</w:t>
      </w:r>
      <w:r w:rsidR="00F41EAA" w:rsidRPr="000D63C6">
        <w:rPr>
          <w:rFonts w:ascii="Arial" w:hAnsi="Arial" w:cs="Arial"/>
          <w:spacing w:val="-4"/>
          <w:sz w:val="18"/>
          <w:szCs w:val="18"/>
          <w:lang w:val="en-GB" w:eastAsia="en-GB"/>
        </w:rPr>
        <w:t xml:space="preserve"> </w:t>
      </w:r>
    </w:p>
    <w:p w14:paraId="24094ABC" w14:textId="17084B86" w:rsidR="00A65288" w:rsidRDefault="00A65288">
      <w:pPr>
        <w:overflowPunct/>
        <w:autoSpaceDE/>
        <w:autoSpaceDN/>
        <w:adjustRightInd/>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br w:type="page"/>
      </w:r>
    </w:p>
    <w:p w14:paraId="34460296" w14:textId="77777777" w:rsidR="00EB0C2E" w:rsidRPr="009C4476" w:rsidRDefault="00EB0C2E" w:rsidP="00A65288">
      <w:pPr>
        <w:overflowPunct/>
        <w:autoSpaceDE/>
        <w:autoSpaceDN/>
        <w:adjustRightInd/>
        <w:jc w:val="thaiDistribute"/>
        <w:textAlignment w:val="auto"/>
        <w:rPr>
          <w:rFonts w:ascii="Arial" w:hAnsi="Arial" w:cs="Arial"/>
          <w:color w:val="000000"/>
          <w:spacing w:val="-6"/>
          <w:sz w:val="18"/>
          <w:szCs w:val="18"/>
          <w:lang w:val="en-GB" w:eastAsia="en-GB"/>
        </w:rPr>
      </w:pPr>
    </w:p>
    <w:p w14:paraId="2B6AE054" w14:textId="600D3626" w:rsidR="00AA3B4E" w:rsidRPr="009C4476" w:rsidRDefault="000F28F0" w:rsidP="00FF1A19">
      <w:pPr>
        <w:overflowPunct/>
        <w:autoSpaceDE/>
        <w:autoSpaceDN/>
        <w:adjustRightInd/>
        <w:ind w:left="540" w:hanging="540"/>
        <w:contextualSpacing/>
        <w:jc w:val="both"/>
        <w:textAlignment w:val="auto"/>
        <w:rPr>
          <w:rFonts w:ascii="Arial" w:hAnsi="Arial" w:cs="Arial"/>
          <w:sz w:val="18"/>
          <w:szCs w:val="18"/>
          <w:lang w:val="en-GB" w:eastAsia="en-GB"/>
        </w:rPr>
      </w:pPr>
      <w:r w:rsidRPr="009C4476">
        <w:rPr>
          <w:rFonts w:ascii="Arial" w:eastAsia="Arial Unicode MS" w:hAnsi="Arial" w:cs="Arial"/>
          <w:b/>
          <w:bCs/>
          <w:color w:val="CF4A02"/>
          <w:sz w:val="18"/>
          <w:szCs w:val="18"/>
          <w:lang w:val="en-GB"/>
        </w:rPr>
        <w:t>i</w:t>
      </w:r>
      <w:r w:rsidR="00AA3B4E" w:rsidRPr="009C4476">
        <w:rPr>
          <w:rFonts w:ascii="Arial" w:eastAsia="Arial Unicode MS" w:hAnsi="Arial" w:cs="Arial"/>
          <w:b/>
          <w:bCs/>
          <w:color w:val="CF4A02"/>
          <w:sz w:val="18"/>
          <w:szCs w:val="18"/>
          <w:lang w:val="en-GB"/>
        </w:rPr>
        <w:t>)</w:t>
      </w:r>
      <w:r w:rsidR="00AA3B4E" w:rsidRPr="009C4476">
        <w:rPr>
          <w:rFonts w:ascii="Arial" w:eastAsia="Arial Unicode MS" w:hAnsi="Arial" w:cs="Arial"/>
          <w:b/>
          <w:bCs/>
          <w:color w:val="CF4A02"/>
          <w:sz w:val="18"/>
          <w:szCs w:val="18"/>
          <w:lang w:val="en-GB"/>
        </w:rPr>
        <w:tab/>
      </w:r>
      <w:bookmarkStart w:id="17" w:name="_Hlk79513359"/>
      <w:r w:rsidR="00AA3B4E" w:rsidRPr="009C4476">
        <w:rPr>
          <w:rFonts w:ascii="Arial" w:eastAsia="Arial Unicode MS" w:hAnsi="Arial" w:cs="Arial"/>
          <w:b/>
          <w:bCs/>
          <w:color w:val="CF4A02"/>
          <w:sz w:val="18"/>
          <w:szCs w:val="18"/>
          <w:lang w:val="en-GB"/>
        </w:rPr>
        <w:t xml:space="preserve">Obligations under lease </w:t>
      </w:r>
      <w:bookmarkEnd w:id="17"/>
    </w:p>
    <w:p w14:paraId="3E2CAFFC" w14:textId="77777777" w:rsidR="00AA3B4E" w:rsidRPr="009C4476" w:rsidRDefault="00AA3B4E" w:rsidP="00AA3B4E">
      <w:pPr>
        <w:overflowPunct/>
        <w:autoSpaceDE/>
        <w:autoSpaceDN/>
        <w:adjustRightInd/>
        <w:ind w:right="-7"/>
        <w:jc w:val="both"/>
        <w:textAlignment w:val="auto"/>
        <w:rPr>
          <w:rFonts w:ascii="Arial" w:hAnsi="Arial" w:cs="Arial"/>
          <w:strike/>
          <w:sz w:val="18"/>
          <w:szCs w:val="18"/>
        </w:rPr>
      </w:pPr>
    </w:p>
    <w:tbl>
      <w:tblPr>
        <w:tblW w:w="9090" w:type="dxa"/>
        <w:tblInd w:w="360" w:type="dxa"/>
        <w:tblLayout w:type="fixed"/>
        <w:tblLook w:val="0000" w:firstRow="0" w:lastRow="0" w:firstColumn="0" w:lastColumn="0" w:noHBand="0" w:noVBand="0"/>
      </w:tblPr>
      <w:tblGrid>
        <w:gridCol w:w="3600"/>
        <w:gridCol w:w="1350"/>
        <w:gridCol w:w="1350"/>
        <w:gridCol w:w="1440"/>
        <w:gridCol w:w="1350"/>
      </w:tblGrid>
      <w:tr w:rsidR="00AA3B4E" w:rsidRPr="009C4476" w14:paraId="37C2EE5A" w14:textId="77777777" w:rsidTr="00A65288">
        <w:trPr>
          <w:trHeight w:val="83"/>
        </w:trPr>
        <w:tc>
          <w:tcPr>
            <w:tcW w:w="3600" w:type="dxa"/>
            <w:vAlign w:val="bottom"/>
          </w:tcPr>
          <w:p w14:paraId="53683C99" w14:textId="77777777" w:rsidR="00AA3B4E" w:rsidRPr="009C4476" w:rsidRDefault="00AA3B4E" w:rsidP="001538CF">
            <w:pPr>
              <w:overflowPunct/>
              <w:autoSpaceDE/>
              <w:autoSpaceDN/>
              <w:adjustRightInd/>
              <w:ind w:left="75"/>
              <w:textAlignment w:val="auto"/>
              <w:rPr>
                <w:rFonts w:ascii="Arial" w:hAnsi="Arial" w:cs="Arial"/>
                <w:color w:val="000000"/>
                <w:sz w:val="18"/>
                <w:szCs w:val="18"/>
              </w:rPr>
            </w:pPr>
          </w:p>
        </w:tc>
        <w:tc>
          <w:tcPr>
            <w:tcW w:w="2700" w:type="dxa"/>
            <w:gridSpan w:val="2"/>
            <w:tcBorders>
              <w:top w:val="single" w:sz="4" w:space="0" w:color="auto"/>
              <w:bottom w:val="single" w:sz="4" w:space="0" w:color="auto"/>
            </w:tcBorders>
            <w:shd w:val="clear" w:color="auto" w:fill="auto"/>
            <w:vAlign w:val="center"/>
          </w:tcPr>
          <w:p w14:paraId="60E9A28E"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Consolidated</w:t>
            </w:r>
          </w:p>
          <w:p w14:paraId="7E0E0DC7"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cs/>
              </w:rPr>
            </w:pPr>
            <w:r w:rsidRPr="009C4476">
              <w:rPr>
                <w:rFonts w:ascii="Arial" w:hAnsi="Arial" w:cs="Arial"/>
                <w:b/>
                <w:bCs/>
                <w:color w:val="000000"/>
                <w:sz w:val="18"/>
                <w:szCs w:val="18"/>
                <w:cs/>
                <w:lang w:val="th-TH"/>
              </w:rPr>
              <w:t>financial information</w:t>
            </w:r>
          </w:p>
        </w:tc>
        <w:tc>
          <w:tcPr>
            <w:tcW w:w="2790" w:type="dxa"/>
            <w:gridSpan w:val="2"/>
            <w:tcBorders>
              <w:top w:val="single" w:sz="4" w:space="0" w:color="auto"/>
              <w:bottom w:val="single" w:sz="4" w:space="0" w:color="auto"/>
            </w:tcBorders>
          </w:tcPr>
          <w:p w14:paraId="7C339695"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rPr>
              <w:t>Separate</w:t>
            </w:r>
          </w:p>
          <w:p w14:paraId="6224C5BE" w14:textId="77777777" w:rsidR="00AA3B4E" w:rsidRPr="009C4476" w:rsidRDefault="00AA3B4E" w:rsidP="00AA3B4E">
            <w:pPr>
              <w:overflowPunct/>
              <w:autoSpaceDE/>
              <w:autoSpaceDN/>
              <w:adjustRightInd/>
              <w:ind w:right="-72"/>
              <w:jc w:val="center"/>
              <w:textAlignment w:val="auto"/>
              <w:rPr>
                <w:rFonts w:ascii="Arial" w:hAnsi="Arial" w:cs="Arial"/>
                <w:b/>
                <w:bCs/>
                <w:color w:val="000000"/>
                <w:sz w:val="18"/>
                <w:szCs w:val="18"/>
              </w:rPr>
            </w:pPr>
            <w:r w:rsidRPr="009C4476">
              <w:rPr>
                <w:rFonts w:ascii="Arial" w:hAnsi="Arial" w:cs="Arial"/>
                <w:b/>
                <w:bCs/>
                <w:color w:val="000000"/>
                <w:sz w:val="18"/>
                <w:szCs w:val="18"/>
                <w:cs/>
                <w:lang w:val="th-TH"/>
              </w:rPr>
              <w:t>financial information</w:t>
            </w:r>
          </w:p>
        </w:tc>
      </w:tr>
      <w:tr w:rsidR="002A504F" w:rsidRPr="009C4476" w14:paraId="4428EE74" w14:textId="77777777" w:rsidTr="00A65288">
        <w:trPr>
          <w:trHeight w:val="83"/>
        </w:trPr>
        <w:tc>
          <w:tcPr>
            <w:tcW w:w="3600" w:type="dxa"/>
            <w:vAlign w:val="bottom"/>
          </w:tcPr>
          <w:p w14:paraId="4C3ED4DA" w14:textId="77777777" w:rsidR="002A504F" w:rsidRPr="009C4476" w:rsidRDefault="002A504F" w:rsidP="002A504F">
            <w:pPr>
              <w:overflowPunct/>
              <w:autoSpaceDE/>
              <w:autoSpaceDN/>
              <w:adjustRightInd/>
              <w:ind w:left="75"/>
              <w:textAlignment w:val="auto"/>
              <w:rPr>
                <w:rFonts w:ascii="Arial" w:hAnsi="Arial" w:cs="Arial"/>
                <w:color w:val="000000"/>
                <w:sz w:val="18"/>
                <w:szCs w:val="18"/>
              </w:rPr>
            </w:pPr>
          </w:p>
        </w:tc>
        <w:tc>
          <w:tcPr>
            <w:tcW w:w="1350" w:type="dxa"/>
            <w:tcBorders>
              <w:top w:val="single" w:sz="4" w:space="0" w:color="auto"/>
            </w:tcBorders>
            <w:vAlign w:val="bottom"/>
          </w:tcPr>
          <w:p w14:paraId="21788717" w14:textId="4A397ED5" w:rsidR="002A504F" w:rsidRPr="009C4476" w:rsidRDefault="000D63C6" w:rsidP="002A504F">
            <w:pPr>
              <w:overflowPunct/>
              <w:autoSpaceDE/>
              <w:autoSpaceDN/>
              <w:adjustRightInd/>
              <w:ind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30</w:t>
            </w:r>
            <w:r w:rsidR="002A504F"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27E3334E" w14:textId="5BE02815"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cs/>
              </w:rPr>
            </w:pPr>
            <w:r w:rsidRPr="000D63C6">
              <w:rPr>
                <w:rFonts w:ascii="Arial" w:hAnsi="Arial" w:cs="Arial"/>
                <w:b/>
                <w:bCs/>
                <w:color w:val="000000"/>
                <w:sz w:val="18"/>
                <w:szCs w:val="18"/>
                <w:lang w:val="en-GB"/>
              </w:rPr>
              <w:t>31</w:t>
            </w:r>
            <w:r w:rsidR="002A504F" w:rsidRPr="009C4476">
              <w:rPr>
                <w:rFonts w:ascii="Arial" w:hAnsi="Arial" w:cs="Arial"/>
                <w:b/>
                <w:bCs/>
                <w:color w:val="000000"/>
                <w:sz w:val="18"/>
                <w:szCs w:val="18"/>
                <w:lang w:val="en-GB"/>
              </w:rPr>
              <w:t xml:space="preserve"> December</w:t>
            </w:r>
          </w:p>
        </w:tc>
        <w:tc>
          <w:tcPr>
            <w:tcW w:w="1440" w:type="dxa"/>
            <w:tcBorders>
              <w:top w:val="single" w:sz="4" w:space="0" w:color="auto"/>
            </w:tcBorders>
            <w:vAlign w:val="bottom"/>
          </w:tcPr>
          <w:p w14:paraId="523408C8" w14:textId="49BA07F8"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30</w:t>
            </w:r>
            <w:r w:rsidR="002A504F"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3141CB81" w14:textId="5EA31A7E"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31</w:t>
            </w:r>
            <w:r w:rsidR="002A504F" w:rsidRPr="009C4476">
              <w:rPr>
                <w:rFonts w:ascii="Arial" w:hAnsi="Arial" w:cs="Arial"/>
                <w:b/>
                <w:bCs/>
                <w:color w:val="000000"/>
                <w:sz w:val="18"/>
                <w:szCs w:val="18"/>
                <w:lang w:val="en-GB"/>
              </w:rPr>
              <w:t xml:space="preserve"> December</w:t>
            </w:r>
          </w:p>
        </w:tc>
      </w:tr>
      <w:tr w:rsidR="002A504F" w:rsidRPr="009C4476" w14:paraId="559450A5" w14:textId="77777777" w:rsidTr="00A65288">
        <w:trPr>
          <w:trHeight w:val="83"/>
        </w:trPr>
        <w:tc>
          <w:tcPr>
            <w:tcW w:w="3600" w:type="dxa"/>
            <w:vAlign w:val="bottom"/>
          </w:tcPr>
          <w:p w14:paraId="7150A2C4" w14:textId="77777777" w:rsidR="002A504F" w:rsidRPr="009C4476" w:rsidRDefault="002A504F" w:rsidP="002A504F">
            <w:pPr>
              <w:overflowPunct/>
              <w:autoSpaceDE/>
              <w:autoSpaceDN/>
              <w:adjustRightInd/>
              <w:ind w:left="75"/>
              <w:textAlignment w:val="auto"/>
              <w:rPr>
                <w:rFonts w:ascii="Arial" w:hAnsi="Arial" w:cs="Arial"/>
                <w:color w:val="000000"/>
                <w:sz w:val="18"/>
                <w:szCs w:val="18"/>
              </w:rPr>
            </w:pPr>
          </w:p>
        </w:tc>
        <w:tc>
          <w:tcPr>
            <w:tcW w:w="1350" w:type="dxa"/>
            <w:vAlign w:val="bottom"/>
          </w:tcPr>
          <w:p w14:paraId="3D81361C" w14:textId="16322DC8"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350" w:type="dxa"/>
            <w:shd w:val="clear" w:color="auto" w:fill="auto"/>
            <w:vAlign w:val="bottom"/>
          </w:tcPr>
          <w:p w14:paraId="2105A238" w14:textId="4A1078C6"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c>
          <w:tcPr>
            <w:tcW w:w="1440" w:type="dxa"/>
            <w:vAlign w:val="bottom"/>
          </w:tcPr>
          <w:p w14:paraId="702D1435" w14:textId="5E423249"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50" w:type="dxa"/>
            <w:shd w:val="clear" w:color="auto" w:fill="auto"/>
            <w:vAlign w:val="bottom"/>
          </w:tcPr>
          <w:p w14:paraId="0C6D3B9B" w14:textId="219BB7D6" w:rsidR="002A504F" w:rsidRPr="009C4476" w:rsidRDefault="000D63C6" w:rsidP="002A504F">
            <w:pPr>
              <w:overflowPunct/>
              <w:autoSpaceDE/>
              <w:autoSpaceDN/>
              <w:adjustRightInd/>
              <w:ind w:left="540" w:right="-72" w:hanging="540"/>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A504F" w:rsidRPr="009C4476" w14:paraId="6C8BA2A2" w14:textId="77777777" w:rsidTr="00A65288">
        <w:trPr>
          <w:trHeight w:val="83"/>
        </w:trPr>
        <w:tc>
          <w:tcPr>
            <w:tcW w:w="3600" w:type="dxa"/>
            <w:vAlign w:val="bottom"/>
          </w:tcPr>
          <w:p w14:paraId="35E6B1A5" w14:textId="77777777" w:rsidR="002A504F" w:rsidRPr="009C4476" w:rsidRDefault="002A504F" w:rsidP="002A504F">
            <w:pPr>
              <w:overflowPunct/>
              <w:autoSpaceDE/>
              <w:autoSpaceDN/>
              <w:adjustRightInd/>
              <w:ind w:left="75"/>
              <w:textAlignment w:val="auto"/>
              <w:rPr>
                <w:rFonts w:ascii="Arial" w:hAnsi="Arial" w:cs="Arial"/>
                <w:color w:val="000000"/>
                <w:sz w:val="18"/>
                <w:szCs w:val="18"/>
              </w:rPr>
            </w:pPr>
          </w:p>
        </w:tc>
        <w:tc>
          <w:tcPr>
            <w:tcW w:w="1350" w:type="dxa"/>
            <w:tcBorders>
              <w:bottom w:val="single" w:sz="4" w:space="0" w:color="auto"/>
            </w:tcBorders>
            <w:shd w:val="clear" w:color="auto" w:fill="auto"/>
            <w:vAlign w:val="bottom"/>
          </w:tcPr>
          <w:p w14:paraId="6E39C966" w14:textId="4BF41912" w:rsidR="002A504F" w:rsidRPr="009C4476"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cs/>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shd w:val="clear" w:color="auto" w:fill="auto"/>
            <w:vAlign w:val="bottom"/>
          </w:tcPr>
          <w:p w14:paraId="39F052AE" w14:textId="4CAE6B35" w:rsidR="002A504F" w:rsidRPr="009C4476"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cs/>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440" w:type="dxa"/>
            <w:tcBorders>
              <w:bottom w:val="single" w:sz="4" w:space="0" w:color="auto"/>
            </w:tcBorders>
            <w:vAlign w:val="bottom"/>
          </w:tcPr>
          <w:p w14:paraId="53A0A42B" w14:textId="53B3BC13" w:rsidR="002A504F" w:rsidRPr="009C4476"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vAlign w:val="bottom"/>
          </w:tcPr>
          <w:p w14:paraId="54C6DFFC" w14:textId="3721420F" w:rsidR="002A504F" w:rsidRPr="009C4476" w:rsidRDefault="002A504F" w:rsidP="002A504F">
            <w:pPr>
              <w:overflowPunct/>
              <w:autoSpaceDE/>
              <w:autoSpaceDN/>
              <w:adjustRightInd/>
              <w:ind w:left="540" w:right="-72" w:hanging="540"/>
              <w:jc w:val="right"/>
              <w:textAlignment w:val="auto"/>
              <w:outlineLvl w:val="0"/>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AA3B4E" w:rsidRPr="009C4476" w14:paraId="5BA3A68C" w14:textId="77777777" w:rsidTr="00A65288">
        <w:trPr>
          <w:trHeight w:val="83"/>
        </w:trPr>
        <w:tc>
          <w:tcPr>
            <w:tcW w:w="3600" w:type="dxa"/>
            <w:vAlign w:val="bottom"/>
          </w:tcPr>
          <w:p w14:paraId="43EB03C2" w14:textId="77777777" w:rsidR="00AA3B4E" w:rsidRPr="009C4476" w:rsidRDefault="00AA3B4E" w:rsidP="001538CF">
            <w:pPr>
              <w:overflowPunct/>
              <w:autoSpaceDE/>
              <w:autoSpaceDN/>
              <w:adjustRightInd/>
              <w:ind w:left="75"/>
              <w:textAlignment w:val="auto"/>
              <w:rPr>
                <w:rFonts w:ascii="Arial" w:hAnsi="Arial" w:cs="Arial"/>
                <w:color w:val="000000"/>
                <w:sz w:val="18"/>
                <w:szCs w:val="18"/>
                <w:cs/>
              </w:rPr>
            </w:pPr>
          </w:p>
        </w:tc>
        <w:tc>
          <w:tcPr>
            <w:tcW w:w="1350" w:type="dxa"/>
            <w:tcBorders>
              <w:top w:val="single" w:sz="4" w:space="0" w:color="auto"/>
            </w:tcBorders>
            <w:shd w:val="clear" w:color="auto" w:fill="FAFAFA"/>
            <w:vAlign w:val="bottom"/>
          </w:tcPr>
          <w:p w14:paraId="29FBFA53"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auto"/>
            <w:vAlign w:val="bottom"/>
          </w:tcPr>
          <w:p w14:paraId="42BF1B9E"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tcPr>
          <w:p w14:paraId="38935198"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en-GB"/>
              </w:rPr>
            </w:pPr>
          </w:p>
        </w:tc>
        <w:tc>
          <w:tcPr>
            <w:tcW w:w="1350" w:type="dxa"/>
            <w:tcBorders>
              <w:top w:val="single" w:sz="4" w:space="0" w:color="auto"/>
            </w:tcBorders>
          </w:tcPr>
          <w:p w14:paraId="06ADFBDB" w14:textId="77777777" w:rsidR="00AA3B4E" w:rsidRPr="009C4476" w:rsidRDefault="00AA3B4E" w:rsidP="00AA3B4E">
            <w:pPr>
              <w:overflowPunct/>
              <w:autoSpaceDE/>
              <w:autoSpaceDN/>
              <w:adjustRightInd/>
              <w:ind w:right="-72"/>
              <w:jc w:val="right"/>
              <w:textAlignment w:val="auto"/>
              <w:rPr>
                <w:rFonts w:ascii="Arial" w:hAnsi="Arial" w:cs="Arial"/>
                <w:color w:val="000000"/>
                <w:sz w:val="18"/>
                <w:szCs w:val="18"/>
                <w:cs/>
                <w:lang w:val="en-GB"/>
              </w:rPr>
            </w:pPr>
          </w:p>
        </w:tc>
      </w:tr>
      <w:tr w:rsidR="00AA3B4E" w:rsidRPr="009C4476" w14:paraId="4B2CE852" w14:textId="77777777" w:rsidTr="00A65288">
        <w:trPr>
          <w:trHeight w:val="83"/>
        </w:trPr>
        <w:tc>
          <w:tcPr>
            <w:tcW w:w="3600" w:type="dxa"/>
            <w:vAlign w:val="bottom"/>
          </w:tcPr>
          <w:p w14:paraId="30392639" w14:textId="77777777" w:rsidR="00AA3B4E" w:rsidRPr="009C4476" w:rsidRDefault="00AA3B4E" w:rsidP="001538CF">
            <w:pPr>
              <w:overflowPunct/>
              <w:autoSpaceDE/>
              <w:autoSpaceDN/>
              <w:adjustRightInd/>
              <w:ind w:left="75"/>
              <w:textAlignment w:val="auto"/>
              <w:rPr>
                <w:rFonts w:ascii="Arial" w:hAnsi="Arial" w:cs="Arial"/>
                <w:color w:val="000000"/>
                <w:sz w:val="18"/>
                <w:szCs w:val="18"/>
                <w:cs/>
                <w:lang w:val="en-GB"/>
              </w:rPr>
            </w:pPr>
            <w:r w:rsidRPr="009C4476">
              <w:rPr>
                <w:rFonts w:ascii="Arial" w:hAnsi="Arial" w:cs="Arial"/>
                <w:color w:val="000000"/>
                <w:spacing w:val="-6"/>
                <w:sz w:val="18"/>
                <w:szCs w:val="18"/>
                <w:cs/>
                <w:lang w:val="th-TH"/>
              </w:rPr>
              <w:t>Related parties</w:t>
            </w:r>
          </w:p>
        </w:tc>
        <w:tc>
          <w:tcPr>
            <w:tcW w:w="1350" w:type="dxa"/>
            <w:shd w:val="clear" w:color="auto" w:fill="FAFAFA"/>
            <w:vAlign w:val="bottom"/>
          </w:tcPr>
          <w:p w14:paraId="1B7C18A0"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350" w:type="dxa"/>
            <w:shd w:val="clear" w:color="auto" w:fill="auto"/>
            <w:vAlign w:val="bottom"/>
          </w:tcPr>
          <w:p w14:paraId="02C96348"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440" w:type="dxa"/>
            <w:shd w:val="clear" w:color="auto" w:fill="FAFAFA"/>
          </w:tcPr>
          <w:p w14:paraId="02F27AA1"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c>
          <w:tcPr>
            <w:tcW w:w="1350" w:type="dxa"/>
          </w:tcPr>
          <w:p w14:paraId="2B57322E"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lang w:val="en-GB"/>
              </w:rPr>
            </w:pPr>
          </w:p>
        </w:tc>
      </w:tr>
      <w:tr w:rsidR="00AA3B4E" w:rsidRPr="009C4476" w14:paraId="052CFEE4" w14:textId="77777777" w:rsidTr="00A65288">
        <w:trPr>
          <w:trHeight w:val="83"/>
        </w:trPr>
        <w:tc>
          <w:tcPr>
            <w:tcW w:w="3600" w:type="dxa"/>
            <w:vAlign w:val="bottom"/>
          </w:tcPr>
          <w:p w14:paraId="14D96D48" w14:textId="77777777" w:rsidR="00AA3B4E" w:rsidRPr="009C4476" w:rsidRDefault="00AA3B4E" w:rsidP="001538CF">
            <w:pPr>
              <w:overflowPunct/>
              <w:autoSpaceDE/>
              <w:autoSpaceDN/>
              <w:adjustRightInd/>
              <w:ind w:left="75"/>
              <w:textAlignment w:val="auto"/>
              <w:rPr>
                <w:rFonts w:ascii="Arial" w:hAnsi="Arial" w:cs="Arial"/>
                <w:color w:val="000000"/>
                <w:sz w:val="18"/>
                <w:szCs w:val="18"/>
              </w:rPr>
            </w:pPr>
            <w:r w:rsidRPr="009C4476">
              <w:rPr>
                <w:rFonts w:ascii="Arial" w:hAnsi="Arial" w:cs="Arial"/>
                <w:color w:val="000000"/>
                <w:sz w:val="18"/>
                <w:szCs w:val="18"/>
                <w:lang w:val="en-GB"/>
              </w:rPr>
              <w:t xml:space="preserve">   (Having the common directors)</w:t>
            </w:r>
          </w:p>
        </w:tc>
        <w:tc>
          <w:tcPr>
            <w:tcW w:w="1350" w:type="dxa"/>
            <w:shd w:val="clear" w:color="auto" w:fill="FAFAFA"/>
          </w:tcPr>
          <w:p w14:paraId="74420E50" w14:textId="02CC7B67" w:rsidR="00AA3B4E" w:rsidRPr="009C4476" w:rsidRDefault="000D63C6" w:rsidP="00AA3B4E">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29</w:t>
            </w:r>
            <w:r w:rsidR="00686E59" w:rsidRPr="009C4476">
              <w:rPr>
                <w:rFonts w:ascii="Arial" w:hAnsi="Arial" w:cs="Arial"/>
                <w:color w:val="000000"/>
                <w:sz w:val="18"/>
                <w:szCs w:val="18"/>
                <w:lang w:val="en-GB"/>
              </w:rPr>
              <w:t>,</w:t>
            </w:r>
            <w:r w:rsidRPr="000D63C6">
              <w:rPr>
                <w:rFonts w:ascii="Arial" w:hAnsi="Arial" w:cs="Arial"/>
                <w:color w:val="000000"/>
                <w:sz w:val="18"/>
                <w:szCs w:val="18"/>
                <w:lang w:val="en-GB"/>
              </w:rPr>
              <w:t>455</w:t>
            </w:r>
          </w:p>
        </w:tc>
        <w:tc>
          <w:tcPr>
            <w:tcW w:w="1350" w:type="dxa"/>
            <w:shd w:val="clear" w:color="auto" w:fill="auto"/>
            <w:vAlign w:val="bottom"/>
          </w:tcPr>
          <w:p w14:paraId="252C04E1" w14:textId="0E4261B7" w:rsidR="00AA3B4E" w:rsidRPr="009C4476" w:rsidRDefault="000D63C6"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37</w:t>
            </w:r>
            <w:r w:rsidR="00143F6D" w:rsidRPr="009C4476">
              <w:rPr>
                <w:rFonts w:ascii="Arial" w:hAnsi="Arial" w:cs="Arial"/>
                <w:color w:val="000000"/>
                <w:sz w:val="18"/>
                <w:szCs w:val="18"/>
                <w:lang w:val="en-GB"/>
              </w:rPr>
              <w:t>,</w:t>
            </w:r>
            <w:r w:rsidRPr="000D63C6">
              <w:rPr>
                <w:rFonts w:ascii="Arial" w:hAnsi="Arial" w:cs="Arial"/>
                <w:color w:val="000000"/>
                <w:sz w:val="18"/>
                <w:szCs w:val="18"/>
                <w:lang w:val="en-GB"/>
              </w:rPr>
              <w:t>791</w:t>
            </w:r>
          </w:p>
        </w:tc>
        <w:tc>
          <w:tcPr>
            <w:tcW w:w="1440" w:type="dxa"/>
            <w:shd w:val="clear" w:color="auto" w:fill="FAFAFA"/>
          </w:tcPr>
          <w:p w14:paraId="24C40248" w14:textId="57D65E89" w:rsidR="00AA3B4E" w:rsidRPr="009C4476" w:rsidRDefault="000D63C6"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28</w:t>
            </w:r>
            <w:r w:rsidR="00686E59" w:rsidRPr="009C4476">
              <w:rPr>
                <w:rFonts w:ascii="Arial" w:hAnsi="Arial" w:cs="Arial"/>
                <w:color w:val="000000"/>
                <w:sz w:val="18"/>
                <w:szCs w:val="18"/>
                <w:lang w:val="en-GB"/>
              </w:rPr>
              <w:t>,</w:t>
            </w:r>
            <w:r w:rsidRPr="000D63C6">
              <w:rPr>
                <w:rFonts w:ascii="Arial" w:hAnsi="Arial" w:cs="Arial"/>
                <w:color w:val="000000"/>
                <w:sz w:val="18"/>
                <w:szCs w:val="18"/>
                <w:lang w:val="en-GB"/>
              </w:rPr>
              <w:t>675</w:t>
            </w:r>
          </w:p>
        </w:tc>
        <w:tc>
          <w:tcPr>
            <w:tcW w:w="1350" w:type="dxa"/>
            <w:vAlign w:val="bottom"/>
          </w:tcPr>
          <w:p w14:paraId="0E985622" w14:textId="027B5943" w:rsidR="00AA3B4E" w:rsidRPr="009C4476" w:rsidRDefault="000D63C6"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31</w:t>
            </w:r>
            <w:r w:rsidR="00143F6D" w:rsidRPr="009C4476">
              <w:rPr>
                <w:rFonts w:ascii="Arial" w:hAnsi="Arial" w:cs="Arial"/>
                <w:color w:val="000000"/>
                <w:sz w:val="18"/>
                <w:szCs w:val="18"/>
                <w:lang w:val="en-GB"/>
              </w:rPr>
              <w:t>,</w:t>
            </w:r>
            <w:r w:rsidRPr="000D63C6">
              <w:rPr>
                <w:rFonts w:ascii="Arial" w:hAnsi="Arial" w:cs="Arial"/>
                <w:color w:val="000000"/>
                <w:sz w:val="18"/>
                <w:szCs w:val="18"/>
                <w:lang w:val="en-GB"/>
              </w:rPr>
              <w:t>879</w:t>
            </w:r>
          </w:p>
        </w:tc>
      </w:tr>
      <w:tr w:rsidR="00AA3B4E" w:rsidRPr="009C4476" w14:paraId="18A90400" w14:textId="77777777" w:rsidTr="00A65288">
        <w:trPr>
          <w:trHeight w:val="83"/>
        </w:trPr>
        <w:tc>
          <w:tcPr>
            <w:tcW w:w="3600" w:type="dxa"/>
            <w:vAlign w:val="bottom"/>
          </w:tcPr>
          <w:p w14:paraId="3BB9C919" w14:textId="77777777" w:rsidR="00AA3B4E" w:rsidRPr="009C4476" w:rsidRDefault="00AA3B4E" w:rsidP="001538CF">
            <w:pPr>
              <w:overflowPunct/>
              <w:autoSpaceDE/>
              <w:autoSpaceDN/>
              <w:adjustRightInd/>
              <w:ind w:left="75"/>
              <w:textAlignment w:val="auto"/>
              <w:rPr>
                <w:rFonts w:ascii="Arial" w:hAnsi="Arial" w:cs="Arial"/>
                <w:sz w:val="18"/>
                <w:szCs w:val="18"/>
              </w:rPr>
            </w:pPr>
          </w:p>
        </w:tc>
        <w:tc>
          <w:tcPr>
            <w:tcW w:w="1350" w:type="dxa"/>
            <w:tcBorders>
              <w:top w:val="single" w:sz="4" w:space="0" w:color="auto"/>
            </w:tcBorders>
            <w:shd w:val="clear" w:color="auto" w:fill="FAFAFA"/>
            <w:vAlign w:val="bottom"/>
          </w:tcPr>
          <w:p w14:paraId="6164A423"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350" w:type="dxa"/>
            <w:tcBorders>
              <w:top w:val="single" w:sz="4" w:space="0" w:color="auto"/>
            </w:tcBorders>
            <w:shd w:val="clear" w:color="auto" w:fill="auto"/>
            <w:vAlign w:val="bottom"/>
          </w:tcPr>
          <w:p w14:paraId="6CF9CDAB"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46541C18"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lang w:val="en-GB"/>
              </w:rPr>
            </w:pPr>
          </w:p>
        </w:tc>
        <w:tc>
          <w:tcPr>
            <w:tcW w:w="1350" w:type="dxa"/>
            <w:tcBorders>
              <w:top w:val="single" w:sz="4" w:space="0" w:color="auto"/>
            </w:tcBorders>
            <w:vAlign w:val="bottom"/>
          </w:tcPr>
          <w:p w14:paraId="23C6B20B" w14:textId="77777777" w:rsidR="00AA3B4E" w:rsidRPr="009C4476" w:rsidRDefault="00AA3B4E" w:rsidP="00AA3B4E">
            <w:pPr>
              <w:tabs>
                <w:tab w:val="left" w:pos="1467"/>
              </w:tabs>
              <w:overflowPunct/>
              <w:autoSpaceDE/>
              <w:autoSpaceDN/>
              <w:adjustRightInd/>
              <w:ind w:right="-72"/>
              <w:jc w:val="right"/>
              <w:textAlignment w:val="auto"/>
              <w:rPr>
                <w:rFonts w:ascii="Arial" w:hAnsi="Arial" w:cs="Arial"/>
                <w:color w:val="000000"/>
                <w:sz w:val="18"/>
                <w:szCs w:val="18"/>
                <w:cs/>
              </w:rPr>
            </w:pPr>
          </w:p>
        </w:tc>
      </w:tr>
      <w:tr w:rsidR="00143F6D" w:rsidRPr="009C4476" w14:paraId="6CDE39FA" w14:textId="77777777" w:rsidTr="00A65288">
        <w:trPr>
          <w:trHeight w:val="173"/>
        </w:trPr>
        <w:tc>
          <w:tcPr>
            <w:tcW w:w="3600" w:type="dxa"/>
            <w:vAlign w:val="bottom"/>
          </w:tcPr>
          <w:p w14:paraId="270B29BA" w14:textId="77777777" w:rsidR="00143F6D" w:rsidRPr="009C4476" w:rsidRDefault="00143F6D" w:rsidP="00143F6D">
            <w:pPr>
              <w:overflowPunct/>
              <w:autoSpaceDE/>
              <w:autoSpaceDN/>
              <w:adjustRightInd/>
              <w:ind w:left="75"/>
              <w:textAlignment w:val="auto"/>
              <w:rPr>
                <w:rFonts w:ascii="Arial" w:hAnsi="Arial" w:cs="Arial"/>
                <w:sz w:val="18"/>
                <w:szCs w:val="18"/>
              </w:rPr>
            </w:pPr>
            <w:r w:rsidRPr="009C4476">
              <w:rPr>
                <w:rFonts w:ascii="Arial" w:hAnsi="Arial" w:cs="Arial"/>
                <w:sz w:val="18"/>
                <w:szCs w:val="18"/>
              </w:rPr>
              <w:t xml:space="preserve">Total </w:t>
            </w:r>
          </w:p>
        </w:tc>
        <w:tc>
          <w:tcPr>
            <w:tcW w:w="1350" w:type="dxa"/>
            <w:tcBorders>
              <w:bottom w:val="single" w:sz="4" w:space="0" w:color="auto"/>
            </w:tcBorders>
            <w:shd w:val="clear" w:color="auto" w:fill="FAFAFA"/>
          </w:tcPr>
          <w:p w14:paraId="724C811C" w14:textId="3E46DF60" w:rsidR="00143F6D" w:rsidRPr="009C4476" w:rsidRDefault="000D63C6" w:rsidP="00143F6D">
            <w:pPr>
              <w:tabs>
                <w:tab w:val="left" w:pos="1467"/>
              </w:tabs>
              <w:overflowPunct/>
              <w:autoSpaceDE/>
              <w:autoSpaceDN/>
              <w:adjustRightInd/>
              <w:ind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29</w:t>
            </w:r>
            <w:r w:rsidR="00686E59" w:rsidRPr="009C4476">
              <w:rPr>
                <w:rFonts w:ascii="Arial" w:hAnsi="Arial" w:cs="Arial"/>
                <w:color w:val="000000"/>
                <w:sz w:val="18"/>
                <w:szCs w:val="18"/>
                <w:lang w:val="en-GB"/>
              </w:rPr>
              <w:t>,</w:t>
            </w:r>
            <w:r w:rsidRPr="000D63C6">
              <w:rPr>
                <w:rFonts w:ascii="Arial" w:hAnsi="Arial" w:cs="Arial"/>
                <w:color w:val="000000"/>
                <w:sz w:val="18"/>
                <w:szCs w:val="18"/>
                <w:lang w:val="en-GB"/>
              </w:rPr>
              <w:t>455</w:t>
            </w:r>
          </w:p>
        </w:tc>
        <w:tc>
          <w:tcPr>
            <w:tcW w:w="1350" w:type="dxa"/>
            <w:tcBorders>
              <w:bottom w:val="single" w:sz="4" w:space="0" w:color="auto"/>
            </w:tcBorders>
            <w:shd w:val="clear" w:color="auto" w:fill="auto"/>
            <w:vAlign w:val="bottom"/>
          </w:tcPr>
          <w:p w14:paraId="7C020661" w14:textId="16ECD049" w:rsidR="00143F6D" w:rsidRPr="009C4476" w:rsidRDefault="000D63C6" w:rsidP="00143F6D">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37</w:t>
            </w:r>
            <w:r w:rsidR="00143F6D" w:rsidRPr="009C4476">
              <w:rPr>
                <w:rFonts w:ascii="Arial" w:hAnsi="Arial" w:cs="Arial"/>
                <w:color w:val="000000"/>
                <w:sz w:val="18"/>
                <w:szCs w:val="18"/>
                <w:lang w:val="en-GB"/>
              </w:rPr>
              <w:t>,</w:t>
            </w:r>
            <w:r w:rsidRPr="000D63C6">
              <w:rPr>
                <w:rFonts w:ascii="Arial" w:hAnsi="Arial" w:cs="Arial"/>
                <w:color w:val="000000"/>
                <w:sz w:val="18"/>
                <w:szCs w:val="18"/>
                <w:lang w:val="en-GB"/>
              </w:rPr>
              <w:t>791</w:t>
            </w:r>
          </w:p>
        </w:tc>
        <w:tc>
          <w:tcPr>
            <w:tcW w:w="1440" w:type="dxa"/>
            <w:tcBorders>
              <w:bottom w:val="single" w:sz="4" w:space="0" w:color="auto"/>
            </w:tcBorders>
            <w:shd w:val="clear" w:color="auto" w:fill="FAFAFA"/>
          </w:tcPr>
          <w:p w14:paraId="74BBB723" w14:textId="368E85BE" w:rsidR="00143F6D" w:rsidRPr="009C4476" w:rsidRDefault="000D63C6" w:rsidP="00143F6D">
            <w:pPr>
              <w:tabs>
                <w:tab w:val="left" w:pos="1467"/>
              </w:tabs>
              <w:overflowPunct/>
              <w:autoSpaceDE/>
              <w:autoSpaceDN/>
              <w:adjustRightInd/>
              <w:ind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28</w:t>
            </w:r>
            <w:r w:rsidR="00686E59" w:rsidRPr="009C4476">
              <w:rPr>
                <w:rFonts w:ascii="Arial" w:hAnsi="Arial" w:cs="Arial"/>
                <w:color w:val="000000"/>
                <w:sz w:val="18"/>
                <w:szCs w:val="18"/>
                <w:lang w:val="en-GB"/>
              </w:rPr>
              <w:t>,</w:t>
            </w:r>
            <w:r w:rsidRPr="000D63C6">
              <w:rPr>
                <w:rFonts w:ascii="Arial" w:hAnsi="Arial" w:cs="Arial"/>
                <w:color w:val="000000"/>
                <w:sz w:val="18"/>
                <w:szCs w:val="18"/>
                <w:lang w:val="en-GB"/>
              </w:rPr>
              <w:t>675</w:t>
            </w:r>
          </w:p>
        </w:tc>
        <w:tc>
          <w:tcPr>
            <w:tcW w:w="1350" w:type="dxa"/>
            <w:tcBorders>
              <w:bottom w:val="single" w:sz="4" w:space="0" w:color="auto"/>
            </w:tcBorders>
            <w:vAlign w:val="bottom"/>
          </w:tcPr>
          <w:p w14:paraId="606DBC50" w14:textId="7DADCA72" w:rsidR="00143F6D" w:rsidRPr="009C4476" w:rsidRDefault="000D63C6" w:rsidP="00143F6D">
            <w:pPr>
              <w:tabs>
                <w:tab w:val="left" w:pos="1467"/>
              </w:tabs>
              <w:overflowPunct/>
              <w:autoSpaceDE/>
              <w:autoSpaceDN/>
              <w:adjustRightInd/>
              <w:ind w:right="-72"/>
              <w:jc w:val="right"/>
              <w:textAlignment w:val="auto"/>
              <w:rPr>
                <w:rFonts w:ascii="Arial" w:hAnsi="Arial" w:cs="Arial"/>
                <w:color w:val="000000"/>
                <w:sz w:val="18"/>
                <w:szCs w:val="18"/>
              </w:rPr>
            </w:pPr>
            <w:r w:rsidRPr="000D63C6">
              <w:rPr>
                <w:rFonts w:ascii="Arial" w:hAnsi="Arial" w:cs="Arial"/>
                <w:color w:val="000000"/>
                <w:sz w:val="18"/>
                <w:szCs w:val="18"/>
                <w:lang w:val="en-GB"/>
              </w:rPr>
              <w:t>31</w:t>
            </w:r>
            <w:r w:rsidR="00143F6D" w:rsidRPr="009C4476">
              <w:rPr>
                <w:rFonts w:ascii="Arial" w:hAnsi="Arial" w:cs="Arial"/>
                <w:color w:val="000000"/>
                <w:sz w:val="18"/>
                <w:szCs w:val="18"/>
              </w:rPr>
              <w:t>,</w:t>
            </w:r>
            <w:r w:rsidRPr="000D63C6">
              <w:rPr>
                <w:rFonts w:ascii="Arial" w:hAnsi="Arial" w:cs="Arial"/>
                <w:color w:val="000000"/>
                <w:sz w:val="18"/>
                <w:szCs w:val="18"/>
                <w:lang w:val="en-GB"/>
              </w:rPr>
              <w:t>879</w:t>
            </w:r>
          </w:p>
        </w:tc>
      </w:tr>
    </w:tbl>
    <w:p w14:paraId="7DCD7C4F" w14:textId="77777777" w:rsidR="00FE22F4" w:rsidRPr="009C4476" w:rsidRDefault="00FE22F4" w:rsidP="00AA3B4E">
      <w:pPr>
        <w:overflowPunct/>
        <w:autoSpaceDE/>
        <w:autoSpaceDN/>
        <w:adjustRightInd/>
        <w:ind w:right="-7"/>
        <w:jc w:val="both"/>
        <w:textAlignment w:val="auto"/>
        <w:rPr>
          <w:rFonts w:ascii="Arial" w:hAnsi="Arial" w:cs="Arial"/>
          <w:sz w:val="18"/>
          <w:szCs w:val="18"/>
        </w:rPr>
      </w:pPr>
    </w:p>
    <w:p w14:paraId="4BA83B49" w14:textId="6AEC9E36" w:rsidR="002E3C3F" w:rsidRPr="009C4476" w:rsidRDefault="000F28F0" w:rsidP="00FF1A19">
      <w:pPr>
        <w:overflowPunct/>
        <w:autoSpaceDE/>
        <w:autoSpaceDN/>
        <w:adjustRightInd/>
        <w:ind w:left="540" w:hanging="540"/>
        <w:contextualSpacing/>
        <w:jc w:val="both"/>
        <w:textAlignment w:val="auto"/>
        <w:rPr>
          <w:rFonts w:ascii="Arial" w:eastAsia="Arial Unicode MS" w:hAnsi="Arial" w:cs="Arial"/>
          <w:b/>
          <w:bCs/>
          <w:color w:val="CF4A02"/>
          <w:sz w:val="18"/>
          <w:szCs w:val="18"/>
          <w:lang w:val="en-GB"/>
        </w:rPr>
      </w:pPr>
      <w:r w:rsidRPr="009C4476">
        <w:rPr>
          <w:rFonts w:ascii="Arial" w:eastAsia="Arial Unicode MS" w:hAnsi="Arial" w:cs="Arial"/>
          <w:b/>
          <w:bCs/>
          <w:color w:val="CF4A02"/>
          <w:sz w:val="18"/>
          <w:szCs w:val="18"/>
          <w:lang w:val="en-GB"/>
        </w:rPr>
        <w:t>j</w:t>
      </w:r>
      <w:r w:rsidR="002E3C3F" w:rsidRPr="009C4476">
        <w:rPr>
          <w:rFonts w:ascii="Arial" w:eastAsia="Arial Unicode MS" w:hAnsi="Arial" w:cs="Arial"/>
          <w:b/>
          <w:bCs/>
          <w:color w:val="CF4A02"/>
          <w:sz w:val="18"/>
          <w:szCs w:val="18"/>
          <w:lang w:val="en-GB"/>
        </w:rPr>
        <w:t>)</w:t>
      </w:r>
      <w:r w:rsidR="002E3C3F" w:rsidRPr="009C4476">
        <w:rPr>
          <w:rFonts w:ascii="Arial" w:eastAsia="Arial Unicode MS" w:hAnsi="Arial" w:cs="Arial"/>
          <w:b/>
          <w:bCs/>
          <w:color w:val="CF4A02"/>
          <w:sz w:val="18"/>
          <w:szCs w:val="18"/>
          <w:lang w:val="en-GB"/>
        </w:rPr>
        <w:tab/>
        <w:t xml:space="preserve">Other </w:t>
      </w:r>
      <w:r w:rsidR="008273F8" w:rsidRPr="009C4476">
        <w:rPr>
          <w:rFonts w:ascii="Arial" w:eastAsia="Arial Unicode MS" w:hAnsi="Arial" w:cs="Arial"/>
          <w:b/>
          <w:bCs/>
          <w:color w:val="CF4A02"/>
          <w:sz w:val="18"/>
          <w:szCs w:val="18"/>
          <w:lang w:val="en-GB"/>
        </w:rPr>
        <w:t>payables</w:t>
      </w:r>
      <w:r w:rsidR="00764E94" w:rsidRPr="009C4476">
        <w:rPr>
          <w:rFonts w:ascii="Arial" w:eastAsia="Arial Unicode MS" w:hAnsi="Arial" w:cs="Arial"/>
          <w:b/>
          <w:bCs/>
          <w:color w:val="CF4A02"/>
          <w:sz w:val="18"/>
          <w:szCs w:val="18"/>
          <w:cs/>
          <w:lang w:val="en-GB"/>
        </w:rPr>
        <w:t xml:space="preserve"> </w:t>
      </w:r>
      <w:r w:rsidR="00764E94" w:rsidRPr="009C4476">
        <w:rPr>
          <w:rFonts w:ascii="Arial" w:eastAsia="Arial Unicode MS" w:hAnsi="Arial" w:cs="Arial"/>
          <w:b/>
          <w:bCs/>
          <w:color w:val="CF4A02"/>
          <w:sz w:val="18"/>
          <w:szCs w:val="18"/>
          <w:lang w:val="en-GB"/>
        </w:rPr>
        <w:t xml:space="preserve">(Note </w:t>
      </w:r>
      <w:r w:rsidR="000D63C6" w:rsidRPr="000D63C6">
        <w:rPr>
          <w:rFonts w:ascii="Arial" w:eastAsia="Arial Unicode MS" w:hAnsi="Arial" w:cs="Arial"/>
          <w:b/>
          <w:bCs/>
          <w:color w:val="CF4A02"/>
          <w:sz w:val="18"/>
          <w:szCs w:val="18"/>
          <w:lang w:val="en-GB"/>
        </w:rPr>
        <w:t>17</w:t>
      </w:r>
      <w:r w:rsidR="00764E94" w:rsidRPr="009C4476">
        <w:rPr>
          <w:rFonts w:ascii="Arial" w:eastAsia="Arial Unicode MS" w:hAnsi="Arial" w:cs="Arial"/>
          <w:b/>
          <w:bCs/>
          <w:color w:val="CF4A02"/>
          <w:sz w:val="18"/>
          <w:szCs w:val="18"/>
          <w:lang w:val="en-GB"/>
        </w:rPr>
        <w:t>)</w:t>
      </w:r>
      <w:r w:rsidR="002E3C3F" w:rsidRPr="009C4476">
        <w:rPr>
          <w:rFonts w:ascii="Arial" w:eastAsia="Arial Unicode MS" w:hAnsi="Arial" w:cs="Arial"/>
          <w:b/>
          <w:bCs/>
          <w:color w:val="CF4A02"/>
          <w:sz w:val="18"/>
          <w:szCs w:val="18"/>
          <w:lang w:val="en-GB"/>
        </w:rPr>
        <w:t xml:space="preserve"> </w:t>
      </w:r>
    </w:p>
    <w:bookmarkEnd w:id="13"/>
    <w:p w14:paraId="24DCE91C" w14:textId="23ECD527" w:rsidR="00843C3A" w:rsidRPr="009C4476" w:rsidRDefault="00843C3A" w:rsidP="002E3C3F">
      <w:pPr>
        <w:jc w:val="thaiDistribute"/>
        <w:outlineLvl w:val="0"/>
        <w:rPr>
          <w:rFonts w:ascii="Arial" w:hAnsi="Arial" w:cs="Arial"/>
          <w:color w:val="000000" w:themeColor="text1"/>
          <w:sz w:val="18"/>
          <w:szCs w:val="18"/>
          <w:lang w:val="en-GB"/>
        </w:rPr>
      </w:pPr>
    </w:p>
    <w:tbl>
      <w:tblPr>
        <w:tblW w:w="9090" w:type="dxa"/>
        <w:tblInd w:w="360" w:type="dxa"/>
        <w:tblLayout w:type="fixed"/>
        <w:tblLook w:val="0000" w:firstRow="0" w:lastRow="0" w:firstColumn="0" w:lastColumn="0" w:noHBand="0" w:noVBand="0"/>
      </w:tblPr>
      <w:tblGrid>
        <w:gridCol w:w="3600"/>
        <w:gridCol w:w="1350"/>
        <w:gridCol w:w="1350"/>
        <w:gridCol w:w="1440"/>
        <w:gridCol w:w="1350"/>
      </w:tblGrid>
      <w:tr w:rsidR="000046DA" w:rsidRPr="009C4476" w14:paraId="2AEC521B" w14:textId="77777777" w:rsidTr="00A65288">
        <w:trPr>
          <w:trHeight w:val="83"/>
        </w:trPr>
        <w:tc>
          <w:tcPr>
            <w:tcW w:w="3600" w:type="dxa"/>
            <w:vAlign w:val="bottom"/>
          </w:tcPr>
          <w:p w14:paraId="6375B1B7" w14:textId="77777777" w:rsidR="000046DA" w:rsidRPr="009C4476" w:rsidRDefault="000046DA" w:rsidP="000F5645">
            <w:pPr>
              <w:overflowPunct/>
              <w:autoSpaceDE/>
              <w:autoSpaceDN/>
              <w:adjustRightInd/>
              <w:ind w:left="68"/>
              <w:textAlignment w:val="auto"/>
              <w:rPr>
                <w:rFonts w:ascii="Arial" w:hAnsi="Arial" w:cs="Arial"/>
                <w:color w:val="000000"/>
                <w:spacing w:val="-2"/>
                <w:sz w:val="18"/>
                <w:szCs w:val="18"/>
                <w:lang w:val="en-GB"/>
              </w:rPr>
            </w:pPr>
          </w:p>
        </w:tc>
        <w:tc>
          <w:tcPr>
            <w:tcW w:w="2700" w:type="dxa"/>
            <w:gridSpan w:val="2"/>
            <w:tcBorders>
              <w:top w:val="single" w:sz="4" w:space="0" w:color="auto"/>
              <w:bottom w:val="single" w:sz="4" w:space="0" w:color="auto"/>
            </w:tcBorders>
            <w:shd w:val="clear" w:color="auto" w:fill="auto"/>
            <w:vAlign w:val="bottom"/>
          </w:tcPr>
          <w:p w14:paraId="352FA9A6" w14:textId="77777777" w:rsidR="000046DA" w:rsidRPr="009C4476" w:rsidRDefault="000046DA" w:rsidP="00C06497">
            <w:pPr>
              <w:overflowPunct/>
              <w:autoSpaceDE/>
              <w:autoSpaceDN/>
              <w:adjustRightInd/>
              <w:ind w:left="33" w:right="-72"/>
              <w:jc w:val="center"/>
              <w:textAlignment w:val="auto"/>
              <w:rPr>
                <w:rFonts w:ascii="Arial" w:hAnsi="Arial" w:cs="Arial"/>
                <w:b/>
                <w:bCs/>
                <w:color w:val="000000"/>
                <w:sz w:val="18"/>
                <w:szCs w:val="18"/>
                <w:cs/>
                <w:lang w:val="th-TH"/>
              </w:rPr>
            </w:pPr>
            <w:r w:rsidRPr="009C4476">
              <w:rPr>
                <w:rFonts w:ascii="Arial" w:hAnsi="Arial" w:cs="Arial"/>
                <w:b/>
                <w:bCs/>
                <w:color w:val="000000"/>
                <w:sz w:val="18"/>
                <w:szCs w:val="18"/>
                <w:cs/>
                <w:lang w:val="th-TH"/>
              </w:rPr>
              <w:t>Consolidated</w:t>
            </w:r>
          </w:p>
          <w:p w14:paraId="008C1BED" w14:textId="77777777" w:rsidR="000046DA" w:rsidRPr="009C4476" w:rsidRDefault="000046DA" w:rsidP="00C06497">
            <w:pPr>
              <w:overflowPunct/>
              <w:autoSpaceDE/>
              <w:autoSpaceDN/>
              <w:adjustRightInd/>
              <w:ind w:left="33" w:right="-72"/>
              <w:jc w:val="center"/>
              <w:textAlignment w:val="auto"/>
              <w:rPr>
                <w:rFonts w:ascii="Arial" w:hAnsi="Arial" w:cs="Arial"/>
                <w:b/>
                <w:bCs/>
                <w:color w:val="000000"/>
                <w:sz w:val="18"/>
                <w:szCs w:val="18"/>
                <w:cs/>
              </w:rPr>
            </w:pPr>
            <w:r w:rsidRPr="009C4476">
              <w:rPr>
                <w:rFonts w:ascii="Arial" w:hAnsi="Arial" w:cs="Arial"/>
                <w:b/>
                <w:bCs/>
                <w:color w:val="000000"/>
                <w:sz w:val="18"/>
                <w:szCs w:val="18"/>
                <w:cs/>
                <w:lang w:val="th-TH"/>
              </w:rPr>
              <w:t>financial information</w:t>
            </w:r>
          </w:p>
        </w:tc>
        <w:tc>
          <w:tcPr>
            <w:tcW w:w="2790" w:type="dxa"/>
            <w:gridSpan w:val="2"/>
            <w:tcBorders>
              <w:top w:val="single" w:sz="4" w:space="0" w:color="auto"/>
              <w:bottom w:val="single" w:sz="4" w:space="0" w:color="auto"/>
            </w:tcBorders>
            <w:vAlign w:val="bottom"/>
          </w:tcPr>
          <w:p w14:paraId="1A1805AD" w14:textId="77777777" w:rsidR="000046DA" w:rsidRPr="009C4476"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9C4476">
              <w:rPr>
                <w:rFonts w:ascii="Arial" w:hAnsi="Arial" w:cs="Arial"/>
                <w:b/>
                <w:bCs/>
                <w:color w:val="000000"/>
                <w:sz w:val="18"/>
                <w:szCs w:val="18"/>
              </w:rPr>
              <w:t>Separate</w:t>
            </w:r>
          </w:p>
          <w:p w14:paraId="269E88A1" w14:textId="77777777" w:rsidR="000046DA" w:rsidRPr="009C4476" w:rsidRDefault="000046DA" w:rsidP="00C06497">
            <w:pPr>
              <w:overflowPunct/>
              <w:autoSpaceDE/>
              <w:autoSpaceDN/>
              <w:adjustRightInd/>
              <w:ind w:left="33" w:right="-72"/>
              <w:jc w:val="center"/>
              <w:textAlignment w:val="auto"/>
              <w:rPr>
                <w:rFonts w:ascii="Arial" w:hAnsi="Arial" w:cs="Arial"/>
                <w:b/>
                <w:bCs/>
                <w:color w:val="000000"/>
                <w:sz w:val="18"/>
                <w:szCs w:val="18"/>
              </w:rPr>
            </w:pPr>
            <w:r w:rsidRPr="009C4476">
              <w:rPr>
                <w:rFonts w:ascii="Arial" w:hAnsi="Arial" w:cs="Arial"/>
                <w:b/>
                <w:bCs/>
                <w:color w:val="000000"/>
                <w:sz w:val="18"/>
                <w:szCs w:val="18"/>
                <w:cs/>
                <w:lang w:val="th-TH"/>
              </w:rPr>
              <w:t>financial information</w:t>
            </w:r>
          </w:p>
        </w:tc>
      </w:tr>
      <w:tr w:rsidR="002A504F" w:rsidRPr="009C4476" w14:paraId="1D0A891D" w14:textId="77777777" w:rsidTr="00A65288">
        <w:trPr>
          <w:trHeight w:val="83"/>
        </w:trPr>
        <w:tc>
          <w:tcPr>
            <w:tcW w:w="3600" w:type="dxa"/>
            <w:vAlign w:val="bottom"/>
          </w:tcPr>
          <w:p w14:paraId="4716AE30" w14:textId="77777777" w:rsidR="002A504F" w:rsidRPr="009C4476" w:rsidRDefault="002A504F" w:rsidP="002A504F">
            <w:pPr>
              <w:overflowPunct/>
              <w:autoSpaceDE/>
              <w:autoSpaceDN/>
              <w:adjustRightInd/>
              <w:ind w:left="68"/>
              <w:textAlignment w:val="auto"/>
              <w:rPr>
                <w:rFonts w:ascii="Arial" w:hAnsi="Arial" w:cs="Arial"/>
                <w:color w:val="000000"/>
                <w:spacing w:val="-2"/>
                <w:sz w:val="18"/>
                <w:szCs w:val="18"/>
              </w:rPr>
            </w:pPr>
          </w:p>
        </w:tc>
        <w:tc>
          <w:tcPr>
            <w:tcW w:w="1350" w:type="dxa"/>
            <w:tcBorders>
              <w:top w:val="single" w:sz="4" w:space="0" w:color="auto"/>
            </w:tcBorders>
            <w:vAlign w:val="bottom"/>
          </w:tcPr>
          <w:p w14:paraId="4C25377F" w14:textId="657220AD" w:rsidR="002A504F" w:rsidRPr="009C4476" w:rsidRDefault="000D63C6" w:rsidP="002A504F">
            <w:pPr>
              <w:overflowPunct/>
              <w:autoSpaceDE/>
              <w:autoSpaceDN/>
              <w:adjustRightInd/>
              <w:ind w:left="-115" w:right="-72"/>
              <w:jc w:val="right"/>
              <w:textAlignment w:val="auto"/>
              <w:rPr>
                <w:rFonts w:ascii="Arial" w:hAnsi="Arial" w:cs="Arial"/>
                <w:b/>
                <w:bCs/>
                <w:color w:val="000000"/>
                <w:sz w:val="18"/>
                <w:szCs w:val="18"/>
                <w:lang w:val="en-GB"/>
              </w:rPr>
            </w:pPr>
            <w:r w:rsidRPr="000D63C6">
              <w:rPr>
                <w:rFonts w:ascii="Arial" w:hAnsi="Arial" w:cs="Arial"/>
                <w:b/>
                <w:bCs/>
                <w:color w:val="000000"/>
                <w:sz w:val="18"/>
                <w:szCs w:val="18"/>
                <w:lang w:val="en-GB"/>
              </w:rPr>
              <w:t>30</w:t>
            </w:r>
            <w:r w:rsidR="002A504F"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4ACEF361" w14:textId="05D01217"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cs/>
              </w:rPr>
            </w:pPr>
            <w:r w:rsidRPr="000D63C6">
              <w:rPr>
                <w:rFonts w:ascii="Arial" w:hAnsi="Arial" w:cs="Arial"/>
                <w:b/>
                <w:bCs/>
                <w:color w:val="000000"/>
                <w:sz w:val="18"/>
                <w:szCs w:val="18"/>
                <w:lang w:val="en-GB"/>
              </w:rPr>
              <w:t>31</w:t>
            </w:r>
            <w:r w:rsidR="002A504F" w:rsidRPr="009C4476">
              <w:rPr>
                <w:rFonts w:ascii="Arial" w:hAnsi="Arial" w:cs="Arial"/>
                <w:b/>
                <w:bCs/>
                <w:color w:val="000000"/>
                <w:sz w:val="18"/>
                <w:szCs w:val="18"/>
                <w:lang w:val="en-GB"/>
              </w:rPr>
              <w:t xml:space="preserve"> December</w:t>
            </w:r>
          </w:p>
        </w:tc>
        <w:tc>
          <w:tcPr>
            <w:tcW w:w="1440" w:type="dxa"/>
            <w:tcBorders>
              <w:top w:val="single" w:sz="4" w:space="0" w:color="auto"/>
            </w:tcBorders>
            <w:vAlign w:val="bottom"/>
          </w:tcPr>
          <w:p w14:paraId="005BADD4" w14:textId="72330469"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30</w:t>
            </w:r>
            <w:r w:rsidR="002A504F" w:rsidRPr="009C4476">
              <w:rPr>
                <w:rFonts w:ascii="Arial" w:hAnsi="Arial" w:cs="Arial"/>
                <w:b/>
                <w:bCs/>
                <w:color w:val="000000"/>
                <w:sz w:val="18"/>
                <w:szCs w:val="18"/>
                <w:lang w:val="en-GB"/>
              </w:rPr>
              <w:t xml:space="preserve"> </w:t>
            </w:r>
            <w:r w:rsidR="000A7EA4" w:rsidRPr="009C4476">
              <w:rPr>
                <w:rFonts w:ascii="Arial" w:hAnsi="Arial" w:cs="Arial"/>
                <w:b/>
                <w:bCs/>
                <w:color w:val="000000"/>
                <w:sz w:val="18"/>
                <w:szCs w:val="18"/>
                <w:lang w:val="en-GB"/>
              </w:rPr>
              <w:t>September</w:t>
            </w:r>
          </w:p>
        </w:tc>
        <w:tc>
          <w:tcPr>
            <w:tcW w:w="1350" w:type="dxa"/>
            <w:tcBorders>
              <w:top w:val="single" w:sz="4" w:space="0" w:color="auto"/>
            </w:tcBorders>
            <w:shd w:val="clear" w:color="auto" w:fill="auto"/>
            <w:vAlign w:val="bottom"/>
          </w:tcPr>
          <w:p w14:paraId="58284C78" w14:textId="048C4517"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31</w:t>
            </w:r>
            <w:r w:rsidR="002A504F" w:rsidRPr="009C4476">
              <w:rPr>
                <w:rFonts w:ascii="Arial" w:hAnsi="Arial" w:cs="Arial"/>
                <w:b/>
                <w:bCs/>
                <w:color w:val="000000"/>
                <w:sz w:val="18"/>
                <w:szCs w:val="18"/>
                <w:lang w:val="en-GB"/>
              </w:rPr>
              <w:t xml:space="preserve"> December</w:t>
            </w:r>
          </w:p>
        </w:tc>
      </w:tr>
      <w:tr w:rsidR="002A504F" w:rsidRPr="009C4476" w14:paraId="1AFCAB15" w14:textId="77777777" w:rsidTr="00A65288">
        <w:trPr>
          <w:trHeight w:val="83"/>
        </w:trPr>
        <w:tc>
          <w:tcPr>
            <w:tcW w:w="3600" w:type="dxa"/>
            <w:vAlign w:val="bottom"/>
          </w:tcPr>
          <w:p w14:paraId="383AE684" w14:textId="77777777" w:rsidR="002A504F" w:rsidRPr="009C4476" w:rsidRDefault="002A504F" w:rsidP="002A504F">
            <w:pPr>
              <w:overflowPunct/>
              <w:autoSpaceDE/>
              <w:autoSpaceDN/>
              <w:adjustRightInd/>
              <w:ind w:left="68"/>
              <w:textAlignment w:val="auto"/>
              <w:rPr>
                <w:rFonts w:ascii="Arial" w:hAnsi="Arial" w:cs="Arial"/>
                <w:color w:val="000000"/>
                <w:spacing w:val="-2"/>
                <w:sz w:val="18"/>
                <w:szCs w:val="18"/>
              </w:rPr>
            </w:pPr>
          </w:p>
        </w:tc>
        <w:tc>
          <w:tcPr>
            <w:tcW w:w="1350" w:type="dxa"/>
            <w:vAlign w:val="bottom"/>
          </w:tcPr>
          <w:p w14:paraId="46AA2CA5" w14:textId="738FC634"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2024</w:t>
            </w:r>
          </w:p>
        </w:tc>
        <w:tc>
          <w:tcPr>
            <w:tcW w:w="1350" w:type="dxa"/>
            <w:shd w:val="clear" w:color="auto" w:fill="auto"/>
            <w:vAlign w:val="bottom"/>
          </w:tcPr>
          <w:p w14:paraId="097F95DA" w14:textId="6F0918AA"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rPr>
            </w:pPr>
            <w:r w:rsidRPr="000D63C6">
              <w:rPr>
                <w:rFonts w:ascii="Arial" w:hAnsi="Arial" w:cs="Arial"/>
                <w:b/>
                <w:bCs/>
                <w:color w:val="000000"/>
                <w:sz w:val="18"/>
                <w:szCs w:val="18"/>
                <w:lang w:val="en-GB"/>
              </w:rPr>
              <w:t>2023</w:t>
            </w:r>
          </w:p>
        </w:tc>
        <w:tc>
          <w:tcPr>
            <w:tcW w:w="1440" w:type="dxa"/>
            <w:vAlign w:val="bottom"/>
          </w:tcPr>
          <w:p w14:paraId="7EA492D9" w14:textId="1EC2EE3B"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2024</w:t>
            </w:r>
          </w:p>
        </w:tc>
        <w:tc>
          <w:tcPr>
            <w:tcW w:w="1350" w:type="dxa"/>
            <w:shd w:val="clear" w:color="auto" w:fill="auto"/>
            <w:vAlign w:val="bottom"/>
          </w:tcPr>
          <w:p w14:paraId="0AA29A0D" w14:textId="789EF753" w:rsidR="002A504F" w:rsidRPr="009C4476" w:rsidRDefault="000D63C6" w:rsidP="002A504F">
            <w:pPr>
              <w:overflowPunct/>
              <w:autoSpaceDE/>
              <w:autoSpaceDN/>
              <w:adjustRightInd/>
              <w:ind w:left="33" w:right="-72"/>
              <w:jc w:val="right"/>
              <w:textAlignment w:val="auto"/>
              <w:outlineLvl w:val="0"/>
              <w:rPr>
                <w:rFonts w:ascii="Arial" w:hAnsi="Arial" w:cs="Arial"/>
                <w:b/>
                <w:bCs/>
                <w:color w:val="000000"/>
                <w:sz w:val="18"/>
                <w:szCs w:val="18"/>
                <w:lang w:val="en-GB"/>
              </w:rPr>
            </w:pPr>
            <w:r w:rsidRPr="000D63C6">
              <w:rPr>
                <w:rFonts w:ascii="Arial" w:hAnsi="Arial" w:cs="Arial"/>
                <w:b/>
                <w:bCs/>
                <w:color w:val="000000"/>
                <w:sz w:val="18"/>
                <w:szCs w:val="18"/>
                <w:lang w:val="en-GB"/>
              </w:rPr>
              <w:t>2023</w:t>
            </w:r>
          </w:p>
        </w:tc>
      </w:tr>
      <w:tr w:rsidR="002A504F" w:rsidRPr="009C4476" w14:paraId="69137C26" w14:textId="77777777" w:rsidTr="00A65288">
        <w:trPr>
          <w:trHeight w:val="83"/>
        </w:trPr>
        <w:tc>
          <w:tcPr>
            <w:tcW w:w="3600" w:type="dxa"/>
            <w:vAlign w:val="bottom"/>
          </w:tcPr>
          <w:p w14:paraId="6A3C0D9B" w14:textId="77777777" w:rsidR="002A504F" w:rsidRPr="009C4476" w:rsidRDefault="002A504F" w:rsidP="002A504F">
            <w:pPr>
              <w:overflowPunct/>
              <w:autoSpaceDE/>
              <w:autoSpaceDN/>
              <w:adjustRightInd/>
              <w:ind w:left="68"/>
              <w:textAlignment w:val="auto"/>
              <w:rPr>
                <w:rFonts w:ascii="Arial" w:hAnsi="Arial" w:cs="Arial"/>
                <w:color w:val="000000"/>
                <w:spacing w:val="-2"/>
                <w:sz w:val="18"/>
                <w:szCs w:val="18"/>
              </w:rPr>
            </w:pPr>
          </w:p>
        </w:tc>
        <w:tc>
          <w:tcPr>
            <w:tcW w:w="1350" w:type="dxa"/>
            <w:tcBorders>
              <w:bottom w:val="single" w:sz="4" w:space="0" w:color="auto"/>
            </w:tcBorders>
            <w:shd w:val="clear" w:color="auto" w:fill="auto"/>
            <w:vAlign w:val="bottom"/>
          </w:tcPr>
          <w:p w14:paraId="1CE2F05E" w14:textId="2AE3ADAC" w:rsidR="002A504F" w:rsidRPr="009C4476" w:rsidRDefault="002A504F" w:rsidP="002A504F">
            <w:pPr>
              <w:overflowPunct/>
              <w:autoSpaceDE/>
              <w:autoSpaceDN/>
              <w:adjustRightInd/>
              <w:ind w:left="33" w:right="-72"/>
              <w:jc w:val="right"/>
              <w:textAlignment w:val="auto"/>
              <w:outlineLvl w:val="0"/>
              <w:rPr>
                <w:rFonts w:ascii="Arial" w:hAnsi="Arial" w:cs="Arial"/>
                <w:b/>
                <w:bCs/>
                <w:color w:val="000000"/>
                <w:sz w:val="18"/>
                <w:szCs w:val="18"/>
                <w:cs/>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shd w:val="clear" w:color="auto" w:fill="auto"/>
            <w:vAlign w:val="bottom"/>
          </w:tcPr>
          <w:p w14:paraId="492BFFB1" w14:textId="37CBF1FF" w:rsidR="002A504F" w:rsidRPr="009C4476" w:rsidRDefault="002A504F" w:rsidP="002A504F">
            <w:pPr>
              <w:overflowPunct/>
              <w:autoSpaceDE/>
              <w:autoSpaceDN/>
              <w:adjustRightInd/>
              <w:ind w:left="33" w:right="-72"/>
              <w:jc w:val="right"/>
              <w:textAlignment w:val="auto"/>
              <w:outlineLvl w:val="0"/>
              <w:rPr>
                <w:rFonts w:ascii="Arial" w:hAnsi="Arial" w:cs="Arial"/>
                <w:b/>
                <w:bCs/>
                <w:color w:val="000000"/>
                <w:sz w:val="18"/>
                <w:szCs w:val="18"/>
                <w:cs/>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440" w:type="dxa"/>
            <w:tcBorders>
              <w:bottom w:val="single" w:sz="4" w:space="0" w:color="auto"/>
            </w:tcBorders>
            <w:vAlign w:val="bottom"/>
          </w:tcPr>
          <w:p w14:paraId="37FD1652" w14:textId="25EABF5A" w:rsidR="002A504F" w:rsidRPr="009C4476" w:rsidRDefault="002A504F" w:rsidP="002A504F">
            <w:pPr>
              <w:overflowPunct/>
              <w:autoSpaceDE/>
              <w:autoSpaceDN/>
              <w:adjustRightInd/>
              <w:ind w:left="33" w:right="-72"/>
              <w:jc w:val="right"/>
              <w:textAlignment w:val="auto"/>
              <w:outlineLvl w:val="0"/>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c>
          <w:tcPr>
            <w:tcW w:w="1350" w:type="dxa"/>
            <w:tcBorders>
              <w:bottom w:val="single" w:sz="4" w:space="0" w:color="auto"/>
            </w:tcBorders>
            <w:vAlign w:val="bottom"/>
          </w:tcPr>
          <w:p w14:paraId="034E2CA6" w14:textId="3301D15E" w:rsidR="002A504F" w:rsidRPr="009C4476" w:rsidRDefault="002A504F" w:rsidP="002A504F">
            <w:pPr>
              <w:overflowPunct/>
              <w:autoSpaceDE/>
              <w:autoSpaceDN/>
              <w:adjustRightInd/>
              <w:ind w:left="33" w:right="-72"/>
              <w:jc w:val="right"/>
              <w:textAlignment w:val="auto"/>
              <w:outlineLvl w:val="0"/>
              <w:rPr>
                <w:rFonts w:ascii="Arial" w:hAnsi="Arial" w:cs="Arial"/>
                <w:b/>
                <w:bCs/>
                <w:color w:val="000000"/>
                <w:sz w:val="18"/>
                <w:szCs w:val="18"/>
              </w:rPr>
            </w:pPr>
            <w:r w:rsidRPr="009C4476">
              <w:rPr>
                <w:rFonts w:ascii="Arial" w:hAnsi="Arial" w:cs="Arial"/>
                <w:b/>
                <w:bCs/>
                <w:color w:val="000000"/>
                <w:sz w:val="18"/>
                <w:szCs w:val="18"/>
                <w:cs/>
                <w:lang w:val="th-TH"/>
              </w:rPr>
              <w:t>Baht</w:t>
            </w:r>
            <w:r w:rsidRPr="009C4476">
              <w:rPr>
                <w:rFonts w:ascii="Arial" w:hAnsi="Arial" w:cs="Arial"/>
                <w:b/>
                <w:bCs/>
                <w:color w:val="000000"/>
                <w:sz w:val="18"/>
                <w:szCs w:val="18"/>
              </w:rPr>
              <w:t>’</w:t>
            </w:r>
            <w:r w:rsidR="000D63C6" w:rsidRPr="000D63C6">
              <w:rPr>
                <w:rFonts w:ascii="Arial" w:hAnsi="Arial" w:cs="Arial"/>
                <w:b/>
                <w:bCs/>
                <w:color w:val="000000"/>
                <w:sz w:val="18"/>
                <w:szCs w:val="18"/>
                <w:lang w:val="en-GB"/>
              </w:rPr>
              <w:t>000</w:t>
            </w:r>
          </w:p>
        </w:tc>
      </w:tr>
      <w:tr w:rsidR="000046DA" w:rsidRPr="009C4476" w14:paraId="621C3097" w14:textId="77777777" w:rsidTr="00A65288">
        <w:trPr>
          <w:trHeight w:val="83"/>
        </w:trPr>
        <w:tc>
          <w:tcPr>
            <w:tcW w:w="3600" w:type="dxa"/>
            <w:vAlign w:val="bottom"/>
          </w:tcPr>
          <w:p w14:paraId="2B8E9F37" w14:textId="77777777" w:rsidR="000046DA" w:rsidRPr="009C4476" w:rsidRDefault="000046DA" w:rsidP="000F5645">
            <w:pPr>
              <w:overflowPunct/>
              <w:autoSpaceDE/>
              <w:autoSpaceDN/>
              <w:adjustRightInd/>
              <w:ind w:left="68"/>
              <w:textAlignment w:val="auto"/>
              <w:rPr>
                <w:rFonts w:ascii="Arial" w:hAnsi="Arial" w:cs="Arial"/>
                <w:color w:val="000000"/>
                <w:spacing w:val="-2"/>
                <w:sz w:val="18"/>
                <w:szCs w:val="18"/>
                <w:cs/>
              </w:rPr>
            </w:pPr>
          </w:p>
        </w:tc>
        <w:tc>
          <w:tcPr>
            <w:tcW w:w="1350" w:type="dxa"/>
            <w:tcBorders>
              <w:top w:val="single" w:sz="4" w:space="0" w:color="auto"/>
            </w:tcBorders>
            <w:shd w:val="clear" w:color="auto" w:fill="FAFAFA"/>
            <w:vAlign w:val="bottom"/>
          </w:tcPr>
          <w:p w14:paraId="197ED08F" w14:textId="77777777" w:rsidR="000046DA" w:rsidRPr="009C4476" w:rsidRDefault="000046DA" w:rsidP="00C06497">
            <w:pPr>
              <w:overflowPunct/>
              <w:autoSpaceDE/>
              <w:autoSpaceDN/>
              <w:adjustRightInd/>
              <w:ind w:left="33" w:right="-72"/>
              <w:jc w:val="right"/>
              <w:textAlignment w:val="auto"/>
              <w:rPr>
                <w:rFonts w:ascii="Arial" w:hAnsi="Arial" w:cs="Arial"/>
                <w:color w:val="000000"/>
                <w:sz w:val="18"/>
                <w:szCs w:val="18"/>
                <w:cs/>
                <w:lang w:val="th-TH"/>
              </w:rPr>
            </w:pPr>
          </w:p>
        </w:tc>
        <w:tc>
          <w:tcPr>
            <w:tcW w:w="1350" w:type="dxa"/>
            <w:tcBorders>
              <w:top w:val="single" w:sz="4" w:space="0" w:color="auto"/>
            </w:tcBorders>
            <w:shd w:val="clear" w:color="auto" w:fill="auto"/>
            <w:vAlign w:val="bottom"/>
          </w:tcPr>
          <w:p w14:paraId="3113ADAE" w14:textId="77777777" w:rsidR="000046DA" w:rsidRPr="009C4476"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AFABABC" w14:textId="77777777" w:rsidR="000046DA" w:rsidRPr="009C4476"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c>
          <w:tcPr>
            <w:tcW w:w="1350" w:type="dxa"/>
            <w:tcBorders>
              <w:top w:val="single" w:sz="4" w:space="0" w:color="auto"/>
            </w:tcBorders>
            <w:vAlign w:val="bottom"/>
          </w:tcPr>
          <w:p w14:paraId="5FDAA5EC" w14:textId="77777777" w:rsidR="000046DA" w:rsidRPr="009C4476" w:rsidRDefault="000046DA" w:rsidP="00C06497">
            <w:pPr>
              <w:overflowPunct/>
              <w:autoSpaceDE/>
              <w:autoSpaceDN/>
              <w:adjustRightInd/>
              <w:ind w:left="33" w:right="-72"/>
              <w:jc w:val="right"/>
              <w:textAlignment w:val="auto"/>
              <w:rPr>
                <w:rFonts w:ascii="Arial" w:hAnsi="Arial" w:cs="Arial"/>
                <w:color w:val="000000"/>
                <w:sz w:val="18"/>
                <w:szCs w:val="18"/>
                <w:cs/>
                <w:lang w:val="en-GB"/>
              </w:rPr>
            </w:pPr>
          </w:p>
        </w:tc>
      </w:tr>
      <w:tr w:rsidR="00686E59" w:rsidRPr="009C4476" w14:paraId="0FA96004" w14:textId="77777777" w:rsidTr="00A65288">
        <w:trPr>
          <w:trHeight w:val="83"/>
        </w:trPr>
        <w:tc>
          <w:tcPr>
            <w:tcW w:w="3600" w:type="dxa"/>
            <w:vAlign w:val="bottom"/>
          </w:tcPr>
          <w:p w14:paraId="32C533FD" w14:textId="5FD3B876" w:rsidR="00686E59" w:rsidRPr="009C4476" w:rsidRDefault="00686E59" w:rsidP="00686E59">
            <w:pPr>
              <w:overflowPunct/>
              <w:autoSpaceDE/>
              <w:autoSpaceDN/>
              <w:adjustRightInd/>
              <w:ind w:left="68" w:right="-243"/>
              <w:textAlignment w:val="auto"/>
              <w:rPr>
                <w:rFonts w:ascii="Arial" w:hAnsi="Arial" w:cs="Arial"/>
                <w:color w:val="000000"/>
                <w:spacing w:val="-2"/>
                <w:sz w:val="18"/>
                <w:szCs w:val="18"/>
                <w:cs/>
                <w:lang w:val="th-TH"/>
              </w:rPr>
            </w:pPr>
            <w:r w:rsidRPr="009C4476">
              <w:rPr>
                <w:rFonts w:ascii="Arial" w:hAnsi="Arial" w:cs="Arial"/>
                <w:color w:val="000000"/>
                <w:spacing w:val="-2"/>
                <w:sz w:val="18"/>
                <w:szCs w:val="18"/>
                <w:cs/>
                <w:lang w:val="th-TH"/>
              </w:rPr>
              <w:t>Parent company</w:t>
            </w:r>
          </w:p>
        </w:tc>
        <w:tc>
          <w:tcPr>
            <w:tcW w:w="1350" w:type="dxa"/>
            <w:shd w:val="clear" w:color="auto" w:fill="FAFAFA"/>
            <w:vAlign w:val="bottom"/>
          </w:tcPr>
          <w:p w14:paraId="52683C36" w14:textId="56AE23DC" w:rsidR="00686E59" w:rsidRPr="0076445D" w:rsidRDefault="000D63C6" w:rsidP="00686E5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79</w:t>
            </w:r>
            <w:r w:rsidR="00BA33C7" w:rsidRPr="0076445D">
              <w:rPr>
                <w:rFonts w:ascii="Arial" w:hAnsi="Arial" w:cs="Arial"/>
                <w:color w:val="000000"/>
                <w:sz w:val="18"/>
                <w:szCs w:val="18"/>
                <w:lang w:val="en-GB"/>
              </w:rPr>
              <w:t>,</w:t>
            </w:r>
            <w:r w:rsidRPr="000D63C6">
              <w:rPr>
                <w:rFonts w:ascii="Arial" w:hAnsi="Arial" w:cs="Arial"/>
                <w:color w:val="000000"/>
                <w:sz w:val="18"/>
                <w:szCs w:val="18"/>
                <w:lang w:val="en-GB"/>
              </w:rPr>
              <w:t>982</w:t>
            </w:r>
          </w:p>
        </w:tc>
        <w:tc>
          <w:tcPr>
            <w:tcW w:w="1350" w:type="dxa"/>
            <w:shd w:val="clear" w:color="auto" w:fill="auto"/>
            <w:vAlign w:val="bottom"/>
          </w:tcPr>
          <w:p w14:paraId="03DAD284" w14:textId="185A0471" w:rsidR="00686E59" w:rsidRPr="0076445D" w:rsidRDefault="000D63C6" w:rsidP="00686E5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148</w:t>
            </w:r>
            <w:r w:rsidR="00686E59" w:rsidRPr="0076445D">
              <w:rPr>
                <w:rFonts w:ascii="Arial" w:hAnsi="Arial" w:cs="Arial"/>
                <w:color w:val="000000"/>
                <w:sz w:val="18"/>
                <w:szCs w:val="18"/>
                <w:lang w:val="en-GB"/>
              </w:rPr>
              <w:t>,</w:t>
            </w:r>
            <w:r w:rsidRPr="000D63C6">
              <w:rPr>
                <w:rFonts w:ascii="Arial" w:hAnsi="Arial" w:cs="Arial"/>
                <w:color w:val="000000"/>
                <w:sz w:val="18"/>
                <w:szCs w:val="18"/>
                <w:lang w:val="en-GB"/>
              </w:rPr>
              <w:t>515</w:t>
            </w:r>
          </w:p>
        </w:tc>
        <w:tc>
          <w:tcPr>
            <w:tcW w:w="1440" w:type="dxa"/>
            <w:shd w:val="clear" w:color="auto" w:fill="FAFAFA"/>
            <w:vAlign w:val="bottom"/>
          </w:tcPr>
          <w:p w14:paraId="7CCABED5" w14:textId="689757B4" w:rsidR="00686E59" w:rsidRPr="009C4476" w:rsidRDefault="000D63C6" w:rsidP="00686E5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79</w:t>
            </w:r>
            <w:r w:rsidR="00BA33C7" w:rsidRPr="009C4476">
              <w:rPr>
                <w:rFonts w:ascii="Arial" w:hAnsi="Arial" w:cs="Arial"/>
                <w:color w:val="000000"/>
                <w:sz w:val="18"/>
                <w:szCs w:val="18"/>
                <w:lang w:val="en-GB"/>
              </w:rPr>
              <w:t>,</w:t>
            </w:r>
            <w:r w:rsidRPr="000D63C6">
              <w:rPr>
                <w:rFonts w:ascii="Arial" w:hAnsi="Arial" w:cs="Arial"/>
                <w:color w:val="000000"/>
                <w:sz w:val="18"/>
                <w:szCs w:val="18"/>
                <w:lang w:val="en-GB"/>
              </w:rPr>
              <w:t>982</w:t>
            </w:r>
          </w:p>
        </w:tc>
        <w:tc>
          <w:tcPr>
            <w:tcW w:w="1350" w:type="dxa"/>
            <w:vAlign w:val="bottom"/>
          </w:tcPr>
          <w:p w14:paraId="0907EA04" w14:textId="0FED5690" w:rsidR="00686E59" w:rsidRPr="009C4476" w:rsidRDefault="000D63C6" w:rsidP="00686E59">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147</w:t>
            </w:r>
            <w:r w:rsidR="00686E59" w:rsidRPr="009C4476">
              <w:rPr>
                <w:rFonts w:ascii="Arial" w:hAnsi="Arial" w:cs="Arial"/>
                <w:color w:val="000000"/>
                <w:sz w:val="18"/>
                <w:szCs w:val="18"/>
                <w:lang w:val="en-GB"/>
              </w:rPr>
              <w:t>,</w:t>
            </w:r>
            <w:r w:rsidRPr="000D63C6">
              <w:rPr>
                <w:rFonts w:ascii="Arial" w:hAnsi="Arial" w:cs="Arial"/>
                <w:color w:val="000000"/>
                <w:sz w:val="18"/>
                <w:szCs w:val="18"/>
                <w:lang w:val="en-GB"/>
              </w:rPr>
              <w:t>158</w:t>
            </w:r>
          </w:p>
        </w:tc>
      </w:tr>
      <w:tr w:rsidR="00D85FA8" w:rsidRPr="009C4476" w14:paraId="101153FE" w14:textId="77777777" w:rsidTr="00A65288">
        <w:trPr>
          <w:trHeight w:val="83"/>
        </w:trPr>
        <w:tc>
          <w:tcPr>
            <w:tcW w:w="3600" w:type="dxa"/>
            <w:vAlign w:val="bottom"/>
          </w:tcPr>
          <w:p w14:paraId="32A7BAD5" w14:textId="24386882" w:rsidR="00D85FA8" w:rsidRPr="00B45A89" w:rsidRDefault="00D85FA8" w:rsidP="00D85FA8">
            <w:pPr>
              <w:overflowPunct/>
              <w:autoSpaceDE/>
              <w:autoSpaceDN/>
              <w:adjustRightInd/>
              <w:ind w:left="68" w:right="-243"/>
              <w:textAlignment w:val="auto"/>
              <w:rPr>
                <w:rFonts w:ascii="Arial" w:hAnsi="Arial" w:cstheme="minorBidi"/>
                <w:color w:val="000000"/>
                <w:spacing w:val="-2"/>
                <w:sz w:val="18"/>
                <w:szCs w:val="18"/>
              </w:rPr>
            </w:pPr>
            <w:r w:rsidRPr="009C4476">
              <w:rPr>
                <w:rFonts w:ascii="Arial" w:hAnsi="Arial" w:cs="Arial"/>
                <w:color w:val="000000"/>
                <w:spacing w:val="-4"/>
                <w:sz w:val="18"/>
                <w:szCs w:val="18"/>
                <w:lang w:val="en-GB"/>
              </w:rPr>
              <w:t>Related party</w:t>
            </w:r>
          </w:p>
        </w:tc>
        <w:tc>
          <w:tcPr>
            <w:tcW w:w="1350" w:type="dxa"/>
            <w:shd w:val="clear" w:color="auto" w:fill="FAFAFA"/>
            <w:vAlign w:val="bottom"/>
          </w:tcPr>
          <w:p w14:paraId="67B74515" w14:textId="1941AE5A"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214</w:t>
            </w:r>
          </w:p>
        </w:tc>
        <w:tc>
          <w:tcPr>
            <w:tcW w:w="1350" w:type="dxa"/>
            <w:shd w:val="clear" w:color="auto" w:fill="auto"/>
            <w:vAlign w:val="bottom"/>
          </w:tcPr>
          <w:p w14:paraId="7CE2304F" w14:textId="0C869C6A"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C4476">
              <w:rPr>
                <w:rFonts w:ascii="Arial" w:hAnsi="Arial" w:cs="Arial"/>
                <w:color w:val="000000"/>
                <w:sz w:val="18"/>
                <w:szCs w:val="18"/>
                <w:lang w:val="en-GB"/>
              </w:rPr>
              <w:t>-</w:t>
            </w:r>
          </w:p>
        </w:tc>
        <w:tc>
          <w:tcPr>
            <w:tcW w:w="1440" w:type="dxa"/>
            <w:shd w:val="clear" w:color="auto" w:fill="FAFAFA"/>
            <w:vAlign w:val="bottom"/>
          </w:tcPr>
          <w:p w14:paraId="0C64464E" w14:textId="7DA41649"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214</w:t>
            </w:r>
          </w:p>
        </w:tc>
        <w:tc>
          <w:tcPr>
            <w:tcW w:w="1350" w:type="dxa"/>
            <w:vAlign w:val="bottom"/>
          </w:tcPr>
          <w:p w14:paraId="7DE9DEB2" w14:textId="0EB9AD28"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9C4476">
              <w:rPr>
                <w:rFonts w:ascii="Arial" w:hAnsi="Arial" w:cs="Arial"/>
                <w:color w:val="000000"/>
                <w:sz w:val="18"/>
                <w:szCs w:val="18"/>
                <w:lang w:val="en-GB"/>
              </w:rPr>
              <w:t>-</w:t>
            </w:r>
          </w:p>
        </w:tc>
      </w:tr>
      <w:tr w:rsidR="00D85FA8" w:rsidRPr="009C4476" w14:paraId="0B7E4B81" w14:textId="77777777" w:rsidTr="00A65288">
        <w:trPr>
          <w:trHeight w:val="83"/>
        </w:trPr>
        <w:tc>
          <w:tcPr>
            <w:tcW w:w="3600" w:type="dxa"/>
            <w:vAlign w:val="bottom"/>
          </w:tcPr>
          <w:p w14:paraId="182289FC" w14:textId="41AFE7ED" w:rsidR="00D85FA8" w:rsidRPr="009C4476" w:rsidRDefault="00D85FA8" w:rsidP="00D85FA8">
            <w:pPr>
              <w:overflowPunct/>
              <w:autoSpaceDE/>
              <w:autoSpaceDN/>
              <w:adjustRightInd/>
              <w:ind w:left="68" w:right="-243"/>
              <w:textAlignment w:val="auto"/>
              <w:rPr>
                <w:rFonts w:ascii="Arial" w:hAnsi="Arial" w:cs="Arial"/>
                <w:spacing w:val="-2"/>
                <w:sz w:val="18"/>
                <w:szCs w:val="18"/>
              </w:rPr>
            </w:pPr>
            <w:r w:rsidRPr="009C4476">
              <w:rPr>
                <w:rFonts w:ascii="Arial" w:hAnsi="Arial" w:cs="Arial"/>
                <w:color w:val="000000"/>
                <w:spacing w:val="-2"/>
                <w:sz w:val="18"/>
                <w:szCs w:val="18"/>
              </w:rPr>
              <w:t>Related parties</w:t>
            </w:r>
          </w:p>
        </w:tc>
        <w:tc>
          <w:tcPr>
            <w:tcW w:w="1350" w:type="dxa"/>
            <w:shd w:val="clear" w:color="auto" w:fill="FAFAFA"/>
            <w:vAlign w:val="bottom"/>
          </w:tcPr>
          <w:p w14:paraId="0014380E"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350" w:type="dxa"/>
            <w:shd w:val="clear" w:color="auto" w:fill="auto"/>
            <w:vAlign w:val="bottom"/>
          </w:tcPr>
          <w:p w14:paraId="22B72AB5" w14:textId="33AC3912"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vAlign w:val="bottom"/>
          </w:tcPr>
          <w:p w14:paraId="67EE2F61"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350" w:type="dxa"/>
            <w:vAlign w:val="bottom"/>
          </w:tcPr>
          <w:p w14:paraId="379C8A9C"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D85FA8" w:rsidRPr="009C4476" w14:paraId="4B9B7EF2" w14:textId="77777777" w:rsidTr="00A65288">
        <w:trPr>
          <w:trHeight w:val="83"/>
        </w:trPr>
        <w:tc>
          <w:tcPr>
            <w:tcW w:w="3600" w:type="dxa"/>
            <w:vAlign w:val="bottom"/>
          </w:tcPr>
          <w:p w14:paraId="6E80F33C" w14:textId="4C85A876" w:rsidR="00D85FA8" w:rsidRPr="009C4476" w:rsidRDefault="00D85FA8" w:rsidP="00D85FA8">
            <w:pPr>
              <w:overflowPunct/>
              <w:autoSpaceDE/>
              <w:autoSpaceDN/>
              <w:adjustRightInd/>
              <w:ind w:left="68" w:right="-243"/>
              <w:textAlignment w:val="auto"/>
              <w:rPr>
                <w:rFonts w:ascii="Arial" w:hAnsi="Arial" w:cs="Arial"/>
                <w:color w:val="000000" w:themeColor="text1"/>
                <w:spacing w:val="-2"/>
                <w:sz w:val="18"/>
                <w:szCs w:val="18"/>
                <w:cs/>
                <w:lang w:val="en-GB"/>
              </w:rPr>
            </w:pPr>
            <w:bookmarkStart w:id="18" w:name="_Hlk134629367"/>
            <w:r w:rsidRPr="009C4476">
              <w:rPr>
                <w:rFonts w:ascii="Arial" w:hAnsi="Arial" w:cs="Arial"/>
                <w:color w:val="000000" w:themeColor="text1"/>
                <w:spacing w:val="-2"/>
                <w:sz w:val="18"/>
                <w:szCs w:val="18"/>
                <w:cs/>
                <w:lang w:val="en-GB"/>
              </w:rPr>
              <w:t xml:space="preserve">   (</w:t>
            </w:r>
            <w:r w:rsidRPr="009C4476">
              <w:rPr>
                <w:rFonts w:ascii="Arial" w:hAnsi="Arial" w:cs="Arial"/>
                <w:color w:val="000000" w:themeColor="text1"/>
                <w:spacing w:val="-2"/>
                <w:sz w:val="18"/>
                <w:szCs w:val="18"/>
                <w:lang w:val="en-GB"/>
              </w:rPr>
              <w:t>Having the common parent company)</w:t>
            </w:r>
          </w:p>
        </w:tc>
        <w:tc>
          <w:tcPr>
            <w:tcW w:w="1350" w:type="dxa"/>
            <w:shd w:val="clear" w:color="auto" w:fill="FAFAFA"/>
            <w:vAlign w:val="bottom"/>
          </w:tcPr>
          <w:p w14:paraId="64003197" w14:textId="476623D7"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cs/>
              </w:rPr>
            </w:pPr>
            <w:r w:rsidRPr="000D63C6">
              <w:rPr>
                <w:rFonts w:ascii="Arial" w:hAnsi="Arial" w:cs="Arial"/>
                <w:color w:val="000000"/>
                <w:sz w:val="18"/>
                <w:szCs w:val="18"/>
                <w:lang w:val="en-GB"/>
              </w:rPr>
              <w:t>1</w:t>
            </w:r>
            <w:r w:rsidR="00D85FA8" w:rsidRPr="009C4476">
              <w:rPr>
                <w:rFonts w:ascii="Arial" w:hAnsi="Arial" w:cs="Arial"/>
                <w:color w:val="000000"/>
                <w:sz w:val="18"/>
                <w:szCs w:val="18"/>
              </w:rPr>
              <w:t>,</w:t>
            </w:r>
            <w:r w:rsidRPr="000D63C6">
              <w:rPr>
                <w:rFonts w:ascii="Arial" w:hAnsi="Arial" w:cs="Arial"/>
                <w:color w:val="000000"/>
                <w:sz w:val="18"/>
                <w:szCs w:val="18"/>
                <w:lang w:val="en-GB"/>
              </w:rPr>
              <w:t>269</w:t>
            </w:r>
            <w:r w:rsidR="00D85FA8" w:rsidRPr="009C4476">
              <w:rPr>
                <w:rFonts w:ascii="Arial" w:hAnsi="Arial" w:cs="Arial"/>
                <w:color w:val="000000"/>
                <w:sz w:val="18"/>
                <w:szCs w:val="18"/>
              </w:rPr>
              <w:t>,</w:t>
            </w:r>
            <w:r w:rsidRPr="000D63C6">
              <w:rPr>
                <w:rFonts w:ascii="Arial" w:hAnsi="Arial" w:cs="Arial"/>
                <w:color w:val="000000"/>
                <w:sz w:val="18"/>
                <w:szCs w:val="18"/>
                <w:lang w:val="en-GB"/>
              </w:rPr>
              <w:t>349</w:t>
            </w:r>
          </w:p>
        </w:tc>
        <w:tc>
          <w:tcPr>
            <w:tcW w:w="1350" w:type="dxa"/>
            <w:shd w:val="clear" w:color="auto" w:fill="auto"/>
            <w:vAlign w:val="bottom"/>
          </w:tcPr>
          <w:p w14:paraId="767B642A" w14:textId="65981D9F"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146</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707</w:t>
            </w:r>
          </w:p>
        </w:tc>
        <w:tc>
          <w:tcPr>
            <w:tcW w:w="1440" w:type="dxa"/>
            <w:shd w:val="clear" w:color="auto" w:fill="FAFAFA"/>
            <w:vAlign w:val="bottom"/>
          </w:tcPr>
          <w:p w14:paraId="76BE9830" w14:textId="7087F032"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1</w:t>
            </w:r>
            <w:r w:rsidR="00D85FA8" w:rsidRPr="009C4476">
              <w:rPr>
                <w:rFonts w:ascii="Arial" w:hAnsi="Arial" w:cs="Arial"/>
                <w:color w:val="000000"/>
                <w:sz w:val="18"/>
                <w:szCs w:val="18"/>
              </w:rPr>
              <w:t>,</w:t>
            </w:r>
            <w:r w:rsidRPr="000D63C6">
              <w:rPr>
                <w:rFonts w:ascii="Arial" w:hAnsi="Arial" w:cs="Arial"/>
                <w:color w:val="000000"/>
                <w:sz w:val="18"/>
                <w:szCs w:val="18"/>
                <w:lang w:val="en-GB"/>
              </w:rPr>
              <w:t>269</w:t>
            </w:r>
            <w:r w:rsidR="00D85FA8" w:rsidRPr="009C4476">
              <w:rPr>
                <w:rFonts w:ascii="Arial" w:hAnsi="Arial" w:cs="Arial"/>
                <w:color w:val="000000"/>
                <w:sz w:val="18"/>
                <w:szCs w:val="18"/>
              </w:rPr>
              <w:t>,</w:t>
            </w:r>
            <w:r w:rsidRPr="000D63C6">
              <w:rPr>
                <w:rFonts w:ascii="Arial" w:hAnsi="Arial" w:cs="Arial"/>
                <w:color w:val="000000"/>
                <w:sz w:val="18"/>
                <w:szCs w:val="18"/>
                <w:lang w:val="en-GB"/>
              </w:rPr>
              <w:t>349</w:t>
            </w:r>
          </w:p>
        </w:tc>
        <w:tc>
          <w:tcPr>
            <w:tcW w:w="1350" w:type="dxa"/>
            <w:vAlign w:val="bottom"/>
          </w:tcPr>
          <w:p w14:paraId="08E1703D" w14:textId="1E8FCBB0"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146</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707</w:t>
            </w:r>
          </w:p>
        </w:tc>
      </w:tr>
      <w:tr w:rsidR="00D85FA8" w:rsidRPr="009C4476" w14:paraId="16EC0C2B" w14:textId="77777777" w:rsidTr="00A65288">
        <w:trPr>
          <w:trHeight w:val="83"/>
        </w:trPr>
        <w:tc>
          <w:tcPr>
            <w:tcW w:w="3600" w:type="dxa"/>
            <w:vAlign w:val="bottom"/>
          </w:tcPr>
          <w:p w14:paraId="34B30488" w14:textId="2AC8E002" w:rsidR="00D85FA8" w:rsidRPr="009C4476" w:rsidRDefault="00D85FA8" w:rsidP="00D85FA8">
            <w:pPr>
              <w:overflowPunct/>
              <w:autoSpaceDE/>
              <w:autoSpaceDN/>
              <w:adjustRightInd/>
              <w:ind w:left="68" w:right="-243"/>
              <w:textAlignment w:val="auto"/>
              <w:rPr>
                <w:rFonts w:ascii="Arial" w:hAnsi="Arial" w:cs="Arial"/>
                <w:spacing w:val="-2"/>
                <w:sz w:val="18"/>
                <w:szCs w:val="18"/>
              </w:rPr>
            </w:pPr>
            <w:r w:rsidRPr="009C4476">
              <w:rPr>
                <w:rFonts w:ascii="Arial" w:hAnsi="Arial" w:cs="Arial"/>
                <w:spacing w:val="-2"/>
                <w:sz w:val="18"/>
                <w:szCs w:val="18"/>
              </w:rPr>
              <w:t>Related parties</w:t>
            </w:r>
          </w:p>
        </w:tc>
        <w:tc>
          <w:tcPr>
            <w:tcW w:w="1350" w:type="dxa"/>
            <w:shd w:val="clear" w:color="auto" w:fill="FAFAFA"/>
            <w:vAlign w:val="bottom"/>
          </w:tcPr>
          <w:p w14:paraId="52C1B696"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350" w:type="dxa"/>
            <w:shd w:val="clear" w:color="auto" w:fill="auto"/>
            <w:vAlign w:val="bottom"/>
          </w:tcPr>
          <w:p w14:paraId="6C8688E2"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440" w:type="dxa"/>
            <w:shd w:val="clear" w:color="auto" w:fill="FAFAFA"/>
            <w:vAlign w:val="bottom"/>
          </w:tcPr>
          <w:p w14:paraId="003E31A1"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c>
          <w:tcPr>
            <w:tcW w:w="1350" w:type="dxa"/>
            <w:vAlign w:val="bottom"/>
          </w:tcPr>
          <w:p w14:paraId="6D0293C6"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p>
        </w:tc>
      </w:tr>
      <w:tr w:rsidR="00D85FA8" w:rsidRPr="009C4476" w14:paraId="027FA567" w14:textId="77777777" w:rsidTr="00A65288">
        <w:trPr>
          <w:trHeight w:val="83"/>
        </w:trPr>
        <w:tc>
          <w:tcPr>
            <w:tcW w:w="3600" w:type="dxa"/>
            <w:vAlign w:val="bottom"/>
          </w:tcPr>
          <w:p w14:paraId="2761D8E4" w14:textId="48AA700A" w:rsidR="00D85FA8" w:rsidRPr="009C4476" w:rsidRDefault="00D85FA8" w:rsidP="00D85FA8">
            <w:pPr>
              <w:overflowPunct/>
              <w:autoSpaceDE/>
              <w:autoSpaceDN/>
              <w:adjustRightInd/>
              <w:ind w:left="68" w:right="-243"/>
              <w:textAlignment w:val="auto"/>
              <w:rPr>
                <w:rFonts w:ascii="Arial" w:hAnsi="Arial" w:cs="Arial"/>
                <w:color w:val="000000"/>
                <w:spacing w:val="-2"/>
                <w:sz w:val="18"/>
                <w:szCs w:val="18"/>
              </w:rPr>
            </w:pPr>
            <w:r w:rsidRPr="009C4476">
              <w:rPr>
                <w:rFonts w:ascii="Arial" w:hAnsi="Arial" w:cs="Arial"/>
                <w:color w:val="000000" w:themeColor="text1"/>
                <w:spacing w:val="-2"/>
                <w:sz w:val="18"/>
                <w:szCs w:val="18"/>
                <w:lang w:val="en-GB"/>
              </w:rPr>
              <w:t xml:space="preserve">   </w:t>
            </w:r>
            <w:r w:rsidRPr="009C4476">
              <w:rPr>
                <w:rFonts w:ascii="Arial" w:hAnsi="Arial" w:cs="Arial"/>
                <w:color w:val="000000" w:themeColor="text1"/>
                <w:spacing w:val="-2"/>
                <w:sz w:val="18"/>
                <w:szCs w:val="18"/>
                <w:cs/>
                <w:lang w:val="en-GB"/>
              </w:rPr>
              <w:t>(</w:t>
            </w:r>
            <w:r w:rsidRPr="009C4476">
              <w:rPr>
                <w:rFonts w:ascii="Arial" w:hAnsi="Arial" w:cs="Arial"/>
                <w:color w:val="000000" w:themeColor="text1"/>
                <w:spacing w:val="-4"/>
                <w:sz w:val="18"/>
                <w:szCs w:val="18"/>
                <w:lang w:val="en-GB"/>
              </w:rPr>
              <w:t>Common director and</w:t>
            </w:r>
            <w:r w:rsidRPr="009C4476">
              <w:rPr>
                <w:rFonts w:ascii="Arial" w:hAnsi="Arial" w:cs="Arial"/>
                <w:color w:val="000000" w:themeColor="text1"/>
                <w:spacing w:val="-4"/>
                <w:sz w:val="18"/>
                <w:szCs w:val="18"/>
                <w:cs/>
                <w:lang w:val="en-GB"/>
              </w:rPr>
              <w:t>/</w:t>
            </w:r>
            <w:r w:rsidRPr="009C4476">
              <w:rPr>
                <w:rFonts w:ascii="Arial" w:hAnsi="Arial" w:cs="Arial"/>
                <w:color w:val="000000" w:themeColor="text1"/>
                <w:spacing w:val="-4"/>
                <w:sz w:val="18"/>
                <w:szCs w:val="18"/>
                <w:lang w:val="en-GB"/>
              </w:rPr>
              <w:t>or shareholders</w:t>
            </w:r>
            <w:r w:rsidRPr="009C4476">
              <w:rPr>
                <w:rFonts w:ascii="Arial" w:hAnsi="Arial" w:cs="Arial"/>
                <w:color w:val="000000" w:themeColor="text1"/>
                <w:spacing w:val="-2"/>
                <w:sz w:val="18"/>
                <w:szCs w:val="18"/>
                <w:cs/>
                <w:lang w:val="en-GB"/>
              </w:rPr>
              <w:t>)</w:t>
            </w:r>
          </w:p>
        </w:tc>
        <w:tc>
          <w:tcPr>
            <w:tcW w:w="1350" w:type="dxa"/>
            <w:shd w:val="clear" w:color="auto" w:fill="FAFAFA"/>
            <w:vAlign w:val="bottom"/>
          </w:tcPr>
          <w:p w14:paraId="6FCA6789" w14:textId="409F9B2D"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1</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649</w:t>
            </w:r>
          </w:p>
        </w:tc>
        <w:tc>
          <w:tcPr>
            <w:tcW w:w="1350" w:type="dxa"/>
            <w:shd w:val="clear" w:color="auto" w:fill="auto"/>
            <w:vAlign w:val="bottom"/>
          </w:tcPr>
          <w:p w14:paraId="42F2E243" w14:textId="66B446D3"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575</w:t>
            </w:r>
          </w:p>
        </w:tc>
        <w:tc>
          <w:tcPr>
            <w:tcW w:w="1440" w:type="dxa"/>
            <w:shd w:val="clear" w:color="auto" w:fill="FAFAFA"/>
            <w:vAlign w:val="bottom"/>
          </w:tcPr>
          <w:p w14:paraId="7ADF08F7" w14:textId="0F213E75"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762</w:t>
            </w:r>
          </w:p>
        </w:tc>
        <w:tc>
          <w:tcPr>
            <w:tcW w:w="1350" w:type="dxa"/>
            <w:tcBorders>
              <w:bottom w:val="single" w:sz="4" w:space="0" w:color="auto"/>
            </w:tcBorders>
            <w:vAlign w:val="bottom"/>
          </w:tcPr>
          <w:p w14:paraId="5967E9C2" w14:textId="13A6F569"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195</w:t>
            </w:r>
          </w:p>
        </w:tc>
      </w:tr>
      <w:bookmarkEnd w:id="18"/>
      <w:tr w:rsidR="00D85FA8" w:rsidRPr="009C4476" w14:paraId="57F2CAB0" w14:textId="77777777" w:rsidTr="00A65288">
        <w:trPr>
          <w:trHeight w:val="83"/>
        </w:trPr>
        <w:tc>
          <w:tcPr>
            <w:tcW w:w="3600" w:type="dxa"/>
            <w:vAlign w:val="bottom"/>
          </w:tcPr>
          <w:p w14:paraId="75F8FF6F" w14:textId="77777777" w:rsidR="00D85FA8" w:rsidRPr="009C4476" w:rsidRDefault="00D85FA8" w:rsidP="00D85FA8">
            <w:pPr>
              <w:overflowPunct/>
              <w:autoSpaceDE/>
              <w:autoSpaceDN/>
              <w:adjustRightInd/>
              <w:ind w:left="68"/>
              <w:textAlignment w:val="auto"/>
              <w:rPr>
                <w:rFonts w:ascii="Arial" w:hAnsi="Arial" w:cs="Arial"/>
                <w:spacing w:val="-2"/>
                <w:sz w:val="18"/>
                <w:szCs w:val="18"/>
              </w:rPr>
            </w:pPr>
          </w:p>
        </w:tc>
        <w:tc>
          <w:tcPr>
            <w:tcW w:w="1350" w:type="dxa"/>
            <w:tcBorders>
              <w:top w:val="single" w:sz="4" w:space="0" w:color="auto"/>
            </w:tcBorders>
            <w:shd w:val="clear" w:color="auto" w:fill="FAFAFA"/>
            <w:vAlign w:val="bottom"/>
          </w:tcPr>
          <w:p w14:paraId="6C6C4D2B"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350" w:type="dxa"/>
            <w:tcBorders>
              <w:top w:val="single" w:sz="4" w:space="0" w:color="auto"/>
            </w:tcBorders>
            <w:shd w:val="clear" w:color="auto" w:fill="auto"/>
            <w:vAlign w:val="bottom"/>
          </w:tcPr>
          <w:p w14:paraId="11D96788"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C657817"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c>
          <w:tcPr>
            <w:tcW w:w="1350" w:type="dxa"/>
            <w:tcBorders>
              <w:top w:val="single" w:sz="4" w:space="0" w:color="auto"/>
            </w:tcBorders>
            <w:vAlign w:val="bottom"/>
          </w:tcPr>
          <w:p w14:paraId="3BBCE039" w14:textId="77777777" w:rsidR="00D85FA8" w:rsidRPr="009C4476" w:rsidRDefault="00D85FA8"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p>
        </w:tc>
      </w:tr>
      <w:tr w:rsidR="00D85FA8" w:rsidRPr="009C4476" w14:paraId="1B9B8696" w14:textId="77777777" w:rsidTr="00A65288">
        <w:trPr>
          <w:trHeight w:val="173"/>
        </w:trPr>
        <w:tc>
          <w:tcPr>
            <w:tcW w:w="3600" w:type="dxa"/>
            <w:vAlign w:val="bottom"/>
          </w:tcPr>
          <w:p w14:paraId="1856B5EE" w14:textId="008992C1" w:rsidR="00D85FA8" w:rsidRPr="009C4476" w:rsidRDefault="00D85FA8" w:rsidP="00D85FA8">
            <w:pPr>
              <w:overflowPunct/>
              <w:autoSpaceDE/>
              <w:autoSpaceDN/>
              <w:adjustRightInd/>
              <w:ind w:left="68"/>
              <w:textAlignment w:val="auto"/>
              <w:rPr>
                <w:rFonts w:ascii="Arial" w:hAnsi="Arial" w:cs="Arial"/>
                <w:spacing w:val="-2"/>
                <w:sz w:val="18"/>
                <w:szCs w:val="18"/>
              </w:rPr>
            </w:pPr>
            <w:r w:rsidRPr="009C4476">
              <w:rPr>
                <w:rFonts w:ascii="Arial" w:hAnsi="Arial" w:cs="Arial"/>
                <w:spacing w:val="-2"/>
                <w:sz w:val="18"/>
                <w:szCs w:val="18"/>
                <w:lang w:val="en-GB"/>
              </w:rPr>
              <w:t>Total</w:t>
            </w:r>
          </w:p>
        </w:tc>
        <w:tc>
          <w:tcPr>
            <w:tcW w:w="1350" w:type="dxa"/>
            <w:tcBorders>
              <w:bottom w:val="single" w:sz="4" w:space="0" w:color="auto"/>
            </w:tcBorders>
            <w:shd w:val="clear" w:color="auto" w:fill="FAFAFA"/>
            <w:vAlign w:val="bottom"/>
          </w:tcPr>
          <w:p w14:paraId="518E25D4" w14:textId="195CF8A9"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cs/>
                <w:lang w:val="en-GB"/>
              </w:rPr>
            </w:pPr>
            <w:r w:rsidRPr="000D63C6">
              <w:rPr>
                <w:rFonts w:ascii="Arial" w:hAnsi="Arial" w:cs="Arial"/>
                <w:color w:val="000000"/>
                <w:sz w:val="18"/>
                <w:szCs w:val="18"/>
                <w:lang w:val="en-GB"/>
              </w:rPr>
              <w:t>1</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351</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194</w:t>
            </w:r>
          </w:p>
        </w:tc>
        <w:tc>
          <w:tcPr>
            <w:tcW w:w="1350" w:type="dxa"/>
            <w:tcBorders>
              <w:bottom w:val="single" w:sz="4" w:space="0" w:color="auto"/>
            </w:tcBorders>
            <w:shd w:val="clear" w:color="auto" w:fill="auto"/>
            <w:vAlign w:val="bottom"/>
          </w:tcPr>
          <w:p w14:paraId="554E22F6" w14:textId="7E9D8916"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295</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797</w:t>
            </w:r>
          </w:p>
        </w:tc>
        <w:tc>
          <w:tcPr>
            <w:tcW w:w="1440" w:type="dxa"/>
            <w:tcBorders>
              <w:bottom w:val="single" w:sz="4" w:space="0" w:color="auto"/>
            </w:tcBorders>
            <w:shd w:val="clear" w:color="auto" w:fill="FAFAFA"/>
            <w:vAlign w:val="bottom"/>
          </w:tcPr>
          <w:p w14:paraId="31A01541" w14:textId="12C17F47"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1</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350</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307</w:t>
            </w:r>
          </w:p>
        </w:tc>
        <w:tc>
          <w:tcPr>
            <w:tcW w:w="1350" w:type="dxa"/>
            <w:tcBorders>
              <w:bottom w:val="single" w:sz="4" w:space="0" w:color="auto"/>
            </w:tcBorders>
            <w:vAlign w:val="bottom"/>
          </w:tcPr>
          <w:p w14:paraId="655C28F1" w14:textId="492C07C6" w:rsidR="00D85FA8" w:rsidRPr="009C4476" w:rsidRDefault="000D63C6" w:rsidP="00D85FA8">
            <w:pPr>
              <w:tabs>
                <w:tab w:val="left" w:pos="1467"/>
              </w:tabs>
              <w:overflowPunct/>
              <w:autoSpaceDE/>
              <w:autoSpaceDN/>
              <w:adjustRightInd/>
              <w:ind w:left="33" w:right="-72"/>
              <w:jc w:val="right"/>
              <w:textAlignment w:val="auto"/>
              <w:rPr>
                <w:rFonts w:ascii="Arial" w:hAnsi="Arial" w:cs="Arial"/>
                <w:color w:val="000000"/>
                <w:sz w:val="18"/>
                <w:szCs w:val="18"/>
                <w:lang w:val="en-GB"/>
              </w:rPr>
            </w:pPr>
            <w:r w:rsidRPr="000D63C6">
              <w:rPr>
                <w:rFonts w:ascii="Arial" w:hAnsi="Arial" w:cs="Arial"/>
                <w:color w:val="000000"/>
                <w:sz w:val="18"/>
                <w:szCs w:val="18"/>
                <w:lang w:val="en-GB"/>
              </w:rPr>
              <w:t>2</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294</w:t>
            </w:r>
            <w:r w:rsidR="00D85FA8" w:rsidRPr="009C4476">
              <w:rPr>
                <w:rFonts w:ascii="Arial" w:hAnsi="Arial" w:cs="Arial"/>
                <w:color w:val="000000"/>
                <w:sz w:val="18"/>
                <w:szCs w:val="18"/>
                <w:lang w:val="en-GB"/>
              </w:rPr>
              <w:t>,</w:t>
            </w:r>
            <w:r w:rsidRPr="000D63C6">
              <w:rPr>
                <w:rFonts w:ascii="Arial" w:hAnsi="Arial" w:cs="Arial"/>
                <w:color w:val="000000"/>
                <w:sz w:val="18"/>
                <w:szCs w:val="18"/>
                <w:lang w:val="en-GB"/>
              </w:rPr>
              <w:t>060</w:t>
            </w:r>
          </w:p>
        </w:tc>
      </w:tr>
    </w:tbl>
    <w:p w14:paraId="66C29F38" w14:textId="118BE794" w:rsidR="006A4640" w:rsidRPr="009C4476" w:rsidRDefault="006A4640">
      <w:pPr>
        <w:overflowPunct/>
        <w:autoSpaceDE/>
        <w:autoSpaceDN/>
        <w:adjustRightInd/>
        <w:textAlignment w:val="auto"/>
        <w:rPr>
          <w:rFonts w:ascii="Arial" w:hAnsi="Arial" w:cs="Arial"/>
          <w:color w:val="000000" w:themeColor="text1"/>
          <w:sz w:val="18"/>
          <w:szCs w:val="18"/>
          <w:lang w:val="en-GB"/>
        </w:rPr>
      </w:pPr>
    </w:p>
    <w:sectPr w:rsidR="006A4640" w:rsidRPr="009C4476" w:rsidSect="00686568">
      <w:pgSz w:w="11907" w:h="16839"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6875D6" w14:textId="77777777" w:rsidR="00704C3A" w:rsidRDefault="00704C3A" w:rsidP="00873BBC">
      <w:r>
        <w:separator/>
      </w:r>
    </w:p>
  </w:endnote>
  <w:endnote w:type="continuationSeparator" w:id="0">
    <w:p w14:paraId="428C5EE3" w14:textId="77777777" w:rsidR="00704C3A" w:rsidRDefault="00704C3A" w:rsidP="00873BBC">
      <w:r>
        <w:continuationSeparator/>
      </w:r>
    </w:p>
  </w:endnote>
  <w:endnote w:type="continuationNotice" w:id="1">
    <w:p w14:paraId="70F4756E" w14:textId="77777777" w:rsidR="00704C3A" w:rsidRDefault="00704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5CAC3" w14:textId="77777777" w:rsidR="00704C3A" w:rsidRDefault="00704C3A" w:rsidP="00873BBC">
      <w:r>
        <w:separator/>
      </w:r>
    </w:p>
  </w:footnote>
  <w:footnote w:type="continuationSeparator" w:id="0">
    <w:p w14:paraId="75271137" w14:textId="77777777" w:rsidR="00704C3A" w:rsidRDefault="00704C3A" w:rsidP="00873BBC">
      <w:r>
        <w:continuationSeparator/>
      </w:r>
    </w:p>
  </w:footnote>
  <w:footnote w:type="continuationNotice" w:id="1">
    <w:p w14:paraId="175EC81C" w14:textId="77777777" w:rsidR="00704C3A" w:rsidRDefault="00704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6E5AF" w14:textId="0A229CE1" w:rsidR="00671699" w:rsidRPr="00C81B4C" w:rsidRDefault="00671699" w:rsidP="00A1531B">
    <w:pPr>
      <w:tabs>
        <w:tab w:val="left" w:pos="720"/>
      </w:tabs>
      <w:ind w:right="-43"/>
      <w:rPr>
        <w:rFonts w:ascii="Arial" w:hAnsi="Arial" w:cs="Arial"/>
        <w:b/>
        <w:bCs/>
        <w:color w:val="000000"/>
        <w:sz w:val="18"/>
        <w:szCs w:val="18"/>
      </w:rPr>
    </w:pPr>
    <w:r w:rsidRPr="00C81B4C">
      <w:rPr>
        <w:rFonts w:ascii="Arial" w:hAnsi="Arial" w:cs="Arial"/>
        <w:b/>
        <w:bCs/>
        <w:color w:val="000000"/>
        <w:sz w:val="18"/>
        <w:szCs w:val="18"/>
      </w:rPr>
      <w:t xml:space="preserve">Srisawad Capital </w:t>
    </w:r>
    <w:r w:rsidR="000D63C6" w:rsidRPr="000D63C6">
      <w:rPr>
        <w:rFonts w:ascii="Arial" w:hAnsi="Arial" w:cs="Arial"/>
        <w:b/>
        <w:bCs/>
        <w:color w:val="000000"/>
        <w:sz w:val="18"/>
        <w:szCs w:val="18"/>
        <w:lang w:val="en-GB"/>
      </w:rPr>
      <w:t>1969</w:t>
    </w:r>
    <w:r w:rsidRPr="00C81B4C">
      <w:rPr>
        <w:rFonts w:ascii="Arial" w:hAnsi="Arial" w:cs="Arial"/>
        <w:b/>
        <w:bCs/>
        <w:color w:val="000000"/>
        <w:sz w:val="18"/>
        <w:szCs w:val="18"/>
      </w:rPr>
      <w:t xml:space="preserve"> Public Company Limited</w:t>
    </w:r>
  </w:p>
  <w:p w14:paraId="7CEA31DF" w14:textId="50F6FDAE" w:rsidR="00523253" w:rsidRPr="00C81B4C" w:rsidRDefault="00523253" w:rsidP="00A1531B">
    <w:pPr>
      <w:tabs>
        <w:tab w:val="left" w:pos="720"/>
      </w:tabs>
      <w:ind w:right="-43"/>
      <w:rPr>
        <w:rFonts w:ascii="Arial" w:hAnsi="Arial" w:cs="Arial"/>
        <w:b/>
        <w:bCs/>
        <w:color w:val="000000"/>
        <w:sz w:val="18"/>
        <w:szCs w:val="18"/>
      </w:rPr>
    </w:pPr>
    <w:r w:rsidRPr="00C81B4C">
      <w:rPr>
        <w:rFonts w:ascii="Arial" w:hAnsi="Arial" w:cs="Arial"/>
        <w:b/>
        <w:bCs/>
        <w:color w:val="000000"/>
        <w:sz w:val="18"/>
        <w:szCs w:val="18"/>
      </w:rPr>
      <w:t xml:space="preserve">Condensed </w:t>
    </w:r>
    <w:r w:rsidR="006D36E0">
      <w:rPr>
        <w:rFonts w:ascii="Arial" w:hAnsi="Arial" w:cs="Arial"/>
        <w:b/>
        <w:bCs/>
        <w:color w:val="000000"/>
        <w:sz w:val="18"/>
        <w:szCs w:val="18"/>
      </w:rPr>
      <w:t>n</w:t>
    </w:r>
    <w:r w:rsidRPr="00C81B4C">
      <w:rPr>
        <w:rFonts w:ascii="Arial" w:hAnsi="Arial" w:cs="Arial"/>
        <w:b/>
        <w:bCs/>
        <w:color w:val="000000"/>
        <w:sz w:val="18"/>
        <w:szCs w:val="18"/>
      </w:rPr>
      <w:t xml:space="preserve">otes to the Interim Financial Information </w:t>
    </w:r>
    <w:r w:rsidRPr="00C81B4C">
      <w:rPr>
        <w:rFonts w:ascii="Arial" w:hAnsi="Arial" w:cs="Arial"/>
        <w:b/>
        <w:bCs/>
        <w:color w:val="000000"/>
        <w:sz w:val="18"/>
        <w:szCs w:val="18"/>
        <w:cs/>
      </w:rPr>
      <w:t>(</w:t>
    </w:r>
    <w:r w:rsidRPr="00C81B4C">
      <w:rPr>
        <w:rFonts w:ascii="Arial" w:hAnsi="Arial" w:cs="Arial"/>
        <w:b/>
        <w:bCs/>
        <w:color w:val="000000"/>
        <w:sz w:val="18"/>
        <w:szCs w:val="18"/>
      </w:rPr>
      <w:t>Unaudited</w:t>
    </w:r>
    <w:r w:rsidRPr="00C81B4C">
      <w:rPr>
        <w:rFonts w:ascii="Arial" w:hAnsi="Arial" w:cs="Arial"/>
        <w:b/>
        <w:bCs/>
        <w:color w:val="000000"/>
        <w:sz w:val="18"/>
        <w:szCs w:val="18"/>
        <w:cs/>
      </w:rPr>
      <w:t xml:space="preserve">) </w:t>
    </w:r>
  </w:p>
  <w:p w14:paraId="3F883E35" w14:textId="45F85BBC" w:rsidR="00523253" w:rsidRPr="00C81B4C" w:rsidRDefault="00F84B6E" w:rsidP="00A1531B">
    <w:pPr>
      <w:pBdr>
        <w:bottom w:val="single" w:sz="8" w:space="1" w:color="auto"/>
      </w:pBdr>
      <w:rPr>
        <w:rFonts w:ascii="Arial" w:hAnsi="Arial" w:cs="Arial"/>
        <w:b/>
        <w:bCs/>
        <w:color w:val="000000"/>
        <w:sz w:val="18"/>
        <w:szCs w:val="18"/>
      </w:rPr>
    </w:pPr>
    <w:r w:rsidRPr="007D1140">
      <w:rPr>
        <w:rFonts w:ascii="Arial" w:hAnsi="Arial" w:cs="Arial"/>
        <w:b/>
        <w:bCs/>
        <w:color w:val="000000"/>
        <w:sz w:val="18"/>
        <w:szCs w:val="18"/>
      </w:rPr>
      <w:t>For the</w:t>
    </w:r>
    <w:r w:rsidR="00B37DED">
      <w:rPr>
        <w:rFonts w:ascii="Arial" w:hAnsi="Arial" w:cstheme="minorBidi" w:hint="cs"/>
        <w:b/>
        <w:bCs/>
        <w:color w:val="000000"/>
        <w:sz w:val="18"/>
        <w:szCs w:val="18"/>
        <w:cs/>
        <w:lang w:val="en-GB"/>
      </w:rPr>
      <w:t xml:space="preserve"> </w:t>
    </w:r>
    <w:r w:rsidR="00B37DED">
      <w:rPr>
        <w:rFonts w:ascii="Arial" w:hAnsi="Arial" w:cstheme="minorBidi"/>
        <w:b/>
        <w:bCs/>
        <w:color w:val="000000"/>
        <w:sz w:val="18"/>
        <w:szCs w:val="18"/>
        <w:lang w:val="en-GB"/>
      </w:rPr>
      <w:t>nine</w:t>
    </w:r>
    <w:r w:rsidRPr="00F84B6E">
      <w:rPr>
        <w:rFonts w:ascii="Arial" w:hAnsi="Arial" w:cs="Arial"/>
        <w:b/>
        <w:bCs/>
        <w:color w:val="000000"/>
        <w:sz w:val="18"/>
        <w:szCs w:val="18"/>
        <w:lang w:val="en-GB"/>
      </w:rPr>
      <w:t>-month</w:t>
    </w:r>
    <w:r w:rsidRPr="007D1140">
      <w:rPr>
        <w:rFonts w:ascii="Arial" w:hAnsi="Arial" w:cs="Arial"/>
        <w:b/>
        <w:bCs/>
        <w:color w:val="000000"/>
        <w:sz w:val="18"/>
        <w:szCs w:val="18"/>
      </w:rPr>
      <w:t xml:space="preserve"> period ended </w:t>
    </w:r>
    <w:r w:rsidR="000D63C6" w:rsidRPr="000D63C6">
      <w:rPr>
        <w:rFonts w:ascii="Arial" w:hAnsi="Arial" w:cs="Arial"/>
        <w:b/>
        <w:bCs/>
        <w:color w:val="000000"/>
        <w:sz w:val="18"/>
        <w:szCs w:val="18"/>
        <w:lang w:val="en-GB"/>
      </w:rPr>
      <w:t>30</w:t>
    </w:r>
    <w:r>
      <w:rPr>
        <w:rFonts w:ascii="Arial" w:hAnsi="Arial" w:cs="Arial"/>
        <w:b/>
        <w:bCs/>
        <w:color w:val="000000"/>
        <w:sz w:val="18"/>
        <w:szCs w:val="18"/>
      </w:rPr>
      <w:t xml:space="preserve"> </w:t>
    </w:r>
    <w:r w:rsidR="00B37DED">
      <w:rPr>
        <w:rFonts w:ascii="Arial" w:hAnsi="Arial" w:cs="Arial"/>
        <w:b/>
        <w:bCs/>
        <w:color w:val="000000"/>
        <w:sz w:val="18"/>
        <w:szCs w:val="18"/>
      </w:rPr>
      <w:t>September</w:t>
    </w:r>
    <w:r w:rsidRPr="007D1140">
      <w:rPr>
        <w:rFonts w:ascii="Arial" w:hAnsi="Arial" w:cs="Arial"/>
        <w:b/>
        <w:bCs/>
        <w:color w:val="000000"/>
        <w:sz w:val="18"/>
        <w:szCs w:val="18"/>
      </w:rPr>
      <w:t xml:space="preserve"> </w:t>
    </w:r>
    <w:r w:rsidR="000D63C6" w:rsidRPr="000D63C6">
      <w:rPr>
        <w:rFonts w:ascii="Arial" w:hAnsi="Arial" w:cs="Arial"/>
        <w:b/>
        <w:bCs/>
        <w:color w:val="000000"/>
        <w:sz w:val="18"/>
        <w:szCs w:val="18"/>
        <w:lang w:val="en-GB"/>
      </w:rPr>
      <w:t>2024</w:t>
    </w:r>
  </w:p>
  <w:p w14:paraId="4356422E" w14:textId="77777777" w:rsidR="00523253" w:rsidRPr="007D1140" w:rsidRDefault="00523253">
    <w:pPr>
      <w:pStyle w:val="Header"/>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F518B5"/>
    <w:multiLevelType w:val="hybridMultilevel"/>
    <w:tmpl w:val="26E0C58E"/>
    <w:lvl w:ilvl="0" w:tplc="04090001">
      <w:start w:val="1"/>
      <w:numFmt w:val="bullet"/>
      <w:lvlText w:val=""/>
      <w:lvlJc w:val="left"/>
      <w:pPr>
        <w:ind w:left="5607" w:hanging="360"/>
      </w:pPr>
      <w:rPr>
        <w:rFonts w:ascii="Symbol" w:hAnsi="Symbol" w:hint="default"/>
      </w:rPr>
    </w:lvl>
    <w:lvl w:ilvl="1" w:tplc="04090003" w:tentative="1">
      <w:start w:val="1"/>
      <w:numFmt w:val="bullet"/>
      <w:lvlText w:val="o"/>
      <w:lvlJc w:val="left"/>
      <w:pPr>
        <w:ind w:left="6327" w:hanging="360"/>
      </w:pPr>
      <w:rPr>
        <w:rFonts w:ascii="Courier New" w:hAnsi="Courier New" w:cs="Courier New" w:hint="default"/>
      </w:rPr>
    </w:lvl>
    <w:lvl w:ilvl="2" w:tplc="04090005" w:tentative="1">
      <w:start w:val="1"/>
      <w:numFmt w:val="bullet"/>
      <w:lvlText w:val=""/>
      <w:lvlJc w:val="left"/>
      <w:pPr>
        <w:ind w:left="7047" w:hanging="360"/>
      </w:pPr>
      <w:rPr>
        <w:rFonts w:ascii="Wingdings" w:hAnsi="Wingdings" w:hint="default"/>
      </w:rPr>
    </w:lvl>
    <w:lvl w:ilvl="3" w:tplc="04090001" w:tentative="1">
      <w:start w:val="1"/>
      <w:numFmt w:val="bullet"/>
      <w:lvlText w:val=""/>
      <w:lvlJc w:val="left"/>
      <w:pPr>
        <w:ind w:left="7767" w:hanging="360"/>
      </w:pPr>
      <w:rPr>
        <w:rFonts w:ascii="Symbol" w:hAnsi="Symbol" w:hint="default"/>
      </w:rPr>
    </w:lvl>
    <w:lvl w:ilvl="4" w:tplc="04090003" w:tentative="1">
      <w:start w:val="1"/>
      <w:numFmt w:val="bullet"/>
      <w:lvlText w:val="o"/>
      <w:lvlJc w:val="left"/>
      <w:pPr>
        <w:ind w:left="8487" w:hanging="360"/>
      </w:pPr>
      <w:rPr>
        <w:rFonts w:ascii="Courier New" w:hAnsi="Courier New" w:cs="Courier New" w:hint="default"/>
      </w:rPr>
    </w:lvl>
    <w:lvl w:ilvl="5" w:tplc="04090005" w:tentative="1">
      <w:start w:val="1"/>
      <w:numFmt w:val="bullet"/>
      <w:lvlText w:val=""/>
      <w:lvlJc w:val="left"/>
      <w:pPr>
        <w:ind w:left="9207" w:hanging="360"/>
      </w:pPr>
      <w:rPr>
        <w:rFonts w:ascii="Wingdings" w:hAnsi="Wingdings" w:hint="default"/>
      </w:rPr>
    </w:lvl>
    <w:lvl w:ilvl="6" w:tplc="04090001" w:tentative="1">
      <w:start w:val="1"/>
      <w:numFmt w:val="bullet"/>
      <w:lvlText w:val=""/>
      <w:lvlJc w:val="left"/>
      <w:pPr>
        <w:ind w:left="9927" w:hanging="360"/>
      </w:pPr>
      <w:rPr>
        <w:rFonts w:ascii="Symbol" w:hAnsi="Symbol" w:hint="default"/>
      </w:rPr>
    </w:lvl>
    <w:lvl w:ilvl="7" w:tplc="04090003" w:tentative="1">
      <w:start w:val="1"/>
      <w:numFmt w:val="bullet"/>
      <w:lvlText w:val="o"/>
      <w:lvlJc w:val="left"/>
      <w:pPr>
        <w:ind w:left="10647" w:hanging="360"/>
      </w:pPr>
      <w:rPr>
        <w:rFonts w:ascii="Courier New" w:hAnsi="Courier New" w:cs="Courier New" w:hint="default"/>
      </w:rPr>
    </w:lvl>
    <w:lvl w:ilvl="8" w:tplc="04090005" w:tentative="1">
      <w:start w:val="1"/>
      <w:numFmt w:val="bullet"/>
      <w:lvlText w:val=""/>
      <w:lvlJc w:val="left"/>
      <w:pPr>
        <w:ind w:left="11367" w:hanging="360"/>
      </w:pPr>
      <w:rPr>
        <w:rFonts w:ascii="Wingdings" w:hAnsi="Wingdings" w:hint="default"/>
      </w:rPr>
    </w:lvl>
  </w:abstractNum>
  <w:abstractNum w:abstractNumId="8"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8744FD"/>
    <w:multiLevelType w:val="hybridMultilevel"/>
    <w:tmpl w:val="B0C88A36"/>
    <w:lvl w:ilvl="0" w:tplc="FFFFFFFF">
      <w:start w:val="1"/>
      <w:numFmt w:val="lowerLetter"/>
      <w:lvlText w:val="%1)"/>
      <w:lvlJc w:val="left"/>
      <w:pPr>
        <w:ind w:left="927" w:hanging="360"/>
      </w:pPr>
      <w:rPr>
        <w:rFonts w:hint="default"/>
        <w:b/>
        <w:bCs/>
        <w:color w:val="CF4A02"/>
        <w:sz w:val="18"/>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69F52FEC"/>
    <w:multiLevelType w:val="hybridMultilevel"/>
    <w:tmpl w:val="B0C88A36"/>
    <w:lvl w:ilvl="0" w:tplc="D0888EB8">
      <w:start w:val="1"/>
      <w:numFmt w:val="lowerLetter"/>
      <w:lvlText w:val="%1)"/>
      <w:lvlJc w:val="left"/>
      <w:pPr>
        <w:ind w:left="927" w:hanging="360"/>
      </w:pPr>
      <w:rPr>
        <w:rFonts w:hint="default"/>
        <w:b/>
        <w:bCs/>
        <w:color w:val="CF4A02"/>
        <w:sz w:val="18"/>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14" w15:restartNumberingAfterBreak="0">
    <w:nsid w:val="7E846387"/>
    <w:multiLevelType w:val="hybridMultilevel"/>
    <w:tmpl w:val="51629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8504601">
    <w:abstractNumId w:val="2"/>
  </w:num>
  <w:num w:numId="2" w16cid:durableId="1604262408">
    <w:abstractNumId w:val="8"/>
  </w:num>
  <w:num w:numId="3" w16cid:durableId="1109197779">
    <w:abstractNumId w:val="6"/>
  </w:num>
  <w:num w:numId="4" w16cid:durableId="1108893964">
    <w:abstractNumId w:val="12"/>
  </w:num>
  <w:num w:numId="5" w16cid:durableId="1586383627">
    <w:abstractNumId w:val="9"/>
  </w:num>
  <w:num w:numId="6" w16cid:durableId="2122410550">
    <w:abstractNumId w:val="7"/>
  </w:num>
  <w:num w:numId="7" w16cid:durableId="512576595">
    <w:abstractNumId w:val="14"/>
  </w:num>
  <w:num w:numId="8" w16cid:durableId="1596669768">
    <w:abstractNumId w:val="1"/>
  </w:num>
  <w:num w:numId="9" w16cid:durableId="1788887718">
    <w:abstractNumId w:val="3"/>
  </w:num>
  <w:num w:numId="10" w16cid:durableId="488905522">
    <w:abstractNumId w:val="5"/>
  </w:num>
  <w:num w:numId="11" w16cid:durableId="2013988356">
    <w:abstractNumId w:val="10"/>
  </w:num>
  <w:num w:numId="12" w16cid:durableId="13084392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174483">
    <w:abstractNumId w:val="0"/>
  </w:num>
  <w:num w:numId="14" w16cid:durableId="250313681">
    <w:abstractNumId w:val="4"/>
  </w:num>
  <w:num w:numId="15" w16cid:durableId="163794805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563"/>
    <w:rsid w:val="00000D0C"/>
    <w:rsid w:val="000013C1"/>
    <w:rsid w:val="00001835"/>
    <w:rsid w:val="00001A0F"/>
    <w:rsid w:val="00001A75"/>
    <w:rsid w:val="00001BE9"/>
    <w:rsid w:val="00001F92"/>
    <w:rsid w:val="000026BF"/>
    <w:rsid w:val="00002788"/>
    <w:rsid w:val="00002C3F"/>
    <w:rsid w:val="000033E2"/>
    <w:rsid w:val="0000395E"/>
    <w:rsid w:val="00003D7F"/>
    <w:rsid w:val="000043F2"/>
    <w:rsid w:val="00004411"/>
    <w:rsid w:val="000046DA"/>
    <w:rsid w:val="00004B0E"/>
    <w:rsid w:val="00004C5B"/>
    <w:rsid w:val="00005AF5"/>
    <w:rsid w:val="00006EAF"/>
    <w:rsid w:val="00007070"/>
    <w:rsid w:val="000078B6"/>
    <w:rsid w:val="00007B01"/>
    <w:rsid w:val="00007D8C"/>
    <w:rsid w:val="00007DC7"/>
    <w:rsid w:val="00010748"/>
    <w:rsid w:val="00010CA1"/>
    <w:rsid w:val="000110CF"/>
    <w:rsid w:val="0001117E"/>
    <w:rsid w:val="000112BA"/>
    <w:rsid w:val="00011C22"/>
    <w:rsid w:val="00011D3D"/>
    <w:rsid w:val="00011FFC"/>
    <w:rsid w:val="00012308"/>
    <w:rsid w:val="000126A6"/>
    <w:rsid w:val="00012DBB"/>
    <w:rsid w:val="00012E66"/>
    <w:rsid w:val="0001303D"/>
    <w:rsid w:val="0001344E"/>
    <w:rsid w:val="000134FF"/>
    <w:rsid w:val="00013586"/>
    <w:rsid w:val="000138CD"/>
    <w:rsid w:val="00013A67"/>
    <w:rsid w:val="00013B11"/>
    <w:rsid w:val="00013C9A"/>
    <w:rsid w:val="000142E5"/>
    <w:rsid w:val="00014EE1"/>
    <w:rsid w:val="0001573A"/>
    <w:rsid w:val="00015C95"/>
    <w:rsid w:val="000161EF"/>
    <w:rsid w:val="000161F5"/>
    <w:rsid w:val="00016477"/>
    <w:rsid w:val="000169A0"/>
    <w:rsid w:val="00016A17"/>
    <w:rsid w:val="000174D4"/>
    <w:rsid w:val="000176A7"/>
    <w:rsid w:val="0001771A"/>
    <w:rsid w:val="00017949"/>
    <w:rsid w:val="00017952"/>
    <w:rsid w:val="00017CF7"/>
    <w:rsid w:val="00017D87"/>
    <w:rsid w:val="0002060E"/>
    <w:rsid w:val="0002123D"/>
    <w:rsid w:val="00021613"/>
    <w:rsid w:val="0002187E"/>
    <w:rsid w:val="000219B4"/>
    <w:rsid w:val="00021C6E"/>
    <w:rsid w:val="00021DCA"/>
    <w:rsid w:val="00022320"/>
    <w:rsid w:val="00022321"/>
    <w:rsid w:val="00022844"/>
    <w:rsid w:val="00022AF9"/>
    <w:rsid w:val="00022CDA"/>
    <w:rsid w:val="00022D8A"/>
    <w:rsid w:val="00022E02"/>
    <w:rsid w:val="00022FDB"/>
    <w:rsid w:val="000234A4"/>
    <w:rsid w:val="000234C9"/>
    <w:rsid w:val="000235F1"/>
    <w:rsid w:val="00023B23"/>
    <w:rsid w:val="00023E81"/>
    <w:rsid w:val="000241B5"/>
    <w:rsid w:val="000241F8"/>
    <w:rsid w:val="00024859"/>
    <w:rsid w:val="00024A70"/>
    <w:rsid w:val="00024CA4"/>
    <w:rsid w:val="00025510"/>
    <w:rsid w:val="00025671"/>
    <w:rsid w:val="00026493"/>
    <w:rsid w:val="00026773"/>
    <w:rsid w:val="00026A59"/>
    <w:rsid w:val="0002701F"/>
    <w:rsid w:val="00027105"/>
    <w:rsid w:val="00027BD5"/>
    <w:rsid w:val="00027EDB"/>
    <w:rsid w:val="0003011A"/>
    <w:rsid w:val="000308A0"/>
    <w:rsid w:val="00030995"/>
    <w:rsid w:val="00030D6D"/>
    <w:rsid w:val="00031102"/>
    <w:rsid w:val="0003118E"/>
    <w:rsid w:val="00031223"/>
    <w:rsid w:val="0003141A"/>
    <w:rsid w:val="000318AE"/>
    <w:rsid w:val="00031C61"/>
    <w:rsid w:val="00032036"/>
    <w:rsid w:val="000320CE"/>
    <w:rsid w:val="0003215F"/>
    <w:rsid w:val="00032299"/>
    <w:rsid w:val="000324C9"/>
    <w:rsid w:val="00032721"/>
    <w:rsid w:val="00032BF2"/>
    <w:rsid w:val="000330AB"/>
    <w:rsid w:val="00033158"/>
    <w:rsid w:val="0003381A"/>
    <w:rsid w:val="00034610"/>
    <w:rsid w:val="00034E37"/>
    <w:rsid w:val="00035601"/>
    <w:rsid w:val="00035E07"/>
    <w:rsid w:val="00035E9C"/>
    <w:rsid w:val="000360B7"/>
    <w:rsid w:val="000360F6"/>
    <w:rsid w:val="00036228"/>
    <w:rsid w:val="000362A6"/>
    <w:rsid w:val="000368BF"/>
    <w:rsid w:val="00036DF9"/>
    <w:rsid w:val="00037363"/>
    <w:rsid w:val="00037639"/>
    <w:rsid w:val="0003765B"/>
    <w:rsid w:val="00037878"/>
    <w:rsid w:val="00037B9D"/>
    <w:rsid w:val="00037EE5"/>
    <w:rsid w:val="000403ED"/>
    <w:rsid w:val="00040744"/>
    <w:rsid w:val="00040831"/>
    <w:rsid w:val="0004111F"/>
    <w:rsid w:val="00041483"/>
    <w:rsid w:val="00041A59"/>
    <w:rsid w:val="00041AA9"/>
    <w:rsid w:val="00041D2C"/>
    <w:rsid w:val="00041DC0"/>
    <w:rsid w:val="00041E50"/>
    <w:rsid w:val="00042064"/>
    <w:rsid w:val="00043111"/>
    <w:rsid w:val="000432D4"/>
    <w:rsid w:val="00043307"/>
    <w:rsid w:val="00044142"/>
    <w:rsid w:val="000449B5"/>
    <w:rsid w:val="00044D0F"/>
    <w:rsid w:val="00045B95"/>
    <w:rsid w:val="0004618C"/>
    <w:rsid w:val="00046248"/>
    <w:rsid w:val="00046FEF"/>
    <w:rsid w:val="000471B9"/>
    <w:rsid w:val="000473AF"/>
    <w:rsid w:val="00047456"/>
    <w:rsid w:val="0004780E"/>
    <w:rsid w:val="00047977"/>
    <w:rsid w:val="00047F0E"/>
    <w:rsid w:val="00047F86"/>
    <w:rsid w:val="00050168"/>
    <w:rsid w:val="000501B6"/>
    <w:rsid w:val="000502D2"/>
    <w:rsid w:val="00051089"/>
    <w:rsid w:val="000511B1"/>
    <w:rsid w:val="000514FB"/>
    <w:rsid w:val="0005182C"/>
    <w:rsid w:val="00051B37"/>
    <w:rsid w:val="00052141"/>
    <w:rsid w:val="000521F0"/>
    <w:rsid w:val="00052826"/>
    <w:rsid w:val="00052959"/>
    <w:rsid w:val="00052D5F"/>
    <w:rsid w:val="00052E9E"/>
    <w:rsid w:val="000535FE"/>
    <w:rsid w:val="0005370E"/>
    <w:rsid w:val="00053800"/>
    <w:rsid w:val="000538B4"/>
    <w:rsid w:val="00053B3B"/>
    <w:rsid w:val="00053E59"/>
    <w:rsid w:val="0005412C"/>
    <w:rsid w:val="00055714"/>
    <w:rsid w:val="00055884"/>
    <w:rsid w:val="00055CE6"/>
    <w:rsid w:val="00055D6C"/>
    <w:rsid w:val="00056141"/>
    <w:rsid w:val="00056C69"/>
    <w:rsid w:val="00056F14"/>
    <w:rsid w:val="00056F99"/>
    <w:rsid w:val="000570E8"/>
    <w:rsid w:val="00057460"/>
    <w:rsid w:val="00057826"/>
    <w:rsid w:val="000579A6"/>
    <w:rsid w:val="00057BE7"/>
    <w:rsid w:val="00057CBF"/>
    <w:rsid w:val="00060C24"/>
    <w:rsid w:val="000615CF"/>
    <w:rsid w:val="000617E3"/>
    <w:rsid w:val="00062279"/>
    <w:rsid w:val="000626F5"/>
    <w:rsid w:val="00062C5B"/>
    <w:rsid w:val="000639CF"/>
    <w:rsid w:val="00063B37"/>
    <w:rsid w:val="00063E2F"/>
    <w:rsid w:val="00064589"/>
    <w:rsid w:val="0006480D"/>
    <w:rsid w:val="000650D0"/>
    <w:rsid w:val="00065347"/>
    <w:rsid w:val="00065717"/>
    <w:rsid w:val="000658C1"/>
    <w:rsid w:val="00065959"/>
    <w:rsid w:val="00065A0D"/>
    <w:rsid w:val="0006633F"/>
    <w:rsid w:val="00066479"/>
    <w:rsid w:val="000666A3"/>
    <w:rsid w:val="0006679A"/>
    <w:rsid w:val="00066AF6"/>
    <w:rsid w:val="00066C27"/>
    <w:rsid w:val="00066D2E"/>
    <w:rsid w:val="00067109"/>
    <w:rsid w:val="0006765D"/>
    <w:rsid w:val="000678E9"/>
    <w:rsid w:val="00067ACD"/>
    <w:rsid w:val="00067C98"/>
    <w:rsid w:val="000707E2"/>
    <w:rsid w:val="00070C1E"/>
    <w:rsid w:val="00070C54"/>
    <w:rsid w:val="000715DF"/>
    <w:rsid w:val="000716E4"/>
    <w:rsid w:val="000725E7"/>
    <w:rsid w:val="000727B6"/>
    <w:rsid w:val="0007289D"/>
    <w:rsid w:val="000728F5"/>
    <w:rsid w:val="00072F4E"/>
    <w:rsid w:val="0007323D"/>
    <w:rsid w:val="000737C3"/>
    <w:rsid w:val="00073E6A"/>
    <w:rsid w:val="000742F0"/>
    <w:rsid w:val="000747A8"/>
    <w:rsid w:val="00074F70"/>
    <w:rsid w:val="00075448"/>
    <w:rsid w:val="00075475"/>
    <w:rsid w:val="000754C3"/>
    <w:rsid w:val="00075517"/>
    <w:rsid w:val="00075601"/>
    <w:rsid w:val="00075EF8"/>
    <w:rsid w:val="00075FBE"/>
    <w:rsid w:val="00076480"/>
    <w:rsid w:val="0007659F"/>
    <w:rsid w:val="000771FD"/>
    <w:rsid w:val="000774C2"/>
    <w:rsid w:val="000776D1"/>
    <w:rsid w:val="00077C13"/>
    <w:rsid w:val="0008037A"/>
    <w:rsid w:val="000806CA"/>
    <w:rsid w:val="000806DE"/>
    <w:rsid w:val="00080D6B"/>
    <w:rsid w:val="0008136C"/>
    <w:rsid w:val="0008184E"/>
    <w:rsid w:val="00081A23"/>
    <w:rsid w:val="00081E87"/>
    <w:rsid w:val="00081F82"/>
    <w:rsid w:val="000822FF"/>
    <w:rsid w:val="000827CD"/>
    <w:rsid w:val="00082A9D"/>
    <w:rsid w:val="00082C0C"/>
    <w:rsid w:val="00082F2D"/>
    <w:rsid w:val="0008323D"/>
    <w:rsid w:val="000835C1"/>
    <w:rsid w:val="0008368B"/>
    <w:rsid w:val="0008381D"/>
    <w:rsid w:val="0008480A"/>
    <w:rsid w:val="000849E7"/>
    <w:rsid w:val="0008516D"/>
    <w:rsid w:val="00085361"/>
    <w:rsid w:val="00085C19"/>
    <w:rsid w:val="00086C9E"/>
    <w:rsid w:val="00086D16"/>
    <w:rsid w:val="00086DBF"/>
    <w:rsid w:val="00086E3D"/>
    <w:rsid w:val="00086E78"/>
    <w:rsid w:val="0008785A"/>
    <w:rsid w:val="00087F00"/>
    <w:rsid w:val="00090046"/>
    <w:rsid w:val="00090330"/>
    <w:rsid w:val="000904F9"/>
    <w:rsid w:val="00090564"/>
    <w:rsid w:val="000905E4"/>
    <w:rsid w:val="00090ADD"/>
    <w:rsid w:val="00090B15"/>
    <w:rsid w:val="0009129D"/>
    <w:rsid w:val="00091B00"/>
    <w:rsid w:val="00091E32"/>
    <w:rsid w:val="000921A2"/>
    <w:rsid w:val="00092674"/>
    <w:rsid w:val="0009274C"/>
    <w:rsid w:val="00092D8D"/>
    <w:rsid w:val="00093B69"/>
    <w:rsid w:val="00093C48"/>
    <w:rsid w:val="0009409C"/>
    <w:rsid w:val="000941A4"/>
    <w:rsid w:val="0009443C"/>
    <w:rsid w:val="00094DD5"/>
    <w:rsid w:val="00095D41"/>
    <w:rsid w:val="00095E06"/>
    <w:rsid w:val="00095FF7"/>
    <w:rsid w:val="0009625C"/>
    <w:rsid w:val="0009673F"/>
    <w:rsid w:val="00096CA4"/>
    <w:rsid w:val="0009735B"/>
    <w:rsid w:val="000A0A9A"/>
    <w:rsid w:val="000A1013"/>
    <w:rsid w:val="000A12DA"/>
    <w:rsid w:val="000A1305"/>
    <w:rsid w:val="000A161A"/>
    <w:rsid w:val="000A1959"/>
    <w:rsid w:val="000A1B92"/>
    <w:rsid w:val="000A1D1B"/>
    <w:rsid w:val="000A1FB8"/>
    <w:rsid w:val="000A2B60"/>
    <w:rsid w:val="000A2BDB"/>
    <w:rsid w:val="000A2FC4"/>
    <w:rsid w:val="000A325C"/>
    <w:rsid w:val="000A35AC"/>
    <w:rsid w:val="000A392E"/>
    <w:rsid w:val="000A457B"/>
    <w:rsid w:val="000A458C"/>
    <w:rsid w:val="000A514C"/>
    <w:rsid w:val="000A55B4"/>
    <w:rsid w:val="000A576C"/>
    <w:rsid w:val="000A65D3"/>
    <w:rsid w:val="000A681B"/>
    <w:rsid w:val="000A6C02"/>
    <w:rsid w:val="000A6DEC"/>
    <w:rsid w:val="000A7219"/>
    <w:rsid w:val="000A7C4A"/>
    <w:rsid w:val="000A7EA4"/>
    <w:rsid w:val="000A7F79"/>
    <w:rsid w:val="000B0052"/>
    <w:rsid w:val="000B0582"/>
    <w:rsid w:val="000B0EB8"/>
    <w:rsid w:val="000B153F"/>
    <w:rsid w:val="000B165A"/>
    <w:rsid w:val="000B16DB"/>
    <w:rsid w:val="000B17A8"/>
    <w:rsid w:val="000B2441"/>
    <w:rsid w:val="000B2753"/>
    <w:rsid w:val="000B2CF2"/>
    <w:rsid w:val="000B2F9A"/>
    <w:rsid w:val="000B3028"/>
    <w:rsid w:val="000B30E1"/>
    <w:rsid w:val="000B3219"/>
    <w:rsid w:val="000B340A"/>
    <w:rsid w:val="000B3F57"/>
    <w:rsid w:val="000B3F5A"/>
    <w:rsid w:val="000B4319"/>
    <w:rsid w:val="000B4373"/>
    <w:rsid w:val="000B45DD"/>
    <w:rsid w:val="000B49D3"/>
    <w:rsid w:val="000B4A31"/>
    <w:rsid w:val="000B5051"/>
    <w:rsid w:val="000B5101"/>
    <w:rsid w:val="000B51E8"/>
    <w:rsid w:val="000B5575"/>
    <w:rsid w:val="000B5B21"/>
    <w:rsid w:val="000B5B5C"/>
    <w:rsid w:val="000B633B"/>
    <w:rsid w:val="000B66FE"/>
    <w:rsid w:val="000B6EB2"/>
    <w:rsid w:val="000B713F"/>
    <w:rsid w:val="000B77C0"/>
    <w:rsid w:val="000C0084"/>
    <w:rsid w:val="000C025E"/>
    <w:rsid w:val="000C0779"/>
    <w:rsid w:val="000C0CA4"/>
    <w:rsid w:val="000C14B5"/>
    <w:rsid w:val="000C1C3D"/>
    <w:rsid w:val="000C1CEC"/>
    <w:rsid w:val="000C201F"/>
    <w:rsid w:val="000C256B"/>
    <w:rsid w:val="000C2A85"/>
    <w:rsid w:val="000C3043"/>
    <w:rsid w:val="000C37EC"/>
    <w:rsid w:val="000C3EAB"/>
    <w:rsid w:val="000C3FD8"/>
    <w:rsid w:val="000C421D"/>
    <w:rsid w:val="000C441C"/>
    <w:rsid w:val="000C498D"/>
    <w:rsid w:val="000C4A8E"/>
    <w:rsid w:val="000C4B7A"/>
    <w:rsid w:val="000C527A"/>
    <w:rsid w:val="000C55DF"/>
    <w:rsid w:val="000C59CA"/>
    <w:rsid w:val="000C6027"/>
    <w:rsid w:val="000C6207"/>
    <w:rsid w:val="000C6499"/>
    <w:rsid w:val="000C7A52"/>
    <w:rsid w:val="000C7BD5"/>
    <w:rsid w:val="000C7FEB"/>
    <w:rsid w:val="000D016E"/>
    <w:rsid w:val="000D02AA"/>
    <w:rsid w:val="000D0472"/>
    <w:rsid w:val="000D05ED"/>
    <w:rsid w:val="000D0792"/>
    <w:rsid w:val="000D0D2D"/>
    <w:rsid w:val="000D0EE8"/>
    <w:rsid w:val="000D116D"/>
    <w:rsid w:val="000D165A"/>
    <w:rsid w:val="000D2054"/>
    <w:rsid w:val="000D24BF"/>
    <w:rsid w:val="000D2C0D"/>
    <w:rsid w:val="000D2D68"/>
    <w:rsid w:val="000D30AC"/>
    <w:rsid w:val="000D326D"/>
    <w:rsid w:val="000D32DE"/>
    <w:rsid w:val="000D3329"/>
    <w:rsid w:val="000D43F7"/>
    <w:rsid w:val="000D44D2"/>
    <w:rsid w:val="000D4936"/>
    <w:rsid w:val="000D4938"/>
    <w:rsid w:val="000D516E"/>
    <w:rsid w:val="000D52A9"/>
    <w:rsid w:val="000D554B"/>
    <w:rsid w:val="000D558E"/>
    <w:rsid w:val="000D5684"/>
    <w:rsid w:val="000D5926"/>
    <w:rsid w:val="000D63C6"/>
    <w:rsid w:val="000D6855"/>
    <w:rsid w:val="000D689F"/>
    <w:rsid w:val="000D7393"/>
    <w:rsid w:val="000D7C12"/>
    <w:rsid w:val="000D7C69"/>
    <w:rsid w:val="000D7C7A"/>
    <w:rsid w:val="000D7CCA"/>
    <w:rsid w:val="000E0163"/>
    <w:rsid w:val="000E0173"/>
    <w:rsid w:val="000E057C"/>
    <w:rsid w:val="000E05D6"/>
    <w:rsid w:val="000E097A"/>
    <w:rsid w:val="000E1094"/>
    <w:rsid w:val="000E1572"/>
    <w:rsid w:val="000E1C3A"/>
    <w:rsid w:val="000E1E30"/>
    <w:rsid w:val="000E219C"/>
    <w:rsid w:val="000E274B"/>
    <w:rsid w:val="000E2C2D"/>
    <w:rsid w:val="000E2EBD"/>
    <w:rsid w:val="000E300F"/>
    <w:rsid w:val="000E3605"/>
    <w:rsid w:val="000E3784"/>
    <w:rsid w:val="000E3ED8"/>
    <w:rsid w:val="000E43DD"/>
    <w:rsid w:val="000E46BE"/>
    <w:rsid w:val="000E53C2"/>
    <w:rsid w:val="000E5442"/>
    <w:rsid w:val="000E5A31"/>
    <w:rsid w:val="000E6679"/>
    <w:rsid w:val="000E67DA"/>
    <w:rsid w:val="000E693B"/>
    <w:rsid w:val="000E6DAB"/>
    <w:rsid w:val="000E701B"/>
    <w:rsid w:val="000E75D9"/>
    <w:rsid w:val="000E75E3"/>
    <w:rsid w:val="000E79BC"/>
    <w:rsid w:val="000E7B63"/>
    <w:rsid w:val="000E7E73"/>
    <w:rsid w:val="000F0F24"/>
    <w:rsid w:val="000F0FF5"/>
    <w:rsid w:val="000F108B"/>
    <w:rsid w:val="000F11CC"/>
    <w:rsid w:val="000F16FD"/>
    <w:rsid w:val="000F171E"/>
    <w:rsid w:val="000F194C"/>
    <w:rsid w:val="000F1E01"/>
    <w:rsid w:val="000F2089"/>
    <w:rsid w:val="000F2818"/>
    <w:rsid w:val="000F28F0"/>
    <w:rsid w:val="000F2AE2"/>
    <w:rsid w:val="000F2CDC"/>
    <w:rsid w:val="000F3439"/>
    <w:rsid w:val="000F3537"/>
    <w:rsid w:val="000F3AFB"/>
    <w:rsid w:val="000F3D82"/>
    <w:rsid w:val="000F4303"/>
    <w:rsid w:val="000F451F"/>
    <w:rsid w:val="000F46C7"/>
    <w:rsid w:val="000F4951"/>
    <w:rsid w:val="000F5645"/>
    <w:rsid w:val="000F571F"/>
    <w:rsid w:val="000F60A9"/>
    <w:rsid w:val="000F703C"/>
    <w:rsid w:val="000F71D3"/>
    <w:rsid w:val="000F72D7"/>
    <w:rsid w:val="000F7321"/>
    <w:rsid w:val="000F74DB"/>
    <w:rsid w:val="000F76F0"/>
    <w:rsid w:val="000F7E2D"/>
    <w:rsid w:val="00100751"/>
    <w:rsid w:val="00100B5F"/>
    <w:rsid w:val="00101217"/>
    <w:rsid w:val="0010172C"/>
    <w:rsid w:val="0010173C"/>
    <w:rsid w:val="0010200F"/>
    <w:rsid w:val="00102215"/>
    <w:rsid w:val="0010271C"/>
    <w:rsid w:val="00102960"/>
    <w:rsid w:val="00102F30"/>
    <w:rsid w:val="00103066"/>
    <w:rsid w:val="0010377B"/>
    <w:rsid w:val="00103788"/>
    <w:rsid w:val="00104553"/>
    <w:rsid w:val="001048BD"/>
    <w:rsid w:val="00104B5A"/>
    <w:rsid w:val="00104EBB"/>
    <w:rsid w:val="001051A8"/>
    <w:rsid w:val="001051E1"/>
    <w:rsid w:val="001057BC"/>
    <w:rsid w:val="001059C8"/>
    <w:rsid w:val="00106143"/>
    <w:rsid w:val="00106785"/>
    <w:rsid w:val="00107486"/>
    <w:rsid w:val="001075A4"/>
    <w:rsid w:val="001100E2"/>
    <w:rsid w:val="0011041B"/>
    <w:rsid w:val="00110522"/>
    <w:rsid w:val="00110EC1"/>
    <w:rsid w:val="001119CA"/>
    <w:rsid w:val="00111F49"/>
    <w:rsid w:val="0011200B"/>
    <w:rsid w:val="00112598"/>
    <w:rsid w:val="00113575"/>
    <w:rsid w:val="00113A8E"/>
    <w:rsid w:val="00113CD5"/>
    <w:rsid w:val="00114F82"/>
    <w:rsid w:val="00115589"/>
    <w:rsid w:val="001156AE"/>
    <w:rsid w:val="00115C41"/>
    <w:rsid w:val="001161A4"/>
    <w:rsid w:val="001161AB"/>
    <w:rsid w:val="001168B2"/>
    <w:rsid w:val="00116E21"/>
    <w:rsid w:val="00116FAC"/>
    <w:rsid w:val="0011727D"/>
    <w:rsid w:val="001174BB"/>
    <w:rsid w:val="001176B7"/>
    <w:rsid w:val="001179E5"/>
    <w:rsid w:val="00117A1B"/>
    <w:rsid w:val="00117B21"/>
    <w:rsid w:val="00117DB1"/>
    <w:rsid w:val="00117EC1"/>
    <w:rsid w:val="00117FBA"/>
    <w:rsid w:val="0012015A"/>
    <w:rsid w:val="00120398"/>
    <w:rsid w:val="00120670"/>
    <w:rsid w:val="00120E1F"/>
    <w:rsid w:val="00120F87"/>
    <w:rsid w:val="00121110"/>
    <w:rsid w:val="00121461"/>
    <w:rsid w:val="001216F8"/>
    <w:rsid w:val="001220F6"/>
    <w:rsid w:val="001223E1"/>
    <w:rsid w:val="001223EC"/>
    <w:rsid w:val="00122AAF"/>
    <w:rsid w:val="00122C31"/>
    <w:rsid w:val="00122D53"/>
    <w:rsid w:val="00122D9D"/>
    <w:rsid w:val="00123617"/>
    <w:rsid w:val="001237D2"/>
    <w:rsid w:val="00123A87"/>
    <w:rsid w:val="00124706"/>
    <w:rsid w:val="00124744"/>
    <w:rsid w:val="001248BA"/>
    <w:rsid w:val="00124AED"/>
    <w:rsid w:val="00124B94"/>
    <w:rsid w:val="00124FC8"/>
    <w:rsid w:val="0012539A"/>
    <w:rsid w:val="00125C1B"/>
    <w:rsid w:val="00125D3C"/>
    <w:rsid w:val="0012711A"/>
    <w:rsid w:val="0012733D"/>
    <w:rsid w:val="001300B9"/>
    <w:rsid w:val="00130271"/>
    <w:rsid w:val="0013078D"/>
    <w:rsid w:val="00130816"/>
    <w:rsid w:val="00130BD0"/>
    <w:rsid w:val="001315F2"/>
    <w:rsid w:val="001322BC"/>
    <w:rsid w:val="0013232C"/>
    <w:rsid w:val="00132925"/>
    <w:rsid w:val="00132B1A"/>
    <w:rsid w:val="00132EF9"/>
    <w:rsid w:val="00133653"/>
    <w:rsid w:val="001339F5"/>
    <w:rsid w:val="00133C2E"/>
    <w:rsid w:val="00133CDC"/>
    <w:rsid w:val="001341EF"/>
    <w:rsid w:val="0013423D"/>
    <w:rsid w:val="00134B84"/>
    <w:rsid w:val="001355A0"/>
    <w:rsid w:val="001357A7"/>
    <w:rsid w:val="00135E6B"/>
    <w:rsid w:val="00135EB7"/>
    <w:rsid w:val="0013609E"/>
    <w:rsid w:val="00136A90"/>
    <w:rsid w:val="00136E2D"/>
    <w:rsid w:val="00136FA7"/>
    <w:rsid w:val="0013782C"/>
    <w:rsid w:val="0014046E"/>
    <w:rsid w:val="00140D8B"/>
    <w:rsid w:val="001414FD"/>
    <w:rsid w:val="00141701"/>
    <w:rsid w:val="0014198B"/>
    <w:rsid w:val="00141BD3"/>
    <w:rsid w:val="001426CC"/>
    <w:rsid w:val="00143883"/>
    <w:rsid w:val="00143B54"/>
    <w:rsid w:val="00143F6D"/>
    <w:rsid w:val="00143F89"/>
    <w:rsid w:val="00144472"/>
    <w:rsid w:val="001444D1"/>
    <w:rsid w:val="001445BC"/>
    <w:rsid w:val="0014487E"/>
    <w:rsid w:val="00144A47"/>
    <w:rsid w:val="00144D4A"/>
    <w:rsid w:val="0014656F"/>
    <w:rsid w:val="00146F0C"/>
    <w:rsid w:val="00147218"/>
    <w:rsid w:val="0015012E"/>
    <w:rsid w:val="001502DB"/>
    <w:rsid w:val="00150353"/>
    <w:rsid w:val="00150722"/>
    <w:rsid w:val="0015150E"/>
    <w:rsid w:val="00151700"/>
    <w:rsid w:val="00152256"/>
    <w:rsid w:val="00152347"/>
    <w:rsid w:val="001523BB"/>
    <w:rsid w:val="001524C9"/>
    <w:rsid w:val="0015292C"/>
    <w:rsid w:val="00152CED"/>
    <w:rsid w:val="001537AD"/>
    <w:rsid w:val="001538CF"/>
    <w:rsid w:val="00153AFB"/>
    <w:rsid w:val="00153BAB"/>
    <w:rsid w:val="00153F59"/>
    <w:rsid w:val="00154E2C"/>
    <w:rsid w:val="00155222"/>
    <w:rsid w:val="0015541E"/>
    <w:rsid w:val="001562CB"/>
    <w:rsid w:val="00156573"/>
    <w:rsid w:val="00157093"/>
    <w:rsid w:val="001576B0"/>
    <w:rsid w:val="0015786D"/>
    <w:rsid w:val="00157A45"/>
    <w:rsid w:val="00157E1B"/>
    <w:rsid w:val="001602D3"/>
    <w:rsid w:val="001604AC"/>
    <w:rsid w:val="00160596"/>
    <w:rsid w:val="00160B61"/>
    <w:rsid w:val="00160E17"/>
    <w:rsid w:val="00160EAF"/>
    <w:rsid w:val="00161176"/>
    <w:rsid w:val="001618FB"/>
    <w:rsid w:val="00161C9B"/>
    <w:rsid w:val="00161CCD"/>
    <w:rsid w:val="00161D43"/>
    <w:rsid w:val="00161F58"/>
    <w:rsid w:val="00162CFA"/>
    <w:rsid w:val="00162CFE"/>
    <w:rsid w:val="00162D56"/>
    <w:rsid w:val="00162D6F"/>
    <w:rsid w:val="00163018"/>
    <w:rsid w:val="001630A5"/>
    <w:rsid w:val="00163A23"/>
    <w:rsid w:val="00163B27"/>
    <w:rsid w:val="00163BE0"/>
    <w:rsid w:val="00163FD6"/>
    <w:rsid w:val="00164B9F"/>
    <w:rsid w:val="001654DA"/>
    <w:rsid w:val="00165738"/>
    <w:rsid w:val="00166082"/>
    <w:rsid w:val="001661D4"/>
    <w:rsid w:val="00166ADC"/>
    <w:rsid w:val="00166DBD"/>
    <w:rsid w:val="00167251"/>
    <w:rsid w:val="001674EA"/>
    <w:rsid w:val="00167C7C"/>
    <w:rsid w:val="00167DA2"/>
    <w:rsid w:val="00170558"/>
    <w:rsid w:val="00170B52"/>
    <w:rsid w:val="00170B73"/>
    <w:rsid w:val="00170CD6"/>
    <w:rsid w:val="0017174B"/>
    <w:rsid w:val="001717C6"/>
    <w:rsid w:val="00171F65"/>
    <w:rsid w:val="00172147"/>
    <w:rsid w:val="0017254B"/>
    <w:rsid w:val="00172CA9"/>
    <w:rsid w:val="00173324"/>
    <w:rsid w:val="0017336B"/>
    <w:rsid w:val="001737C2"/>
    <w:rsid w:val="00173DFD"/>
    <w:rsid w:val="00173E9A"/>
    <w:rsid w:val="0017415C"/>
    <w:rsid w:val="00174599"/>
    <w:rsid w:val="00174736"/>
    <w:rsid w:val="00174ADF"/>
    <w:rsid w:val="00174DAE"/>
    <w:rsid w:val="001751F3"/>
    <w:rsid w:val="001754FB"/>
    <w:rsid w:val="00175FF1"/>
    <w:rsid w:val="00176117"/>
    <w:rsid w:val="0017611F"/>
    <w:rsid w:val="001768D3"/>
    <w:rsid w:val="001776D1"/>
    <w:rsid w:val="001777C9"/>
    <w:rsid w:val="00177A21"/>
    <w:rsid w:val="00177D44"/>
    <w:rsid w:val="00177D95"/>
    <w:rsid w:val="00177E01"/>
    <w:rsid w:val="00177EFB"/>
    <w:rsid w:val="0018034A"/>
    <w:rsid w:val="00180BE7"/>
    <w:rsid w:val="00180DA2"/>
    <w:rsid w:val="0018126B"/>
    <w:rsid w:val="001813FA"/>
    <w:rsid w:val="00181EFD"/>
    <w:rsid w:val="00182282"/>
    <w:rsid w:val="00182713"/>
    <w:rsid w:val="001830C2"/>
    <w:rsid w:val="00183252"/>
    <w:rsid w:val="00183AAC"/>
    <w:rsid w:val="00183CAB"/>
    <w:rsid w:val="0018447A"/>
    <w:rsid w:val="00184858"/>
    <w:rsid w:val="00184B0B"/>
    <w:rsid w:val="00184DE6"/>
    <w:rsid w:val="0018511D"/>
    <w:rsid w:val="001858B5"/>
    <w:rsid w:val="00185D10"/>
    <w:rsid w:val="00185D9E"/>
    <w:rsid w:val="00185F1F"/>
    <w:rsid w:val="00185FEC"/>
    <w:rsid w:val="0018628A"/>
    <w:rsid w:val="0018694A"/>
    <w:rsid w:val="0018761F"/>
    <w:rsid w:val="001877DB"/>
    <w:rsid w:val="00187877"/>
    <w:rsid w:val="00190686"/>
    <w:rsid w:val="001906D1"/>
    <w:rsid w:val="00190988"/>
    <w:rsid w:val="00191037"/>
    <w:rsid w:val="00191268"/>
    <w:rsid w:val="001918F0"/>
    <w:rsid w:val="001919DF"/>
    <w:rsid w:val="00191DA9"/>
    <w:rsid w:val="001927CA"/>
    <w:rsid w:val="00192A75"/>
    <w:rsid w:val="00192C66"/>
    <w:rsid w:val="00192DBC"/>
    <w:rsid w:val="00193064"/>
    <w:rsid w:val="001930E5"/>
    <w:rsid w:val="00193A3D"/>
    <w:rsid w:val="00193C60"/>
    <w:rsid w:val="00194C8B"/>
    <w:rsid w:val="001950C4"/>
    <w:rsid w:val="001950E3"/>
    <w:rsid w:val="0019520E"/>
    <w:rsid w:val="001952F1"/>
    <w:rsid w:val="0019549C"/>
    <w:rsid w:val="001954C5"/>
    <w:rsid w:val="00195742"/>
    <w:rsid w:val="00195865"/>
    <w:rsid w:val="00195CA2"/>
    <w:rsid w:val="00195CAA"/>
    <w:rsid w:val="0019608D"/>
    <w:rsid w:val="001962EC"/>
    <w:rsid w:val="00196A51"/>
    <w:rsid w:val="001970E3"/>
    <w:rsid w:val="0019735B"/>
    <w:rsid w:val="00197684"/>
    <w:rsid w:val="00197E9C"/>
    <w:rsid w:val="00197FD2"/>
    <w:rsid w:val="001A03F2"/>
    <w:rsid w:val="001A0B8B"/>
    <w:rsid w:val="001A0FE1"/>
    <w:rsid w:val="001A119B"/>
    <w:rsid w:val="001A1296"/>
    <w:rsid w:val="001A15CB"/>
    <w:rsid w:val="001A161E"/>
    <w:rsid w:val="001A201A"/>
    <w:rsid w:val="001A299C"/>
    <w:rsid w:val="001A2B2C"/>
    <w:rsid w:val="001A35E0"/>
    <w:rsid w:val="001A37E8"/>
    <w:rsid w:val="001A39AC"/>
    <w:rsid w:val="001A3B75"/>
    <w:rsid w:val="001A3F07"/>
    <w:rsid w:val="001A4FF6"/>
    <w:rsid w:val="001A513E"/>
    <w:rsid w:val="001A594C"/>
    <w:rsid w:val="001A6C59"/>
    <w:rsid w:val="001A6D1E"/>
    <w:rsid w:val="001A6F71"/>
    <w:rsid w:val="001A79B7"/>
    <w:rsid w:val="001B0520"/>
    <w:rsid w:val="001B0C3D"/>
    <w:rsid w:val="001B0D2E"/>
    <w:rsid w:val="001B1003"/>
    <w:rsid w:val="001B13F7"/>
    <w:rsid w:val="001B159D"/>
    <w:rsid w:val="001B1BA1"/>
    <w:rsid w:val="001B1DCC"/>
    <w:rsid w:val="001B208C"/>
    <w:rsid w:val="001B2568"/>
    <w:rsid w:val="001B2691"/>
    <w:rsid w:val="001B2A1B"/>
    <w:rsid w:val="001B2F77"/>
    <w:rsid w:val="001B318C"/>
    <w:rsid w:val="001B3636"/>
    <w:rsid w:val="001B364E"/>
    <w:rsid w:val="001B38E4"/>
    <w:rsid w:val="001B44C6"/>
    <w:rsid w:val="001B482F"/>
    <w:rsid w:val="001B488B"/>
    <w:rsid w:val="001B4A59"/>
    <w:rsid w:val="001B5216"/>
    <w:rsid w:val="001B5318"/>
    <w:rsid w:val="001B5949"/>
    <w:rsid w:val="001B5958"/>
    <w:rsid w:val="001B5D92"/>
    <w:rsid w:val="001B61C9"/>
    <w:rsid w:val="001B76E1"/>
    <w:rsid w:val="001B7AF8"/>
    <w:rsid w:val="001B7BDB"/>
    <w:rsid w:val="001C07B1"/>
    <w:rsid w:val="001C0838"/>
    <w:rsid w:val="001C1004"/>
    <w:rsid w:val="001C129C"/>
    <w:rsid w:val="001C14B0"/>
    <w:rsid w:val="001C153F"/>
    <w:rsid w:val="001C1E30"/>
    <w:rsid w:val="001C1F4C"/>
    <w:rsid w:val="001C233B"/>
    <w:rsid w:val="001C26B0"/>
    <w:rsid w:val="001C30E8"/>
    <w:rsid w:val="001C3791"/>
    <w:rsid w:val="001C37F6"/>
    <w:rsid w:val="001C3ED7"/>
    <w:rsid w:val="001C46C9"/>
    <w:rsid w:val="001C48A1"/>
    <w:rsid w:val="001C5111"/>
    <w:rsid w:val="001C5143"/>
    <w:rsid w:val="001C58DF"/>
    <w:rsid w:val="001C6216"/>
    <w:rsid w:val="001C6837"/>
    <w:rsid w:val="001C6C9A"/>
    <w:rsid w:val="001C6F4B"/>
    <w:rsid w:val="001C6F78"/>
    <w:rsid w:val="001C7CD1"/>
    <w:rsid w:val="001D0344"/>
    <w:rsid w:val="001D0743"/>
    <w:rsid w:val="001D0D11"/>
    <w:rsid w:val="001D0F47"/>
    <w:rsid w:val="001D111A"/>
    <w:rsid w:val="001D138A"/>
    <w:rsid w:val="001D1402"/>
    <w:rsid w:val="001D2296"/>
    <w:rsid w:val="001D27F9"/>
    <w:rsid w:val="001D2CD9"/>
    <w:rsid w:val="001D315F"/>
    <w:rsid w:val="001D3E1A"/>
    <w:rsid w:val="001D4049"/>
    <w:rsid w:val="001D4070"/>
    <w:rsid w:val="001D41F2"/>
    <w:rsid w:val="001D44DF"/>
    <w:rsid w:val="001D47DF"/>
    <w:rsid w:val="001D516B"/>
    <w:rsid w:val="001D52FD"/>
    <w:rsid w:val="001D5457"/>
    <w:rsid w:val="001D570D"/>
    <w:rsid w:val="001D5743"/>
    <w:rsid w:val="001D66E2"/>
    <w:rsid w:val="001D71BE"/>
    <w:rsid w:val="001D7B24"/>
    <w:rsid w:val="001D7C85"/>
    <w:rsid w:val="001D7F61"/>
    <w:rsid w:val="001E054D"/>
    <w:rsid w:val="001E0AF6"/>
    <w:rsid w:val="001E0D8D"/>
    <w:rsid w:val="001E0EBB"/>
    <w:rsid w:val="001E11B7"/>
    <w:rsid w:val="001E1340"/>
    <w:rsid w:val="001E15F1"/>
    <w:rsid w:val="001E1B08"/>
    <w:rsid w:val="001E1B6A"/>
    <w:rsid w:val="001E1C9A"/>
    <w:rsid w:val="001E2094"/>
    <w:rsid w:val="001E2974"/>
    <w:rsid w:val="001E2E73"/>
    <w:rsid w:val="001E3500"/>
    <w:rsid w:val="001E35F0"/>
    <w:rsid w:val="001E3DC0"/>
    <w:rsid w:val="001E3E93"/>
    <w:rsid w:val="001E4A20"/>
    <w:rsid w:val="001E4F98"/>
    <w:rsid w:val="001E5578"/>
    <w:rsid w:val="001E6319"/>
    <w:rsid w:val="001E65B4"/>
    <w:rsid w:val="001E6791"/>
    <w:rsid w:val="001E67CD"/>
    <w:rsid w:val="001E69FE"/>
    <w:rsid w:val="001E6ED9"/>
    <w:rsid w:val="001E71FB"/>
    <w:rsid w:val="001E7A21"/>
    <w:rsid w:val="001F0411"/>
    <w:rsid w:val="001F04B5"/>
    <w:rsid w:val="001F06B9"/>
    <w:rsid w:val="001F0C5F"/>
    <w:rsid w:val="001F1171"/>
    <w:rsid w:val="001F1C07"/>
    <w:rsid w:val="001F1E95"/>
    <w:rsid w:val="001F1FD2"/>
    <w:rsid w:val="001F2086"/>
    <w:rsid w:val="001F2382"/>
    <w:rsid w:val="001F3A22"/>
    <w:rsid w:val="001F3DD3"/>
    <w:rsid w:val="001F437A"/>
    <w:rsid w:val="001F45B4"/>
    <w:rsid w:val="001F4F32"/>
    <w:rsid w:val="001F50FC"/>
    <w:rsid w:val="001F5207"/>
    <w:rsid w:val="001F615E"/>
    <w:rsid w:val="001F6236"/>
    <w:rsid w:val="001F6AE2"/>
    <w:rsid w:val="001F6C28"/>
    <w:rsid w:val="001F7151"/>
    <w:rsid w:val="001F72AA"/>
    <w:rsid w:val="001F7446"/>
    <w:rsid w:val="001F784F"/>
    <w:rsid w:val="00200D8F"/>
    <w:rsid w:val="00201414"/>
    <w:rsid w:val="002015ED"/>
    <w:rsid w:val="002019B2"/>
    <w:rsid w:val="00201B1C"/>
    <w:rsid w:val="00201DA4"/>
    <w:rsid w:val="00201E8A"/>
    <w:rsid w:val="00201F0D"/>
    <w:rsid w:val="00201F36"/>
    <w:rsid w:val="00202006"/>
    <w:rsid w:val="002021B4"/>
    <w:rsid w:val="00202C7F"/>
    <w:rsid w:val="00203497"/>
    <w:rsid w:val="00204828"/>
    <w:rsid w:val="00204EDE"/>
    <w:rsid w:val="002050D8"/>
    <w:rsid w:val="002054FB"/>
    <w:rsid w:val="002057F8"/>
    <w:rsid w:val="00205A0F"/>
    <w:rsid w:val="00205B63"/>
    <w:rsid w:val="00206B84"/>
    <w:rsid w:val="00206E5A"/>
    <w:rsid w:val="002070CE"/>
    <w:rsid w:val="002072A8"/>
    <w:rsid w:val="00207311"/>
    <w:rsid w:val="00207739"/>
    <w:rsid w:val="00207B5C"/>
    <w:rsid w:val="00207BAA"/>
    <w:rsid w:val="00207E8C"/>
    <w:rsid w:val="00207E90"/>
    <w:rsid w:val="0021023A"/>
    <w:rsid w:val="002102C2"/>
    <w:rsid w:val="002102E3"/>
    <w:rsid w:val="0021055B"/>
    <w:rsid w:val="00210974"/>
    <w:rsid w:val="00210B12"/>
    <w:rsid w:val="00210C0D"/>
    <w:rsid w:val="00211100"/>
    <w:rsid w:val="00211CD2"/>
    <w:rsid w:val="00211FCB"/>
    <w:rsid w:val="0021216A"/>
    <w:rsid w:val="002123B1"/>
    <w:rsid w:val="00212564"/>
    <w:rsid w:val="00212690"/>
    <w:rsid w:val="00212B25"/>
    <w:rsid w:val="00212FC3"/>
    <w:rsid w:val="00213C54"/>
    <w:rsid w:val="00213E00"/>
    <w:rsid w:val="00213E3F"/>
    <w:rsid w:val="0021408C"/>
    <w:rsid w:val="002155E7"/>
    <w:rsid w:val="00215E86"/>
    <w:rsid w:val="00215F5B"/>
    <w:rsid w:val="00216097"/>
    <w:rsid w:val="00216392"/>
    <w:rsid w:val="00216689"/>
    <w:rsid w:val="002166A9"/>
    <w:rsid w:val="0021681C"/>
    <w:rsid w:val="002168EC"/>
    <w:rsid w:val="00217166"/>
    <w:rsid w:val="002204D9"/>
    <w:rsid w:val="00220705"/>
    <w:rsid w:val="00220914"/>
    <w:rsid w:val="00220B48"/>
    <w:rsid w:val="00220F6E"/>
    <w:rsid w:val="00221B94"/>
    <w:rsid w:val="00221D91"/>
    <w:rsid w:val="00221F31"/>
    <w:rsid w:val="00222061"/>
    <w:rsid w:val="00222271"/>
    <w:rsid w:val="00222402"/>
    <w:rsid w:val="00222D7C"/>
    <w:rsid w:val="002230CC"/>
    <w:rsid w:val="002233D3"/>
    <w:rsid w:val="0022355A"/>
    <w:rsid w:val="00223EC3"/>
    <w:rsid w:val="00223FEF"/>
    <w:rsid w:val="002242F2"/>
    <w:rsid w:val="0022455A"/>
    <w:rsid w:val="002245AC"/>
    <w:rsid w:val="002247C0"/>
    <w:rsid w:val="002253D4"/>
    <w:rsid w:val="00225668"/>
    <w:rsid w:val="00225ADC"/>
    <w:rsid w:val="00225D07"/>
    <w:rsid w:val="00225ECF"/>
    <w:rsid w:val="00226024"/>
    <w:rsid w:val="00226629"/>
    <w:rsid w:val="00226E39"/>
    <w:rsid w:val="002270B5"/>
    <w:rsid w:val="002308CA"/>
    <w:rsid w:val="00230C55"/>
    <w:rsid w:val="00230E45"/>
    <w:rsid w:val="002311FC"/>
    <w:rsid w:val="002314CE"/>
    <w:rsid w:val="002317F9"/>
    <w:rsid w:val="00231818"/>
    <w:rsid w:val="00231929"/>
    <w:rsid w:val="00231D75"/>
    <w:rsid w:val="002329EC"/>
    <w:rsid w:val="002331DE"/>
    <w:rsid w:val="00233286"/>
    <w:rsid w:val="00233825"/>
    <w:rsid w:val="00233953"/>
    <w:rsid w:val="00233C80"/>
    <w:rsid w:val="00234F66"/>
    <w:rsid w:val="002351A1"/>
    <w:rsid w:val="00235ACE"/>
    <w:rsid w:val="00235B3C"/>
    <w:rsid w:val="002363FC"/>
    <w:rsid w:val="00236544"/>
    <w:rsid w:val="00240202"/>
    <w:rsid w:val="002402CD"/>
    <w:rsid w:val="00240577"/>
    <w:rsid w:val="00240C42"/>
    <w:rsid w:val="00240E15"/>
    <w:rsid w:val="00241046"/>
    <w:rsid w:val="00241F0D"/>
    <w:rsid w:val="002422E3"/>
    <w:rsid w:val="002422EE"/>
    <w:rsid w:val="0024297B"/>
    <w:rsid w:val="00242E14"/>
    <w:rsid w:val="00242EF2"/>
    <w:rsid w:val="002435DD"/>
    <w:rsid w:val="0024381E"/>
    <w:rsid w:val="002438DB"/>
    <w:rsid w:val="00244020"/>
    <w:rsid w:val="00244660"/>
    <w:rsid w:val="002446F2"/>
    <w:rsid w:val="0024494C"/>
    <w:rsid w:val="00244981"/>
    <w:rsid w:val="002451FF"/>
    <w:rsid w:val="0024555B"/>
    <w:rsid w:val="00245A80"/>
    <w:rsid w:val="00245D39"/>
    <w:rsid w:val="00246EB4"/>
    <w:rsid w:val="00246F45"/>
    <w:rsid w:val="0024738C"/>
    <w:rsid w:val="00247E77"/>
    <w:rsid w:val="002502BD"/>
    <w:rsid w:val="0025099E"/>
    <w:rsid w:val="00250C8E"/>
    <w:rsid w:val="00250DB1"/>
    <w:rsid w:val="00251103"/>
    <w:rsid w:val="00251968"/>
    <w:rsid w:val="00251A78"/>
    <w:rsid w:val="00252002"/>
    <w:rsid w:val="0025304E"/>
    <w:rsid w:val="00253072"/>
    <w:rsid w:val="0025391B"/>
    <w:rsid w:val="00253D2E"/>
    <w:rsid w:val="00254142"/>
    <w:rsid w:val="002555C8"/>
    <w:rsid w:val="002557FC"/>
    <w:rsid w:val="002560AC"/>
    <w:rsid w:val="002560F3"/>
    <w:rsid w:val="00256502"/>
    <w:rsid w:val="00256528"/>
    <w:rsid w:val="002567A3"/>
    <w:rsid w:val="002568E1"/>
    <w:rsid w:val="00256947"/>
    <w:rsid w:val="00257047"/>
    <w:rsid w:val="002572FC"/>
    <w:rsid w:val="00257E19"/>
    <w:rsid w:val="00260076"/>
    <w:rsid w:val="0026009F"/>
    <w:rsid w:val="002602F9"/>
    <w:rsid w:val="002604A7"/>
    <w:rsid w:val="002605AC"/>
    <w:rsid w:val="002605E6"/>
    <w:rsid w:val="0026092C"/>
    <w:rsid w:val="00260BA5"/>
    <w:rsid w:val="00261028"/>
    <w:rsid w:val="002612EE"/>
    <w:rsid w:val="00261970"/>
    <w:rsid w:val="00261FA9"/>
    <w:rsid w:val="00262011"/>
    <w:rsid w:val="0026202D"/>
    <w:rsid w:val="002621D2"/>
    <w:rsid w:val="002628E2"/>
    <w:rsid w:val="00262A29"/>
    <w:rsid w:val="00262AEB"/>
    <w:rsid w:val="002632A7"/>
    <w:rsid w:val="00263856"/>
    <w:rsid w:val="00263A3D"/>
    <w:rsid w:val="00263ABA"/>
    <w:rsid w:val="00263BF9"/>
    <w:rsid w:val="0026423E"/>
    <w:rsid w:val="00264961"/>
    <w:rsid w:val="00264F9D"/>
    <w:rsid w:val="00265244"/>
    <w:rsid w:val="00266484"/>
    <w:rsid w:val="0026648D"/>
    <w:rsid w:val="002665E0"/>
    <w:rsid w:val="00266775"/>
    <w:rsid w:val="0026685B"/>
    <w:rsid w:val="00266A79"/>
    <w:rsid w:val="00266EE3"/>
    <w:rsid w:val="0026722A"/>
    <w:rsid w:val="00267465"/>
    <w:rsid w:val="00267EEF"/>
    <w:rsid w:val="0027067C"/>
    <w:rsid w:val="00270898"/>
    <w:rsid w:val="00270B18"/>
    <w:rsid w:val="002715B5"/>
    <w:rsid w:val="0027160E"/>
    <w:rsid w:val="00271676"/>
    <w:rsid w:val="00271918"/>
    <w:rsid w:val="00271F05"/>
    <w:rsid w:val="0027208C"/>
    <w:rsid w:val="002728D3"/>
    <w:rsid w:val="00272AC6"/>
    <w:rsid w:val="00272C28"/>
    <w:rsid w:val="00272D0D"/>
    <w:rsid w:val="00272D1E"/>
    <w:rsid w:val="00272FB8"/>
    <w:rsid w:val="002735E4"/>
    <w:rsid w:val="002739D3"/>
    <w:rsid w:val="002739FD"/>
    <w:rsid w:val="00273C33"/>
    <w:rsid w:val="00274565"/>
    <w:rsid w:val="00274A25"/>
    <w:rsid w:val="00274D2D"/>
    <w:rsid w:val="00275260"/>
    <w:rsid w:val="002753E5"/>
    <w:rsid w:val="0027570F"/>
    <w:rsid w:val="0027578E"/>
    <w:rsid w:val="002759D0"/>
    <w:rsid w:val="00275D8D"/>
    <w:rsid w:val="00276019"/>
    <w:rsid w:val="00276F55"/>
    <w:rsid w:val="0027760A"/>
    <w:rsid w:val="002778DD"/>
    <w:rsid w:val="00277FB7"/>
    <w:rsid w:val="00280061"/>
    <w:rsid w:val="0028007E"/>
    <w:rsid w:val="002806DF"/>
    <w:rsid w:val="002808B3"/>
    <w:rsid w:val="00280ABD"/>
    <w:rsid w:val="00280B95"/>
    <w:rsid w:val="00280DEE"/>
    <w:rsid w:val="002811F0"/>
    <w:rsid w:val="002814AD"/>
    <w:rsid w:val="00281708"/>
    <w:rsid w:val="002818FA"/>
    <w:rsid w:val="00281C5A"/>
    <w:rsid w:val="00281D9F"/>
    <w:rsid w:val="00281DF9"/>
    <w:rsid w:val="00281EC3"/>
    <w:rsid w:val="0028233D"/>
    <w:rsid w:val="00282425"/>
    <w:rsid w:val="0028265B"/>
    <w:rsid w:val="00282907"/>
    <w:rsid w:val="00282DFF"/>
    <w:rsid w:val="00283577"/>
    <w:rsid w:val="00284729"/>
    <w:rsid w:val="002849E0"/>
    <w:rsid w:val="00284CE4"/>
    <w:rsid w:val="0028544C"/>
    <w:rsid w:val="00285713"/>
    <w:rsid w:val="0028669A"/>
    <w:rsid w:val="002869C3"/>
    <w:rsid w:val="00286E58"/>
    <w:rsid w:val="00286F6C"/>
    <w:rsid w:val="00287449"/>
    <w:rsid w:val="002876A1"/>
    <w:rsid w:val="00287F2B"/>
    <w:rsid w:val="00290010"/>
    <w:rsid w:val="002903A9"/>
    <w:rsid w:val="00290462"/>
    <w:rsid w:val="00290B96"/>
    <w:rsid w:val="0029115C"/>
    <w:rsid w:val="00291410"/>
    <w:rsid w:val="00291779"/>
    <w:rsid w:val="00291822"/>
    <w:rsid w:val="00291D52"/>
    <w:rsid w:val="00291E10"/>
    <w:rsid w:val="00291F37"/>
    <w:rsid w:val="002920BC"/>
    <w:rsid w:val="00292B37"/>
    <w:rsid w:val="00293A00"/>
    <w:rsid w:val="00293F8C"/>
    <w:rsid w:val="00294A68"/>
    <w:rsid w:val="00295C5E"/>
    <w:rsid w:val="00295D13"/>
    <w:rsid w:val="00296AF0"/>
    <w:rsid w:val="00297507"/>
    <w:rsid w:val="0029757C"/>
    <w:rsid w:val="00297CD7"/>
    <w:rsid w:val="002A042C"/>
    <w:rsid w:val="002A04E6"/>
    <w:rsid w:val="002A04F8"/>
    <w:rsid w:val="002A0D63"/>
    <w:rsid w:val="002A0F9E"/>
    <w:rsid w:val="002A11D9"/>
    <w:rsid w:val="002A1294"/>
    <w:rsid w:val="002A131D"/>
    <w:rsid w:val="002A1B72"/>
    <w:rsid w:val="002A29C8"/>
    <w:rsid w:val="002A2BD2"/>
    <w:rsid w:val="002A31FE"/>
    <w:rsid w:val="002A3362"/>
    <w:rsid w:val="002A3B79"/>
    <w:rsid w:val="002A45B1"/>
    <w:rsid w:val="002A478C"/>
    <w:rsid w:val="002A4869"/>
    <w:rsid w:val="002A48D8"/>
    <w:rsid w:val="002A504F"/>
    <w:rsid w:val="002A594F"/>
    <w:rsid w:val="002A5EC2"/>
    <w:rsid w:val="002A67CC"/>
    <w:rsid w:val="002A6A30"/>
    <w:rsid w:val="002A6D38"/>
    <w:rsid w:val="002A6F3B"/>
    <w:rsid w:val="002A7187"/>
    <w:rsid w:val="002A7529"/>
    <w:rsid w:val="002A7834"/>
    <w:rsid w:val="002A7864"/>
    <w:rsid w:val="002A799A"/>
    <w:rsid w:val="002A7EAD"/>
    <w:rsid w:val="002B057E"/>
    <w:rsid w:val="002B0AFB"/>
    <w:rsid w:val="002B0C75"/>
    <w:rsid w:val="002B126B"/>
    <w:rsid w:val="002B1353"/>
    <w:rsid w:val="002B1803"/>
    <w:rsid w:val="002B18A1"/>
    <w:rsid w:val="002B1BAB"/>
    <w:rsid w:val="002B1C62"/>
    <w:rsid w:val="002B20E5"/>
    <w:rsid w:val="002B22EB"/>
    <w:rsid w:val="002B29F4"/>
    <w:rsid w:val="002B2C2C"/>
    <w:rsid w:val="002B2DAD"/>
    <w:rsid w:val="002B2EF2"/>
    <w:rsid w:val="002B3308"/>
    <w:rsid w:val="002B375B"/>
    <w:rsid w:val="002B3DAD"/>
    <w:rsid w:val="002B45A9"/>
    <w:rsid w:val="002B45E8"/>
    <w:rsid w:val="002B4B24"/>
    <w:rsid w:val="002B4DA4"/>
    <w:rsid w:val="002B52F0"/>
    <w:rsid w:val="002B5A4C"/>
    <w:rsid w:val="002B5A64"/>
    <w:rsid w:val="002B5C40"/>
    <w:rsid w:val="002B6033"/>
    <w:rsid w:val="002B65F5"/>
    <w:rsid w:val="002B72C7"/>
    <w:rsid w:val="002B736B"/>
    <w:rsid w:val="002B7548"/>
    <w:rsid w:val="002B7777"/>
    <w:rsid w:val="002B7C64"/>
    <w:rsid w:val="002C0BB7"/>
    <w:rsid w:val="002C0E42"/>
    <w:rsid w:val="002C0E71"/>
    <w:rsid w:val="002C1A42"/>
    <w:rsid w:val="002C2002"/>
    <w:rsid w:val="002C253C"/>
    <w:rsid w:val="002C2583"/>
    <w:rsid w:val="002C258D"/>
    <w:rsid w:val="002C2923"/>
    <w:rsid w:val="002C2DF8"/>
    <w:rsid w:val="002C3461"/>
    <w:rsid w:val="002C3DEB"/>
    <w:rsid w:val="002C3E97"/>
    <w:rsid w:val="002C41B5"/>
    <w:rsid w:val="002C4775"/>
    <w:rsid w:val="002C4A64"/>
    <w:rsid w:val="002C4D6B"/>
    <w:rsid w:val="002C537E"/>
    <w:rsid w:val="002C583A"/>
    <w:rsid w:val="002C5BE6"/>
    <w:rsid w:val="002C5DF4"/>
    <w:rsid w:val="002C6C4E"/>
    <w:rsid w:val="002C6C67"/>
    <w:rsid w:val="002C6E47"/>
    <w:rsid w:val="002D0350"/>
    <w:rsid w:val="002D0498"/>
    <w:rsid w:val="002D0636"/>
    <w:rsid w:val="002D0679"/>
    <w:rsid w:val="002D133F"/>
    <w:rsid w:val="002D1F55"/>
    <w:rsid w:val="002D1F84"/>
    <w:rsid w:val="002D2004"/>
    <w:rsid w:val="002D240E"/>
    <w:rsid w:val="002D25FF"/>
    <w:rsid w:val="002D2909"/>
    <w:rsid w:val="002D2B0F"/>
    <w:rsid w:val="002D2B89"/>
    <w:rsid w:val="002D2EC0"/>
    <w:rsid w:val="002D339E"/>
    <w:rsid w:val="002D354A"/>
    <w:rsid w:val="002D3AA0"/>
    <w:rsid w:val="002D3AC3"/>
    <w:rsid w:val="002D3DD5"/>
    <w:rsid w:val="002D3EDA"/>
    <w:rsid w:val="002D3F19"/>
    <w:rsid w:val="002D4DD3"/>
    <w:rsid w:val="002D54A6"/>
    <w:rsid w:val="002D56CD"/>
    <w:rsid w:val="002D5DE3"/>
    <w:rsid w:val="002D609B"/>
    <w:rsid w:val="002D63A7"/>
    <w:rsid w:val="002D6616"/>
    <w:rsid w:val="002D666C"/>
    <w:rsid w:val="002D7431"/>
    <w:rsid w:val="002D7837"/>
    <w:rsid w:val="002D7864"/>
    <w:rsid w:val="002E0B67"/>
    <w:rsid w:val="002E0F7B"/>
    <w:rsid w:val="002E1080"/>
    <w:rsid w:val="002E14E4"/>
    <w:rsid w:val="002E1510"/>
    <w:rsid w:val="002E1D06"/>
    <w:rsid w:val="002E1EC2"/>
    <w:rsid w:val="002E2B36"/>
    <w:rsid w:val="002E2BEF"/>
    <w:rsid w:val="002E2E2F"/>
    <w:rsid w:val="002E3C3F"/>
    <w:rsid w:val="002E45B9"/>
    <w:rsid w:val="002E4A9F"/>
    <w:rsid w:val="002E4CA6"/>
    <w:rsid w:val="002E6348"/>
    <w:rsid w:val="002E67AD"/>
    <w:rsid w:val="002E69A3"/>
    <w:rsid w:val="002E6C27"/>
    <w:rsid w:val="002E6CC3"/>
    <w:rsid w:val="002E6DF9"/>
    <w:rsid w:val="002E6EFC"/>
    <w:rsid w:val="002E72DE"/>
    <w:rsid w:val="002E768E"/>
    <w:rsid w:val="002E771F"/>
    <w:rsid w:val="002E78B6"/>
    <w:rsid w:val="002E7E7F"/>
    <w:rsid w:val="002E7F89"/>
    <w:rsid w:val="002F0369"/>
    <w:rsid w:val="002F0832"/>
    <w:rsid w:val="002F0A18"/>
    <w:rsid w:val="002F0FB0"/>
    <w:rsid w:val="002F1348"/>
    <w:rsid w:val="002F166D"/>
    <w:rsid w:val="002F1E3B"/>
    <w:rsid w:val="002F255E"/>
    <w:rsid w:val="002F29B5"/>
    <w:rsid w:val="002F2BC5"/>
    <w:rsid w:val="002F2F75"/>
    <w:rsid w:val="002F3111"/>
    <w:rsid w:val="002F3145"/>
    <w:rsid w:val="002F3489"/>
    <w:rsid w:val="002F34C3"/>
    <w:rsid w:val="002F36D3"/>
    <w:rsid w:val="002F3A9C"/>
    <w:rsid w:val="002F4566"/>
    <w:rsid w:val="002F47C9"/>
    <w:rsid w:val="002F4B98"/>
    <w:rsid w:val="002F4F8B"/>
    <w:rsid w:val="002F52E5"/>
    <w:rsid w:val="002F54FE"/>
    <w:rsid w:val="002F5701"/>
    <w:rsid w:val="002F5A70"/>
    <w:rsid w:val="002F685D"/>
    <w:rsid w:val="002F6DD9"/>
    <w:rsid w:val="002F6FFC"/>
    <w:rsid w:val="002F70BA"/>
    <w:rsid w:val="002F7127"/>
    <w:rsid w:val="002F77A3"/>
    <w:rsid w:val="002F78AE"/>
    <w:rsid w:val="002F79D8"/>
    <w:rsid w:val="002F7BAF"/>
    <w:rsid w:val="002F7EBB"/>
    <w:rsid w:val="00300B57"/>
    <w:rsid w:val="00300B9C"/>
    <w:rsid w:val="00300C1B"/>
    <w:rsid w:val="00300C8D"/>
    <w:rsid w:val="00300EF2"/>
    <w:rsid w:val="00300F80"/>
    <w:rsid w:val="003016A5"/>
    <w:rsid w:val="00301A6B"/>
    <w:rsid w:val="00301FFC"/>
    <w:rsid w:val="00303190"/>
    <w:rsid w:val="00303373"/>
    <w:rsid w:val="003035DE"/>
    <w:rsid w:val="00303D66"/>
    <w:rsid w:val="003042D2"/>
    <w:rsid w:val="003046E1"/>
    <w:rsid w:val="00304C04"/>
    <w:rsid w:val="003056AB"/>
    <w:rsid w:val="0030573B"/>
    <w:rsid w:val="00305B38"/>
    <w:rsid w:val="00305FD8"/>
    <w:rsid w:val="003061F7"/>
    <w:rsid w:val="0030628A"/>
    <w:rsid w:val="00307091"/>
    <w:rsid w:val="0030747C"/>
    <w:rsid w:val="0030764F"/>
    <w:rsid w:val="00307ADD"/>
    <w:rsid w:val="00307F53"/>
    <w:rsid w:val="00310450"/>
    <w:rsid w:val="003109EF"/>
    <w:rsid w:val="00310A9F"/>
    <w:rsid w:val="00310B33"/>
    <w:rsid w:val="003114B0"/>
    <w:rsid w:val="00311E1F"/>
    <w:rsid w:val="0031239D"/>
    <w:rsid w:val="0031240E"/>
    <w:rsid w:val="003125F5"/>
    <w:rsid w:val="00312942"/>
    <w:rsid w:val="00312AAA"/>
    <w:rsid w:val="003133C9"/>
    <w:rsid w:val="00313412"/>
    <w:rsid w:val="00314098"/>
    <w:rsid w:val="0031425E"/>
    <w:rsid w:val="00314482"/>
    <w:rsid w:val="00314733"/>
    <w:rsid w:val="00314B70"/>
    <w:rsid w:val="00314F11"/>
    <w:rsid w:val="00314FB9"/>
    <w:rsid w:val="00315280"/>
    <w:rsid w:val="0031789A"/>
    <w:rsid w:val="0032061F"/>
    <w:rsid w:val="0032076A"/>
    <w:rsid w:val="0032083E"/>
    <w:rsid w:val="00320E32"/>
    <w:rsid w:val="00320F59"/>
    <w:rsid w:val="0032149D"/>
    <w:rsid w:val="00321B4F"/>
    <w:rsid w:val="00322419"/>
    <w:rsid w:val="00322A7F"/>
    <w:rsid w:val="00323759"/>
    <w:rsid w:val="00323B45"/>
    <w:rsid w:val="00323CD0"/>
    <w:rsid w:val="00324A3B"/>
    <w:rsid w:val="00324A47"/>
    <w:rsid w:val="00324D02"/>
    <w:rsid w:val="0032502E"/>
    <w:rsid w:val="00325A1B"/>
    <w:rsid w:val="00325B6F"/>
    <w:rsid w:val="00325C17"/>
    <w:rsid w:val="0032633A"/>
    <w:rsid w:val="003263D8"/>
    <w:rsid w:val="0032643B"/>
    <w:rsid w:val="00326DB9"/>
    <w:rsid w:val="00326FA5"/>
    <w:rsid w:val="00327903"/>
    <w:rsid w:val="00327A64"/>
    <w:rsid w:val="00327B11"/>
    <w:rsid w:val="00327B71"/>
    <w:rsid w:val="00327EA7"/>
    <w:rsid w:val="00327FDF"/>
    <w:rsid w:val="0033058D"/>
    <w:rsid w:val="00330773"/>
    <w:rsid w:val="003309D4"/>
    <w:rsid w:val="00330B6D"/>
    <w:rsid w:val="0033108A"/>
    <w:rsid w:val="003310ED"/>
    <w:rsid w:val="003314A4"/>
    <w:rsid w:val="00331539"/>
    <w:rsid w:val="003318AA"/>
    <w:rsid w:val="00331B15"/>
    <w:rsid w:val="00331B92"/>
    <w:rsid w:val="00331B97"/>
    <w:rsid w:val="003323E8"/>
    <w:rsid w:val="003324D9"/>
    <w:rsid w:val="00332AC3"/>
    <w:rsid w:val="00332ADF"/>
    <w:rsid w:val="00333566"/>
    <w:rsid w:val="003338EB"/>
    <w:rsid w:val="00334245"/>
    <w:rsid w:val="00334312"/>
    <w:rsid w:val="00334640"/>
    <w:rsid w:val="003346F4"/>
    <w:rsid w:val="00334839"/>
    <w:rsid w:val="00334A31"/>
    <w:rsid w:val="00334CEC"/>
    <w:rsid w:val="00335200"/>
    <w:rsid w:val="0033589A"/>
    <w:rsid w:val="00335E1D"/>
    <w:rsid w:val="003367B4"/>
    <w:rsid w:val="00336D0F"/>
    <w:rsid w:val="003379B3"/>
    <w:rsid w:val="003379F5"/>
    <w:rsid w:val="00337E13"/>
    <w:rsid w:val="003405EB"/>
    <w:rsid w:val="00340619"/>
    <w:rsid w:val="00340ECA"/>
    <w:rsid w:val="00341395"/>
    <w:rsid w:val="00341468"/>
    <w:rsid w:val="003416E2"/>
    <w:rsid w:val="0034173E"/>
    <w:rsid w:val="00341CD5"/>
    <w:rsid w:val="00342688"/>
    <w:rsid w:val="00342883"/>
    <w:rsid w:val="00342E99"/>
    <w:rsid w:val="0034371B"/>
    <w:rsid w:val="00343C82"/>
    <w:rsid w:val="00343D1E"/>
    <w:rsid w:val="003448F6"/>
    <w:rsid w:val="00344D33"/>
    <w:rsid w:val="00345069"/>
    <w:rsid w:val="00345435"/>
    <w:rsid w:val="0034561F"/>
    <w:rsid w:val="00345964"/>
    <w:rsid w:val="00346597"/>
    <w:rsid w:val="00346A60"/>
    <w:rsid w:val="00346D95"/>
    <w:rsid w:val="00347166"/>
    <w:rsid w:val="00347644"/>
    <w:rsid w:val="00347776"/>
    <w:rsid w:val="003478C9"/>
    <w:rsid w:val="0035064B"/>
    <w:rsid w:val="00350715"/>
    <w:rsid w:val="00350796"/>
    <w:rsid w:val="0035087B"/>
    <w:rsid w:val="00350E16"/>
    <w:rsid w:val="003516BD"/>
    <w:rsid w:val="00351BC3"/>
    <w:rsid w:val="00352071"/>
    <w:rsid w:val="0035210D"/>
    <w:rsid w:val="00352481"/>
    <w:rsid w:val="003525B8"/>
    <w:rsid w:val="00352B89"/>
    <w:rsid w:val="00353554"/>
    <w:rsid w:val="00353A08"/>
    <w:rsid w:val="003540B2"/>
    <w:rsid w:val="00354483"/>
    <w:rsid w:val="00354947"/>
    <w:rsid w:val="00354BD7"/>
    <w:rsid w:val="00354CDD"/>
    <w:rsid w:val="003550EA"/>
    <w:rsid w:val="00355551"/>
    <w:rsid w:val="00355822"/>
    <w:rsid w:val="00355828"/>
    <w:rsid w:val="00355F90"/>
    <w:rsid w:val="00356867"/>
    <w:rsid w:val="00356946"/>
    <w:rsid w:val="00356D59"/>
    <w:rsid w:val="0035753A"/>
    <w:rsid w:val="00357BA3"/>
    <w:rsid w:val="00357DE5"/>
    <w:rsid w:val="00357F05"/>
    <w:rsid w:val="00357F76"/>
    <w:rsid w:val="003605F3"/>
    <w:rsid w:val="0036085D"/>
    <w:rsid w:val="00360A05"/>
    <w:rsid w:val="00360EC4"/>
    <w:rsid w:val="00361015"/>
    <w:rsid w:val="003617DE"/>
    <w:rsid w:val="00361DAB"/>
    <w:rsid w:val="003622B9"/>
    <w:rsid w:val="003627F4"/>
    <w:rsid w:val="00362BC0"/>
    <w:rsid w:val="00362DA9"/>
    <w:rsid w:val="00363653"/>
    <w:rsid w:val="00363A74"/>
    <w:rsid w:val="00363F32"/>
    <w:rsid w:val="003641CC"/>
    <w:rsid w:val="00364910"/>
    <w:rsid w:val="00364A8A"/>
    <w:rsid w:val="0036594D"/>
    <w:rsid w:val="003665B9"/>
    <w:rsid w:val="00366F1C"/>
    <w:rsid w:val="00367021"/>
    <w:rsid w:val="00367B25"/>
    <w:rsid w:val="00367C08"/>
    <w:rsid w:val="00367F66"/>
    <w:rsid w:val="00370324"/>
    <w:rsid w:val="003707A7"/>
    <w:rsid w:val="00370D44"/>
    <w:rsid w:val="00370E11"/>
    <w:rsid w:val="003716E3"/>
    <w:rsid w:val="003718DA"/>
    <w:rsid w:val="0037207C"/>
    <w:rsid w:val="00372452"/>
    <w:rsid w:val="00372812"/>
    <w:rsid w:val="003728A3"/>
    <w:rsid w:val="00372A4A"/>
    <w:rsid w:val="00372BB4"/>
    <w:rsid w:val="00372D12"/>
    <w:rsid w:val="00372D74"/>
    <w:rsid w:val="00372D85"/>
    <w:rsid w:val="00372DD0"/>
    <w:rsid w:val="00372F21"/>
    <w:rsid w:val="00373773"/>
    <w:rsid w:val="00373C45"/>
    <w:rsid w:val="00373C78"/>
    <w:rsid w:val="00374281"/>
    <w:rsid w:val="00374C12"/>
    <w:rsid w:val="00374C99"/>
    <w:rsid w:val="0037524F"/>
    <w:rsid w:val="00375B08"/>
    <w:rsid w:val="00376B9E"/>
    <w:rsid w:val="00377519"/>
    <w:rsid w:val="00377924"/>
    <w:rsid w:val="00377BF5"/>
    <w:rsid w:val="00377F2D"/>
    <w:rsid w:val="00380240"/>
    <w:rsid w:val="003802A3"/>
    <w:rsid w:val="003805EB"/>
    <w:rsid w:val="003805F2"/>
    <w:rsid w:val="003806FB"/>
    <w:rsid w:val="003808FA"/>
    <w:rsid w:val="003812CA"/>
    <w:rsid w:val="00381642"/>
    <w:rsid w:val="0038170B"/>
    <w:rsid w:val="00381956"/>
    <w:rsid w:val="00381EE4"/>
    <w:rsid w:val="003826A0"/>
    <w:rsid w:val="00382C2D"/>
    <w:rsid w:val="00383151"/>
    <w:rsid w:val="00383202"/>
    <w:rsid w:val="00383722"/>
    <w:rsid w:val="0038455C"/>
    <w:rsid w:val="0038577D"/>
    <w:rsid w:val="00385B55"/>
    <w:rsid w:val="00385C97"/>
    <w:rsid w:val="00385D9E"/>
    <w:rsid w:val="00386790"/>
    <w:rsid w:val="003873FF"/>
    <w:rsid w:val="003878AE"/>
    <w:rsid w:val="003878B6"/>
    <w:rsid w:val="00390499"/>
    <w:rsid w:val="0039060D"/>
    <w:rsid w:val="00390BBF"/>
    <w:rsid w:val="003910EB"/>
    <w:rsid w:val="0039148E"/>
    <w:rsid w:val="00391996"/>
    <w:rsid w:val="00391BFA"/>
    <w:rsid w:val="00391CB8"/>
    <w:rsid w:val="0039217C"/>
    <w:rsid w:val="003923E7"/>
    <w:rsid w:val="00393118"/>
    <w:rsid w:val="0039353A"/>
    <w:rsid w:val="00393607"/>
    <w:rsid w:val="00393783"/>
    <w:rsid w:val="003939B2"/>
    <w:rsid w:val="00393D27"/>
    <w:rsid w:val="00394117"/>
    <w:rsid w:val="00394C99"/>
    <w:rsid w:val="00394D2B"/>
    <w:rsid w:val="00394D5D"/>
    <w:rsid w:val="003952CF"/>
    <w:rsid w:val="0039533F"/>
    <w:rsid w:val="003956FB"/>
    <w:rsid w:val="00395770"/>
    <w:rsid w:val="00395ADC"/>
    <w:rsid w:val="00396AA9"/>
    <w:rsid w:val="003971FD"/>
    <w:rsid w:val="003975D1"/>
    <w:rsid w:val="00397852"/>
    <w:rsid w:val="00397990"/>
    <w:rsid w:val="00397C04"/>
    <w:rsid w:val="00397EBF"/>
    <w:rsid w:val="00397F60"/>
    <w:rsid w:val="003A1252"/>
    <w:rsid w:val="003A13CF"/>
    <w:rsid w:val="003A21B4"/>
    <w:rsid w:val="003A2722"/>
    <w:rsid w:val="003A2EE8"/>
    <w:rsid w:val="003A2F46"/>
    <w:rsid w:val="003A3328"/>
    <w:rsid w:val="003A3FEA"/>
    <w:rsid w:val="003A406E"/>
    <w:rsid w:val="003A41E4"/>
    <w:rsid w:val="003A453B"/>
    <w:rsid w:val="003A4BF5"/>
    <w:rsid w:val="003A4F05"/>
    <w:rsid w:val="003A50A0"/>
    <w:rsid w:val="003A52A2"/>
    <w:rsid w:val="003A52AD"/>
    <w:rsid w:val="003A583C"/>
    <w:rsid w:val="003A58DE"/>
    <w:rsid w:val="003A5912"/>
    <w:rsid w:val="003A5C8F"/>
    <w:rsid w:val="003A5FA7"/>
    <w:rsid w:val="003A62F8"/>
    <w:rsid w:val="003A6C57"/>
    <w:rsid w:val="003A6DD6"/>
    <w:rsid w:val="003A7094"/>
    <w:rsid w:val="003A70EB"/>
    <w:rsid w:val="003A72A9"/>
    <w:rsid w:val="003A7325"/>
    <w:rsid w:val="003A77A1"/>
    <w:rsid w:val="003A7B94"/>
    <w:rsid w:val="003B01E4"/>
    <w:rsid w:val="003B0C7D"/>
    <w:rsid w:val="003B0E7E"/>
    <w:rsid w:val="003B108C"/>
    <w:rsid w:val="003B1185"/>
    <w:rsid w:val="003B1AE4"/>
    <w:rsid w:val="003B1DB7"/>
    <w:rsid w:val="003B1E27"/>
    <w:rsid w:val="003B2142"/>
    <w:rsid w:val="003B249B"/>
    <w:rsid w:val="003B27F2"/>
    <w:rsid w:val="003B2FDB"/>
    <w:rsid w:val="003B311B"/>
    <w:rsid w:val="003B350A"/>
    <w:rsid w:val="003B3D21"/>
    <w:rsid w:val="003B4809"/>
    <w:rsid w:val="003B48A5"/>
    <w:rsid w:val="003B4928"/>
    <w:rsid w:val="003B4B72"/>
    <w:rsid w:val="003B5699"/>
    <w:rsid w:val="003B56AD"/>
    <w:rsid w:val="003B5781"/>
    <w:rsid w:val="003B587B"/>
    <w:rsid w:val="003B6621"/>
    <w:rsid w:val="003B708E"/>
    <w:rsid w:val="003B7251"/>
    <w:rsid w:val="003B76F4"/>
    <w:rsid w:val="003B7C22"/>
    <w:rsid w:val="003B7F5B"/>
    <w:rsid w:val="003C02B1"/>
    <w:rsid w:val="003C046D"/>
    <w:rsid w:val="003C0554"/>
    <w:rsid w:val="003C070F"/>
    <w:rsid w:val="003C079C"/>
    <w:rsid w:val="003C08FA"/>
    <w:rsid w:val="003C0B16"/>
    <w:rsid w:val="003C0D55"/>
    <w:rsid w:val="003C0F6B"/>
    <w:rsid w:val="003C10BA"/>
    <w:rsid w:val="003C1E00"/>
    <w:rsid w:val="003C2205"/>
    <w:rsid w:val="003C23A9"/>
    <w:rsid w:val="003C2406"/>
    <w:rsid w:val="003C271B"/>
    <w:rsid w:val="003C27E4"/>
    <w:rsid w:val="003C31F2"/>
    <w:rsid w:val="003C344D"/>
    <w:rsid w:val="003C3C6D"/>
    <w:rsid w:val="003C435C"/>
    <w:rsid w:val="003C4724"/>
    <w:rsid w:val="003C486F"/>
    <w:rsid w:val="003C5898"/>
    <w:rsid w:val="003C5944"/>
    <w:rsid w:val="003C6083"/>
    <w:rsid w:val="003C6106"/>
    <w:rsid w:val="003C6476"/>
    <w:rsid w:val="003C65BC"/>
    <w:rsid w:val="003C65DA"/>
    <w:rsid w:val="003C779C"/>
    <w:rsid w:val="003C7814"/>
    <w:rsid w:val="003C782A"/>
    <w:rsid w:val="003C7AF1"/>
    <w:rsid w:val="003D03A5"/>
    <w:rsid w:val="003D052C"/>
    <w:rsid w:val="003D0A43"/>
    <w:rsid w:val="003D0E0C"/>
    <w:rsid w:val="003D100B"/>
    <w:rsid w:val="003D12D2"/>
    <w:rsid w:val="003D13EC"/>
    <w:rsid w:val="003D1A45"/>
    <w:rsid w:val="003D1B2B"/>
    <w:rsid w:val="003D1FB5"/>
    <w:rsid w:val="003D22A5"/>
    <w:rsid w:val="003D2327"/>
    <w:rsid w:val="003D3C76"/>
    <w:rsid w:val="003D3DD3"/>
    <w:rsid w:val="003D4846"/>
    <w:rsid w:val="003D494F"/>
    <w:rsid w:val="003D4B12"/>
    <w:rsid w:val="003D5514"/>
    <w:rsid w:val="003D556A"/>
    <w:rsid w:val="003D55AD"/>
    <w:rsid w:val="003D6005"/>
    <w:rsid w:val="003D6066"/>
    <w:rsid w:val="003D652A"/>
    <w:rsid w:val="003D6552"/>
    <w:rsid w:val="003D6D91"/>
    <w:rsid w:val="003D6FD1"/>
    <w:rsid w:val="003D74FB"/>
    <w:rsid w:val="003D78D2"/>
    <w:rsid w:val="003E0D79"/>
    <w:rsid w:val="003E10F2"/>
    <w:rsid w:val="003E1345"/>
    <w:rsid w:val="003E1992"/>
    <w:rsid w:val="003E1CEC"/>
    <w:rsid w:val="003E2CBF"/>
    <w:rsid w:val="003E3599"/>
    <w:rsid w:val="003E3DF1"/>
    <w:rsid w:val="003E4778"/>
    <w:rsid w:val="003E49B8"/>
    <w:rsid w:val="003E52DB"/>
    <w:rsid w:val="003E534E"/>
    <w:rsid w:val="003E551F"/>
    <w:rsid w:val="003E5786"/>
    <w:rsid w:val="003E5C0D"/>
    <w:rsid w:val="003E6122"/>
    <w:rsid w:val="003E695A"/>
    <w:rsid w:val="003E6AFD"/>
    <w:rsid w:val="003E707D"/>
    <w:rsid w:val="003E7283"/>
    <w:rsid w:val="003E7442"/>
    <w:rsid w:val="003E74E3"/>
    <w:rsid w:val="003E77B3"/>
    <w:rsid w:val="003F0604"/>
    <w:rsid w:val="003F0CCC"/>
    <w:rsid w:val="003F0D3B"/>
    <w:rsid w:val="003F0D7C"/>
    <w:rsid w:val="003F160C"/>
    <w:rsid w:val="003F1843"/>
    <w:rsid w:val="003F1D31"/>
    <w:rsid w:val="003F1E68"/>
    <w:rsid w:val="003F1EBE"/>
    <w:rsid w:val="003F1F38"/>
    <w:rsid w:val="003F23EE"/>
    <w:rsid w:val="003F2970"/>
    <w:rsid w:val="003F2B54"/>
    <w:rsid w:val="003F2CFF"/>
    <w:rsid w:val="003F3334"/>
    <w:rsid w:val="003F3447"/>
    <w:rsid w:val="003F43F0"/>
    <w:rsid w:val="003F4C7E"/>
    <w:rsid w:val="003F4D2E"/>
    <w:rsid w:val="003F5346"/>
    <w:rsid w:val="003F636C"/>
    <w:rsid w:val="003F6392"/>
    <w:rsid w:val="003F659C"/>
    <w:rsid w:val="003F7042"/>
    <w:rsid w:val="003F70AF"/>
    <w:rsid w:val="003F72A7"/>
    <w:rsid w:val="003F74F4"/>
    <w:rsid w:val="003F74F7"/>
    <w:rsid w:val="003F7BF2"/>
    <w:rsid w:val="00400137"/>
    <w:rsid w:val="00400188"/>
    <w:rsid w:val="004004FA"/>
    <w:rsid w:val="0040075F"/>
    <w:rsid w:val="0040084A"/>
    <w:rsid w:val="00400EBF"/>
    <w:rsid w:val="004019E6"/>
    <w:rsid w:val="004019F8"/>
    <w:rsid w:val="00401BB6"/>
    <w:rsid w:val="00401D06"/>
    <w:rsid w:val="0040204A"/>
    <w:rsid w:val="004023DC"/>
    <w:rsid w:val="00402561"/>
    <w:rsid w:val="0040276B"/>
    <w:rsid w:val="00403489"/>
    <w:rsid w:val="00403492"/>
    <w:rsid w:val="0040364A"/>
    <w:rsid w:val="00403710"/>
    <w:rsid w:val="004037C9"/>
    <w:rsid w:val="00403C8E"/>
    <w:rsid w:val="00403F03"/>
    <w:rsid w:val="0040400D"/>
    <w:rsid w:val="00404049"/>
    <w:rsid w:val="004042BD"/>
    <w:rsid w:val="004044A8"/>
    <w:rsid w:val="00404E71"/>
    <w:rsid w:val="00405236"/>
    <w:rsid w:val="00405593"/>
    <w:rsid w:val="00405A18"/>
    <w:rsid w:val="00405B3C"/>
    <w:rsid w:val="00406DC2"/>
    <w:rsid w:val="00407198"/>
    <w:rsid w:val="004074DF"/>
    <w:rsid w:val="0040755C"/>
    <w:rsid w:val="0040756C"/>
    <w:rsid w:val="00407590"/>
    <w:rsid w:val="00407698"/>
    <w:rsid w:val="004079CD"/>
    <w:rsid w:val="0041011A"/>
    <w:rsid w:val="00410E56"/>
    <w:rsid w:val="0041168A"/>
    <w:rsid w:val="004118DD"/>
    <w:rsid w:val="004118F9"/>
    <w:rsid w:val="00411C44"/>
    <w:rsid w:val="00412900"/>
    <w:rsid w:val="004131AA"/>
    <w:rsid w:val="00413C7B"/>
    <w:rsid w:val="004142DB"/>
    <w:rsid w:val="0041431A"/>
    <w:rsid w:val="00414BB7"/>
    <w:rsid w:val="00414C38"/>
    <w:rsid w:val="00414DC5"/>
    <w:rsid w:val="00414E53"/>
    <w:rsid w:val="00415645"/>
    <w:rsid w:val="00415AC7"/>
    <w:rsid w:val="004160E4"/>
    <w:rsid w:val="00417000"/>
    <w:rsid w:val="00417107"/>
    <w:rsid w:val="004172D7"/>
    <w:rsid w:val="004178FE"/>
    <w:rsid w:val="00417ED6"/>
    <w:rsid w:val="00420589"/>
    <w:rsid w:val="004208A7"/>
    <w:rsid w:val="00420AF9"/>
    <w:rsid w:val="00420B00"/>
    <w:rsid w:val="00420D28"/>
    <w:rsid w:val="00421B4F"/>
    <w:rsid w:val="00422A0E"/>
    <w:rsid w:val="00422F35"/>
    <w:rsid w:val="004234DE"/>
    <w:rsid w:val="00423CFF"/>
    <w:rsid w:val="00424610"/>
    <w:rsid w:val="00425AD2"/>
    <w:rsid w:val="00425B18"/>
    <w:rsid w:val="00426037"/>
    <w:rsid w:val="00426148"/>
    <w:rsid w:val="004265A8"/>
    <w:rsid w:val="004266D7"/>
    <w:rsid w:val="00426883"/>
    <w:rsid w:val="004268A9"/>
    <w:rsid w:val="004269C3"/>
    <w:rsid w:val="0042775F"/>
    <w:rsid w:val="004277BE"/>
    <w:rsid w:val="0043013F"/>
    <w:rsid w:val="00430588"/>
    <w:rsid w:val="00430857"/>
    <w:rsid w:val="004313A5"/>
    <w:rsid w:val="004325C3"/>
    <w:rsid w:val="00432706"/>
    <w:rsid w:val="00432C22"/>
    <w:rsid w:val="00432CAE"/>
    <w:rsid w:val="004330A7"/>
    <w:rsid w:val="00433246"/>
    <w:rsid w:val="00433742"/>
    <w:rsid w:val="0043387B"/>
    <w:rsid w:val="00433B30"/>
    <w:rsid w:val="004341C7"/>
    <w:rsid w:val="00434285"/>
    <w:rsid w:val="004342A0"/>
    <w:rsid w:val="0043486E"/>
    <w:rsid w:val="00434D7E"/>
    <w:rsid w:val="00434E2D"/>
    <w:rsid w:val="00435512"/>
    <w:rsid w:val="004355F8"/>
    <w:rsid w:val="00435778"/>
    <w:rsid w:val="0043677D"/>
    <w:rsid w:val="00436CC1"/>
    <w:rsid w:val="00437A6B"/>
    <w:rsid w:val="00437F48"/>
    <w:rsid w:val="00440C83"/>
    <w:rsid w:val="00441A2E"/>
    <w:rsid w:val="00441D08"/>
    <w:rsid w:val="00441F5B"/>
    <w:rsid w:val="00442251"/>
    <w:rsid w:val="004424E2"/>
    <w:rsid w:val="004424FF"/>
    <w:rsid w:val="00442658"/>
    <w:rsid w:val="00442C71"/>
    <w:rsid w:val="00442EE5"/>
    <w:rsid w:val="00442FA9"/>
    <w:rsid w:val="00442FFD"/>
    <w:rsid w:val="00443067"/>
    <w:rsid w:val="00443305"/>
    <w:rsid w:val="0044358F"/>
    <w:rsid w:val="00443A6D"/>
    <w:rsid w:val="00443CFD"/>
    <w:rsid w:val="0044449A"/>
    <w:rsid w:val="004444AB"/>
    <w:rsid w:val="004445DC"/>
    <w:rsid w:val="00444754"/>
    <w:rsid w:val="004448E8"/>
    <w:rsid w:val="00444CFB"/>
    <w:rsid w:val="004454B6"/>
    <w:rsid w:val="00445F2D"/>
    <w:rsid w:val="00446683"/>
    <w:rsid w:val="00446B30"/>
    <w:rsid w:val="00447343"/>
    <w:rsid w:val="0044791F"/>
    <w:rsid w:val="00447A3F"/>
    <w:rsid w:val="004501B7"/>
    <w:rsid w:val="00450345"/>
    <w:rsid w:val="00450416"/>
    <w:rsid w:val="00450435"/>
    <w:rsid w:val="004505C7"/>
    <w:rsid w:val="0045068F"/>
    <w:rsid w:val="0045072F"/>
    <w:rsid w:val="00450833"/>
    <w:rsid w:val="00450A71"/>
    <w:rsid w:val="00450EE7"/>
    <w:rsid w:val="004515F7"/>
    <w:rsid w:val="0045177F"/>
    <w:rsid w:val="00451A89"/>
    <w:rsid w:val="00451B92"/>
    <w:rsid w:val="00451D85"/>
    <w:rsid w:val="004523F0"/>
    <w:rsid w:val="004524A2"/>
    <w:rsid w:val="00453818"/>
    <w:rsid w:val="0045382C"/>
    <w:rsid w:val="00453A39"/>
    <w:rsid w:val="00453C6F"/>
    <w:rsid w:val="00453F52"/>
    <w:rsid w:val="00454025"/>
    <w:rsid w:val="00454495"/>
    <w:rsid w:val="00454B91"/>
    <w:rsid w:val="00455050"/>
    <w:rsid w:val="00455085"/>
    <w:rsid w:val="004557A8"/>
    <w:rsid w:val="00455D40"/>
    <w:rsid w:val="00455DEC"/>
    <w:rsid w:val="004565FE"/>
    <w:rsid w:val="004566C6"/>
    <w:rsid w:val="0045681A"/>
    <w:rsid w:val="00456B88"/>
    <w:rsid w:val="0045724E"/>
    <w:rsid w:val="00457631"/>
    <w:rsid w:val="00457AC8"/>
    <w:rsid w:val="00457E55"/>
    <w:rsid w:val="00457EAD"/>
    <w:rsid w:val="004608E9"/>
    <w:rsid w:val="00460958"/>
    <w:rsid w:val="00460B17"/>
    <w:rsid w:val="0046122A"/>
    <w:rsid w:val="00461F5E"/>
    <w:rsid w:val="00462074"/>
    <w:rsid w:val="00462134"/>
    <w:rsid w:val="0046234A"/>
    <w:rsid w:val="00462425"/>
    <w:rsid w:val="004624E6"/>
    <w:rsid w:val="00462A05"/>
    <w:rsid w:val="00463128"/>
    <w:rsid w:val="00463514"/>
    <w:rsid w:val="004637EC"/>
    <w:rsid w:val="00463834"/>
    <w:rsid w:val="00463A44"/>
    <w:rsid w:val="00463C2D"/>
    <w:rsid w:val="00464215"/>
    <w:rsid w:val="00464246"/>
    <w:rsid w:val="00464961"/>
    <w:rsid w:val="00464ACD"/>
    <w:rsid w:val="0046523F"/>
    <w:rsid w:val="0046543C"/>
    <w:rsid w:val="00465CAE"/>
    <w:rsid w:val="00465F95"/>
    <w:rsid w:val="004665BF"/>
    <w:rsid w:val="00466C65"/>
    <w:rsid w:val="00466DF2"/>
    <w:rsid w:val="004675D8"/>
    <w:rsid w:val="00467841"/>
    <w:rsid w:val="00467C04"/>
    <w:rsid w:val="00467CD2"/>
    <w:rsid w:val="004701A4"/>
    <w:rsid w:val="004702E6"/>
    <w:rsid w:val="00470C81"/>
    <w:rsid w:val="004710EB"/>
    <w:rsid w:val="00471607"/>
    <w:rsid w:val="004716BC"/>
    <w:rsid w:val="00471B25"/>
    <w:rsid w:val="00471BDA"/>
    <w:rsid w:val="00471D48"/>
    <w:rsid w:val="00471E72"/>
    <w:rsid w:val="004723E3"/>
    <w:rsid w:val="00472459"/>
    <w:rsid w:val="004729A4"/>
    <w:rsid w:val="00472B7E"/>
    <w:rsid w:val="00473A34"/>
    <w:rsid w:val="00473BED"/>
    <w:rsid w:val="00474AEA"/>
    <w:rsid w:val="00474F98"/>
    <w:rsid w:val="004751D6"/>
    <w:rsid w:val="00475613"/>
    <w:rsid w:val="00475B8C"/>
    <w:rsid w:val="00475BBF"/>
    <w:rsid w:val="00476640"/>
    <w:rsid w:val="00477818"/>
    <w:rsid w:val="004778D5"/>
    <w:rsid w:val="00480CF2"/>
    <w:rsid w:val="004810B6"/>
    <w:rsid w:val="00481359"/>
    <w:rsid w:val="00481541"/>
    <w:rsid w:val="0048169F"/>
    <w:rsid w:val="00481717"/>
    <w:rsid w:val="00481A32"/>
    <w:rsid w:val="004822A7"/>
    <w:rsid w:val="00482FBC"/>
    <w:rsid w:val="004838B2"/>
    <w:rsid w:val="004839AC"/>
    <w:rsid w:val="00483B9C"/>
    <w:rsid w:val="00483E93"/>
    <w:rsid w:val="00483EFE"/>
    <w:rsid w:val="004841E5"/>
    <w:rsid w:val="00484611"/>
    <w:rsid w:val="00484AFA"/>
    <w:rsid w:val="00484C67"/>
    <w:rsid w:val="00485B5D"/>
    <w:rsid w:val="00485B97"/>
    <w:rsid w:val="00485E52"/>
    <w:rsid w:val="0048609D"/>
    <w:rsid w:val="00486329"/>
    <w:rsid w:val="00486C87"/>
    <w:rsid w:val="00486D54"/>
    <w:rsid w:val="00486D70"/>
    <w:rsid w:val="00487C84"/>
    <w:rsid w:val="00487FE7"/>
    <w:rsid w:val="00490339"/>
    <w:rsid w:val="004906FF"/>
    <w:rsid w:val="004907F2"/>
    <w:rsid w:val="00490A85"/>
    <w:rsid w:val="00490E2C"/>
    <w:rsid w:val="004912A5"/>
    <w:rsid w:val="004918D0"/>
    <w:rsid w:val="00491CC5"/>
    <w:rsid w:val="00491F5A"/>
    <w:rsid w:val="00492316"/>
    <w:rsid w:val="00492498"/>
    <w:rsid w:val="004927A7"/>
    <w:rsid w:val="00492810"/>
    <w:rsid w:val="00493251"/>
    <w:rsid w:val="004932CD"/>
    <w:rsid w:val="0049382A"/>
    <w:rsid w:val="00493936"/>
    <w:rsid w:val="00493AAC"/>
    <w:rsid w:val="00493D42"/>
    <w:rsid w:val="004943A6"/>
    <w:rsid w:val="00494711"/>
    <w:rsid w:val="004951C5"/>
    <w:rsid w:val="004961C4"/>
    <w:rsid w:val="004963D5"/>
    <w:rsid w:val="0049650B"/>
    <w:rsid w:val="00496628"/>
    <w:rsid w:val="00496C96"/>
    <w:rsid w:val="00497079"/>
    <w:rsid w:val="00497D5B"/>
    <w:rsid w:val="00497E83"/>
    <w:rsid w:val="004A03F2"/>
    <w:rsid w:val="004A047F"/>
    <w:rsid w:val="004A07F7"/>
    <w:rsid w:val="004A0832"/>
    <w:rsid w:val="004A0A7A"/>
    <w:rsid w:val="004A0DE1"/>
    <w:rsid w:val="004A0E24"/>
    <w:rsid w:val="004A1398"/>
    <w:rsid w:val="004A13E0"/>
    <w:rsid w:val="004A1614"/>
    <w:rsid w:val="004A1A40"/>
    <w:rsid w:val="004A1C72"/>
    <w:rsid w:val="004A1EDD"/>
    <w:rsid w:val="004A2949"/>
    <w:rsid w:val="004A29B9"/>
    <w:rsid w:val="004A3350"/>
    <w:rsid w:val="004A361B"/>
    <w:rsid w:val="004A3BE1"/>
    <w:rsid w:val="004A4112"/>
    <w:rsid w:val="004A42D6"/>
    <w:rsid w:val="004A513D"/>
    <w:rsid w:val="004A5338"/>
    <w:rsid w:val="004A5713"/>
    <w:rsid w:val="004A59DA"/>
    <w:rsid w:val="004A5B79"/>
    <w:rsid w:val="004A5D24"/>
    <w:rsid w:val="004A614F"/>
    <w:rsid w:val="004A6271"/>
    <w:rsid w:val="004A64A4"/>
    <w:rsid w:val="004A6910"/>
    <w:rsid w:val="004A6A2F"/>
    <w:rsid w:val="004A71AA"/>
    <w:rsid w:val="004A756E"/>
    <w:rsid w:val="004A7948"/>
    <w:rsid w:val="004A79EC"/>
    <w:rsid w:val="004A7AEC"/>
    <w:rsid w:val="004A7B8F"/>
    <w:rsid w:val="004A7C90"/>
    <w:rsid w:val="004A7D54"/>
    <w:rsid w:val="004B01AC"/>
    <w:rsid w:val="004B0459"/>
    <w:rsid w:val="004B0EA8"/>
    <w:rsid w:val="004B0F7B"/>
    <w:rsid w:val="004B1384"/>
    <w:rsid w:val="004B1F64"/>
    <w:rsid w:val="004B2140"/>
    <w:rsid w:val="004B2536"/>
    <w:rsid w:val="004B2550"/>
    <w:rsid w:val="004B33D3"/>
    <w:rsid w:val="004B33DF"/>
    <w:rsid w:val="004B3EA4"/>
    <w:rsid w:val="004B4179"/>
    <w:rsid w:val="004B493F"/>
    <w:rsid w:val="004B4DBB"/>
    <w:rsid w:val="004B550B"/>
    <w:rsid w:val="004B5A9E"/>
    <w:rsid w:val="004B5B53"/>
    <w:rsid w:val="004B5D71"/>
    <w:rsid w:val="004B6248"/>
    <w:rsid w:val="004B74F6"/>
    <w:rsid w:val="004B77F0"/>
    <w:rsid w:val="004B7839"/>
    <w:rsid w:val="004B78D8"/>
    <w:rsid w:val="004B7AD1"/>
    <w:rsid w:val="004B7F6B"/>
    <w:rsid w:val="004C0102"/>
    <w:rsid w:val="004C07F7"/>
    <w:rsid w:val="004C0D63"/>
    <w:rsid w:val="004C2061"/>
    <w:rsid w:val="004C253D"/>
    <w:rsid w:val="004C3765"/>
    <w:rsid w:val="004C3FC3"/>
    <w:rsid w:val="004C41BB"/>
    <w:rsid w:val="004C426D"/>
    <w:rsid w:val="004C46B8"/>
    <w:rsid w:val="004C473D"/>
    <w:rsid w:val="004C4A16"/>
    <w:rsid w:val="004C4ABB"/>
    <w:rsid w:val="004C4CEB"/>
    <w:rsid w:val="004C5632"/>
    <w:rsid w:val="004C5B2B"/>
    <w:rsid w:val="004C69CC"/>
    <w:rsid w:val="004C6AF8"/>
    <w:rsid w:val="004C7D2F"/>
    <w:rsid w:val="004D1139"/>
    <w:rsid w:val="004D1152"/>
    <w:rsid w:val="004D1526"/>
    <w:rsid w:val="004D16AA"/>
    <w:rsid w:val="004D19C0"/>
    <w:rsid w:val="004D1C03"/>
    <w:rsid w:val="004D1D60"/>
    <w:rsid w:val="004D1DBA"/>
    <w:rsid w:val="004D1F32"/>
    <w:rsid w:val="004D2024"/>
    <w:rsid w:val="004D2571"/>
    <w:rsid w:val="004D27DA"/>
    <w:rsid w:val="004D2898"/>
    <w:rsid w:val="004D2ECE"/>
    <w:rsid w:val="004D39AD"/>
    <w:rsid w:val="004D3D77"/>
    <w:rsid w:val="004D54C8"/>
    <w:rsid w:val="004D5BFA"/>
    <w:rsid w:val="004D6A1F"/>
    <w:rsid w:val="004D6BBA"/>
    <w:rsid w:val="004D73C8"/>
    <w:rsid w:val="004D76CE"/>
    <w:rsid w:val="004D7A5B"/>
    <w:rsid w:val="004D7EB9"/>
    <w:rsid w:val="004D7F79"/>
    <w:rsid w:val="004E0187"/>
    <w:rsid w:val="004E0450"/>
    <w:rsid w:val="004E083C"/>
    <w:rsid w:val="004E0858"/>
    <w:rsid w:val="004E0D7E"/>
    <w:rsid w:val="004E0F8C"/>
    <w:rsid w:val="004E1110"/>
    <w:rsid w:val="004E130E"/>
    <w:rsid w:val="004E1671"/>
    <w:rsid w:val="004E167E"/>
    <w:rsid w:val="004E1D0A"/>
    <w:rsid w:val="004E2902"/>
    <w:rsid w:val="004E3437"/>
    <w:rsid w:val="004E362B"/>
    <w:rsid w:val="004E3D7C"/>
    <w:rsid w:val="004E3DBD"/>
    <w:rsid w:val="004E3E36"/>
    <w:rsid w:val="004E3EFC"/>
    <w:rsid w:val="004E4051"/>
    <w:rsid w:val="004E40B1"/>
    <w:rsid w:val="004E410F"/>
    <w:rsid w:val="004E415E"/>
    <w:rsid w:val="004E4172"/>
    <w:rsid w:val="004E45D3"/>
    <w:rsid w:val="004E4994"/>
    <w:rsid w:val="004E4E91"/>
    <w:rsid w:val="004E4FB4"/>
    <w:rsid w:val="004E4FBA"/>
    <w:rsid w:val="004E5129"/>
    <w:rsid w:val="004E5385"/>
    <w:rsid w:val="004E5482"/>
    <w:rsid w:val="004E55E3"/>
    <w:rsid w:val="004E5E29"/>
    <w:rsid w:val="004E6219"/>
    <w:rsid w:val="004E6361"/>
    <w:rsid w:val="004E640D"/>
    <w:rsid w:val="004E6790"/>
    <w:rsid w:val="004E72FC"/>
    <w:rsid w:val="004E7B54"/>
    <w:rsid w:val="004E7DA5"/>
    <w:rsid w:val="004E7F3A"/>
    <w:rsid w:val="004E7FB2"/>
    <w:rsid w:val="004F05B2"/>
    <w:rsid w:val="004F1091"/>
    <w:rsid w:val="004F10BC"/>
    <w:rsid w:val="004F1D78"/>
    <w:rsid w:val="004F284B"/>
    <w:rsid w:val="004F2BEC"/>
    <w:rsid w:val="004F2E9A"/>
    <w:rsid w:val="004F30D2"/>
    <w:rsid w:val="004F347C"/>
    <w:rsid w:val="004F3CED"/>
    <w:rsid w:val="004F42D1"/>
    <w:rsid w:val="004F4428"/>
    <w:rsid w:val="004F49C8"/>
    <w:rsid w:val="004F4AEA"/>
    <w:rsid w:val="004F4CAB"/>
    <w:rsid w:val="004F4D6F"/>
    <w:rsid w:val="004F5072"/>
    <w:rsid w:val="004F5943"/>
    <w:rsid w:val="004F5CFA"/>
    <w:rsid w:val="004F6123"/>
    <w:rsid w:val="004F63A5"/>
    <w:rsid w:val="004F670D"/>
    <w:rsid w:val="004F680D"/>
    <w:rsid w:val="004F6A58"/>
    <w:rsid w:val="004F6E07"/>
    <w:rsid w:val="004F6E5B"/>
    <w:rsid w:val="004F7165"/>
    <w:rsid w:val="004F73C3"/>
    <w:rsid w:val="004F7CB8"/>
    <w:rsid w:val="004F7E41"/>
    <w:rsid w:val="00500786"/>
    <w:rsid w:val="00500CA0"/>
    <w:rsid w:val="00500E00"/>
    <w:rsid w:val="00500EE3"/>
    <w:rsid w:val="00501A59"/>
    <w:rsid w:val="00502FE0"/>
    <w:rsid w:val="0050300F"/>
    <w:rsid w:val="00503372"/>
    <w:rsid w:val="00503D9C"/>
    <w:rsid w:val="00504460"/>
    <w:rsid w:val="0050461E"/>
    <w:rsid w:val="005046E3"/>
    <w:rsid w:val="005048B7"/>
    <w:rsid w:val="00505104"/>
    <w:rsid w:val="005053FC"/>
    <w:rsid w:val="005055D1"/>
    <w:rsid w:val="00505E5E"/>
    <w:rsid w:val="0050622A"/>
    <w:rsid w:val="00506453"/>
    <w:rsid w:val="00506616"/>
    <w:rsid w:val="00506C9C"/>
    <w:rsid w:val="00507452"/>
    <w:rsid w:val="00507552"/>
    <w:rsid w:val="005077FB"/>
    <w:rsid w:val="00507D9B"/>
    <w:rsid w:val="00510404"/>
    <w:rsid w:val="00510768"/>
    <w:rsid w:val="00510A6D"/>
    <w:rsid w:val="005111C3"/>
    <w:rsid w:val="005114CC"/>
    <w:rsid w:val="00511B04"/>
    <w:rsid w:val="00511D2A"/>
    <w:rsid w:val="005127E6"/>
    <w:rsid w:val="00512DBC"/>
    <w:rsid w:val="00512FA2"/>
    <w:rsid w:val="00513072"/>
    <w:rsid w:val="005132A4"/>
    <w:rsid w:val="005132BF"/>
    <w:rsid w:val="0051332C"/>
    <w:rsid w:val="00513AA0"/>
    <w:rsid w:val="00513AA8"/>
    <w:rsid w:val="00513D30"/>
    <w:rsid w:val="00513E8A"/>
    <w:rsid w:val="00513F07"/>
    <w:rsid w:val="00513F43"/>
    <w:rsid w:val="00514243"/>
    <w:rsid w:val="0051426F"/>
    <w:rsid w:val="005149F8"/>
    <w:rsid w:val="005150D8"/>
    <w:rsid w:val="00515385"/>
    <w:rsid w:val="00515AF1"/>
    <w:rsid w:val="00515DCA"/>
    <w:rsid w:val="0051619D"/>
    <w:rsid w:val="005163B2"/>
    <w:rsid w:val="005166E1"/>
    <w:rsid w:val="00517251"/>
    <w:rsid w:val="0051777F"/>
    <w:rsid w:val="00517B33"/>
    <w:rsid w:val="00517C10"/>
    <w:rsid w:val="00517E83"/>
    <w:rsid w:val="00520164"/>
    <w:rsid w:val="00520393"/>
    <w:rsid w:val="00520663"/>
    <w:rsid w:val="005206CA"/>
    <w:rsid w:val="00520E84"/>
    <w:rsid w:val="00520FE7"/>
    <w:rsid w:val="0052146B"/>
    <w:rsid w:val="0052175F"/>
    <w:rsid w:val="00521A1E"/>
    <w:rsid w:val="0052211B"/>
    <w:rsid w:val="00522262"/>
    <w:rsid w:val="00522453"/>
    <w:rsid w:val="005224B7"/>
    <w:rsid w:val="005224E6"/>
    <w:rsid w:val="0052276F"/>
    <w:rsid w:val="005227D1"/>
    <w:rsid w:val="00522DA8"/>
    <w:rsid w:val="00523253"/>
    <w:rsid w:val="005236AA"/>
    <w:rsid w:val="00523890"/>
    <w:rsid w:val="005238EC"/>
    <w:rsid w:val="00523988"/>
    <w:rsid w:val="00523A74"/>
    <w:rsid w:val="00523D5B"/>
    <w:rsid w:val="0052415E"/>
    <w:rsid w:val="005243B8"/>
    <w:rsid w:val="005244D8"/>
    <w:rsid w:val="00524E08"/>
    <w:rsid w:val="00524E8F"/>
    <w:rsid w:val="0052561A"/>
    <w:rsid w:val="005258CA"/>
    <w:rsid w:val="005263BE"/>
    <w:rsid w:val="0052663D"/>
    <w:rsid w:val="00526807"/>
    <w:rsid w:val="0052748E"/>
    <w:rsid w:val="0052761D"/>
    <w:rsid w:val="0052769F"/>
    <w:rsid w:val="005276A1"/>
    <w:rsid w:val="00527C86"/>
    <w:rsid w:val="00527F5F"/>
    <w:rsid w:val="00530233"/>
    <w:rsid w:val="00530611"/>
    <w:rsid w:val="00530625"/>
    <w:rsid w:val="005306C7"/>
    <w:rsid w:val="00531608"/>
    <w:rsid w:val="00531815"/>
    <w:rsid w:val="00531D6E"/>
    <w:rsid w:val="00532281"/>
    <w:rsid w:val="0053289C"/>
    <w:rsid w:val="005339E9"/>
    <w:rsid w:val="00533ACC"/>
    <w:rsid w:val="00534067"/>
    <w:rsid w:val="00534D5C"/>
    <w:rsid w:val="005350F8"/>
    <w:rsid w:val="005351A3"/>
    <w:rsid w:val="005353AA"/>
    <w:rsid w:val="005358F7"/>
    <w:rsid w:val="00535C6C"/>
    <w:rsid w:val="00535E73"/>
    <w:rsid w:val="005361F7"/>
    <w:rsid w:val="005362E5"/>
    <w:rsid w:val="00536330"/>
    <w:rsid w:val="00536453"/>
    <w:rsid w:val="00536AE9"/>
    <w:rsid w:val="00536F9D"/>
    <w:rsid w:val="00537219"/>
    <w:rsid w:val="00537A8F"/>
    <w:rsid w:val="00537FBB"/>
    <w:rsid w:val="00540B98"/>
    <w:rsid w:val="00540BDF"/>
    <w:rsid w:val="00540D20"/>
    <w:rsid w:val="00540F5B"/>
    <w:rsid w:val="00541779"/>
    <w:rsid w:val="00542383"/>
    <w:rsid w:val="005428C5"/>
    <w:rsid w:val="00542D8B"/>
    <w:rsid w:val="00543086"/>
    <w:rsid w:val="00543BEE"/>
    <w:rsid w:val="00543EE3"/>
    <w:rsid w:val="005441A6"/>
    <w:rsid w:val="0054476A"/>
    <w:rsid w:val="00545F98"/>
    <w:rsid w:val="00546790"/>
    <w:rsid w:val="00547459"/>
    <w:rsid w:val="005476A0"/>
    <w:rsid w:val="005504F2"/>
    <w:rsid w:val="005505DD"/>
    <w:rsid w:val="00550B23"/>
    <w:rsid w:val="0055148D"/>
    <w:rsid w:val="00552092"/>
    <w:rsid w:val="0055264D"/>
    <w:rsid w:val="005529BD"/>
    <w:rsid w:val="005530DE"/>
    <w:rsid w:val="005531DF"/>
    <w:rsid w:val="00553469"/>
    <w:rsid w:val="005534BD"/>
    <w:rsid w:val="005549A6"/>
    <w:rsid w:val="00554B71"/>
    <w:rsid w:val="00554BB3"/>
    <w:rsid w:val="0055513F"/>
    <w:rsid w:val="00555731"/>
    <w:rsid w:val="0055576E"/>
    <w:rsid w:val="00555B2F"/>
    <w:rsid w:val="00555BC0"/>
    <w:rsid w:val="005563FE"/>
    <w:rsid w:val="0055664E"/>
    <w:rsid w:val="0055672C"/>
    <w:rsid w:val="00556859"/>
    <w:rsid w:val="0055691C"/>
    <w:rsid w:val="00556939"/>
    <w:rsid w:val="00557A7E"/>
    <w:rsid w:val="00560014"/>
    <w:rsid w:val="00560293"/>
    <w:rsid w:val="0056096F"/>
    <w:rsid w:val="00560D52"/>
    <w:rsid w:val="00560E83"/>
    <w:rsid w:val="00560EF7"/>
    <w:rsid w:val="0056131E"/>
    <w:rsid w:val="00561DE7"/>
    <w:rsid w:val="005625E8"/>
    <w:rsid w:val="005628AB"/>
    <w:rsid w:val="00562AE5"/>
    <w:rsid w:val="00562EB5"/>
    <w:rsid w:val="005631DF"/>
    <w:rsid w:val="00563C2C"/>
    <w:rsid w:val="00563F1A"/>
    <w:rsid w:val="00563FDE"/>
    <w:rsid w:val="0056400E"/>
    <w:rsid w:val="0056406F"/>
    <w:rsid w:val="00564164"/>
    <w:rsid w:val="00565889"/>
    <w:rsid w:val="0056595B"/>
    <w:rsid w:val="005662DA"/>
    <w:rsid w:val="0056669D"/>
    <w:rsid w:val="00566B19"/>
    <w:rsid w:val="00567438"/>
    <w:rsid w:val="0056765F"/>
    <w:rsid w:val="00567AB7"/>
    <w:rsid w:val="0057051F"/>
    <w:rsid w:val="005713E7"/>
    <w:rsid w:val="005715AF"/>
    <w:rsid w:val="00572020"/>
    <w:rsid w:val="005727D0"/>
    <w:rsid w:val="00572B06"/>
    <w:rsid w:val="00572E64"/>
    <w:rsid w:val="0057360A"/>
    <w:rsid w:val="00573A27"/>
    <w:rsid w:val="00573FD2"/>
    <w:rsid w:val="00574096"/>
    <w:rsid w:val="0057411C"/>
    <w:rsid w:val="005747CC"/>
    <w:rsid w:val="00574F11"/>
    <w:rsid w:val="00575A7A"/>
    <w:rsid w:val="00575E68"/>
    <w:rsid w:val="00575F84"/>
    <w:rsid w:val="00576082"/>
    <w:rsid w:val="0057646A"/>
    <w:rsid w:val="005771BB"/>
    <w:rsid w:val="005774DA"/>
    <w:rsid w:val="005776A3"/>
    <w:rsid w:val="00577847"/>
    <w:rsid w:val="00577EFB"/>
    <w:rsid w:val="00580305"/>
    <w:rsid w:val="00580862"/>
    <w:rsid w:val="005814AF"/>
    <w:rsid w:val="0058182C"/>
    <w:rsid w:val="0058263B"/>
    <w:rsid w:val="00582A80"/>
    <w:rsid w:val="00582CFD"/>
    <w:rsid w:val="00582D22"/>
    <w:rsid w:val="00583355"/>
    <w:rsid w:val="00583478"/>
    <w:rsid w:val="00583542"/>
    <w:rsid w:val="005835D7"/>
    <w:rsid w:val="005835D8"/>
    <w:rsid w:val="00583CE9"/>
    <w:rsid w:val="00584126"/>
    <w:rsid w:val="005845DC"/>
    <w:rsid w:val="005847DB"/>
    <w:rsid w:val="00584E9E"/>
    <w:rsid w:val="00585521"/>
    <w:rsid w:val="00585702"/>
    <w:rsid w:val="0058605E"/>
    <w:rsid w:val="00586378"/>
    <w:rsid w:val="00586751"/>
    <w:rsid w:val="00586D6E"/>
    <w:rsid w:val="00586F91"/>
    <w:rsid w:val="005871D3"/>
    <w:rsid w:val="0058793C"/>
    <w:rsid w:val="00587FD2"/>
    <w:rsid w:val="00590097"/>
    <w:rsid w:val="0059036C"/>
    <w:rsid w:val="005903ED"/>
    <w:rsid w:val="00590502"/>
    <w:rsid w:val="0059054A"/>
    <w:rsid w:val="005909C3"/>
    <w:rsid w:val="00591126"/>
    <w:rsid w:val="00591419"/>
    <w:rsid w:val="00591635"/>
    <w:rsid w:val="00591679"/>
    <w:rsid w:val="00591DF7"/>
    <w:rsid w:val="00591E7D"/>
    <w:rsid w:val="0059209E"/>
    <w:rsid w:val="005934F9"/>
    <w:rsid w:val="005942F5"/>
    <w:rsid w:val="00594921"/>
    <w:rsid w:val="005952D2"/>
    <w:rsid w:val="005955EA"/>
    <w:rsid w:val="005956AD"/>
    <w:rsid w:val="00595F0A"/>
    <w:rsid w:val="00596001"/>
    <w:rsid w:val="0059616A"/>
    <w:rsid w:val="0059632C"/>
    <w:rsid w:val="00596386"/>
    <w:rsid w:val="00596583"/>
    <w:rsid w:val="005965F4"/>
    <w:rsid w:val="0059665D"/>
    <w:rsid w:val="00596EEE"/>
    <w:rsid w:val="005977CF"/>
    <w:rsid w:val="005978E1"/>
    <w:rsid w:val="005A0894"/>
    <w:rsid w:val="005A0A0F"/>
    <w:rsid w:val="005A0E33"/>
    <w:rsid w:val="005A1BCB"/>
    <w:rsid w:val="005A1EAC"/>
    <w:rsid w:val="005A2847"/>
    <w:rsid w:val="005A2FF3"/>
    <w:rsid w:val="005A3109"/>
    <w:rsid w:val="005A3255"/>
    <w:rsid w:val="005A338C"/>
    <w:rsid w:val="005A40F2"/>
    <w:rsid w:val="005A435B"/>
    <w:rsid w:val="005A4439"/>
    <w:rsid w:val="005A4B97"/>
    <w:rsid w:val="005A4D49"/>
    <w:rsid w:val="005A4EA4"/>
    <w:rsid w:val="005A5252"/>
    <w:rsid w:val="005A52D7"/>
    <w:rsid w:val="005A53B8"/>
    <w:rsid w:val="005A55D9"/>
    <w:rsid w:val="005A5A31"/>
    <w:rsid w:val="005A6415"/>
    <w:rsid w:val="005A66DA"/>
    <w:rsid w:val="005A694E"/>
    <w:rsid w:val="005A6CD8"/>
    <w:rsid w:val="005A74A5"/>
    <w:rsid w:val="005A7717"/>
    <w:rsid w:val="005A77D0"/>
    <w:rsid w:val="005A7993"/>
    <w:rsid w:val="005A7BE2"/>
    <w:rsid w:val="005A7C35"/>
    <w:rsid w:val="005B022A"/>
    <w:rsid w:val="005B0885"/>
    <w:rsid w:val="005B132D"/>
    <w:rsid w:val="005B1445"/>
    <w:rsid w:val="005B195E"/>
    <w:rsid w:val="005B19C4"/>
    <w:rsid w:val="005B19D7"/>
    <w:rsid w:val="005B1BA1"/>
    <w:rsid w:val="005B1E73"/>
    <w:rsid w:val="005B234D"/>
    <w:rsid w:val="005B2417"/>
    <w:rsid w:val="005B2450"/>
    <w:rsid w:val="005B28D4"/>
    <w:rsid w:val="005B2E89"/>
    <w:rsid w:val="005B300A"/>
    <w:rsid w:val="005B3054"/>
    <w:rsid w:val="005B347C"/>
    <w:rsid w:val="005B38E6"/>
    <w:rsid w:val="005B414C"/>
    <w:rsid w:val="005B43E3"/>
    <w:rsid w:val="005B43F5"/>
    <w:rsid w:val="005B4836"/>
    <w:rsid w:val="005B49F5"/>
    <w:rsid w:val="005B538F"/>
    <w:rsid w:val="005B53F2"/>
    <w:rsid w:val="005B54A5"/>
    <w:rsid w:val="005B54FB"/>
    <w:rsid w:val="005B5625"/>
    <w:rsid w:val="005B5D1C"/>
    <w:rsid w:val="005B5F45"/>
    <w:rsid w:val="005B629A"/>
    <w:rsid w:val="005B62A0"/>
    <w:rsid w:val="005B68D3"/>
    <w:rsid w:val="005B6C11"/>
    <w:rsid w:val="005B7072"/>
    <w:rsid w:val="005B7406"/>
    <w:rsid w:val="005B7B47"/>
    <w:rsid w:val="005B7DCD"/>
    <w:rsid w:val="005C005B"/>
    <w:rsid w:val="005C03A6"/>
    <w:rsid w:val="005C045B"/>
    <w:rsid w:val="005C05FD"/>
    <w:rsid w:val="005C073A"/>
    <w:rsid w:val="005C0936"/>
    <w:rsid w:val="005C0A30"/>
    <w:rsid w:val="005C12EC"/>
    <w:rsid w:val="005C1520"/>
    <w:rsid w:val="005C18CB"/>
    <w:rsid w:val="005C1A76"/>
    <w:rsid w:val="005C2937"/>
    <w:rsid w:val="005C2A8D"/>
    <w:rsid w:val="005C3445"/>
    <w:rsid w:val="005C35E1"/>
    <w:rsid w:val="005C3717"/>
    <w:rsid w:val="005C3BC6"/>
    <w:rsid w:val="005C3E9F"/>
    <w:rsid w:val="005C3F15"/>
    <w:rsid w:val="005C4729"/>
    <w:rsid w:val="005C5806"/>
    <w:rsid w:val="005C5865"/>
    <w:rsid w:val="005C596C"/>
    <w:rsid w:val="005C5FB7"/>
    <w:rsid w:val="005C6229"/>
    <w:rsid w:val="005C6FD4"/>
    <w:rsid w:val="005C72F4"/>
    <w:rsid w:val="005C75B0"/>
    <w:rsid w:val="005C7708"/>
    <w:rsid w:val="005C785F"/>
    <w:rsid w:val="005C79AF"/>
    <w:rsid w:val="005C7DE4"/>
    <w:rsid w:val="005D034D"/>
    <w:rsid w:val="005D0531"/>
    <w:rsid w:val="005D0559"/>
    <w:rsid w:val="005D0624"/>
    <w:rsid w:val="005D0EDB"/>
    <w:rsid w:val="005D1814"/>
    <w:rsid w:val="005D18A6"/>
    <w:rsid w:val="005D1C8F"/>
    <w:rsid w:val="005D24A1"/>
    <w:rsid w:val="005D323E"/>
    <w:rsid w:val="005D39E3"/>
    <w:rsid w:val="005D3CBF"/>
    <w:rsid w:val="005D4C8C"/>
    <w:rsid w:val="005D5B6F"/>
    <w:rsid w:val="005D5BB9"/>
    <w:rsid w:val="005D5EBB"/>
    <w:rsid w:val="005D64E5"/>
    <w:rsid w:val="005D6591"/>
    <w:rsid w:val="005D65E8"/>
    <w:rsid w:val="005D6DED"/>
    <w:rsid w:val="005D7025"/>
    <w:rsid w:val="005D7483"/>
    <w:rsid w:val="005D75EC"/>
    <w:rsid w:val="005D765C"/>
    <w:rsid w:val="005E0F67"/>
    <w:rsid w:val="005E1B05"/>
    <w:rsid w:val="005E1B11"/>
    <w:rsid w:val="005E1B4D"/>
    <w:rsid w:val="005E2060"/>
    <w:rsid w:val="005E28AF"/>
    <w:rsid w:val="005E28DA"/>
    <w:rsid w:val="005E30A1"/>
    <w:rsid w:val="005E32D1"/>
    <w:rsid w:val="005E383B"/>
    <w:rsid w:val="005E3C36"/>
    <w:rsid w:val="005E4313"/>
    <w:rsid w:val="005E4B11"/>
    <w:rsid w:val="005E4E29"/>
    <w:rsid w:val="005E5301"/>
    <w:rsid w:val="005E568F"/>
    <w:rsid w:val="005E56CC"/>
    <w:rsid w:val="005E57B6"/>
    <w:rsid w:val="005E57D6"/>
    <w:rsid w:val="005E638E"/>
    <w:rsid w:val="005E63A4"/>
    <w:rsid w:val="005E6FC4"/>
    <w:rsid w:val="005E7402"/>
    <w:rsid w:val="005E741D"/>
    <w:rsid w:val="005E7BD8"/>
    <w:rsid w:val="005F00BE"/>
    <w:rsid w:val="005F01BE"/>
    <w:rsid w:val="005F0227"/>
    <w:rsid w:val="005F0279"/>
    <w:rsid w:val="005F04E1"/>
    <w:rsid w:val="005F0B6F"/>
    <w:rsid w:val="005F1141"/>
    <w:rsid w:val="005F1161"/>
    <w:rsid w:val="005F1C09"/>
    <w:rsid w:val="005F1F0B"/>
    <w:rsid w:val="005F233F"/>
    <w:rsid w:val="005F256F"/>
    <w:rsid w:val="005F27E8"/>
    <w:rsid w:val="005F298E"/>
    <w:rsid w:val="005F2AD1"/>
    <w:rsid w:val="005F2B40"/>
    <w:rsid w:val="005F2D07"/>
    <w:rsid w:val="005F33D4"/>
    <w:rsid w:val="005F3AF6"/>
    <w:rsid w:val="005F3F24"/>
    <w:rsid w:val="005F43BA"/>
    <w:rsid w:val="005F471B"/>
    <w:rsid w:val="005F49C5"/>
    <w:rsid w:val="005F4B3C"/>
    <w:rsid w:val="005F5031"/>
    <w:rsid w:val="005F510D"/>
    <w:rsid w:val="005F5290"/>
    <w:rsid w:val="005F561D"/>
    <w:rsid w:val="005F5877"/>
    <w:rsid w:val="005F5DF8"/>
    <w:rsid w:val="005F6B0A"/>
    <w:rsid w:val="005F73D4"/>
    <w:rsid w:val="005F77DA"/>
    <w:rsid w:val="005F7CBC"/>
    <w:rsid w:val="006003E1"/>
    <w:rsid w:val="00600707"/>
    <w:rsid w:val="00600973"/>
    <w:rsid w:val="00600CB5"/>
    <w:rsid w:val="00600E3E"/>
    <w:rsid w:val="006028C2"/>
    <w:rsid w:val="00603651"/>
    <w:rsid w:val="0060382A"/>
    <w:rsid w:val="0060388F"/>
    <w:rsid w:val="00603B21"/>
    <w:rsid w:val="0060420B"/>
    <w:rsid w:val="006044DF"/>
    <w:rsid w:val="006048CA"/>
    <w:rsid w:val="006055B5"/>
    <w:rsid w:val="00605BDE"/>
    <w:rsid w:val="006065F1"/>
    <w:rsid w:val="00606AF7"/>
    <w:rsid w:val="00606B7E"/>
    <w:rsid w:val="00606C0A"/>
    <w:rsid w:val="00606D1D"/>
    <w:rsid w:val="00607527"/>
    <w:rsid w:val="00607755"/>
    <w:rsid w:val="00607C9F"/>
    <w:rsid w:val="00610B53"/>
    <w:rsid w:val="00611702"/>
    <w:rsid w:val="00612031"/>
    <w:rsid w:val="00612345"/>
    <w:rsid w:val="006125D8"/>
    <w:rsid w:val="006127B5"/>
    <w:rsid w:val="006127CE"/>
    <w:rsid w:val="006131A6"/>
    <w:rsid w:val="00613236"/>
    <w:rsid w:val="00613243"/>
    <w:rsid w:val="00613667"/>
    <w:rsid w:val="00613A7D"/>
    <w:rsid w:val="00613FA3"/>
    <w:rsid w:val="006142DF"/>
    <w:rsid w:val="00614907"/>
    <w:rsid w:val="006150EB"/>
    <w:rsid w:val="00615156"/>
    <w:rsid w:val="00615192"/>
    <w:rsid w:val="0061537E"/>
    <w:rsid w:val="006153E2"/>
    <w:rsid w:val="006154D3"/>
    <w:rsid w:val="0061578D"/>
    <w:rsid w:val="00615C72"/>
    <w:rsid w:val="00616296"/>
    <w:rsid w:val="00616AB7"/>
    <w:rsid w:val="00617202"/>
    <w:rsid w:val="00617553"/>
    <w:rsid w:val="006178FD"/>
    <w:rsid w:val="00617CDF"/>
    <w:rsid w:val="00620D59"/>
    <w:rsid w:val="0062117A"/>
    <w:rsid w:val="00621654"/>
    <w:rsid w:val="006216B9"/>
    <w:rsid w:val="006218DC"/>
    <w:rsid w:val="006219E6"/>
    <w:rsid w:val="00621A09"/>
    <w:rsid w:val="00621AB4"/>
    <w:rsid w:val="00621F36"/>
    <w:rsid w:val="00621F57"/>
    <w:rsid w:val="0062206F"/>
    <w:rsid w:val="006223DF"/>
    <w:rsid w:val="006223F3"/>
    <w:rsid w:val="0062277F"/>
    <w:rsid w:val="00622C7B"/>
    <w:rsid w:val="00622E59"/>
    <w:rsid w:val="00622F7B"/>
    <w:rsid w:val="0062318F"/>
    <w:rsid w:val="006233E0"/>
    <w:rsid w:val="0062386D"/>
    <w:rsid w:val="006238EA"/>
    <w:rsid w:val="00623D1F"/>
    <w:rsid w:val="00623F24"/>
    <w:rsid w:val="006242AE"/>
    <w:rsid w:val="00624BBB"/>
    <w:rsid w:val="00625396"/>
    <w:rsid w:val="00625804"/>
    <w:rsid w:val="006259A7"/>
    <w:rsid w:val="00625E6C"/>
    <w:rsid w:val="00627150"/>
    <w:rsid w:val="006271B3"/>
    <w:rsid w:val="0062723A"/>
    <w:rsid w:val="0062723C"/>
    <w:rsid w:val="00627266"/>
    <w:rsid w:val="00627431"/>
    <w:rsid w:val="0062746D"/>
    <w:rsid w:val="006279F9"/>
    <w:rsid w:val="00630176"/>
    <w:rsid w:val="006301A5"/>
    <w:rsid w:val="006305AA"/>
    <w:rsid w:val="006306B8"/>
    <w:rsid w:val="0063080A"/>
    <w:rsid w:val="00630F54"/>
    <w:rsid w:val="006313CB"/>
    <w:rsid w:val="006321B8"/>
    <w:rsid w:val="006329C9"/>
    <w:rsid w:val="006333A0"/>
    <w:rsid w:val="00633C12"/>
    <w:rsid w:val="00633C34"/>
    <w:rsid w:val="0063482F"/>
    <w:rsid w:val="00634D4C"/>
    <w:rsid w:val="00635585"/>
    <w:rsid w:val="00635F75"/>
    <w:rsid w:val="0063618B"/>
    <w:rsid w:val="00636198"/>
    <w:rsid w:val="006361D7"/>
    <w:rsid w:val="006365CD"/>
    <w:rsid w:val="0063674C"/>
    <w:rsid w:val="006369D5"/>
    <w:rsid w:val="00636E73"/>
    <w:rsid w:val="00637031"/>
    <w:rsid w:val="00637B7A"/>
    <w:rsid w:val="00637BF3"/>
    <w:rsid w:val="00637C92"/>
    <w:rsid w:val="00637E2D"/>
    <w:rsid w:val="00637EA0"/>
    <w:rsid w:val="00637F11"/>
    <w:rsid w:val="00640390"/>
    <w:rsid w:val="00640885"/>
    <w:rsid w:val="006408E1"/>
    <w:rsid w:val="00640CF1"/>
    <w:rsid w:val="00640EB9"/>
    <w:rsid w:val="00641097"/>
    <w:rsid w:val="0064119B"/>
    <w:rsid w:val="00641A8F"/>
    <w:rsid w:val="00641CBC"/>
    <w:rsid w:val="00641EAA"/>
    <w:rsid w:val="00642248"/>
    <w:rsid w:val="0064227C"/>
    <w:rsid w:val="00642830"/>
    <w:rsid w:val="00642F11"/>
    <w:rsid w:val="0064304C"/>
    <w:rsid w:val="00643066"/>
    <w:rsid w:val="006430BD"/>
    <w:rsid w:val="006443AA"/>
    <w:rsid w:val="006447C0"/>
    <w:rsid w:val="0064487A"/>
    <w:rsid w:val="00644B37"/>
    <w:rsid w:val="00644F17"/>
    <w:rsid w:val="006452AB"/>
    <w:rsid w:val="0064580D"/>
    <w:rsid w:val="0064589C"/>
    <w:rsid w:val="00645984"/>
    <w:rsid w:val="00645AE6"/>
    <w:rsid w:val="006460D8"/>
    <w:rsid w:val="00646221"/>
    <w:rsid w:val="006463BE"/>
    <w:rsid w:val="00646ABB"/>
    <w:rsid w:val="00646ECA"/>
    <w:rsid w:val="0064746D"/>
    <w:rsid w:val="006479AA"/>
    <w:rsid w:val="00647A0A"/>
    <w:rsid w:val="00647E86"/>
    <w:rsid w:val="006504D1"/>
    <w:rsid w:val="006508B6"/>
    <w:rsid w:val="006508E8"/>
    <w:rsid w:val="00650E05"/>
    <w:rsid w:val="00651159"/>
    <w:rsid w:val="00651640"/>
    <w:rsid w:val="0065208E"/>
    <w:rsid w:val="00652133"/>
    <w:rsid w:val="0065213C"/>
    <w:rsid w:val="0065265F"/>
    <w:rsid w:val="00652734"/>
    <w:rsid w:val="00652A7F"/>
    <w:rsid w:val="00652DD6"/>
    <w:rsid w:val="00652F62"/>
    <w:rsid w:val="006532F7"/>
    <w:rsid w:val="00654503"/>
    <w:rsid w:val="0065454C"/>
    <w:rsid w:val="00655E6D"/>
    <w:rsid w:val="00655FE3"/>
    <w:rsid w:val="00656471"/>
    <w:rsid w:val="006568EA"/>
    <w:rsid w:val="00656D44"/>
    <w:rsid w:val="00656D8A"/>
    <w:rsid w:val="00656E4E"/>
    <w:rsid w:val="0065725F"/>
    <w:rsid w:val="006573DB"/>
    <w:rsid w:val="006577C3"/>
    <w:rsid w:val="00657DB5"/>
    <w:rsid w:val="006603D2"/>
    <w:rsid w:val="00660A3C"/>
    <w:rsid w:val="00660D47"/>
    <w:rsid w:val="00661363"/>
    <w:rsid w:val="00661542"/>
    <w:rsid w:val="00661836"/>
    <w:rsid w:val="00661877"/>
    <w:rsid w:val="00661A43"/>
    <w:rsid w:val="00662027"/>
    <w:rsid w:val="0066208E"/>
    <w:rsid w:val="00662147"/>
    <w:rsid w:val="00662CF7"/>
    <w:rsid w:val="00662DC0"/>
    <w:rsid w:val="00663F22"/>
    <w:rsid w:val="00664A96"/>
    <w:rsid w:val="00664CB9"/>
    <w:rsid w:val="00664F11"/>
    <w:rsid w:val="00665380"/>
    <w:rsid w:val="006653AD"/>
    <w:rsid w:val="00665B82"/>
    <w:rsid w:val="00666361"/>
    <w:rsid w:val="00666576"/>
    <w:rsid w:val="00666A32"/>
    <w:rsid w:val="00666B61"/>
    <w:rsid w:val="0066775A"/>
    <w:rsid w:val="00667B32"/>
    <w:rsid w:val="00670147"/>
    <w:rsid w:val="00670AFC"/>
    <w:rsid w:val="00670C91"/>
    <w:rsid w:val="00670CC9"/>
    <w:rsid w:val="00670DAB"/>
    <w:rsid w:val="00670EE0"/>
    <w:rsid w:val="00671367"/>
    <w:rsid w:val="00671699"/>
    <w:rsid w:val="00671848"/>
    <w:rsid w:val="00671B95"/>
    <w:rsid w:val="006721C4"/>
    <w:rsid w:val="00672346"/>
    <w:rsid w:val="00672AD5"/>
    <w:rsid w:val="00672ED1"/>
    <w:rsid w:val="00672F77"/>
    <w:rsid w:val="00672F89"/>
    <w:rsid w:val="0067370C"/>
    <w:rsid w:val="00673AA1"/>
    <w:rsid w:val="00673FA9"/>
    <w:rsid w:val="0067411B"/>
    <w:rsid w:val="006743EB"/>
    <w:rsid w:val="0067456C"/>
    <w:rsid w:val="00674723"/>
    <w:rsid w:val="00674BF2"/>
    <w:rsid w:val="00674C0F"/>
    <w:rsid w:val="00674CCB"/>
    <w:rsid w:val="00675187"/>
    <w:rsid w:val="0067585C"/>
    <w:rsid w:val="00675E7E"/>
    <w:rsid w:val="006767FD"/>
    <w:rsid w:val="00676830"/>
    <w:rsid w:val="00676886"/>
    <w:rsid w:val="00676BE3"/>
    <w:rsid w:val="00676D9E"/>
    <w:rsid w:val="00677AED"/>
    <w:rsid w:val="00680238"/>
    <w:rsid w:val="00680317"/>
    <w:rsid w:val="00680356"/>
    <w:rsid w:val="0068076B"/>
    <w:rsid w:val="0068090C"/>
    <w:rsid w:val="00680E36"/>
    <w:rsid w:val="00680E56"/>
    <w:rsid w:val="006810DC"/>
    <w:rsid w:val="00681347"/>
    <w:rsid w:val="006818AF"/>
    <w:rsid w:val="006821A7"/>
    <w:rsid w:val="00682C0F"/>
    <w:rsid w:val="006831C2"/>
    <w:rsid w:val="006831C6"/>
    <w:rsid w:val="00683A7F"/>
    <w:rsid w:val="00684675"/>
    <w:rsid w:val="0068530F"/>
    <w:rsid w:val="00685506"/>
    <w:rsid w:val="0068621B"/>
    <w:rsid w:val="00686263"/>
    <w:rsid w:val="00686568"/>
    <w:rsid w:val="006868DD"/>
    <w:rsid w:val="00686A49"/>
    <w:rsid w:val="00686E59"/>
    <w:rsid w:val="00687A68"/>
    <w:rsid w:val="00687BB3"/>
    <w:rsid w:val="00687F93"/>
    <w:rsid w:val="00690385"/>
    <w:rsid w:val="00690620"/>
    <w:rsid w:val="00690D67"/>
    <w:rsid w:val="00691174"/>
    <w:rsid w:val="006914F6"/>
    <w:rsid w:val="006919BB"/>
    <w:rsid w:val="00691A5B"/>
    <w:rsid w:val="00691FF0"/>
    <w:rsid w:val="006924E3"/>
    <w:rsid w:val="00692C0F"/>
    <w:rsid w:val="00692D56"/>
    <w:rsid w:val="00692E1C"/>
    <w:rsid w:val="00693016"/>
    <w:rsid w:val="00693991"/>
    <w:rsid w:val="00694941"/>
    <w:rsid w:val="00695215"/>
    <w:rsid w:val="00695637"/>
    <w:rsid w:val="00695A5E"/>
    <w:rsid w:val="00696401"/>
    <w:rsid w:val="00696669"/>
    <w:rsid w:val="00697026"/>
    <w:rsid w:val="006971F7"/>
    <w:rsid w:val="00697236"/>
    <w:rsid w:val="006979EF"/>
    <w:rsid w:val="00697C79"/>
    <w:rsid w:val="006A01E0"/>
    <w:rsid w:val="006A03C7"/>
    <w:rsid w:val="006A06DB"/>
    <w:rsid w:val="006A0C11"/>
    <w:rsid w:val="006A115C"/>
    <w:rsid w:val="006A13C5"/>
    <w:rsid w:val="006A2406"/>
    <w:rsid w:val="006A334A"/>
    <w:rsid w:val="006A3CA0"/>
    <w:rsid w:val="006A3D9C"/>
    <w:rsid w:val="006A4640"/>
    <w:rsid w:val="006A50D2"/>
    <w:rsid w:val="006A5A3E"/>
    <w:rsid w:val="006A5AC7"/>
    <w:rsid w:val="006A63BE"/>
    <w:rsid w:val="006A6B54"/>
    <w:rsid w:val="006A6B81"/>
    <w:rsid w:val="006A6E99"/>
    <w:rsid w:val="006A7122"/>
    <w:rsid w:val="006A7CE7"/>
    <w:rsid w:val="006A7E92"/>
    <w:rsid w:val="006B0570"/>
    <w:rsid w:val="006B0693"/>
    <w:rsid w:val="006B0D40"/>
    <w:rsid w:val="006B0DAA"/>
    <w:rsid w:val="006B1092"/>
    <w:rsid w:val="006B13F2"/>
    <w:rsid w:val="006B1547"/>
    <w:rsid w:val="006B1594"/>
    <w:rsid w:val="006B1602"/>
    <w:rsid w:val="006B1B78"/>
    <w:rsid w:val="006B1D83"/>
    <w:rsid w:val="006B1FEB"/>
    <w:rsid w:val="006B2AC1"/>
    <w:rsid w:val="006B3058"/>
    <w:rsid w:val="006B35E6"/>
    <w:rsid w:val="006B36F1"/>
    <w:rsid w:val="006B3CEC"/>
    <w:rsid w:val="006B43C4"/>
    <w:rsid w:val="006B495C"/>
    <w:rsid w:val="006B54C5"/>
    <w:rsid w:val="006B5661"/>
    <w:rsid w:val="006B5B8B"/>
    <w:rsid w:val="006B5CDE"/>
    <w:rsid w:val="006B6DE6"/>
    <w:rsid w:val="006B6E0E"/>
    <w:rsid w:val="006B73EF"/>
    <w:rsid w:val="006B79F4"/>
    <w:rsid w:val="006B7A81"/>
    <w:rsid w:val="006C094E"/>
    <w:rsid w:val="006C0E18"/>
    <w:rsid w:val="006C125E"/>
    <w:rsid w:val="006C1AA5"/>
    <w:rsid w:val="006C2138"/>
    <w:rsid w:val="006C27CF"/>
    <w:rsid w:val="006C2ABB"/>
    <w:rsid w:val="006C31F1"/>
    <w:rsid w:val="006C3203"/>
    <w:rsid w:val="006C337D"/>
    <w:rsid w:val="006C3700"/>
    <w:rsid w:val="006C43AC"/>
    <w:rsid w:val="006C43FE"/>
    <w:rsid w:val="006C46B3"/>
    <w:rsid w:val="006C46EF"/>
    <w:rsid w:val="006C4D36"/>
    <w:rsid w:val="006C5184"/>
    <w:rsid w:val="006C5680"/>
    <w:rsid w:val="006C5F28"/>
    <w:rsid w:val="006C5F35"/>
    <w:rsid w:val="006C61E3"/>
    <w:rsid w:val="006C66B7"/>
    <w:rsid w:val="006C6CEA"/>
    <w:rsid w:val="006C7A64"/>
    <w:rsid w:val="006C7A8B"/>
    <w:rsid w:val="006C7F49"/>
    <w:rsid w:val="006C7F9B"/>
    <w:rsid w:val="006D0186"/>
    <w:rsid w:val="006D01FA"/>
    <w:rsid w:val="006D04D0"/>
    <w:rsid w:val="006D08DE"/>
    <w:rsid w:val="006D0C73"/>
    <w:rsid w:val="006D0DFB"/>
    <w:rsid w:val="006D16B7"/>
    <w:rsid w:val="006D180E"/>
    <w:rsid w:val="006D1FE3"/>
    <w:rsid w:val="006D23A3"/>
    <w:rsid w:val="006D2991"/>
    <w:rsid w:val="006D2B04"/>
    <w:rsid w:val="006D2F3F"/>
    <w:rsid w:val="006D3322"/>
    <w:rsid w:val="006D3438"/>
    <w:rsid w:val="006D35D0"/>
    <w:rsid w:val="006D36E0"/>
    <w:rsid w:val="006D3B3E"/>
    <w:rsid w:val="006D3B9B"/>
    <w:rsid w:val="006D3EC0"/>
    <w:rsid w:val="006D4042"/>
    <w:rsid w:val="006D4399"/>
    <w:rsid w:val="006D452E"/>
    <w:rsid w:val="006D4B59"/>
    <w:rsid w:val="006D4E34"/>
    <w:rsid w:val="006D508A"/>
    <w:rsid w:val="006D510D"/>
    <w:rsid w:val="006D5713"/>
    <w:rsid w:val="006D5A14"/>
    <w:rsid w:val="006D5A76"/>
    <w:rsid w:val="006D5A8E"/>
    <w:rsid w:val="006D5CF4"/>
    <w:rsid w:val="006D61E5"/>
    <w:rsid w:val="006D633C"/>
    <w:rsid w:val="006D64CD"/>
    <w:rsid w:val="006D6698"/>
    <w:rsid w:val="006D6B96"/>
    <w:rsid w:val="006D6C6F"/>
    <w:rsid w:val="006D7052"/>
    <w:rsid w:val="006D7610"/>
    <w:rsid w:val="006D76EB"/>
    <w:rsid w:val="006D785F"/>
    <w:rsid w:val="006D7DCC"/>
    <w:rsid w:val="006E029A"/>
    <w:rsid w:val="006E097D"/>
    <w:rsid w:val="006E0C76"/>
    <w:rsid w:val="006E12C7"/>
    <w:rsid w:val="006E188B"/>
    <w:rsid w:val="006E18A0"/>
    <w:rsid w:val="006E1A64"/>
    <w:rsid w:val="006E1AF2"/>
    <w:rsid w:val="006E1E4A"/>
    <w:rsid w:val="006E2BDC"/>
    <w:rsid w:val="006E2E5D"/>
    <w:rsid w:val="006E332D"/>
    <w:rsid w:val="006E3E37"/>
    <w:rsid w:val="006E46D3"/>
    <w:rsid w:val="006E56F7"/>
    <w:rsid w:val="006E6200"/>
    <w:rsid w:val="006E6983"/>
    <w:rsid w:val="006E7699"/>
    <w:rsid w:val="006E787E"/>
    <w:rsid w:val="006E7E1E"/>
    <w:rsid w:val="006F00A2"/>
    <w:rsid w:val="006F00D9"/>
    <w:rsid w:val="006F08AA"/>
    <w:rsid w:val="006F0BA9"/>
    <w:rsid w:val="006F0DEF"/>
    <w:rsid w:val="006F15FE"/>
    <w:rsid w:val="006F202B"/>
    <w:rsid w:val="006F2064"/>
    <w:rsid w:val="006F2740"/>
    <w:rsid w:val="006F2AD1"/>
    <w:rsid w:val="006F2CB5"/>
    <w:rsid w:val="006F2E78"/>
    <w:rsid w:val="006F2F94"/>
    <w:rsid w:val="006F310F"/>
    <w:rsid w:val="006F3312"/>
    <w:rsid w:val="006F3CAE"/>
    <w:rsid w:val="006F4398"/>
    <w:rsid w:val="006F45A2"/>
    <w:rsid w:val="006F4639"/>
    <w:rsid w:val="006F4E00"/>
    <w:rsid w:val="006F5663"/>
    <w:rsid w:val="006F5967"/>
    <w:rsid w:val="006F6FE5"/>
    <w:rsid w:val="006F7A10"/>
    <w:rsid w:val="006F7FC7"/>
    <w:rsid w:val="0070006F"/>
    <w:rsid w:val="007001E4"/>
    <w:rsid w:val="00700682"/>
    <w:rsid w:val="00700875"/>
    <w:rsid w:val="00700AA1"/>
    <w:rsid w:val="00701489"/>
    <w:rsid w:val="00701EF3"/>
    <w:rsid w:val="0070227B"/>
    <w:rsid w:val="00702706"/>
    <w:rsid w:val="0070329C"/>
    <w:rsid w:val="00703A18"/>
    <w:rsid w:val="00704285"/>
    <w:rsid w:val="0070434E"/>
    <w:rsid w:val="0070439F"/>
    <w:rsid w:val="00704B6B"/>
    <w:rsid w:val="00704C3A"/>
    <w:rsid w:val="00704D93"/>
    <w:rsid w:val="00704F6B"/>
    <w:rsid w:val="00704FEC"/>
    <w:rsid w:val="007054A2"/>
    <w:rsid w:val="00705BB9"/>
    <w:rsid w:val="007061ED"/>
    <w:rsid w:val="00706325"/>
    <w:rsid w:val="00706547"/>
    <w:rsid w:val="00706749"/>
    <w:rsid w:val="0070675D"/>
    <w:rsid w:val="00707BCF"/>
    <w:rsid w:val="00710018"/>
    <w:rsid w:val="00710053"/>
    <w:rsid w:val="007101F7"/>
    <w:rsid w:val="00710211"/>
    <w:rsid w:val="007103CF"/>
    <w:rsid w:val="007103E5"/>
    <w:rsid w:val="00710AC0"/>
    <w:rsid w:val="00711403"/>
    <w:rsid w:val="007116DA"/>
    <w:rsid w:val="00711AED"/>
    <w:rsid w:val="00711CB2"/>
    <w:rsid w:val="00712603"/>
    <w:rsid w:val="00712D07"/>
    <w:rsid w:val="00712EAB"/>
    <w:rsid w:val="007132A9"/>
    <w:rsid w:val="007135C8"/>
    <w:rsid w:val="00713B0C"/>
    <w:rsid w:val="00713CBC"/>
    <w:rsid w:val="00715074"/>
    <w:rsid w:val="00715378"/>
    <w:rsid w:val="007153EB"/>
    <w:rsid w:val="00715DCF"/>
    <w:rsid w:val="007165A1"/>
    <w:rsid w:val="007167B4"/>
    <w:rsid w:val="00716A14"/>
    <w:rsid w:val="00717553"/>
    <w:rsid w:val="00717721"/>
    <w:rsid w:val="00717895"/>
    <w:rsid w:val="00717A98"/>
    <w:rsid w:val="00717F30"/>
    <w:rsid w:val="007206D7"/>
    <w:rsid w:val="0072099B"/>
    <w:rsid w:val="007209C6"/>
    <w:rsid w:val="00720BD6"/>
    <w:rsid w:val="00720F40"/>
    <w:rsid w:val="007212A9"/>
    <w:rsid w:val="00721372"/>
    <w:rsid w:val="00721924"/>
    <w:rsid w:val="00722029"/>
    <w:rsid w:val="007226D9"/>
    <w:rsid w:val="00722768"/>
    <w:rsid w:val="007227C8"/>
    <w:rsid w:val="00723D7A"/>
    <w:rsid w:val="00723FD9"/>
    <w:rsid w:val="007243D3"/>
    <w:rsid w:val="007248FF"/>
    <w:rsid w:val="007250ED"/>
    <w:rsid w:val="007251FB"/>
    <w:rsid w:val="00725291"/>
    <w:rsid w:val="00725323"/>
    <w:rsid w:val="00725875"/>
    <w:rsid w:val="00726105"/>
    <w:rsid w:val="00726242"/>
    <w:rsid w:val="0072649D"/>
    <w:rsid w:val="00726651"/>
    <w:rsid w:val="007266A7"/>
    <w:rsid w:val="00726932"/>
    <w:rsid w:val="00726D36"/>
    <w:rsid w:val="00726D44"/>
    <w:rsid w:val="007271E3"/>
    <w:rsid w:val="00727B38"/>
    <w:rsid w:val="00730153"/>
    <w:rsid w:val="0073056E"/>
    <w:rsid w:val="00730969"/>
    <w:rsid w:val="00730F05"/>
    <w:rsid w:val="007320E4"/>
    <w:rsid w:val="00732137"/>
    <w:rsid w:val="00732543"/>
    <w:rsid w:val="00732545"/>
    <w:rsid w:val="0073314A"/>
    <w:rsid w:val="007332A4"/>
    <w:rsid w:val="00733B46"/>
    <w:rsid w:val="00733C47"/>
    <w:rsid w:val="0073408D"/>
    <w:rsid w:val="00734401"/>
    <w:rsid w:val="00734F9D"/>
    <w:rsid w:val="007353AE"/>
    <w:rsid w:val="007354A6"/>
    <w:rsid w:val="00735710"/>
    <w:rsid w:val="00735D12"/>
    <w:rsid w:val="00735EDD"/>
    <w:rsid w:val="0073616D"/>
    <w:rsid w:val="00736249"/>
    <w:rsid w:val="00736479"/>
    <w:rsid w:val="007364F9"/>
    <w:rsid w:val="00736609"/>
    <w:rsid w:val="00736EA6"/>
    <w:rsid w:val="0073730C"/>
    <w:rsid w:val="00737576"/>
    <w:rsid w:val="00737811"/>
    <w:rsid w:val="00737BBC"/>
    <w:rsid w:val="00737FB5"/>
    <w:rsid w:val="007405A7"/>
    <w:rsid w:val="007406E4"/>
    <w:rsid w:val="00740A00"/>
    <w:rsid w:val="0074101D"/>
    <w:rsid w:val="0074181E"/>
    <w:rsid w:val="00743011"/>
    <w:rsid w:val="00743016"/>
    <w:rsid w:val="00743039"/>
    <w:rsid w:val="00743E72"/>
    <w:rsid w:val="007440C5"/>
    <w:rsid w:val="007445D1"/>
    <w:rsid w:val="00744D81"/>
    <w:rsid w:val="00744F00"/>
    <w:rsid w:val="00745859"/>
    <w:rsid w:val="00745C0E"/>
    <w:rsid w:val="00745CFE"/>
    <w:rsid w:val="00745D90"/>
    <w:rsid w:val="0074614A"/>
    <w:rsid w:val="00746493"/>
    <w:rsid w:val="00746883"/>
    <w:rsid w:val="0074697F"/>
    <w:rsid w:val="007475E6"/>
    <w:rsid w:val="007509A0"/>
    <w:rsid w:val="007517B3"/>
    <w:rsid w:val="00751868"/>
    <w:rsid w:val="00751CC1"/>
    <w:rsid w:val="007520C9"/>
    <w:rsid w:val="00752CDA"/>
    <w:rsid w:val="00754EBE"/>
    <w:rsid w:val="007550A0"/>
    <w:rsid w:val="00755A13"/>
    <w:rsid w:val="00755A31"/>
    <w:rsid w:val="00756EE3"/>
    <w:rsid w:val="007571E4"/>
    <w:rsid w:val="00757494"/>
    <w:rsid w:val="00757596"/>
    <w:rsid w:val="00757DAD"/>
    <w:rsid w:val="00760216"/>
    <w:rsid w:val="00760DDB"/>
    <w:rsid w:val="00760FE7"/>
    <w:rsid w:val="0076158D"/>
    <w:rsid w:val="00761D6F"/>
    <w:rsid w:val="007621DD"/>
    <w:rsid w:val="007624EF"/>
    <w:rsid w:val="00762E59"/>
    <w:rsid w:val="0076354F"/>
    <w:rsid w:val="00763DFA"/>
    <w:rsid w:val="0076416B"/>
    <w:rsid w:val="0076445D"/>
    <w:rsid w:val="00764B0A"/>
    <w:rsid w:val="00764E94"/>
    <w:rsid w:val="007651A6"/>
    <w:rsid w:val="00766093"/>
    <w:rsid w:val="00766956"/>
    <w:rsid w:val="00767109"/>
    <w:rsid w:val="0076722C"/>
    <w:rsid w:val="007675A7"/>
    <w:rsid w:val="00767899"/>
    <w:rsid w:val="007679C9"/>
    <w:rsid w:val="00767CC3"/>
    <w:rsid w:val="00767F66"/>
    <w:rsid w:val="00767FD4"/>
    <w:rsid w:val="00770734"/>
    <w:rsid w:val="00770D15"/>
    <w:rsid w:val="0077123B"/>
    <w:rsid w:val="00771EA4"/>
    <w:rsid w:val="00771EA7"/>
    <w:rsid w:val="00772168"/>
    <w:rsid w:val="007728BC"/>
    <w:rsid w:val="00772E86"/>
    <w:rsid w:val="007735B0"/>
    <w:rsid w:val="00773DA0"/>
    <w:rsid w:val="0077406A"/>
    <w:rsid w:val="007742B2"/>
    <w:rsid w:val="00774337"/>
    <w:rsid w:val="007747C8"/>
    <w:rsid w:val="007749AA"/>
    <w:rsid w:val="00774F74"/>
    <w:rsid w:val="00774F9D"/>
    <w:rsid w:val="00775520"/>
    <w:rsid w:val="00775840"/>
    <w:rsid w:val="00776925"/>
    <w:rsid w:val="00776E0E"/>
    <w:rsid w:val="00776EC6"/>
    <w:rsid w:val="00777722"/>
    <w:rsid w:val="00777798"/>
    <w:rsid w:val="0077786B"/>
    <w:rsid w:val="00777996"/>
    <w:rsid w:val="007779F8"/>
    <w:rsid w:val="00777B5A"/>
    <w:rsid w:val="00777CE4"/>
    <w:rsid w:val="00777F97"/>
    <w:rsid w:val="0078025E"/>
    <w:rsid w:val="007808CF"/>
    <w:rsid w:val="00780A49"/>
    <w:rsid w:val="00780ACF"/>
    <w:rsid w:val="00780BB3"/>
    <w:rsid w:val="00780DBB"/>
    <w:rsid w:val="00780DEB"/>
    <w:rsid w:val="00780F57"/>
    <w:rsid w:val="00781526"/>
    <w:rsid w:val="00781659"/>
    <w:rsid w:val="0078179C"/>
    <w:rsid w:val="007817A2"/>
    <w:rsid w:val="00781E75"/>
    <w:rsid w:val="00781F87"/>
    <w:rsid w:val="007823B9"/>
    <w:rsid w:val="007825C1"/>
    <w:rsid w:val="00783003"/>
    <w:rsid w:val="0078319D"/>
    <w:rsid w:val="0078363A"/>
    <w:rsid w:val="007836CE"/>
    <w:rsid w:val="007837CE"/>
    <w:rsid w:val="00784327"/>
    <w:rsid w:val="0078448F"/>
    <w:rsid w:val="0078491C"/>
    <w:rsid w:val="00784B1D"/>
    <w:rsid w:val="00784BE0"/>
    <w:rsid w:val="00784E7C"/>
    <w:rsid w:val="00785585"/>
    <w:rsid w:val="0078567D"/>
    <w:rsid w:val="00785D80"/>
    <w:rsid w:val="00785DD9"/>
    <w:rsid w:val="007862EA"/>
    <w:rsid w:val="00786EFF"/>
    <w:rsid w:val="00787151"/>
    <w:rsid w:val="007872E4"/>
    <w:rsid w:val="00787B34"/>
    <w:rsid w:val="007904AC"/>
    <w:rsid w:val="00790F23"/>
    <w:rsid w:val="00790F34"/>
    <w:rsid w:val="00790F53"/>
    <w:rsid w:val="0079134E"/>
    <w:rsid w:val="007916CD"/>
    <w:rsid w:val="007920F2"/>
    <w:rsid w:val="007929E9"/>
    <w:rsid w:val="007931CF"/>
    <w:rsid w:val="00793256"/>
    <w:rsid w:val="0079357D"/>
    <w:rsid w:val="007935A9"/>
    <w:rsid w:val="00793858"/>
    <w:rsid w:val="00793D21"/>
    <w:rsid w:val="00794482"/>
    <w:rsid w:val="00794AF6"/>
    <w:rsid w:val="0079524E"/>
    <w:rsid w:val="007958FC"/>
    <w:rsid w:val="00795F0F"/>
    <w:rsid w:val="0079603B"/>
    <w:rsid w:val="00796810"/>
    <w:rsid w:val="00796BD7"/>
    <w:rsid w:val="00796DC8"/>
    <w:rsid w:val="007970AC"/>
    <w:rsid w:val="007A01A7"/>
    <w:rsid w:val="007A077B"/>
    <w:rsid w:val="007A0BCF"/>
    <w:rsid w:val="007A1126"/>
    <w:rsid w:val="007A1FFD"/>
    <w:rsid w:val="007A20E6"/>
    <w:rsid w:val="007A239F"/>
    <w:rsid w:val="007A2607"/>
    <w:rsid w:val="007A2EBC"/>
    <w:rsid w:val="007A31C5"/>
    <w:rsid w:val="007A3283"/>
    <w:rsid w:val="007A3427"/>
    <w:rsid w:val="007A379F"/>
    <w:rsid w:val="007A3C19"/>
    <w:rsid w:val="007A404A"/>
    <w:rsid w:val="007A41CA"/>
    <w:rsid w:val="007A4A61"/>
    <w:rsid w:val="007A514A"/>
    <w:rsid w:val="007A53E7"/>
    <w:rsid w:val="007A542C"/>
    <w:rsid w:val="007A5779"/>
    <w:rsid w:val="007A57BB"/>
    <w:rsid w:val="007A5A25"/>
    <w:rsid w:val="007A5FD6"/>
    <w:rsid w:val="007A65DD"/>
    <w:rsid w:val="007A6ABC"/>
    <w:rsid w:val="007A6FE0"/>
    <w:rsid w:val="007A76EE"/>
    <w:rsid w:val="007A7AD5"/>
    <w:rsid w:val="007B001B"/>
    <w:rsid w:val="007B0134"/>
    <w:rsid w:val="007B034C"/>
    <w:rsid w:val="007B0706"/>
    <w:rsid w:val="007B09C1"/>
    <w:rsid w:val="007B0A87"/>
    <w:rsid w:val="007B0B36"/>
    <w:rsid w:val="007B119B"/>
    <w:rsid w:val="007B17DF"/>
    <w:rsid w:val="007B17FA"/>
    <w:rsid w:val="007B1B1F"/>
    <w:rsid w:val="007B229A"/>
    <w:rsid w:val="007B239B"/>
    <w:rsid w:val="007B24AC"/>
    <w:rsid w:val="007B2A6F"/>
    <w:rsid w:val="007B2CD3"/>
    <w:rsid w:val="007B2F31"/>
    <w:rsid w:val="007B3477"/>
    <w:rsid w:val="007B488A"/>
    <w:rsid w:val="007B5210"/>
    <w:rsid w:val="007B5259"/>
    <w:rsid w:val="007B541C"/>
    <w:rsid w:val="007B5716"/>
    <w:rsid w:val="007B5E4D"/>
    <w:rsid w:val="007B5E73"/>
    <w:rsid w:val="007B6036"/>
    <w:rsid w:val="007B742B"/>
    <w:rsid w:val="007B7691"/>
    <w:rsid w:val="007B7A09"/>
    <w:rsid w:val="007B7EFB"/>
    <w:rsid w:val="007B7F86"/>
    <w:rsid w:val="007C05B7"/>
    <w:rsid w:val="007C0BBB"/>
    <w:rsid w:val="007C141C"/>
    <w:rsid w:val="007C1473"/>
    <w:rsid w:val="007C1568"/>
    <w:rsid w:val="007C1802"/>
    <w:rsid w:val="007C1AF0"/>
    <w:rsid w:val="007C1D4D"/>
    <w:rsid w:val="007C1DFB"/>
    <w:rsid w:val="007C20A0"/>
    <w:rsid w:val="007C21F4"/>
    <w:rsid w:val="007C2638"/>
    <w:rsid w:val="007C2AAE"/>
    <w:rsid w:val="007C2CD7"/>
    <w:rsid w:val="007C3025"/>
    <w:rsid w:val="007C31F6"/>
    <w:rsid w:val="007C346D"/>
    <w:rsid w:val="007C4604"/>
    <w:rsid w:val="007C4B5A"/>
    <w:rsid w:val="007C594C"/>
    <w:rsid w:val="007C5F29"/>
    <w:rsid w:val="007C61F5"/>
    <w:rsid w:val="007C654C"/>
    <w:rsid w:val="007C6891"/>
    <w:rsid w:val="007C6D7E"/>
    <w:rsid w:val="007C78AD"/>
    <w:rsid w:val="007C7983"/>
    <w:rsid w:val="007C7B29"/>
    <w:rsid w:val="007C7E2E"/>
    <w:rsid w:val="007C7F9C"/>
    <w:rsid w:val="007D0703"/>
    <w:rsid w:val="007D0818"/>
    <w:rsid w:val="007D0F93"/>
    <w:rsid w:val="007D1140"/>
    <w:rsid w:val="007D1A17"/>
    <w:rsid w:val="007D1E80"/>
    <w:rsid w:val="007D1ED4"/>
    <w:rsid w:val="007D2A02"/>
    <w:rsid w:val="007D346E"/>
    <w:rsid w:val="007D3794"/>
    <w:rsid w:val="007D39B4"/>
    <w:rsid w:val="007D3E06"/>
    <w:rsid w:val="007D3E08"/>
    <w:rsid w:val="007D41D5"/>
    <w:rsid w:val="007D4DCF"/>
    <w:rsid w:val="007D513D"/>
    <w:rsid w:val="007D517D"/>
    <w:rsid w:val="007D547F"/>
    <w:rsid w:val="007D633B"/>
    <w:rsid w:val="007D651C"/>
    <w:rsid w:val="007D6ECE"/>
    <w:rsid w:val="007D70B7"/>
    <w:rsid w:val="007E00FE"/>
    <w:rsid w:val="007E04FB"/>
    <w:rsid w:val="007E0B80"/>
    <w:rsid w:val="007E167C"/>
    <w:rsid w:val="007E197C"/>
    <w:rsid w:val="007E1A13"/>
    <w:rsid w:val="007E1A35"/>
    <w:rsid w:val="007E1CFF"/>
    <w:rsid w:val="007E1D18"/>
    <w:rsid w:val="007E239E"/>
    <w:rsid w:val="007E261A"/>
    <w:rsid w:val="007E2A26"/>
    <w:rsid w:val="007E2CA9"/>
    <w:rsid w:val="007E2CCC"/>
    <w:rsid w:val="007E308D"/>
    <w:rsid w:val="007E37E6"/>
    <w:rsid w:val="007E401F"/>
    <w:rsid w:val="007E40F4"/>
    <w:rsid w:val="007E45B6"/>
    <w:rsid w:val="007E4690"/>
    <w:rsid w:val="007E494D"/>
    <w:rsid w:val="007E4A6D"/>
    <w:rsid w:val="007E4F55"/>
    <w:rsid w:val="007E5449"/>
    <w:rsid w:val="007E5696"/>
    <w:rsid w:val="007E5F6B"/>
    <w:rsid w:val="007E601E"/>
    <w:rsid w:val="007E6676"/>
    <w:rsid w:val="007E6D0C"/>
    <w:rsid w:val="007E721C"/>
    <w:rsid w:val="007E767B"/>
    <w:rsid w:val="007E7B43"/>
    <w:rsid w:val="007F017E"/>
    <w:rsid w:val="007F0237"/>
    <w:rsid w:val="007F078A"/>
    <w:rsid w:val="007F0878"/>
    <w:rsid w:val="007F12A3"/>
    <w:rsid w:val="007F1306"/>
    <w:rsid w:val="007F1347"/>
    <w:rsid w:val="007F16FB"/>
    <w:rsid w:val="007F1A47"/>
    <w:rsid w:val="007F1DC0"/>
    <w:rsid w:val="007F250C"/>
    <w:rsid w:val="007F294E"/>
    <w:rsid w:val="007F2B61"/>
    <w:rsid w:val="007F388E"/>
    <w:rsid w:val="007F3909"/>
    <w:rsid w:val="007F415B"/>
    <w:rsid w:val="007F4DAC"/>
    <w:rsid w:val="007F5290"/>
    <w:rsid w:val="007F5786"/>
    <w:rsid w:val="007F5AC4"/>
    <w:rsid w:val="007F5B22"/>
    <w:rsid w:val="007F6282"/>
    <w:rsid w:val="007F62A6"/>
    <w:rsid w:val="007F6556"/>
    <w:rsid w:val="007F6909"/>
    <w:rsid w:val="007F6FBC"/>
    <w:rsid w:val="007F7002"/>
    <w:rsid w:val="007F7236"/>
    <w:rsid w:val="008002F4"/>
    <w:rsid w:val="0080081C"/>
    <w:rsid w:val="00800AC5"/>
    <w:rsid w:val="00801064"/>
    <w:rsid w:val="008019AF"/>
    <w:rsid w:val="00802481"/>
    <w:rsid w:val="008025BA"/>
    <w:rsid w:val="00802647"/>
    <w:rsid w:val="00802835"/>
    <w:rsid w:val="00803404"/>
    <w:rsid w:val="008039EC"/>
    <w:rsid w:val="00803B21"/>
    <w:rsid w:val="00803D3E"/>
    <w:rsid w:val="008041E6"/>
    <w:rsid w:val="008046EC"/>
    <w:rsid w:val="008056BC"/>
    <w:rsid w:val="008056D0"/>
    <w:rsid w:val="00805A79"/>
    <w:rsid w:val="00806128"/>
    <w:rsid w:val="008061D4"/>
    <w:rsid w:val="00806310"/>
    <w:rsid w:val="0080650A"/>
    <w:rsid w:val="008072ED"/>
    <w:rsid w:val="00807C32"/>
    <w:rsid w:val="008100F3"/>
    <w:rsid w:val="008104C9"/>
    <w:rsid w:val="00810B3A"/>
    <w:rsid w:val="00811532"/>
    <w:rsid w:val="00811852"/>
    <w:rsid w:val="00811C37"/>
    <w:rsid w:val="00812153"/>
    <w:rsid w:val="008124A7"/>
    <w:rsid w:val="00812512"/>
    <w:rsid w:val="00812653"/>
    <w:rsid w:val="00812D3B"/>
    <w:rsid w:val="00812E11"/>
    <w:rsid w:val="008133BC"/>
    <w:rsid w:val="008134D9"/>
    <w:rsid w:val="00813E34"/>
    <w:rsid w:val="00814338"/>
    <w:rsid w:val="00814B5C"/>
    <w:rsid w:val="00814E40"/>
    <w:rsid w:val="008154F2"/>
    <w:rsid w:val="00815A46"/>
    <w:rsid w:val="00816165"/>
    <w:rsid w:val="0081623B"/>
    <w:rsid w:val="008166C9"/>
    <w:rsid w:val="008170A7"/>
    <w:rsid w:val="00817255"/>
    <w:rsid w:val="00817B9E"/>
    <w:rsid w:val="00817C4F"/>
    <w:rsid w:val="0082031B"/>
    <w:rsid w:val="0082064D"/>
    <w:rsid w:val="00820726"/>
    <w:rsid w:val="00820E06"/>
    <w:rsid w:val="00820E8A"/>
    <w:rsid w:val="00820F8B"/>
    <w:rsid w:val="008212D0"/>
    <w:rsid w:val="00821881"/>
    <w:rsid w:val="00821B7E"/>
    <w:rsid w:val="00823DF5"/>
    <w:rsid w:val="00824101"/>
    <w:rsid w:val="00824154"/>
    <w:rsid w:val="00824455"/>
    <w:rsid w:val="00824D4C"/>
    <w:rsid w:val="00824F20"/>
    <w:rsid w:val="008251EA"/>
    <w:rsid w:val="008253BA"/>
    <w:rsid w:val="00825BA4"/>
    <w:rsid w:val="00826242"/>
    <w:rsid w:val="008269E7"/>
    <w:rsid w:val="00826A49"/>
    <w:rsid w:val="00826B98"/>
    <w:rsid w:val="00826D39"/>
    <w:rsid w:val="00827029"/>
    <w:rsid w:val="008273F8"/>
    <w:rsid w:val="008278A2"/>
    <w:rsid w:val="00830B79"/>
    <w:rsid w:val="00831404"/>
    <w:rsid w:val="0083150D"/>
    <w:rsid w:val="008315B7"/>
    <w:rsid w:val="00832B37"/>
    <w:rsid w:val="00832C16"/>
    <w:rsid w:val="00833496"/>
    <w:rsid w:val="008341A9"/>
    <w:rsid w:val="0083459F"/>
    <w:rsid w:val="0083462B"/>
    <w:rsid w:val="00835160"/>
    <w:rsid w:val="0083564F"/>
    <w:rsid w:val="00835A34"/>
    <w:rsid w:val="00835AB1"/>
    <w:rsid w:val="00835AF7"/>
    <w:rsid w:val="00836545"/>
    <w:rsid w:val="00836959"/>
    <w:rsid w:val="00836EFA"/>
    <w:rsid w:val="0084006A"/>
    <w:rsid w:val="008400B9"/>
    <w:rsid w:val="0084049E"/>
    <w:rsid w:val="008404B6"/>
    <w:rsid w:val="008404E0"/>
    <w:rsid w:val="008408F4"/>
    <w:rsid w:val="00840988"/>
    <w:rsid w:val="00841215"/>
    <w:rsid w:val="00841705"/>
    <w:rsid w:val="008427DC"/>
    <w:rsid w:val="00842AFA"/>
    <w:rsid w:val="00843368"/>
    <w:rsid w:val="0084348F"/>
    <w:rsid w:val="00843593"/>
    <w:rsid w:val="00843C3A"/>
    <w:rsid w:val="00843CD7"/>
    <w:rsid w:val="0084400A"/>
    <w:rsid w:val="008440D3"/>
    <w:rsid w:val="008442B8"/>
    <w:rsid w:val="008443F1"/>
    <w:rsid w:val="00844CAE"/>
    <w:rsid w:val="00844E00"/>
    <w:rsid w:val="00844ECD"/>
    <w:rsid w:val="00845305"/>
    <w:rsid w:val="00845510"/>
    <w:rsid w:val="008456F0"/>
    <w:rsid w:val="008458D1"/>
    <w:rsid w:val="00845901"/>
    <w:rsid w:val="00845906"/>
    <w:rsid w:val="00845B17"/>
    <w:rsid w:val="008460F0"/>
    <w:rsid w:val="0084612D"/>
    <w:rsid w:val="0084617F"/>
    <w:rsid w:val="008468CD"/>
    <w:rsid w:val="00846AAB"/>
    <w:rsid w:val="00846C7D"/>
    <w:rsid w:val="00846D59"/>
    <w:rsid w:val="008476A9"/>
    <w:rsid w:val="00847F8F"/>
    <w:rsid w:val="0085002E"/>
    <w:rsid w:val="00850078"/>
    <w:rsid w:val="00850977"/>
    <w:rsid w:val="00851B3F"/>
    <w:rsid w:val="00852461"/>
    <w:rsid w:val="008525FD"/>
    <w:rsid w:val="00852D55"/>
    <w:rsid w:val="00852FE3"/>
    <w:rsid w:val="008538AB"/>
    <w:rsid w:val="00854058"/>
    <w:rsid w:val="008543E7"/>
    <w:rsid w:val="00854554"/>
    <w:rsid w:val="00854714"/>
    <w:rsid w:val="00854983"/>
    <w:rsid w:val="00854C01"/>
    <w:rsid w:val="00854C7E"/>
    <w:rsid w:val="00854ED0"/>
    <w:rsid w:val="00854F11"/>
    <w:rsid w:val="008553B6"/>
    <w:rsid w:val="00855B72"/>
    <w:rsid w:val="00855D22"/>
    <w:rsid w:val="00855D34"/>
    <w:rsid w:val="00855FFD"/>
    <w:rsid w:val="00856110"/>
    <w:rsid w:val="00856ED0"/>
    <w:rsid w:val="008578FD"/>
    <w:rsid w:val="0086009A"/>
    <w:rsid w:val="008604A6"/>
    <w:rsid w:val="008608F3"/>
    <w:rsid w:val="00860A69"/>
    <w:rsid w:val="008616FC"/>
    <w:rsid w:val="008617BB"/>
    <w:rsid w:val="00861FFC"/>
    <w:rsid w:val="00862682"/>
    <w:rsid w:val="0086278B"/>
    <w:rsid w:val="008627A4"/>
    <w:rsid w:val="008628D4"/>
    <w:rsid w:val="00862CFE"/>
    <w:rsid w:val="008631CA"/>
    <w:rsid w:val="008635C2"/>
    <w:rsid w:val="00863874"/>
    <w:rsid w:val="00863D06"/>
    <w:rsid w:val="00863F60"/>
    <w:rsid w:val="008644F6"/>
    <w:rsid w:val="00864ACD"/>
    <w:rsid w:val="00864D4C"/>
    <w:rsid w:val="0086520B"/>
    <w:rsid w:val="008663D8"/>
    <w:rsid w:val="00866774"/>
    <w:rsid w:val="00867EB4"/>
    <w:rsid w:val="00867F83"/>
    <w:rsid w:val="00870068"/>
    <w:rsid w:val="00870427"/>
    <w:rsid w:val="008708AC"/>
    <w:rsid w:val="0087104A"/>
    <w:rsid w:val="0087104B"/>
    <w:rsid w:val="008713FA"/>
    <w:rsid w:val="0087189F"/>
    <w:rsid w:val="00871BF1"/>
    <w:rsid w:val="008726EB"/>
    <w:rsid w:val="008726FF"/>
    <w:rsid w:val="00872819"/>
    <w:rsid w:val="008728B3"/>
    <w:rsid w:val="008729AC"/>
    <w:rsid w:val="00872E72"/>
    <w:rsid w:val="00872EC5"/>
    <w:rsid w:val="008736FA"/>
    <w:rsid w:val="00873BBC"/>
    <w:rsid w:val="00873E18"/>
    <w:rsid w:val="0087426A"/>
    <w:rsid w:val="0087436C"/>
    <w:rsid w:val="008744EF"/>
    <w:rsid w:val="00875305"/>
    <w:rsid w:val="00875F4C"/>
    <w:rsid w:val="00876243"/>
    <w:rsid w:val="008768F5"/>
    <w:rsid w:val="00876AE7"/>
    <w:rsid w:val="008770B3"/>
    <w:rsid w:val="00877308"/>
    <w:rsid w:val="0087751B"/>
    <w:rsid w:val="0087759F"/>
    <w:rsid w:val="008802D5"/>
    <w:rsid w:val="00880707"/>
    <w:rsid w:val="00881864"/>
    <w:rsid w:val="0088194B"/>
    <w:rsid w:val="00881F13"/>
    <w:rsid w:val="00882369"/>
    <w:rsid w:val="00882392"/>
    <w:rsid w:val="0088249C"/>
    <w:rsid w:val="00882506"/>
    <w:rsid w:val="0088251F"/>
    <w:rsid w:val="008825C5"/>
    <w:rsid w:val="008832BD"/>
    <w:rsid w:val="008840F1"/>
    <w:rsid w:val="008842F1"/>
    <w:rsid w:val="0088430C"/>
    <w:rsid w:val="0088451B"/>
    <w:rsid w:val="0088479F"/>
    <w:rsid w:val="0088487E"/>
    <w:rsid w:val="00885112"/>
    <w:rsid w:val="0088526B"/>
    <w:rsid w:val="008852A7"/>
    <w:rsid w:val="00885C7D"/>
    <w:rsid w:val="008865E9"/>
    <w:rsid w:val="00886BBE"/>
    <w:rsid w:val="00887894"/>
    <w:rsid w:val="00887ADD"/>
    <w:rsid w:val="00887E62"/>
    <w:rsid w:val="008902CB"/>
    <w:rsid w:val="0089076A"/>
    <w:rsid w:val="00890791"/>
    <w:rsid w:val="00890855"/>
    <w:rsid w:val="00890916"/>
    <w:rsid w:val="00890E66"/>
    <w:rsid w:val="00891465"/>
    <w:rsid w:val="0089190A"/>
    <w:rsid w:val="00892602"/>
    <w:rsid w:val="0089276B"/>
    <w:rsid w:val="00892D25"/>
    <w:rsid w:val="008935EC"/>
    <w:rsid w:val="00893695"/>
    <w:rsid w:val="00893DBC"/>
    <w:rsid w:val="00894C46"/>
    <w:rsid w:val="00895316"/>
    <w:rsid w:val="0089535F"/>
    <w:rsid w:val="0089589A"/>
    <w:rsid w:val="008958C8"/>
    <w:rsid w:val="00895C67"/>
    <w:rsid w:val="00895F84"/>
    <w:rsid w:val="00895FC2"/>
    <w:rsid w:val="00896043"/>
    <w:rsid w:val="008961CB"/>
    <w:rsid w:val="008966BD"/>
    <w:rsid w:val="008971EC"/>
    <w:rsid w:val="00897586"/>
    <w:rsid w:val="008976E7"/>
    <w:rsid w:val="008978A9"/>
    <w:rsid w:val="00897A69"/>
    <w:rsid w:val="00897AFC"/>
    <w:rsid w:val="00897F3A"/>
    <w:rsid w:val="008A034E"/>
    <w:rsid w:val="008A0495"/>
    <w:rsid w:val="008A0C2B"/>
    <w:rsid w:val="008A0E53"/>
    <w:rsid w:val="008A16A6"/>
    <w:rsid w:val="008A18FF"/>
    <w:rsid w:val="008A2418"/>
    <w:rsid w:val="008A2932"/>
    <w:rsid w:val="008A36B7"/>
    <w:rsid w:val="008A39BC"/>
    <w:rsid w:val="008A3BA5"/>
    <w:rsid w:val="008A3CEA"/>
    <w:rsid w:val="008A48B3"/>
    <w:rsid w:val="008A497E"/>
    <w:rsid w:val="008A4A22"/>
    <w:rsid w:val="008A578E"/>
    <w:rsid w:val="008A5983"/>
    <w:rsid w:val="008A60A9"/>
    <w:rsid w:val="008A6174"/>
    <w:rsid w:val="008A63CE"/>
    <w:rsid w:val="008A6591"/>
    <w:rsid w:val="008A6EDD"/>
    <w:rsid w:val="008A7325"/>
    <w:rsid w:val="008A7480"/>
    <w:rsid w:val="008A7882"/>
    <w:rsid w:val="008B0A5E"/>
    <w:rsid w:val="008B0DF3"/>
    <w:rsid w:val="008B145D"/>
    <w:rsid w:val="008B16AE"/>
    <w:rsid w:val="008B189E"/>
    <w:rsid w:val="008B1A38"/>
    <w:rsid w:val="008B2AAD"/>
    <w:rsid w:val="008B339A"/>
    <w:rsid w:val="008B33A5"/>
    <w:rsid w:val="008B3531"/>
    <w:rsid w:val="008B3572"/>
    <w:rsid w:val="008B365A"/>
    <w:rsid w:val="008B3C2F"/>
    <w:rsid w:val="008B4A2D"/>
    <w:rsid w:val="008B4D33"/>
    <w:rsid w:val="008B5506"/>
    <w:rsid w:val="008B5EE5"/>
    <w:rsid w:val="008B60D8"/>
    <w:rsid w:val="008B6369"/>
    <w:rsid w:val="008B6BCC"/>
    <w:rsid w:val="008B70CB"/>
    <w:rsid w:val="008B761F"/>
    <w:rsid w:val="008B7962"/>
    <w:rsid w:val="008B7C37"/>
    <w:rsid w:val="008B7C51"/>
    <w:rsid w:val="008B7EF0"/>
    <w:rsid w:val="008C001D"/>
    <w:rsid w:val="008C01FE"/>
    <w:rsid w:val="008C06AA"/>
    <w:rsid w:val="008C0B7D"/>
    <w:rsid w:val="008C0E9F"/>
    <w:rsid w:val="008C184D"/>
    <w:rsid w:val="008C1933"/>
    <w:rsid w:val="008C1BD6"/>
    <w:rsid w:val="008C1D59"/>
    <w:rsid w:val="008C1D67"/>
    <w:rsid w:val="008C253D"/>
    <w:rsid w:val="008C25D9"/>
    <w:rsid w:val="008C2DB8"/>
    <w:rsid w:val="008C2E10"/>
    <w:rsid w:val="008C36BA"/>
    <w:rsid w:val="008C371A"/>
    <w:rsid w:val="008C3848"/>
    <w:rsid w:val="008C38A7"/>
    <w:rsid w:val="008C39B7"/>
    <w:rsid w:val="008C486C"/>
    <w:rsid w:val="008C4C57"/>
    <w:rsid w:val="008C4E32"/>
    <w:rsid w:val="008C4FCA"/>
    <w:rsid w:val="008C5265"/>
    <w:rsid w:val="008C5760"/>
    <w:rsid w:val="008C59A2"/>
    <w:rsid w:val="008C5D4D"/>
    <w:rsid w:val="008C5DB6"/>
    <w:rsid w:val="008C632B"/>
    <w:rsid w:val="008C64BE"/>
    <w:rsid w:val="008C6770"/>
    <w:rsid w:val="008C67AE"/>
    <w:rsid w:val="008C67F3"/>
    <w:rsid w:val="008C6C43"/>
    <w:rsid w:val="008C6D04"/>
    <w:rsid w:val="008C7010"/>
    <w:rsid w:val="008C7740"/>
    <w:rsid w:val="008C784A"/>
    <w:rsid w:val="008C7A2D"/>
    <w:rsid w:val="008D02C0"/>
    <w:rsid w:val="008D0B4C"/>
    <w:rsid w:val="008D0BDE"/>
    <w:rsid w:val="008D0F25"/>
    <w:rsid w:val="008D10B9"/>
    <w:rsid w:val="008D1313"/>
    <w:rsid w:val="008D166A"/>
    <w:rsid w:val="008D2072"/>
    <w:rsid w:val="008D21E2"/>
    <w:rsid w:val="008D2544"/>
    <w:rsid w:val="008D28BC"/>
    <w:rsid w:val="008D3087"/>
    <w:rsid w:val="008D3784"/>
    <w:rsid w:val="008D3EE3"/>
    <w:rsid w:val="008D4130"/>
    <w:rsid w:val="008D415B"/>
    <w:rsid w:val="008D45B2"/>
    <w:rsid w:val="008D4671"/>
    <w:rsid w:val="008D4A18"/>
    <w:rsid w:val="008D4DD0"/>
    <w:rsid w:val="008D5279"/>
    <w:rsid w:val="008D53FE"/>
    <w:rsid w:val="008D5543"/>
    <w:rsid w:val="008D5933"/>
    <w:rsid w:val="008D5D8A"/>
    <w:rsid w:val="008D63D6"/>
    <w:rsid w:val="008D65C9"/>
    <w:rsid w:val="008D66F5"/>
    <w:rsid w:val="008D6B97"/>
    <w:rsid w:val="008D7330"/>
    <w:rsid w:val="008D7C0B"/>
    <w:rsid w:val="008E012B"/>
    <w:rsid w:val="008E012C"/>
    <w:rsid w:val="008E0432"/>
    <w:rsid w:val="008E0559"/>
    <w:rsid w:val="008E057E"/>
    <w:rsid w:val="008E082D"/>
    <w:rsid w:val="008E0C94"/>
    <w:rsid w:val="008E0CFB"/>
    <w:rsid w:val="008E0F25"/>
    <w:rsid w:val="008E10D3"/>
    <w:rsid w:val="008E112C"/>
    <w:rsid w:val="008E158E"/>
    <w:rsid w:val="008E1801"/>
    <w:rsid w:val="008E1A39"/>
    <w:rsid w:val="008E2536"/>
    <w:rsid w:val="008E2B01"/>
    <w:rsid w:val="008E3131"/>
    <w:rsid w:val="008E3843"/>
    <w:rsid w:val="008E3FFD"/>
    <w:rsid w:val="008E4204"/>
    <w:rsid w:val="008E47DD"/>
    <w:rsid w:val="008E48AA"/>
    <w:rsid w:val="008E4B17"/>
    <w:rsid w:val="008E4C0E"/>
    <w:rsid w:val="008E5374"/>
    <w:rsid w:val="008E5673"/>
    <w:rsid w:val="008E6392"/>
    <w:rsid w:val="008E6E72"/>
    <w:rsid w:val="008E7495"/>
    <w:rsid w:val="008E749D"/>
    <w:rsid w:val="008E7A1E"/>
    <w:rsid w:val="008E7AB9"/>
    <w:rsid w:val="008E7EF0"/>
    <w:rsid w:val="008F0020"/>
    <w:rsid w:val="008F0090"/>
    <w:rsid w:val="008F139F"/>
    <w:rsid w:val="008F1774"/>
    <w:rsid w:val="008F19D8"/>
    <w:rsid w:val="008F1C26"/>
    <w:rsid w:val="008F201D"/>
    <w:rsid w:val="008F2ACE"/>
    <w:rsid w:val="008F2B9A"/>
    <w:rsid w:val="008F2E44"/>
    <w:rsid w:val="008F3341"/>
    <w:rsid w:val="008F3E02"/>
    <w:rsid w:val="008F3EA4"/>
    <w:rsid w:val="008F4299"/>
    <w:rsid w:val="008F49C0"/>
    <w:rsid w:val="008F59F7"/>
    <w:rsid w:val="008F5D84"/>
    <w:rsid w:val="008F5F07"/>
    <w:rsid w:val="008F6638"/>
    <w:rsid w:val="008F673B"/>
    <w:rsid w:val="008F688F"/>
    <w:rsid w:val="008F6CFA"/>
    <w:rsid w:val="008F6E7E"/>
    <w:rsid w:val="008F72A3"/>
    <w:rsid w:val="008F7B18"/>
    <w:rsid w:val="008F7CE4"/>
    <w:rsid w:val="00900305"/>
    <w:rsid w:val="009003D0"/>
    <w:rsid w:val="00900615"/>
    <w:rsid w:val="009007B5"/>
    <w:rsid w:val="00901302"/>
    <w:rsid w:val="00901547"/>
    <w:rsid w:val="00901925"/>
    <w:rsid w:val="0090199B"/>
    <w:rsid w:val="00902381"/>
    <w:rsid w:val="00902535"/>
    <w:rsid w:val="00902758"/>
    <w:rsid w:val="00903525"/>
    <w:rsid w:val="009038ED"/>
    <w:rsid w:val="00903906"/>
    <w:rsid w:val="00903A50"/>
    <w:rsid w:val="00903B7B"/>
    <w:rsid w:val="0090451F"/>
    <w:rsid w:val="00905175"/>
    <w:rsid w:val="00905493"/>
    <w:rsid w:val="00905597"/>
    <w:rsid w:val="00905599"/>
    <w:rsid w:val="00906306"/>
    <w:rsid w:val="00906469"/>
    <w:rsid w:val="0090649F"/>
    <w:rsid w:val="00906749"/>
    <w:rsid w:val="0090689E"/>
    <w:rsid w:val="00906B39"/>
    <w:rsid w:val="00906EEA"/>
    <w:rsid w:val="00907942"/>
    <w:rsid w:val="00907CEC"/>
    <w:rsid w:val="00910544"/>
    <w:rsid w:val="00910D5D"/>
    <w:rsid w:val="0091100C"/>
    <w:rsid w:val="009115AF"/>
    <w:rsid w:val="00911C21"/>
    <w:rsid w:val="00911D24"/>
    <w:rsid w:val="00912178"/>
    <w:rsid w:val="009127AE"/>
    <w:rsid w:val="00912EC1"/>
    <w:rsid w:val="0091320B"/>
    <w:rsid w:val="00913384"/>
    <w:rsid w:val="009138C3"/>
    <w:rsid w:val="00913BBD"/>
    <w:rsid w:val="00913CB3"/>
    <w:rsid w:val="00914645"/>
    <w:rsid w:val="009146BF"/>
    <w:rsid w:val="009147FC"/>
    <w:rsid w:val="00914D18"/>
    <w:rsid w:val="009150A1"/>
    <w:rsid w:val="0091547A"/>
    <w:rsid w:val="0091586F"/>
    <w:rsid w:val="00915AAC"/>
    <w:rsid w:val="009168A0"/>
    <w:rsid w:val="00916EA8"/>
    <w:rsid w:val="00917377"/>
    <w:rsid w:val="00917D6C"/>
    <w:rsid w:val="00920243"/>
    <w:rsid w:val="00920632"/>
    <w:rsid w:val="009209A0"/>
    <w:rsid w:val="00921027"/>
    <w:rsid w:val="00921A3E"/>
    <w:rsid w:val="00922080"/>
    <w:rsid w:val="00922C4B"/>
    <w:rsid w:val="00922D41"/>
    <w:rsid w:val="0092307F"/>
    <w:rsid w:val="00923509"/>
    <w:rsid w:val="00923563"/>
    <w:rsid w:val="00923570"/>
    <w:rsid w:val="00923BE4"/>
    <w:rsid w:val="00923CFF"/>
    <w:rsid w:val="00923F0F"/>
    <w:rsid w:val="00924560"/>
    <w:rsid w:val="00924A02"/>
    <w:rsid w:val="00924D72"/>
    <w:rsid w:val="00925112"/>
    <w:rsid w:val="00925C92"/>
    <w:rsid w:val="00925D57"/>
    <w:rsid w:val="009270F1"/>
    <w:rsid w:val="00927281"/>
    <w:rsid w:val="0092729C"/>
    <w:rsid w:val="00927CC7"/>
    <w:rsid w:val="009301EE"/>
    <w:rsid w:val="0093025A"/>
    <w:rsid w:val="00930A18"/>
    <w:rsid w:val="00930D7F"/>
    <w:rsid w:val="00931424"/>
    <w:rsid w:val="00931611"/>
    <w:rsid w:val="0093166F"/>
    <w:rsid w:val="00932140"/>
    <w:rsid w:val="009325B4"/>
    <w:rsid w:val="009328C9"/>
    <w:rsid w:val="009328D2"/>
    <w:rsid w:val="00932929"/>
    <w:rsid w:val="009329B5"/>
    <w:rsid w:val="009330BC"/>
    <w:rsid w:val="0093330E"/>
    <w:rsid w:val="00933578"/>
    <w:rsid w:val="00933BC5"/>
    <w:rsid w:val="00933E43"/>
    <w:rsid w:val="009345AF"/>
    <w:rsid w:val="00934668"/>
    <w:rsid w:val="00936259"/>
    <w:rsid w:val="00936D5F"/>
    <w:rsid w:val="009371B1"/>
    <w:rsid w:val="0093720B"/>
    <w:rsid w:val="009377B5"/>
    <w:rsid w:val="00937AA7"/>
    <w:rsid w:val="00937F38"/>
    <w:rsid w:val="009404D6"/>
    <w:rsid w:val="00940698"/>
    <w:rsid w:val="00940B05"/>
    <w:rsid w:val="009412BC"/>
    <w:rsid w:val="009417C7"/>
    <w:rsid w:val="0094195E"/>
    <w:rsid w:val="00941AF8"/>
    <w:rsid w:val="009420F4"/>
    <w:rsid w:val="009421DE"/>
    <w:rsid w:val="00942605"/>
    <w:rsid w:val="00942ECD"/>
    <w:rsid w:val="0094341D"/>
    <w:rsid w:val="009435F8"/>
    <w:rsid w:val="00943E62"/>
    <w:rsid w:val="00944078"/>
    <w:rsid w:val="00944B39"/>
    <w:rsid w:val="009458AA"/>
    <w:rsid w:val="0094597B"/>
    <w:rsid w:val="00945DD4"/>
    <w:rsid w:val="00946041"/>
    <w:rsid w:val="00946A1A"/>
    <w:rsid w:val="00946AEE"/>
    <w:rsid w:val="00946BEB"/>
    <w:rsid w:val="00947346"/>
    <w:rsid w:val="00947487"/>
    <w:rsid w:val="009476FF"/>
    <w:rsid w:val="009478B2"/>
    <w:rsid w:val="0095000F"/>
    <w:rsid w:val="00950201"/>
    <w:rsid w:val="00950AB9"/>
    <w:rsid w:val="00950DD5"/>
    <w:rsid w:val="0095148C"/>
    <w:rsid w:val="00952175"/>
    <w:rsid w:val="009525F3"/>
    <w:rsid w:val="00952F72"/>
    <w:rsid w:val="00953031"/>
    <w:rsid w:val="009535DB"/>
    <w:rsid w:val="009536E7"/>
    <w:rsid w:val="009538C7"/>
    <w:rsid w:val="0095443A"/>
    <w:rsid w:val="009546DD"/>
    <w:rsid w:val="00954BCD"/>
    <w:rsid w:val="00954EE8"/>
    <w:rsid w:val="00954FE5"/>
    <w:rsid w:val="00955536"/>
    <w:rsid w:val="00956122"/>
    <w:rsid w:val="009562B3"/>
    <w:rsid w:val="0095691F"/>
    <w:rsid w:val="0095693C"/>
    <w:rsid w:val="009573EF"/>
    <w:rsid w:val="00957CEA"/>
    <w:rsid w:val="009601B9"/>
    <w:rsid w:val="00960C0A"/>
    <w:rsid w:val="00960EB3"/>
    <w:rsid w:val="00961032"/>
    <w:rsid w:val="00961392"/>
    <w:rsid w:val="00961FFA"/>
    <w:rsid w:val="009620B5"/>
    <w:rsid w:val="0096230F"/>
    <w:rsid w:val="009639F7"/>
    <w:rsid w:val="00963E60"/>
    <w:rsid w:val="00964B27"/>
    <w:rsid w:val="00964F40"/>
    <w:rsid w:val="009662B5"/>
    <w:rsid w:val="009662C0"/>
    <w:rsid w:val="00966E11"/>
    <w:rsid w:val="0096714B"/>
    <w:rsid w:val="00967835"/>
    <w:rsid w:val="00967C7C"/>
    <w:rsid w:val="00970129"/>
    <w:rsid w:val="0097079F"/>
    <w:rsid w:val="00970B95"/>
    <w:rsid w:val="00970C5F"/>
    <w:rsid w:val="00970E53"/>
    <w:rsid w:val="009712C2"/>
    <w:rsid w:val="00971F41"/>
    <w:rsid w:val="00972716"/>
    <w:rsid w:val="00972FA0"/>
    <w:rsid w:val="0097359F"/>
    <w:rsid w:val="00973CEA"/>
    <w:rsid w:val="00974040"/>
    <w:rsid w:val="0097425B"/>
    <w:rsid w:val="00974B80"/>
    <w:rsid w:val="00975364"/>
    <w:rsid w:val="00975A2C"/>
    <w:rsid w:val="00975DD8"/>
    <w:rsid w:val="00975F2B"/>
    <w:rsid w:val="00976445"/>
    <w:rsid w:val="00976F52"/>
    <w:rsid w:val="0097718A"/>
    <w:rsid w:val="00977467"/>
    <w:rsid w:val="00977876"/>
    <w:rsid w:val="00977C1E"/>
    <w:rsid w:val="00980018"/>
    <w:rsid w:val="00980F27"/>
    <w:rsid w:val="009813DC"/>
    <w:rsid w:val="00981CC8"/>
    <w:rsid w:val="009820CF"/>
    <w:rsid w:val="0098217C"/>
    <w:rsid w:val="0098246A"/>
    <w:rsid w:val="00982673"/>
    <w:rsid w:val="00982682"/>
    <w:rsid w:val="00982FE1"/>
    <w:rsid w:val="00984555"/>
    <w:rsid w:val="00984A31"/>
    <w:rsid w:val="00984A6E"/>
    <w:rsid w:val="00984F0C"/>
    <w:rsid w:val="00985579"/>
    <w:rsid w:val="00985B80"/>
    <w:rsid w:val="00985DD1"/>
    <w:rsid w:val="009863CC"/>
    <w:rsid w:val="0098653F"/>
    <w:rsid w:val="00986989"/>
    <w:rsid w:val="00986D1C"/>
    <w:rsid w:val="00987227"/>
    <w:rsid w:val="009876AF"/>
    <w:rsid w:val="00987742"/>
    <w:rsid w:val="00987A1E"/>
    <w:rsid w:val="00987D77"/>
    <w:rsid w:val="00987ED3"/>
    <w:rsid w:val="009911A1"/>
    <w:rsid w:val="00991291"/>
    <w:rsid w:val="009914DC"/>
    <w:rsid w:val="00991B95"/>
    <w:rsid w:val="009921B8"/>
    <w:rsid w:val="009926BC"/>
    <w:rsid w:val="00992792"/>
    <w:rsid w:val="00992935"/>
    <w:rsid w:val="00993451"/>
    <w:rsid w:val="00993A00"/>
    <w:rsid w:val="00993F12"/>
    <w:rsid w:val="00993FFC"/>
    <w:rsid w:val="00994318"/>
    <w:rsid w:val="009950D0"/>
    <w:rsid w:val="0099573E"/>
    <w:rsid w:val="009957AD"/>
    <w:rsid w:val="00995B2F"/>
    <w:rsid w:val="00995C52"/>
    <w:rsid w:val="0099618A"/>
    <w:rsid w:val="00996567"/>
    <w:rsid w:val="0099657F"/>
    <w:rsid w:val="009969F1"/>
    <w:rsid w:val="00997A72"/>
    <w:rsid w:val="00997BA2"/>
    <w:rsid w:val="00997D17"/>
    <w:rsid w:val="009A0C14"/>
    <w:rsid w:val="009A0E04"/>
    <w:rsid w:val="009A0FFB"/>
    <w:rsid w:val="009A1CA2"/>
    <w:rsid w:val="009A1D3C"/>
    <w:rsid w:val="009A2352"/>
    <w:rsid w:val="009A271B"/>
    <w:rsid w:val="009A2E2D"/>
    <w:rsid w:val="009A358F"/>
    <w:rsid w:val="009A3B0B"/>
    <w:rsid w:val="009A3BB4"/>
    <w:rsid w:val="009A4093"/>
    <w:rsid w:val="009A48D5"/>
    <w:rsid w:val="009A495A"/>
    <w:rsid w:val="009A4C9F"/>
    <w:rsid w:val="009A4E93"/>
    <w:rsid w:val="009A4E9D"/>
    <w:rsid w:val="009A518A"/>
    <w:rsid w:val="009A5A82"/>
    <w:rsid w:val="009A5AC4"/>
    <w:rsid w:val="009A5BE7"/>
    <w:rsid w:val="009A5D37"/>
    <w:rsid w:val="009A60F4"/>
    <w:rsid w:val="009A61CB"/>
    <w:rsid w:val="009A6462"/>
    <w:rsid w:val="009A6489"/>
    <w:rsid w:val="009A657D"/>
    <w:rsid w:val="009A69D4"/>
    <w:rsid w:val="009A76B2"/>
    <w:rsid w:val="009A7793"/>
    <w:rsid w:val="009A7E46"/>
    <w:rsid w:val="009B0EB9"/>
    <w:rsid w:val="009B10CC"/>
    <w:rsid w:val="009B1505"/>
    <w:rsid w:val="009B1AAB"/>
    <w:rsid w:val="009B1C6D"/>
    <w:rsid w:val="009B26CC"/>
    <w:rsid w:val="009B373F"/>
    <w:rsid w:val="009B37EF"/>
    <w:rsid w:val="009B3BEF"/>
    <w:rsid w:val="009B3E05"/>
    <w:rsid w:val="009B4145"/>
    <w:rsid w:val="009B4422"/>
    <w:rsid w:val="009B4791"/>
    <w:rsid w:val="009B4826"/>
    <w:rsid w:val="009B48F3"/>
    <w:rsid w:val="009B4953"/>
    <w:rsid w:val="009B4CA5"/>
    <w:rsid w:val="009B4D9D"/>
    <w:rsid w:val="009B5620"/>
    <w:rsid w:val="009B59AE"/>
    <w:rsid w:val="009B5A8E"/>
    <w:rsid w:val="009B5F09"/>
    <w:rsid w:val="009B6120"/>
    <w:rsid w:val="009B681A"/>
    <w:rsid w:val="009B6BAD"/>
    <w:rsid w:val="009B6C3B"/>
    <w:rsid w:val="009B6CF2"/>
    <w:rsid w:val="009B753C"/>
    <w:rsid w:val="009B779D"/>
    <w:rsid w:val="009B7AE1"/>
    <w:rsid w:val="009C01F9"/>
    <w:rsid w:val="009C0448"/>
    <w:rsid w:val="009C0AE6"/>
    <w:rsid w:val="009C1AFD"/>
    <w:rsid w:val="009C2404"/>
    <w:rsid w:val="009C29FA"/>
    <w:rsid w:val="009C2C90"/>
    <w:rsid w:val="009C2E38"/>
    <w:rsid w:val="009C3493"/>
    <w:rsid w:val="009C4476"/>
    <w:rsid w:val="009C4816"/>
    <w:rsid w:val="009C4BD3"/>
    <w:rsid w:val="009C4C80"/>
    <w:rsid w:val="009C4ED9"/>
    <w:rsid w:val="009C5061"/>
    <w:rsid w:val="009C5433"/>
    <w:rsid w:val="009C5441"/>
    <w:rsid w:val="009C59D1"/>
    <w:rsid w:val="009C5CB5"/>
    <w:rsid w:val="009C61DC"/>
    <w:rsid w:val="009C65C7"/>
    <w:rsid w:val="009C67B9"/>
    <w:rsid w:val="009C6928"/>
    <w:rsid w:val="009C6990"/>
    <w:rsid w:val="009C6DA4"/>
    <w:rsid w:val="009C6F96"/>
    <w:rsid w:val="009C70B6"/>
    <w:rsid w:val="009C7576"/>
    <w:rsid w:val="009C7A4A"/>
    <w:rsid w:val="009C7C32"/>
    <w:rsid w:val="009C7E68"/>
    <w:rsid w:val="009C7FBF"/>
    <w:rsid w:val="009D03C8"/>
    <w:rsid w:val="009D04CC"/>
    <w:rsid w:val="009D04EA"/>
    <w:rsid w:val="009D0544"/>
    <w:rsid w:val="009D0E21"/>
    <w:rsid w:val="009D1037"/>
    <w:rsid w:val="009D11EC"/>
    <w:rsid w:val="009D15C7"/>
    <w:rsid w:val="009D1AB1"/>
    <w:rsid w:val="009D1DD8"/>
    <w:rsid w:val="009D2282"/>
    <w:rsid w:val="009D2303"/>
    <w:rsid w:val="009D2316"/>
    <w:rsid w:val="009D2904"/>
    <w:rsid w:val="009D3790"/>
    <w:rsid w:val="009D3CBE"/>
    <w:rsid w:val="009D3CD5"/>
    <w:rsid w:val="009D3EA8"/>
    <w:rsid w:val="009D44B0"/>
    <w:rsid w:val="009D45A4"/>
    <w:rsid w:val="009D4707"/>
    <w:rsid w:val="009D496D"/>
    <w:rsid w:val="009D4AAF"/>
    <w:rsid w:val="009D4F7C"/>
    <w:rsid w:val="009D5084"/>
    <w:rsid w:val="009D50B7"/>
    <w:rsid w:val="009D5439"/>
    <w:rsid w:val="009D602A"/>
    <w:rsid w:val="009D61FC"/>
    <w:rsid w:val="009D7F91"/>
    <w:rsid w:val="009D7FC5"/>
    <w:rsid w:val="009E05B9"/>
    <w:rsid w:val="009E0672"/>
    <w:rsid w:val="009E0C61"/>
    <w:rsid w:val="009E115D"/>
    <w:rsid w:val="009E15D9"/>
    <w:rsid w:val="009E17DD"/>
    <w:rsid w:val="009E1801"/>
    <w:rsid w:val="009E1833"/>
    <w:rsid w:val="009E19ED"/>
    <w:rsid w:val="009E1A79"/>
    <w:rsid w:val="009E213F"/>
    <w:rsid w:val="009E2344"/>
    <w:rsid w:val="009E23C5"/>
    <w:rsid w:val="009E2BB9"/>
    <w:rsid w:val="009E2FDC"/>
    <w:rsid w:val="009E3050"/>
    <w:rsid w:val="009E3787"/>
    <w:rsid w:val="009E3CE0"/>
    <w:rsid w:val="009E40E4"/>
    <w:rsid w:val="009E4155"/>
    <w:rsid w:val="009E469E"/>
    <w:rsid w:val="009E4764"/>
    <w:rsid w:val="009E48AC"/>
    <w:rsid w:val="009E4AEF"/>
    <w:rsid w:val="009E4D96"/>
    <w:rsid w:val="009E52BE"/>
    <w:rsid w:val="009E5554"/>
    <w:rsid w:val="009E581F"/>
    <w:rsid w:val="009E5B8A"/>
    <w:rsid w:val="009E5F2A"/>
    <w:rsid w:val="009E65BA"/>
    <w:rsid w:val="009E669E"/>
    <w:rsid w:val="009E707B"/>
    <w:rsid w:val="009E755C"/>
    <w:rsid w:val="009E76B7"/>
    <w:rsid w:val="009E78A8"/>
    <w:rsid w:val="009E7B8E"/>
    <w:rsid w:val="009E7C2D"/>
    <w:rsid w:val="009F02FB"/>
    <w:rsid w:val="009F0371"/>
    <w:rsid w:val="009F0897"/>
    <w:rsid w:val="009F0A56"/>
    <w:rsid w:val="009F0CA4"/>
    <w:rsid w:val="009F0F7C"/>
    <w:rsid w:val="009F1415"/>
    <w:rsid w:val="009F18B8"/>
    <w:rsid w:val="009F1BE0"/>
    <w:rsid w:val="009F1E63"/>
    <w:rsid w:val="009F265D"/>
    <w:rsid w:val="009F2854"/>
    <w:rsid w:val="009F2B95"/>
    <w:rsid w:val="009F2C6A"/>
    <w:rsid w:val="009F2D87"/>
    <w:rsid w:val="009F32AA"/>
    <w:rsid w:val="009F32ED"/>
    <w:rsid w:val="009F3595"/>
    <w:rsid w:val="009F377A"/>
    <w:rsid w:val="009F3B7B"/>
    <w:rsid w:val="009F4359"/>
    <w:rsid w:val="009F46AA"/>
    <w:rsid w:val="009F4991"/>
    <w:rsid w:val="009F50C1"/>
    <w:rsid w:val="009F5292"/>
    <w:rsid w:val="009F529A"/>
    <w:rsid w:val="009F5370"/>
    <w:rsid w:val="009F5B6D"/>
    <w:rsid w:val="009F6073"/>
    <w:rsid w:val="009F62AE"/>
    <w:rsid w:val="009F6542"/>
    <w:rsid w:val="009F65CF"/>
    <w:rsid w:val="009F66E6"/>
    <w:rsid w:val="009F6915"/>
    <w:rsid w:val="009F69AD"/>
    <w:rsid w:val="009F6A3E"/>
    <w:rsid w:val="009F6D9A"/>
    <w:rsid w:val="009F6DEC"/>
    <w:rsid w:val="009F743A"/>
    <w:rsid w:val="009F770C"/>
    <w:rsid w:val="009F7AF2"/>
    <w:rsid w:val="009F7B43"/>
    <w:rsid w:val="009F7B4A"/>
    <w:rsid w:val="00A0038B"/>
    <w:rsid w:val="00A005AA"/>
    <w:rsid w:val="00A00C94"/>
    <w:rsid w:val="00A00EA4"/>
    <w:rsid w:val="00A00F89"/>
    <w:rsid w:val="00A018C5"/>
    <w:rsid w:val="00A01967"/>
    <w:rsid w:val="00A01BA5"/>
    <w:rsid w:val="00A01FF6"/>
    <w:rsid w:val="00A0208E"/>
    <w:rsid w:val="00A0211F"/>
    <w:rsid w:val="00A02206"/>
    <w:rsid w:val="00A03AB9"/>
    <w:rsid w:val="00A03AFE"/>
    <w:rsid w:val="00A03B77"/>
    <w:rsid w:val="00A04132"/>
    <w:rsid w:val="00A041B4"/>
    <w:rsid w:val="00A0517A"/>
    <w:rsid w:val="00A058A5"/>
    <w:rsid w:val="00A059C1"/>
    <w:rsid w:val="00A061C6"/>
    <w:rsid w:val="00A0668F"/>
    <w:rsid w:val="00A06A16"/>
    <w:rsid w:val="00A06CD5"/>
    <w:rsid w:val="00A073B1"/>
    <w:rsid w:val="00A075CE"/>
    <w:rsid w:val="00A07A6C"/>
    <w:rsid w:val="00A10418"/>
    <w:rsid w:val="00A10ABF"/>
    <w:rsid w:val="00A11587"/>
    <w:rsid w:val="00A11694"/>
    <w:rsid w:val="00A11A66"/>
    <w:rsid w:val="00A11AD7"/>
    <w:rsid w:val="00A11B0F"/>
    <w:rsid w:val="00A11FAD"/>
    <w:rsid w:val="00A122D9"/>
    <w:rsid w:val="00A123CB"/>
    <w:rsid w:val="00A127FC"/>
    <w:rsid w:val="00A129FA"/>
    <w:rsid w:val="00A12A02"/>
    <w:rsid w:val="00A12B9E"/>
    <w:rsid w:val="00A136AC"/>
    <w:rsid w:val="00A136C7"/>
    <w:rsid w:val="00A138FB"/>
    <w:rsid w:val="00A13D92"/>
    <w:rsid w:val="00A13E54"/>
    <w:rsid w:val="00A141B3"/>
    <w:rsid w:val="00A1447D"/>
    <w:rsid w:val="00A14BC7"/>
    <w:rsid w:val="00A1531B"/>
    <w:rsid w:val="00A15441"/>
    <w:rsid w:val="00A154F3"/>
    <w:rsid w:val="00A15687"/>
    <w:rsid w:val="00A1586B"/>
    <w:rsid w:val="00A15B27"/>
    <w:rsid w:val="00A15CA9"/>
    <w:rsid w:val="00A16AA8"/>
    <w:rsid w:val="00A16DE5"/>
    <w:rsid w:val="00A16E35"/>
    <w:rsid w:val="00A17416"/>
    <w:rsid w:val="00A174B8"/>
    <w:rsid w:val="00A20704"/>
    <w:rsid w:val="00A20879"/>
    <w:rsid w:val="00A20FB8"/>
    <w:rsid w:val="00A211DD"/>
    <w:rsid w:val="00A214C1"/>
    <w:rsid w:val="00A218A4"/>
    <w:rsid w:val="00A228D2"/>
    <w:rsid w:val="00A23D11"/>
    <w:rsid w:val="00A23F21"/>
    <w:rsid w:val="00A24113"/>
    <w:rsid w:val="00A24297"/>
    <w:rsid w:val="00A24394"/>
    <w:rsid w:val="00A24490"/>
    <w:rsid w:val="00A24617"/>
    <w:rsid w:val="00A249C6"/>
    <w:rsid w:val="00A24A4C"/>
    <w:rsid w:val="00A24B9F"/>
    <w:rsid w:val="00A24C45"/>
    <w:rsid w:val="00A24E74"/>
    <w:rsid w:val="00A25039"/>
    <w:rsid w:val="00A256B6"/>
    <w:rsid w:val="00A25786"/>
    <w:rsid w:val="00A258D8"/>
    <w:rsid w:val="00A25B82"/>
    <w:rsid w:val="00A25BEC"/>
    <w:rsid w:val="00A25DF5"/>
    <w:rsid w:val="00A2600F"/>
    <w:rsid w:val="00A262AE"/>
    <w:rsid w:val="00A26B15"/>
    <w:rsid w:val="00A2714A"/>
    <w:rsid w:val="00A27C1A"/>
    <w:rsid w:val="00A30194"/>
    <w:rsid w:val="00A304CC"/>
    <w:rsid w:val="00A3056A"/>
    <w:rsid w:val="00A306F3"/>
    <w:rsid w:val="00A3087C"/>
    <w:rsid w:val="00A30D2D"/>
    <w:rsid w:val="00A30DAD"/>
    <w:rsid w:val="00A31657"/>
    <w:rsid w:val="00A318F7"/>
    <w:rsid w:val="00A31AE5"/>
    <w:rsid w:val="00A31D65"/>
    <w:rsid w:val="00A31F51"/>
    <w:rsid w:val="00A32078"/>
    <w:rsid w:val="00A3236F"/>
    <w:rsid w:val="00A326BF"/>
    <w:rsid w:val="00A328F6"/>
    <w:rsid w:val="00A32945"/>
    <w:rsid w:val="00A32EAC"/>
    <w:rsid w:val="00A330B0"/>
    <w:rsid w:val="00A33441"/>
    <w:rsid w:val="00A33CC4"/>
    <w:rsid w:val="00A33E1A"/>
    <w:rsid w:val="00A33E8A"/>
    <w:rsid w:val="00A347D9"/>
    <w:rsid w:val="00A34AE1"/>
    <w:rsid w:val="00A35EA3"/>
    <w:rsid w:val="00A35F10"/>
    <w:rsid w:val="00A36534"/>
    <w:rsid w:val="00A366A9"/>
    <w:rsid w:val="00A368E4"/>
    <w:rsid w:val="00A36AE5"/>
    <w:rsid w:val="00A36BFA"/>
    <w:rsid w:val="00A37128"/>
    <w:rsid w:val="00A37241"/>
    <w:rsid w:val="00A37767"/>
    <w:rsid w:val="00A401AA"/>
    <w:rsid w:val="00A405B6"/>
    <w:rsid w:val="00A40721"/>
    <w:rsid w:val="00A4086E"/>
    <w:rsid w:val="00A4136E"/>
    <w:rsid w:val="00A41408"/>
    <w:rsid w:val="00A4157E"/>
    <w:rsid w:val="00A42394"/>
    <w:rsid w:val="00A42585"/>
    <w:rsid w:val="00A42917"/>
    <w:rsid w:val="00A42A0B"/>
    <w:rsid w:val="00A42B28"/>
    <w:rsid w:val="00A42D70"/>
    <w:rsid w:val="00A431FC"/>
    <w:rsid w:val="00A43335"/>
    <w:rsid w:val="00A4350C"/>
    <w:rsid w:val="00A4389C"/>
    <w:rsid w:val="00A4430E"/>
    <w:rsid w:val="00A443DC"/>
    <w:rsid w:val="00A446AA"/>
    <w:rsid w:val="00A44A53"/>
    <w:rsid w:val="00A44BCB"/>
    <w:rsid w:val="00A44DC4"/>
    <w:rsid w:val="00A46073"/>
    <w:rsid w:val="00A47506"/>
    <w:rsid w:val="00A47DF9"/>
    <w:rsid w:val="00A47FF0"/>
    <w:rsid w:val="00A50434"/>
    <w:rsid w:val="00A5074B"/>
    <w:rsid w:val="00A50912"/>
    <w:rsid w:val="00A50BB3"/>
    <w:rsid w:val="00A50DD1"/>
    <w:rsid w:val="00A51BD1"/>
    <w:rsid w:val="00A51FAB"/>
    <w:rsid w:val="00A5208C"/>
    <w:rsid w:val="00A52113"/>
    <w:rsid w:val="00A5229A"/>
    <w:rsid w:val="00A52CEC"/>
    <w:rsid w:val="00A53389"/>
    <w:rsid w:val="00A53588"/>
    <w:rsid w:val="00A538C0"/>
    <w:rsid w:val="00A53C7A"/>
    <w:rsid w:val="00A53D07"/>
    <w:rsid w:val="00A541F9"/>
    <w:rsid w:val="00A543AD"/>
    <w:rsid w:val="00A543C8"/>
    <w:rsid w:val="00A5566C"/>
    <w:rsid w:val="00A5574D"/>
    <w:rsid w:val="00A55939"/>
    <w:rsid w:val="00A55A03"/>
    <w:rsid w:val="00A55B65"/>
    <w:rsid w:val="00A561F7"/>
    <w:rsid w:val="00A569D2"/>
    <w:rsid w:val="00A56C91"/>
    <w:rsid w:val="00A575B7"/>
    <w:rsid w:val="00A57AAB"/>
    <w:rsid w:val="00A600F0"/>
    <w:rsid w:val="00A60283"/>
    <w:rsid w:val="00A60427"/>
    <w:rsid w:val="00A60D75"/>
    <w:rsid w:val="00A60ED0"/>
    <w:rsid w:val="00A60EF4"/>
    <w:rsid w:val="00A61876"/>
    <w:rsid w:val="00A61DB7"/>
    <w:rsid w:val="00A625A1"/>
    <w:rsid w:val="00A62DFF"/>
    <w:rsid w:val="00A63301"/>
    <w:rsid w:val="00A636B1"/>
    <w:rsid w:val="00A6381B"/>
    <w:rsid w:val="00A63BBC"/>
    <w:rsid w:val="00A64F7F"/>
    <w:rsid w:val="00A65288"/>
    <w:rsid w:val="00A6617C"/>
    <w:rsid w:val="00A664F9"/>
    <w:rsid w:val="00A66937"/>
    <w:rsid w:val="00A66EBB"/>
    <w:rsid w:val="00A67480"/>
    <w:rsid w:val="00A6778B"/>
    <w:rsid w:val="00A703D5"/>
    <w:rsid w:val="00A70498"/>
    <w:rsid w:val="00A70E68"/>
    <w:rsid w:val="00A71307"/>
    <w:rsid w:val="00A7142F"/>
    <w:rsid w:val="00A7208F"/>
    <w:rsid w:val="00A720B8"/>
    <w:rsid w:val="00A726AF"/>
    <w:rsid w:val="00A7279D"/>
    <w:rsid w:val="00A73CAA"/>
    <w:rsid w:val="00A740B8"/>
    <w:rsid w:val="00A747AE"/>
    <w:rsid w:val="00A74809"/>
    <w:rsid w:val="00A748C8"/>
    <w:rsid w:val="00A74E6C"/>
    <w:rsid w:val="00A7511C"/>
    <w:rsid w:val="00A7533C"/>
    <w:rsid w:val="00A75683"/>
    <w:rsid w:val="00A757BD"/>
    <w:rsid w:val="00A75896"/>
    <w:rsid w:val="00A76829"/>
    <w:rsid w:val="00A768A1"/>
    <w:rsid w:val="00A76D2C"/>
    <w:rsid w:val="00A76E9F"/>
    <w:rsid w:val="00A76FEE"/>
    <w:rsid w:val="00A772D8"/>
    <w:rsid w:val="00A7736B"/>
    <w:rsid w:val="00A77480"/>
    <w:rsid w:val="00A778CA"/>
    <w:rsid w:val="00A779E1"/>
    <w:rsid w:val="00A77DFC"/>
    <w:rsid w:val="00A77E6A"/>
    <w:rsid w:val="00A77F40"/>
    <w:rsid w:val="00A809DB"/>
    <w:rsid w:val="00A81041"/>
    <w:rsid w:val="00A81147"/>
    <w:rsid w:val="00A81D87"/>
    <w:rsid w:val="00A81DF2"/>
    <w:rsid w:val="00A81FCC"/>
    <w:rsid w:val="00A823A5"/>
    <w:rsid w:val="00A826B1"/>
    <w:rsid w:val="00A82E4A"/>
    <w:rsid w:val="00A82EEA"/>
    <w:rsid w:val="00A83566"/>
    <w:rsid w:val="00A83569"/>
    <w:rsid w:val="00A837D9"/>
    <w:rsid w:val="00A83BBA"/>
    <w:rsid w:val="00A84304"/>
    <w:rsid w:val="00A849E4"/>
    <w:rsid w:val="00A84E74"/>
    <w:rsid w:val="00A8547F"/>
    <w:rsid w:val="00A858F5"/>
    <w:rsid w:val="00A85919"/>
    <w:rsid w:val="00A85E05"/>
    <w:rsid w:val="00A866B3"/>
    <w:rsid w:val="00A86B64"/>
    <w:rsid w:val="00A87005"/>
    <w:rsid w:val="00A87147"/>
    <w:rsid w:val="00A872A8"/>
    <w:rsid w:val="00A8784F"/>
    <w:rsid w:val="00A878B8"/>
    <w:rsid w:val="00A90131"/>
    <w:rsid w:val="00A9084B"/>
    <w:rsid w:val="00A90B83"/>
    <w:rsid w:val="00A90CCE"/>
    <w:rsid w:val="00A916A8"/>
    <w:rsid w:val="00A916EB"/>
    <w:rsid w:val="00A91981"/>
    <w:rsid w:val="00A91C6D"/>
    <w:rsid w:val="00A91E22"/>
    <w:rsid w:val="00A92ADD"/>
    <w:rsid w:val="00A92E9A"/>
    <w:rsid w:val="00A93231"/>
    <w:rsid w:val="00A93248"/>
    <w:rsid w:val="00A93251"/>
    <w:rsid w:val="00A93604"/>
    <w:rsid w:val="00A93A5E"/>
    <w:rsid w:val="00A93BC9"/>
    <w:rsid w:val="00A93EFB"/>
    <w:rsid w:val="00A94658"/>
    <w:rsid w:val="00A94B02"/>
    <w:rsid w:val="00A9548F"/>
    <w:rsid w:val="00A95B7D"/>
    <w:rsid w:val="00A96C20"/>
    <w:rsid w:val="00A97261"/>
    <w:rsid w:val="00A9771B"/>
    <w:rsid w:val="00A97984"/>
    <w:rsid w:val="00A979B9"/>
    <w:rsid w:val="00A97A77"/>
    <w:rsid w:val="00A97D6B"/>
    <w:rsid w:val="00AA014A"/>
    <w:rsid w:val="00AA028D"/>
    <w:rsid w:val="00AA0A26"/>
    <w:rsid w:val="00AA0BFA"/>
    <w:rsid w:val="00AA0E37"/>
    <w:rsid w:val="00AA1453"/>
    <w:rsid w:val="00AA206D"/>
    <w:rsid w:val="00AA264D"/>
    <w:rsid w:val="00AA26E8"/>
    <w:rsid w:val="00AA35B4"/>
    <w:rsid w:val="00AA35F9"/>
    <w:rsid w:val="00AA365D"/>
    <w:rsid w:val="00AA367B"/>
    <w:rsid w:val="00AA3775"/>
    <w:rsid w:val="00AA393A"/>
    <w:rsid w:val="00AA3B4E"/>
    <w:rsid w:val="00AA3D86"/>
    <w:rsid w:val="00AA4666"/>
    <w:rsid w:val="00AA4945"/>
    <w:rsid w:val="00AA5046"/>
    <w:rsid w:val="00AA50B4"/>
    <w:rsid w:val="00AA51A3"/>
    <w:rsid w:val="00AA51D0"/>
    <w:rsid w:val="00AA51F0"/>
    <w:rsid w:val="00AA520B"/>
    <w:rsid w:val="00AA53DE"/>
    <w:rsid w:val="00AA5D49"/>
    <w:rsid w:val="00AA5DC3"/>
    <w:rsid w:val="00AA6A9F"/>
    <w:rsid w:val="00AA6B34"/>
    <w:rsid w:val="00AA77BB"/>
    <w:rsid w:val="00AB072C"/>
    <w:rsid w:val="00AB092F"/>
    <w:rsid w:val="00AB09D3"/>
    <w:rsid w:val="00AB0D03"/>
    <w:rsid w:val="00AB1180"/>
    <w:rsid w:val="00AB122C"/>
    <w:rsid w:val="00AB1554"/>
    <w:rsid w:val="00AB1768"/>
    <w:rsid w:val="00AB1A0B"/>
    <w:rsid w:val="00AB1E2E"/>
    <w:rsid w:val="00AB2008"/>
    <w:rsid w:val="00AB237C"/>
    <w:rsid w:val="00AB2932"/>
    <w:rsid w:val="00AB2A9F"/>
    <w:rsid w:val="00AB2C8A"/>
    <w:rsid w:val="00AB2D31"/>
    <w:rsid w:val="00AB2F20"/>
    <w:rsid w:val="00AB3C1D"/>
    <w:rsid w:val="00AB4176"/>
    <w:rsid w:val="00AB4BE1"/>
    <w:rsid w:val="00AB4C30"/>
    <w:rsid w:val="00AB4E71"/>
    <w:rsid w:val="00AB5821"/>
    <w:rsid w:val="00AB5AF4"/>
    <w:rsid w:val="00AB6466"/>
    <w:rsid w:val="00AB690E"/>
    <w:rsid w:val="00AB6ABA"/>
    <w:rsid w:val="00AB6E88"/>
    <w:rsid w:val="00AB6F85"/>
    <w:rsid w:val="00AB727E"/>
    <w:rsid w:val="00AB7C06"/>
    <w:rsid w:val="00AB7C65"/>
    <w:rsid w:val="00AB7C8E"/>
    <w:rsid w:val="00AB7DD8"/>
    <w:rsid w:val="00AC03F5"/>
    <w:rsid w:val="00AC0594"/>
    <w:rsid w:val="00AC091F"/>
    <w:rsid w:val="00AC1008"/>
    <w:rsid w:val="00AC102B"/>
    <w:rsid w:val="00AC1690"/>
    <w:rsid w:val="00AC1782"/>
    <w:rsid w:val="00AC1A81"/>
    <w:rsid w:val="00AC2189"/>
    <w:rsid w:val="00AC2893"/>
    <w:rsid w:val="00AC28AD"/>
    <w:rsid w:val="00AC2D74"/>
    <w:rsid w:val="00AC3276"/>
    <w:rsid w:val="00AC32D6"/>
    <w:rsid w:val="00AC3512"/>
    <w:rsid w:val="00AC39E9"/>
    <w:rsid w:val="00AC3B34"/>
    <w:rsid w:val="00AC3DA6"/>
    <w:rsid w:val="00AC3F75"/>
    <w:rsid w:val="00AC460F"/>
    <w:rsid w:val="00AC4B46"/>
    <w:rsid w:val="00AC4E80"/>
    <w:rsid w:val="00AC5AAD"/>
    <w:rsid w:val="00AC5AFD"/>
    <w:rsid w:val="00AC5B22"/>
    <w:rsid w:val="00AC5B75"/>
    <w:rsid w:val="00AC5EB0"/>
    <w:rsid w:val="00AC6270"/>
    <w:rsid w:val="00AC6658"/>
    <w:rsid w:val="00AC66FE"/>
    <w:rsid w:val="00AC6811"/>
    <w:rsid w:val="00AC6839"/>
    <w:rsid w:val="00AC72D4"/>
    <w:rsid w:val="00AC73A9"/>
    <w:rsid w:val="00AC75F4"/>
    <w:rsid w:val="00AC7923"/>
    <w:rsid w:val="00AC7A1D"/>
    <w:rsid w:val="00AD0A0D"/>
    <w:rsid w:val="00AD0DEB"/>
    <w:rsid w:val="00AD1177"/>
    <w:rsid w:val="00AD162D"/>
    <w:rsid w:val="00AD1AB4"/>
    <w:rsid w:val="00AD1D06"/>
    <w:rsid w:val="00AD1EB2"/>
    <w:rsid w:val="00AD253E"/>
    <w:rsid w:val="00AD25BB"/>
    <w:rsid w:val="00AD2625"/>
    <w:rsid w:val="00AD2629"/>
    <w:rsid w:val="00AD281F"/>
    <w:rsid w:val="00AD29C2"/>
    <w:rsid w:val="00AD2E55"/>
    <w:rsid w:val="00AD3AAD"/>
    <w:rsid w:val="00AD3D06"/>
    <w:rsid w:val="00AD427E"/>
    <w:rsid w:val="00AD444B"/>
    <w:rsid w:val="00AD4728"/>
    <w:rsid w:val="00AD4D97"/>
    <w:rsid w:val="00AD50C0"/>
    <w:rsid w:val="00AD51A5"/>
    <w:rsid w:val="00AD583F"/>
    <w:rsid w:val="00AD665C"/>
    <w:rsid w:val="00AD6F62"/>
    <w:rsid w:val="00AD7C25"/>
    <w:rsid w:val="00AE005A"/>
    <w:rsid w:val="00AE020E"/>
    <w:rsid w:val="00AE1012"/>
    <w:rsid w:val="00AE16B4"/>
    <w:rsid w:val="00AE1A9A"/>
    <w:rsid w:val="00AE1BC8"/>
    <w:rsid w:val="00AE1EA8"/>
    <w:rsid w:val="00AE1FF5"/>
    <w:rsid w:val="00AE20A2"/>
    <w:rsid w:val="00AE2315"/>
    <w:rsid w:val="00AE2554"/>
    <w:rsid w:val="00AE2570"/>
    <w:rsid w:val="00AE32B5"/>
    <w:rsid w:val="00AE3483"/>
    <w:rsid w:val="00AE3749"/>
    <w:rsid w:val="00AE3D00"/>
    <w:rsid w:val="00AE3F12"/>
    <w:rsid w:val="00AE48C7"/>
    <w:rsid w:val="00AE5114"/>
    <w:rsid w:val="00AE5AEC"/>
    <w:rsid w:val="00AE6893"/>
    <w:rsid w:val="00AE6A8B"/>
    <w:rsid w:val="00AE72F7"/>
    <w:rsid w:val="00AE7492"/>
    <w:rsid w:val="00AE7B02"/>
    <w:rsid w:val="00AE7B3E"/>
    <w:rsid w:val="00AF092E"/>
    <w:rsid w:val="00AF0B7C"/>
    <w:rsid w:val="00AF0CBC"/>
    <w:rsid w:val="00AF0F87"/>
    <w:rsid w:val="00AF1107"/>
    <w:rsid w:val="00AF1336"/>
    <w:rsid w:val="00AF17CB"/>
    <w:rsid w:val="00AF19B1"/>
    <w:rsid w:val="00AF1DAD"/>
    <w:rsid w:val="00AF1FFB"/>
    <w:rsid w:val="00AF2401"/>
    <w:rsid w:val="00AF2657"/>
    <w:rsid w:val="00AF30FB"/>
    <w:rsid w:val="00AF3652"/>
    <w:rsid w:val="00AF3B27"/>
    <w:rsid w:val="00AF44ED"/>
    <w:rsid w:val="00AF45C3"/>
    <w:rsid w:val="00AF4B68"/>
    <w:rsid w:val="00AF5142"/>
    <w:rsid w:val="00AF553A"/>
    <w:rsid w:val="00AF5964"/>
    <w:rsid w:val="00AF5984"/>
    <w:rsid w:val="00AF5D15"/>
    <w:rsid w:val="00AF6291"/>
    <w:rsid w:val="00AF635B"/>
    <w:rsid w:val="00AF6453"/>
    <w:rsid w:val="00AF69A1"/>
    <w:rsid w:val="00AF7034"/>
    <w:rsid w:val="00AF724D"/>
    <w:rsid w:val="00AF7954"/>
    <w:rsid w:val="00AF7B00"/>
    <w:rsid w:val="00AF7B26"/>
    <w:rsid w:val="00AF7F07"/>
    <w:rsid w:val="00AF7FA1"/>
    <w:rsid w:val="00B00573"/>
    <w:rsid w:val="00B0064A"/>
    <w:rsid w:val="00B00A14"/>
    <w:rsid w:val="00B00AC3"/>
    <w:rsid w:val="00B01090"/>
    <w:rsid w:val="00B012D3"/>
    <w:rsid w:val="00B01349"/>
    <w:rsid w:val="00B0135D"/>
    <w:rsid w:val="00B018B5"/>
    <w:rsid w:val="00B01CEC"/>
    <w:rsid w:val="00B01CFA"/>
    <w:rsid w:val="00B01D96"/>
    <w:rsid w:val="00B021D9"/>
    <w:rsid w:val="00B025A4"/>
    <w:rsid w:val="00B03195"/>
    <w:rsid w:val="00B038EF"/>
    <w:rsid w:val="00B03931"/>
    <w:rsid w:val="00B04129"/>
    <w:rsid w:val="00B0419B"/>
    <w:rsid w:val="00B04F4A"/>
    <w:rsid w:val="00B04F6C"/>
    <w:rsid w:val="00B055FA"/>
    <w:rsid w:val="00B056F9"/>
    <w:rsid w:val="00B05ECF"/>
    <w:rsid w:val="00B06938"/>
    <w:rsid w:val="00B07709"/>
    <w:rsid w:val="00B07EF7"/>
    <w:rsid w:val="00B102C3"/>
    <w:rsid w:val="00B10818"/>
    <w:rsid w:val="00B10B1F"/>
    <w:rsid w:val="00B10D3D"/>
    <w:rsid w:val="00B10FB6"/>
    <w:rsid w:val="00B1106D"/>
    <w:rsid w:val="00B11CEA"/>
    <w:rsid w:val="00B11DA1"/>
    <w:rsid w:val="00B12112"/>
    <w:rsid w:val="00B12381"/>
    <w:rsid w:val="00B126C5"/>
    <w:rsid w:val="00B13A11"/>
    <w:rsid w:val="00B1403B"/>
    <w:rsid w:val="00B14A07"/>
    <w:rsid w:val="00B14A90"/>
    <w:rsid w:val="00B14C36"/>
    <w:rsid w:val="00B14DF3"/>
    <w:rsid w:val="00B15210"/>
    <w:rsid w:val="00B157D2"/>
    <w:rsid w:val="00B15ABB"/>
    <w:rsid w:val="00B15B65"/>
    <w:rsid w:val="00B15C50"/>
    <w:rsid w:val="00B1612E"/>
    <w:rsid w:val="00B1620D"/>
    <w:rsid w:val="00B162E1"/>
    <w:rsid w:val="00B166E3"/>
    <w:rsid w:val="00B16A17"/>
    <w:rsid w:val="00B17231"/>
    <w:rsid w:val="00B176F0"/>
    <w:rsid w:val="00B20072"/>
    <w:rsid w:val="00B2034D"/>
    <w:rsid w:val="00B20771"/>
    <w:rsid w:val="00B209B7"/>
    <w:rsid w:val="00B20B9D"/>
    <w:rsid w:val="00B214DC"/>
    <w:rsid w:val="00B215CB"/>
    <w:rsid w:val="00B21B0C"/>
    <w:rsid w:val="00B21B2E"/>
    <w:rsid w:val="00B221B2"/>
    <w:rsid w:val="00B22326"/>
    <w:rsid w:val="00B22F85"/>
    <w:rsid w:val="00B23D02"/>
    <w:rsid w:val="00B242AB"/>
    <w:rsid w:val="00B246D8"/>
    <w:rsid w:val="00B24F84"/>
    <w:rsid w:val="00B25194"/>
    <w:rsid w:val="00B252AD"/>
    <w:rsid w:val="00B2558D"/>
    <w:rsid w:val="00B257A3"/>
    <w:rsid w:val="00B2599D"/>
    <w:rsid w:val="00B25BCC"/>
    <w:rsid w:val="00B26B93"/>
    <w:rsid w:val="00B26DD3"/>
    <w:rsid w:val="00B27442"/>
    <w:rsid w:val="00B27620"/>
    <w:rsid w:val="00B2781B"/>
    <w:rsid w:val="00B27C53"/>
    <w:rsid w:val="00B30968"/>
    <w:rsid w:val="00B309AE"/>
    <w:rsid w:val="00B30AE1"/>
    <w:rsid w:val="00B30E1C"/>
    <w:rsid w:val="00B30EB3"/>
    <w:rsid w:val="00B311A9"/>
    <w:rsid w:val="00B31256"/>
    <w:rsid w:val="00B31A05"/>
    <w:rsid w:val="00B3208B"/>
    <w:rsid w:val="00B32C90"/>
    <w:rsid w:val="00B32FC4"/>
    <w:rsid w:val="00B333D6"/>
    <w:rsid w:val="00B336FB"/>
    <w:rsid w:val="00B338B0"/>
    <w:rsid w:val="00B33AEA"/>
    <w:rsid w:val="00B33D20"/>
    <w:rsid w:val="00B33D59"/>
    <w:rsid w:val="00B347B4"/>
    <w:rsid w:val="00B348DB"/>
    <w:rsid w:val="00B34B91"/>
    <w:rsid w:val="00B3558C"/>
    <w:rsid w:val="00B35A76"/>
    <w:rsid w:val="00B36664"/>
    <w:rsid w:val="00B36758"/>
    <w:rsid w:val="00B36B20"/>
    <w:rsid w:val="00B36DDA"/>
    <w:rsid w:val="00B36E58"/>
    <w:rsid w:val="00B370DE"/>
    <w:rsid w:val="00B372D2"/>
    <w:rsid w:val="00B374A6"/>
    <w:rsid w:val="00B378F5"/>
    <w:rsid w:val="00B37DED"/>
    <w:rsid w:val="00B400FA"/>
    <w:rsid w:val="00B40118"/>
    <w:rsid w:val="00B4046D"/>
    <w:rsid w:val="00B40A4E"/>
    <w:rsid w:val="00B40F4F"/>
    <w:rsid w:val="00B41876"/>
    <w:rsid w:val="00B41DAE"/>
    <w:rsid w:val="00B41FA8"/>
    <w:rsid w:val="00B4208B"/>
    <w:rsid w:val="00B42B36"/>
    <w:rsid w:val="00B42B3C"/>
    <w:rsid w:val="00B43675"/>
    <w:rsid w:val="00B4468B"/>
    <w:rsid w:val="00B44778"/>
    <w:rsid w:val="00B448EE"/>
    <w:rsid w:val="00B44D87"/>
    <w:rsid w:val="00B45A89"/>
    <w:rsid w:val="00B45D5F"/>
    <w:rsid w:val="00B45E83"/>
    <w:rsid w:val="00B45EAC"/>
    <w:rsid w:val="00B461A1"/>
    <w:rsid w:val="00B46213"/>
    <w:rsid w:val="00B46265"/>
    <w:rsid w:val="00B4655E"/>
    <w:rsid w:val="00B46910"/>
    <w:rsid w:val="00B46D22"/>
    <w:rsid w:val="00B4739B"/>
    <w:rsid w:val="00B47676"/>
    <w:rsid w:val="00B47895"/>
    <w:rsid w:val="00B47CCA"/>
    <w:rsid w:val="00B505CF"/>
    <w:rsid w:val="00B50A38"/>
    <w:rsid w:val="00B50A42"/>
    <w:rsid w:val="00B50A90"/>
    <w:rsid w:val="00B50D63"/>
    <w:rsid w:val="00B514A6"/>
    <w:rsid w:val="00B51DA6"/>
    <w:rsid w:val="00B526CD"/>
    <w:rsid w:val="00B529A7"/>
    <w:rsid w:val="00B5303B"/>
    <w:rsid w:val="00B537EB"/>
    <w:rsid w:val="00B53F46"/>
    <w:rsid w:val="00B5426A"/>
    <w:rsid w:val="00B54A1E"/>
    <w:rsid w:val="00B54AF9"/>
    <w:rsid w:val="00B56614"/>
    <w:rsid w:val="00B5697B"/>
    <w:rsid w:val="00B56E45"/>
    <w:rsid w:val="00B5760B"/>
    <w:rsid w:val="00B57D60"/>
    <w:rsid w:val="00B6028B"/>
    <w:rsid w:val="00B603AF"/>
    <w:rsid w:val="00B607DB"/>
    <w:rsid w:val="00B609A2"/>
    <w:rsid w:val="00B611B4"/>
    <w:rsid w:val="00B6123B"/>
    <w:rsid w:val="00B612CB"/>
    <w:rsid w:val="00B61724"/>
    <w:rsid w:val="00B61B9E"/>
    <w:rsid w:val="00B6267A"/>
    <w:rsid w:val="00B62C3A"/>
    <w:rsid w:val="00B631FF"/>
    <w:rsid w:val="00B63592"/>
    <w:rsid w:val="00B63F04"/>
    <w:rsid w:val="00B647A0"/>
    <w:rsid w:val="00B6554D"/>
    <w:rsid w:val="00B65E1C"/>
    <w:rsid w:val="00B66228"/>
    <w:rsid w:val="00B6685A"/>
    <w:rsid w:val="00B673D3"/>
    <w:rsid w:val="00B67C1C"/>
    <w:rsid w:val="00B707EC"/>
    <w:rsid w:val="00B708D3"/>
    <w:rsid w:val="00B70E93"/>
    <w:rsid w:val="00B71A11"/>
    <w:rsid w:val="00B723DD"/>
    <w:rsid w:val="00B726F7"/>
    <w:rsid w:val="00B72855"/>
    <w:rsid w:val="00B7295C"/>
    <w:rsid w:val="00B72E83"/>
    <w:rsid w:val="00B7317B"/>
    <w:rsid w:val="00B737D5"/>
    <w:rsid w:val="00B737F8"/>
    <w:rsid w:val="00B74496"/>
    <w:rsid w:val="00B74D1C"/>
    <w:rsid w:val="00B75664"/>
    <w:rsid w:val="00B75856"/>
    <w:rsid w:val="00B75A88"/>
    <w:rsid w:val="00B75ECB"/>
    <w:rsid w:val="00B760E1"/>
    <w:rsid w:val="00B76797"/>
    <w:rsid w:val="00B76D94"/>
    <w:rsid w:val="00B770BF"/>
    <w:rsid w:val="00B77E04"/>
    <w:rsid w:val="00B809C7"/>
    <w:rsid w:val="00B81C98"/>
    <w:rsid w:val="00B8208D"/>
    <w:rsid w:val="00B821A4"/>
    <w:rsid w:val="00B821B2"/>
    <w:rsid w:val="00B821D1"/>
    <w:rsid w:val="00B8232D"/>
    <w:rsid w:val="00B8272B"/>
    <w:rsid w:val="00B82ABE"/>
    <w:rsid w:val="00B8342A"/>
    <w:rsid w:val="00B8445B"/>
    <w:rsid w:val="00B84618"/>
    <w:rsid w:val="00B848F7"/>
    <w:rsid w:val="00B84ACC"/>
    <w:rsid w:val="00B84C28"/>
    <w:rsid w:val="00B84E8A"/>
    <w:rsid w:val="00B84ED4"/>
    <w:rsid w:val="00B850C5"/>
    <w:rsid w:val="00B85CEA"/>
    <w:rsid w:val="00B862DD"/>
    <w:rsid w:val="00B86953"/>
    <w:rsid w:val="00B86A76"/>
    <w:rsid w:val="00B87662"/>
    <w:rsid w:val="00B87DBF"/>
    <w:rsid w:val="00B909CA"/>
    <w:rsid w:val="00B90D05"/>
    <w:rsid w:val="00B90E7A"/>
    <w:rsid w:val="00B91D04"/>
    <w:rsid w:val="00B91D56"/>
    <w:rsid w:val="00B91E01"/>
    <w:rsid w:val="00B9257D"/>
    <w:rsid w:val="00B92641"/>
    <w:rsid w:val="00B92CDA"/>
    <w:rsid w:val="00B9342B"/>
    <w:rsid w:val="00B93719"/>
    <w:rsid w:val="00B94274"/>
    <w:rsid w:val="00B953CD"/>
    <w:rsid w:val="00B95814"/>
    <w:rsid w:val="00B95A20"/>
    <w:rsid w:val="00B961FF"/>
    <w:rsid w:val="00B96484"/>
    <w:rsid w:val="00B967B9"/>
    <w:rsid w:val="00B96A47"/>
    <w:rsid w:val="00B96D51"/>
    <w:rsid w:val="00B96F1C"/>
    <w:rsid w:val="00B96FA8"/>
    <w:rsid w:val="00B96FBC"/>
    <w:rsid w:val="00B97057"/>
    <w:rsid w:val="00B97847"/>
    <w:rsid w:val="00B978DA"/>
    <w:rsid w:val="00B97BF7"/>
    <w:rsid w:val="00B97CF5"/>
    <w:rsid w:val="00B97CF6"/>
    <w:rsid w:val="00BA0082"/>
    <w:rsid w:val="00BA0278"/>
    <w:rsid w:val="00BA04A0"/>
    <w:rsid w:val="00BA0D4B"/>
    <w:rsid w:val="00BA0E84"/>
    <w:rsid w:val="00BA1CCC"/>
    <w:rsid w:val="00BA2010"/>
    <w:rsid w:val="00BA2269"/>
    <w:rsid w:val="00BA33C7"/>
    <w:rsid w:val="00BA36E7"/>
    <w:rsid w:val="00BA383B"/>
    <w:rsid w:val="00BA3B63"/>
    <w:rsid w:val="00BA5094"/>
    <w:rsid w:val="00BA53D7"/>
    <w:rsid w:val="00BA5BDE"/>
    <w:rsid w:val="00BA5CD8"/>
    <w:rsid w:val="00BA612E"/>
    <w:rsid w:val="00BA634B"/>
    <w:rsid w:val="00BA6746"/>
    <w:rsid w:val="00BA6809"/>
    <w:rsid w:val="00BA6A66"/>
    <w:rsid w:val="00BA6E76"/>
    <w:rsid w:val="00BA7501"/>
    <w:rsid w:val="00BA761A"/>
    <w:rsid w:val="00BA7A2B"/>
    <w:rsid w:val="00BB0002"/>
    <w:rsid w:val="00BB019B"/>
    <w:rsid w:val="00BB0A60"/>
    <w:rsid w:val="00BB0A76"/>
    <w:rsid w:val="00BB0C5B"/>
    <w:rsid w:val="00BB27C8"/>
    <w:rsid w:val="00BB2D9C"/>
    <w:rsid w:val="00BB2F93"/>
    <w:rsid w:val="00BB3C3B"/>
    <w:rsid w:val="00BB3C98"/>
    <w:rsid w:val="00BB3DE0"/>
    <w:rsid w:val="00BB4318"/>
    <w:rsid w:val="00BB45CC"/>
    <w:rsid w:val="00BB46A8"/>
    <w:rsid w:val="00BB4872"/>
    <w:rsid w:val="00BB545F"/>
    <w:rsid w:val="00BB547C"/>
    <w:rsid w:val="00BB5898"/>
    <w:rsid w:val="00BB59E7"/>
    <w:rsid w:val="00BB5CF7"/>
    <w:rsid w:val="00BB6020"/>
    <w:rsid w:val="00BB6F28"/>
    <w:rsid w:val="00BB794F"/>
    <w:rsid w:val="00BB7D40"/>
    <w:rsid w:val="00BC01B7"/>
    <w:rsid w:val="00BC0231"/>
    <w:rsid w:val="00BC0476"/>
    <w:rsid w:val="00BC0C16"/>
    <w:rsid w:val="00BC1986"/>
    <w:rsid w:val="00BC19F3"/>
    <w:rsid w:val="00BC1B1B"/>
    <w:rsid w:val="00BC1C54"/>
    <w:rsid w:val="00BC1F4D"/>
    <w:rsid w:val="00BC2357"/>
    <w:rsid w:val="00BC24C7"/>
    <w:rsid w:val="00BC27D8"/>
    <w:rsid w:val="00BC32BD"/>
    <w:rsid w:val="00BC381F"/>
    <w:rsid w:val="00BC394F"/>
    <w:rsid w:val="00BC3EA6"/>
    <w:rsid w:val="00BC3ECF"/>
    <w:rsid w:val="00BC3FF6"/>
    <w:rsid w:val="00BC4200"/>
    <w:rsid w:val="00BC4619"/>
    <w:rsid w:val="00BC49B3"/>
    <w:rsid w:val="00BC4CC8"/>
    <w:rsid w:val="00BC4E51"/>
    <w:rsid w:val="00BC4E52"/>
    <w:rsid w:val="00BC4F58"/>
    <w:rsid w:val="00BC5690"/>
    <w:rsid w:val="00BC570F"/>
    <w:rsid w:val="00BC5ADF"/>
    <w:rsid w:val="00BC5F2D"/>
    <w:rsid w:val="00BC6069"/>
    <w:rsid w:val="00BC68D0"/>
    <w:rsid w:val="00BC6A69"/>
    <w:rsid w:val="00BC6D64"/>
    <w:rsid w:val="00BC6DEA"/>
    <w:rsid w:val="00BC7163"/>
    <w:rsid w:val="00BC74A9"/>
    <w:rsid w:val="00BC7717"/>
    <w:rsid w:val="00BC79BA"/>
    <w:rsid w:val="00BC7BC3"/>
    <w:rsid w:val="00BD01D8"/>
    <w:rsid w:val="00BD0571"/>
    <w:rsid w:val="00BD05C2"/>
    <w:rsid w:val="00BD0A49"/>
    <w:rsid w:val="00BD0B75"/>
    <w:rsid w:val="00BD0CFF"/>
    <w:rsid w:val="00BD10B6"/>
    <w:rsid w:val="00BD1728"/>
    <w:rsid w:val="00BD2526"/>
    <w:rsid w:val="00BD2593"/>
    <w:rsid w:val="00BD28AA"/>
    <w:rsid w:val="00BD2BDF"/>
    <w:rsid w:val="00BD2E25"/>
    <w:rsid w:val="00BD2EB2"/>
    <w:rsid w:val="00BD31DD"/>
    <w:rsid w:val="00BD34D6"/>
    <w:rsid w:val="00BD3700"/>
    <w:rsid w:val="00BD3CB8"/>
    <w:rsid w:val="00BD4BF5"/>
    <w:rsid w:val="00BD50D7"/>
    <w:rsid w:val="00BD5292"/>
    <w:rsid w:val="00BD57E6"/>
    <w:rsid w:val="00BD5FE5"/>
    <w:rsid w:val="00BD6A34"/>
    <w:rsid w:val="00BD6C86"/>
    <w:rsid w:val="00BD6FAC"/>
    <w:rsid w:val="00BD720B"/>
    <w:rsid w:val="00BD7CBD"/>
    <w:rsid w:val="00BE07A5"/>
    <w:rsid w:val="00BE0C0A"/>
    <w:rsid w:val="00BE0C39"/>
    <w:rsid w:val="00BE1047"/>
    <w:rsid w:val="00BE14F1"/>
    <w:rsid w:val="00BE1618"/>
    <w:rsid w:val="00BE1709"/>
    <w:rsid w:val="00BE18E6"/>
    <w:rsid w:val="00BE1AA5"/>
    <w:rsid w:val="00BE214B"/>
    <w:rsid w:val="00BE2309"/>
    <w:rsid w:val="00BE270D"/>
    <w:rsid w:val="00BE28AF"/>
    <w:rsid w:val="00BE29BF"/>
    <w:rsid w:val="00BE2F91"/>
    <w:rsid w:val="00BE3A50"/>
    <w:rsid w:val="00BE3CAD"/>
    <w:rsid w:val="00BE43CC"/>
    <w:rsid w:val="00BE449C"/>
    <w:rsid w:val="00BE5ADB"/>
    <w:rsid w:val="00BE6286"/>
    <w:rsid w:val="00BE680D"/>
    <w:rsid w:val="00BE713F"/>
    <w:rsid w:val="00BE731B"/>
    <w:rsid w:val="00BF0437"/>
    <w:rsid w:val="00BF0E2E"/>
    <w:rsid w:val="00BF1290"/>
    <w:rsid w:val="00BF1B03"/>
    <w:rsid w:val="00BF1C85"/>
    <w:rsid w:val="00BF231E"/>
    <w:rsid w:val="00BF29C1"/>
    <w:rsid w:val="00BF2B46"/>
    <w:rsid w:val="00BF2DF7"/>
    <w:rsid w:val="00BF308E"/>
    <w:rsid w:val="00BF31D5"/>
    <w:rsid w:val="00BF3405"/>
    <w:rsid w:val="00BF3D2A"/>
    <w:rsid w:val="00BF46E4"/>
    <w:rsid w:val="00BF47AC"/>
    <w:rsid w:val="00BF5632"/>
    <w:rsid w:val="00BF661B"/>
    <w:rsid w:val="00BF6B18"/>
    <w:rsid w:val="00BF6C95"/>
    <w:rsid w:val="00BF6FBD"/>
    <w:rsid w:val="00BF6FC5"/>
    <w:rsid w:val="00BF7641"/>
    <w:rsid w:val="00BF7E0A"/>
    <w:rsid w:val="00BF7F76"/>
    <w:rsid w:val="00BF7F78"/>
    <w:rsid w:val="00C0004D"/>
    <w:rsid w:val="00C0008D"/>
    <w:rsid w:val="00C00182"/>
    <w:rsid w:val="00C0047C"/>
    <w:rsid w:val="00C00516"/>
    <w:rsid w:val="00C00727"/>
    <w:rsid w:val="00C00BA8"/>
    <w:rsid w:val="00C00E17"/>
    <w:rsid w:val="00C0156C"/>
    <w:rsid w:val="00C01BFA"/>
    <w:rsid w:val="00C02090"/>
    <w:rsid w:val="00C022FE"/>
    <w:rsid w:val="00C025E8"/>
    <w:rsid w:val="00C02934"/>
    <w:rsid w:val="00C02B58"/>
    <w:rsid w:val="00C02C11"/>
    <w:rsid w:val="00C034CF"/>
    <w:rsid w:val="00C0359C"/>
    <w:rsid w:val="00C0403F"/>
    <w:rsid w:val="00C043E6"/>
    <w:rsid w:val="00C051A1"/>
    <w:rsid w:val="00C05E80"/>
    <w:rsid w:val="00C06170"/>
    <w:rsid w:val="00C06497"/>
    <w:rsid w:val="00C065A6"/>
    <w:rsid w:val="00C06899"/>
    <w:rsid w:val="00C0783B"/>
    <w:rsid w:val="00C07CCE"/>
    <w:rsid w:val="00C10098"/>
    <w:rsid w:val="00C104C7"/>
    <w:rsid w:val="00C107A2"/>
    <w:rsid w:val="00C10F5C"/>
    <w:rsid w:val="00C1135F"/>
    <w:rsid w:val="00C119E8"/>
    <w:rsid w:val="00C11FF7"/>
    <w:rsid w:val="00C12626"/>
    <w:rsid w:val="00C13193"/>
    <w:rsid w:val="00C1341E"/>
    <w:rsid w:val="00C1345B"/>
    <w:rsid w:val="00C13F76"/>
    <w:rsid w:val="00C1432F"/>
    <w:rsid w:val="00C146E3"/>
    <w:rsid w:val="00C149F6"/>
    <w:rsid w:val="00C152F5"/>
    <w:rsid w:val="00C1612F"/>
    <w:rsid w:val="00C16400"/>
    <w:rsid w:val="00C174A9"/>
    <w:rsid w:val="00C17795"/>
    <w:rsid w:val="00C202BA"/>
    <w:rsid w:val="00C20390"/>
    <w:rsid w:val="00C2051C"/>
    <w:rsid w:val="00C211FC"/>
    <w:rsid w:val="00C212FA"/>
    <w:rsid w:val="00C21A92"/>
    <w:rsid w:val="00C220D4"/>
    <w:rsid w:val="00C2229A"/>
    <w:rsid w:val="00C22333"/>
    <w:rsid w:val="00C223B7"/>
    <w:rsid w:val="00C22FD0"/>
    <w:rsid w:val="00C23072"/>
    <w:rsid w:val="00C233E3"/>
    <w:rsid w:val="00C2360A"/>
    <w:rsid w:val="00C23B14"/>
    <w:rsid w:val="00C23E5D"/>
    <w:rsid w:val="00C25BD8"/>
    <w:rsid w:val="00C25CF3"/>
    <w:rsid w:val="00C262B1"/>
    <w:rsid w:val="00C2639E"/>
    <w:rsid w:val="00C2649E"/>
    <w:rsid w:val="00C264F1"/>
    <w:rsid w:val="00C26605"/>
    <w:rsid w:val="00C268A9"/>
    <w:rsid w:val="00C2698B"/>
    <w:rsid w:val="00C27374"/>
    <w:rsid w:val="00C2753F"/>
    <w:rsid w:val="00C27871"/>
    <w:rsid w:val="00C27DE3"/>
    <w:rsid w:val="00C3008A"/>
    <w:rsid w:val="00C305DC"/>
    <w:rsid w:val="00C30A77"/>
    <w:rsid w:val="00C30CB7"/>
    <w:rsid w:val="00C30D3C"/>
    <w:rsid w:val="00C30EFC"/>
    <w:rsid w:val="00C31515"/>
    <w:rsid w:val="00C31634"/>
    <w:rsid w:val="00C316AF"/>
    <w:rsid w:val="00C31E49"/>
    <w:rsid w:val="00C32046"/>
    <w:rsid w:val="00C32112"/>
    <w:rsid w:val="00C32B9F"/>
    <w:rsid w:val="00C32D8F"/>
    <w:rsid w:val="00C32DB9"/>
    <w:rsid w:val="00C33137"/>
    <w:rsid w:val="00C33313"/>
    <w:rsid w:val="00C334D2"/>
    <w:rsid w:val="00C33903"/>
    <w:rsid w:val="00C33D71"/>
    <w:rsid w:val="00C33DA8"/>
    <w:rsid w:val="00C34323"/>
    <w:rsid w:val="00C344A7"/>
    <w:rsid w:val="00C348AC"/>
    <w:rsid w:val="00C357D1"/>
    <w:rsid w:val="00C359AF"/>
    <w:rsid w:val="00C36DF3"/>
    <w:rsid w:val="00C370AC"/>
    <w:rsid w:val="00C37952"/>
    <w:rsid w:val="00C37A6F"/>
    <w:rsid w:val="00C37D59"/>
    <w:rsid w:val="00C40822"/>
    <w:rsid w:val="00C415B3"/>
    <w:rsid w:val="00C4163F"/>
    <w:rsid w:val="00C41D02"/>
    <w:rsid w:val="00C4201C"/>
    <w:rsid w:val="00C42258"/>
    <w:rsid w:val="00C42A07"/>
    <w:rsid w:val="00C42A78"/>
    <w:rsid w:val="00C42AD7"/>
    <w:rsid w:val="00C44741"/>
    <w:rsid w:val="00C44EE4"/>
    <w:rsid w:val="00C45585"/>
    <w:rsid w:val="00C457B0"/>
    <w:rsid w:val="00C45873"/>
    <w:rsid w:val="00C4592A"/>
    <w:rsid w:val="00C459E2"/>
    <w:rsid w:val="00C45BCE"/>
    <w:rsid w:val="00C46992"/>
    <w:rsid w:val="00C46A95"/>
    <w:rsid w:val="00C46B6B"/>
    <w:rsid w:val="00C46F1D"/>
    <w:rsid w:val="00C47243"/>
    <w:rsid w:val="00C47605"/>
    <w:rsid w:val="00C47DFF"/>
    <w:rsid w:val="00C50050"/>
    <w:rsid w:val="00C50346"/>
    <w:rsid w:val="00C50D0C"/>
    <w:rsid w:val="00C50FE2"/>
    <w:rsid w:val="00C5151E"/>
    <w:rsid w:val="00C52237"/>
    <w:rsid w:val="00C52699"/>
    <w:rsid w:val="00C52BA0"/>
    <w:rsid w:val="00C52D04"/>
    <w:rsid w:val="00C53247"/>
    <w:rsid w:val="00C53A43"/>
    <w:rsid w:val="00C54834"/>
    <w:rsid w:val="00C548E1"/>
    <w:rsid w:val="00C548F2"/>
    <w:rsid w:val="00C54CBE"/>
    <w:rsid w:val="00C54D05"/>
    <w:rsid w:val="00C5505F"/>
    <w:rsid w:val="00C55810"/>
    <w:rsid w:val="00C560EA"/>
    <w:rsid w:val="00C5614B"/>
    <w:rsid w:val="00C561A1"/>
    <w:rsid w:val="00C564AC"/>
    <w:rsid w:val="00C57459"/>
    <w:rsid w:val="00C57A6E"/>
    <w:rsid w:val="00C57ECC"/>
    <w:rsid w:val="00C60AC5"/>
    <w:rsid w:val="00C60D09"/>
    <w:rsid w:val="00C610F1"/>
    <w:rsid w:val="00C615FE"/>
    <w:rsid w:val="00C61A58"/>
    <w:rsid w:val="00C61DEC"/>
    <w:rsid w:val="00C629D5"/>
    <w:rsid w:val="00C6311E"/>
    <w:rsid w:val="00C632B4"/>
    <w:rsid w:val="00C633DB"/>
    <w:rsid w:val="00C638B6"/>
    <w:rsid w:val="00C63BB9"/>
    <w:rsid w:val="00C6412D"/>
    <w:rsid w:val="00C647FD"/>
    <w:rsid w:val="00C649AA"/>
    <w:rsid w:val="00C64A65"/>
    <w:rsid w:val="00C64A70"/>
    <w:rsid w:val="00C64B03"/>
    <w:rsid w:val="00C64F11"/>
    <w:rsid w:val="00C64FA8"/>
    <w:rsid w:val="00C66771"/>
    <w:rsid w:val="00C66921"/>
    <w:rsid w:val="00C66B1F"/>
    <w:rsid w:val="00C66BD8"/>
    <w:rsid w:val="00C66D39"/>
    <w:rsid w:val="00C66D61"/>
    <w:rsid w:val="00C67238"/>
    <w:rsid w:val="00C672E5"/>
    <w:rsid w:val="00C677A4"/>
    <w:rsid w:val="00C678E6"/>
    <w:rsid w:val="00C67A88"/>
    <w:rsid w:val="00C67B11"/>
    <w:rsid w:val="00C67C01"/>
    <w:rsid w:val="00C70DD2"/>
    <w:rsid w:val="00C711C3"/>
    <w:rsid w:val="00C7131D"/>
    <w:rsid w:val="00C715C4"/>
    <w:rsid w:val="00C71644"/>
    <w:rsid w:val="00C718DD"/>
    <w:rsid w:val="00C71BCA"/>
    <w:rsid w:val="00C7216B"/>
    <w:rsid w:val="00C72674"/>
    <w:rsid w:val="00C72B31"/>
    <w:rsid w:val="00C72DF2"/>
    <w:rsid w:val="00C73784"/>
    <w:rsid w:val="00C73930"/>
    <w:rsid w:val="00C741EF"/>
    <w:rsid w:val="00C74CFC"/>
    <w:rsid w:val="00C74DA5"/>
    <w:rsid w:val="00C74EB5"/>
    <w:rsid w:val="00C74ECB"/>
    <w:rsid w:val="00C75E5F"/>
    <w:rsid w:val="00C760C6"/>
    <w:rsid w:val="00C760EC"/>
    <w:rsid w:val="00C76349"/>
    <w:rsid w:val="00C768F3"/>
    <w:rsid w:val="00C76A98"/>
    <w:rsid w:val="00C77B16"/>
    <w:rsid w:val="00C805EE"/>
    <w:rsid w:val="00C806D0"/>
    <w:rsid w:val="00C806ED"/>
    <w:rsid w:val="00C80FF7"/>
    <w:rsid w:val="00C81164"/>
    <w:rsid w:val="00C81800"/>
    <w:rsid w:val="00C81B4C"/>
    <w:rsid w:val="00C81BB7"/>
    <w:rsid w:val="00C820C6"/>
    <w:rsid w:val="00C8246C"/>
    <w:rsid w:val="00C828A9"/>
    <w:rsid w:val="00C8318D"/>
    <w:rsid w:val="00C83486"/>
    <w:rsid w:val="00C8467C"/>
    <w:rsid w:val="00C84A32"/>
    <w:rsid w:val="00C84EA5"/>
    <w:rsid w:val="00C85ED6"/>
    <w:rsid w:val="00C86006"/>
    <w:rsid w:val="00C866F4"/>
    <w:rsid w:val="00C86926"/>
    <w:rsid w:val="00C87243"/>
    <w:rsid w:val="00C87268"/>
    <w:rsid w:val="00C87B29"/>
    <w:rsid w:val="00C87D70"/>
    <w:rsid w:val="00C87DAE"/>
    <w:rsid w:val="00C90116"/>
    <w:rsid w:val="00C90138"/>
    <w:rsid w:val="00C90182"/>
    <w:rsid w:val="00C91206"/>
    <w:rsid w:val="00C91352"/>
    <w:rsid w:val="00C91B73"/>
    <w:rsid w:val="00C91CD2"/>
    <w:rsid w:val="00C91F3C"/>
    <w:rsid w:val="00C92839"/>
    <w:rsid w:val="00C9286E"/>
    <w:rsid w:val="00C92E70"/>
    <w:rsid w:val="00C931E5"/>
    <w:rsid w:val="00C93451"/>
    <w:rsid w:val="00C936D7"/>
    <w:rsid w:val="00C93768"/>
    <w:rsid w:val="00C937C0"/>
    <w:rsid w:val="00C94071"/>
    <w:rsid w:val="00C94333"/>
    <w:rsid w:val="00C945CF"/>
    <w:rsid w:val="00C948F2"/>
    <w:rsid w:val="00C94E24"/>
    <w:rsid w:val="00C94FE3"/>
    <w:rsid w:val="00C950BB"/>
    <w:rsid w:val="00C95127"/>
    <w:rsid w:val="00C955D9"/>
    <w:rsid w:val="00C95A5F"/>
    <w:rsid w:val="00C96321"/>
    <w:rsid w:val="00C96465"/>
    <w:rsid w:val="00C96A15"/>
    <w:rsid w:val="00C975AC"/>
    <w:rsid w:val="00C97A6B"/>
    <w:rsid w:val="00CA03D8"/>
    <w:rsid w:val="00CA1ACA"/>
    <w:rsid w:val="00CA1B77"/>
    <w:rsid w:val="00CA1C2F"/>
    <w:rsid w:val="00CA1D4B"/>
    <w:rsid w:val="00CA219D"/>
    <w:rsid w:val="00CA279F"/>
    <w:rsid w:val="00CA2822"/>
    <w:rsid w:val="00CA2882"/>
    <w:rsid w:val="00CA349C"/>
    <w:rsid w:val="00CA35CE"/>
    <w:rsid w:val="00CA3638"/>
    <w:rsid w:val="00CA3EB4"/>
    <w:rsid w:val="00CA47FC"/>
    <w:rsid w:val="00CA4923"/>
    <w:rsid w:val="00CA5006"/>
    <w:rsid w:val="00CA52B2"/>
    <w:rsid w:val="00CA5ACC"/>
    <w:rsid w:val="00CA6542"/>
    <w:rsid w:val="00CA70E5"/>
    <w:rsid w:val="00CA7585"/>
    <w:rsid w:val="00CA7D8E"/>
    <w:rsid w:val="00CA7DAD"/>
    <w:rsid w:val="00CA7E6E"/>
    <w:rsid w:val="00CB0156"/>
    <w:rsid w:val="00CB0266"/>
    <w:rsid w:val="00CB03E4"/>
    <w:rsid w:val="00CB11B2"/>
    <w:rsid w:val="00CB1525"/>
    <w:rsid w:val="00CB2365"/>
    <w:rsid w:val="00CB269E"/>
    <w:rsid w:val="00CB29BC"/>
    <w:rsid w:val="00CB2CEB"/>
    <w:rsid w:val="00CB2FCE"/>
    <w:rsid w:val="00CB318E"/>
    <w:rsid w:val="00CB321D"/>
    <w:rsid w:val="00CB3802"/>
    <w:rsid w:val="00CB4282"/>
    <w:rsid w:val="00CB4D55"/>
    <w:rsid w:val="00CB4E7E"/>
    <w:rsid w:val="00CB5322"/>
    <w:rsid w:val="00CB5969"/>
    <w:rsid w:val="00CB5A8B"/>
    <w:rsid w:val="00CB63AB"/>
    <w:rsid w:val="00CB6A11"/>
    <w:rsid w:val="00CB6B6D"/>
    <w:rsid w:val="00CB6F7C"/>
    <w:rsid w:val="00CB7126"/>
    <w:rsid w:val="00CB7388"/>
    <w:rsid w:val="00CB752A"/>
    <w:rsid w:val="00CB76FB"/>
    <w:rsid w:val="00CB7888"/>
    <w:rsid w:val="00CB7F55"/>
    <w:rsid w:val="00CB7FD5"/>
    <w:rsid w:val="00CC0B35"/>
    <w:rsid w:val="00CC0EED"/>
    <w:rsid w:val="00CC0F8F"/>
    <w:rsid w:val="00CC1444"/>
    <w:rsid w:val="00CC1D7D"/>
    <w:rsid w:val="00CC1ECD"/>
    <w:rsid w:val="00CC2CAA"/>
    <w:rsid w:val="00CC2E00"/>
    <w:rsid w:val="00CC2E54"/>
    <w:rsid w:val="00CC41DD"/>
    <w:rsid w:val="00CC4821"/>
    <w:rsid w:val="00CC4BE2"/>
    <w:rsid w:val="00CC4DEC"/>
    <w:rsid w:val="00CC4E3F"/>
    <w:rsid w:val="00CC5960"/>
    <w:rsid w:val="00CC692B"/>
    <w:rsid w:val="00CC695F"/>
    <w:rsid w:val="00CC6ECE"/>
    <w:rsid w:val="00CC74B6"/>
    <w:rsid w:val="00CC76EB"/>
    <w:rsid w:val="00CC78E0"/>
    <w:rsid w:val="00CC7924"/>
    <w:rsid w:val="00CC7BF8"/>
    <w:rsid w:val="00CD025B"/>
    <w:rsid w:val="00CD02AA"/>
    <w:rsid w:val="00CD09D8"/>
    <w:rsid w:val="00CD14A6"/>
    <w:rsid w:val="00CD19F9"/>
    <w:rsid w:val="00CD1C9C"/>
    <w:rsid w:val="00CD2167"/>
    <w:rsid w:val="00CD2478"/>
    <w:rsid w:val="00CD25F4"/>
    <w:rsid w:val="00CD2865"/>
    <w:rsid w:val="00CD2A6E"/>
    <w:rsid w:val="00CD2BF6"/>
    <w:rsid w:val="00CD2CA0"/>
    <w:rsid w:val="00CD302F"/>
    <w:rsid w:val="00CD32E9"/>
    <w:rsid w:val="00CD352C"/>
    <w:rsid w:val="00CD389C"/>
    <w:rsid w:val="00CD3BEA"/>
    <w:rsid w:val="00CD3D2F"/>
    <w:rsid w:val="00CD3EC6"/>
    <w:rsid w:val="00CD4B2D"/>
    <w:rsid w:val="00CD5607"/>
    <w:rsid w:val="00CD5722"/>
    <w:rsid w:val="00CD5B89"/>
    <w:rsid w:val="00CD5B8C"/>
    <w:rsid w:val="00CD5ECE"/>
    <w:rsid w:val="00CD61CA"/>
    <w:rsid w:val="00CD6289"/>
    <w:rsid w:val="00CD65B1"/>
    <w:rsid w:val="00CD6D43"/>
    <w:rsid w:val="00CD6D7E"/>
    <w:rsid w:val="00CD7389"/>
    <w:rsid w:val="00CE10BF"/>
    <w:rsid w:val="00CE149A"/>
    <w:rsid w:val="00CE14A4"/>
    <w:rsid w:val="00CE1701"/>
    <w:rsid w:val="00CE1710"/>
    <w:rsid w:val="00CE1A21"/>
    <w:rsid w:val="00CE1FD2"/>
    <w:rsid w:val="00CE2592"/>
    <w:rsid w:val="00CE2AF6"/>
    <w:rsid w:val="00CE2C82"/>
    <w:rsid w:val="00CE2D7D"/>
    <w:rsid w:val="00CE2F1D"/>
    <w:rsid w:val="00CE346D"/>
    <w:rsid w:val="00CE3BA9"/>
    <w:rsid w:val="00CE3C5F"/>
    <w:rsid w:val="00CE4B88"/>
    <w:rsid w:val="00CE52D8"/>
    <w:rsid w:val="00CE5417"/>
    <w:rsid w:val="00CE5556"/>
    <w:rsid w:val="00CE5B63"/>
    <w:rsid w:val="00CE61C8"/>
    <w:rsid w:val="00CE64C6"/>
    <w:rsid w:val="00CE6CE5"/>
    <w:rsid w:val="00CE6D3A"/>
    <w:rsid w:val="00CE6F10"/>
    <w:rsid w:val="00CE716B"/>
    <w:rsid w:val="00CE7938"/>
    <w:rsid w:val="00CE7945"/>
    <w:rsid w:val="00CF01EF"/>
    <w:rsid w:val="00CF074E"/>
    <w:rsid w:val="00CF0899"/>
    <w:rsid w:val="00CF0A62"/>
    <w:rsid w:val="00CF0AF1"/>
    <w:rsid w:val="00CF13DD"/>
    <w:rsid w:val="00CF1638"/>
    <w:rsid w:val="00CF20FD"/>
    <w:rsid w:val="00CF2136"/>
    <w:rsid w:val="00CF220D"/>
    <w:rsid w:val="00CF2A43"/>
    <w:rsid w:val="00CF2C67"/>
    <w:rsid w:val="00CF379A"/>
    <w:rsid w:val="00CF37F2"/>
    <w:rsid w:val="00CF40A4"/>
    <w:rsid w:val="00CF41B8"/>
    <w:rsid w:val="00CF5045"/>
    <w:rsid w:val="00CF5E61"/>
    <w:rsid w:val="00CF60FC"/>
    <w:rsid w:val="00CF63BD"/>
    <w:rsid w:val="00CF6824"/>
    <w:rsid w:val="00CF6FD6"/>
    <w:rsid w:val="00CF734A"/>
    <w:rsid w:val="00CF7C52"/>
    <w:rsid w:val="00CF7FCD"/>
    <w:rsid w:val="00D00D9D"/>
    <w:rsid w:val="00D012AB"/>
    <w:rsid w:val="00D0170D"/>
    <w:rsid w:val="00D0183D"/>
    <w:rsid w:val="00D01A86"/>
    <w:rsid w:val="00D01FEB"/>
    <w:rsid w:val="00D02293"/>
    <w:rsid w:val="00D024BA"/>
    <w:rsid w:val="00D02C48"/>
    <w:rsid w:val="00D03626"/>
    <w:rsid w:val="00D036B4"/>
    <w:rsid w:val="00D037B4"/>
    <w:rsid w:val="00D03CAA"/>
    <w:rsid w:val="00D0401F"/>
    <w:rsid w:val="00D04714"/>
    <w:rsid w:val="00D0496C"/>
    <w:rsid w:val="00D04A17"/>
    <w:rsid w:val="00D050F9"/>
    <w:rsid w:val="00D0559A"/>
    <w:rsid w:val="00D05737"/>
    <w:rsid w:val="00D05DC4"/>
    <w:rsid w:val="00D061E8"/>
    <w:rsid w:val="00D064D4"/>
    <w:rsid w:val="00D064E7"/>
    <w:rsid w:val="00D06F4D"/>
    <w:rsid w:val="00D07C2A"/>
    <w:rsid w:val="00D102FB"/>
    <w:rsid w:val="00D104A7"/>
    <w:rsid w:val="00D107A1"/>
    <w:rsid w:val="00D10F9D"/>
    <w:rsid w:val="00D113FA"/>
    <w:rsid w:val="00D115D5"/>
    <w:rsid w:val="00D11681"/>
    <w:rsid w:val="00D116D5"/>
    <w:rsid w:val="00D1180A"/>
    <w:rsid w:val="00D11ACD"/>
    <w:rsid w:val="00D1234E"/>
    <w:rsid w:val="00D12367"/>
    <w:rsid w:val="00D123F5"/>
    <w:rsid w:val="00D124CB"/>
    <w:rsid w:val="00D12542"/>
    <w:rsid w:val="00D127AC"/>
    <w:rsid w:val="00D12C26"/>
    <w:rsid w:val="00D12DB2"/>
    <w:rsid w:val="00D1339D"/>
    <w:rsid w:val="00D13B41"/>
    <w:rsid w:val="00D13CE8"/>
    <w:rsid w:val="00D13D60"/>
    <w:rsid w:val="00D13DD6"/>
    <w:rsid w:val="00D13E71"/>
    <w:rsid w:val="00D14843"/>
    <w:rsid w:val="00D15599"/>
    <w:rsid w:val="00D15AEF"/>
    <w:rsid w:val="00D1603D"/>
    <w:rsid w:val="00D1620C"/>
    <w:rsid w:val="00D16599"/>
    <w:rsid w:val="00D16C6F"/>
    <w:rsid w:val="00D171FB"/>
    <w:rsid w:val="00D17366"/>
    <w:rsid w:val="00D1744C"/>
    <w:rsid w:val="00D17910"/>
    <w:rsid w:val="00D17E5E"/>
    <w:rsid w:val="00D2007B"/>
    <w:rsid w:val="00D20312"/>
    <w:rsid w:val="00D20592"/>
    <w:rsid w:val="00D2116F"/>
    <w:rsid w:val="00D2139E"/>
    <w:rsid w:val="00D2151F"/>
    <w:rsid w:val="00D220CE"/>
    <w:rsid w:val="00D22180"/>
    <w:rsid w:val="00D22616"/>
    <w:rsid w:val="00D22672"/>
    <w:rsid w:val="00D2279A"/>
    <w:rsid w:val="00D22A11"/>
    <w:rsid w:val="00D22B62"/>
    <w:rsid w:val="00D22BCE"/>
    <w:rsid w:val="00D22F89"/>
    <w:rsid w:val="00D23495"/>
    <w:rsid w:val="00D23B78"/>
    <w:rsid w:val="00D23E4D"/>
    <w:rsid w:val="00D24079"/>
    <w:rsid w:val="00D24159"/>
    <w:rsid w:val="00D24618"/>
    <w:rsid w:val="00D24849"/>
    <w:rsid w:val="00D24E58"/>
    <w:rsid w:val="00D24E5E"/>
    <w:rsid w:val="00D250FC"/>
    <w:rsid w:val="00D25399"/>
    <w:rsid w:val="00D2562D"/>
    <w:rsid w:val="00D260E3"/>
    <w:rsid w:val="00D26373"/>
    <w:rsid w:val="00D263A5"/>
    <w:rsid w:val="00D26543"/>
    <w:rsid w:val="00D279A3"/>
    <w:rsid w:val="00D27CB7"/>
    <w:rsid w:val="00D30224"/>
    <w:rsid w:val="00D302B9"/>
    <w:rsid w:val="00D304CF"/>
    <w:rsid w:val="00D30A5E"/>
    <w:rsid w:val="00D30CA6"/>
    <w:rsid w:val="00D31401"/>
    <w:rsid w:val="00D3145B"/>
    <w:rsid w:val="00D3197A"/>
    <w:rsid w:val="00D31BEC"/>
    <w:rsid w:val="00D32884"/>
    <w:rsid w:val="00D33EE4"/>
    <w:rsid w:val="00D33F20"/>
    <w:rsid w:val="00D34011"/>
    <w:rsid w:val="00D34021"/>
    <w:rsid w:val="00D34344"/>
    <w:rsid w:val="00D34893"/>
    <w:rsid w:val="00D34A73"/>
    <w:rsid w:val="00D35122"/>
    <w:rsid w:val="00D35820"/>
    <w:rsid w:val="00D35E7E"/>
    <w:rsid w:val="00D35FEF"/>
    <w:rsid w:val="00D366C3"/>
    <w:rsid w:val="00D36F5E"/>
    <w:rsid w:val="00D370E5"/>
    <w:rsid w:val="00D37B0E"/>
    <w:rsid w:val="00D4002A"/>
    <w:rsid w:val="00D403BA"/>
    <w:rsid w:val="00D40EF4"/>
    <w:rsid w:val="00D41069"/>
    <w:rsid w:val="00D41202"/>
    <w:rsid w:val="00D415D0"/>
    <w:rsid w:val="00D416B2"/>
    <w:rsid w:val="00D41E03"/>
    <w:rsid w:val="00D42E21"/>
    <w:rsid w:val="00D43362"/>
    <w:rsid w:val="00D43401"/>
    <w:rsid w:val="00D436D5"/>
    <w:rsid w:val="00D43F46"/>
    <w:rsid w:val="00D440FE"/>
    <w:rsid w:val="00D4428D"/>
    <w:rsid w:val="00D44323"/>
    <w:rsid w:val="00D4434E"/>
    <w:rsid w:val="00D45735"/>
    <w:rsid w:val="00D458A1"/>
    <w:rsid w:val="00D45C9E"/>
    <w:rsid w:val="00D45DFB"/>
    <w:rsid w:val="00D45E4E"/>
    <w:rsid w:val="00D46132"/>
    <w:rsid w:val="00D46362"/>
    <w:rsid w:val="00D463F3"/>
    <w:rsid w:val="00D46573"/>
    <w:rsid w:val="00D46ACF"/>
    <w:rsid w:val="00D46DDB"/>
    <w:rsid w:val="00D475C3"/>
    <w:rsid w:val="00D479A0"/>
    <w:rsid w:val="00D47C48"/>
    <w:rsid w:val="00D47D4A"/>
    <w:rsid w:val="00D47FE0"/>
    <w:rsid w:val="00D5064C"/>
    <w:rsid w:val="00D50713"/>
    <w:rsid w:val="00D50878"/>
    <w:rsid w:val="00D51049"/>
    <w:rsid w:val="00D51B87"/>
    <w:rsid w:val="00D51DE6"/>
    <w:rsid w:val="00D51EBF"/>
    <w:rsid w:val="00D51FC0"/>
    <w:rsid w:val="00D52223"/>
    <w:rsid w:val="00D52BEF"/>
    <w:rsid w:val="00D52F0C"/>
    <w:rsid w:val="00D53ABA"/>
    <w:rsid w:val="00D53D47"/>
    <w:rsid w:val="00D541A3"/>
    <w:rsid w:val="00D5433F"/>
    <w:rsid w:val="00D548D2"/>
    <w:rsid w:val="00D54C0B"/>
    <w:rsid w:val="00D54DDD"/>
    <w:rsid w:val="00D55003"/>
    <w:rsid w:val="00D5587B"/>
    <w:rsid w:val="00D55ED9"/>
    <w:rsid w:val="00D56091"/>
    <w:rsid w:val="00D563DF"/>
    <w:rsid w:val="00D56597"/>
    <w:rsid w:val="00D56722"/>
    <w:rsid w:val="00D57130"/>
    <w:rsid w:val="00D600F2"/>
    <w:rsid w:val="00D60AB2"/>
    <w:rsid w:val="00D616B0"/>
    <w:rsid w:val="00D61805"/>
    <w:rsid w:val="00D61A63"/>
    <w:rsid w:val="00D61BC9"/>
    <w:rsid w:val="00D61E85"/>
    <w:rsid w:val="00D62332"/>
    <w:rsid w:val="00D626FE"/>
    <w:rsid w:val="00D62C20"/>
    <w:rsid w:val="00D63304"/>
    <w:rsid w:val="00D6340B"/>
    <w:rsid w:val="00D63A75"/>
    <w:rsid w:val="00D6400A"/>
    <w:rsid w:val="00D64394"/>
    <w:rsid w:val="00D6463C"/>
    <w:rsid w:val="00D64946"/>
    <w:rsid w:val="00D64B2F"/>
    <w:rsid w:val="00D64C95"/>
    <w:rsid w:val="00D651CD"/>
    <w:rsid w:val="00D65547"/>
    <w:rsid w:val="00D664DE"/>
    <w:rsid w:val="00D666EB"/>
    <w:rsid w:val="00D66C68"/>
    <w:rsid w:val="00D66EBF"/>
    <w:rsid w:val="00D67486"/>
    <w:rsid w:val="00D67831"/>
    <w:rsid w:val="00D679C6"/>
    <w:rsid w:val="00D7036A"/>
    <w:rsid w:val="00D71371"/>
    <w:rsid w:val="00D716AC"/>
    <w:rsid w:val="00D716C9"/>
    <w:rsid w:val="00D71801"/>
    <w:rsid w:val="00D71890"/>
    <w:rsid w:val="00D72553"/>
    <w:rsid w:val="00D7266A"/>
    <w:rsid w:val="00D73436"/>
    <w:rsid w:val="00D73A33"/>
    <w:rsid w:val="00D73AEA"/>
    <w:rsid w:val="00D7448E"/>
    <w:rsid w:val="00D7489B"/>
    <w:rsid w:val="00D75466"/>
    <w:rsid w:val="00D75B3C"/>
    <w:rsid w:val="00D75EC7"/>
    <w:rsid w:val="00D760F2"/>
    <w:rsid w:val="00D764C2"/>
    <w:rsid w:val="00D7660F"/>
    <w:rsid w:val="00D76C8C"/>
    <w:rsid w:val="00D7737D"/>
    <w:rsid w:val="00D77A47"/>
    <w:rsid w:val="00D77B42"/>
    <w:rsid w:val="00D80ABE"/>
    <w:rsid w:val="00D80ED4"/>
    <w:rsid w:val="00D80FC2"/>
    <w:rsid w:val="00D813AF"/>
    <w:rsid w:val="00D82025"/>
    <w:rsid w:val="00D8218D"/>
    <w:rsid w:val="00D82507"/>
    <w:rsid w:val="00D82EDE"/>
    <w:rsid w:val="00D83505"/>
    <w:rsid w:val="00D8396F"/>
    <w:rsid w:val="00D83B7C"/>
    <w:rsid w:val="00D83C27"/>
    <w:rsid w:val="00D840A2"/>
    <w:rsid w:val="00D84140"/>
    <w:rsid w:val="00D84311"/>
    <w:rsid w:val="00D84A0C"/>
    <w:rsid w:val="00D852A8"/>
    <w:rsid w:val="00D8544A"/>
    <w:rsid w:val="00D85A93"/>
    <w:rsid w:val="00D85FA8"/>
    <w:rsid w:val="00D86162"/>
    <w:rsid w:val="00D86583"/>
    <w:rsid w:val="00D86871"/>
    <w:rsid w:val="00D868AD"/>
    <w:rsid w:val="00D86A42"/>
    <w:rsid w:val="00D86D7E"/>
    <w:rsid w:val="00D87B46"/>
    <w:rsid w:val="00D87C79"/>
    <w:rsid w:val="00D90006"/>
    <w:rsid w:val="00D9010A"/>
    <w:rsid w:val="00D910AE"/>
    <w:rsid w:val="00D91D43"/>
    <w:rsid w:val="00D91E7B"/>
    <w:rsid w:val="00D925AE"/>
    <w:rsid w:val="00D93158"/>
    <w:rsid w:val="00D93524"/>
    <w:rsid w:val="00D9397B"/>
    <w:rsid w:val="00D93C61"/>
    <w:rsid w:val="00D9471F"/>
    <w:rsid w:val="00D94745"/>
    <w:rsid w:val="00D94A76"/>
    <w:rsid w:val="00D94C47"/>
    <w:rsid w:val="00D9530E"/>
    <w:rsid w:val="00D953BC"/>
    <w:rsid w:val="00D95BEF"/>
    <w:rsid w:val="00D95F3C"/>
    <w:rsid w:val="00D96227"/>
    <w:rsid w:val="00D969CF"/>
    <w:rsid w:val="00D969F9"/>
    <w:rsid w:val="00D96A7E"/>
    <w:rsid w:val="00D96D09"/>
    <w:rsid w:val="00D96F01"/>
    <w:rsid w:val="00D96F35"/>
    <w:rsid w:val="00D9720C"/>
    <w:rsid w:val="00D974BC"/>
    <w:rsid w:val="00D97860"/>
    <w:rsid w:val="00DA016B"/>
    <w:rsid w:val="00DA026B"/>
    <w:rsid w:val="00DA0834"/>
    <w:rsid w:val="00DA0938"/>
    <w:rsid w:val="00DA1E6D"/>
    <w:rsid w:val="00DA1FC0"/>
    <w:rsid w:val="00DA2276"/>
    <w:rsid w:val="00DA23CD"/>
    <w:rsid w:val="00DA242D"/>
    <w:rsid w:val="00DA4056"/>
    <w:rsid w:val="00DA407F"/>
    <w:rsid w:val="00DA5586"/>
    <w:rsid w:val="00DA5741"/>
    <w:rsid w:val="00DA5DBB"/>
    <w:rsid w:val="00DA5EA0"/>
    <w:rsid w:val="00DA6A1A"/>
    <w:rsid w:val="00DA6BF7"/>
    <w:rsid w:val="00DA7284"/>
    <w:rsid w:val="00DA7425"/>
    <w:rsid w:val="00DA74E9"/>
    <w:rsid w:val="00DA76F9"/>
    <w:rsid w:val="00DB0105"/>
    <w:rsid w:val="00DB0421"/>
    <w:rsid w:val="00DB0CF6"/>
    <w:rsid w:val="00DB0F3D"/>
    <w:rsid w:val="00DB1E87"/>
    <w:rsid w:val="00DB23A9"/>
    <w:rsid w:val="00DB2BCF"/>
    <w:rsid w:val="00DB3655"/>
    <w:rsid w:val="00DB3875"/>
    <w:rsid w:val="00DB463B"/>
    <w:rsid w:val="00DB4A80"/>
    <w:rsid w:val="00DB4B5F"/>
    <w:rsid w:val="00DB5226"/>
    <w:rsid w:val="00DB5752"/>
    <w:rsid w:val="00DB5792"/>
    <w:rsid w:val="00DB5850"/>
    <w:rsid w:val="00DB5D1B"/>
    <w:rsid w:val="00DB5E0D"/>
    <w:rsid w:val="00DB5ED5"/>
    <w:rsid w:val="00DB6573"/>
    <w:rsid w:val="00DB6660"/>
    <w:rsid w:val="00DB721A"/>
    <w:rsid w:val="00DB76C1"/>
    <w:rsid w:val="00DB77FE"/>
    <w:rsid w:val="00DB7EB4"/>
    <w:rsid w:val="00DC0277"/>
    <w:rsid w:val="00DC0BF8"/>
    <w:rsid w:val="00DC0C5B"/>
    <w:rsid w:val="00DC11D4"/>
    <w:rsid w:val="00DC17EB"/>
    <w:rsid w:val="00DC220B"/>
    <w:rsid w:val="00DC23DA"/>
    <w:rsid w:val="00DC26FA"/>
    <w:rsid w:val="00DC2C6E"/>
    <w:rsid w:val="00DC2EF4"/>
    <w:rsid w:val="00DC3183"/>
    <w:rsid w:val="00DC3705"/>
    <w:rsid w:val="00DC3810"/>
    <w:rsid w:val="00DC447F"/>
    <w:rsid w:val="00DC4645"/>
    <w:rsid w:val="00DC4EBA"/>
    <w:rsid w:val="00DC4F51"/>
    <w:rsid w:val="00DC51BC"/>
    <w:rsid w:val="00DC527D"/>
    <w:rsid w:val="00DC5586"/>
    <w:rsid w:val="00DC5715"/>
    <w:rsid w:val="00DC57BB"/>
    <w:rsid w:val="00DC5BA6"/>
    <w:rsid w:val="00DC6768"/>
    <w:rsid w:val="00DC6EBD"/>
    <w:rsid w:val="00DC7113"/>
    <w:rsid w:val="00DC7AAE"/>
    <w:rsid w:val="00DC7C5F"/>
    <w:rsid w:val="00DD071C"/>
    <w:rsid w:val="00DD0C58"/>
    <w:rsid w:val="00DD0C6D"/>
    <w:rsid w:val="00DD0C99"/>
    <w:rsid w:val="00DD0DFE"/>
    <w:rsid w:val="00DD0E35"/>
    <w:rsid w:val="00DD202F"/>
    <w:rsid w:val="00DD20E3"/>
    <w:rsid w:val="00DD21E5"/>
    <w:rsid w:val="00DD258F"/>
    <w:rsid w:val="00DD28D1"/>
    <w:rsid w:val="00DD32DD"/>
    <w:rsid w:val="00DD3CF3"/>
    <w:rsid w:val="00DD3D4F"/>
    <w:rsid w:val="00DD3FA7"/>
    <w:rsid w:val="00DD4780"/>
    <w:rsid w:val="00DD5655"/>
    <w:rsid w:val="00DD5D45"/>
    <w:rsid w:val="00DD60E4"/>
    <w:rsid w:val="00DD65CD"/>
    <w:rsid w:val="00DD6995"/>
    <w:rsid w:val="00DD6D1F"/>
    <w:rsid w:val="00DD6D9B"/>
    <w:rsid w:val="00DD78A5"/>
    <w:rsid w:val="00DD79D4"/>
    <w:rsid w:val="00DD7BC8"/>
    <w:rsid w:val="00DD7E46"/>
    <w:rsid w:val="00DD7F3A"/>
    <w:rsid w:val="00DE00B1"/>
    <w:rsid w:val="00DE010A"/>
    <w:rsid w:val="00DE02E4"/>
    <w:rsid w:val="00DE0735"/>
    <w:rsid w:val="00DE0877"/>
    <w:rsid w:val="00DE0928"/>
    <w:rsid w:val="00DE0B11"/>
    <w:rsid w:val="00DE10CB"/>
    <w:rsid w:val="00DE1477"/>
    <w:rsid w:val="00DE14B9"/>
    <w:rsid w:val="00DE19CA"/>
    <w:rsid w:val="00DE1A0A"/>
    <w:rsid w:val="00DE1A91"/>
    <w:rsid w:val="00DE1BCD"/>
    <w:rsid w:val="00DE1D2C"/>
    <w:rsid w:val="00DE2076"/>
    <w:rsid w:val="00DE26DF"/>
    <w:rsid w:val="00DE2D43"/>
    <w:rsid w:val="00DE2DCE"/>
    <w:rsid w:val="00DE3086"/>
    <w:rsid w:val="00DE33D4"/>
    <w:rsid w:val="00DE3842"/>
    <w:rsid w:val="00DE44EC"/>
    <w:rsid w:val="00DE473F"/>
    <w:rsid w:val="00DE4C0D"/>
    <w:rsid w:val="00DE4FD9"/>
    <w:rsid w:val="00DE52BE"/>
    <w:rsid w:val="00DE5B63"/>
    <w:rsid w:val="00DE5E22"/>
    <w:rsid w:val="00DE5E39"/>
    <w:rsid w:val="00DE6353"/>
    <w:rsid w:val="00DE67E7"/>
    <w:rsid w:val="00DE681C"/>
    <w:rsid w:val="00DE68E2"/>
    <w:rsid w:val="00DE7492"/>
    <w:rsid w:val="00DE772E"/>
    <w:rsid w:val="00DF015E"/>
    <w:rsid w:val="00DF0445"/>
    <w:rsid w:val="00DF07C5"/>
    <w:rsid w:val="00DF19ED"/>
    <w:rsid w:val="00DF1C78"/>
    <w:rsid w:val="00DF2DB9"/>
    <w:rsid w:val="00DF365C"/>
    <w:rsid w:val="00DF3685"/>
    <w:rsid w:val="00DF4E58"/>
    <w:rsid w:val="00DF4FD1"/>
    <w:rsid w:val="00DF69CC"/>
    <w:rsid w:val="00DF69E1"/>
    <w:rsid w:val="00DF6C7F"/>
    <w:rsid w:val="00DF6D93"/>
    <w:rsid w:val="00DF7112"/>
    <w:rsid w:val="00E00225"/>
    <w:rsid w:val="00E00B12"/>
    <w:rsid w:val="00E01B34"/>
    <w:rsid w:val="00E01D16"/>
    <w:rsid w:val="00E02133"/>
    <w:rsid w:val="00E0216C"/>
    <w:rsid w:val="00E02237"/>
    <w:rsid w:val="00E0225D"/>
    <w:rsid w:val="00E02307"/>
    <w:rsid w:val="00E02D0E"/>
    <w:rsid w:val="00E02F6A"/>
    <w:rsid w:val="00E030C5"/>
    <w:rsid w:val="00E030F3"/>
    <w:rsid w:val="00E03757"/>
    <w:rsid w:val="00E03F83"/>
    <w:rsid w:val="00E04AED"/>
    <w:rsid w:val="00E04E4F"/>
    <w:rsid w:val="00E05A37"/>
    <w:rsid w:val="00E06333"/>
    <w:rsid w:val="00E068E5"/>
    <w:rsid w:val="00E069C8"/>
    <w:rsid w:val="00E06CE0"/>
    <w:rsid w:val="00E06DFC"/>
    <w:rsid w:val="00E06E47"/>
    <w:rsid w:val="00E070D2"/>
    <w:rsid w:val="00E0782C"/>
    <w:rsid w:val="00E079CD"/>
    <w:rsid w:val="00E07A16"/>
    <w:rsid w:val="00E10389"/>
    <w:rsid w:val="00E105A9"/>
    <w:rsid w:val="00E10A04"/>
    <w:rsid w:val="00E10A2D"/>
    <w:rsid w:val="00E119A3"/>
    <w:rsid w:val="00E11CE6"/>
    <w:rsid w:val="00E12525"/>
    <w:rsid w:val="00E1258E"/>
    <w:rsid w:val="00E128AE"/>
    <w:rsid w:val="00E12DBC"/>
    <w:rsid w:val="00E12DD9"/>
    <w:rsid w:val="00E1325C"/>
    <w:rsid w:val="00E1351A"/>
    <w:rsid w:val="00E13A37"/>
    <w:rsid w:val="00E13B6B"/>
    <w:rsid w:val="00E14832"/>
    <w:rsid w:val="00E14C30"/>
    <w:rsid w:val="00E15365"/>
    <w:rsid w:val="00E154C6"/>
    <w:rsid w:val="00E1552B"/>
    <w:rsid w:val="00E15844"/>
    <w:rsid w:val="00E159C8"/>
    <w:rsid w:val="00E15B67"/>
    <w:rsid w:val="00E161CD"/>
    <w:rsid w:val="00E165DF"/>
    <w:rsid w:val="00E16B47"/>
    <w:rsid w:val="00E16BB8"/>
    <w:rsid w:val="00E16C36"/>
    <w:rsid w:val="00E16FC1"/>
    <w:rsid w:val="00E17748"/>
    <w:rsid w:val="00E17968"/>
    <w:rsid w:val="00E17D57"/>
    <w:rsid w:val="00E17D86"/>
    <w:rsid w:val="00E202E0"/>
    <w:rsid w:val="00E20406"/>
    <w:rsid w:val="00E204D2"/>
    <w:rsid w:val="00E209C8"/>
    <w:rsid w:val="00E20C23"/>
    <w:rsid w:val="00E20E49"/>
    <w:rsid w:val="00E2182B"/>
    <w:rsid w:val="00E218A5"/>
    <w:rsid w:val="00E21B37"/>
    <w:rsid w:val="00E21BF0"/>
    <w:rsid w:val="00E21DF7"/>
    <w:rsid w:val="00E21E92"/>
    <w:rsid w:val="00E222D7"/>
    <w:rsid w:val="00E22340"/>
    <w:rsid w:val="00E22450"/>
    <w:rsid w:val="00E224CE"/>
    <w:rsid w:val="00E22720"/>
    <w:rsid w:val="00E22D3A"/>
    <w:rsid w:val="00E23AC2"/>
    <w:rsid w:val="00E23E6B"/>
    <w:rsid w:val="00E241EA"/>
    <w:rsid w:val="00E2478C"/>
    <w:rsid w:val="00E248C1"/>
    <w:rsid w:val="00E25F7A"/>
    <w:rsid w:val="00E264F3"/>
    <w:rsid w:val="00E2724A"/>
    <w:rsid w:val="00E30627"/>
    <w:rsid w:val="00E30DAC"/>
    <w:rsid w:val="00E314B0"/>
    <w:rsid w:val="00E3185D"/>
    <w:rsid w:val="00E31952"/>
    <w:rsid w:val="00E31C79"/>
    <w:rsid w:val="00E31EAB"/>
    <w:rsid w:val="00E3200B"/>
    <w:rsid w:val="00E32388"/>
    <w:rsid w:val="00E326DE"/>
    <w:rsid w:val="00E32DA4"/>
    <w:rsid w:val="00E32F33"/>
    <w:rsid w:val="00E33238"/>
    <w:rsid w:val="00E338B5"/>
    <w:rsid w:val="00E33C89"/>
    <w:rsid w:val="00E33D8A"/>
    <w:rsid w:val="00E34244"/>
    <w:rsid w:val="00E352CF"/>
    <w:rsid w:val="00E35599"/>
    <w:rsid w:val="00E3678F"/>
    <w:rsid w:val="00E36E08"/>
    <w:rsid w:val="00E37293"/>
    <w:rsid w:val="00E37AB6"/>
    <w:rsid w:val="00E37B88"/>
    <w:rsid w:val="00E37C7D"/>
    <w:rsid w:val="00E40194"/>
    <w:rsid w:val="00E4107A"/>
    <w:rsid w:val="00E41113"/>
    <w:rsid w:val="00E4133D"/>
    <w:rsid w:val="00E4223A"/>
    <w:rsid w:val="00E425AA"/>
    <w:rsid w:val="00E42621"/>
    <w:rsid w:val="00E428E9"/>
    <w:rsid w:val="00E42EA0"/>
    <w:rsid w:val="00E43BAE"/>
    <w:rsid w:val="00E43CFE"/>
    <w:rsid w:val="00E43E5B"/>
    <w:rsid w:val="00E440D1"/>
    <w:rsid w:val="00E4412E"/>
    <w:rsid w:val="00E444B5"/>
    <w:rsid w:val="00E45108"/>
    <w:rsid w:val="00E45929"/>
    <w:rsid w:val="00E45CC2"/>
    <w:rsid w:val="00E46589"/>
    <w:rsid w:val="00E467F8"/>
    <w:rsid w:val="00E46974"/>
    <w:rsid w:val="00E46D68"/>
    <w:rsid w:val="00E46D93"/>
    <w:rsid w:val="00E4706D"/>
    <w:rsid w:val="00E47193"/>
    <w:rsid w:val="00E471BF"/>
    <w:rsid w:val="00E474D6"/>
    <w:rsid w:val="00E47EAB"/>
    <w:rsid w:val="00E50135"/>
    <w:rsid w:val="00E504D8"/>
    <w:rsid w:val="00E50CA5"/>
    <w:rsid w:val="00E50D40"/>
    <w:rsid w:val="00E50DC8"/>
    <w:rsid w:val="00E51057"/>
    <w:rsid w:val="00E517F1"/>
    <w:rsid w:val="00E519DF"/>
    <w:rsid w:val="00E51B42"/>
    <w:rsid w:val="00E525BC"/>
    <w:rsid w:val="00E528CB"/>
    <w:rsid w:val="00E52F38"/>
    <w:rsid w:val="00E538A4"/>
    <w:rsid w:val="00E5398D"/>
    <w:rsid w:val="00E547DD"/>
    <w:rsid w:val="00E5487C"/>
    <w:rsid w:val="00E54ACE"/>
    <w:rsid w:val="00E54FCD"/>
    <w:rsid w:val="00E55301"/>
    <w:rsid w:val="00E55335"/>
    <w:rsid w:val="00E556B7"/>
    <w:rsid w:val="00E55BBA"/>
    <w:rsid w:val="00E560F5"/>
    <w:rsid w:val="00E56171"/>
    <w:rsid w:val="00E561AB"/>
    <w:rsid w:val="00E56243"/>
    <w:rsid w:val="00E567BA"/>
    <w:rsid w:val="00E5683B"/>
    <w:rsid w:val="00E56B23"/>
    <w:rsid w:val="00E56C06"/>
    <w:rsid w:val="00E56E39"/>
    <w:rsid w:val="00E57028"/>
    <w:rsid w:val="00E57319"/>
    <w:rsid w:val="00E57576"/>
    <w:rsid w:val="00E57579"/>
    <w:rsid w:val="00E576D8"/>
    <w:rsid w:val="00E57AE4"/>
    <w:rsid w:val="00E57CF9"/>
    <w:rsid w:val="00E602B4"/>
    <w:rsid w:val="00E60556"/>
    <w:rsid w:val="00E60A2F"/>
    <w:rsid w:val="00E60A6E"/>
    <w:rsid w:val="00E61183"/>
    <w:rsid w:val="00E6207C"/>
    <w:rsid w:val="00E620EB"/>
    <w:rsid w:val="00E62370"/>
    <w:rsid w:val="00E62456"/>
    <w:rsid w:val="00E63580"/>
    <w:rsid w:val="00E63A40"/>
    <w:rsid w:val="00E63A7F"/>
    <w:rsid w:val="00E63C04"/>
    <w:rsid w:val="00E640DD"/>
    <w:rsid w:val="00E643AE"/>
    <w:rsid w:val="00E646A7"/>
    <w:rsid w:val="00E655F3"/>
    <w:rsid w:val="00E65E35"/>
    <w:rsid w:val="00E65F19"/>
    <w:rsid w:val="00E66081"/>
    <w:rsid w:val="00E667EF"/>
    <w:rsid w:val="00E66C8D"/>
    <w:rsid w:val="00E66CBB"/>
    <w:rsid w:val="00E66EBE"/>
    <w:rsid w:val="00E676FC"/>
    <w:rsid w:val="00E67748"/>
    <w:rsid w:val="00E677C3"/>
    <w:rsid w:val="00E679FD"/>
    <w:rsid w:val="00E70245"/>
    <w:rsid w:val="00E70AFD"/>
    <w:rsid w:val="00E70CD3"/>
    <w:rsid w:val="00E70E04"/>
    <w:rsid w:val="00E71273"/>
    <w:rsid w:val="00E7148A"/>
    <w:rsid w:val="00E7208B"/>
    <w:rsid w:val="00E726F3"/>
    <w:rsid w:val="00E72D36"/>
    <w:rsid w:val="00E72DB7"/>
    <w:rsid w:val="00E7326A"/>
    <w:rsid w:val="00E7379B"/>
    <w:rsid w:val="00E73A9D"/>
    <w:rsid w:val="00E73DEA"/>
    <w:rsid w:val="00E74613"/>
    <w:rsid w:val="00E74988"/>
    <w:rsid w:val="00E749E6"/>
    <w:rsid w:val="00E74AF3"/>
    <w:rsid w:val="00E74FA7"/>
    <w:rsid w:val="00E75463"/>
    <w:rsid w:val="00E75D61"/>
    <w:rsid w:val="00E76B29"/>
    <w:rsid w:val="00E77321"/>
    <w:rsid w:val="00E773BE"/>
    <w:rsid w:val="00E77641"/>
    <w:rsid w:val="00E77694"/>
    <w:rsid w:val="00E77B7B"/>
    <w:rsid w:val="00E80CAF"/>
    <w:rsid w:val="00E81A2D"/>
    <w:rsid w:val="00E81F3E"/>
    <w:rsid w:val="00E839C6"/>
    <w:rsid w:val="00E83E15"/>
    <w:rsid w:val="00E83E69"/>
    <w:rsid w:val="00E840C9"/>
    <w:rsid w:val="00E847E2"/>
    <w:rsid w:val="00E84EEF"/>
    <w:rsid w:val="00E8526B"/>
    <w:rsid w:val="00E8557B"/>
    <w:rsid w:val="00E855E3"/>
    <w:rsid w:val="00E85696"/>
    <w:rsid w:val="00E862A3"/>
    <w:rsid w:val="00E86702"/>
    <w:rsid w:val="00E87049"/>
    <w:rsid w:val="00E871F9"/>
    <w:rsid w:val="00E87589"/>
    <w:rsid w:val="00E876B2"/>
    <w:rsid w:val="00E87B34"/>
    <w:rsid w:val="00E87BEE"/>
    <w:rsid w:val="00E87E0D"/>
    <w:rsid w:val="00E9023E"/>
    <w:rsid w:val="00E906DC"/>
    <w:rsid w:val="00E909B1"/>
    <w:rsid w:val="00E90C82"/>
    <w:rsid w:val="00E90F21"/>
    <w:rsid w:val="00E913D7"/>
    <w:rsid w:val="00E919CF"/>
    <w:rsid w:val="00E91F0F"/>
    <w:rsid w:val="00E92C59"/>
    <w:rsid w:val="00E93247"/>
    <w:rsid w:val="00E932C1"/>
    <w:rsid w:val="00E933C6"/>
    <w:rsid w:val="00E93ED7"/>
    <w:rsid w:val="00E93FB3"/>
    <w:rsid w:val="00E94061"/>
    <w:rsid w:val="00E940D8"/>
    <w:rsid w:val="00E9443D"/>
    <w:rsid w:val="00E94857"/>
    <w:rsid w:val="00E9486E"/>
    <w:rsid w:val="00E94AD8"/>
    <w:rsid w:val="00E94C23"/>
    <w:rsid w:val="00E95B21"/>
    <w:rsid w:val="00E95E71"/>
    <w:rsid w:val="00E96093"/>
    <w:rsid w:val="00E96763"/>
    <w:rsid w:val="00E97626"/>
    <w:rsid w:val="00E977F0"/>
    <w:rsid w:val="00E9780C"/>
    <w:rsid w:val="00E979EB"/>
    <w:rsid w:val="00E97DE5"/>
    <w:rsid w:val="00E97F4D"/>
    <w:rsid w:val="00E97FD7"/>
    <w:rsid w:val="00EA09F1"/>
    <w:rsid w:val="00EA1B1D"/>
    <w:rsid w:val="00EA22E9"/>
    <w:rsid w:val="00EA2329"/>
    <w:rsid w:val="00EA2740"/>
    <w:rsid w:val="00EA277F"/>
    <w:rsid w:val="00EA2BB2"/>
    <w:rsid w:val="00EA310F"/>
    <w:rsid w:val="00EA3EAC"/>
    <w:rsid w:val="00EA4DD0"/>
    <w:rsid w:val="00EA4F5C"/>
    <w:rsid w:val="00EA553E"/>
    <w:rsid w:val="00EA5714"/>
    <w:rsid w:val="00EA5B65"/>
    <w:rsid w:val="00EA6128"/>
    <w:rsid w:val="00EA6488"/>
    <w:rsid w:val="00EA6539"/>
    <w:rsid w:val="00EA671F"/>
    <w:rsid w:val="00EA6BBC"/>
    <w:rsid w:val="00EA6D24"/>
    <w:rsid w:val="00EA6FE4"/>
    <w:rsid w:val="00EB027E"/>
    <w:rsid w:val="00EB0939"/>
    <w:rsid w:val="00EB0C2E"/>
    <w:rsid w:val="00EB12EF"/>
    <w:rsid w:val="00EB1489"/>
    <w:rsid w:val="00EB1517"/>
    <w:rsid w:val="00EB1C9E"/>
    <w:rsid w:val="00EB1CB8"/>
    <w:rsid w:val="00EB1F64"/>
    <w:rsid w:val="00EB214F"/>
    <w:rsid w:val="00EB30BC"/>
    <w:rsid w:val="00EB32CC"/>
    <w:rsid w:val="00EB3463"/>
    <w:rsid w:val="00EB3500"/>
    <w:rsid w:val="00EB3593"/>
    <w:rsid w:val="00EB3719"/>
    <w:rsid w:val="00EB3B86"/>
    <w:rsid w:val="00EB3C4A"/>
    <w:rsid w:val="00EB40AE"/>
    <w:rsid w:val="00EB42C5"/>
    <w:rsid w:val="00EB4770"/>
    <w:rsid w:val="00EB4EF1"/>
    <w:rsid w:val="00EB541A"/>
    <w:rsid w:val="00EB58D0"/>
    <w:rsid w:val="00EB5A4C"/>
    <w:rsid w:val="00EB6346"/>
    <w:rsid w:val="00EB640A"/>
    <w:rsid w:val="00EB65A2"/>
    <w:rsid w:val="00EB66B2"/>
    <w:rsid w:val="00EB6971"/>
    <w:rsid w:val="00EB6D66"/>
    <w:rsid w:val="00EB6F3F"/>
    <w:rsid w:val="00EB6F9A"/>
    <w:rsid w:val="00EB71B8"/>
    <w:rsid w:val="00EB754F"/>
    <w:rsid w:val="00EB77F4"/>
    <w:rsid w:val="00EB7818"/>
    <w:rsid w:val="00EB7AE3"/>
    <w:rsid w:val="00EB7DA1"/>
    <w:rsid w:val="00EB7DAA"/>
    <w:rsid w:val="00EC00F9"/>
    <w:rsid w:val="00EC07F7"/>
    <w:rsid w:val="00EC0E8B"/>
    <w:rsid w:val="00EC1DF0"/>
    <w:rsid w:val="00EC1F22"/>
    <w:rsid w:val="00EC24F6"/>
    <w:rsid w:val="00EC2511"/>
    <w:rsid w:val="00EC2886"/>
    <w:rsid w:val="00EC2C1A"/>
    <w:rsid w:val="00EC2FAF"/>
    <w:rsid w:val="00EC369F"/>
    <w:rsid w:val="00EC39E5"/>
    <w:rsid w:val="00EC3A02"/>
    <w:rsid w:val="00EC3B13"/>
    <w:rsid w:val="00EC3E18"/>
    <w:rsid w:val="00EC5468"/>
    <w:rsid w:val="00EC5562"/>
    <w:rsid w:val="00EC5695"/>
    <w:rsid w:val="00EC5A3E"/>
    <w:rsid w:val="00EC6657"/>
    <w:rsid w:val="00EC6A6F"/>
    <w:rsid w:val="00EC76F1"/>
    <w:rsid w:val="00EC785D"/>
    <w:rsid w:val="00EC7EBD"/>
    <w:rsid w:val="00EC7F6D"/>
    <w:rsid w:val="00ED046A"/>
    <w:rsid w:val="00ED098A"/>
    <w:rsid w:val="00ED1178"/>
    <w:rsid w:val="00ED1796"/>
    <w:rsid w:val="00ED1954"/>
    <w:rsid w:val="00ED19AD"/>
    <w:rsid w:val="00ED213D"/>
    <w:rsid w:val="00ED2289"/>
    <w:rsid w:val="00ED328B"/>
    <w:rsid w:val="00ED36DE"/>
    <w:rsid w:val="00ED42FD"/>
    <w:rsid w:val="00ED4407"/>
    <w:rsid w:val="00ED49CB"/>
    <w:rsid w:val="00ED4E8F"/>
    <w:rsid w:val="00ED4FDA"/>
    <w:rsid w:val="00ED504E"/>
    <w:rsid w:val="00ED5819"/>
    <w:rsid w:val="00ED586A"/>
    <w:rsid w:val="00ED5F5A"/>
    <w:rsid w:val="00ED61CF"/>
    <w:rsid w:val="00ED6FD0"/>
    <w:rsid w:val="00ED7646"/>
    <w:rsid w:val="00ED7742"/>
    <w:rsid w:val="00ED79CC"/>
    <w:rsid w:val="00ED7B63"/>
    <w:rsid w:val="00EE0669"/>
    <w:rsid w:val="00EE0700"/>
    <w:rsid w:val="00EE089C"/>
    <w:rsid w:val="00EE0C9B"/>
    <w:rsid w:val="00EE0D80"/>
    <w:rsid w:val="00EE1124"/>
    <w:rsid w:val="00EE125D"/>
    <w:rsid w:val="00EE1D64"/>
    <w:rsid w:val="00EE1F08"/>
    <w:rsid w:val="00EE248A"/>
    <w:rsid w:val="00EE2508"/>
    <w:rsid w:val="00EE28B7"/>
    <w:rsid w:val="00EE298B"/>
    <w:rsid w:val="00EE3229"/>
    <w:rsid w:val="00EE4132"/>
    <w:rsid w:val="00EE461D"/>
    <w:rsid w:val="00EE4903"/>
    <w:rsid w:val="00EE4965"/>
    <w:rsid w:val="00EE505C"/>
    <w:rsid w:val="00EE5275"/>
    <w:rsid w:val="00EE5A38"/>
    <w:rsid w:val="00EE5B19"/>
    <w:rsid w:val="00EE6450"/>
    <w:rsid w:val="00EE6E6F"/>
    <w:rsid w:val="00EE7AD6"/>
    <w:rsid w:val="00EE7B79"/>
    <w:rsid w:val="00EF05B0"/>
    <w:rsid w:val="00EF07F4"/>
    <w:rsid w:val="00EF11A5"/>
    <w:rsid w:val="00EF14B9"/>
    <w:rsid w:val="00EF1814"/>
    <w:rsid w:val="00EF2057"/>
    <w:rsid w:val="00EF29F8"/>
    <w:rsid w:val="00EF33BB"/>
    <w:rsid w:val="00EF3E49"/>
    <w:rsid w:val="00EF3F71"/>
    <w:rsid w:val="00EF4066"/>
    <w:rsid w:val="00EF4296"/>
    <w:rsid w:val="00EF4353"/>
    <w:rsid w:val="00EF4B4D"/>
    <w:rsid w:val="00EF4C95"/>
    <w:rsid w:val="00EF4EF4"/>
    <w:rsid w:val="00EF52C8"/>
    <w:rsid w:val="00EF5A26"/>
    <w:rsid w:val="00EF5EBA"/>
    <w:rsid w:val="00EF605D"/>
    <w:rsid w:val="00EF60FD"/>
    <w:rsid w:val="00EF686F"/>
    <w:rsid w:val="00EF6A1A"/>
    <w:rsid w:val="00EF700E"/>
    <w:rsid w:val="00EF753C"/>
    <w:rsid w:val="00EF7BAA"/>
    <w:rsid w:val="00EF7E51"/>
    <w:rsid w:val="00F0070E"/>
    <w:rsid w:val="00F009C1"/>
    <w:rsid w:val="00F00D9F"/>
    <w:rsid w:val="00F00E31"/>
    <w:rsid w:val="00F0198C"/>
    <w:rsid w:val="00F019DB"/>
    <w:rsid w:val="00F02478"/>
    <w:rsid w:val="00F02485"/>
    <w:rsid w:val="00F02BC0"/>
    <w:rsid w:val="00F03033"/>
    <w:rsid w:val="00F031D9"/>
    <w:rsid w:val="00F0337C"/>
    <w:rsid w:val="00F0340D"/>
    <w:rsid w:val="00F0358E"/>
    <w:rsid w:val="00F0389F"/>
    <w:rsid w:val="00F039C1"/>
    <w:rsid w:val="00F03F78"/>
    <w:rsid w:val="00F0430E"/>
    <w:rsid w:val="00F049C2"/>
    <w:rsid w:val="00F04DBA"/>
    <w:rsid w:val="00F04DD4"/>
    <w:rsid w:val="00F04FF2"/>
    <w:rsid w:val="00F051E5"/>
    <w:rsid w:val="00F05489"/>
    <w:rsid w:val="00F05A05"/>
    <w:rsid w:val="00F05CDB"/>
    <w:rsid w:val="00F06C8C"/>
    <w:rsid w:val="00F06E9D"/>
    <w:rsid w:val="00F06F2A"/>
    <w:rsid w:val="00F06F8B"/>
    <w:rsid w:val="00F07B5F"/>
    <w:rsid w:val="00F07CF6"/>
    <w:rsid w:val="00F102B7"/>
    <w:rsid w:val="00F1067A"/>
    <w:rsid w:val="00F11502"/>
    <w:rsid w:val="00F1159B"/>
    <w:rsid w:val="00F115D5"/>
    <w:rsid w:val="00F11AEE"/>
    <w:rsid w:val="00F125A8"/>
    <w:rsid w:val="00F12C6E"/>
    <w:rsid w:val="00F12DC8"/>
    <w:rsid w:val="00F1311E"/>
    <w:rsid w:val="00F1336D"/>
    <w:rsid w:val="00F136CF"/>
    <w:rsid w:val="00F13769"/>
    <w:rsid w:val="00F13D57"/>
    <w:rsid w:val="00F13FBE"/>
    <w:rsid w:val="00F14171"/>
    <w:rsid w:val="00F1445E"/>
    <w:rsid w:val="00F14603"/>
    <w:rsid w:val="00F14877"/>
    <w:rsid w:val="00F15049"/>
    <w:rsid w:val="00F150D2"/>
    <w:rsid w:val="00F152F9"/>
    <w:rsid w:val="00F15544"/>
    <w:rsid w:val="00F15557"/>
    <w:rsid w:val="00F156A0"/>
    <w:rsid w:val="00F15CEF"/>
    <w:rsid w:val="00F15CF5"/>
    <w:rsid w:val="00F15D62"/>
    <w:rsid w:val="00F16D5E"/>
    <w:rsid w:val="00F17040"/>
    <w:rsid w:val="00F174F1"/>
    <w:rsid w:val="00F17A93"/>
    <w:rsid w:val="00F17E86"/>
    <w:rsid w:val="00F20386"/>
    <w:rsid w:val="00F20B8E"/>
    <w:rsid w:val="00F20BC9"/>
    <w:rsid w:val="00F20DAE"/>
    <w:rsid w:val="00F21287"/>
    <w:rsid w:val="00F219D3"/>
    <w:rsid w:val="00F21ED5"/>
    <w:rsid w:val="00F22594"/>
    <w:rsid w:val="00F22874"/>
    <w:rsid w:val="00F22906"/>
    <w:rsid w:val="00F22A67"/>
    <w:rsid w:val="00F22D9C"/>
    <w:rsid w:val="00F232DB"/>
    <w:rsid w:val="00F23915"/>
    <w:rsid w:val="00F24472"/>
    <w:rsid w:val="00F2497F"/>
    <w:rsid w:val="00F25573"/>
    <w:rsid w:val="00F25601"/>
    <w:rsid w:val="00F26284"/>
    <w:rsid w:val="00F26662"/>
    <w:rsid w:val="00F26B76"/>
    <w:rsid w:val="00F27183"/>
    <w:rsid w:val="00F272A4"/>
    <w:rsid w:val="00F27864"/>
    <w:rsid w:val="00F27AA2"/>
    <w:rsid w:val="00F300E9"/>
    <w:rsid w:val="00F30B6C"/>
    <w:rsid w:val="00F30B75"/>
    <w:rsid w:val="00F30F28"/>
    <w:rsid w:val="00F3145D"/>
    <w:rsid w:val="00F31983"/>
    <w:rsid w:val="00F31E1B"/>
    <w:rsid w:val="00F32332"/>
    <w:rsid w:val="00F32476"/>
    <w:rsid w:val="00F32670"/>
    <w:rsid w:val="00F333CE"/>
    <w:rsid w:val="00F333F5"/>
    <w:rsid w:val="00F3390A"/>
    <w:rsid w:val="00F33972"/>
    <w:rsid w:val="00F339E0"/>
    <w:rsid w:val="00F33AF0"/>
    <w:rsid w:val="00F33C06"/>
    <w:rsid w:val="00F33D12"/>
    <w:rsid w:val="00F33FBD"/>
    <w:rsid w:val="00F34AC6"/>
    <w:rsid w:val="00F35BC8"/>
    <w:rsid w:val="00F35BF7"/>
    <w:rsid w:val="00F366C9"/>
    <w:rsid w:val="00F367CD"/>
    <w:rsid w:val="00F36A3C"/>
    <w:rsid w:val="00F36E03"/>
    <w:rsid w:val="00F37148"/>
    <w:rsid w:val="00F372FB"/>
    <w:rsid w:val="00F37368"/>
    <w:rsid w:val="00F37369"/>
    <w:rsid w:val="00F37A9E"/>
    <w:rsid w:val="00F40A72"/>
    <w:rsid w:val="00F4104D"/>
    <w:rsid w:val="00F411DC"/>
    <w:rsid w:val="00F41646"/>
    <w:rsid w:val="00F417DD"/>
    <w:rsid w:val="00F419B5"/>
    <w:rsid w:val="00F41A90"/>
    <w:rsid w:val="00F41BC5"/>
    <w:rsid w:val="00F41BD6"/>
    <w:rsid w:val="00F41CF6"/>
    <w:rsid w:val="00F41D03"/>
    <w:rsid w:val="00F41EAA"/>
    <w:rsid w:val="00F422C6"/>
    <w:rsid w:val="00F4267F"/>
    <w:rsid w:val="00F42691"/>
    <w:rsid w:val="00F42A43"/>
    <w:rsid w:val="00F42DED"/>
    <w:rsid w:val="00F433A1"/>
    <w:rsid w:val="00F43569"/>
    <w:rsid w:val="00F436C1"/>
    <w:rsid w:val="00F438EC"/>
    <w:rsid w:val="00F439E9"/>
    <w:rsid w:val="00F43FAA"/>
    <w:rsid w:val="00F44466"/>
    <w:rsid w:val="00F4446A"/>
    <w:rsid w:val="00F44885"/>
    <w:rsid w:val="00F44A18"/>
    <w:rsid w:val="00F45039"/>
    <w:rsid w:val="00F451EE"/>
    <w:rsid w:val="00F45CF4"/>
    <w:rsid w:val="00F466E0"/>
    <w:rsid w:val="00F46770"/>
    <w:rsid w:val="00F471F9"/>
    <w:rsid w:val="00F472B0"/>
    <w:rsid w:val="00F47515"/>
    <w:rsid w:val="00F47978"/>
    <w:rsid w:val="00F47CCB"/>
    <w:rsid w:val="00F47E4E"/>
    <w:rsid w:val="00F50454"/>
    <w:rsid w:val="00F50C4C"/>
    <w:rsid w:val="00F5122C"/>
    <w:rsid w:val="00F51241"/>
    <w:rsid w:val="00F51666"/>
    <w:rsid w:val="00F52673"/>
    <w:rsid w:val="00F530A6"/>
    <w:rsid w:val="00F5338A"/>
    <w:rsid w:val="00F53818"/>
    <w:rsid w:val="00F5390A"/>
    <w:rsid w:val="00F54B21"/>
    <w:rsid w:val="00F55746"/>
    <w:rsid w:val="00F55B71"/>
    <w:rsid w:val="00F55E7C"/>
    <w:rsid w:val="00F564A7"/>
    <w:rsid w:val="00F56AB2"/>
    <w:rsid w:val="00F5710C"/>
    <w:rsid w:val="00F576FA"/>
    <w:rsid w:val="00F57E86"/>
    <w:rsid w:val="00F57F41"/>
    <w:rsid w:val="00F60071"/>
    <w:rsid w:val="00F6052F"/>
    <w:rsid w:val="00F605E3"/>
    <w:rsid w:val="00F60B1C"/>
    <w:rsid w:val="00F60D21"/>
    <w:rsid w:val="00F60F60"/>
    <w:rsid w:val="00F6122A"/>
    <w:rsid w:val="00F613F3"/>
    <w:rsid w:val="00F616A6"/>
    <w:rsid w:val="00F621AD"/>
    <w:rsid w:val="00F626C5"/>
    <w:rsid w:val="00F62917"/>
    <w:rsid w:val="00F62922"/>
    <w:rsid w:val="00F62E1C"/>
    <w:rsid w:val="00F6300B"/>
    <w:rsid w:val="00F63021"/>
    <w:rsid w:val="00F634EF"/>
    <w:rsid w:val="00F6352A"/>
    <w:rsid w:val="00F6369C"/>
    <w:rsid w:val="00F638CC"/>
    <w:rsid w:val="00F6416A"/>
    <w:rsid w:val="00F64551"/>
    <w:rsid w:val="00F64C2E"/>
    <w:rsid w:val="00F6505F"/>
    <w:rsid w:val="00F650EA"/>
    <w:rsid w:val="00F6694A"/>
    <w:rsid w:val="00F66C53"/>
    <w:rsid w:val="00F66EA2"/>
    <w:rsid w:val="00F67711"/>
    <w:rsid w:val="00F67928"/>
    <w:rsid w:val="00F67AA0"/>
    <w:rsid w:val="00F67D2D"/>
    <w:rsid w:val="00F701D7"/>
    <w:rsid w:val="00F7077C"/>
    <w:rsid w:val="00F707C4"/>
    <w:rsid w:val="00F70B01"/>
    <w:rsid w:val="00F71952"/>
    <w:rsid w:val="00F71BF4"/>
    <w:rsid w:val="00F71E2F"/>
    <w:rsid w:val="00F71E83"/>
    <w:rsid w:val="00F722D6"/>
    <w:rsid w:val="00F72737"/>
    <w:rsid w:val="00F72E05"/>
    <w:rsid w:val="00F72FC5"/>
    <w:rsid w:val="00F73901"/>
    <w:rsid w:val="00F73F2E"/>
    <w:rsid w:val="00F7403E"/>
    <w:rsid w:val="00F748BA"/>
    <w:rsid w:val="00F74A54"/>
    <w:rsid w:val="00F74CED"/>
    <w:rsid w:val="00F7516B"/>
    <w:rsid w:val="00F759D7"/>
    <w:rsid w:val="00F75ACC"/>
    <w:rsid w:val="00F76163"/>
    <w:rsid w:val="00F762F8"/>
    <w:rsid w:val="00F76AD6"/>
    <w:rsid w:val="00F76D2D"/>
    <w:rsid w:val="00F76ECB"/>
    <w:rsid w:val="00F77092"/>
    <w:rsid w:val="00F77376"/>
    <w:rsid w:val="00F773FC"/>
    <w:rsid w:val="00F778AA"/>
    <w:rsid w:val="00F77EBF"/>
    <w:rsid w:val="00F806EC"/>
    <w:rsid w:val="00F80A4A"/>
    <w:rsid w:val="00F80B31"/>
    <w:rsid w:val="00F8153B"/>
    <w:rsid w:val="00F8158B"/>
    <w:rsid w:val="00F81A10"/>
    <w:rsid w:val="00F81D0D"/>
    <w:rsid w:val="00F81E95"/>
    <w:rsid w:val="00F82565"/>
    <w:rsid w:val="00F82EAD"/>
    <w:rsid w:val="00F8335C"/>
    <w:rsid w:val="00F83906"/>
    <w:rsid w:val="00F83BCE"/>
    <w:rsid w:val="00F83E15"/>
    <w:rsid w:val="00F840C6"/>
    <w:rsid w:val="00F84B6E"/>
    <w:rsid w:val="00F84E2A"/>
    <w:rsid w:val="00F850CA"/>
    <w:rsid w:val="00F8607F"/>
    <w:rsid w:val="00F86266"/>
    <w:rsid w:val="00F86583"/>
    <w:rsid w:val="00F8680E"/>
    <w:rsid w:val="00F8685E"/>
    <w:rsid w:val="00F86DB4"/>
    <w:rsid w:val="00F8717D"/>
    <w:rsid w:val="00F87623"/>
    <w:rsid w:val="00F90878"/>
    <w:rsid w:val="00F9092E"/>
    <w:rsid w:val="00F90B65"/>
    <w:rsid w:val="00F90DAF"/>
    <w:rsid w:val="00F90F44"/>
    <w:rsid w:val="00F91808"/>
    <w:rsid w:val="00F91AD6"/>
    <w:rsid w:val="00F91E2D"/>
    <w:rsid w:val="00F921E8"/>
    <w:rsid w:val="00F9230A"/>
    <w:rsid w:val="00F92332"/>
    <w:rsid w:val="00F926CC"/>
    <w:rsid w:val="00F9275E"/>
    <w:rsid w:val="00F929EF"/>
    <w:rsid w:val="00F92F25"/>
    <w:rsid w:val="00F93093"/>
    <w:rsid w:val="00F9326B"/>
    <w:rsid w:val="00F93A69"/>
    <w:rsid w:val="00F93CEC"/>
    <w:rsid w:val="00F93DD1"/>
    <w:rsid w:val="00F93FB1"/>
    <w:rsid w:val="00F94051"/>
    <w:rsid w:val="00F9439C"/>
    <w:rsid w:val="00F94793"/>
    <w:rsid w:val="00F947DC"/>
    <w:rsid w:val="00F94BBB"/>
    <w:rsid w:val="00F952C6"/>
    <w:rsid w:val="00F9541E"/>
    <w:rsid w:val="00F95524"/>
    <w:rsid w:val="00F95688"/>
    <w:rsid w:val="00F957A0"/>
    <w:rsid w:val="00F95AC7"/>
    <w:rsid w:val="00F95B07"/>
    <w:rsid w:val="00F95C23"/>
    <w:rsid w:val="00F95C90"/>
    <w:rsid w:val="00F966C7"/>
    <w:rsid w:val="00F96869"/>
    <w:rsid w:val="00F96C6D"/>
    <w:rsid w:val="00F96CC7"/>
    <w:rsid w:val="00F96EE1"/>
    <w:rsid w:val="00F96FF2"/>
    <w:rsid w:val="00F9726A"/>
    <w:rsid w:val="00F972C6"/>
    <w:rsid w:val="00F976E5"/>
    <w:rsid w:val="00F97E6D"/>
    <w:rsid w:val="00FA0458"/>
    <w:rsid w:val="00FA0498"/>
    <w:rsid w:val="00FA0D22"/>
    <w:rsid w:val="00FA10A8"/>
    <w:rsid w:val="00FA10CD"/>
    <w:rsid w:val="00FA10E9"/>
    <w:rsid w:val="00FA15BD"/>
    <w:rsid w:val="00FA16F2"/>
    <w:rsid w:val="00FA25BD"/>
    <w:rsid w:val="00FA2A51"/>
    <w:rsid w:val="00FA2ADD"/>
    <w:rsid w:val="00FA2BAD"/>
    <w:rsid w:val="00FA2E26"/>
    <w:rsid w:val="00FA2FC5"/>
    <w:rsid w:val="00FA31ED"/>
    <w:rsid w:val="00FA3C9D"/>
    <w:rsid w:val="00FA4A24"/>
    <w:rsid w:val="00FA51E1"/>
    <w:rsid w:val="00FA55E6"/>
    <w:rsid w:val="00FA5B0E"/>
    <w:rsid w:val="00FA5BD9"/>
    <w:rsid w:val="00FA5DD6"/>
    <w:rsid w:val="00FA6053"/>
    <w:rsid w:val="00FA6ACA"/>
    <w:rsid w:val="00FA6BFE"/>
    <w:rsid w:val="00FA75C5"/>
    <w:rsid w:val="00FA7AB8"/>
    <w:rsid w:val="00FA7B97"/>
    <w:rsid w:val="00FA7D58"/>
    <w:rsid w:val="00FB06CA"/>
    <w:rsid w:val="00FB08AF"/>
    <w:rsid w:val="00FB0A2A"/>
    <w:rsid w:val="00FB0AF4"/>
    <w:rsid w:val="00FB188F"/>
    <w:rsid w:val="00FB2126"/>
    <w:rsid w:val="00FB24E6"/>
    <w:rsid w:val="00FB31E8"/>
    <w:rsid w:val="00FB346C"/>
    <w:rsid w:val="00FB377A"/>
    <w:rsid w:val="00FB3F3B"/>
    <w:rsid w:val="00FB3FA5"/>
    <w:rsid w:val="00FB4227"/>
    <w:rsid w:val="00FB462F"/>
    <w:rsid w:val="00FB542E"/>
    <w:rsid w:val="00FB5AD6"/>
    <w:rsid w:val="00FB612C"/>
    <w:rsid w:val="00FB654C"/>
    <w:rsid w:val="00FB6E8D"/>
    <w:rsid w:val="00FB70AF"/>
    <w:rsid w:val="00FB7123"/>
    <w:rsid w:val="00FB7318"/>
    <w:rsid w:val="00FB7888"/>
    <w:rsid w:val="00FB7B8A"/>
    <w:rsid w:val="00FC0551"/>
    <w:rsid w:val="00FC0594"/>
    <w:rsid w:val="00FC0825"/>
    <w:rsid w:val="00FC0909"/>
    <w:rsid w:val="00FC0B17"/>
    <w:rsid w:val="00FC0BB5"/>
    <w:rsid w:val="00FC122F"/>
    <w:rsid w:val="00FC1688"/>
    <w:rsid w:val="00FC1867"/>
    <w:rsid w:val="00FC24D5"/>
    <w:rsid w:val="00FC26CB"/>
    <w:rsid w:val="00FC288C"/>
    <w:rsid w:val="00FC2AE4"/>
    <w:rsid w:val="00FC2F90"/>
    <w:rsid w:val="00FC2F94"/>
    <w:rsid w:val="00FC3355"/>
    <w:rsid w:val="00FC360B"/>
    <w:rsid w:val="00FC38BF"/>
    <w:rsid w:val="00FC39DA"/>
    <w:rsid w:val="00FC3B80"/>
    <w:rsid w:val="00FC3F25"/>
    <w:rsid w:val="00FC44FF"/>
    <w:rsid w:val="00FC58CB"/>
    <w:rsid w:val="00FC5FDD"/>
    <w:rsid w:val="00FC67B4"/>
    <w:rsid w:val="00FC6840"/>
    <w:rsid w:val="00FC6C11"/>
    <w:rsid w:val="00FC6D77"/>
    <w:rsid w:val="00FC707C"/>
    <w:rsid w:val="00FC7359"/>
    <w:rsid w:val="00FC7944"/>
    <w:rsid w:val="00FC799F"/>
    <w:rsid w:val="00FD0131"/>
    <w:rsid w:val="00FD06F2"/>
    <w:rsid w:val="00FD0E91"/>
    <w:rsid w:val="00FD1EA8"/>
    <w:rsid w:val="00FD3A65"/>
    <w:rsid w:val="00FD3CCC"/>
    <w:rsid w:val="00FD3ED6"/>
    <w:rsid w:val="00FD4262"/>
    <w:rsid w:val="00FD4291"/>
    <w:rsid w:val="00FD4CA4"/>
    <w:rsid w:val="00FD50B3"/>
    <w:rsid w:val="00FD50BF"/>
    <w:rsid w:val="00FD515B"/>
    <w:rsid w:val="00FD518C"/>
    <w:rsid w:val="00FD51EB"/>
    <w:rsid w:val="00FD5431"/>
    <w:rsid w:val="00FD56C8"/>
    <w:rsid w:val="00FD5731"/>
    <w:rsid w:val="00FD5B85"/>
    <w:rsid w:val="00FD5F16"/>
    <w:rsid w:val="00FD6387"/>
    <w:rsid w:val="00FD6458"/>
    <w:rsid w:val="00FD6D9A"/>
    <w:rsid w:val="00FD6DB7"/>
    <w:rsid w:val="00FD7801"/>
    <w:rsid w:val="00FE0405"/>
    <w:rsid w:val="00FE04E3"/>
    <w:rsid w:val="00FE08CE"/>
    <w:rsid w:val="00FE0BD3"/>
    <w:rsid w:val="00FE0C30"/>
    <w:rsid w:val="00FE1506"/>
    <w:rsid w:val="00FE1AEA"/>
    <w:rsid w:val="00FE1D0B"/>
    <w:rsid w:val="00FE1DF8"/>
    <w:rsid w:val="00FE1F4D"/>
    <w:rsid w:val="00FE22F4"/>
    <w:rsid w:val="00FE23EB"/>
    <w:rsid w:val="00FE2450"/>
    <w:rsid w:val="00FE2588"/>
    <w:rsid w:val="00FE2FE2"/>
    <w:rsid w:val="00FE361B"/>
    <w:rsid w:val="00FE3813"/>
    <w:rsid w:val="00FE3C3C"/>
    <w:rsid w:val="00FE475E"/>
    <w:rsid w:val="00FE5800"/>
    <w:rsid w:val="00FE5B2D"/>
    <w:rsid w:val="00FE5CD4"/>
    <w:rsid w:val="00FE61A3"/>
    <w:rsid w:val="00FE61DE"/>
    <w:rsid w:val="00FE6323"/>
    <w:rsid w:val="00FE6919"/>
    <w:rsid w:val="00FE72A0"/>
    <w:rsid w:val="00FE7536"/>
    <w:rsid w:val="00FE77E1"/>
    <w:rsid w:val="00FE789E"/>
    <w:rsid w:val="00FE7B1C"/>
    <w:rsid w:val="00FF0C01"/>
    <w:rsid w:val="00FF0F16"/>
    <w:rsid w:val="00FF0FE0"/>
    <w:rsid w:val="00FF12E3"/>
    <w:rsid w:val="00FF1398"/>
    <w:rsid w:val="00FF145F"/>
    <w:rsid w:val="00FF1594"/>
    <w:rsid w:val="00FF197A"/>
    <w:rsid w:val="00FF1A19"/>
    <w:rsid w:val="00FF1D49"/>
    <w:rsid w:val="00FF1F45"/>
    <w:rsid w:val="00FF253A"/>
    <w:rsid w:val="00FF2CD3"/>
    <w:rsid w:val="00FF2DBD"/>
    <w:rsid w:val="00FF3C57"/>
    <w:rsid w:val="00FF3CAD"/>
    <w:rsid w:val="00FF3EE2"/>
    <w:rsid w:val="00FF40F7"/>
    <w:rsid w:val="00FF4134"/>
    <w:rsid w:val="00FF4CAA"/>
    <w:rsid w:val="00FF56B4"/>
    <w:rsid w:val="00FF5EC4"/>
    <w:rsid w:val="00FF6E21"/>
    <w:rsid w:val="010F49B0"/>
    <w:rsid w:val="017B8330"/>
    <w:rsid w:val="02B5736E"/>
    <w:rsid w:val="049E3C7D"/>
    <w:rsid w:val="05CE015E"/>
    <w:rsid w:val="08B97B8D"/>
    <w:rsid w:val="09FA9309"/>
    <w:rsid w:val="0C0AE03D"/>
    <w:rsid w:val="0C46199D"/>
    <w:rsid w:val="0E680DDC"/>
    <w:rsid w:val="10C25C02"/>
    <w:rsid w:val="10C44578"/>
    <w:rsid w:val="11763518"/>
    <w:rsid w:val="1246638C"/>
    <w:rsid w:val="1595CEA9"/>
    <w:rsid w:val="15B9307E"/>
    <w:rsid w:val="15F85AE4"/>
    <w:rsid w:val="1607A2C1"/>
    <w:rsid w:val="164C9DC6"/>
    <w:rsid w:val="16686463"/>
    <w:rsid w:val="1A31F7DF"/>
    <w:rsid w:val="1A525C2F"/>
    <w:rsid w:val="1A54C538"/>
    <w:rsid w:val="1AC435C8"/>
    <w:rsid w:val="1C72A4B4"/>
    <w:rsid w:val="1E8B6E1C"/>
    <w:rsid w:val="1F63B9FB"/>
    <w:rsid w:val="21B6034C"/>
    <w:rsid w:val="21B6F884"/>
    <w:rsid w:val="2220B06B"/>
    <w:rsid w:val="241950BF"/>
    <w:rsid w:val="246CF277"/>
    <w:rsid w:val="249489C0"/>
    <w:rsid w:val="2571AA46"/>
    <w:rsid w:val="27862998"/>
    <w:rsid w:val="2828487F"/>
    <w:rsid w:val="29529415"/>
    <w:rsid w:val="29649869"/>
    <w:rsid w:val="2A6B77BE"/>
    <w:rsid w:val="2AC39137"/>
    <w:rsid w:val="2AF399AF"/>
    <w:rsid w:val="2B2B1E32"/>
    <w:rsid w:val="2BD9CAA4"/>
    <w:rsid w:val="2C0DD5BE"/>
    <w:rsid w:val="2D0C58A6"/>
    <w:rsid w:val="2E15AF87"/>
    <w:rsid w:val="2E697D31"/>
    <w:rsid w:val="2E8AED9E"/>
    <w:rsid w:val="2EA35A74"/>
    <w:rsid w:val="30017F57"/>
    <w:rsid w:val="305594C9"/>
    <w:rsid w:val="331D0584"/>
    <w:rsid w:val="33817FC2"/>
    <w:rsid w:val="3430FB74"/>
    <w:rsid w:val="3431C9CF"/>
    <w:rsid w:val="345052D6"/>
    <w:rsid w:val="352905EC"/>
    <w:rsid w:val="360D44BE"/>
    <w:rsid w:val="3637BE6A"/>
    <w:rsid w:val="3A94235E"/>
    <w:rsid w:val="3AA04615"/>
    <w:rsid w:val="3BB16FCD"/>
    <w:rsid w:val="3C88003C"/>
    <w:rsid w:val="3C9EEA55"/>
    <w:rsid w:val="3D15C342"/>
    <w:rsid w:val="3F39E06E"/>
    <w:rsid w:val="3F426CE1"/>
    <w:rsid w:val="3FCBAB27"/>
    <w:rsid w:val="42D718B0"/>
    <w:rsid w:val="44823D5C"/>
    <w:rsid w:val="4563840A"/>
    <w:rsid w:val="45FE47E9"/>
    <w:rsid w:val="45FFC5AA"/>
    <w:rsid w:val="46E2E79D"/>
    <w:rsid w:val="47BA4123"/>
    <w:rsid w:val="48F05914"/>
    <w:rsid w:val="491A9843"/>
    <w:rsid w:val="492CE57E"/>
    <w:rsid w:val="4AC18403"/>
    <w:rsid w:val="4B6D1E5E"/>
    <w:rsid w:val="4BEAE6CA"/>
    <w:rsid w:val="4C88076C"/>
    <w:rsid w:val="4D7B3249"/>
    <w:rsid w:val="50F8B952"/>
    <w:rsid w:val="517E13BC"/>
    <w:rsid w:val="53DAE6ED"/>
    <w:rsid w:val="54BC33CE"/>
    <w:rsid w:val="5528CBF2"/>
    <w:rsid w:val="55795485"/>
    <w:rsid w:val="56D42CF7"/>
    <w:rsid w:val="5761ED9C"/>
    <w:rsid w:val="578BA111"/>
    <w:rsid w:val="5792F470"/>
    <w:rsid w:val="57BAE94F"/>
    <w:rsid w:val="5A0C3082"/>
    <w:rsid w:val="5AFE71F8"/>
    <w:rsid w:val="5B6C24A7"/>
    <w:rsid w:val="5D583F10"/>
    <w:rsid w:val="5D73BF3C"/>
    <w:rsid w:val="5ED12951"/>
    <w:rsid w:val="5FF23B0B"/>
    <w:rsid w:val="60201FBC"/>
    <w:rsid w:val="628BF675"/>
    <w:rsid w:val="630BBC3D"/>
    <w:rsid w:val="6317F1E5"/>
    <w:rsid w:val="63B06666"/>
    <w:rsid w:val="63B46771"/>
    <w:rsid w:val="64EB27E7"/>
    <w:rsid w:val="66BBB407"/>
    <w:rsid w:val="67A6A6A7"/>
    <w:rsid w:val="67B519E5"/>
    <w:rsid w:val="67CA8F53"/>
    <w:rsid w:val="6AD71A51"/>
    <w:rsid w:val="6B338A00"/>
    <w:rsid w:val="6BC6A824"/>
    <w:rsid w:val="6C4E2A92"/>
    <w:rsid w:val="6CA4128D"/>
    <w:rsid w:val="6FCB556C"/>
    <w:rsid w:val="71A66D1F"/>
    <w:rsid w:val="72C82BF8"/>
    <w:rsid w:val="73116E7E"/>
    <w:rsid w:val="73442664"/>
    <w:rsid w:val="73C10C7C"/>
    <w:rsid w:val="73F94539"/>
    <w:rsid w:val="74650A71"/>
    <w:rsid w:val="75610E3B"/>
    <w:rsid w:val="76BCEC00"/>
    <w:rsid w:val="774EC588"/>
    <w:rsid w:val="7BC789C8"/>
    <w:rsid w:val="7CC223DD"/>
    <w:rsid w:val="7D7A4364"/>
    <w:rsid w:val="7DFE0602"/>
    <w:rsid w:val="7ECD2228"/>
    <w:rsid w:val="7FB1BD6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6E5B03C3"/>
  <w15:chartTrackingRefBased/>
  <w15:docId w15:val="{39E7610E-185A-408C-88E3-E1C473E7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DB6"/>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spacing w:before="0"/>
      <w:ind w:left="540" w:hanging="540"/>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after="0"/>
      <w:textAlignment w:val="auto"/>
      <w:outlineLvl w:val="9"/>
    </w:pPr>
    <w:rPr>
      <w:rFonts w:ascii="Times New Roman" w:hAnsi="Times New Roman" w:cs="CordiaUPC"/>
      <w:i w:val="0"/>
      <w:iCs w:val="0"/>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C30A77"/>
  </w:style>
  <w:style w:type="character" w:customStyle="1" w:styleId="eop">
    <w:name w:val="eop"/>
    <w:basedOn w:val="DefaultParagraphFont"/>
    <w:rsid w:val="00C30A77"/>
  </w:style>
  <w:style w:type="paragraph" w:customStyle="1" w:styleId="paragraph">
    <w:name w:val="paragraph"/>
    <w:basedOn w:val="Normal"/>
    <w:rsid w:val="00163A23"/>
    <w:pPr>
      <w:overflowPunct/>
      <w:autoSpaceDE/>
      <w:autoSpaceDN/>
      <w:adjustRightInd/>
      <w:spacing w:before="100" w:beforeAutospacing="1" w:after="100" w:afterAutospacing="1"/>
      <w:textAlignment w:val="auto"/>
    </w:pPr>
    <w:rPr>
      <w:rFonts w:hAnsi="Times New Roman" w:cs="Times New Roman"/>
      <w:lang w:val="en-GB" w:eastAsia="en-GB"/>
    </w:rPr>
  </w:style>
  <w:style w:type="character" w:styleId="Mention">
    <w:name w:val="Mention"/>
    <w:basedOn w:val="DefaultParagraphFont"/>
    <w:uiPriority w:val="99"/>
    <w:unhideWhenUsed/>
    <w:rsid w:val="00090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53897490">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04105422">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493567534">
      <w:bodyDiv w:val="1"/>
      <w:marLeft w:val="0"/>
      <w:marRight w:val="0"/>
      <w:marTop w:val="0"/>
      <w:marBottom w:val="0"/>
      <w:divBdr>
        <w:top w:val="none" w:sz="0" w:space="0" w:color="auto"/>
        <w:left w:val="none" w:sz="0" w:space="0" w:color="auto"/>
        <w:bottom w:val="none" w:sz="0" w:space="0" w:color="auto"/>
        <w:right w:val="none" w:sz="0" w:space="0" w:color="auto"/>
      </w:divBdr>
      <w:divsChild>
        <w:div w:id="41171837">
          <w:marLeft w:val="0"/>
          <w:marRight w:val="0"/>
          <w:marTop w:val="0"/>
          <w:marBottom w:val="0"/>
          <w:divBdr>
            <w:top w:val="none" w:sz="0" w:space="0" w:color="auto"/>
            <w:left w:val="none" w:sz="0" w:space="0" w:color="auto"/>
            <w:bottom w:val="none" w:sz="0" w:space="0" w:color="auto"/>
            <w:right w:val="none" w:sz="0" w:space="0" w:color="auto"/>
          </w:divBdr>
        </w:div>
        <w:div w:id="380326695">
          <w:marLeft w:val="0"/>
          <w:marRight w:val="0"/>
          <w:marTop w:val="0"/>
          <w:marBottom w:val="0"/>
          <w:divBdr>
            <w:top w:val="none" w:sz="0" w:space="0" w:color="auto"/>
            <w:left w:val="none" w:sz="0" w:space="0" w:color="auto"/>
            <w:bottom w:val="none" w:sz="0" w:space="0" w:color="auto"/>
            <w:right w:val="none" w:sz="0" w:space="0" w:color="auto"/>
          </w:divBdr>
        </w:div>
        <w:div w:id="662245417">
          <w:marLeft w:val="0"/>
          <w:marRight w:val="0"/>
          <w:marTop w:val="0"/>
          <w:marBottom w:val="0"/>
          <w:divBdr>
            <w:top w:val="none" w:sz="0" w:space="0" w:color="auto"/>
            <w:left w:val="none" w:sz="0" w:space="0" w:color="auto"/>
            <w:bottom w:val="none" w:sz="0" w:space="0" w:color="auto"/>
            <w:right w:val="none" w:sz="0" w:space="0" w:color="auto"/>
          </w:divBdr>
        </w:div>
        <w:div w:id="761532688">
          <w:marLeft w:val="0"/>
          <w:marRight w:val="0"/>
          <w:marTop w:val="0"/>
          <w:marBottom w:val="0"/>
          <w:divBdr>
            <w:top w:val="none" w:sz="0" w:space="0" w:color="auto"/>
            <w:left w:val="none" w:sz="0" w:space="0" w:color="auto"/>
            <w:bottom w:val="none" w:sz="0" w:space="0" w:color="auto"/>
            <w:right w:val="none" w:sz="0" w:space="0" w:color="auto"/>
          </w:divBdr>
        </w:div>
        <w:div w:id="1103694235">
          <w:marLeft w:val="0"/>
          <w:marRight w:val="0"/>
          <w:marTop w:val="0"/>
          <w:marBottom w:val="0"/>
          <w:divBdr>
            <w:top w:val="none" w:sz="0" w:space="0" w:color="auto"/>
            <w:left w:val="none" w:sz="0" w:space="0" w:color="auto"/>
            <w:bottom w:val="none" w:sz="0" w:space="0" w:color="auto"/>
            <w:right w:val="none" w:sz="0" w:space="0" w:color="auto"/>
          </w:divBdr>
        </w:div>
        <w:div w:id="1333217139">
          <w:marLeft w:val="0"/>
          <w:marRight w:val="0"/>
          <w:marTop w:val="0"/>
          <w:marBottom w:val="0"/>
          <w:divBdr>
            <w:top w:val="none" w:sz="0" w:space="0" w:color="auto"/>
            <w:left w:val="none" w:sz="0" w:space="0" w:color="auto"/>
            <w:bottom w:val="none" w:sz="0" w:space="0" w:color="auto"/>
            <w:right w:val="none" w:sz="0" w:space="0" w:color="auto"/>
          </w:divBdr>
        </w:div>
        <w:div w:id="1935018280">
          <w:marLeft w:val="0"/>
          <w:marRight w:val="0"/>
          <w:marTop w:val="0"/>
          <w:marBottom w:val="0"/>
          <w:divBdr>
            <w:top w:val="none" w:sz="0" w:space="0" w:color="auto"/>
            <w:left w:val="none" w:sz="0" w:space="0" w:color="auto"/>
            <w:bottom w:val="none" w:sz="0" w:space="0" w:color="auto"/>
            <w:right w:val="none" w:sz="0" w:space="0" w:color="auto"/>
          </w:divBdr>
        </w:div>
      </w:divsChild>
    </w:div>
    <w:div w:id="531841028">
      <w:bodyDiv w:val="1"/>
      <w:marLeft w:val="0"/>
      <w:marRight w:val="0"/>
      <w:marTop w:val="0"/>
      <w:marBottom w:val="0"/>
      <w:divBdr>
        <w:top w:val="none" w:sz="0" w:space="0" w:color="auto"/>
        <w:left w:val="none" w:sz="0" w:space="0" w:color="auto"/>
        <w:bottom w:val="none" w:sz="0" w:space="0" w:color="auto"/>
        <w:right w:val="none" w:sz="0" w:space="0" w:color="auto"/>
      </w:divBdr>
      <w:divsChild>
        <w:div w:id="206458608">
          <w:marLeft w:val="0"/>
          <w:marRight w:val="0"/>
          <w:marTop w:val="0"/>
          <w:marBottom w:val="0"/>
          <w:divBdr>
            <w:top w:val="none" w:sz="0" w:space="0" w:color="auto"/>
            <w:left w:val="none" w:sz="0" w:space="0" w:color="auto"/>
            <w:bottom w:val="none" w:sz="0" w:space="0" w:color="auto"/>
            <w:right w:val="none" w:sz="0" w:space="0" w:color="auto"/>
          </w:divBdr>
        </w:div>
        <w:div w:id="1567568473">
          <w:marLeft w:val="0"/>
          <w:marRight w:val="0"/>
          <w:marTop w:val="0"/>
          <w:marBottom w:val="0"/>
          <w:divBdr>
            <w:top w:val="none" w:sz="0" w:space="0" w:color="auto"/>
            <w:left w:val="none" w:sz="0" w:space="0" w:color="auto"/>
            <w:bottom w:val="none" w:sz="0" w:space="0" w:color="auto"/>
            <w:right w:val="none" w:sz="0" w:space="0" w:color="auto"/>
          </w:divBdr>
        </w:div>
      </w:divsChild>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59290866">
      <w:bodyDiv w:val="1"/>
      <w:marLeft w:val="0"/>
      <w:marRight w:val="0"/>
      <w:marTop w:val="0"/>
      <w:marBottom w:val="0"/>
      <w:divBdr>
        <w:top w:val="none" w:sz="0" w:space="0" w:color="auto"/>
        <w:left w:val="none" w:sz="0" w:space="0" w:color="auto"/>
        <w:bottom w:val="none" w:sz="0" w:space="0" w:color="auto"/>
        <w:right w:val="none" w:sz="0" w:space="0" w:color="auto"/>
      </w:divBdr>
      <w:divsChild>
        <w:div w:id="935401324">
          <w:marLeft w:val="0"/>
          <w:marRight w:val="0"/>
          <w:marTop w:val="0"/>
          <w:marBottom w:val="0"/>
          <w:divBdr>
            <w:top w:val="none" w:sz="0" w:space="0" w:color="auto"/>
            <w:left w:val="none" w:sz="0" w:space="0" w:color="auto"/>
            <w:bottom w:val="none" w:sz="0" w:space="0" w:color="auto"/>
            <w:right w:val="none" w:sz="0" w:space="0" w:color="auto"/>
          </w:divBdr>
        </w:div>
        <w:div w:id="1598900864">
          <w:marLeft w:val="0"/>
          <w:marRight w:val="0"/>
          <w:marTop w:val="0"/>
          <w:marBottom w:val="0"/>
          <w:divBdr>
            <w:top w:val="none" w:sz="0" w:space="0" w:color="auto"/>
            <w:left w:val="none" w:sz="0" w:space="0" w:color="auto"/>
            <w:bottom w:val="none" w:sz="0" w:space="0" w:color="auto"/>
            <w:right w:val="none" w:sz="0" w:space="0" w:color="auto"/>
          </w:divBdr>
        </w:div>
      </w:divsChild>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11943817">
      <w:bodyDiv w:val="1"/>
      <w:marLeft w:val="0"/>
      <w:marRight w:val="0"/>
      <w:marTop w:val="0"/>
      <w:marBottom w:val="0"/>
      <w:divBdr>
        <w:top w:val="none" w:sz="0" w:space="0" w:color="auto"/>
        <w:left w:val="none" w:sz="0" w:space="0" w:color="auto"/>
        <w:bottom w:val="none" w:sz="0" w:space="0" w:color="auto"/>
        <w:right w:val="none" w:sz="0" w:space="0" w:color="auto"/>
      </w:divBdr>
    </w:div>
    <w:div w:id="816190058">
      <w:bodyDiv w:val="1"/>
      <w:marLeft w:val="0"/>
      <w:marRight w:val="0"/>
      <w:marTop w:val="0"/>
      <w:marBottom w:val="0"/>
      <w:divBdr>
        <w:top w:val="none" w:sz="0" w:space="0" w:color="auto"/>
        <w:left w:val="none" w:sz="0" w:space="0" w:color="auto"/>
        <w:bottom w:val="none" w:sz="0" w:space="0" w:color="auto"/>
        <w:right w:val="none" w:sz="0" w:space="0" w:color="auto"/>
      </w:divBdr>
      <w:divsChild>
        <w:div w:id="2099255282">
          <w:marLeft w:val="0"/>
          <w:marRight w:val="0"/>
          <w:marTop w:val="0"/>
          <w:marBottom w:val="0"/>
          <w:divBdr>
            <w:top w:val="none" w:sz="0" w:space="0" w:color="auto"/>
            <w:left w:val="none" w:sz="0" w:space="0" w:color="auto"/>
            <w:bottom w:val="none" w:sz="0" w:space="0" w:color="auto"/>
            <w:right w:val="none" w:sz="0" w:space="0" w:color="auto"/>
          </w:divBdr>
        </w:div>
      </w:divsChild>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02581627">
      <w:bodyDiv w:val="1"/>
      <w:marLeft w:val="0"/>
      <w:marRight w:val="0"/>
      <w:marTop w:val="0"/>
      <w:marBottom w:val="0"/>
      <w:divBdr>
        <w:top w:val="none" w:sz="0" w:space="0" w:color="auto"/>
        <w:left w:val="none" w:sz="0" w:space="0" w:color="auto"/>
        <w:bottom w:val="none" w:sz="0" w:space="0" w:color="auto"/>
        <w:right w:val="none" w:sz="0" w:space="0" w:color="auto"/>
      </w:divBdr>
      <w:divsChild>
        <w:div w:id="616838868">
          <w:marLeft w:val="0"/>
          <w:marRight w:val="0"/>
          <w:marTop w:val="0"/>
          <w:marBottom w:val="0"/>
          <w:divBdr>
            <w:top w:val="none" w:sz="0" w:space="0" w:color="auto"/>
            <w:left w:val="none" w:sz="0" w:space="0" w:color="auto"/>
            <w:bottom w:val="none" w:sz="0" w:space="0" w:color="auto"/>
            <w:right w:val="none" w:sz="0" w:space="0" w:color="auto"/>
          </w:divBdr>
        </w:div>
        <w:div w:id="2084059085">
          <w:marLeft w:val="0"/>
          <w:marRight w:val="0"/>
          <w:marTop w:val="0"/>
          <w:marBottom w:val="0"/>
          <w:divBdr>
            <w:top w:val="none" w:sz="0" w:space="0" w:color="auto"/>
            <w:left w:val="none" w:sz="0" w:space="0" w:color="auto"/>
            <w:bottom w:val="none" w:sz="0" w:space="0" w:color="auto"/>
            <w:right w:val="none" w:sz="0" w:space="0" w:color="auto"/>
          </w:divBdr>
        </w:div>
      </w:divsChild>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35243883">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26037567">
      <w:bodyDiv w:val="1"/>
      <w:marLeft w:val="0"/>
      <w:marRight w:val="0"/>
      <w:marTop w:val="0"/>
      <w:marBottom w:val="0"/>
      <w:divBdr>
        <w:top w:val="none" w:sz="0" w:space="0" w:color="auto"/>
        <w:left w:val="none" w:sz="0" w:space="0" w:color="auto"/>
        <w:bottom w:val="none" w:sz="0" w:space="0" w:color="auto"/>
        <w:right w:val="none" w:sz="0" w:space="0" w:color="auto"/>
      </w:divBdr>
      <w:divsChild>
        <w:div w:id="87241318">
          <w:marLeft w:val="0"/>
          <w:marRight w:val="0"/>
          <w:marTop w:val="0"/>
          <w:marBottom w:val="0"/>
          <w:divBdr>
            <w:top w:val="none" w:sz="0" w:space="0" w:color="auto"/>
            <w:left w:val="none" w:sz="0" w:space="0" w:color="auto"/>
            <w:bottom w:val="none" w:sz="0" w:space="0" w:color="auto"/>
            <w:right w:val="none" w:sz="0" w:space="0" w:color="auto"/>
          </w:divBdr>
        </w:div>
        <w:div w:id="128399101">
          <w:marLeft w:val="0"/>
          <w:marRight w:val="0"/>
          <w:marTop w:val="0"/>
          <w:marBottom w:val="0"/>
          <w:divBdr>
            <w:top w:val="none" w:sz="0" w:space="0" w:color="auto"/>
            <w:left w:val="none" w:sz="0" w:space="0" w:color="auto"/>
            <w:bottom w:val="none" w:sz="0" w:space="0" w:color="auto"/>
            <w:right w:val="none" w:sz="0" w:space="0" w:color="auto"/>
          </w:divBdr>
        </w:div>
        <w:div w:id="245042883">
          <w:marLeft w:val="0"/>
          <w:marRight w:val="0"/>
          <w:marTop w:val="0"/>
          <w:marBottom w:val="0"/>
          <w:divBdr>
            <w:top w:val="none" w:sz="0" w:space="0" w:color="auto"/>
            <w:left w:val="none" w:sz="0" w:space="0" w:color="auto"/>
            <w:bottom w:val="none" w:sz="0" w:space="0" w:color="auto"/>
            <w:right w:val="none" w:sz="0" w:space="0" w:color="auto"/>
          </w:divBdr>
        </w:div>
        <w:div w:id="385568348">
          <w:marLeft w:val="0"/>
          <w:marRight w:val="0"/>
          <w:marTop w:val="0"/>
          <w:marBottom w:val="0"/>
          <w:divBdr>
            <w:top w:val="none" w:sz="0" w:space="0" w:color="auto"/>
            <w:left w:val="none" w:sz="0" w:space="0" w:color="auto"/>
            <w:bottom w:val="none" w:sz="0" w:space="0" w:color="auto"/>
            <w:right w:val="none" w:sz="0" w:space="0" w:color="auto"/>
          </w:divBdr>
          <w:divsChild>
            <w:div w:id="1898734810">
              <w:marLeft w:val="-75"/>
              <w:marRight w:val="0"/>
              <w:marTop w:val="30"/>
              <w:marBottom w:val="30"/>
              <w:divBdr>
                <w:top w:val="none" w:sz="0" w:space="0" w:color="auto"/>
                <w:left w:val="none" w:sz="0" w:space="0" w:color="auto"/>
                <w:bottom w:val="none" w:sz="0" w:space="0" w:color="auto"/>
                <w:right w:val="none" w:sz="0" w:space="0" w:color="auto"/>
              </w:divBdr>
              <w:divsChild>
                <w:div w:id="11998066">
                  <w:marLeft w:val="0"/>
                  <w:marRight w:val="0"/>
                  <w:marTop w:val="0"/>
                  <w:marBottom w:val="0"/>
                  <w:divBdr>
                    <w:top w:val="none" w:sz="0" w:space="0" w:color="auto"/>
                    <w:left w:val="none" w:sz="0" w:space="0" w:color="auto"/>
                    <w:bottom w:val="none" w:sz="0" w:space="0" w:color="auto"/>
                    <w:right w:val="none" w:sz="0" w:space="0" w:color="auto"/>
                  </w:divBdr>
                  <w:divsChild>
                    <w:div w:id="1182165726">
                      <w:marLeft w:val="0"/>
                      <w:marRight w:val="0"/>
                      <w:marTop w:val="0"/>
                      <w:marBottom w:val="0"/>
                      <w:divBdr>
                        <w:top w:val="none" w:sz="0" w:space="0" w:color="auto"/>
                        <w:left w:val="none" w:sz="0" w:space="0" w:color="auto"/>
                        <w:bottom w:val="none" w:sz="0" w:space="0" w:color="auto"/>
                        <w:right w:val="none" w:sz="0" w:space="0" w:color="auto"/>
                      </w:divBdr>
                    </w:div>
                  </w:divsChild>
                </w:div>
                <w:div w:id="22099165">
                  <w:marLeft w:val="0"/>
                  <w:marRight w:val="0"/>
                  <w:marTop w:val="0"/>
                  <w:marBottom w:val="0"/>
                  <w:divBdr>
                    <w:top w:val="none" w:sz="0" w:space="0" w:color="auto"/>
                    <w:left w:val="none" w:sz="0" w:space="0" w:color="auto"/>
                    <w:bottom w:val="none" w:sz="0" w:space="0" w:color="auto"/>
                    <w:right w:val="none" w:sz="0" w:space="0" w:color="auto"/>
                  </w:divBdr>
                  <w:divsChild>
                    <w:div w:id="1498035027">
                      <w:marLeft w:val="0"/>
                      <w:marRight w:val="0"/>
                      <w:marTop w:val="0"/>
                      <w:marBottom w:val="0"/>
                      <w:divBdr>
                        <w:top w:val="none" w:sz="0" w:space="0" w:color="auto"/>
                        <w:left w:val="none" w:sz="0" w:space="0" w:color="auto"/>
                        <w:bottom w:val="none" w:sz="0" w:space="0" w:color="auto"/>
                        <w:right w:val="none" w:sz="0" w:space="0" w:color="auto"/>
                      </w:divBdr>
                    </w:div>
                  </w:divsChild>
                </w:div>
                <w:div w:id="87819172">
                  <w:marLeft w:val="0"/>
                  <w:marRight w:val="0"/>
                  <w:marTop w:val="0"/>
                  <w:marBottom w:val="0"/>
                  <w:divBdr>
                    <w:top w:val="none" w:sz="0" w:space="0" w:color="auto"/>
                    <w:left w:val="none" w:sz="0" w:space="0" w:color="auto"/>
                    <w:bottom w:val="none" w:sz="0" w:space="0" w:color="auto"/>
                    <w:right w:val="none" w:sz="0" w:space="0" w:color="auto"/>
                  </w:divBdr>
                  <w:divsChild>
                    <w:div w:id="623002976">
                      <w:marLeft w:val="0"/>
                      <w:marRight w:val="0"/>
                      <w:marTop w:val="0"/>
                      <w:marBottom w:val="0"/>
                      <w:divBdr>
                        <w:top w:val="none" w:sz="0" w:space="0" w:color="auto"/>
                        <w:left w:val="none" w:sz="0" w:space="0" w:color="auto"/>
                        <w:bottom w:val="none" w:sz="0" w:space="0" w:color="auto"/>
                        <w:right w:val="none" w:sz="0" w:space="0" w:color="auto"/>
                      </w:divBdr>
                    </w:div>
                  </w:divsChild>
                </w:div>
                <w:div w:id="103577625">
                  <w:marLeft w:val="0"/>
                  <w:marRight w:val="0"/>
                  <w:marTop w:val="0"/>
                  <w:marBottom w:val="0"/>
                  <w:divBdr>
                    <w:top w:val="none" w:sz="0" w:space="0" w:color="auto"/>
                    <w:left w:val="none" w:sz="0" w:space="0" w:color="auto"/>
                    <w:bottom w:val="none" w:sz="0" w:space="0" w:color="auto"/>
                    <w:right w:val="none" w:sz="0" w:space="0" w:color="auto"/>
                  </w:divBdr>
                  <w:divsChild>
                    <w:div w:id="103497399">
                      <w:marLeft w:val="0"/>
                      <w:marRight w:val="0"/>
                      <w:marTop w:val="0"/>
                      <w:marBottom w:val="0"/>
                      <w:divBdr>
                        <w:top w:val="none" w:sz="0" w:space="0" w:color="auto"/>
                        <w:left w:val="none" w:sz="0" w:space="0" w:color="auto"/>
                        <w:bottom w:val="none" w:sz="0" w:space="0" w:color="auto"/>
                        <w:right w:val="none" w:sz="0" w:space="0" w:color="auto"/>
                      </w:divBdr>
                    </w:div>
                  </w:divsChild>
                </w:div>
                <w:div w:id="166940475">
                  <w:marLeft w:val="0"/>
                  <w:marRight w:val="0"/>
                  <w:marTop w:val="0"/>
                  <w:marBottom w:val="0"/>
                  <w:divBdr>
                    <w:top w:val="none" w:sz="0" w:space="0" w:color="auto"/>
                    <w:left w:val="none" w:sz="0" w:space="0" w:color="auto"/>
                    <w:bottom w:val="none" w:sz="0" w:space="0" w:color="auto"/>
                    <w:right w:val="none" w:sz="0" w:space="0" w:color="auto"/>
                  </w:divBdr>
                  <w:divsChild>
                    <w:div w:id="343899585">
                      <w:marLeft w:val="0"/>
                      <w:marRight w:val="0"/>
                      <w:marTop w:val="0"/>
                      <w:marBottom w:val="0"/>
                      <w:divBdr>
                        <w:top w:val="none" w:sz="0" w:space="0" w:color="auto"/>
                        <w:left w:val="none" w:sz="0" w:space="0" w:color="auto"/>
                        <w:bottom w:val="none" w:sz="0" w:space="0" w:color="auto"/>
                        <w:right w:val="none" w:sz="0" w:space="0" w:color="auto"/>
                      </w:divBdr>
                    </w:div>
                  </w:divsChild>
                </w:div>
                <w:div w:id="278611313">
                  <w:marLeft w:val="0"/>
                  <w:marRight w:val="0"/>
                  <w:marTop w:val="0"/>
                  <w:marBottom w:val="0"/>
                  <w:divBdr>
                    <w:top w:val="none" w:sz="0" w:space="0" w:color="auto"/>
                    <w:left w:val="none" w:sz="0" w:space="0" w:color="auto"/>
                    <w:bottom w:val="none" w:sz="0" w:space="0" w:color="auto"/>
                    <w:right w:val="none" w:sz="0" w:space="0" w:color="auto"/>
                  </w:divBdr>
                  <w:divsChild>
                    <w:div w:id="1403723542">
                      <w:marLeft w:val="0"/>
                      <w:marRight w:val="0"/>
                      <w:marTop w:val="0"/>
                      <w:marBottom w:val="0"/>
                      <w:divBdr>
                        <w:top w:val="none" w:sz="0" w:space="0" w:color="auto"/>
                        <w:left w:val="none" w:sz="0" w:space="0" w:color="auto"/>
                        <w:bottom w:val="none" w:sz="0" w:space="0" w:color="auto"/>
                        <w:right w:val="none" w:sz="0" w:space="0" w:color="auto"/>
                      </w:divBdr>
                    </w:div>
                  </w:divsChild>
                </w:div>
                <w:div w:id="345014261">
                  <w:marLeft w:val="0"/>
                  <w:marRight w:val="0"/>
                  <w:marTop w:val="0"/>
                  <w:marBottom w:val="0"/>
                  <w:divBdr>
                    <w:top w:val="none" w:sz="0" w:space="0" w:color="auto"/>
                    <w:left w:val="none" w:sz="0" w:space="0" w:color="auto"/>
                    <w:bottom w:val="none" w:sz="0" w:space="0" w:color="auto"/>
                    <w:right w:val="none" w:sz="0" w:space="0" w:color="auto"/>
                  </w:divBdr>
                  <w:divsChild>
                    <w:div w:id="2030132281">
                      <w:marLeft w:val="0"/>
                      <w:marRight w:val="0"/>
                      <w:marTop w:val="0"/>
                      <w:marBottom w:val="0"/>
                      <w:divBdr>
                        <w:top w:val="none" w:sz="0" w:space="0" w:color="auto"/>
                        <w:left w:val="none" w:sz="0" w:space="0" w:color="auto"/>
                        <w:bottom w:val="none" w:sz="0" w:space="0" w:color="auto"/>
                        <w:right w:val="none" w:sz="0" w:space="0" w:color="auto"/>
                      </w:divBdr>
                    </w:div>
                  </w:divsChild>
                </w:div>
                <w:div w:id="409893712">
                  <w:marLeft w:val="0"/>
                  <w:marRight w:val="0"/>
                  <w:marTop w:val="0"/>
                  <w:marBottom w:val="0"/>
                  <w:divBdr>
                    <w:top w:val="none" w:sz="0" w:space="0" w:color="auto"/>
                    <w:left w:val="none" w:sz="0" w:space="0" w:color="auto"/>
                    <w:bottom w:val="none" w:sz="0" w:space="0" w:color="auto"/>
                    <w:right w:val="none" w:sz="0" w:space="0" w:color="auto"/>
                  </w:divBdr>
                  <w:divsChild>
                    <w:div w:id="1351298122">
                      <w:marLeft w:val="0"/>
                      <w:marRight w:val="0"/>
                      <w:marTop w:val="0"/>
                      <w:marBottom w:val="0"/>
                      <w:divBdr>
                        <w:top w:val="none" w:sz="0" w:space="0" w:color="auto"/>
                        <w:left w:val="none" w:sz="0" w:space="0" w:color="auto"/>
                        <w:bottom w:val="none" w:sz="0" w:space="0" w:color="auto"/>
                        <w:right w:val="none" w:sz="0" w:space="0" w:color="auto"/>
                      </w:divBdr>
                    </w:div>
                  </w:divsChild>
                </w:div>
                <w:div w:id="426850402">
                  <w:marLeft w:val="0"/>
                  <w:marRight w:val="0"/>
                  <w:marTop w:val="0"/>
                  <w:marBottom w:val="0"/>
                  <w:divBdr>
                    <w:top w:val="none" w:sz="0" w:space="0" w:color="auto"/>
                    <w:left w:val="none" w:sz="0" w:space="0" w:color="auto"/>
                    <w:bottom w:val="none" w:sz="0" w:space="0" w:color="auto"/>
                    <w:right w:val="none" w:sz="0" w:space="0" w:color="auto"/>
                  </w:divBdr>
                  <w:divsChild>
                    <w:div w:id="1389458297">
                      <w:marLeft w:val="0"/>
                      <w:marRight w:val="0"/>
                      <w:marTop w:val="0"/>
                      <w:marBottom w:val="0"/>
                      <w:divBdr>
                        <w:top w:val="none" w:sz="0" w:space="0" w:color="auto"/>
                        <w:left w:val="none" w:sz="0" w:space="0" w:color="auto"/>
                        <w:bottom w:val="none" w:sz="0" w:space="0" w:color="auto"/>
                        <w:right w:val="none" w:sz="0" w:space="0" w:color="auto"/>
                      </w:divBdr>
                    </w:div>
                  </w:divsChild>
                </w:div>
                <w:div w:id="531528642">
                  <w:marLeft w:val="0"/>
                  <w:marRight w:val="0"/>
                  <w:marTop w:val="0"/>
                  <w:marBottom w:val="0"/>
                  <w:divBdr>
                    <w:top w:val="none" w:sz="0" w:space="0" w:color="auto"/>
                    <w:left w:val="none" w:sz="0" w:space="0" w:color="auto"/>
                    <w:bottom w:val="none" w:sz="0" w:space="0" w:color="auto"/>
                    <w:right w:val="none" w:sz="0" w:space="0" w:color="auto"/>
                  </w:divBdr>
                  <w:divsChild>
                    <w:div w:id="1626739601">
                      <w:marLeft w:val="0"/>
                      <w:marRight w:val="0"/>
                      <w:marTop w:val="0"/>
                      <w:marBottom w:val="0"/>
                      <w:divBdr>
                        <w:top w:val="none" w:sz="0" w:space="0" w:color="auto"/>
                        <w:left w:val="none" w:sz="0" w:space="0" w:color="auto"/>
                        <w:bottom w:val="none" w:sz="0" w:space="0" w:color="auto"/>
                        <w:right w:val="none" w:sz="0" w:space="0" w:color="auto"/>
                      </w:divBdr>
                    </w:div>
                  </w:divsChild>
                </w:div>
                <w:div w:id="543059482">
                  <w:marLeft w:val="0"/>
                  <w:marRight w:val="0"/>
                  <w:marTop w:val="0"/>
                  <w:marBottom w:val="0"/>
                  <w:divBdr>
                    <w:top w:val="none" w:sz="0" w:space="0" w:color="auto"/>
                    <w:left w:val="none" w:sz="0" w:space="0" w:color="auto"/>
                    <w:bottom w:val="none" w:sz="0" w:space="0" w:color="auto"/>
                    <w:right w:val="none" w:sz="0" w:space="0" w:color="auto"/>
                  </w:divBdr>
                  <w:divsChild>
                    <w:div w:id="239288772">
                      <w:marLeft w:val="0"/>
                      <w:marRight w:val="0"/>
                      <w:marTop w:val="0"/>
                      <w:marBottom w:val="0"/>
                      <w:divBdr>
                        <w:top w:val="none" w:sz="0" w:space="0" w:color="auto"/>
                        <w:left w:val="none" w:sz="0" w:space="0" w:color="auto"/>
                        <w:bottom w:val="none" w:sz="0" w:space="0" w:color="auto"/>
                        <w:right w:val="none" w:sz="0" w:space="0" w:color="auto"/>
                      </w:divBdr>
                    </w:div>
                  </w:divsChild>
                </w:div>
                <w:div w:id="586117655">
                  <w:marLeft w:val="0"/>
                  <w:marRight w:val="0"/>
                  <w:marTop w:val="0"/>
                  <w:marBottom w:val="0"/>
                  <w:divBdr>
                    <w:top w:val="none" w:sz="0" w:space="0" w:color="auto"/>
                    <w:left w:val="none" w:sz="0" w:space="0" w:color="auto"/>
                    <w:bottom w:val="none" w:sz="0" w:space="0" w:color="auto"/>
                    <w:right w:val="none" w:sz="0" w:space="0" w:color="auto"/>
                  </w:divBdr>
                  <w:divsChild>
                    <w:div w:id="1508864559">
                      <w:marLeft w:val="0"/>
                      <w:marRight w:val="0"/>
                      <w:marTop w:val="0"/>
                      <w:marBottom w:val="0"/>
                      <w:divBdr>
                        <w:top w:val="none" w:sz="0" w:space="0" w:color="auto"/>
                        <w:left w:val="none" w:sz="0" w:space="0" w:color="auto"/>
                        <w:bottom w:val="none" w:sz="0" w:space="0" w:color="auto"/>
                        <w:right w:val="none" w:sz="0" w:space="0" w:color="auto"/>
                      </w:divBdr>
                    </w:div>
                  </w:divsChild>
                </w:div>
                <w:div w:id="594824258">
                  <w:marLeft w:val="0"/>
                  <w:marRight w:val="0"/>
                  <w:marTop w:val="0"/>
                  <w:marBottom w:val="0"/>
                  <w:divBdr>
                    <w:top w:val="none" w:sz="0" w:space="0" w:color="auto"/>
                    <w:left w:val="none" w:sz="0" w:space="0" w:color="auto"/>
                    <w:bottom w:val="none" w:sz="0" w:space="0" w:color="auto"/>
                    <w:right w:val="none" w:sz="0" w:space="0" w:color="auto"/>
                  </w:divBdr>
                  <w:divsChild>
                    <w:div w:id="998120357">
                      <w:marLeft w:val="0"/>
                      <w:marRight w:val="0"/>
                      <w:marTop w:val="0"/>
                      <w:marBottom w:val="0"/>
                      <w:divBdr>
                        <w:top w:val="none" w:sz="0" w:space="0" w:color="auto"/>
                        <w:left w:val="none" w:sz="0" w:space="0" w:color="auto"/>
                        <w:bottom w:val="none" w:sz="0" w:space="0" w:color="auto"/>
                        <w:right w:val="none" w:sz="0" w:space="0" w:color="auto"/>
                      </w:divBdr>
                    </w:div>
                  </w:divsChild>
                </w:div>
                <w:div w:id="637342313">
                  <w:marLeft w:val="0"/>
                  <w:marRight w:val="0"/>
                  <w:marTop w:val="0"/>
                  <w:marBottom w:val="0"/>
                  <w:divBdr>
                    <w:top w:val="none" w:sz="0" w:space="0" w:color="auto"/>
                    <w:left w:val="none" w:sz="0" w:space="0" w:color="auto"/>
                    <w:bottom w:val="none" w:sz="0" w:space="0" w:color="auto"/>
                    <w:right w:val="none" w:sz="0" w:space="0" w:color="auto"/>
                  </w:divBdr>
                  <w:divsChild>
                    <w:div w:id="507644222">
                      <w:marLeft w:val="0"/>
                      <w:marRight w:val="0"/>
                      <w:marTop w:val="0"/>
                      <w:marBottom w:val="0"/>
                      <w:divBdr>
                        <w:top w:val="none" w:sz="0" w:space="0" w:color="auto"/>
                        <w:left w:val="none" w:sz="0" w:space="0" w:color="auto"/>
                        <w:bottom w:val="none" w:sz="0" w:space="0" w:color="auto"/>
                        <w:right w:val="none" w:sz="0" w:space="0" w:color="auto"/>
                      </w:divBdr>
                    </w:div>
                  </w:divsChild>
                </w:div>
                <w:div w:id="653997707">
                  <w:marLeft w:val="0"/>
                  <w:marRight w:val="0"/>
                  <w:marTop w:val="0"/>
                  <w:marBottom w:val="0"/>
                  <w:divBdr>
                    <w:top w:val="none" w:sz="0" w:space="0" w:color="auto"/>
                    <w:left w:val="none" w:sz="0" w:space="0" w:color="auto"/>
                    <w:bottom w:val="none" w:sz="0" w:space="0" w:color="auto"/>
                    <w:right w:val="none" w:sz="0" w:space="0" w:color="auto"/>
                  </w:divBdr>
                  <w:divsChild>
                    <w:div w:id="908804005">
                      <w:marLeft w:val="0"/>
                      <w:marRight w:val="0"/>
                      <w:marTop w:val="0"/>
                      <w:marBottom w:val="0"/>
                      <w:divBdr>
                        <w:top w:val="none" w:sz="0" w:space="0" w:color="auto"/>
                        <w:left w:val="none" w:sz="0" w:space="0" w:color="auto"/>
                        <w:bottom w:val="none" w:sz="0" w:space="0" w:color="auto"/>
                        <w:right w:val="none" w:sz="0" w:space="0" w:color="auto"/>
                      </w:divBdr>
                    </w:div>
                  </w:divsChild>
                </w:div>
                <w:div w:id="678511693">
                  <w:marLeft w:val="0"/>
                  <w:marRight w:val="0"/>
                  <w:marTop w:val="0"/>
                  <w:marBottom w:val="0"/>
                  <w:divBdr>
                    <w:top w:val="none" w:sz="0" w:space="0" w:color="auto"/>
                    <w:left w:val="none" w:sz="0" w:space="0" w:color="auto"/>
                    <w:bottom w:val="none" w:sz="0" w:space="0" w:color="auto"/>
                    <w:right w:val="none" w:sz="0" w:space="0" w:color="auto"/>
                  </w:divBdr>
                  <w:divsChild>
                    <w:div w:id="1658455845">
                      <w:marLeft w:val="0"/>
                      <w:marRight w:val="0"/>
                      <w:marTop w:val="0"/>
                      <w:marBottom w:val="0"/>
                      <w:divBdr>
                        <w:top w:val="none" w:sz="0" w:space="0" w:color="auto"/>
                        <w:left w:val="none" w:sz="0" w:space="0" w:color="auto"/>
                        <w:bottom w:val="none" w:sz="0" w:space="0" w:color="auto"/>
                        <w:right w:val="none" w:sz="0" w:space="0" w:color="auto"/>
                      </w:divBdr>
                    </w:div>
                  </w:divsChild>
                </w:div>
                <w:div w:id="733745647">
                  <w:marLeft w:val="0"/>
                  <w:marRight w:val="0"/>
                  <w:marTop w:val="0"/>
                  <w:marBottom w:val="0"/>
                  <w:divBdr>
                    <w:top w:val="none" w:sz="0" w:space="0" w:color="auto"/>
                    <w:left w:val="none" w:sz="0" w:space="0" w:color="auto"/>
                    <w:bottom w:val="none" w:sz="0" w:space="0" w:color="auto"/>
                    <w:right w:val="none" w:sz="0" w:space="0" w:color="auto"/>
                  </w:divBdr>
                  <w:divsChild>
                    <w:div w:id="1137456536">
                      <w:marLeft w:val="0"/>
                      <w:marRight w:val="0"/>
                      <w:marTop w:val="0"/>
                      <w:marBottom w:val="0"/>
                      <w:divBdr>
                        <w:top w:val="none" w:sz="0" w:space="0" w:color="auto"/>
                        <w:left w:val="none" w:sz="0" w:space="0" w:color="auto"/>
                        <w:bottom w:val="none" w:sz="0" w:space="0" w:color="auto"/>
                        <w:right w:val="none" w:sz="0" w:space="0" w:color="auto"/>
                      </w:divBdr>
                    </w:div>
                  </w:divsChild>
                </w:div>
                <w:div w:id="741485698">
                  <w:marLeft w:val="0"/>
                  <w:marRight w:val="0"/>
                  <w:marTop w:val="0"/>
                  <w:marBottom w:val="0"/>
                  <w:divBdr>
                    <w:top w:val="none" w:sz="0" w:space="0" w:color="auto"/>
                    <w:left w:val="none" w:sz="0" w:space="0" w:color="auto"/>
                    <w:bottom w:val="none" w:sz="0" w:space="0" w:color="auto"/>
                    <w:right w:val="none" w:sz="0" w:space="0" w:color="auto"/>
                  </w:divBdr>
                  <w:divsChild>
                    <w:div w:id="1226450270">
                      <w:marLeft w:val="0"/>
                      <w:marRight w:val="0"/>
                      <w:marTop w:val="0"/>
                      <w:marBottom w:val="0"/>
                      <w:divBdr>
                        <w:top w:val="none" w:sz="0" w:space="0" w:color="auto"/>
                        <w:left w:val="none" w:sz="0" w:space="0" w:color="auto"/>
                        <w:bottom w:val="none" w:sz="0" w:space="0" w:color="auto"/>
                        <w:right w:val="none" w:sz="0" w:space="0" w:color="auto"/>
                      </w:divBdr>
                    </w:div>
                  </w:divsChild>
                </w:div>
                <w:div w:id="777456065">
                  <w:marLeft w:val="0"/>
                  <w:marRight w:val="0"/>
                  <w:marTop w:val="0"/>
                  <w:marBottom w:val="0"/>
                  <w:divBdr>
                    <w:top w:val="none" w:sz="0" w:space="0" w:color="auto"/>
                    <w:left w:val="none" w:sz="0" w:space="0" w:color="auto"/>
                    <w:bottom w:val="none" w:sz="0" w:space="0" w:color="auto"/>
                    <w:right w:val="none" w:sz="0" w:space="0" w:color="auto"/>
                  </w:divBdr>
                  <w:divsChild>
                    <w:div w:id="1984121185">
                      <w:marLeft w:val="0"/>
                      <w:marRight w:val="0"/>
                      <w:marTop w:val="0"/>
                      <w:marBottom w:val="0"/>
                      <w:divBdr>
                        <w:top w:val="none" w:sz="0" w:space="0" w:color="auto"/>
                        <w:left w:val="none" w:sz="0" w:space="0" w:color="auto"/>
                        <w:bottom w:val="none" w:sz="0" w:space="0" w:color="auto"/>
                        <w:right w:val="none" w:sz="0" w:space="0" w:color="auto"/>
                      </w:divBdr>
                    </w:div>
                  </w:divsChild>
                </w:div>
                <w:div w:id="803350307">
                  <w:marLeft w:val="0"/>
                  <w:marRight w:val="0"/>
                  <w:marTop w:val="0"/>
                  <w:marBottom w:val="0"/>
                  <w:divBdr>
                    <w:top w:val="none" w:sz="0" w:space="0" w:color="auto"/>
                    <w:left w:val="none" w:sz="0" w:space="0" w:color="auto"/>
                    <w:bottom w:val="none" w:sz="0" w:space="0" w:color="auto"/>
                    <w:right w:val="none" w:sz="0" w:space="0" w:color="auto"/>
                  </w:divBdr>
                  <w:divsChild>
                    <w:div w:id="1643542608">
                      <w:marLeft w:val="0"/>
                      <w:marRight w:val="0"/>
                      <w:marTop w:val="0"/>
                      <w:marBottom w:val="0"/>
                      <w:divBdr>
                        <w:top w:val="none" w:sz="0" w:space="0" w:color="auto"/>
                        <w:left w:val="none" w:sz="0" w:space="0" w:color="auto"/>
                        <w:bottom w:val="none" w:sz="0" w:space="0" w:color="auto"/>
                        <w:right w:val="none" w:sz="0" w:space="0" w:color="auto"/>
                      </w:divBdr>
                    </w:div>
                  </w:divsChild>
                </w:div>
                <w:div w:id="894005409">
                  <w:marLeft w:val="0"/>
                  <w:marRight w:val="0"/>
                  <w:marTop w:val="0"/>
                  <w:marBottom w:val="0"/>
                  <w:divBdr>
                    <w:top w:val="none" w:sz="0" w:space="0" w:color="auto"/>
                    <w:left w:val="none" w:sz="0" w:space="0" w:color="auto"/>
                    <w:bottom w:val="none" w:sz="0" w:space="0" w:color="auto"/>
                    <w:right w:val="none" w:sz="0" w:space="0" w:color="auto"/>
                  </w:divBdr>
                  <w:divsChild>
                    <w:div w:id="365906353">
                      <w:marLeft w:val="0"/>
                      <w:marRight w:val="0"/>
                      <w:marTop w:val="0"/>
                      <w:marBottom w:val="0"/>
                      <w:divBdr>
                        <w:top w:val="none" w:sz="0" w:space="0" w:color="auto"/>
                        <w:left w:val="none" w:sz="0" w:space="0" w:color="auto"/>
                        <w:bottom w:val="none" w:sz="0" w:space="0" w:color="auto"/>
                        <w:right w:val="none" w:sz="0" w:space="0" w:color="auto"/>
                      </w:divBdr>
                    </w:div>
                  </w:divsChild>
                </w:div>
                <w:div w:id="1190021699">
                  <w:marLeft w:val="0"/>
                  <w:marRight w:val="0"/>
                  <w:marTop w:val="0"/>
                  <w:marBottom w:val="0"/>
                  <w:divBdr>
                    <w:top w:val="none" w:sz="0" w:space="0" w:color="auto"/>
                    <w:left w:val="none" w:sz="0" w:space="0" w:color="auto"/>
                    <w:bottom w:val="none" w:sz="0" w:space="0" w:color="auto"/>
                    <w:right w:val="none" w:sz="0" w:space="0" w:color="auto"/>
                  </w:divBdr>
                  <w:divsChild>
                    <w:div w:id="932710989">
                      <w:marLeft w:val="0"/>
                      <w:marRight w:val="0"/>
                      <w:marTop w:val="0"/>
                      <w:marBottom w:val="0"/>
                      <w:divBdr>
                        <w:top w:val="none" w:sz="0" w:space="0" w:color="auto"/>
                        <w:left w:val="none" w:sz="0" w:space="0" w:color="auto"/>
                        <w:bottom w:val="none" w:sz="0" w:space="0" w:color="auto"/>
                        <w:right w:val="none" w:sz="0" w:space="0" w:color="auto"/>
                      </w:divBdr>
                    </w:div>
                  </w:divsChild>
                </w:div>
                <w:div w:id="1253204264">
                  <w:marLeft w:val="0"/>
                  <w:marRight w:val="0"/>
                  <w:marTop w:val="0"/>
                  <w:marBottom w:val="0"/>
                  <w:divBdr>
                    <w:top w:val="none" w:sz="0" w:space="0" w:color="auto"/>
                    <w:left w:val="none" w:sz="0" w:space="0" w:color="auto"/>
                    <w:bottom w:val="none" w:sz="0" w:space="0" w:color="auto"/>
                    <w:right w:val="none" w:sz="0" w:space="0" w:color="auto"/>
                  </w:divBdr>
                  <w:divsChild>
                    <w:div w:id="1571115926">
                      <w:marLeft w:val="0"/>
                      <w:marRight w:val="0"/>
                      <w:marTop w:val="0"/>
                      <w:marBottom w:val="0"/>
                      <w:divBdr>
                        <w:top w:val="none" w:sz="0" w:space="0" w:color="auto"/>
                        <w:left w:val="none" w:sz="0" w:space="0" w:color="auto"/>
                        <w:bottom w:val="none" w:sz="0" w:space="0" w:color="auto"/>
                        <w:right w:val="none" w:sz="0" w:space="0" w:color="auto"/>
                      </w:divBdr>
                    </w:div>
                  </w:divsChild>
                </w:div>
                <w:div w:id="1254820413">
                  <w:marLeft w:val="0"/>
                  <w:marRight w:val="0"/>
                  <w:marTop w:val="0"/>
                  <w:marBottom w:val="0"/>
                  <w:divBdr>
                    <w:top w:val="none" w:sz="0" w:space="0" w:color="auto"/>
                    <w:left w:val="none" w:sz="0" w:space="0" w:color="auto"/>
                    <w:bottom w:val="none" w:sz="0" w:space="0" w:color="auto"/>
                    <w:right w:val="none" w:sz="0" w:space="0" w:color="auto"/>
                  </w:divBdr>
                  <w:divsChild>
                    <w:div w:id="539436573">
                      <w:marLeft w:val="0"/>
                      <w:marRight w:val="0"/>
                      <w:marTop w:val="0"/>
                      <w:marBottom w:val="0"/>
                      <w:divBdr>
                        <w:top w:val="none" w:sz="0" w:space="0" w:color="auto"/>
                        <w:left w:val="none" w:sz="0" w:space="0" w:color="auto"/>
                        <w:bottom w:val="none" w:sz="0" w:space="0" w:color="auto"/>
                        <w:right w:val="none" w:sz="0" w:space="0" w:color="auto"/>
                      </w:divBdr>
                    </w:div>
                  </w:divsChild>
                </w:div>
                <w:div w:id="1283071640">
                  <w:marLeft w:val="0"/>
                  <w:marRight w:val="0"/>
                  <w:marTop w:val="0"/>
                  <w:marBottom w:val="0"/>
                  <w:divBdr>
                    <w:top w:val="none" w:sz="0" w:space="0" w:color="auto"/>
                    <w:left w:val="none" w:sz="0" w:space="0" w:color="auto"/>
                    <w:bottom w:val="none" w:sz="0" w:space="0" w:color="auto"/>
                    <w:right w:val="none" w:sz="0" w:space="0" w:color="auto"/>
                  </w:divBdr>
                  <w:divsChild>
                    <w:div w:id="141196155">
                      <w:marLeft w:val="0"/>
                      <w:marRight w:val="0"/>
                      <w:marTop w:val="0"/>
                      <w:marBottom w:val="0"/>
                      <w:divBdr>
                        <w:top w:val="none" w:sz="0" w:space="0" w:color="auto"/>
                        <w:left w:val="none" w:sz="0" w:space="0" w:color="auto"/>
                        <w:bottom w:val="none" w:sz="0" w:space="0" w:color="auto"/>
                        <w:right w:val="none" w:sz="0" w:space="0" w:color="auto"/>
                      </w:divBdr>
                    </w:div>
                  </w:divsChild>
                </w:div>
                <w:div w:id="1333527124">
                  <w:marLeft w:val="0"/>
                  <w:marRight w:val="0"/>
                  <w:marTop w:val="0"/>
                  <w:marBottom w:val="0"/>
                  <w:divBdr>
                    <w:top w:val="none" w:sz="0" w:space="0" w:color="auto"/>
                    <w:left w:val="none" w:sz="0" w:space="0" w:color="auto"/>
                    <w:bottom w:val="none" w:sz="0" w:space="0" w:color="auto"/>
                    <w:right w:val="none" w:sz="0" w:space="0" w:color="auto"/>
                  </w:divBdr>
                  <w:divsChild>
                    <w:div w:id="257567315">
                      <w:marLeft w:val="0"/>
                      <w:marRight w:val="0"/>
                      <w:marTop w:val="0"/>
                      <w:marBottom w:val="0"/>
                      <w:divBdr>
                        <w:top w:val="none" w:sz="0" w:space="0" w:color="auto"/>
                        <w:left w:val="none" w:sz="0" w:space="0" w:color="auto"/>
                        <w:bottom w:val="none" w:sz="0" w:space="0" w:color="auto"/>
                        <w:right w:val="none" w:sz="0" w:space="0" w:color="auto"/>
                      </w:divBdr>
                    </w:div>
                  </w:divsChild>
                </w:div>
                <w:div w:id="1436293817">
                  <w:marLeft w:val="0"/>
                  <w:marRight w:val="0"/>
                  <w:marTop w:val="0"/>
                  <w:marBottom w:val="0"/>
                  <w:divBdr>
                    <w:top w:val="none" w:sz="0" w:space="0" w:color="auto"/>
                    <w:left w:val="none" w:sz="0" w:space="0" w:color="auto"/>
                    <w:bottom w:val="none" w:sz="0" w:space="0" w:color="auto"/>
                    <w:right w:val="none" w:sz="0" w:space="0" w:color="auto"/>
                  </w:divBdr>
                  <w:divsChild>
                    <w:div w:id="52047580">
                      <w:marLeft w:val="0"/>
                      <w:marRight w:val="0"/>
                      <w:marTop w:val="0"/>
                      <w:marBottom w:val="0"/>
                      <w:divBdr>
                        <w:top w:val="none" w:sz="0" w:space="0" w:color="auto"/>
                        <w:left w:val="none" w:sz="0" w:space="0" w:color="auto"/>
                        <w:bottom w:val="none" w:sz="0" w:space="0" w:color="auto"/>
                        <w:right w:val="none" w:sz="0" w:space="0" w:color="auto"/>
                      </w:divBdr>
                    </w:div>
                  </w:divsChild>
                </w:div>
                <w:div w:id="1460411993">
                  <w:marLeft w:val="0"/>
                  <w:marRight w:val="0"/>
                  <w:marTop w:val="0"/>
                  <w:marBottom w:val="0"/>
                  <w:divBdr>
                    <w:top w:val="none" w:sz="0" w:space="0" w:color="auto"/>
                    <w:left w:val="none" w:sz="0" w:space="0" w:color="auto"/>
                    <w:bottom w:val="none" w:sz="0" w:space="0" w:color="auto"/>
                    <w:right w:val="none" w:sz="0" w:space="0" w:color="auto"/>
                  </w:divBdr>
                  <w:divsChild>
                    <w:div w:id="274293265">
                      <w:marLeft w:val="0"/>
                      <w:marRight w:val="0"/>
                      <w:marTop w:val="0"/>
                      <w:marBottom w:val="0"/>
                      <w:divBdr>
                        <w:top w:val="none" w:sz="0" w:space="0" w:color="auto"/>
                        <w:left w:val="none" w:sz="0" w:space="0" w:color="auto"/>
                        <w:bottom w:val="none" w:sz="0" w:space="0" w:color="auto"/>
                        <w:right w:val="none" w:sz="0" w:space="0" w:color="auto"/>
                      </w:divBdr>
                    </w:div>
                  </w:divsChild>
                </w:div>
                <w:div w:id="1488397245">
                  <w:marLeft w:val="0"/>
                  <w:marRight w:val="0"/>
                  <w:marTop w:val="0"/>
                  <w:marBottom w:val="0"/>
                  <w:divBdr>
                    <w:top w:val="none" w:sz="0" w:space="0" w:color="auto"/>
                    <w:left w:val="none" w:sz="0" w:space="0" w:color="auto"/>
                    <w:bottom w:val="none" w:sz="0" w:space="0" w:color="auto"/>
                    <w:right w:val="none" w:sz="0" w:space="0" w:color="auto"/>
                  </w:divBdr>
                  <w:divsChild>
                    <w:div w:id="310410715">
                      <w:marLeft w:val="0"/>
                      <w:marRight w:val="0"/>
                      <w:marTop w:val="0"/>
                      <w:marBottom w:val="0"/>
                      <w:divBdr>
                        <w:top w:val="none" w:sz="0" w:space="0" w:color="auto"/>
                        <w:left w:val="none" w:sz="0" w:space="0" w:color="auto"/>
                        <w:bottom w:val="none" w:sz="0" w:space="0" w:color="auto"/>
                        <w:right w:val="none" w:sz="0" w:space="0" w:color="auto"/>
                      </w:divBdr>
                    </w:div>
                  </w:divsChild>
                </w:div>
                <w:div w:id="1621179283">
                  <w:marLeft w:val="0"/>
                  <w:marRight w:val="0"/>
                  <w:marTop w:val="0"/>
                  <w:marBottom w:val="0"/>
                  <w:divBdr>
                    <w:top w:val="none" w:sz="0" w:space="0" w:color="auto"/>
                    <w:left w:val="none" w:sz="0" w:space="0" w:color="auto"/>
                    <w:bottom w:val="none" w:sz="0" w:space="0" w:color="auto"/>
                    <w:right w:val="none" w:sz="0" w:space="0" w:color="auto"/>
                  </w:divBdr>
                  <w:divsChild>
                    <w:div w:id="2091808879">
                      <w:marLeft w:val="0"/>
                      <w:marRight w:val="0"/>
                      <w:marTop w:val="0"/>
                      <w:marBottom w:val="0"/>
                      <w:divBdr>
                        <w:top w:val="none" w:sz="0" w:space="0" w:color="auto"/>
                        <w:left w:val="none" w:sz="0" w:space="0" w:color="auto"/>
                        <w:bottom w:val="none" w:sz="0" w:space="0" w:color="auto"/>
                        <w:right w:val="none" w:sz="0" w:space="0" w:color="auto"/>
                      </w:divBdr>
                    </w:div>
                  </w:divsChild>
                </w:div>
                <w:div w:id="1797062963">
                  <w:marLeft w:val="0"/>
                  <w:marRight w:val="0"/>
                  <w:marTop w:val="0"/>
                  <w:marBottom w:val="0"/>
                  <w:divBdr>
                    <w:top w:val="none" w:sz="0" w:space="0" w:color="auto"/>
                    <w:left w:val="none" w:sz="0" w:space="0" w:color="auto"/>
                    <w:bottom w:val="none" w:sz="0" w:space="0" w:color="auto"/>
                    <w:right w:val="none" w:sz="0" w:space="0" w:color="auto"/>
                  </w:divBdr>
                  <w:divsChild>
                    <w:div w:id="754211452">
                      <w:marLeft w:val="0"/>
                      <w:marRight w:val="0"/>
                      <w:marTop w:val="0"/>
                      <w:marBottom w:val="0"/>
                      <w:divBdr>
                        <w:top w:val="none" w:sz="0" w:space="0" w:color="auto"/>
                        <w:left w:val="none" w:sz="0" w:space="0" w:color="auto"/>
                        <w:bottom w:val="none" w:sz="0" w:space="0" w:color="auto"/>
                        <w:right w:val="none" w:sz="0" w:space="0" w:color="auto"/>
                      </w:divBdr>
                    </w:div>
                  </w:divsChild>
                </w:div>
                <w:div w:id="1895701106">
                  <w:marLeft w:val="0"/>
                  <w:marRight w:val="0"/>
                  <w:marTop w:val="0"/>
                  <w:marBottom w:val="0"/>
                  <w:divBdr>
                    <w:top w:val="none" w:sz="0" w:space="0" w:color="auto"/>
                    <w:left w:val="none" w:sz="0" w:space="0" w:color="auto"/>
                    <w:bottom w:val="none" w:sz="0" w:space="0" w:color="auto"/>
                    <w:right w:val="none" w:sz="0" w:space="0" w:color="auto"/>
                  </w:divBdr>
                  <w:divsChild>
                    <w:div w:id="278339215">
                      <w:marLeft w:val="0"/>
                      <w:marRight w:val="0"/>
                      <w:marTop w:val="0"/>
                      <w:marBottom w:val="0"/>
                      <w:divBdr>
                        <w:top w:val="none" w:sz="0" w:space="0" w:color="auto"/>
                        <w:left w:val="none" w:sz="0" w:space="0" w:color="auto"/>
                        <w:bottom w:val="none" w:sz="0" w:space="0" w:color="auto"/>
                        <w:right w:val="none" w:sz="0" w:space="0" w:color="auto"/>
                      </w:divBdr>
                    </w:div>
                  </w:divsChild>
                </w:div>
                <w:div w:id="1903172009">
                  <w:marLeft w:val="0"/>
                  <w:marRight w:val="0"/>
                  <w:marTop w:val="0"/>
                  <w:marBottom w:val="0"/>
                  <w:divBdr>
                    <w:top w:val="none" w:sz="0" w:space="0" w:color="auto"/>
                    <w:left w:val="none" w:sz="0" w:space="0" w:color="auto"/>
                    <w:bottom w:val="none" w:sz="0" w:space="0" w:color="auto"/>
                    <w:right w:val="none" w:sz="0" w:space="0" w:color="auto"/>
                  </w:divBdr>
                  <w:divsChild>
                    <w:div w:id="2001038870">
                      <w:marLeft w:val="0"/>
                      <w:marRight w:val="0"/>
                      <w:marTop w:val="0"/>
                      <w:marBottom w:val="0"/>
                      <w:divBdr>
                        <w:top w:val="none" w:sz="0" w:space="0" w:color="auto"/>
                        <w:left w:val="none" w:sz="0" w:space="0" w:color="auto"/>
                        <w:bottom w:val="none" w:sz="0" w:space="0" w:color="auto"/>
                        <w:right w:val="none" w:sz="0" w:space="0" w:color="auto"/>
                      </w:divBdr>
                    </w:div>
                  </w:divsChild>
                </w:div>
                <w:div w:id="1981298041">
                  <w:marLeft w:val="0"/>
                  <w:marRight w:val="0"/>
                  <w:marTop w:val="0"/>
                  <w:marBottom w:val="0"/>
                  <w:divBdr>
                    <w:top w:val="none" w:sz="0" w:space="0" w:color="auto"/>
                    <w:left w:val="none" w:sz="0" w:space="0" w:color="auto"/>
                    <w:bottom w:val="none" w:sz="0" w:space="0" w:color="auto"/>
                    <w:right w:val="none" w:sz="0" w:space="0" w:color="auto"/>
                  </w:divBdr>
                  <w:divsChild>
                    <w:div w:id="2132629396">
                      <w:marLeft w:val="0"/>
                      <w:marRight w:val="0"/>
                      <w:marTop w:val="0"/>
                      <w:marBottom w:val="0"/>
                      <w:divBdr>
                        <w:top w:val="none" w:sz="0" w:space="0" w:color="auto"/>
                        <w:left w:val="none" w:sz="0" w:space="0" w:color="auto"/>
                        <w:bottom w:val="none" w:sz="0" w:space="0" w:color="auto"/>
                        <w:right w:val="none" w:sz="0" w:space="0" w:color="auto"/>
                      </w:divBdr>
                    </w:div>
                  </w:divsChild>
                </w:div>
                <w:div w:id="1981959590">
                  <w:marLeft w:val="0"/>
                  <w:marRight w:val="0"/>
                  <w:marTop w:val="0"/>
                  <w:marBottom w:val="0"/>
                  <w:divBdr>
                    <w:top w:val="none" w:sz="0" w:space="0" w:color="auto"/>
                    <w:left w:val="none" w:sz="0" w:space="0" w:color="auto"/>
                    <w:bottom w:val="none" w:sz="0" w:space="0" w:color="auto"/>
                    <w:right w:val="none" w:sz="0" w:space="0" w:color="auto"/>
                  </w:divBdr>
                  <w:divsChild>
                    <w:div w:id="981427680">
                      <w:marLeft w:val="0"/>
                      <w:marRight w:val="0"/>
                      <w:marTop w:val="0"/>
                      <w:marBottom w:val="0"/>
                      <w:divBdr>
                        <w:top w:val="none" w:sz="0" w:space="0" w:color="auto"/>
                        <w:left w:val="none" w:sz="0" w:space="0" w:color="auto"/>
                        <w:bottom w:val="none" w:sz="0" w:space="0" w:color="auto"/>
                        <w:right w:val="none" w:sz="0" w:space="0" w:color="auto"/>
                      </w:divBdr>
                    </w:div>
                  </w:divsChild>
                </w:div>
                <w:div w:id="2019232447">
                  <w:marLeft w:val="0"/>
                  <w:marRight w:val="0"/>
                  <w:marTop w:val="0"/>
                  <w:marBottom w:val="0"/>
                  <w:divBdr>
                    <w:top w:val="none" w:sz="0" w:space="0" w:color="auto"/>
                    <w:left w:val="none" w:sz="0" w:space="0" w:color="auto"/>
                    <w:bottom w:val="none" w:sz="0" w:space="0" w:color="auto"/>
                    <w:right w:val="none" w:sz="0" w:space="0" w:color="auto"/>
                  </w:divBdr>
                  <w:divsChild>
                    <w:div w:id="1940481321">
                      <w:marLeft w:val="0"/>
                      <w:marRight w:val="0"/>
                      <w:marTop w:val="0"/>
                      <w:marBottom w:val="0"/>
                      <w:divBdr>
                        <w:top w:val="none" w:sz="0" w:space="0" w:color="auto"/>
                        <w:left w:val="none" w:sz="0" w:space="0" w:color="auto"/>
                        <w:bottom w:val="none" w:sz="0" w:space="0" w:color="auto"/>
                        <w:right w:val="none" w:sz="0" w:space="0" w:color="auto"/>
                      </w:divBdr>
                    </w:div>
                  </w:divsChild>
                </w:div>
                <w:div w:id="2046246588">
                  <w:marLeft w:val="0"/>
                  <w:marRight w:val="0"/>
                  <w:marTop w:val="0"/>
                  <w:marBottom w:val="0"/>
                  <w:divBdr>
                    <w:top w:val="none" w:sz="0" w:space="0" w:color="auto"/>
                    <w:left w:val="none" w:sz="0" w:space="0" w:color="auto"/>
                    <w:bottom w:val="none" w:sz="0" w:space="0" w:color="auto"/>
                    <w:right w:val="none" w:sz="0" w:space="0" w:color="auto"/>
                  </w:divBdr>
                  <w:divsChild>
                    <w:div w:id="1245450688">
                      <w:marLeft w:val="0"/>
                      <w:marRight w:val="0"/>
                      <w:marTop w:val="0"/>
                      <w:marBottom w:val="0"/>
                      <w:divBdr>
                        <w:top w:val="none" w:sz="0" w:space="0" w:color="auto"/>
                        <w:left w:val="none" w:sz="0" w:space="0" w:color="auto"/>
                        <w:bottom w:val="none" w:sz="0" w:space="0" w:color="auto"/>
                        <w:right w:val="none" w:sz="0" w:space="0" w:color="auto"/>
                      </w:divBdr>
                    </w:div>
                  </w:divsChild>
                </w:div>
                <w:div w:id="2082825188">
                  <w:marLeft w:val="0"/>
                  <w:marRight w:val="0"/>
                  <w:marTop w:val="0"/>
                  <w:marBottom w:val="0"/>
                  <w:divBdr>
                    <w:top w:val="none" w:sz="0" w:space="0" w:color="auto"/>
                    <w:left w:val="none" w:sz="0" w:space="0" w:color="auto"/>
                    <w:bottom w:val="none" w:sz="0" w:space="0" w:color="auto"/>
                    <w:right w:val="none" w:sz="0" w:space="0" w:color="auto"/>
                  </w:divBdr>
                  <w:divsChild>
                    <w:div w:id="1787238805">
                      <w:marLeft w:val="0"/>
                      <w:marRight w:val="0"/>
                      <w:marTop w:val="0"/>
                      <w:marBottom w:val="0"/>
                      <w:divBdr>
                        <w:top w:val="none" w:sz="0" w:space="0" w:color="auto"/>
                        <w:left w:val="none" w:sz="0" w:space="0" w:color="auto"/>
                        <w:bottom w:val="none" w:sz="0" w:space="0" w:color="auto"/>
                        <w:right w:val="none" w:sz="0" w:space="0" w:color="auto"/>
                      </w:divBdr>
                    </w:div>
                  </w:divsChild>
                </w:div>
                <w:div w:id="2082866469">
                  <w:marLeft w:val="0"/>
                  <w:marRight w:val="0"/>
                  <w:marTop w:val="0"/>
                  <w:marBottom w:val="0"/>
                  <w:divBdr>
                    <w:top w:val="none" w:sz="0" w:space="0" w:color="auto"/>
                    <w:left w:val="none" w:sz="0" w:space="0" w:color="auto"/>
                    <w:bottom w:val="none" w:sz="0" w:space="0" w:color="auto"/>
                    <w:right w:val="none" w:sz="0" w:space="0" w:color="auto"/>
                  </w:divBdr>
                  <w:divsChild>
                    <w:div w:id="2068411914">
                      <w:marLeft w:val="0"/>
                      <w:marRight w:val="0"/>
                      <w:marTop w:val="0"/>
                      <w:marBottom w:val="0"/>
                      <w:divBdr>
                        <w:top w:val="none" w:sz="0" w:space="0" w:color="auto"/>
                        <w:left w:val="none" w:sz="0" w:space="0" w:color="auto"/>
                        <w:bottom w:val="none" w:sz="0" w:space="0" w:color="auto"/>
                        <w:right w:val="none" w:sz="0" w:space="0" w:color="auto"/>
                      </w:divBdr>
                    </w:div>
                  </w:divsChild>
                </w:div>
                <w:div w:id="2082940924">
                  <w:marLeft w:val="0"/>
                  <w:marRight w:val="0"/>
                  <w:marTop w:val="0"/>
                  <w:marBottom w:val="0"/>
                  <w:divBdr>
                    <w:top w:val="none" w:sz="0" w:space="0" w:color="auto"/>
                    <w:left w:val="none" w:sz="0" w:space="0" w:color="auto"/>
                    <w:bottom w:val="none" w:sz="0" w:space="0" w:color="auto"/>
                    <w:right w:val="none" w:sz="0" w:space="0" w:color="auto"/>
                  </w:divBdr>
                  <w:divsChild>
                    <w:div w:id="19748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386">
          <w:marLeft w:val="0"/>
          <w:marRight w:val="0"/>
          <w:marTop w:val="0"/>
          <w:marBottom w:val="0"/>
          <w:divBdr>
            <w:top w:val="none" w:sz="0" w:space="0" w:color="auto"/>
            <w:left w:val="none" w:sz="0" w:space="0" w:color="auto"/>
            <w:bottom w:val="none" w:sz="0" w:space="0" w:color="auto"/>
            <w:right w:val="none" w:sz="0" w:space="0" w:color="auto"/>
          </w:divBdr>
        </w:div>
        <w:div w:id="871456874">
          <w:marLeft w:val="0"/>
          <w:marRight w:val="0"/>
          <w:marTop w:val="0"/>
          <w:marBottom w:val="0"/>
          <w:divBdr>
            <w:top w:val="none" w:sz="0" w:space="0" w:color="auto"/>
            <w:left w:val="none" w:sz="0" w:space="0" w:color="auto"/>
            <w:bottom w:val="none" w:sz="0" w:space="0" w:color="auto"/>
            <w:right w:val="none" w:sz="0" w:space="0" w:color="auto"/>
          </w:divBdr>
        </w:div>
        <w:div w:id="951472773">
          <w:marLeft w:val="0"/>
          <w:marRight w:val="0"/>
          <w:marTop w:val="0"/>
          <w:marBottom w:val="0"/>
          <w:divBdr>
            <w:top w:val="none" w:sz="0" w:space="0" w:color="auto"/>
            <w:left w:val="none" w:sz="0" w:space="0" w:color="auto"/>
            <w:bottom w:val="none" w:sz="0" w:space="0" w:color="auto"/>
            <w:right w:val="none" w:sz="0" w:space="0" w:color="auto"/>
          </w:divBdr>
        </w:div>
        <w:div w:id="954946332">
          <w:marLeft w:val="0"/>
          <w:marRight w:val="0"/>
          <w:marTop w:val="0"/>
          <w:marBottom w:val="0"/>
          <w:divBdr>
            <w:top w:val="none" w:sz="0" w:space="0" w:color="auto"/>
            <w:left w:val="none" w:sz="0" w:space="0" w:color="auto"/>
            <w:bottom w:val="none" w:sz="0" w:space="0" w:color="auto"/>
            <w:right w:val="none" w:sz="0" w:space="0" w:color="auto"/>
          </w:divBdr>
        </w:div>
        <w:div w:id="974986847">
          <w:marLeft w:val="0"/>
          <w:marRight w:val="0"/>
          <w:marTop w:val="0"/>
          <w:marBottom w:val="0"/>
          <w:divBdr>
            <w:top w:val="none" w:sz="0" w:space="0" w:color="auto"/>
            <w:left w:val="none" w:sz="0" w:space="0" w:color="auto"/>
            <w:bottom w:val="none" w:sz="0" w:space="0" w:color="auto"/>
            <w:right w:val="none" w:sz="0" w:space="0" w:color="auto"/>
          </w:divBdr>
        </w:div>
        <w:div w:id="1197741628">
          <w:marLeft w:val="0"/>
          <w:marRight w:val="0"/>
          <w:marTop w:val="0"/>
          <w:marBottom w:val="0"/>
          <w:divBdr>
            <w:top w:val="none" w:sz="0" w:space="0" w:color="auto"/>
            <w:left w:val="none" w:sz="0" w:space="0" w:color="auto"/>
            <w:bottom w:val="none" w:sz="0" w:space="0" w:color="auto"/>
            <w:right w:val="none" w:sz="0" w:space="0" w:color="auto"/>
          </w:divBdr>
        </w:div>
        <w:div w:id="1354259334">
          <w:marLeft w:val="0"/>
          <w:marRight w:val="0"/>
          <w:marTop w:val="0"/>
          <w:marBottom w:val="0"/>
          <w:divBdr>
            <w:top w:val="none" w:sz="0" w:space="0" w:color="auto"/>
            <w:left w:val="none" w:sz="0" w:space="0" w:color="auto"/>
            <w:bottom w:val="none" w:sz="0" w:space="0" w:color="auto"/>
            <w:right w:val="none" w:sz="0" w:space="0" w:color="auto"/>
          </w:divBdr>
        </w:div>
        <w:div w:id="1359896194">
          <w:marLeft w:val="0"/>
          <w:marRight w:val="0"/>
          <w:marTop w:val="0"/>
          <w:marBottom w:val="0"/>
          <w:divBdr>
            <w:top w:val="none" w:sz="0" w:space="0" w:color="auto"/>
            <w:left w:val="none" w:sz="0" w:space="0" w:color="auto"/>
            <w:bottom w:val="none" w:sz="0" w:space="0" w:color="auto"/>
            <w:right w:val="none" w:sz="0" w:space="0" w:color="auto"/>
          </w:divBdr>
          <w:divsChild>
            <w:div w:id="1348098807">
              <w:marLeft w:val="-75"/>
              <w:marRight w:val="0"/>
              <w:marTop w:val="30"/>
              <w:marBottom w:val="30"/>
              <w:divBdr>
                <w:top w:val="none" w:sz="0" w:space="0" w:color="auto"/>
                <w:left w:val="none" w:sz="0" w:space="0" w:color="auto"/>
                <w:bottom w:val="none" w:sz="0" w:space="0" w:color="auto"/>
                <w:right w:val="none" w:sz="0" w:space="0" w:color="auto"/>
              </w:divBdr>
              <w:divsChild>
                <w:div w:id="167722059">
                  <w:marLeft w:val="0"/>
                  <w:marRight w:val="0"/>
                  <w:marTop w:val="0"/>
                  <w:marBottom w:val="0"/>
                  <w:divBdr>
                    <w:top w:val="none" w:sz="0" w:space="0" w:color="auto"/>
                    <w:left w:val="none" w:sz="0" w:space="0" w:color="auto"/>
                    <w:bottom w:val="none" w:sz="0" w:space="0" w:color="auto"/>
                    <w:right w:val="none" w:sz="0" w:space="0" w:color="auto"/>
                  </w:divBdr>
                  <w:divsChild>
                    <w:div w:id="562644276">
                      <w:marLeft w:val="0"/>
                      <w:marRight w:val="0"/>
                      <w:marTop w:val="0"/>
                      <w:marBottom w:val="0"/>
                      <w:divBdr>
                        <w:top w:val="none" w:sz="0" w:space="0" w:color="auto"/>
                        <w:left w:val="none" w:sz="0" w:space="0" w:color="auto"/>
                        <w:bottom w:val="none" w:sz="0" w:space="0" w:color="auto"/>
                        <w:right w:val="none" w:sz="0" w:space="0" w:color="auto"/>
                      </w:divBdr>
                    </w:div>
                  </w:divsChild>
                </w:div>
                <w:div w:id="240674240">
                  <w:marLeft w:val="0"/>
                  <w:marRight w:val="0"/>
                  <w:marTop w:val="0"/>
                  <w:marBottom w:val="0"/>
                  <w:divBdr>
                    <w:top w:val="none" w:sz="0" w:space="0" w:color="auto"/>
                    <w:left w:val="none" w:sz="0" w:space="0" w:color="auto"/>
                    <w:bottom w:val="none" w:sz="0" w:space="0" w:color="auto"/>
                    <w:right w:val="none" w:sz="0" w:space="0" w:color="auto"/>
                  </w:divBdr>
                  <w:divsChild>
                    <w:div w:id="1172185531">
                      <w:marLeft w:val="0"/>
                      <w:marRight w:val="0"/>
                      <w:marTop w:val="0"/>
                      <w:marBottom w:val="0"/>
                      <w:divBdr>
                        <w:top w:val="none" w:sz="0" w:space="0" w:color="auto"/>
                        <w:left w:val="none" w:sz="0" w:space="0" w:color="auto"/>
                        <w:bottom w:val="none" w:sz="0" w:space="0" w:color="auto"/>
                        <w:right w:val="none" w:sz="0" w:space="0" w:color="auto"/>
                      </w:divBdr>
                    </w:div>
                  </w:divsChild>
                </w:div>
                <w:div w:id="317081743">
                  <w:marLeft w:val="0"/>
                  <w:marRight w:val="0"/>
                  <w:marTop w:val="0"/>
                  <w:marBottom w:val="0"/>
                  <w:divBdr>
                    <w:top w:val="none" w:sz="0" w:space="0" w:color="auto"/>
                    <w:left w:val="none" w:sz="0" w:space="0" w:color="auto"/>
                    <w:bottom w:val="none" w:sz="0" w:space="0" w:color="auto"/>
                    <w:right w:val="none" w:sz="0" w:space="0" w:color="auto"/>
                  </w:divBdr>
                  <w:divsChild>
                    <w:div w:id="8683149">
                      <w:marLeft w:val="0"/>
                      <w:marRight w:val="0"/>
                      <w:marTop w:val="0"/>
                      <w:marBottom w:val="0"/>
                      <w:divBdr>
                        <w:top w:val="none" w:sz="0" w:space="0" w:color="auto"/>
                        <w:left w:val="none" w:sz="0" w:space="0" w:color="auto"/>
                        <w:bottom w:val="none" w:sz="0" w:space="0" w:color="auto"/>
                        <w:right w:val="none" w:sz="0" w:space="0" w:color="auto"/>
                      </w:divBdr>
                    </w:div>
                  </w:divsChild>
                </w:div>
                <w:div w:id="344213562">
                  <w:marLeft w:val="0"/>
                  <w:marRight w:val="0"/>
                  <w:marTop w:val="0"/>
                  <w:marBottom w:val="0"/>
                  <w:divBdr>
                    <w:top w:val="none" w:sz="0" w:space="0" w:color="auto"/>
                    <w:left w:val="none" w:sz="0" w:space="0" w:color="auto"/>
                    <w:bottom w:val="none" w:sz="0" w:space="0" w:color="auto"/>
                    <w:right w:val="none" w:sz="0" w:space="0" w:color="auto"/>
                  </w:divBdr>
                  <w:divsChild>
                    <w:div w:id="1124083685">
                      <w:marLeft w:val="0"/>
                      <w:marRight w:val="0"/>
                      <w:marTop w:val="0"/>
                      <w:marBottom w:val="0"/>
                      <w:divBdr>
                        <w:top w:val="none" w:sz="0" w:space="0" w:color="auto"/>
                        <w:left w:val="none" w:sz="0" w:space="0" w:color="auto"/>
                        <w:bottom w:val="none" w:sz="0" w:space="0" w:color="auto"/>
                        <w:right w:val="none" w:sz="0" w:space="0" w:color="auto"/>
                      </w:divBdr>
                    </w:div>
                  </w:divsChild>
                </w:div>
                <w:div w:id="464468913">
                  <w:marLeft w:val="0"/>
                  <w:marRight w:val="0"/>
                  <w:marTop w:val="0"/>
                  <w:marBottom w:val="0"/>
                  <w:divBdr>
                    <w:top w:val="none" w:sz="0" w:space="0" w:color="auto"/>
                    <w:left w:val="none" w:sz="0" w:space="0" w:color="auto"/>
                    <w:bottom w:val="none" w:sz="0" w:space="0" w:color="auto"/>
                    <w:right w:val="none" w:sz="0" w:space="0" w:color="auto"/>
                  </w:divBdr>
                  <w:divsChild>
                    <w:div w:id="1638100557">
                      <w:marLeft w:val="0"/>
                      <w:marRight w:val="0"/>
                      <w:marTop w:val="0"/>
                      <w:marBottom w:val="0"/>
                      <w:divBdr>
                        <w:top w:val="none" w:sz="0" w:space="0" w:color="auto"/>
                        <w:left w:val="none" w:sz="0" w:space="0" w:color="auto"/>
                        <w:bottom w:val="none" w:sz="0" w:space="0" w:color="auto"/>
                        <w:right w:val="none" w:sz="0" w:space="0" w:color="auto"/>
                      </w:divBdr>
                    </w:div>
                  </w:divsChild>
                </w:div>
                <w:div w:id="647519485">
                  <w:marLeft w:val="0"/>
                  <w:marRight w:val="0"/>
                  <w:marTop w:val="0"/>
                  <w:marBottom w:val="0"/>
                  <w:divBdr>
                    <w:top w:val="none" w:sz="0" w:space="0" w:color="auto"/>
                    <w:left w:val="none" w:sz="0" w:space="0" w:color="auto"/>
                    <w:bottom w:val="none" w:sz="0" w:space="0" w:color="auto"/>
                    <w:right w:val="none" w:sz="0" w:space="0" w:color="auto"/>
                  </w:divBdr>
                  <w:divsChild>
                    <w:div w:id="415515106">
                      <w:marLeft w:val="0"/>
                      <w:marRight w:val="0"/>
                      <w:marTop w:val="0"/>
                      <w:marBottom w:val="0"/>
                      <w:divBdr>
                        <w:top w:val="none" w:sz="0" w:space="0" w:color="auto"/>
                        <w:left w:val="none" w:sz="0" w:space="0" w:color="auto"/>
                        <w:bottom w:val="none" w:sz="0" w:space="0" w:color="auto"/>
                        <w:right w:val="none" w:sz="0" w:space="0" w:color="auto"/>
                      </w:divBdr>
                    </w:div>
                  </w:divsChild>
                </w:div>
                <w:div w:id="705174941">
                  <w:marLeft w:val="0"/>
                  <w:marRight w:val="0"/>
                  <w:marTop w:val="0"/>
                  <w:marBottom w:val="0"/>
                  <w:divBdr>
                    <w:top w:val="none" w:sz="0" w:space="0" w:color="auto"/>
                    <w:left w:val="none" w:sz="0" w:space="0" w:color="auto"/>
                    <w:bottom w:val="none" w:sz="0" w:space="0" w:color="auto"/>
                    <w:right w:val="none" w:sz="0" w:space="0" w:color="auto"/>
                  </w:divBdr>
                  <w:divsChild>
                    <w:div w:id="699476382">
                      <w:marLeft w:val="0"/>
                      <w:marRight w:val="0"/>
                      <w:marTop w:val="0"/>
                      <w:marBottom w:val="0"/>
                      <w:divBdr>
                        <w:top w:val="none" w:sz="0" w:space="0" w:color="auto"/>
                        <w:left w:val="none" w:sz="0" w:space="0" w:color="auto"/>
                        <w:bottom w:val="none" w:sz="0" w:space="0" w:color="auto"/>
                        <w:right w:val="none" w:sz="0" w:space="0" w:color="auto"/>
                      </w:divBdr>
                    </w:div>
                  </w:divsChild>
                </w:div>
                <w:div w:id="890700580">
                  <w:marLeft w:val="0"/>
                  <w:marRight w:val="0"/>
                  <w:marTop w:val="0"/>
                  <w:marBottom w:val="0"/>
                  <w:divBdr>
                    <w:top w:val="none" w:sz="0" w:space="0" w:color="auto"/>
                    <w:left w:val="none" w:sz="0" w:space="0" w:color="auto"/>
                    <w:bottom w:val="none" w:sz="0" w:space="0" w:color="auto"/>
                    <w:right w:val="none" w:sz="0" w:space="0" w:color="auto"/>
                  </w:divBdr>
                  <w:divsChild>
                    <w:div w:id="699552168">
                      <w:marLeft w:val="0"/>
                      <w:marRight w:val="0"/>
                      <w:marTop w:val="0"/>
                      <w:marBottom w:val="0"/>
                      <w:divBdr>
                        <w:top w:val="none" w:sz="0" w:space="0" w:color="auto"/>
                        <w:left w:val="none" w:sz="0" w:space="0" w:color="auto"/>
                        <w:bottom w:val="none" w:sz="0" w:space="0" w:color="auto"/>
                        <w:right w:val="none" w:sz="0" w:space="0" w:color="auto"/>
                      </w:divBdr>
                    </w:div>
                  </w:divsChild>
                </w:div>
                <w:div w:id="917059948">
                  <w:marLeft w:val="0"/>
                  <w:marRight w:val="0"/>
                  <w:marTop w:val="0"/>
                  <w:marBottom w:val="0"/>
                  <w:divBdr>
                    <w:top w:val="none" w:sz="0" w:space="0" w:color="auto"/>
                    <w:left w:val="none" w:sz="0" w:space="0" w:color="auto"/>
                    <w:bottom w:val="none" w:sz="0" w:space="0" w:color="auto"/>
                    <w:right w:val="none" w:sz="0" w:space="0" w:color="auto"/>
                  </w:divBdr>
                  <w:divsChild>
                    <w:div w:id="1602105876">
                      <w:marLeft w:val="0"/>
                      <w:marRight w:val="0"/>
                      <w:marTop w:val="0"/>
                      <w:marBottom w:val="0"/>
                      <w:divBdr>
                        <w:top w:val="none" w:sz="0" w:space="0" w:color="auto"/>
                        <w:left w:val="none" w:sz="0" w:space="0" w:color="auto"/>
                        <w:bottom w:val="none" w:sz="0" w:space="0" w:color="auto"/>
                        <w:right w:val="none" w:sz="0" w:space="0" w:color="auto"/>
                      </w:divBdr>
                    </w:div>
                  </w:divsChild>
                </w:div>
                <w:div w:id="975641688">
                  <w:marLeft w:val="0"/>
                  <w:marRight w:val="0"/>
                  <w:marTop w:val="0"/>
                  <w:marBottom w:val="0"/>
                  <w:divBdr>
                    <w:top w:val="none" w:sz="0" w:space="0" w:color="auto"/>
                    <w:left w:val="none" w:sz="0" w:space="0" w:color="auto"/>
                    <w:bottom w:val="none" w:sz="0" w:space="0" w:color="auto"/>
                    <w:right w:val="none" w:sz="0" w:space="0" w:color="auto"/>
                  </w:divBdr>
                  <w:divsChild>
                    <w:div w:id="1534612114">
                      <w:marLeft w:val="0"/>
                      <w:marRight w:val="0"/>
                      <w:marTop w:val="0"/>
                      <w:marBottom w:val="0"/>
                      <w:divBdr>
                        <w:top w:val="none" w:sz="0" w:space="0" w:color="auto"/>
                        <w:left w:val="none" w:sz="0" w:space="0" w:color="auto"/>
                        <w:bottom w:val="none" w:sz="0" w:space="0" w:color="auto"/>
                        <w:right w:val="none" w:sz="0" w:space="0" w:color="auto"/>
                      </w:divBdr>
                    </w:div>
                  </w:divsChild>
                </w:div>
                <w:div w:id="1110901776">
                  <w:marLeft w:val="0"/>
                  <w:marRight w:val="0"/>
                  <w:marTop w:val="0"/>
                  <w:marBottom w:val="0"/>
                  <w:divBdr>
                    <w:top w:val="none" w:sz="0" w:space="0" w:color="auto"/>
                    <w:left w:val="none" w:sz="0" w:space="0" w:color="auto"/>
                    <w:bottom w:val="none" w:sz="0" w:space="0" w:color="auto"/>
                    <w:right w:val="none" w:sz="0" w:space="0" w:color="auto"/>
                  </w:divBdr>
                  <w:divsChild>
                    <w:div w:id="1062370454">
                      <w:marLeft w:val="0"/>
                      <w:marRight w:val="0"/>
                      <w:marTop w:val="0"/>
                      <w:marBottom w:val="0"/>
                      <w:divBdr>
                        <w:top w:val="none" w:sz="0" w:space="0" w:color="auto"/>
                        <w:left w:val="none" w:sz="0" w:space="0" w:color="auto"/>
                        <w:bottom w:val="none" w:sz="0" w:space="0" w:color="auto"/>
                        <w:right w:val="none" w:sz="0" w:space="0" w:color="auto"/>
                      </w:divBdr>
                    </w:div>
                  </w:divsChild>
                </w:div>
                <w:div w:id="1112474617">
                  <w:marLeft w:val="0"/>
                  <w:marRight w:val="0"/>
                  <w:marTop w:val="0"/>
                  <w:marBottom w:val="0"/>
                  <w:divBdr>
                    <w:top w:val="none" w:sz="0" w:space="0" w:color="auto"/>
                    <w:left w:val="none" w:sz="0" w:space="0" w:color="auto"/>
                    <w:bottom w:val="none" w:sz="0" w:space="0" w:color="auto"/>
                    <w:right w:val="none" w:sz="0" w:space="0" w:color="auto"/>
                  </w:divBdr>
                  <w:divsChild>
                    <w:div w:id="255870739">
                      <w:marLeft w:val="0"/>
                      <w:marRight w:val="0"/>
                      <w:marTop w:val="0"/>
                      <w:marBottom w:val="0"/>
                      <w:divBdr>
                        <w:top w:val="none" w:sz="0" w:space="0" w:color="auto"/>
                        <w:left w:val="none" w:sz="0" w:space="0" w:color="auto"/>
                        <w:bottom w:val="none" w:sz="0" w:space="0" w:color="auto"/>
                        <w:right w:val="none" w:sz="0" w:space="0" w:color="auto"/>
                      </w:divBdr>
                    </w:div>
                  </w:divsChild>
                </w:div>
                <w:div w:id="1204974651">
                  <w:marLeft w:val="0"/>
                  <w:marRight w:val="0"/>
                  <w:marTop w:val="0"/>
                  <w:marBottom w:val="0"/>
                  <w:divBdr>
                    <w:top w:val="none" w:sz="0" w:space="0" w:color="auto"/>
                    <w:left w:val="none" w:sz="0" w:space="0" w:color="auto"/>
                    <w:bottom w:val="none" w:sz="0" w:space="0" w:color="auto"/>
                    <w:right w:val="none" w:sz="0" w:space="0" w:color="auto"/>
                  </w:divBdr>
                  <w:divsChild>
                    <w:div w:id="1651908158">
                      <w:marLeft w:val="0"/>
                      <w:marRight w:val="0"/>
                      <w:marTop w:val="0"/>
                      <w:marBottom w:val="0"/>
                      <w:divBdr>
                        <w:top w:val="none" w:sz="0" w:space="0" w:color="auto"/>
                        <w:left w:val="none" w:sz="0" w:space="0" w:color="auto"/>
                        <w:bottom w:val="none" w:sz="0" w:space="0" w:color="auto"/>
                        <w:right w:val="none" w:sz="0" w:space="0" w:color="auto"/>
                      </w:divBdr>
                    </w:div>
                  </w:divsChild>
                </w:div>
                <w:div w:id="1255093971">
                  <w:marLeft w:val="0"/>
                  <w:marRight w:val="0"/>
                  <w:marTop w:val="0"/>
                  <w:marBottom w:val="0"/>
                  <w:divBdr>
                    <w:top w:val="none" w:sz="0" w:space="0" w:color="auto"/>
                    <w:left w:val="none" w:sz="0" w:space="0" w:color="auto"/>
                    <w:bottom w:val="none" w:sz="0" w:space="0" w:color="auto"/>
                    <w:right w:val="none" w:sz="0" w:space="0" w:color="auto"/>
                  </w:divBdr>
                  <w:divsChild>
                    <w:div w:id="1779448691">
                      <w:marLeft w:val="0"/>
                      <w:marRight w:val="0"/>
                      <w:marTop w:val="0"/>
                      <w:marBottom w:val="0"/>
                      <w:divBdr>
                        <w:top w:val="none" w:sz="0" w:space="0" w:color="auto"/>
                        <w:left w:val="none" w:sz="0" w:space="0" w:color="auto"/>
                        <w:bottom w:val="none" w:sz="0" w:space="0" w:color="auto"/>
                        <w:right w:val="none" w:sz="0" w:space="0" w:color="auto"/>
                      </w:divBdr>
                    </w:div>
                  </w:divsChild>
                </w:div>
                <w:div w:id="1342589525">
                  <w:marLeft w:val="0"/>
                  <w:marRight w:val="0"/>
                  <w:marTop w:val="0"/>
                  <w:marBottom w:val="0"/>
                  <w:divBdr>
                    <w:top w:val="none" w:sz="0" w:space="0" w:color="auto"/>
                    <w:left w:val="none" w:sz="0" w:space="0" w:color="auto"/>
                    <w:bottom w:val="none" w:sz="0" w:space="0" w:color="auto"/>
                    <w:right w:val="none" w:sz="0" w:space="0" w:color="auto"/>
                  </w:divBdr>
                  <w:divsChild>
                    <w:div w:id="1457524732">
                      <w:marLeft w:val="0"/>
                      <w:marRight w:val="0"/>
                      <w:marTop w:val="0"/>
                      <w:marBottom w:val="0"/>
                      <w:divBdr>
                        <w:top w:val="none" w:sz="0" w:space="0" w:color="auto"/>
                        <w:left w:val="none" w:sz="0" w:space="0" w:color="auto"/>
                        <w:bottom w:val="none" w:sz="0" w:space="0" w:color="auto"/>
                        <w:right w:val="none" w:sz="0" w:space="0" w:color="auto"/>
                      </w:divBdr>
                    </w:div>
                  </w:divsChild>
                </w:div>
                <w:div w:id="1414551463">
                  <w:marLeft w:val="0"/>
                  <w:marRight w:val="0"/>
                  <w:marTop w:val="0"/>
                  <w:marBottom w:val="0"/>
                  <w:divBdr>
                    <w:top w:val="none" w:sz="0" w:space="0" w:color="auto"/>
                    <w:left w:val="none" w:sz="0" w:space="0" w:color="auto"/>
                    <w:bottom w:val="none" w:sz="0" w:space="0" w:color="auto"/>
                    <w:right w:val="none" w:sz="0" w:space="0" w:color="auto"/>
                  </w:divBdr>
                  <w:divsChild>
                    <w:div w:id="1290358315">
                      <w:marLeft w:val="0"/>
                      <w:marRight w:val="0"/>
                      <w:marTop w:val="0"/>
                      <w:marBottom w:val="0"/>
                      <w:divBdr>
                        <w:top w:val="none" w:sz="0" w:space="0" w:color="auto"/>
                        <w:left w:val="none" w:sz="0" w:space="0" w:color="auto"/>
                        <w:bottom w:val="none" w:sz="0" w:space="0" w:color="auto"/>
                        <w:right w:val="none" w:sz="0" w:space="0" w:color="auto"/>
                      </w:divBdr>
                    </w:div>
                  </w:divsChild>
                </w:div>
                <w:div w:id="1481654097">
                  <w:marLeft w:val="0"/>
                  <w:marRight w:val="0"/>
                  <w:marTop w:val="0"/>
                  <w:marBottom w:val="0"/>
                  <w:divBdr>
                    <w:top w:val="none" w:sz="0" w:space="0" w:color="auto"/>
                    <w:left w:val="none" w:sz="0" w:space="0" w:color="auto"/>
                    <w:bottom w:val="none" w:sz="0" w:space="0" w:color="auto"/>
                    <w:right w:val="none" w:sz="0" w:space="0" w:color="auto"/>
                  </w:divBdr>
                  <w:divsChild>
                    <w:div w:id="936861968">
                      <w:marLeft w:val="0"/>
                      <w:marRight w:val="0"/>
                      <w:marTop w:val="0"/>
                      <w:marBottom w:val="0"/>
                      <w:divBdr>
                        <w:top w:val="none" w:sz="0" w:space="0" w:color="auto"/>
                        <w:left w:val="none" w:sz="0" w:space="0" w:color="auto"/>
                        <w:bottom w:val="none" w:sz="0" w:space="0" w:color="auto"/>
                        <w:right w:val="none" w:sz="0" w:space="0" w:color="auto"/>
                      </w:divBdr>
                    </w:div>
                  </w:divsChild>
                </w:div>
                <w:div w:id="1582251340">
                  <w:marLeft w:val="0"/>
                  <w:marRight w:val="0"/>
                  <w:marTop w:val="0"/>
                  <w:marBottom w:val="0"/>
                  <w:divBdr>
                    <w:top w:val="none" w:sz="0" w:space="0" w:color="auto"/>
                    <w:left w:val="none" w:sz="0" w:space="0" w:color="auto"/>
                    <w:bottom w:val="none" w:sz="0" w:space="0" w:color="auto"/>
                    <w:right w:val="none" w:sz="0" w:space="0" w:color="auto"/>
                  </w:divBdr>
                  <w:divsChild>
                    <w:div w:id="332227530">
                      <w:marLeft w:val="0"/>
                      <w:marRight w:val="0"/>
                      <w:marTop w:val="0"/>
                      <w:marBottom w:val="0"/>
                      <w:divBdr>
                        <w:top w:val="none" w:sz="0" w:space="0" w:color="auto"/>
                        <w:left w:val="none" w:sz="0" w:space="0" w:color="auto"/>
                        <w:bottom w:val="none" w:sz="0" w:space="0" w:color="auto"/>
                        <w:right w:val="none" w:sz="0" w:space="0" w:color="auto"/>
                      </w:divBdr>
                    </w:div>
                  </w:divsChild>
                </w:div>
                <w:div w:id="1666742162">
                  <w:marLeft w:val="0"/>
                  <w:marRight w:val="0"/>
                  <w:marTop w:val="0"/>
                  <w:marBottom w:val="0"/>
                  <w:divBdr>
                    <w:top w:val="none" w:sz="0" w:space="0" w:color="auto"/>
                    <w:left w:val="none" w:sz="0" w:space="0" w:color="auto"/>
                    <w:bottom w:val="none" w:sz="0" w:space="0" w:color="auto"/>
                    <w:right w:val="none" w:sz="0" w:space="0" w:color="auto"/>
                  </w:divBdr>
                  <w:divsChild>
                    <w:div w:id="1256479976">
                      <w:marLeft w:val="0"/>
                      <w:marRight w:val="0"/>
                      <w:marTop w:val="0"/>
                      <w:marBottom w:val="0"/>
                      <w:divBdr>
                        <w:top w:val="none" w:sz="0" w:space="0" w:color="auto"/>
                        <w:left w:val="none" w:sz="0" w:space="0" w:color="auto"/>
                        <w:bottom w:val="none" w:sz="0" w:space="0" w:color="auto"/>
                        <w:right w:val="none" w:sz="0" w:space="0" w:color="auto"/>
                      </w:divBdr>
                    </w:div>
                  </w:divsChild>
                </w:div>
                <w:div w:id="1701122549">
                  <w:marLeft w:val="0"/>
                  <w:marRight w:val="0"/>
                  <w:marTop w:val="0"/>
                  <w:marBottom w:val="0"/>
                  <w:divBdr>
                    <w:top w:val="none" w:sz="0" w:space="0" w:color="auto"/>
                    <w:left w:val="none" w:sz="0" w:space="0" w:color="auto"/>
                    <w:bottom w:val="none" w:sz="0" w:space="0" w:color="auto"/>
                    <w:right w:val="none" w:sz="0" w:space="0" w:color="auto"/>
                  </w:divBdr>
                  <w:divsChild>
                    <w:div w:id="236595259">
                      <w:marLeft w:val="0"/>
                      <w:marRight w:val="0"/>
                      <w:marTop w:val="0"/>
                      <w:marBottom w:val="0"/>
                      <w:divBdr>
                        <w:top w:val="none" w:sz="0" w:space="0" w:color="auto"/>
                        <w:left w:val="none" w:sz="0" w:space="0" w:color="auto"/>
                        <w:bottom w:val="none" w:sz="0" w:space="0" w:color="auto"/>
                        <w:right w:val="none" w:sz="0" w:space="0" w:color="auto"/>
                      </w:divBdr>
                    </w:div>
                  </w:divsChild>
                </w:div>
                <w:div w:id="1749379863">
                  <w:marLeft w:val="0"/>
                  <w:marRight w:val="0"/>
                  <w:marTop w:val="0"/>
                  <w:marBottom w:val="0"/>
                  <w:divBdr>
                    <w:top w:val="none" w:sz="0" w:space="0" w:color="auto"/>
                    <w:left w:val="none" w:sz="0" w:space="0" w:color="auto"/>
                    <w:bottom w:val="none" w:sz="0" w:space="0" w:color="auto"/>
                    <w:right w:val="none" w:sz="0" w:space="0" w:color="auto"/>
                  </w:divBdr>
                  <w:divsChild>
                    <w:div w:id="1353804977">
                      <w:marLeft w:val="0"/>
                      <w:marRight w:val="0"/>
                      <w:marTop w:val="0"/>
                      <w:marBottom w:val="0"/>
                      <w:divBdr>
                        <w:top w:val="none" w:sz="0" w:space="0" w:color="auto"/>
                        <w:left w:val="none" w:sz="0" w:space="0" w:color="auto"/>
                        <w:bottom w:val="none" w:sz="0" w:space="0" w:color="auto"/>
                        <w:right w:val="none" w:sz="0" w:space="0" w:color="auto"/>
                      </w:divBdr>
                    </w:div>
                  </w:divsChild>
                </w:div>
                <w:div w:id="1792047334">
                  <w:marLeft w:val="0"/>
                  <w:marRight w:val="0"/>
                  <w:marTop w:val="0"/>
                  <w:marBottom w:val="0"/>
                  <w:divBdr>
                    <w:top w:val="none" w:sz="0" w:space="0" w:color="auto"/>
                    <w:left w:val="none" w:sz="0" w:space="0" w:color="auto"/>
                    <w:bottom w:val="none" w:sz="0" w:space="0" w:color="auto"/>
                    <w:right w:val="none" w:sz="0" w:space="0" w:color="auto"/>
                  </w:divBdr>
                  <w:divsChild>
                    <w:div w:id="76944511">
                      <w:marLeft w:val="0"/>
                      <w:marRight w:val="0"/>
                      <w:marTop w:val="0"/>
                      <w:marBottom w:val="0"/>
                      <w:divBdr>
                        <w:top w:val="none" w:sz="0" w:space="0" w:color="auto"/>
                        <w:left w:val="none" w:sz="0" w:space="0" w:color="auto"/>
                        <w:bottom w:val="none" w:sz="0" w:space="0" w:color="auto"/>
                        <w:right w:val="none" w:sz="0" w:space="0" w:color="auto"/>
                      </w:divBdr>
                    </w:div>
                  </w:divsChild>
                </w:div>
                <w:div w:id="2017266057">
                  <w:marLeft w:val="0"/>
                  <w:marRight w:val="0"/>
                  <w:marTop w:val="0"/>
                  <w:marBottom w:val="0"/>
                  <w:divBdr>
                    <w:top w:val="none" w:sz="0" w:space="0" w:color="auto"/>
                    <w:left w:val="none" w:sz="0" w:space="0" w:color="auto"/>
                    <w:bottom w:val="none" w:sz="0" w:space="0" w:color="auto"/>
                    <w:right w:val="none" w:sz="0" w:space="0" w:color="auto"/>
                  </w:divBdr>
                  <w:divsChild>
                    <w:div w:id="744062794">
                      <w:marLeft w:val="0"/>
                      <w:marRight w:val="0"/>
                      <w:marTop w:val="0"/>
                      <w:marBottom w:val="0"/>
                      <w:divBdr>
                        <w:top w:val="none" w:sz="0" w:space="0" w:color="auto"/>
                        <w:left w:val="none" w:sz="0" w:space="0" w:color="auto"/>
                        <w:bottom w:val="none" w:sz="0" w:space="0" w:color="auto"/>
                        <w:right w:val="none" w:sz="0" w:space="0" w:color="auto"/>
                      </w:divBdr>
                    </w:div>
                  </w:divsChild>
                </w:div>
                <w:div w:id="2042709585">
                  <w:marLeft w:val="0"/>
                  <w:marRight w:val="0"/>
                  <w:marTop w:val="0"/>
                  <w:marBottom w:val="0"/>
                  <w:divBdr>
                    <w:top w:val="none" w:sz="0" w:space="0" w:color="auto"/>
                    <w:left w:val="none" w:sz="0" w:space="0" w:color="auto"/>
                    <w:bottom w:val="none" w:sz="0" w:space="0" w:color="auto"/>
                    <w:right w:val="none" w:sz="0" w:space="0" w:color="auto"/>
                  </w:divBdr>
                  <w:divsChild>
                    <w:div w:id="751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1067">
          <w:marLeft w:val="0"/>
          <w:marRight w:val="0"/>
          <w:marTop w:val="0"/>
          <w:marBottom w:val="0"/>
          <w:divBdr>
            <w:top w:val="none" w:sz="0" w:space="0" w:color="auto"/>
            <w:left w:val="none" w:sz="0" w:space="0" w:color="auto"/>
            <w:bottom w:val="none" w:sz="0" w:space="0" w:color="auto"/>
            <w:right w:val="none" w:sz="0" w:space="0" w:color="auto"/>
          </w:divBdr>
        </w:div>
        <w:div w:id="1935940133">
          <w:marLeft w:val="0"/>
          <w:marRight w:val="0"/>
          <w:marTop w:val="0"/>
          <w:marBottom w:val="0"/>
          <w:divBdr>
            <w:top w:val="none" w:sz="0" w:space="0" w:color="auto"/>
            <w:left w:val="none" w:sz="0" w:space="0" w:color="auto"/>
            <w:bottom w:val="none" w:sz="0" w:space="0" w:color="auto"/>
            <w:right w:val="none" w:sz="0" w:space="0" w:color="auto"/>
          </w:divBdr>
        </w:div>
      </w:divsChild>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0555515">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0879981">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0710394">
      <w:bodyDiv w:val="1"/>
      <w:marLeft w:val="0"/>
      <w:marRight w:val="0"/>
      <w:marTop w:val="0"/>
      <w:marBottom w:val="0"/>
      <w:divBdr>
        <w:top w:val="none" w:sz="0" w:space="0" w:color="auto"/>
        <w:left w:val="none" w:sz="0" w:space="0" w:color="auto"/>
        <w:bottom w:val="none" w:sz="0" w:space="0" w:color="auto"/>
        <w:right w:val="none" w:sz="0" w:space="0" w:color="auto"/>
      </w:divBdr>
      <w:divsChild>
        <w:div w:id="80378171">
          <w:marLeft w:val="0"/>
          <w:marRight w:val="0"/>
          <w:marTop w:val="0"/>
          <w:marBottom w:val="0"/>
          <w:divBdr>
            <w:top w:val="none" w:sz="0" w:space="0" w:color="auto"/>
            <w:left w:val="none" w:sz="0" w:space="0" w:color="auto"/>
            <w:bottom w:val="none" w:sz="0" w:space="0" w:color="auto"/>
            <w:right w:val="none" w:sz="0" w:space="0" w:color="auto"/>
          </w:divBdr>
        </w:div>
        <w:div w:id="551893089">
          <w:marLeft w:val="0"/>
          <w:marRight w:val="0"/>
          <w:marTop w:val="0"/>
          <w:marBottom w:val="0"/>
          <w:divBdr>
            <w:top w:val="none" w:sz="0" w:space="0" w:color="auto"/>
            <w:left w:val="none" w:sz="0" w:space="0" w:color="auto"/>
            <w:bottom w:val="none" w:sz="0" w:space="0" w:color="auto"/>
            <w:right w:val="none" w:sz="0" w:space="0" w:color="auto"/>
          </w:divBdr>
        </w:div>
      </w:divsChild>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14549999">
      <w:bodyDiv w:val="1"/>
      <w:marLeft w:val="0"/>
      <w:marRight w:val="0"/>
      <w:marTop w:val="0"/>
      <w:marBottom w:val="0"/>
      <w:divBdr>
        <w:top w:val="none" w:sz="0" w:space="0" w:color="auto"/>
        <w:left w:val="none" w:sz="0" w:space="0" w:color="auto"/>
        <w:bottom w:val="none" w:sz="0" w:space="0" w:color="auto"/>
        <w:right w:val="none" w:sz="0" w:space="0" w:color="auto"/>
      </w:divBdr>
      <w:divsChild>
        <w:div w:id="115177013">
          <w:marLeft w:val="0"/>
          <w:marRight w:val="0"/>
          <w:marTop w:val="0"/>
          <w:marBottom w:val="0"/>
          <w:divBdr>
            <w:top w:val="none" w:sz="0" w:space="0" w:color="auto"/>
            <w:left w:val="none" w:sz="0" w:space="0" w:color="auto"/>
            <w:bottom w:val="none" w:sz="0" w:space="0" w:color="auto"/>
            <w:right w:val="none" w:sz="0" w:space="0" w:color="auto"/>
          </w:divBdr>
        </w:div>
        <w:div w:id="136262977">
          <w:marLeft w:val="0"/>
          <w:marRight w:val="0"/>
          <w:marTop w:val="0"/>
          <w:marBottom w:val="0"/>
          <w:divBdr>
            <w:top w:val="none" w:sz="0" w:space="0" w:color="auto"/>
            <w:left w:val="none" w:sz="0" w:space="0" w:color="auto"/>
            <w:bottom w:val="none" w:sz="0" w:space="0" w:color="auto"/>
            <w:right w:val="none" w:sz="0" w:space="0" w:color="auto"/>
          </w:divBdr>
        </w:div>
        <w:div w:id="571425780">
          <w:marLeft w:val="0"/>
          <w:marRight w:val="0"/>
          <w:marTop w:val="0"/>
          <w:marBottom w:val="0"/>
          <w:divBdr>
            <w:top w:val="none" w:sz="0" w:space="0" w:color="auto"/>
            <w:left w:val="none" w:sz="0" w:space="0" w:color="auto"/>
            <w:bottom w:val="none" w:sz="0" w:space="0" w:color="auto"/>
            <w:right w:val="none" w:sz="0" w:space="0" w:color="auto"/>
          </w:divBdr>
        </w:div>
        <w:div w:id="613371370">
          <w:marLeft w:val="0"/>
          <w:marRight w:val="0"/>
          <w:marTop w:val="0"/>
          <w:marBottom w:val="0"/>
          <w:divBdr>
            <w:top w:val="none" w:sz="0" w:space="0" w:color="auto"/>
            <w:left w:val="none" w:sz="0" w:space="0" w:color="auto"/>
            <w:bottom w:val="none" w:sz="0" w:space="0" w:color="auto"/>
            <w:right w:val="none" w:sz="0" w:space="0" w:color="auto"/>
          </w:divBdr>
        </w:div>
        <w:div w:id="693307512">
          <w:marLeft w:val="0"/>
          <w:marRight w:val="0"/>
          <w:marTop w:val="0"/>
          <w:marBottom w:val="0"/>
          <w:divBdr>
            <w:top w:val="none" w:sz="0" w:space="0" w:color="auto"/>
            <w:left w:val="none" w:sz="0" w:space="0" w:color="auto"/>
            <w:bottom w:val="none" w:sz="0" w:space="0" w:color="auto"/>
            <w:right w:val="none" w:sz="0" w:space="0" w:color="auto"/>
          </w:divBdr>
        </w:div>
        <w:div w:id="1727992370">
          <w:marLeft w:val="0"/>
          <w:marRight w:val="0"/>
          <w:marTop w:val="0"/>
          <w:marBottom w:val="0"/>
          <w:divBdr>
            <w:top w:val="none" w:sz="0" w:space="0" w:color="auto"/>
            <w:left w:val="none" w:sz="0" w:space="0" w:color="auto"/>
            <w:bottom w:val="none" w:sz="0" w:space="0" w:color="auto"/>
            <w:right w:val="none" w:sz="0" w:space="0" w:color="auto"/>
          </w:divBdr>
        </w:div>
        <w:div w:id="1915891478">
          <w:marLeft w:val="0"/>
          <w:marRight w:val="0"/>
          <w:marTop w:val="0"/>
          <w:marBottom w:val="0"/>
          <w:divBdr>
            <w:top w:val="none" w:sz="0" w:space="0" w:color="auto"/>
            <w:left w:val="none" w:sz="0" w:space="0" w:color="auto"/>
            <w:bottom w:val="none" w:sz="0" w:space="0" w:color="auto"/>
            <w:right w:val="none" w:sz="0" w:space="0" w:color="auto"/>
          </w:divBdr>
        </w:div>
      </w:divsChild>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3312</TotalTime>
  <Pages>21</Pages>
  <Words>6131</Words>
  <Characters>34949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Benjamas Poonyavedsoonton (TH)</cp:lastModifiedBy>
  <cp:revision>609</cp:revision>
  <cp:lastPrinted>2024-11-05T11:33:00Z</cp:lastPrinted>
  <dcterms:created xsi:type="dcterms:W3CDTF">2024-05-18T15:20:00Z</dcterms:created>
  <dcterms:modified xsi:type="dcterms:W3CDTF">2024-11-13T08:35:00Z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ies>
</file>