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5CD51" w14:textId="76844D7C" w:rsidR="00AD3B26" w:rsidRPr="00BA4A1E" w:rsidRDefault="00AD3B26" w:rsidP="00615245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A4A1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 w:rsidRPr="00BA4A1E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AA43A2" w:rsidRPr="00BA4A1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คณะกรรมการและผู้ถือหุ้นของ</w:t>
      </w:r>
      <w:r w:rsidR="00CB4EF9" w:rsidRPr="00BA4A1E">
        <w:rPr>
          <w:rFonts w:ascii="Angsana New" w:hAnsi="Angsana New" w:cs="Angsana New"/>
          <w:b/>
          <w:bCs/>
          <w:sz w:val="32"/>
          <w:szCs w:val="32"/>
          <w:cs/>
        </w:rPr>
        <w:t>บริษัท ตงฮั้ว โฮลดิ้ง จำกัด (มหาชน)</w:t>
      </w:r>
    </w:p>
    <w:p w14:paraId="0B6E3847" w14:textId="730F9EC8" w:rsidR="009F065A" w:rsidRPr="00BA4A1E" w:rsidRDefault="009F065A" w:rsidP="00615245">
      <w:pPr>
        <w:pStyle w:val="Header"/>
        <w:jc w:val="thaiDistribute"/>
        <w:rPr>
          <w:rFonts w:ascii="Angsana New" w:hAnsi="Angsana New" w:cs="Angsana New"/>
          <w:color w:val="auto"/>
          <w:sz w:val="32"/>
          <w:szCs w:val="32"/>
          <w:cs/>
          <w:lang w:bidi="th-TH"/>
        </w:rPr>
      </w:pPr>
    </w:p>
    <w:p w14:paraId="33629B59" w14:textId="2147F417" w:rsidR="0061331A" w:rsidRPr="00BA4A1E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BA4A1E">
        <w:rPr>
          <w:rFonts w:ascii="Angsana New" w:hAnsi="Angsana New" w:cs="Angsana New"/>
          <w:sz w:val="32"/>
          <w:szCs w:val="32"/>
          <w:lang w:bidi="th-TH"/>
        </w:rPr>
        <w:t>30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493748">
        <w:rPr>
          <w:rFonts w:ascii="Angsana New" w:hAnsi="Angsana New" w:cs="Angsana New" w:hint="cs"/>
          <w:sz w:val="32"/>
          <w:szCs w:val="32"/>
          <w:cs/>
          <w:lang w:bidi="th-TH"/>
        </w:rPr>
        <w:t>กันย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ายน </w:t>
      </w:r>
      <w:r w:rsidRPr="00BA4A1E">
        <w:rPr>
          <w:rFonts w:ascii="Angsana New" w:hAnsi="Angsana New" w:cs="Angsana New"/>
          <w:spacing w:val="4"/>
          <w:sz w:val="32"/>
          <w:szCs w:val="32"/>
          <w:lang w:val="en-US" w:bidi="th-TH"/>
        </w:rPr>
        <w:t>2567</w:t>
      </w:r>
      <w:r w:rsidRPr="00BA4A1E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และงบกำไรขาดทุนเบ็ดเสร็จรวมและงบกำไรขาดทุนเบ็ดเสร็จเฉพาะกิจการ สำหรับงวดสาม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>เดือนและ</w:t>
      </w:r>
      <w:r w:rsidR="00493748">
        <w:rPr>
          <w:rFonts w:ascii="Angsana New" w:hAnsi="Angsana New" w:cs="Angsana New" w:hint="cs"/>
          <w:sz w:val="32"/>
          <w:szCs w:val="32"/>
          <w:cs/>
          <w:lang w:bidi="th-TH"/>
        </w:rPr>
        <w:t>เ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>ก</w:t>
      </w:r>
      <w:r w:rsidR="00493748">
        <w:rPr>
          <w:rFonts w:ascii="Angsana New" w:hAnsi="Angsana New" w:cs="Angsana New" w:hint="cs"/>
          <w:sz w:val="32"/>
          <w:szCs w:val="32"/>
          <w:cs/>
          <w:lang w:bidi="th-TH"/>
        </w:rPr>
        <w:t>้า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เดือนสิ้นสุดวันที่ </w:t>
      </w:r>
      <w:r w:rsidRPr="00BA4A1E">
        <w:rPr>
          <w:rFonts w:ascii="Angsana New" w:hAnsi="Angsana New" w:cs="Angsana New"/>
          <w:sz w:val="32"/>
          <w:szCs w:val="32"/>
          <w:lang w:bidi="th-TH"/>
        </w:rPr>
        <w:t>30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493748">
        <w:rPr>
          <w:rFonts w:ascii="Angsana New" w:hAnsi="Angsana New" w:cs="Angsana New" w:hint="cs"/>
          <w:sz w:val="32"/>
          <w:szCs w:val="32"/>
          <w:cs/>
          <w:lang w:bidi="th-TH"/>
        </w:rPr>
        <w:t>กันย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ายน </w:t>
      </w:r>
      <w:r w:rsidRPr="00BA4A1E">
        <w:rPr>
          <w:rFonts w:ascii="Angsana New" w:hAnsi="Angsana New" w:cs="Angsana New"/>
          <w:sz w:val="32"/>
          <w:szCs w:val="32"/>
          <w:lang w:val="en-US" w:bidi="th-TH"/>
        </w:rPr>
        <w:t>2567</w:t>
      </w:r>
      <w:r w:rsidRPr="00BA4A1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BA4A1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และงบกระแสเงินสดรวมและงบกระแสเงินสดเฉพาะกิจการ</w:t>
      </w:r>
      <w:r w:rsidRPr="00BA4A1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="00493748">
        <w:rPr>
          <w:rFonts w:ascii="Angsana New" w:hAnsi="Angsana New" w:cs="Angsana New" w:hint="cs"/>
          <w:sz w:val="32"/>
          <w:szCs w:val="32"/>
          <w:cs/>
          <w:lang w:bidi="th-TH"/>
        </w:rPr>
        <w:t>เ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>ก</w:t>
      </w:r>
      <w:r w:rsidR="00493748">
        <w:rPr>
          <w:rFonts w:ascii="Angsana New" w:hAnsi="Angsana New" w:cs="Angsana New" w:hint="cs"/>
          <w:sz w:val="32"/>
          <w:szCs w:val="32"/>
          <w:cs/>
          <w:lang w:bidi="th-TH"/>
        </w:rPr>
        <w:t>้า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เดือนสิ้นสุดวันเดียวกัน และหมายเหตุประกอบงบการเงินแบบย่อ (ข้อมูลทางการเงินระหว่างกาล) ของบริษัท </w:t>
      </w:r>
      <w:bookmarkStart w:id="1" w:name="_Hlk166328319"/>
      <w:r w:rsidRPr="00BA4A1E">
        <w:rPr>
          <w:rFonts w:ascii="Angsana New" w:hAnsi="Angsana New" w:cs="Angsana New"/>
          <w:sz w:val="32"/>
          <w:szCs w:val="32"/>
          <w:cs/>
        </w:rPr>
        <w:t>ตงฮั้ว โฮลดิ้ง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</w:t>
      </w:r>
      <w:r w:rsidRPr="00BA4A1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bookmarkEnd w:id="1"/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และบริษัทย่อย (รวมเรียก “กลุ่มบริษัท”) และของเฉพาะบริษัท </w:t>
      </w:r>
      <w:r w:rsidRPr="00BA4A1E">
        <w:rPr>
          <w:rFonts w:ascii="Angsana New" w:hAnsi="Angsana New" w:cs="Angsana New"/>
          <w:sz w:val="32"/>
          <w:szCs w:val="32"/>
          <w:cs/>
        </w:rPr>
        <w:t>ตงฮั้ว โฮลดิ้ง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 </w:t>
      </w:r>
      <w:r w:rsidRPr="00BA4A1E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ซึ่งผู้บ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A4A1E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8EE7F78" w14:textId="77777777" w:rsidR="0061331A" w:rsidRPr="00BA4A1E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09D0C24" w14:textId="77777777" w:rsidR="0061331A" w:rsidRPr="00BA4A1E" w:rsidRDefault="0061331A" w:rsidP="0061524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BA4A1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43E789FC" w14:textId="77777777" w:rsidR="0061331A" w:rsidRPr="00BA4A1E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4A55846" w14:textId="515A78FE" w:rsidR="0061331A" w:rsidRPr="00152286" w:rsidRDefault="0061331A" w:rsidP="00615245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bidi="th-TH"/>
        </w:rPr>
      </w:pPr>
      <w:r w:rsidRPr="0015228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52286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15228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15228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152286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</w:t>
      </w:r>
      <w:r w:rsidRPr="0015228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การสอบถามบุคลากรซึ่งส่วนใหญ่เป็นผู้รับผิดชอบด้านการเงินและบัญชี การวิเคราะห์เปรียบเทียบ </w:t>
      </w:r>
      <w:r w:rsidRPr="0015228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 การสอบทานนี้มีขอบเขตจํากัดกว่าการตรวจสอบตามมาตรฐานการสอบ</w:t>
      </w:r>
      <w:r w:rsidRPr="0015228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บัญชี</w:t>
      </w:r>
      <w:r w:rsidRPr="00152286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15228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152286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152286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 ข้าพเจ้าจึงไม่แสดงความเห็นต่อข้อมูลทางการเงินระหว่างกาล</w:t>
      </w:r>
    </w:p>
    <w:p w14:paraId="44DBCD94" w14:textId="3F6A80FB" w:rsidR="00C74D73" w:rsidRPr="00BA4A1E" w:rsidRDefault="00C74D73" w:rsidP="006152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50D0C5D" w14:textId="77777777" w:rsidR="0061331A" w:rsidRPr="00BA4A1E" w:rsidRDefault="0061331A" w:rsidP="0061524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BA4A1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ข้อสรุป</w:t>
      </w:r>
    </w:p>
    <w:p w14:paraId="40A0344F" w14:textId="77777777" w:rsidR="0061331A" w:rsidRPr="00BA4A1E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D03A373" w14:textId="6936418B" w:rsidR="0061331A" w:rsidRPr="00BA4A1E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BA4A1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BA4A1E">
        <w:rPr>
          <w:rFonts w:ascii="Angsana New" w:hAnsi="Angsana New" w:cs="Angsana New"/>
          <w:sz w:val="32"/>
          <w:szCs w:val="32"/>
          <w:lang w:bidi="th-TH"/>
        </w:rPr>
        <w:t>34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617D62C9" w14:textId="77777777" w:rsidR="0060213B" w:rsidRDefault="0060213B" w:rsidP="006152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A357E3C" w14:textId="77777777" w:rsidR="00C07FAA" w:rsidRPr="00BA4A1E" w:rsidRDefault="00C07FAA" w:rsidP="006152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95B4AA5" w14:textId="77777777" w:rsidR="0061331A" w:rsidRPr="00BA4A1E" w:rsidRDefault="0061331A" w:rsidP="0061524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BA4A1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</w:t>
      </w:r>
      <w:r w:rsidRPr="00BA4A1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เน้น</w:t>
      </w:r>
    </w:p>
    <w:p w14:paraId="6E4B83CA" w14:textId="77777777" w:rsidR="0061331A" w:rsidRPr="00BA4A1E" w:rsidRDefault="0061331A" w:rsidP="0061524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620BD324" w14:textId="3767EDF4" w:rsidR="0061331A" w:rsidRPr="00BA4A1E" w:rsidRDefault="0061331A" w:rsidP="0061524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93748">
        <w:rPr>
          <w:rFonts w:ascii="Angsana New" w:hAnsi="Angsana New" w:cs="Angsana New"/>
          <w:spacing w:val="8"/>
          <w:sz w:val="32"/>
          <w:szCs w:val="32"/>
          <w:cs/>
          <w:lang w:val="en-US"/>
        </w:rPr>
        <w:t>ข้าพเจ้าขอให้สังเกต</w:t>
      </w:r>
      <w:r w:rsidRPr="00493748">
        <w:rPr>
          <w:rFonts w:ascii="Angsana New" w:hAnsi="Angsana New" w:cs="Angsana New"/>
          <w:spacing w:val="8"/>
          <w:sz w:val="32"/>
          <w:szCs w:val="32"/>
          <w:cs/>
          <w:lang w:val="en-US" w:bidi="th-TH"/>
        </w:rPr>
        <w:t>การเปิดเผยข้อมูลใน</w:t>
      </w:r>
      <w:r w:rsidRPr="00493748">
        <w:rPr>
          <w:rFonts w:ascii="Angsana New" w:hAnsi="Angsana New" w:cs="Angsana New"/>
          <w:spacing w:val="8"/>
          <w:sz w:val="32"/>
          <w:szCs w:val="32"/>
          <w:cs/>
          <w:lang w:val="en-US"/>
        </w:rPr>
        <w:t>หมายเหตุประกอบงบการเงินระหว่าง</w:t>
      </w:r>
      <w:r w:rsidRPr="001E7B00">
        <w:rPr>
          <w:rFonts w:ascii="Angsana New" w:hAnsi="Angsana New" w:cs="Angsana New"/>
          <w:spacing w:val="8"/>
          <w:sz w:val="32"/>
          <w:szCs w:val="32"/>
          <w:cs/>
          <w:lang w:val="en-US"/>
        </w:rPr>
        <w:t xml:space="preserve">กาลข้อ </w:t>
      </w:r>
      <w:r w:rsidR="001E7B00" w:rsidRPr="001E7B00">
        <w:rPr>
          <w:rFonts w:ascii="Angsana New" w:hAnsi="Angsana New" w:cs="Angsana New" w:hint="cs"/>
          <w:spacing w:val="8"/>
          <w:sz w:val="32"/>
          <w:szCs w:val="32"/>
          <w:cs/>
          <w:lang w:val="en-US" w:bidi="th-TH"/>
        </w:rPr>
        <w:t>4</w:t>
      </w:r>
      <w:r w:rsidRPr="001E7B00">
        <w:rPr>
          <w:rFonts w:ascii="Angsana New" w:hAnsi="Angsana New" w:cs="Angsana New"/>
          <w:spacing w:val="8"/>
          <w:sz w:val="32"/>
          <w:szCs w:val="32"/>
          <w:lang w:val="en-US"/>
        </w:rPr>
        <w:t xml:space="preserve"> </w:t>
      </w:r>
      <w:r w:rsidRPr="001E7B00">
        <w:rPr>
          <w:rFonts w:ascii="Angsana New" w:hAnsi="Angsana New" w:cs="Angsana New"/>
          <w:spacing w:val="8"/>
          <w:sz w:val="32"/>
          <w:szCs w:val="32"/>
          <w:cs/>
          <w:lang w:val="en-US" w:bidi="th-TH"/>
        </w:rPr>
        <w:t>ว่า</w:t>
      </w:r>
      <w:r w:rsidRPr="00493748">
        <w:rPr>
          <w:rFonts w:ascii="Angsana New" w:hAnsi="Angsana New" w:cs="Angsana New"/>
          <w:spacing w:val="8"/>
          <w:sz w:val="32"/>
          <w:szCs w:val="32"/>
          <w:cs/>
          <w:lang w:val="en-US" w:bidi="th-TH"/>
        </w:rPr>
        <w:t xml:space="preserve"> </w:t>
      </w:r>
      <w:r w:rsidRPr="00493748">
        <w:rPr>
          <w:rFonts w:ascii="Angsana New" w:hAnsi="Angsana New" w:cs="Angsana New"/>
          <w:spacing w:val="8"/>
          <w:sz w:val="32"/>
          <w:szCs w:val="32"/>
          <w:cs/>
          <w:lang w:val="en-US"/>
        </w:rPr>
        <w:t>ใน</w:t>
      </w:r>
      <w:r w:rsidRPr="00152286">
        <w:rPr>
          <w:rFonts w:ascii="Angsana New" w:hAnsi="Angsana New" w:cs="Angsana New"/>
          <w:sz w:val="32"/>
          <w:szCs w:val="32"/>
          <w:cs/>
          <w:lang w:val="en-US"/>
        </w:rPr>
        <w:t>ระหว่างงวด</w:t>
      </w:r>
      <w:r w:rsidRPr="00BA4A1E">
        <w:rPr>
          <w:rFonts w:ascii="Angsana New" w:hAnsi="Angsana New" w:cs="Angsana New"/>
          <w:sz w:val="32"/>
          <w:szCs w:val="32"/>
          <w:cs/>
          <w:lang w:val="en-US"/>
        </w:rPr>
        <w:t>สามเดือนและ</w:t>
      </w:r>
      <w:r w:rsidR="0062288B">
        <w:rPr>
          <w:rFonts w:ascii="Angsana New" w:hAnsi="Angsana New" w:cs="Angsana New" w:hint="cs"/>
          <w:sz w:val="32"/>
          <w:szCs w:val="32"/>
          <w:cs/>
          <w:lang w:val="en-US" w:bidi="th-TH"/>
        </w:rPr>
        <w:t>เก้า</w:t>
      </w:r>
      <w:r w:rsidRPr="00BA4A1E">
        <w:rPr>
          <w:rFonts w:ascii="Angsana New" w:hAnsi="Angsana New" w:cs="Angsana New"/>
          <w:sz w:val="32"/>
          <w:szCs w:val="32"/>
          <w:cs/>
          <w:lang w:val="en-US"/>
        </w:rPr>
        <w:t xml:space="preserve">เดือนสิ้นสุดวันที่ </w:t>
      </w:r>
      <w:r w:rsidRPr="00BA4A1E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62288B">
        <w:rPr>
          <w:rFonts w:ascii="Angsana New" w:hAnsi="Angsana New" w:cs="Angsana New" w:hint="cs"/>
          <w:sz w:val="32"/>
          <w:szCs w:val="32"/>
          <w:cs/>
          <w:lang w:val="en-US" w:bidi="th-TH"/>
        </w:rPr>
        <w:t>กันย</w:t>
      </w:r>
      <w:r w:rsidRPr="00BA4A1E">
        <w:rPr>
          <w:rFonts w:ascii="Angsana New" w:hAnsi="Angsana New" w:cs="Angsana New"/>
          <w:sz w:val="32"/>
          <w:szCs w:val="32"/>
          <w:cs/>
          <w:lang w:val="en-US"/>
        </w:rPr>
        <w:t xml:space="preserve">ายน </w:t>
      </w:r>
      <w:r w:rsidRPr="00BA4A1E">
        <w:rPr>
          <w:rFonts w:ascii="Angsana New" w:hAnsi="Angsana New" w:cs="Angsana New"/>
          <w:sz w:val="32"/>
          <w:szCs w:val="32"/>
          <w:lang w:val="en-US"/>
        </w:rPr>
        <w:t xml:space="preserve">2567 </w:t>
      </w:r>
      <w:r w:rsidRPr="00BA4A1E">
        <w:rPr>
          <w:rFonts w:ascii="Angsana New" w:hAnsi="Angsana New" w:cs="Angsana New"/>
          <w:sz w:val="32"/>
          <w:szCs w:val="32"/>
          <w:cs/>
          <w:lang w:val="en-US"/>
        </w:rPr>
        <w:t>กลุ่มบริษัทได้</w:t>
      </w:r>
      <w:r w:rsidR="001E418F" w:rsidRPr="002D06B1">
        <w:rPr>
          <w:rFonts w:ascii="Angsana New" w:hAnsi="Angsana New" w:cs="Angsana New"/>
          <w:sz w:val="32"/>
          <w:szCs w:val="32"/>
          <w:cs/>
          <w:lang w:val="en-US"/>
        </w:rPr>
        <w:t>แก้ไขข้อผิดพลาด</w:t>
      </w:r>
      <w:r w:rsidR="001E418F">
        <w:rPr>
          <w:rFonts w:ascii="Angsana New" w:hAnsi="Angsana New" w:cs="Angsana New" w:hint="cs"/>
          <w:sz w:val="32"/>
          <w:szCs w:val="32"/>
          <w:cs/>
          <w:lang w:val="en-US" w:bidi="th-TH"/>
        </w:rPr>
        <w:t>โดย</w:t>
      </w:r>
      <w:r w:rsidRPr="00BA4A1E">
        <w:rPr>
          <w:rFonts w:ascii="Angsana New" w:hAnsi="Angsana New" w:cs="Angsana New"/>
          <w:sz w:val="32"/>
          <w:szCs w:val="32"/>
          <w:cs/>
          <w:lang w:val="en-US"/>
        </w:rPr>
        <w:t>ปรับปรุงย้อนหลังงบ</w:t>
      </w:r>
      <w:r w:rsidRPr="00BA4A1E">
        <w:rPr>
          <w:rFonts w:ascii="Angsana New" w:hAnsi="Angsana New" w:cs="Angsana New"/>
          <w:sz w:val="32"/>
          <w:szCs w:val="32"/>
          <w:cs/>
          <w:lang w:val="en-US" w:bidi="th-TH"/>
        </w:rPr>
        <w:t>การเงินรวม</w:t>
      </w:r>
      <w:r w:rsidRPr="00BA4A1E">
        <w:rPr>
          <w:rFonts w:ascii="Angsana New" w:hAnsi="Angsana New" w:cs="Angsana New"/>
          <w:sz w:val="32"/>
          <w:szCs w:val="32"/>
          <w:cs/>
          <w:lang w:val="en-US"/>
        </w:rPr>
        <w:t>สำหรับ</w:t>
      </w:r>
      <w:r w:rsidRPr="00BA4A1E">
        <w:rPr>
          <w:rFonts w:ascii="Angsana New" w:hAnsi="Angsana New" w:cs="Angsana New"/>
          <w:sz w:val="32"/>
          <w:szCs w:val="32"/>
          <w:cs/>
          <w:lang w:val="en-US" w:bidi="th-TH"/>
        </w:rPr>
        <w:t>ปี</w:t>
      </w:r>
      <w:r w:rsidRPr="00BA4A1E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Pr="00BA4A1E">
        <w:rPr>
          <w:rFonts w:ascii="Angsana New" w:hAnsi="Angsana New" w:cs="Angsana New"/>
          <w:sz w:val="32"/>
          <w:szCs w:val="32"/>
          <w:lang w:val="en-US"/>
        </w:rPr>
        <w:t>3</w:t>
      </w:r>
      <w:r w:rsidRPr="00BA4A1E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Pr="00BA4A1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A4A1E">
        <w:rPr>
          <w:rFonts w:ascii="Angsana New" w:hAnsi="Angsana New" w:cs="Angsana New"/>
          <w:sz w:val="32"/>
          <w:szCs w:val="32"/>
          <w:cs/>
          <w:lang w:val="en-US" w:bidi="th-TH"/>
        </w:rPr>
        <w:t>ธันวาคม</w:t>
      </w:r>
      <w:r w:rsidRPr="00BA4A1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A4A1E">
        <w:rPr>
          <w:rFonts w:ascii="Angsana New" w:hAnsi="Angsana New" w:cs="Angsana New"/>
          <w:sz w:val="32"/>
          <w:szCs w:val="32"/>
          <w:lang w:val="en-US"/>
        </w:rPr>
        <w:t xml:space="preserve">2566 </w:t>
      </w:r>
      <w:r w:rsidRPr="00BA4A1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และ </w:t>
      </w:r>
      <w:r w:rsidRPr="00BA4A1E">
        <w:rPr>
          <w:rFonts w:ascii="Angsana New" w:hAnsi="Angsana New" w:cs="Angsana New"/>
          <w:sz w:val="32"/>
          <w:szCs w:val="32"/>
          <w:lang w:val="en-US" w:bidi="th-TH"/>
        </w:rPr>
        <w:t>2565</w:t>
      </w:r>
      <w:r w:rsidRPr="00BA4A1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="00A87C69">
        <w:rPr>
          <w:rFonts w:ascii="Angsana New" w:hAnsi="Angsana New" w:cs="Angsana New" w:hint="cs"/>
          <w:sz w:val="32"/>
          <w:szCs w:val="32"/>
          <w:cs/>
          <w:lang w:val="en-US" w:bidi="th-TH"/>
        </w:rPr>
        <w:t>และงบการเงินรวมสำหรับงวด</w:t>
      </w:r>
      <w:r w:rsidR="00A87C69" w:rsidRPr="00BA4A1E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สาม</w:t>
      </w:r>
      <w:r w:rsidR="00A87C69" w:rsidRPr="00BA4A1E">
        <w:rPr>
          <w:rFonts w:ascii="Angsana New" w:hAnsi="Angsana New" w:cs="Angsana New"/>
          <w:sz w:val="32"/>
          <w:szCs w:val="32"/>
          <w:cs/>
          <w:lang w:bidi="th-TH"/>
        </w:rPr>
        <w:t>เดือนและ</w:t>
      </w:r>
      <w:r w:rsidR="00A87C69">
        <w:rPr>
          <w:rFonts w:ascii="Angsana New" w:hAnsi="Angsana New" w:cs="Angsana New" w:hint="cs"/>
          <w:sz w:val="32"/>
          <w:szCs w:val="32"/>
          <w:cs/>
          <w:lang w:bidi="th-TH"/>
        </w:rPr>
        <w:t>เ</w:t>
      </w:r>
      <w:r w:rsidR="00A87C69" w:rsidRPr="00BA4A1E">
        <w:rPr>
          <w:rFonts w:ascii="Angsana New" w:hAnsi="Angsana New" w:cs="Angsana New"/>
          <w:sz w:val="32"/>
          <w:szCs w:val="32"/>
          <w:cs/>
          <w:lang w:bidi="th-TH"/>
        </w:rPr>
        <w:t>ก</w:t>
      </w:r>
      <w:r w:rsidR="00A87C69">
        <w:rPr>
          <w:rFonts w:ascii="Angsana New" w:hAnsi="Angsana New" w:cs="Angsana New" w:hint="cs"/>
          <w:sz w:val="32"/>
          <w:szCs w:val="32"/>
          <w:cs/>
          <w:lang w:bidi="th-TH"/>
        </w:rPr>
        <w:t>้า</w:t>
      </w:r>
      <w:r w:rsidR="00A87C69"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เดือนสิ้นสุดวันที่ </w:t>
      </w:r>
      <w:r w:rsidR="00A87C69" w:rsidRPr="00BA4A1E">
        <w:rPr>
          <w:rFonts w:ascii="Angsana New" w:hAnsi="Angsana New" w:cs="Angsana New"/>
          <w:sz w:val="32"/>
          <w:szCs w:val="32"/>
          <w:lang w:bidi="th-TH"/>
        </w:rPr>
        <w:t>30</w:t>
      </w:r>
      <w:r w:rsidR="00A87C69"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A87C69">
        <w:rPr>
          <w:rFonts w:ascii="Angsana New" w:hAnsi="Angsana New" w:cs="Angsana New" w:hint="cs"/>
          <w:sz w:val="32"/>
          <w:szCs w:val="32"/>
          <w:cs/>
          <w:lang w:bidi="th-TH"/>
        </w:rPr>
        <w:t>กันย</w:t>
      </w:r>
      <w:r w:rsidR="00A87C69"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ายน </w:t>
      </w:r>
      <w:r w:rsidR="00A87C69" w:rsidRPr="00BA4A1E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A87C69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6 </w:t>
      </w:r>
      <w:r w:rsidRPr="00BA4A1E">
        <w:rPr>
          <w:rFonts w:ascii="Angsana New" w:hAnsi="Angsana New" w:cs="Angsana New"/>
          <w:sz w:val="32"/>
          <w:szCs w:val="32"/>
          <w:cs/>
          <w:lang w:val="en-US"/>
        </w:rPr>
        <w:t>ที่แสดงเป็นข้อมูล</w:t>
      </w:r>
      <w:r w:rsidRPr="002D06B1">
        <w:rPr>
          <w:rFonts w:ascii="Angsana New" w:hAnsi="Angsana New" w:cs="Angsana New"/>
          <w:sz w:val="32"/>
          <w:szCs w:val="32"/>
          <w:cs/>
          <w:lang w:val="en-US"/>
        </w:rPr>
        <w:t>เปรียบเทียบ</w:t>
      </w:r>
      <w:bookmarkStart w:id="2" w:name="OLE_LINK1"/>
      <w:r w:rsidR="001E418F">
        <w:rPr>
          <w:rFonts w:ascii="Angsana New" w:hAnsi="Angsana New" w:cs="Angsana New" w:hint="cs"/>
          <w:sz w:val="32"/>
          <w:szCs w:val="32"/>
          <w:cs/>
          <w:lang w:val="en-US" w:bidi="th-TH"/>
        </w:rPr>
        <w:t>ใหม่</w:t>
      </w:r>
      <w:r w:rsidRPr="002D06B1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bookmarkEnd w:id="2"/>
      <w:r w:rsidRPr="00BA4A1E">
        <w:rPr>
          <w:rFonts w:ascii="Angsana New" w:hAnsi="Angsana New" w:cs="Angsana New"/>
          <w:sz w:val="32"/>
          <w:szCs w:val="32"/>
          <w:cs/>
          <w:lang w:val="en-US"/>
        </w:rPr>
        <w:t>ทั้งนี้ ข้าพเจ้ามิได้ให้ข้อสรุปอย่างมีเงื่อนไขต่อกรณีนี้</w:t>
      </w:r>
    </w:p>
    <w:p w14:paraId="7AB00888" w14:textId="77777777" w:rsidR="0061331A" w:rsidRPr="00BA4A1E" w:rsidRDefault="0061331A" w:rsidP="0061524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E443E4B" w14:textId="1CC69720" w:rsidR="0061331A" w:rsidRPr="00152286" w:rsidRDefault="00425601" w:rsidP="0061524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นอกจากนี้ </w:t>
      </w:r>
      <w:r w:rsidR="0061331A" w:rsidRPr="00BA4A1E">
        <w:rPr>
          <w:rFonts w:ascii="Angsana New" w:hAnsi="Angsana New" w:cs="Angsana New"/>
          <w:sz w:val="32"/>
          <w:szCs w:val="32"/>
          <w:cs/>
          <w:lang w:val="en-US"/>
        </w:rPr>
        <w:t>ข้าพเจ้าขอให้สังเกตเกี่ยวกับเหตุการณ์ที่บริษัทย่อยสองแห่งถูกสำนักงานป้องกันและปราบปราม</w:t>
      </w:r>
      <w:r w:rsidR="0061331A" w:rsidRPr="00152286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การฟอกเงิน มีคำสั่งอายัดเงินค่าขายหลักทรัพย์ ตามรายละเอียดที่ระบุไว้ในหมายเหตุ</w:t>
      </w:r>
      <w:r w:rsidR="0061331A" w:rsidRPr="0046572E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ประกอบงบการเงินข้อ </w:t>
      </w:r>
      <w:r w:rsidR="0046572E" w:rsidRPr="0046572E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>6.4</w:t>
      </w:r>
      <w:r w:rsidR="0061331A" w:rsidRPr="0046572E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เรื่อง</w:t>
      </w:r>
      <w:r w:rsidR="0061331A" w:rsidRPr="00152286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เงินฝากกับบริษัทหลักทรัพย์ที่ถูกอายัด ทั้งนี้ ข้าพเจ้ามิได้ให้ข้อสรุปอย่างมี</w:t>
      </w:r>
      <w:r w:rsidR="0061331A" w:rsidRPr="00152286">
        <w:rPr>
          <w:rFonts w:ascii="Angsana New" w:hAnsi="Angsana New" w:cs="Angsana New"/>
          <w:sz w:val="32"/>
          <w:szCs w:val="32"/>
          <w:cs/>
          <w:lang w:val="en-US"/>
        </w:rPr>
        <w:t>เงื่อนไขต่อกรณีนี้</w:t>
      </w:r>
    </w:p>
    <w:p w14:paraId="2B16AAE0" w14:textId="77777777" w:rsidR="0061331A" w:rsidRPr="00BA4A1E" w:rsidRDefault="0061331A" w:rsidP="00615245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  <w:lang w:val="en-US"/>
        </w:rPr>
      </w:pPr>
    </w:p>
    <w:p w14:paraId="1FA60EDF" w14:textId="77777777" w:rsidR="0061331A" w:rsidRPr="00BA4A1E" w:rsidRDefault="0061331A" w:rsidP="0061524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4A1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เรื่องอื่น</w:t>
      </w:r>
    </w:p>
    <w:p w14:paraId="40953D08" w14:textId="77777777" w:rsidR="0061331A" w:rsidRPr="00BA4A1E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38532257" w14:textId="5ACA204D" w:rsidR="0061331A" w:rsidRPr="00BA4A1E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งบฐานะการเงินรวมของบริษัท </w:t>
      </w:r>
      <w:r w:rsidRPr="00BA4A1E">
        <w:rPr>
          <w:rFonts w:ascii="Angsana New" w:hAnsi="Angsana New" w:cs="Angsana New"/>
          <w:sz w:val="32"/>
          <w:szCs w:val="32"/>
          <w:cs/>
        </w:rPr>
        <w:t>ตงฮั้ว โฮลดิ้ง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 และบริษัทย่อย และงบฐานะการเงินเฉพาะกิจการของบริษัท </w:t>
      </w:r>
      <w:r w:rsidRPr="00BA4A1E">
        <w:rPr>
          <w:rFonts w:ascii="Angsana New" w:hAnsi="Angsana New" w:cs="Angsana New"/>
          <w:sz w:val="32"/>
          <w:szCs w:val="32"/>
          <w:cs/>
        </w:rPr>
        <w:t>ตงฮั้ว โฮลดิ้ง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 ณ วันที่</w:t>
      </w:r>
      <w:r w:rsidRPr="00BA4A1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BA4A1E">
        <w:rPr>
          <w:rFonts w:ascii="Angsana New" w:hAnsi="Angsana New" w:cs="Angsana New"/>
          <w:sz w:val="32"/>
          <w:szCs w:val="32"/>
          <w:lang w:val="en-US" w:bidi="th-TH"/>
        </w:rPr>
        <w:t xml:space="preserve">31 </w:t>
      </w:r>
      <w:r w:rsidRPr="00BA4A1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ธันวาคม </w:t>
      </w:r>
      <w:r w:rsidRPr="00BA4A1E">
        <w:rPr>
          <w:rFonts w:ascii="Angsana New" w:hAnsi="Angsana New" w:cs="Angsana New"/>
          <w:sz w:val="32"/>
          <w:szCs w:val="32"/>
          <w:lang w:val="en-US" w:bidi="th-TH"/>
        </w:rPr>
        <w:t xml:space="preserve">2566 </w:t>
      </w: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ที่แสดงเป็นข้อมูลเปรียบเทียบ ตรวจสอบโดยผู้สอบบัญชีอื่น ซึ่งแสดงความเห็นอย่างไม่มีเงื่อนไข </w:t>
      </w:r>
      <w:r w:rsidRPr="00BA4A1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และได้ให้ข้อสังเกตเกี่ยวกับเหตุการณ์ที่บริษัทย่อยสองแห่งถูกสำนักงานป้องกันและปราบปรามการฟอกเงินอายัดเงินค่าขายหลักทรัพย์ ตามรายงานลงวันที่</w:t>
      </w:r>
      <w:r w:rsidRPr="00BA4A1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</w:rPr>
        <w:t xml:space="preserve"> </w:t>
      </w:r>
      <w:r w:rsidRPr="002F755F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</w:rPr>
        <w:t>2</w:t>
      </w:r>
      <w:r w:rsidRPr="002F755F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9</w:t>
      </w:r>
      <w:r w:rsidRPr="002F755F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</w:rPr>
        <w:t xml:space="preserve"> </w:t>
      </w:r>
      <w:r w:rsidRPr="002F755F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 xml:space="preserve">กุมภาพันธ์ </w:t>
      </w:r>
      <w:r w:rsidRPr="002F755F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</w:rPr>
        <w:t>256</w:t>
      </w:r>
      <w:r w:rsidRPr="002F755F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7</w:t>
      </w:r>
    </w:p>
    <w:p w14:paraId="544CFAD0" w14:textId="77777777" w:rsidR="00C74D73" w:rsidRPr="00BA4A1E" w:rsidRDefault="00C74D73" w:rsidP="006152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3C3D9696" w14:textId="0823AE78" w:rsidR="0061331A" w:rsidRPr="0062288B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2288B">
        <w:rPr>
          <w:rFonts w:ascii="Angsana New" w:hAnsi="Angsana New" w:cs="Angsana New"/>
          <w:sz w:val="32"/>
          <w:szCs w:val="32"/>
          <w:cs/>
          <w:lang w:bidi="th-TH"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62288B" w:rsidRPr="0062288B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เ</w:t>
      </w:r>
      <w:r w:rsidRPr="0062288B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</w:t>
      </w:r>
      <w:r w:rsidR="0062288B" w:rsidRPr="0062288B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้า</w:t>
      </w:r>
      <w:r w:rsidRPr="0062288B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เดือนสิ้นสุดวันที่ </w:t>
      </w:r>
      <w:r w:rsidRPr="0062288B">
        <w:rPr>
          <w:rFonts w:ascii="Angsana New" w:hAnsi="Angsana New" w:cs="Angsana New"/>
          <w:spacing w:val="-6"/>
          <w:sz w:val="32"/>
          <w:szCs w:val="32"/>
          <w:lang w:val="en-US" w:bidi="th-TH"/>
        </w:rPr>
        <w:t xml:space="preserve">30 </w:t>
      </w:r>
      <w:r w:rsidR="0062288B" w:rsidRPr="0062288B">
        <w:rPr>
          <w:rFonts w:ascii="Angsana New" w:hAnsi="Angsana New" w:cs="Angsana New" w:hint="cs"/>
          <w:spacing w:val="-6"/>
          <w:sz w:val="32"/>
          <w:szCs w:val="32"/>
          <w:cs/>
          <w:lang w:val="en-US" w:bidi="th-TH"/>
        </w:rPr>
        <w:t>กันย</w:t>
      </w:r>
      <w:r w:rsidRPr="0062288B">
        <w:rPr>
          <w:rFonts w:ascii="Angsana New" w:hAnsi="Angsana New" w:cs="Angsana New"/>
          <w:spacing w:val="-6"/>
          <w:sz w:val="32"/>
          <w:szCs w:val="32"/>
          <w:cs/>
          <w:lang w:val="en-US" w:bidi="th-TH"/>
        </w:rPr>
        <w:t xml:space="preserve">ายน </w:t>
      </w:r>
      <w:r w:rsidRPr="0062288B">
        <w:rPr>
          <w:rFonts w:ascii="Angsana New" w:hAnsi="Angsana New" w:cs="Angsana New"/>
          <w:spacing w:val="-6"/>
          <w:sz w:val="32"/>
          <w:szCs w:val="32"/>
          <w:lang w:val="en-US" w:bidi="th-TH"/>
        </w:rPr>
        <w:t>2566</w:t>
      </w:r>
      <w:r w:rsidRPr="0062288B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งบการเปลี่ยนแปลงส่วนของผู้ถือหุ้นรวมและงบการเปลี่ยนแปลง</w:t>
      </w:r>
      <w:r w:rsidRPr="0062288B">
        <w:rPr>
          <w:rFonts w:ascii="Angsana New" w:hAnsi="Angsana New" w:cs="Angsana New"/>
          <w:sz w:val="32"/>
          <w:szCs w:val="32"/>
          <w:cs/>
          <w:lang w:bidi="th-TH"/>
        </w:rPr>
        <w:t>ส่วนของผู้ถือหุ้นเฉพาะกิจการ และงบกระแสเงินสดรวมและงบกระแสเงินสดเฉพาะกิจการ</w:t>
      </w:r>
      <w:r w:rsidRPr="0062288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62288B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="0062288B">
        <w:rPr>
          <w:rFonts w:ascii="Angsana New" w:hAnsi="Angsana New" w:cs="Angsana New" w:hint="cs"/>
          <w:sz w:val="32"/>
          <w:szCs w:val="32"/>
          <w:cs/>
          <w:lang w:bidi="th-TH"/>
        </w:rPr>
        <w:t>เ</w:t>
      </w:r>
      <w:r w:rsidRPr="0062288B">
        <w:rPr>
          <w:rFonts w:ascii="Angsana New" w:hAnsi="Angsana New" w:cs="Angsana New"/>
          <w:sz w:val="32"/>
          <w:szCs w:val="32"/>
          <w:cs/>
          <w:lang w:bidi="th-TH"/>
        </w:rPr>
        <w:t>ก</w:t>
      </w:r>
      <w:r w:rsidR="0062288B">
        <w:rPr>
          <w:rFonts w:ascii="Angsana New" w:hAnsi="Angsana New" w:cs="Angsana New" w:hint="cs"/>
          <w:sz w:val="32"/>
          <w:szCs w:val="32"/>
          <w:cs/>
          <w:lang w:bidi="th-TH"/>
        </w:rPr>
        <w:t>้า</w:t>
      </w:r>
      <w:r w:rsidRPr="0062288B">
        <w:rPr>
          <w:rFonts w:ascii="Angsana New" w:hAnsi="Angsana New" w:cs="Angsana New"/>
          <w:sz w:val="32"/>
          <w:szCs w:val="32"/>
          <w:cs/>
          <w:lang w:bidi="th-TH"/>
        </w:rPr>
        <w:t xml:space="preserve">เดือนสิ้นสุดเดียวกันของบริษัท </w:t>
      </w:r>
      <w:r w:rsidRPr="0062288B">
        <w:rPr>
          <w:rFonts w:ascii="Angsana New" w:hAnsi="Angsana New" w:cs="Angsana New"/>
          <w:sz w:val="32"/>
          <w:szCs w:val="32"/>
          <w:cs/>
        </w:rPr>
        <w:t>ตงฮั้ว โฮลดิ้ง</w:t>
      </w:r>
      <w:r w:rsidRPr="0062288B">
        <w:rPr>
          <w:rFonts w:ascii="Angsana New" w:hAnsi="Angsana New" w:cs="Angsana New"/>
          <w:sz w:val="32"/>
          <w:szCs w:val="32"/>
        </w:rPr>
        <w:t xml:space="preserve"> </w:t>
      </w:r>
      <w:r w:rsidRPr="0062288B">
        <w:rPr>
          <w:rFonts w:ascii="Angsana New" w:hAnsi="Angsana New" w:cs="Angsana New"/>
          <w:sz w:val="32"/>
          <w:szCs w:val="32"/>
          <w:cs/>
          <w:lang w:bidi="th-TH"/>
        </w:rPr>
        <w:t>จำกัด (มหาชน)</w:t>
      </w:r>
      <w:r w:rsidRPr="0062288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62288B">
        <w:rPr>
          <w:rFonts w:ascii="Angsana New" w:hAnsi="Angsana New" w:cs="Angsana New"/>
          <w:sz w:val="32"/>
          <w:szCs w:val="32"/>
          <w:cs/>
          <w:lang w:bidi="th-TH"/>
        </w:rPr>
        <w:t xml:space="preserve">และบริษัทย่อย และของเฉพาะบริษัท </w:t>
      </w:r>
      <w:r w:rsidRPr="0062288B">
        <w:rPr>
          <w:rFonts w:ascii="Angsana New" w:hAnsi="Angsana New" w:cs="Angsana New"/>
          <w:sz w:val="32"/>
          <w:szCs w:val="32"/>
          <w:cs/>
        </w:rPr>
        <w:t>ตงฮั้ว โฮลดิ้ง</w:t>
      </w:r>
      <w:r w:rsidRPr="0062288B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 ที่แสดงเปรียบเทียบสอบทานโดยผู้สอบบัญชีอื่น </w:t>
      </w:r>
      <w:r w:rsidRPr="0062288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ซึ่งได้เสนอรายงานลง</w:t>
      </w:r>
      <w:r w:rsidRPr="002F755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วันที่ </w:t>
      </w:r>
      <w:r w:rsidRPr="002F755F">
        <w:rPr>
          <w:rFonts w:ascii="Angsana New" w:hAnsi="Angsana New" w:cs="Angsana New"/>
          <w:spacing w:val="-4"/>
          <w:sz w:val="32"/>
          <w:szCs w:val="32"/>
          <w:lang w:val="en-US" w:bidi="th-TH"/>
        </w:rPr>
        <w:t>1</w:t>
      </w:r>
      <w:r w:rsidR="002F755F" w:rsidRPr="002F755F">
        <w:rPr>
          <w:rFonts w:ascii="Angsana New" w:hAnsi="Angsana New" w:cs="Angsana New"/>
          <w:spacing w:val="-4"/>
          <w:sz w:val="32"/>
          <w:szCs w:val="32"/>
          <w:lang w:val="en-US" w:bidi="th-TH"/>
        </w:rPr>
        <w:t>4</w:t>
      </w:r>
      <w:r w:rsidRPr="002F755F">
        <w:rPr>
          <w:rFonts w:ascii="Angsana New" w:hAnsi="Angsana New" w:cs="Angsana New"/>
          <w:spacing w:val="-4"/>
          <w:sz w:val="32"/>
          <w:szCs w:val="32"/>
          <w:lang w:val="en-US" w:bidi="th-TH"/>
        </w:rPr>
        <w:t xml:space="preserve"> </w:t>
      </w:r>
      <w:r w:rsidR="002F755F" w:rsidRPr="002F755F">
        <w:rPr>
          <w:rFonts w:ascii="Angsana New" w:hAnsi="Angsana New" w:cs="Angsana New" w:hint="cs"/>
          <w:spacing w:val="-4"/>
          <w:sz w:val="32"/>
          <w:szCs w:val="32"/>
          <w:cs/>
          <w:lang w:val="en-US" w:bidi="th-TH"/>
        </w:rPr>
        <w:t>พฤศจิกายน</w:t>
      </w:r>
      <w:r w:rsidRPr="002F755F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 </w:t>
      </w:r>
      <w:r w:rsidRPr="002F755F">
        <w:rPr>
          <w:rFonts w:ascii="Angsana New" w:hAnsi="Angsana New" w:cs="Angsana New"/>
          <w:spacing w:val="-4"/>
          <w:sz w:val="32"/>
          <w:szCs w:val="32"/>
          <w:lang w:val="en-US" w:bidi="th-TH"/>
        </w:rPr>
        <w:t xml:space="preserve">2566 </w:t>
      </w:r>
      <w:r w:rsidRPr="002F755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โดยสรุป</w:t>
      </w:r>
      <w:r w:rsidRPr="0062288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อย่างไม่มีเงื่อนไข</w:t>
      </w:r>
      <w:r w:rsidRPr="0062288B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62288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แต่</w:t>
      </w:r>
      <w:r w:rsidRPr="0062288B">
        <w:rPr>
          <w:rFonts w:ascii="Angsana New" w:hAnsi="Angsana New" w:cs="Angsana New"/>
          <w:color w:val="000000"/>
          <w:spacing w:val="-4"/>
          <w:sz w:val="32"/>
          <w:szCs w:val="32"/>
          <w:cs/>
          <w:lang w:bidi="th-TH"/>
        </w:rPr>
        <w:t>ได้ให้ข้อมูลที่ควรทราบว่าเงินฝากธนาคารเกี่ยวกับการขายเงินลงทุนในหลักทรัพย์จดทะเบียนแห่งหนึ่งของบริษัทย่อยสองบริษัท</w:t>
      </w:r>
      <w:r w:rsidRPr="0062288B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ของกลุ่มบริษัทได้ถูกสำนักงานป้องกันและปราบปรามการฟอกเงินอายัดไว้</w:t>
      </w:r>
    </w:p>
    <w:p w14:paraId="6323DCB0" w14:textId="283EE890" w:rsidR="0061331A" w:rsidRPr="00BA4A1E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06C9E7A" w14:textId="77777777" w:rsidR="00C74D73" w:rsidRPr="00BA4A1E" w:rsidRDefault="00C74D73" w:rsidP="006152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71D6361C" w14:textId="77777777" w:rsidR="0061331A" w:rsidRPr="00BA4A1E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1E6B8C6" w14:textId="77777777" w:rsidR="0061331A" w:rsidRPr="00BA4A1E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B4B4D49" w14:textId="77777777" w:rsidR="0061331A" w:rsidRPr="00BA4A1E" w:rsidRDefault="0061331A" w:rsidP="006152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BA4A1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นายสมคิด </w:t>
      </w:r>
      <w:r w:rsidRPr="00BA4A1E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Pr="00BA4A1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เตียตระกูล</w:t>
      </w:r>
    </w:p>
    <w:p w14:paraId="22E0BCB1" w14:textId="77777777" w:rsidR="0061331A" w:rsidRPr="00BA4A1E" w:rsidRDefault="0061331A" w:rsidP="006152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A4A1E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2B39D9B" w14:textId="77777777" w:rsidR="0061331A" w:rsidRPr="00BA4A1E" w:rsidRDefault="0061331A" w:rsidP="00615245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BA4A1E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BA4A1E">
        <w:rPr>
          <w:rFonts w:ascii="Angsana New" w:hAnsi="Angsana New" w:cs="Angsana New"/>
          <w:sz w:val="32"/>
          <w:szCs w:val="32"/>
          <w:lang w:bidi="th-TH"/>
        </w:rPr>
        <w:t>2785</w:t>
      </w:r>
    </w:p>
    <w:p w14:paraId="5FB20BD6" w14:textId="77777777" w:rsidR="0061331A" w:rsidRPr="00BA4A1E" w:rsidRDefault="0061331A" w:rsidP="006152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C7D0A5A" w14:textId="77777777" w:rsidR="0061331A" w:rsidRPr="00BA4A1E" w:rsidRDefault="0061331A" w:rsidP="00615245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BA4A1E">
        <w:rPr>
          <w:rFonts w:ascii="Angsana New" w:hAnsi="Angsana New" w:cs="Angsana New"/>
          <w:sz w:val="32"/>
          <w:szCs w:val="32"/>
          <w:cs/>
          <w:lang w:bidi="th-TH"/>
        </w:rPr>
        <w:t>บริษัท พราวด์ อิน โปร จำกัด</w:t>
      </w:r>
    </w:p>
    <w:p w14:paraId="7402F0F7" w14:textId="77777777" w:rsidR="0061331A" w:rsidRPr="00BA4A1E" w:rsidRDefault="0061331A" w:rsidP="006152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A4A1E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2FE31E81" w14:textId="5ECA6394" w:rsidR="0061331A" w:rsidRPr="00BA4A1E" w:rsidRDefault="00D10379" w:rsidP="006152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5C5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วันที่ </w:t>
      </w:r>
      <w:r w:rsidR="0061331A" w:rsidRPr="00165C5B">
        <w:rPr>
          <w:rFonts w:ascii="Angsana New" w:hAnsi="Angsana New" w:cs="Angsana New"/>
          <w:sz w:val="32"/>
          <w:szCs w:val="32"/>
          <w:lang w:val="en-US" w:bidi="th-TH"/>
        </w:rPr>
        <w:t xml:space="preserve">14 </w:t>
      </w:r>
      <w:r w:rsidR="00DF60AB" w:rsidRPr="00165C5B">
        <w:rPr>
          <w:rFonts w:ascii="Angsana New" w:hAnsi="Angsana New" w:cs="Angsana New" w:hint="cs"/>
          <w:sz w:val="32"/>
          <w:szCs w:val="32"/>
          <w:cs/>
          <w:lang w:val="en-US" w:bidi="th-TH"/>
        </w:rPr>
        <w:t>พฤศจิกายน</w:t>
      </w:r>
      <w:r w:rsidR="0061331A" w:rsidRPr="00165C5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="0061331A" w:rsidRPr="00165C5B">
        <w:rPr>
          <w:rFonts w:ascii="Angsana New" w:hAnsi="Angsana New" w:cs="Angsana New"/>
          <w:sz w:val="32"/>
          <w:szCs w:val="32"/>
          <w:lang w:val="en-US" w:bidi="th-TH"/>
        </w:rPr>
        <w:t>2567</w:t>
      </w:r>
    </w:p>
    <w:sectPr w:rsidR="0061331A" w:rsidRPr="00BA4A1E" w:rsidSect="00C74D73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60" w:right="1152" w:bottom="576" w:left="2448" w:header="749" w:footer="3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54469F" w14:textId="77777777" w:rsidR="00A779F2" w:rsidRDefault="00A779F2">
      <w:r>
        <w:separator/>
      </w:r>
    </w:p>
  </w:endnote>
  <w:endnote w:type="continuationSeparator" w:id="0">
    <w:p w14:paraId="49973E55" w14:textId="77777777" w:rsidR="00A779F2" w:rsidRDefault="00A77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28F36" w14:textId="404B09CB" w:rsidR="00D13077" w:rsidRPr="00647E61" w:rsidRDefault="00D13077" w:rsidP="00D13077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14"/>
        <w:szCs w:val="14"/>
        <w:lang w:bidi="th-TH"/>
      </w:rPr>
    </w:pPr>
  </w:p>
  <w:p w14:paraId="1D9746F4" w14:textId="78A19272" w:rsidR="00D13077" w:rsidRPr="005C759F" w:rsidRDefault="00D13077" w:rsidP="00D13077">
    <w:pPr>
      <w:pStyle w:val="Footer"/>
      <w:jc w:val="thaiDistribute"/>
      <w:rPr>
        <w:lang w:val="en-US"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92AF6" w14:textId="2F1CBC53" w:rsidR="00D13077" w:rsidRPr="00C07FAA" w:rsidRDefault="00D13077" w:rsidP="00C07FAA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14"/>
        <w:szCs w:val="14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DFB2C" w14:textId="77777777" w:rsidR="00A779F2" w:rsidRDefault="00A779F2">
      <w:bookmarkStart w:id="0" w:name="_Hlk482348182"/>
      <w:bookmarkEnd w:id="0"/>
      <w:r>
        <w:separator/>
      </w:r>
    </w:p>
  </w:footnote>
  <w:footnote w:type="continuationSeparator" w:id="0">
    <w:p w14:paraId="4D3AFF24" w14:textId="77777777" w:rsidR="00A779F2" w:rsidRDefault="00A77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53E27" w14:textId="406FB68D" w:rsidR="00B63D0E" w:rsidRDefault="00B63D0E" w:rsidP="00D96128">
    <w:pPr>
      <w:pStyle w:val="Header"/>
      <w:jc w:val="right"/>
    </w:pPr>
  </w:p>
  <w:p w14:paraId="6E8E3DA0" w14:textId="3DA483C8" w:rsidR="00D460E7" w:rsidRPr="0079502D" w:rsidRDefault="00D460E7" w:rsidP="00F648E8">
    <w:pPr>
      <w:pStyle w:val="Header"/>
      <w:spacing w:after="4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52589" w14:textId="3336356E" w:rsidR="00D15EA5" w:rsidRDefault="00D15EA5" w:rsidP="00C74D73">
    <w:pPr>
      <w:pStyle w:val="Header"/>
      <w:tabs>
        <w:tab w:val="clear" w:pos="8562"/>
        <w:tab w:val="left" w:pos="5328"/>
      </w:tabs>
      <w:spacing w:after="1200"/>
    </w:pPr>
  </w:p>
  <w:p w14:paraId="1B1B7861" w14:textId="5E52B3BF" w:rsidR="00637EE6" w:rsidRPr="00A52E1B" w:rsidRDefault="00637EE6" w:rsidP="00C74D73">
    <w:pPr>
      <w:pStyle w:val="Header"/>
      <w:tabs>
        <w:tab w:val="clear" w:pos="8562"/>
        <w:tab w:val="left" w:pos="5328"/>
      </w:tabs>
      <w:spacing w:after="120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510265790">
    <w:abstractNumId w:val="3"/>
  </w:num>
  <w:num w:numId="2" w16cid:durableId="1450735531">
    <w:abstractNumId w:val="2"/>
  </w:num>
  <w:num w:numId="3" w16cid:durableId="1396510090">
    <w:abstractNumId w:val="1"/>
  </w:num>
  <w:num w:numId="4" w16cid:durableId="2019193769">
    <w:abstractNumId w:val="0"/>
  </w:num>
  <w:num w:numId="5" w16cid:durableId="1418088496">
    <w:abstractNumId w:val="6"/>
  </w:num>
  <w:num w:numId="6" w16cid:durableId="1002002545">
    <w:abstractNumId w:val="5"/>
  </w:num>
  <w:num w:numId="7" w16cid:durableId="614947589">
    <w:abstractNumId w:val="10"/>
  </w:num>
  <w:num w:numId="8" w16cid:durableId="1724870622">
    <w:abstractNumId w:val="16"/>
  </w:num>
  <w:num w:numId="9" w16cid:durableId="1860047035">
    <w:abstractNumId w:val="5"/>
  </w:num>
  <w:num w:numId="10" w16cid:durableId="587538423">
    <w:abstractNumId w:val="15"/>
  </w:num>
  <w:num w:numId="11" w16cid:durableId="292952525">
    <w:abstractNumId w:val="13"/>
  </w:num>
  <w:num w:numId="12" w16cid:durableId="781729791">
    <w:abstractNumId w:val="4"/>
  </w:num>
  <w:num w:numId="13" w16cid:durableId="2133669874">
    <w:abstractNumId w:val="8"/>
  </w:num>
  <w:num w:numId="14" w16cid:durableId="196771239">
    <w:abstractNumId w:val="7"/>
  </w:num>
  <w:num w:numId="15" w16cid:durableId="2081127004">
    <w:abstractNumId w:val="8"/>
  </w:num>
  <w:num w:numId="16" w16cid:durableId="1878542726">
    <w:abstractNumId w:val="9"/>
  </w:num>
  <w:num w:numId="17" w16cid:durableId="315307448">
    <w:abstractNumId w:val="11"/>
  </w:num>
  <w:num w:numId="18" w16cid:durableId="1078402643">
    <w:abstractNumId w:val="15"/>
  </w:num>
  <w:num w:numId="19" w16cid:durableId="1512405974">
    <w:abstractNumId w:val="13"/>
  </w:num>
  <w:num w:numId="20" w16cid:durableId="1142237871">
    <w:abstractNumId w:val="4"/>
  </w:num>
  <w:num w:numId="21" w16cid:durableId="1669207880">
    <w:abstractNumId w:val="8"/>
  </w:num>
  <w:num w:numId="22" w16cid:durableId="1145271506">
    <w:abstractNumId w:val="7"/>
  </w:num>
  <w:num w:numId="23" w16cid:durableId="2009357712">
    <w:abstractNumId w:val="7"/>
  </w:num>
  <w:num w:numId="24" w16cid:durableId="1358852776">
    <w:abstractNumId w:val="7"/>
  </w:num>
  <w:num w:numId="25" w16cid:durableId="975447552">
    <w:abstractNumId w:val="8"/>
  </w:num>
  <w:num w:numId="26" w16cid:durableId="2087650901">
    <w:abstractNumId w:val="8"/>
  </w:num>
  <w:num w:numId="27" w16cid:durableId="454057400">
    <w:abstractNumId w:val="8"/>
  </w:num>
  <w:num w:numId="28" w16cid:durableId="566653342">
    <w:abstractNumId w:val="14"/>
  </w:num>
  <w:num w:numId="29" w16cid:durableId="456872909">
    <w:abstractNumId w:val="14"/>
  </w:num>
  <w:num w:numId="30" w16cid:durableId="1840848457">
    <w:abstractNumId w:val="14"/>
  </w:num>
  <w:num w:numId="31" w16cid:durableId="1717393478">
    <w:abstractNumId w:val="12"/>
  </w:num>
  <w:num w:numId="32" w16cid:durableId="862089020">
    <w:abstractNumId w:val="12"/>
  </w:num>
  <w:num w:numId="33" w16cid:durableId="14254636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36EF8"/>
    <w:rsid w:val="00044ACE"/>
    <w:rsid w:val="0004550E"/>
    <w:rsid w:val="00052614"/>
    <w:rsid w:val="00056D6A"/>
    <w:rsid w:val="00060145"/>
    <w:rsid w:val="000723F7"/>
    <w:rsid w:val="000740C6"/>
    <w:rsid w:val="00074485"/>
    <w:rsid w:val="00076B1E"/>
    <w:rsid w:val="000828F1"/>
    <w:rsid w:val="00082F59"/>
    <w:rsid w:val="0009122C"/>
    <w:rsid w:val="00094333"/>
    <w:rsid w:val="00097FAB"/>
    <w:rsid w:val="000A0C02"/>
    <w:rsid w:val="000A7603"/>
    <w:rsid w:val="000B65E3"/>
    <w:rsid w:val="000B7090"/>
    <w:rsid w:val="000D635E"/>
    <w:rsid w:val="000E19EA"/>
    <w:rsid w:val="000E52CE"/>
    <w:rsid w:val="000F3AAB"/>
    <w:rsid w:val="000F6E25"/>
    <w:rsid w:val="000F7F6C"/>
    <w:rsid w:val="001011DF"/>
    <w:rsid w:val="00107DF2"/>
    <w:rsid w:val="00112B69"/>
    <w:rsid w:val="00112F45"/>
    <w:rsid w:val="001275E9"/>
    <w:rsid w:val="001316D3"/>
    <w:rsid w:val="00134B1D"/>
    <w:rsid w:val="00152286"/>
    <w:rsid w:val="001554CD"/>
    <w:rsid w:val="00155A91"/>
    <w:rsid w:val="001613E2"/>
    <w:rsid w:val="001632CA"/>
    <w:rsid w:val="0016459D"/>
    <w:rsid w:val="00165C5B"/>
    <w:rsid w:val="00167017"/>
    <w:rsid w:val="0019210D"/>
    <w:rsid w:val="001A3BFB"/>
    <w:rsid w:val="001A3C20"/>
    <w:rsid w:val="001B198C"/>
    <w:rsid w:val="001B3C07"/>
    <w:rsid w:val="001B7388"/>
    <w:rsid w:val="001C2F78"/>
    <w:rsid w:val="001D2302"/>
    <w:rsid w:val="001D5431"/>
    <w:rsid w:val="001D7BB3"/>
    <w:rsid w:val="001E12A6"/>
    <w:rsid w:val="001E418F"/>
    <w:rsid w:val="001E498F"/>
    <w:rsid w:val="001E691A"/>
    <w:rsid w:val="001E7B00"/>
    <w:rsid w:val="001F2C14"/>
    <w:rsid w:val="00207233"/>
    <w:rsid w:val="0022518C"/>
    <w:rsid w:val="002302CC"/>
    <w:rsid w:val="00233821"/>
    <w:rsid w:val="00233EDD"/>
    <w:rsid w:val="002349D5"/>
    <w:rsid w:val="00236095"/>
    <w:rsid w:val="00237A7E"/>
    <w:rsid w:val="00240AF8"/>
    <w:rsid w:val="00241F16"/>
    <w:rsid w:val="002423CE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A252E"/>
    <w:rsid w:val="002A6779"/>
    <w:rsid w:val="002B0263"/>
    <w:rsid w:val="002B5A4A"/>
    <w:rsid w:val="002B5C0A"/>
    <w:rsid w:val="002C623D"/>
    <w:rsid w:val="002D06B1"/>
    <w:rsid w:val="002D4255"/>
    <w:rsid w:val="002D5A0F"/>
    <w:rsid w:val="002D6E25"/>
    <w:rsid w:val="002E02F4"/>
    <w:rsid w:val="002E7F1E"/>
    <w:rsid w:val="002F2DEB"/>
    <w:rsid w:val="002F3903"/>
    <w:rsid w:val="002F4A52"/>
    <w:rsid w:val="002F755F"/>
    <w:rsid w:val="002F7D90"/>
    <w:rsid w:val="0030026A"/>
    <w:rsid w:val="003038E6"/>
    <w:rsid w:val="00304204"/>
    <w:rsid w:val="00305173"/>
    <w:rsid w:val="00312057"/>
    <w:rsid w:val="00315059"/>
    <w:rsid w:val="003203AF"/>
    <w:rsid w:val="00321A76"/>
    <w:rsid w:val="00330AA1"/>
    <w:rsid w:val="00335E5B"/>
    <w:rsid w:val="00350E8E"/>
    <w:rsid w:val="00354F5D"/>
    <w:rsid w:val="00360375"/>
    <w:rsid w:val="00362E31"/>
    <w:rsid w:val="00365ECE"/>
    <w:rsid w:val="003725BA"/>
    <w:rsid w:val="003744DA"/>
    <w:rsid w:val="00384904"/>
    <w:rsid w:val="003A1389"/>
    <w:rsid w:val="003B1B82"/>
    <w:rsid w:val="003B4CCD"/>
    <w:rsid w:val="003B4DED"/>
    <w:rsid w:val="003B5889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39DB"/>
    <w:rsid w:val="00416281"/>
    <w:rsid w:val="00422353"/>
    <w:rsid w:val="00423FF1"/>
    <w:rsid w:val="00425601"/>
    <w:rsid w:val="00425980"/>
    <w:rsid w:val="00426915"/>
    <w:rsid w:val="00433F63"/>
    <w:rsid w:val="00435788"/>
    <w:rsid w:val="004359E6"/>
    <w:rsid w:val="00440CCC"/>
    <w:rsid w:val="00443CE3"/>
    <w:rsid w:val="00452E7B"/>
    <w:rsid w:val="004546FA"/>
    <w:rsid w:val="0046306B"/>
    <w:rsid w:val="0046572E"/>
    <w:rsid w:val="0047633A"/>
    <w:rsid w:val="00481FE7"/>
    <w:rsid w:val="0048532C"/>
    <w:rsid w:val="004865EB"/>
    <w:rsid w:val="0049103F"/>
    <w:rsid w:val="00493748"/>
    <w:rsid w:val="0049414C"/>
    <w:rsid w:val="004A0DFE"/>
    <w:rsid w:val="004A3C62"/>
    <w:rsid w:val="004A6F08"/>
    <w:rsid w:val="004B281E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25D5"/>
    <w:rsid w:val="00527E02"/>
    <w:rsid w:val="005321DA"/>
    <w:rsid w:val="0054258D"/>
    <w:rsid w:val="00547541"/>
    <w:rsid w:val="00551365"/>
    <w:rsid w:val="005514D6"/>
    <w:rsid w:val="005623FF"/>
    <w:rsid w:val="005627FF"/>
    <w:rsid w:val="0056683E"/>
    <w:rsid w:val="00577D61"/>
    <w:rsid w:val="005822AC"/>
    <w:rsid w:val="005A0C15"/>
    <w:rsid w:val="005A7C19"/>
    <w:rsid w:val="005B0B76"/>
    <w:rsid w:val="005B405A"/>
    <w:rsid w:val="005B50CC"/>
    <w:rsid w:val="005B6537"/>
    <w:rsid w:val="005B65F3"/>
    <w:rsid w:val="005C091F"/>
    <w:rsid w:val="005C2A9A"/>
    <w:rsid w:val="005C2CCB"/>
    <w:rsid w:val="005C6479"/>
    <w:rsid w:val="005C69FD"/>
    <w:rsid w:val="005D7025"/>
    <w:rsid w:val="005E1D3F"/>
    <w:rsid w:val="005E2D67"/>
    <w:rsid w:val="005E5578"/>
    <w:rsid w:val="005E5A22"/>
    <w:rsid w:val="005F4D62"/>
    <w:rsid w:val="0060213B"/>
    <w:rsid w:val="0060740B"/>
    <w:rsid w:val="00610ED7"/>
    <w:rsid w:val="00612B8B"/>
    <w:rsid w:val="0061331A"/>
    <w:rsid w:val="00615245"/>
    <w:rsid w:val="00617651"/>
    <w:rsid w:val="00620CE3"/>
    <w:rsid w:val="00621086"/>
    <w:rsid w:val="0062288B"/>
    <w:rsid w:val="00632A19"/>
    <w:rsid w:val="0063423B"/>
    <w:rsid w:val="006365A1"/>
    <w:rsid w:val="00636AA2"/>
    <w:rsid w:val="00637EE6"/>
    <w:rsid w:val="00642A51"/>
    <w:rsid w:val="00666764"/>
    <w:rsid w:val="0066694B"/>
    <w:rsid w:val="00667DB6"/>
    <w:rsid w:val="006703B2"/>
    <w:rsid w:val="006771E8"/>
    <w:rsid w:val="00677C01"/>
    <w:rsid w:val="00683CC7"/>
    <w:rsid w:val="006843B1"/>
    <w:rsid w:val="006852D2"/>
    <w:rsid w:val="00692CA5"/>
    <w:rsid w:val="006932D7"/>
    <w:rsid w:val="006B06A2"/>
    <w:rsid w:val="006B4125"/>
    <w:rsid w:val="006C1459"/>
    <w:rsid w:val="006C3D37"/>
    <w:rsid w:val="006C6376"/>
    <w:rsid w:val="006C639F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38A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B1DF2"/>
    <w:rsid w:val="007C5A37"/>
    <w:rsid w:val="007D41A1"/>
    <w:rsid w:val="008033D0"/>
    <w:rsid w:val="00803FB6"/>
    <w:rsid w:val="008059EF"/>
    <w:rsid w:val="0080665B"/>
    <w:rsid w:val="008128F7"/>
    <w:rsid w:val="00812938"/>
    <w:rsid w:val="0081382E"/>
    <w:rsid w:val="00816FCB"/>
    <w:rsid w:val="00827B71"/>
    <w:rsid w:val="00830DAC"/>
    <w:rsid w:val="0083134C"/>
    <w:rsid w:val="00832F51"/>
    <w:rsid w:val="00834301"/>
    <w:rsid w:val="00843100"/>
    <w:rsid w:val="00847054"/>
    <w:rsid w:val="00850F25"/>
    <w:rsid w:val="008534AA"/>
    <w:rsid w:val="008719C2"/>
    <w:rsid w:val="00877027"/>
    <w:rsid w:val="00877FDF"/>
    <w:rsid w:val="00880485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4A66"/>
    <w:rsid w:val="008E7687"/>
    <w:rsid w:val="008F0E3C"/>
    <w:rsid w:val="008F11FA"/>
    <w:rsid w:val="008F12DD"/>
    <w:rsid w:val="008F33AE"/>
    <w:rsid w:val="008F4ACA"/>
    <w:rsid w:val="00912F98"/>
    <w:rsid w:val="00917F1E"/>
    <w:rsid w:val="00917FBB"/>
    <w:rsid w:val="009219CA"/>
    <w:rsid w:val="009223D3"/>
    <w:rsid w:val="00925F43"/>
    <w:rsid w:val="00927590"/>
    <w:rsid w:val="00931D7A"/>
    <w:rsid w:val="00935D8D"/>
    <w:rsid w:val="00942FE8"/>
    <w:rsid w:val="009437D8"/>
    <w:rsid w:val="00953ADC"/>
    <w:rsid w:val="00954B41"/>
    <w:rsid w:val="00957E70"/>
    <w:rsid w:val="00970DAB"/>
    <w:rsid w:val="0097321D"/>
    <w:rsid w:val="00991412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065A"/>
    <w:rsid w:val="009F6EDC"/>
    <w:rsid w:val="009F7FB5"/>
    <w:rsid w:val="00A035CE"/>
    <w:rsid w:val="00A0537F"/>
    <w:rsid w:val="00A0539B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52E1B"/>
    <w:rsid w:val="00A5746F"/>
    <w:rsid w:val="00A60F49"/>
    <w:rsid w:val="00A61E15"/>
    <w:rsid w:val="00A62D9C"/>
    <w:rsid w:val="00A66F91"/>
    <w:rsid w:val="00A70229"/>
    <w:rsid w:val="00A779F2"/>
    <w:rsid w:val="00A86926"/>
    <w:rsid w:val="00A87C69"/>
    <w:rsid w:val="00A911EB"/>
    <w:rsid w:val="00A918D1"/>
    <w:rsid w:val="00A93A9A"/>
    <w:rsid w:val="00AA43A2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0CC6"/>
    <w:rsid w:val="00AF302E"/>
    <w:rsid w:val="00AF5F4A"/>
    <w:rsid w:val="00AF7092"/>
    <w:rsid w:val="00B00AAE"/>
    <w:rsid w:val="00B01DD8"/>
    <w:rsid w:val="00B02EC5"/>
    <w:rsid w:val="00B1324D"/>
    <w:rsid w:val="00B157E2"/>
    <w:rsid w:val="00B16C46"/>
    <w:rsid w:val="00B24A45"/>
    <w:rsid w:val="00B25B92"/>
    <w:rsid w:val="00B26948"/>
    <w:rsid w:val="00B34D51"/>
    <w:rsid w:val="00B35A16"/>
    <w:rsid w:val="00B36A0E"/>
    <w:rsid w:val="00B36BA1"/>
    <w:rsid w:val="00B40D67"/>
    <w:rsid w:val="00B410F2"/>
    <w:rsid w:val="00B43C45"/>
    <w:rsid w:val="00B54FCC"/>
    <w:rsid w:val="00B55EE8"/>
    <w:rsid w:val="00B56E6C"/>
    <w:rsid w:val="00B6226E"/>
    <w:rsid w:val="00B63D0E"/>
    <w:rsid w:val="00B73760"/>
    <w:rsid w:val="00B83039"/>
    <w:rsid w:val="00B855FC"/>
    <w:rsid w:val="00BA4A1E"/>
    <w:rsid w:val="00BA5B00"/>
    <w:rsid w:val="00BB1A07"/>
    <w:rsid w:val="00BB6DAD"/>
    <w:rsid w:val="00BB7346"/>
    <w:rsid w:val="00BC1555"/>
    <w:rsid w:val="00BC60A9"/>
    <w:rsid w:val="00BC6565"/>
    <w:rsid w:val="00BD1B56"/>
    <w:rsid w:val="00BD2680"/>
    <w:rsid w:val="00BD3E3D"/>
    <w:rsid w:val="00BE0C8A"/>
    <w:rsid w:val="00BE2E12"/>
    <w:rsid w:val="00BE334D"/>
    <w:rsid w:val="00BE362C"/>
    <w:rsid w:val="00BE4988"/>
    <w:rsid w:val="00BF1C24"/>
    <w:rsid w:val="00BF3F9B"/>
    <w:rsid w:val="00BF4E63"/>
    <w:rsid w:val="00BF5E73"/>
    <w:rsid w:val="00C06939"/>
    <w:rsid w:val="00C07FAA"/>
    <w:rsid w:val="00C17B7C"/>
    <w:rsid w:val="00C21E3B"/>
    <w:rsid w:val="00C2274C"/>
    <w:rsid w:val="00C23EE0"/>
    <w:rsid w:val="00C35242"/>
    <w:rsid w:val="00C35B1A"/>
    <w:rsid w:val="00C41C7D"/>
    <w:rsid w:val="00C467F9"/>
    <w:rsid w:val="00C63023"/>
    <w:rsid w:val="00C63743"/>
    <w:rsid w:val="00C74D73"/>
    <w:rsid w:val="00C76C6C"/>
    <w:rsid w:val="00C80EC5"/>
    <w:rsid w:val="00C84CA9"/>
    <w:rsid w:val="00C86BB9"/>
    <w:rsid w:val="00C8710A"/>
    <w:rsid w:val="00C8772C"/>
    <w:rsid w:val="00CA43FD"/>
    <w:rsid w:val="00CA6336"/>
    <w:rsid w:val="00CB18EB"/>
    <w:rsid w:val="00CB441E"/>
    <w:rsid w:val="00CB4EF9"/>
    <w:rsid w:val="00CC72E9"/>
    <w:rsid w:val="00CD25C2"/>
    <w:rsid w:val="00CD4D4E"/>
    <w:rsid w:val="00CE0C9A"/>
    <w:rsid w:val="00CE24E5"/>
    <w:rsid w:val="00CE41DB"/>
    <w:rsid w:val="00CE4D96"/>
    <w:rsid w:val="00D078C4"/>
    <w:rsid w:val="00D10379"/>
    <w:rsid w:val="00D13077"/>
    <w:rsid w:val="00D15EA5"/>
    <w:rsid w:val="00D20C85"/>
    <w:rsid w:val="00D2100B"/>
    <w:rsid w:val="00D24220"/>
    <w:rsid w:val="00D27DEE"/>
    <w:rsid w:val="00D3089E"/>
    <w:rsid w:val="00D31B87"/>
    <w:rsid w:val="00D31D7A"/>
    <w:rsid w:val="00D33E60"/>
    <w:rsid w:val="00D430AD"/>
    <w:rsid w:val="00D460E7"/>
    <w:rsid w:val="00D63ABC"/>
    <w:rsid w:val="00D675F1"/>
    <w:rsid w:val="00D73B96"/>
    <w:rsid w:val="00D80807"/>
    <w:rsid w:val="00D852DF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C1712"/>
    <w:rsid w:val="00DC3C8E"/>
    <w:rsid w:val="00DC693A"/>
    <w:rsid w:val="00DD1E47"/>
    <w:rsid w:val="00DD23C9"/>
    <w:rsid w:val="00DD45F9"/>
    <w:rsid w:val="00DD61A9"/>
    <w:rsid w:val="00DD6EF1"/>
    <w:rsid w:val="00DD78A9"/>
    <w:rsid w:val="00DE4958"/>
    <w:rsid w:val="00DF0ABD"/>
    <w:rsid w:val="00DF60AB"/>
    <w:rsid w:val="00DF6126"/>
    <w:rsid w:val="00E04361"/>
    <w:rsid w:val="00E064FD"/>
    <w:rsid w:val="00E1053A"/>
    <w:rsid w:val="00E114D3"/>
    <w:rsid w:val="00E26AF3"/>
    <w:rsid w:val="00E272E3"/>
    <w:rsid w:val="00E276E0"/>
    <w:rsid w:val="00E314EA"/>
    <w:rsid w:val="00E33FDA"/>
    <w:rsid w:val="00E366F0"/>
    <w:rsid w:val="00E406D5"/>
    <w:rsid w:val="00E442AF"/>
    <w:rsid w:val="00E56701"/>
    <w:rsid w:val="00E62754"/>
    <w:rsid w:val="00E64D2D"/>
    <w:rsid w:val="00E83203"/>
    <w:rsid w:val="00E86B53"/>
    <w:rsid w:val="00E9110B"/>
    <w:rsid w:val="00EA2B6F"/>
    <w:rsid w:val="00EB3478"/>
    <w:rsid w:val="00EB4B39"/>
    <w:rsid w:val="00EB6FE3"/>
    <w:rsid w:val="00EC09A6"/>
    <w:rsid w:val="00EC0DD5"/>
    <w:rsid w:val="00EC1C15"/>
    <w:rsid w:val="00EE0F65"/>
    <w:rsid w:val="00F11892"/>
    <w:rsid w:val="00F246A1"/>
    <w:rsid w:val="00F37917"/>
    <w:rsid w:val="00F5513E"/>
    <w:rsid w:val="00F63F3F"/>
    <w:rsid w:val="00F648E8"/>
    <w:rsid w:val="00F66FA5"/>
    <w:rsid w:val="00F71678"/>
    <w:rsid w:val="00F71A70"/>
    <w:rsid w:val="00F730AB"/>
    <w:rsid w:val="00F730E3"/>
    <w:rsid w:val="00F755E9"/>
    <w:rsid w:val="00F81D0D"/>
    <w:rsid w:val="00F81EA3"/>
    <w:rsid w:val="00F909CD"/>
    <w:rsid w:val="00F961F6"/>
    <w:rsid w:val="00F974D1"/>
    <w:rsid w:val="00FA16E0"/>
    <w:rsid w:val="00FA3966"/>
    <w:rsid w:val="00FB5DC0"/>
    <w:rsid w:val="00FC1304"/>
    <w:rsid w:val="00FC4397"/>
    <w:rsid w:val="00FD05AD"/>
    <w:rsid w:val="00FD0666"/>
    <w:rsid w:val="00FD7295"/>
    <w:rsid w:val="00FE11B3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207233"/>
    <w:rPr>
      <w:rFonts w:asciiTheme="minorHAnsi" w:hAnsiTheme="minorHAnsi" w:cs="Arial"/>
      <w:sz w:val="18"/>
      <w:lang w:val="en-GB"/>
    </w:rPr>
  </w:style>
  <w:style w:type="character" w:customStyle="1" w:styleId="normaltextrun">
    <w:name w:val="normaltextrun"/>
    <w:basedOn w:val="DefaultParagraphFont"/>
    <w:rsid w:val="00C35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3813c3-0e8f-44af-a344-5068938af887">
      <Terms xmlns="http://schemas.microsoft.com/office/infopath/2007/PartnerControls"/>
    </lcf76f155ced4ddcb4097134ff3c332f>
    <TaxCatchAll xmlns="58f92383-70ea-482b-9440-fce1dcbafb9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480667CAE3FFB4680A4786EAF832A12" ma:contentTypeVersion="14" ma:contentTypeDescription="สร้างเอกสารใหม่" ma:contentTypeScope="" ma:versionID="a3407418a57322a809f04fd7466c60de">
  <xsd:schema xmlns:xsd="http://www.w3.org/2001/XMLSchema" xmlns:xs="http://www.w3.org/2001/XMLSchema" xmlns:p="http://schemas.microsoft.com/office/2006/metadata/properties" xmlns:ns2="58f92383-70ea-482b-9440-fce1dcbafb95" xmlns:ns3="b03813c3-0e8f-44af-a344-5068938af887" targetNamespace="http://schemas.microsoft.com/office/2006/metadata/properties" ma:root="true" ma:fieldsID="2bf4743f8f9c87c1a970f947a470bc03" ns2:_="" ns3:_="">
    <xsd:import namespace="58f92383-70ea-482b-9440-fce1dcbafb95"/>
    <xsd:import namespace="b03813c3-0e8f-44af-a344-5068938af88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92383-70ea-482b-9440-fce1dcbafb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70ee694-cb59-4fd2-ba7b-3a4b85772cc8}" ma:internalName="TaxCatchAll" ma:showField="CatchAllData" ma:web="58f92383-70ea-482b-9440-fce1dcbaf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813c3-0e8f-44af-a344-5068938af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0d48fa88-7bc3-49a1-8f27-2e9c909514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customXml/itemProps3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B709A4-A13C-4982-88A1-D84ED8043495}"/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367</TotalTime>
  <Pages>3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01</cp:lastModifiedBy>
  <cp:revision>23</cp:revision>
  <cp:lastPrinted>2021-04-21T05:25:00Z</cp:lastPrinted>
  <dcterms:created xsi:type="dcterms:W3CDTF">2024-08-28T05:05:00Z</dcterms:created>
  <dcterms:modified xsi:type="dcterms:W3CDTF">2024-11-14T23:04:00Z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0x0101007480667CAE3FFB4680A4786EAF832A12</vt:lpwstr>
  </property>
</Properties>
</file>